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Default Extension="emf" ContentType="image/x-emf"/>
  <Override PartName="/word/footer18.xml" ContentType="application/vnd.openxmlformats-officedocument.wordprocessingml.footer+xml"/>
  <Override PartName="/word/header2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236" w:rsidRDefault="00DE50D9" w:rsidP="00900619">
      <w:pPr>
        <w:tabs>
          <w:tab w:val="center" w:pos="4905"/>
          <w:tab w:val="left" w:pos="8565"/>
        </w:tabs>
        <w:spacing w:line="276" w:lineRule="auto"/>
        <w:jc w:val="center"/>
      </w:pPr>
      <w:r>
        <w:rPr>
          <w:noProof/>
          <w:sz w:val="20"/>
        </w:rPr>
        <w:drawing>
          <wp:inline distT="0" distB="0" distL="0" distR="0">
            <wp:extent cx="642431" cy="749029"/>
            <wp:effectExtent l="19050" t="0" r="5269" b="0"/>
            <wp:docPr id="2" name="Рисунок 1" descr="ГЕРБ на щи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на щите"/>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45279" cy="752350"/>
                    </a:xfrm>
                    <a:prstGeom prst="rect">
                      <a:avLst/>
                    </a:prstGeom>
                    <a:noFill/>
                    <a:ln>
                      <a:noFill/>
                    </a:ln>
                  </pic:spPr>
                </pic:pic>
              </a:graphicData>
            </a:graphic>
          </wp:inline>
        </w:drawing>
      </w:r>
    </w:p>
    <w:p w:rsidR="00900619" w:rsidRDefault="00900619" w:rsidP="00900619">
      <w:pPr>
        <w:tabs>
          <w:tab w:val="center" w:pos="4905"/>
          <w:tab w:val="left" w:pos="8565"/>
        </w:tabs>
        <w:spacing w:line="276" w:lineRule="auto"/>
        <w:jc w:val="center"/>
      </w:pPr>
    </w:p>
    <w:tbl>
      <w:tblPr>
        <w:tblW w:w="0" w:type="auto"/>
        <w:tblBorders>
          <w:bottom w:val="single" w:sz="4" w:space="0" w:color="auto"/>
        </w:tblBorders>
        <w:tblLook w:val="04A0"/>
      </w:tblPr>
      <w:tblGrid>
        <w:gridCol w:w="9889"/>
      </w:tblGrid>
      <w:tr w:rsidR="003D4236" w:rsidTr="00DE50D9">
        <w:tc>
          <w:tcPr>
            <w:tcW w:w="9889" w:type="dxa"/>
            <w:tcBorders>
              <w:bottom w:val="single" w:sz="18" w:space="0" w:color="auto"/>
            </w:tcBorders>
          </w:tcPr>
          <w:p w:rsidR="003D4236" w:rsidRPr="00AD7069" w:rsidRDefault="003D4236" w:rsidP="00DE50D9">
            <w:pPr>
              <w:spacing w:line="276" w:lineRule="auto"/>
              <w:jc w:val="center"/>
              <w:rPr>
                <w:b/>
              </w:rPr>
            </w:pPr>
            <w:r w:rsidRPr="00AD7069">
              <w:rPr>
                <w:b/>
              </w:rPr>
              <w:t xml:space="preserve">ЗАИГРАЕВСКИЙ РАЙОННЫЙ СОВЕТ ДЕПУТАТОВ </w:t>
            </w:r>
          </w:p>
          <w:p w:rsidR="003D4236" w:rsidRPr="00AD7069" w:rsidRDefault="003D4236" w:rsidP="00DE50D9">
            <w:pPr>
              <w:spacing w:line="276" w:lineRule="auto"/>
              <w:jc w:val="center"/>
              <w:rPr>
                <w:b/>
              </w:rPr>
            </w:pPr>
            <w:r w:rsidRPr="00AD7069">
              <w:rPr>
                <w:b/>
              </w:rPr>
              <w:t xml:space="preserve">МУНИЦИПАЛЬНОГО ОБРАЗОВАНИЯ </w:t>
            </w:r>
          </w:p>
          <w:p w:rsidR="003D4236" w:rsidRPr="00AD7069" w:rsidRDefault="003D4236" w:rsidP="00DE50D9">
            <w:pPr>
              <w:spacing w:line="276" w:lineRule="auto"/>
              <w:jc w:val="center"/>
              <w:rPr>
                <w:b/>
              </w:rPr>
            </w:pPr>
            <w:r w:rsidRPr="00AD7069">
              <w:rPr>
                <w:b/>
              </w:rPr>
              <w:t>«ЗАИГРАЕВСКИЙ РАЙОН» РЕСПУБЛИКИ БУРЯТИЯ</w:t>
            </w:r>
          </w:p>
          <w:p w:rsidR="003D4236" w:rsidRDefault="003D4236" w:rsidP="00DE50D9">
            <w:pPr>
              <w:spacing w:line="276" w:lineRule="auto"/>
              <w:jc w:val="center"/>
            </w:pPr>
            <w:r>
              <w:t>(</w:t>
            </w:r>
            <w:r w:rsidRPr="00243EA1">
              <w:t xml:space="preserve">Заиграевский районный Совет депутатов </w:t>
            </w:r>
            <w:r>
              <w:t>МО</w:t>
            </w:r>
            <w:r w:rsidRPr="00243EA1">
              <w:t xml:space="preserve"> «Заиграевский район» </w:t>
            </w:r>
            <w:r>
              <w:t>РБ)</w:t>
            </w:r>
          </w:p>
          <w:p w:rsidR="003D4236" w:rsidRPr="00AD7069" w:rsidRDefault="003D4236" w:rsidP="00DE50D9">
            <w:pPr>
              <w:spacing w:line="276" w:lineRule="auto"/>
              <w:jc w:val="center"/>
              <w:rPr>
                <w:sz w:val="16"/>
                <w:szCs w:val="16"/>
              </w:rPr>
            </w:pPr>
          </w:p>
          <w:p w:rsidR="003D4236" w:rsidRPr="00AD7069" w:rsidRDefault="003D4236" w:rsidP="00DE50D9">
            <w:pPr>
              <w:jc w:val="center"/>
              <w:rPr>
                <w:b/>
              </w:rPr>
            </w:pPr>
            <w:r w:rsidRPr="00AD7069">
              <w:rPr>
                <w:b/>
              </w:rPr>
              <w:t>БУРЯ</w:t>
            </w:r>
            <w:r w:rsidRPr="00AD7069">
              <w:rPr>
                <w:b/>
                <w:lang w:val="en-US"/>
              </w:rPr>
              <w:t>A</w:t>
            </w:r>
            <w:r w:rsidRPr="00AD7069">
              <w:rPr>
                <w:b/>
              </w:rPr>
              <w:t xml:space="preserve">Д УЛАСАЙ «ЗАГАРАЙН АЙМАГ» </w:t>
            </w:r>
          </w:p>
          <w:p w:rsidR="003D4236" w:rsidRPr="00AD7069" w:rsidRDefault="003D4236" w:rsidP="00DE50D9">
            <w:pPr>
              <w:jc w:val="center"/>
              <w:rPr>
                <w:b/>
              </w:rPr>
            </w:pPr>
            <w:r w:rsidRPr="00AD7069">
              <w:rPr>
                <w:b/>
              </w:rPr>
              <w:t xml:space="preserve">ГЭҺЭН  НЮТАГАЙ  ЗАСАГАЙ БАЙГУУЛАМЖЫН  ЗАГАРАЙН </w:t>
            </w:r>
          </w:p>
          <w:p w:rsidR="003D4236" w:rsidRPr="00AD7069" w:rsidRDefault="003D4236" w:rsidP="00DE50D9">
            <w:pPr>
              <w:jc w:val="center"/>
              <w:rPr>
                <w:b/>
              </w:rPr>
            </w:pPr>
            <w:r w:rsidRPr="00AD7069">
              <w:rPr>
                <w:b/>
              </w:rPr>
              <w:t>АЙМАГАЙ  ҺУНГАМАЛНУУДАЙ З</w:t>
            </w:r>
            <w:r w:rsidRPr="00AD7069">
              <w:rPr>
                <w:b/>
                <w:lang w:val="en-US"/>
              </w:rPr>
              <w:t>Y</w:t>
            </w:r>
            <w:r w:rsidRPr="00AD7069">
              <w:rPr>
                <w:b/>
              </w:rPr>
              <w:t>БЛЭЛ</w:t>
            </w:r>
          </w:p>
        </w:tc>
      </w:tr>
    </w:tbl>
    <w:p w:rsidR="003D4236" w:rsidRDefault="003D4236" w:rsidP="003D4236">
      <w:pPr>
        <w:spacing w:line="276" w:lineRule="auto"/>
        <w:rPr>
          <w:b/>
        </w:rPr>
      </w:pPr>
    </w:p>
    <w:p w:rsidR="003D4236" w:rsidRDefault="003D4236" w:rsidP="003D4236">
      <w:pPr>
        <w:spacing w:line="276" w:lineRule="auto"/>
        <w:jc w:val="center"/>
        <w:rPr>
          <w:b/>
        </w:rPr>
      </w:pPr>
      <w:r w:rsidRPr="0022415A">
        <w:rPr>
          <w:b/>
        </w:rPr>
        <w:t>РЕШЕНИЕ</w:t>
      </w:r>
    </w:p>
    <w:p w:rsidR="003D4236" w:rsidRDefault="003D4236" w:rsidP="003D4236">
      <w:pPr>
        <w:spacing w:line="276" w:lineRule="auto"/>
        <w:rPr>
          <w:b/>
        </w:rPr>
      </w:pPr>
    </w:p>
    <w:p w:rsidR="003D4236" w:rsidRDefault="004972EF" w:rsidP="004972EF">
      <w:pPr>
        <w:spacing w:line="276" w:lineRule="auto"/>
        <w:rPr>
          <w:b/>
        </w:rPr>
      </w:pPr>
      <w:r>
        <w:t>«27</w:t>
      </w:r>
      <w:r w:rsidR="003D4236">
        <w:t>»</w:t>
      </w:r>
      <w:r>
        <w:t xml:space="preserve">  февраля </w:t>
      </w:r>
      <w:r w:rsidR="003D4236">
        <w:t>20</w:t>
      </w:r>
      <w:r>
        <w:t>26</w:t>
      </w:r>
      <w:r w:rsidR="003D4236">
        <w:t xml:space="preserve">г                                                                             </w:t>
      </w:r>
      <w:r>
        <w:t xml:space="preserve">                                      № 117</w:t>
      </w:r>
    </w:p>
    <w:p w:rsidR="003D4236" w:rsidRPr="0061010D" w:rsidRDefault="003D4236" w:rsidP="003D4236">
      <w:pPr>
        <w:ind w:right="23"/>
        <w:jc w:val="center"/>
        <w:rPr>
          <w:bCs/>
        </w:rPr>
      </w:pPr>
      <w:r w:rsidRPr="0061010D">
        <w:rPr>
          <w:bCs/>
        </w:rPr>
        <w:t>п. Заиграево</w:t>
      </w:r>
    </w:p>
    <w:p w:rsidR="003D4236" w:rsidRDefault="003D4236" w:rsidP="003D4236">
      <w:pPr>
        <w:spacing w:line="276" w:lineRule="auto"/>
        <w:jc w:val="center"/>
        <w:rPr>
          <w:b/>
        </w:rPr>
      </w:pPr>
    </w:p>
    <w:tbl>
      <w:tblPr>
        <w:tblW w:w="9781" w:type="dxa"/>
        <w:tblInd w:w="108" w:type="dxa"/>
        <w:tblLook w:val="04A0"/>
      </w:tblPr>
      <w:tblGrid>
        <w:gridCol w:w="6946"/>
        <w:gridCol w:w="2835"/>
      </w:tblGrid>
      <w:tr w:rsidR="003D4236" w:rsidRPr="00900619" w:rsidTr="00900619">
        <w:tc>
          <w:tcPr>
            <w:tcW w:w="6946" w:type="dxa"/>
          </w:tcPr>
          <w:p w:rsidR="003D4236" w:rsidRPr="00900619" w:rsidRDefault="003D4236" w:rsidP="00900619">
            <w:pPr>
              <w:ind w:right="-108"/>
              <w:jc w:val="both"/>
              <w:rPr>
                <w:sz w:val="26"/>
                <w:szCs w:val="26"/>
              </w:rPr>
            </w:pPr>
            <w:r w:rsidRPr="00900619">
              <w:rPr>
                <w:sz w:val="26"/>
                <w:szCs w:val="26"/>
              </w:rPr>
              <w:t>Об утверждени</w:t>
            </w:r>
            <w:r w:rsidR="00900619">
              <w:rPr>
                <w:sz w:val="26"/>
                <w:szCs w:val="26"/>
              </w:rPr>
              <w:t xml:space="preserve">и изменений генерального плана </w:t>
            </w:r>
            <w:r w:rsidRPr="00900619">
              <w:rPr>
                <w:sz w:val="26"/>
                <w:szCs w:val="26"/>
              </w:rPr>
              <w:t xml:space="preserve">муниципального образования сельского поселения «Дабатуйское» Заиграевского района Республики Бурятия </w:t>
            </w:r>
          </w:p>
        </w:tc>
        <w:tc>
          <w:tcPr>
            <w:tcW w:w="2835" w:type="dxa"/>
          </w:tcPr>
          <w:p w:rsidR="003D4236" w:rsidRPr="00900619" w:rsidRDefault="003D4236" w:rsidP="00DE50D9">
            <w:pPr>
              <w:spacing w:line="276" w:lineRule="auto"/>
              <w:ind w:left="-533"/>
              <w:jc w:val="center"/>
              <w:rPr>
                <w:b/>
                <w:sz w:val="26"/>
                <w:szCs w:val="26"/>
              </w:rPr>
            </w:pPr>
          </w:p>
        </w:tc>
      </w:tr>
    </w:tbl>
    <w:p w:rsidR="003D4236" w:rsidRPr="00900619" w:rsidRDefault="003D4236" w:rsidP="003D4236">
      <w:pPr>
        <w:tabs>
          <w:tab w:val="left" w:pos="0"/>
        </w:tabs>
        <w:rPr>
          <w:sz w:val="26"/>
          <w:szCs w:val="26"/>
        </w:rPr>
      </w:pPr>
    </w:p>
    <w:p w:rsidR="003D4236" w:rsidRDefault="003D4236" w:rsidP="003D4236">
      <w:pPr>
        <w:pStyle w:val="ConsNonformat"/>
        <w:widowControl/>
        <w:tabs>
          <w:tab w:val="left" w:pos="3080"/>
        </w:tabs>
        <w:ind w:right="0" w:firstLine="567"/>
        <w:jc w:val="both"/>
        <w:rPr>
          <w:rFonts w:ascii="Times New Roman" w:hAnsi="Times New Roman" w:cs="Times New Roman"/>
          <w:sz w:val="26"/>
          <w:szCs w:val="26"/>
        </w:rPr>
      </w:pPr>
      <w:r w:rsidRPr="00900619">
        <w:rPr>
          <w:rFonts w:ascii="Times New Roman" w:hAnsi="Times New Roman" w:cs="Times New Roman"/>
          <w:color w:val="000000"/>
          <w:sz w:val="26"/>
          <w:szCs w:val="26"/>
        </w:rPr>
        <w:t>В</w:t>
      </w:r>
      <w:r w:rsidR="00B676F6" w:rsidRPr="00900619">
        <w:rPr>
          <w:rFonts w:ascii="Times New Roman" w:hAnsi="Times New Roman" w:cs="Times New Roman"/>
          <w:sz w:val="26"/>
          <w:szCs w:val="26"/>
        </w:rPr>
        <w:t xml:space="preserve"> соответствии со статьями </w:t>
      </w:r>
      <w:r w:rsidRPr="00900619">
        <w:rPr>
          <w:rFonts w:ascii="Times New Roman" w:hAnsi="Times New Roman" w:cs="Times New Roman"/>
          <w:sz w:val="26"/>
          <w:szCs w:val="26"/>
        </w:rPr>
        <w:t>23, 24 Градостроительного Кодекса Российской Федерации, руководствуясь статьей 14 Федерального закона от 06.10.2003г. № 131-ФЗ «Об общих принципах организации местного самоуправления в Российской Федерации», руководствуясь статьями 21-23 Устава муниципального образования «Заиграевский район» Республики Бурятия, Заиграевский районный Совет депутатов муниципального образования «Заиграевский район» Республики Бурятия</w:t>
      </w:r>
      <w:r w:rsidR="00900619" w:rsidRPr="00900619">
        <w:rPr>
          <w:rFonts w:ascii="Times New Roman" w:hAnsi="Times New Roman" w:cs="Times New Roman"/>
          <w:sz w:val="26"/>
          <w:szCs w:val="26"/>
        </w:rPr>
        <w:t xml:space="preserve"> </w:t>
      </w:r>
      <w:r w:rsidRPr="00900619">
        <w:rPr>
          <w:rFonts w:ascii="Times New Roman" w:hAnsi="Times New Roman" w:cs="Times New Roman"/>
          <w:b/>
          <w:sz w:val="26"/>
          <w:szCs w:val="26"/>
        </w:rPr>
        <w:t>решил</w:t>
      </w:r>
      <w:r w:rsidRPr="00900619">
        <w:rPr>
          <w:rFonts w:ascii="Times New Roman" w:hAnsi="Times New Roman" w:cs="Times New Roman"/>
          <w:sz w:val="26"/>
          <w:szCs w:val="26"/>
        </w:rPr>
        <w:t>:</w:t>
      </w:r>
    </w:p>
    <w:p w:rsidR="00900619" w:rsidRPr="00900619" w:rsidRDefault="00900619" w:rsidP="003D4236">
      <w:pPr>
        <w:pStyle w:val="ConsNonformat"/>
        <w:widowControl/>
        <w:tabs>
          <w:tab w:val="left" w:pos="3080"/>
        </w:tabs>
        <w:ind w:right="0" w:firstLine="567"/>
        <w:jc w:val="both"/>
        <w:rPr>
          <w:rFonts w:ascii="Times New Roman" w:hAnsi="Times New Roman" w:cs="Times New Roman"/>
          <w:sz w:val="26"/>
          <w:szCs w:val="26"/>
        </w:rPr>
      </w:pPr>
    </w:p>
    <w:p w:rsidR="003D4236" w:rsidRPr="00900619" w:rsidRDefault="003D4236" w:rsidP="003D4236">
      <w:pPr>
        <w:pStyle w:val="ConsNonformat"/>
        <w:widowControl/>
        <w:numPr>
          <w:ilvl w:val="0"/>
          <w:numId w:val="1"/>
        </w:numPr>
        <w:ind w:left="425" w:right="0" w:firstLine="0"/>
        <w:contextualSpacing/>
        <w:jc w:val="both"/>
        <w:rPr>
          <w:rFonts w:ascii="Times New Roman" w:hAnsi="Times New Roman" w:cs="Times New Roman"/>
          <w:sz w:val="26"/>
          <w:szCs w:val="26"/>
        </w:rPr>
      </w:pPr>
      <w:r w:rsidRPr="00900619">
        <w:rPr>
          <w:rFonts w:ascii="Times New Roman" w:hAnsi="Times New Roman" w:cs="Times New Roman"/>
          <w:sz w:val="26"/>
          <w:szCs w:val="26"/>
        </w:rPr>
        <w:t>Утвердить изменения генерального плана муниципального образования сельского поселения «Дабатуйское» Заиграевского района Республики Бурятия (прилагаются).</w:t>
      </w:r>
    </w:p>
    <w:p w:rsidR="00B676F6" w:rsidRPr="00900619" w:rsidRDefault="00B676F6" w:rsidP="00B676F6">
      <w:pPr>
        <w:pStyle w:val="ConsNonformat"/>
        <w:widowControl/>
        <w:ind w:left="425" w:right="0"/>
        <w:contextualSpacing/>
        <w:jc w:val="both"/>
        <w:rPr>
          <w:rFonts w:ascii="Times New Roman" w:hAnsi="Times New Roman" w:cs="Times New Roman"/>
          <w:sz w:val="26"/>
          <w:szCs w:val="26"/>
        </w:rPr>
      </w:pPr>
    </w:p>
    <w:p w:rsidR="003D4236" w:rsidRPr="00900619" w:rsidRDefault="003D4236" w:rsidP="003D4236">
      <w:pPr>
        <w:numPr>
          <w:ilvl w:val="0"/>
          <w:numId w:val="1"/>
        </w:numPr>
        <w:ind w:left="425" w:firstLine="0"/>
        <w:contextualSpacing/>
        <w:jc w:val="both"/>
        <w:rPr>
          <w:sz w:val="26"/>
          <w:szCs w:val="26"/>
        </w:rPr>
      </w:pPr>
      <w:r w:rsidRPr="00900619">
        <w:rPr>
          <w:sz w:val="26"/>
          <w:szCs w:val="26"/>
        </w:rPr>
        <w:t>Р</w:t>
      </w:r>
      <w:r w:rsidR="00900619">
        <w:rPr>
          <w:sz w:val="26"/>
          <w:szCs w:val="26"/>
        </w:rPr>
        <w:t xml:space="preserve">азместить настоящее Решение на </w:t>
      </w:r>
      <w:r w:rsidRPr="00900619">
        <w:rPr>
          <w:sz w:val="26"/>
          <w:szCs w:val="26"/>
        </w:rPr>
        <w:t xml:space="preserve">сайте </w:t>
      </w:r>
      <w:r w:rsidRPr="00900619">
        <w:rPr>
          <w:sz w:val="26"/>
          <w:szCs w:val="26"/>
          <w:lang w:val="en-US"/>
        </w:rPr>
        <w:t>https</w:t>
      </w:r>
      <w:r w:rsidRPr="00900619">
        <w:rPr>
          <w:sz w:val="26"/>
          <w:szCs w:val="26"/>
        </w:rPr>
        <w:t>://zaigraevo.</w:t>
      </w:r>
      <w:r w:rsidRPr="00900619">
        <w:rPr>
          <w:sz w:val="26"/>
          <w:szCs w:val="26"/>
          <w:lang w:val="en-US"/>
        </w:rPr>
        <w:t>gosuslugi</w:t>
      </w:r>
      <w:r w:rsidRPr="00900619">
        <w:rPr>
          <w:sz w:val="26"/>
          <w:szCs w:val="26"/>
        </w:rPr>
        <w:t>.</w:t>
      </w:r>
      <w:r w:rsidRPr="00900619">
        <w:rPr>
          <w:sz w:val="26"/>
          <w:szCs w:val="26"/>
          <w:lang w:val="en-US"/>
        </w:rPr>
        <w:t>ru</w:t>
      </w:r>
      <w:r w:rsidRPr="00900619">
        <w:rPr>
          <w:sz w:val="26"/>
          <w:szCs w:val="26"/>
        </w:rPr>
        <w:t xml:space="preserve"> и опубликовать в газете «Вперед».</w:t>
      </w:r>
    </w:p>
    <w:p w:rsidR="00B676F6" w:rsidRPr="00900619" w:rsidRDefault="00B676F6" w:rsidP="00B676F6">
      <w:pPr>
        <w:pStyle w:val="a7"/>
        <w:rPr>
          <w:sz w:val="26"/>
          <w:szCs w:val="26"/>
        </w:rPr>
      </w:pPr>
    </w:p>
    <w:p w:rsidR="003D4236" w:rsidRPr="00900619" w:rsidRDefault="003D4236" w:rsidP="003D4236">
      <w:pPr>
        <w:numPr>
          <w:ilvl w:val="0"/>
          <w:numId w:val="1"/>
        </w:numPr>
        <w:ind w:left="425" w:firstLine="0"/>
        <w:contextualSpacing/>
        <w:jc w:val="both"/>
        <w:rPr>
          <w:sz w:val="26"/>
          <w:szCs w:val="26"/>
        </w:rPr>
      </w:pPr>
      <w:r w:rsidRPr="00900619">
        <w:rPr>
          <w:sz w:val="26"/>
          <w:szCs w:val="26"/>
        </w:rPr>
        <w:t>Настоящее Решение вступает в законную силу с момента его опубликования.</w:t>
      </w:r>
    </w:p>
    <w:p w:rsidR="00B676F6" w:rsidRPr="00900619" w:rsidRDefault="00B676F6" w:rsidP="00B676F6">
      <w:pPr>
        <w:contextualSpacing/>
        <w:jc w:val="both"/>
        <w:rPr>
          <w:sz w:val="26"/>
          <w:szCs w:val="26"/>
        </w:rPr>
      </w:pPr>
    </w:p>
    <w:p w:rsidR="003D4236" w:rsidRPr="00900619" w:rsidRDefault="003D4236" w:rsidP="003D4236">
      <w:pPr>
        <w:numPr>
          <w:ilvl w:val="0"/>
          <w:numId w:val="1"/>
        </w:numPr>
        <w:ind w:left="425" w:firstLine="0"/>
        <w:contextualSpacing/>
        <w:jc w:val="both"/>
        <w:rPr>
          <w:sz w:val="26"/>
          <w:szCs w:val="26"/>
        </w:rPr>
      </w:pPr>
      <w:r w:rsidRPr="00900619">
        <w:rPr>
          <w:spacing w:val="-4"/>
          <w:sz w:val="26"/>
          <w:szCs w:val="26"/>
        </w:rPr>
        <w:t>Контроль за исполнением настоящего Решения возложить на комиссию по вопросам муниципальной собственности.</w:t>
      </w:r>
    </w:p>
    <w:p w:rsidR="00B676F6" w:rsidRPr="00900619" w:rsidRDefault="00B676F6" w:rsidP="00B676F6">
      <w:pPr>
        <w:pStyle w:val="a7"/>
        <w:rPr>
          <w:sz w:val="26"/>
          <w:szCs w:val="26"/>
        </w:rPr>
      </w:pPr>
    </w:p>
    <w:p w:rsidR="00B676F6" w:rsidRPr="00900619" w:rsidRDefault="00B676F6" w:rsidP="00B676F6">
      <w:pPr>
        <w:ind w:left="425"/>
        <w:contextualSpacing/>
        <w:jc w:val="both"/>
        <w:rPr>
          <w:sz w:val="26"/>
          <w:szCs w:val="26"/>
        </w:rPr>
      </w:pPr>
    </w:p>
    <w:p w:rsidR="003D4236" w:rsidRPr="00900619" w:rsidRDefault="003D4236" w:rsidP="00B676F6">
      <w:pPr>
        <w:ind w:left="-108"/>
        <w:rPr>
          <w:rFonts w:eastAsia="Calibri"/>
          <w:sz w:val="26"/>
          <w:szCs w:val="26"/>
        </w:rPr>
      </w:pPr>
      <w:r w:rsidRPr="00900619">
        <w:rPr>
          <w:rFonts w:eastAsia="Calibri"/>
          <w:sz w:val="26"/>
          <w:szCs w:val="26"/>
        </w:rPr>
        <w:t xml:space="preserve">Глава муниципального образования </w:t>
      </w:r>
    </w:p>
    <w:p w:rsidR="003D4236" w:rsidRPr="00900619" w:rsidRDefault="003D4236" w:rsidP="003D4236">
      <w:pPr>
        <w:ind w:left="-108"/>
        <w:rPr>
          <w:rFonts w:eastAsia="Calibri"/>
          <w:sz w:val="26"/>
          <w:szCs w:val="26"/>
        </w:rPr>
      </w:pPr>
      <w:r w:rsidRPr="00900619">
        <w:rPr>
          <w:rFonts w:eastAsia="Calibri"/>
          <w:sz w:val="26"/>
          <w:szCs w:val="26"/>
        </w:rPr>
        <w:t>«Заиграевский район» Республики Бурятия</w:t>
      </w:r>
      <w:r w:rsidR="0000278D" w:rsidRPr="00900619">
        <w:rPr>
          <w:rFonts w:eastAsia="Calibri"/>
          <w:sz w:val="26"/>
          <w:szCs w:val="26"/>
        </w:rPr>
        <w:t xml:space="preserve">                           </w:t>
      </w:r>
      <w:r w:rsidR="00B676F6" w:rsidRPr="00900619">
        <w:rPr>
          <w:rFonts w:eastAsia="Calibri"/>
          <w:sz w:val="26"/>
          <w:szCs w:val="26"/>
        </w:rPr>
        <w:t xml:space="preserve">                         </w:t>
      </w:r>
      <w:r w:rsidR="0000278D" w:rsidRPr="00900619">
        <w:rPr>
          <w:rFonts w:eastAsia="Calibri"/>
          <w:sz w:val="26"/>
          <w:szCs w:val="26"/>
        </w:rPr>
        <w:t xml:space="preserve">      </w:t>
      </w:r>
      <w:r w:rsidRPr="00900619">
        <w:rPr>
          <w:rFonts w:eastAsia="Calibri"/>
          <w:sz w:val="26"/>
          <w:szCs w:val="26"/>
        </w:rPr>
        <w:t>Л.С. Волкова</w:t>
      </w:r>
    </w:p>
    <w:p w:rsidR="00B676F6" w:rsidRPr="00900619" w:rsidRDefault="00B676F6" w:rsidP="003D4236">
      <w:pPr>
        <w:ind w:left="-108"/>
        <w:rPr>
          <w:rFonts w:eastAsia="Calibri"/>
          <w:sz w:val="26"/>
          <w:szCs w:val="26"/>
        </w:rPr>
      </w:pPr>
    </w:p>
    <w:p w:rsidR="003D4236" w:rsidRPr="00900619" w:rsidRDefault="003D4236" w:rsidP="003D4236">
      <w:pPr>
        <w:ind w:left="-108"/>
        <w:rPr>
          <w:rFonts w:eastAsia="Calibri"/>
          <w:sz w:val="26"/>
          <w:szCs w:val="26"/>
        </w:rPr>
      </w:pPr>
      <w:r w:rsidRPr="00900619">
        <w:rPr>
          <w:rFonts w:eastAsia="Calibri"/>
          <w:sz w:val="26"/>
          <w:szCs w:val="26"/>
        </w:rPr>
        <w:t xml:space="preserve">Председатель </w:t>
      </w:r>
    </w:p>
    <w:p w:rsidR="003D4236" w:rsidRPr="00900619" w:rsidRDefault="003D4236" w:rsidP="003D4236">
      <w:pPr>
        <w:ind w:left="-108"/>
        <w:rPr>
          <w:rFonts w:eastAsia="Calibri"/>
          <w:sz w:val="26"/>
          <w:szCs w:val="26"/>
        </w:rPr>
      </w:pPr>
      <w:r w:rsidRPr="00900619">
        <w:rPr>
          <w:rFonts w:eastAsia="Calibri"/>
          <w:sz w:val="26"/>
          <w:szCs w:val="26"/>
        </w:rPr>
        <w:t>Заиграевского районного Совета депутатов</w:t>
      </w:r>
    </w:p>
    <w:p w:rsidR="003D4236" w:rsidRPr="00900619" w:rsidRDefault="003D4236" w:rsidP="003D4236">
      <w:pPr>
        <w:ind w:left="-108"/>
        <w:rPr>
          <w:rFonts w:eastAsia="Calibri"/>
          <w:sz w:val="26"/>
          <w:szCs w:val="26"/>
        </w:rPr>
      </w:pPr>
      <w:r w:rsidRPr="00900619">
        <w:rPr>
          <w:rFonts w:eastAsia="Calibri"/>
          <w:sz w:val="26"/>
          <w:szCs w:val="26"/>
        </w:rPr>
        <w:t xml:space="preserve">муниципального образования «Заиграевский район» </w:t>
      </w:r>
    </w:p>
    <w:p w:rsidR="003D4236" w:rsidRPr="00B676F6" w:rsidRDefault="003D4236" w:rsidP="003D4236">
      <w:pPr>
        <w:ind w:left="-108"/>
        <w:rPr>
          <w:rFonts w:eastAsia="Calibri"/>
          <w:sz w:val="26"/>
          <w:szCs w:val="26"/>
        </w:rPr>
        <w:sectPr w:rsidR="003D4236" w:rsidRPr="00B676F6" w:rsidSect="00B676F6">
          <w:headerReference w:type="even" r:id="rId8"/>
          <w:headerReference w:type="default" r:id="rId9"/>
          <w:pgSz w:w="11906" w:h="16838"/>
          <w:pgMar w:top="851" w:right="567" w:bottom="1134" w:left="1276" w:header="708" w:footer="709" w:gutter="0"/>
          <w:cols w:space="720"/>
        </w:sectPr>
      </w:pPr>
      <w:r w:rsidRPr="00900619">
        <w:rPr>
          <w:rFonts w:eastAsia="Calibri"/>
          <w:sz w:val="26"/>
          <w:szCs w:val="26"/>
        </w:rPr>
        <w:t>Республики Бурятия</w:t>
      </w:r>
      <w:r w:rsidR="0000278D" w:rsidRPr="00900619">
        <w:rPr>
          <w:rFonts w:eastAsia="Calibri"/>
          <w:sz w:val="26"/>
          <w:szCs w:val="26"/>
        </w:rPr>
        <w:t xml:space="preserve">                                                                     </w:t>
      </w:r>
      <w:r w:rsidR="00B676F6" w:rsidRPr="00900619">
        <w:rPr>
          <w:rFonts w:eastAsia="Calibri"/>
          <w:sz w:val="26"/>
          <w:szCs w:val="26"/>
        </w:rPr>
        <w:t xml:space="preserve">                       </w:t>
      </w:r>
      <w:r w:rsidR="0000278D" w:rsidRPr="00900619">
        <w:rPr>
          <w:rFonts w:eastAsia="Calibri"/>
          <w:sz w:val="26"/>
          <w:szCs w:val="26"/>
        </w:rPr>
        <w:t xml:space="preserve">   </w:t>
      </w:r>
      <w:r w:rsidRPr="00B676F6">
        <w:rPr>
          <w:rFonts w:eastAsia="Calibri"/>
          <w:sz w:val="26"/>
          <w:szCs w:val="26"/>
        </w:rPr>
        <w:t>И.М. Кириллов</w:t>
      </w:r>
    </w:p>
    <w:p w:rsidR="003D4236" w:rsidRDefault="003D4236" w:rsidP="003D4236">
      <w:pPr>
        <w:ind w:left="4820"/>
        <w:contextualSpacing/>
        <w:jc w:val="right"/>
      </w:pPr>
      <w:r w:rsidRPr="00721B4F">
        <w:lastRenderedPageBreak/>
        <w:t xml:space="preserve">Приложение </w:t>
      </w:r>
      <w:r>
        <w:t>1</w:t>
      </w:r>
    </w:p>
    <w:p w:rsidR="009E3772" w:rsidRDefault="003D4236" w:rsidP="003D4236">
      <w:pPr>
        <w:ind w:left="4253"/>
      </w:pPr>
      <w:r w:rsidRPr="00721B4F">
        <w:t>к решению Заиграевского районного Совета депутатов муниципального образования «Заиграевский район» Республики Бурятия</w:t>
      </w:r>
      <w:r>
        <w:t xml:space="preserve"> «</w:t>
      </w:r>
      <w:r w:rsidRPr="001002CD">
        <w:t>Об утверждении изменений генерального плана  муниципального образования сельского поселения «</w:t>
      </w:r>
      <w:r>
        <w:t>Дабатуйское</w:t>
      </w:r>
      <w:r w:rsidRPr="001002CD">
        <w:t>» Заиграевского района Республики Бурятия</w:t>
      </w:r>
      <w:r>
        <w:t xml:space="preserve">»от </w:t>
      </w:r>
      <w:r w:rsidR="004972EF">
        <w:t xml:space="preserve"> 27.02.2026г </w:t>
      </w:r>
      <w:r>
        <w:t xml:space="preserve"> № </w:t>
      </w:r>
      <w:r w:rsidR="004972EF">
        <w:t>117</w:t>
      </w:r>
    </w:p>
    <w:p w:rsidR="00B84953" w:rsidRDefault="00B84953" w:rsidP="003D4236">
      <w:pPr>
        <w:ind w:left="4253"/>
      </w:pPr>
    </w:p>
    <w:p w:rsidR="00B84953" w:rsidRDefault="00B84953" w:rsidP="00B84953">
      <w:pPr>
        <w:ind w:left="-13" w:firstLine="13"/>
        <w:jc w:val="center"/>
        <w:rPr>
          <w:rFonts w:ascii="Gotham Pro" w:hAnsi="Gotham Pro"/>
          <w:b/>
          <w:sz w:val="32"/>
        </w:rPr>
      </w:pPr>
    </w:p>
    <w:p w:rsidR="00B84953" w:rsidRPr="00DE50D9" w:rsidRDefault="00B84953" w:rsidP="00B97389">
      <w:pPr>
        <w:jc w:val="both"/>
        <w:rPr>
          <w:rFonts w:ascii="Gotham Pro" w:hAnsi="Gotham Pro"/>
          <w:b/>
        </w:rPr>
      </w:pPr>
      <w:r>
        <w:rPr>
          <w:noProof/>
        </w:rPr>
        <w:drawing>
          <wp:anchor distT="0" distB="0" distL="114300" distR="114300" simplePos="0" relativeHeight="251659264"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256" name="Pictu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0"/>
                    <a:stretch>
                      <a:fillRect/>
                    </a:stretch>
                  </pic:blipFill>
                  <pic:spPr>
                    <a:xfrm>
                      <a:off x="0" y="0"/>
                      <a:ext cx="1932304" cy="1932304"/>
                    </a:xfrm>
                    <a:prstGeom prst="rect">
                      <a:avLst/>
                    </a:prstGeom>
                  </pic:spPr>
                </pic:pic>
              </a:graphicData>
            </a:graphic>
          </wp:anchor>
        </w:drawing>
      </w:r>
    </w:p>
    <w:p w:rsidR="00B97389" w:rsidRPr="00DE50D9" w:rsidRDefault="00B97389" w:rsidP="00B97389">
      <w:pPr>
        <w:jc w:val="both"/>
        <w:rPr>
          <w:rFonts w:ascii="Gotham Pro" w:hAnsi="Gotham Pro"/>
          <w:b/>
        </w:rPr>
      </w:pPr>
    </w:p>
    <w:p w:rsidR="00B84953" w:rsidRPr="00DE50D9" w:rsidRDefault="00B84953" w:rsidP="00B84953">
      <w:pPr>
        <w:pStyle w:val="af5"/>
        <w:jc w:val="center"/>
        <w:rPr>
          <w:rFonts w:ascii="Gotham Pro" w:hAnsi="Gotham Pro"/>
          <w:b/>
          <w:color w:val="auto"/>
          <w:sz w:val="40"/>
          <w:szCs w:val="40"/>
        </w:rPr>
      </w:pPr>
      <w:r w:rsidRPr="00DE50D9">
        <w:rPr>
          <w:rFonts w:ascii="Gotham Pro" w:hAnsi="Gotham Pro"/>
          <w:b/>
          <w:color w:val="auto"/>
          <w:sz w:val="40"/>
          <w:szCs w:val="40"/>
        </w:rPr>
        <w:t xml:space="preserve">ВНЕСЕНИЕ ИЗМЕНЕНИЙ </w:t>
      </w:r>
    </w:p>
    <w:p w:rsidR="00B84953" w:rsidRPr="00DE50D9" w:rsidRDefault="00B84953" w:rsidP="00B84953">
      <w:pPr>
        <w:pStyle w:val="af5"/>
        <w:jc w:val="center"/>
        <w:rPr>
          <w:rFonts w:ascii="Gotham Pro" w:hAnsi="Gotham Pro"/>
          <w:b/>
          <w:color w:val="auto"/>
          <w:sz w:val="40"/>
          <w:szCs w:val="40"/>
        </w:rPr>
      </w:pPr>
      <w:r w:rsidRPr="00DE50D9">
        <w:rPr>
          <w:rFonts w:ascii="Gotham Pro" w:hAnsi="Gotham Pro"/>
          <w:b/>
          <w:color w:val="auto"/>
          <w:sz w:val="40"/>
          <w:szCs w:val="40"/>
        </w:rPr>
        <w:t xml:space="preserve">В ГЕНЕРАЛЬНЫЙ ПЛАН </w:t>
      </w:r>
    </w:p>
    <w:p w:rsidR="00B84953" w:rsidRPr="00DE50D9" w:rsidRDefault="00B84953" w:rsidP="00B84953">
      <w:pPr>
        <w:pStyle w:val="af5"/>
        <w:jc w:val="center"/>
        <w:rPr>
          <w:rFonts w:ascii="Times New Roman" w:hAnsi="Times New Roman"/>
          <w:b/>
          <w:color w:val="auto"/>
          <w:sz w:val="40"/>
          <w:szCs w:val="40"/>
        </w:rPr>
      </w:pPr>
      <w:r w:rsidRPr="00DE50D9">
        <w:rPr>
          <w:rFonts w:ascii="Gotham Pro" w:hAnsi="Gotham Pro"/>
          <w:b/>
          <w:color w:val="auto"/>
          <w:sz w:val="40"/>
          <w:szCs w:val="40"/>
        </w:rPr>
        <w:t>МУНИЦИПАЛЬНОГО ОБРАЗОВАНИЯ СЕЛЬСКОЕ ПОСЕЛЕНИЕ «ДАБАТУЙСКОЕ» ЗАИГРАЕВСКОГО РАЙОНА РЕСПУБЛИКИ БУРЯТИЯ</w:t>
      </w:r>
    </w:p>
    <w:p w:rsidR="00B84953" w:rsidRDefault="00B84953" w:rsidP="00B84953">
      <w:pPr>
        <w:pStyle w:val="af5"/>
        <w:jc w:val="center"/>
        <w:rPr>
          <w:rFonts w:ascii="Times New Roman" w:hAnsi="Times New Roman"/>
          <w:b/>
          <w:color w:val="auto"/>
          <w:sz w:val="40"/>
        </w:rPr>
      </w:pPr>
    </w:p>
    <w:p w:rsidR="00B84953" w:rsidRDefault="00B84953" w:rsidP="00B84953">
      <w:pPr>
        <w:pStyle w:val="af5"/>
        <w:jc w:val="center"/>
        <w:rPr>
          <w:rFonts w:ascii="Times New Roman" w:hAnsi="Times New Roman"/>
          <w:color w:val="auto"/>
          <w:sz w:val="28"/>
        </w:rPr>
      </w:pPr>
    </w:p>
    <w:p w:rsidR="00B84953" w:rsidRDefault="00B84953" w:rsidP="00B84953">
      <w:pPr>
        <w:pStyle w:val="af5"/>
        <w:jc w:val="center"/>
        <w:rPr>
          <w:rFonts w:ascii="Gotham Pro" w:hAnsi="Gotham Pro"/>
          <w:color w:val="auto"/>
          <w:sz w:val="36"/>
        </w:rPr>
      </w:pPr>
      <w:r>
        <w:rPr>
          <w:rFonts w:ascii="Gotham Pro" w:hAnsi="Gotham Pro"/>
          <w:color w:val="auto"/>
          <w:sz w:val="32"/>
        </w:rPr>
        <w:t>Том I. Положение о территориальном планировании</w:t>
      </w:r>
    </w:p>
    <w:p w:rsidR="00B84953" w:rsidRDefault="00B84953" w:rsidP="00B84953">
      <w:pPr>
        <w:pStyle w:val="af5"/>
        <w:jc w:val="center"/>
        <w:rPr>
          <w:rFonts w:ascii="Times New Roman" w:hAnsi="Times New Roman"/>
          <w:color w:val="auto"/>
          <w:sz w:val="28"/>
        </w:rPr>
      </w:pPr>
    </w:p>
    <w:p w:rsidR="00B84953" w:rsidRDefault="00B84953" w:rsidP="00B84953">
      <w:pPr>
        <w:pStyle w:val="af5"/>
        <w:jc w:val="center"/>
        <w:rPr>
          <w:rFonts w:ascii="Times New Roman" w:hAnsi="Times New Roman"/>
          <w:color w:val="auto"/>
          <w:sz w:val="28"/>
        </w:rPr>
      </w:pPr>
    </w:p>
    <w:p w:rsidR="00B84953" w:rsidRDefault="00B84953" w:rsidP="00B84953">
      <w:pPr>
        <w:pStyle w:val="af5"/>
        <w:jc w:val="center"/>
        <w:rPr>
          <w:rFonts w:ascii="Times New Roman" w:hAnsi="Times New Roman"/>
          <w:color w:val="auto"/>
          <w:sz w:val="28"/>
        </w:rPr>
      </w:pPr>
    </w:p>
    <w:p w:rsidR="00B84953" w:rsidRDefault="00B84953" w:rsidP="00B84953">
      <w:pPr>
        <w:pStyle w:val="af5"/>
        <w:jc w:val="center"/>
        <w:rPr>
          <w:rFonts w:ascii="Times New Roman" w:hAnsi="Times New Roman"/>
          <w:color w:val="auto"/>
          <w:sz w:val="28"/>
        </w:rPr>
      </w:pPr>
    </w:p>
    <w:p w:rsidR="00B84953" w:rsidRDefault="00B84953" w:rsidP="00B84953">
      <w:pPr>
        <w:pStyle w:val="af5"/>
        <w:jc w:val="center"/>
        <w:rPr>
          <w:rFonts w:ascii="Times New Roman" w:hAnsi="Times New Roman"/>
          <w:color w:val="auto"/>
          <w:sz w:val="28"/>
        </w:rPr>
      </w:pPr>
    </w:p>
    <w:p w:rsidR="00B84953" w:rsidRDefault="00B84953" w:rsidP="00B84953">
      <w:pPr>
        <w:pStyle w:val="af5"/>
        <w:jc w:val="center"/>
        <w:rPr>
          <w:rFonts w:ascii="Times New Roman" w:hAnsi="Times New Roman"/>
          <w:color w:val="auto"/>
          <w:sz w:val="28"/>
        </w:rPr>
      </w:pPr>
    </w:p>
    <w:p w:rsidR="00B84953" w:rsidRDefault="00B84953" w:rsidP="00B84953">
      <w:pPr>
        <w:pStyle w:val="af5"/>
        <w:jc w:val="center"/>
        <w:rPr>
          <w:rFonts w:ascii="Times New Roman" w:hAnsi="Times New Roman"/>
          <w:color w:val="auto"/>
          <w:sz w:val="28"/>
        </w:rPr>
      </w:pPr>
    </w:p>
    <w:p w:rsidR="00B84953" w:rsidRDefault="00B84953" w:rsidP="00B84953">
      <w:pPr>
        <w:pStyle w:val="af5"/>
        <w:jc w:val="center"/>
        <w:rPr>
          <w:rFonts w:ascii="Times New Roman" w:hAnsi="Times New Roman"/>
          <w:color w:val="auto"/>
          <w:sz w:val="28"/>
        </w:rPr>
      </w:pPr>
    </w:p>
    <w:p w:rsidR="00B84953" w:rsidRDefault="00B84953" w:rsidP="00B84953">
      <w:pPr>
        <w:pStyle w:val="af5"/>
        <w:jc w:val="both"/>
        <w:rPr>
          <w:rFonts w:ascii="Gotham Pro" w:hAnsi="Gotham Pro"/>
          <w:color w:val="auto"/>
          <w:sz w:val="28"/>
        </w:rPr>
      </w:pPr>
      <w:r>
        <w:rPr>
          <w:rFonts w:ascii="Gotham Pro" w:hAnsi="Gotham Pro"/>
          <w:color w:val="auto"/>
          <w:sz w:val="28"/>
        </w:rPr>
        <w:t>Генеральный директор                                                     З.А. Зудаев</w:t>
      </w:r>
    </w:p>
    <w:p w:rsidR="00B84953" w:rsidRDefault="00B84953" w:rsidP="00B84953">
      <w:pPr>
        <w:pStyle w:val="af5"/>
        <w:jc w:val="center"/>
        <w:rPr>
          <w:rFonts w:ascii="Times New Roman" w:hAnsi="Times New Roman"/>
          <w:color w:val="auto"/>
          <w:sz w:val="28"/>
        </w:rPr>
      </w:pPr>
    </w:p>
    <w:p w:rsidR="00B84953" w:rsidRDefault="00B84953" w:rsidP="00B84953">
      <w:pPr>
        <w:pStyle w:val="af5"/>
        <w:jc w:val="center"/>
        <w:rPr>
          <w:rFonts w:ascii="Gotham Pro" w:hAnsi="Gotham Pro"/>
          <w:color w:val="auto"/>
          <w:sz w:val="28"/>
        </w:rPr>
      </w:pPr>
    </w:p>
    <w:p w:rsidR="00B97389" w:rsidRDefault="00B97389" w:rsidP="00B84953">
      <w:pPr>
        <w:pStyle w:val="af5"/>
        <w:jc w:val="center"/>
        <w:rPr>
          <w:rFonts w:ascii="Gotham Pro" w:hAnsi="Gotham Pro"/>
          <w:color w:val="auto"/>
          <w:sz w:val="28"/>
        </w:rPr>
      </w:pPr>
    </w:p>
    <w:p w:rsidR="00DE50D9" w:rsidRDefault="00DE50D9" w:rsidP="00B84953">
      <w:pPr>
        <w:pStyle w:val="af5"/>
        <w:jc w:val="center"/>
        <w:rPr>
          <w:rFonts w:ascii="Gotham Pro" w:hAnsi="Gotham Pro"/>
          <w:color w:val="auto"/>
          <w:sz w:val="28"/>
        </w:rPr>
      </w:pPr>
    </w:p>
    <w:p w:rsidR="00DE50D9" w:rsidRDefault="00DE50D9" w:rsidP="00B84953">
      <w:pPr>
        <w:pStyle w:val="af5"/>
        <w:jc w:val="center"/>
        <w:rPr>
          <w:rFonts w:ascii="Gotham Pro" w:hAnsi="Gotham Pro"/>
          <w:color w:val="auto"/>
          <w:sz w:val="28"/>
        </w:rPr>
      </w:pPr>
    </w:p>
    <w:p w:rsidR="00DE50D9" w:rsidRDefault="00DE50D9" w:rsidP="00B84953">
      <w:pPr>
        <w:pStyle w:val="af5"/>
        <w:jc w:val="center"/>
        <w:rPr>
          <w:rFonts w:ascii="Gotham Pro" w:hAnsi="Gotham Pro"/>
          <w:color w:val="auto"/>
          <w:sz w:val="28"/>
        </w:rPr>
      </w:pPr>
    </w:p>
    <w:p w:rsidR="00DE50D9" w:rsidRDefault="00DE50D9" w:rsidP="00B84953">
      <w:pPr>
        <w:pStyle w:val="af5"/>
        <w:jc w:val="center"/>
        <w:rPr>
          <w:rFonts w:ascii="Gotham Pro" w:hAnsi="Gotham Pro"/>
          <w:color w:val="auto"/>
          <w:sz w:val="28"/>
        </w:rPr>
      </w:pPr>
    </w:p>
    <w:p w:rsidR="00DE50D9" w:rsidRDefault="00DE50D9" w:rsidP="00B84953">
      <w:pPr>
        <w:pStyle w:val="af5"/>
        <w:jc w:val="center"/>
        <w:rPr>
          <w:rFonts w:ascii="Gotham Pro" w:hAnsi="Gotham Pro"/>
          <w:color w:val="auto"/>
          <w:sz w:val="28"/>
        </w:rPr>
      </w:pPr>
    </w:p>
    <w:p w:rsidR="00DE50D9" w:rsidRDefault="00DE50D9" w:rsidP="00B84953">
      <w:pPr>
        <w:pStyle w:val="af5"/>
        <w:jc w:val="center"/>
        <w:rPr>
          <w:rFonts w:ascii="Gotham Pro" w:hAnsi="Gotham Pro"/>
          <w:color w:val="auto"/>
          <w:sz w:val="28"/>
        </w:rPr>
      </w:pPr>
    </w:p>
    <w:p w:rsidR="00DE50D9" w:rsidRDefault="00DE50D9" w:rsidP="00B84953">
      <w:pPr>
        <w:pStyle w:val="af5"/>
        <w:jc w:val="center"/>
        <w:rPr>
          <w:rFonts w:ascii="Gotham Pro" w:hAnsi="Gotham Pro"/>
          <w:color w:val="auto"/>
          <w:sz w:val="28"/>
        </w:rPr>
      </w:pPr>
    </w:p>
    <w:p w:rsidR="00DE50D9" w:rsidRDefault="00DE50D9" w:rsidP="00B84953">
      <w:pPr>
        <w:pStyle w:val="af5"/>
        <w:jc w:val="center"/>
        <w:rPr>
          <w:rFonts w:ascii="Gotham Pro" w:hAnsi="Gotham Pro"/>
          <w:color w:val="auto"/>
          <w:sz w:val="28"/>
        </w:rPr>
      </w:pPr>
    </w:p>
    <w:p w:rsidR="00B84953" w:rsidRDefault="00B84953" w:rsidP="00B84953">
      <w:pPr>
        <w:pStyle w:val="af5"/>
        <w:jc w:val="center"/>
        <w:rPr>
          <w:rFonts w:ascii="Gotham Pro" w:hAnsi="Gotham Pro"/>
          <w:color w:val="auto"/>
          <w:sz w:val="28"/>
        </w:rPr>
      </w:pPr>
      <w:r>
        <w:rPr>
          <w:rFonts w:ascii="Gotham Pro" w:hAnsi="Gotham Pro"/>
          <w:color w:val="auto"/>
          <w:sz w:val="28"/>
        </w:rPr>
        <w:t>2025</w:t>
      </w:r>
    </w:p>
    <w:p w:rsidR="00B84953" w:rsidRPr="00DE50D9" w:rsidRDefault="00B84953" w:rsidP="00B84953">
      <w:pPr>
        <w:pStyle w:val="af5"/>
        <w:spacing w:line="300" w:lineRule="auto"/>
        <w:jc w:val="center"/>
        <w:rPr>
          <w:rFonts w:ascii="Times New Roman" w:hAnsi="Times New Roman" w:cs="Times New Roman"/>
          <w:b/>
          <w:color w:val="auto"/>
        </w:rPr>
      </w:pPr>
      <w:bookmarkStart w:id="0" w:name="_Hlk131755135"/>
      <w:r w:rsidRPr="00DE50D9">
        <w:rPr>
          <w:rFonts w:ascii="Times New Roman" w:hAnsi="Times New Roman" w:cs="Times New Roman"/>
          <w:b/>
          <w:color w:val="auto"/>
        </w:rPr>
        <w:lastRenderedPageBreak/>
        <w:t>Внесение изменений</w:t>
      </w:r>
    </w:p>
    <w:p w:rsidR="00B84953" w:rsidRPr="00DE50D9" w:rsidRDefault="00B84953" w:rsidP="00B84953">
      <w:pPr>
        <w:pStyle w:val="af5"/>
        <w:spacing w:line="300" w:lineRule="auto"/>
        <w:jc w:val="center"/>
        <w:rPr>
          <w:rFonts w:ascii="Times New Roman" w:hAnsi="Times New Roman" w:cs="Times New Roman"/>
          <w:b/>
          <w:color w:val="auto"/>
        </w:rPr>
      </w:pPr>
      <w:r w:rsidRPr="00DE50D9">
        <w:rPr>
          <w:rFonts w:ascii="Times New Roman" w:hAnsi="Times New Roman" w:cs="Times New Roman"/>
          <w:b/>
          <w:color w:val="auto"/>
        </w:rPr>
        <w:t>в Генеральный план муниципального образования сельского поселения</w:t>
      </w:r>
    </w:p>
    <w:p w:rsidR="00B84953" w:rsidRPr="00DE50D9" w:rsidRDefault="00B84953" w:rsidP="00B84953">
      <w:pPr>
        <w:pStyle w:val="af5"/>
        <w:spacing w:line="300" w:lineRule="auto"/>
        <w:jc w:val="center"/>
        <w:rPr>
          <w:rFonts w:ascii="Times New Roman" w:hAnsi="Times New Roman" w:cs="Times New Roman"/>
          <w:b/>
          <w:color w:val="auto"/>
        </w:rPr>
      </w:pPr>
      <w:r w:rsidRPr="00DE50D9">
        <w:rPr>
          <w:rFonts w:ascii="Times New Roman" w:hAnsi="Times New Roman" w:cs="Times New Roman"/>
          <w:b/>
          <w:color w:val="auto"/>
        </w:rPr>
        <w:t>«Дабатуйское» Заиграевского района Республики Бурятия</w:t>
      </w:r>
    </w:p>
    <w:p w:rsidR="00B84953" w:rsidRPr="00DE50D9" w:rsidRDefault="00B84953" w:rsidP="00B84953">
      <w:pPr>
        <w:pStyle w:val="af5"/>
        <w:spacing w:line="300" w:lineRule="auto"/>
        <w:jc w:val="cente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14"/>
        <w:gridCol w:w="8930"/>
      </w:tblGrid>
      <w:tr w:rsidR="00B84953" w:rsidRPr="00DE50D9" w:rsidTr="00DE50D9">
        <w:trPr>
          <w:trHeight w:val="491"/>
        </w:trPr>
        <w:tc>
          <w:tcPr>
            <w:tcW w:w="7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84953" w:rsidRPr="00DE50D9" w:rsidRDefault="00B84953" w:rsidP="00DE50D9">
            <w:pPr>
              <w:pStyle w:val="af5"/>
              <w:jc w:val="center"/>
              <w:rPr>
                <w:rFonts w:ascii="Times New Roman" w:hAnsi="Times New Roman" w:cs="Times New Roman"/>
                <w:color w:val="auto"/>
              </w:rPr>
            </w:pPr>
            <w:r w:rsidRPr="00DE50D9">
              <w:rPr>
                <w:rFonts w:ascii="Times New Roman" w:hAnsi="Times New Roman" w:cs="Times New Roman"/>
                <w:color w:val="auto"/>
              </w:rPr>
              <w:t>№</w:t>
            </w:r>
          </w:p>
          <w:p w:rsidR="00B84953" w:rsidRPr="00DE50D9" w:rsidRDefault="00B84953" w:rsidP="00DE50D9">
            <w:pPr>
              <w:pStyle w:val="af5"/>
              <w:jc w:val="center"/>
              <w:rPr>
                <w:rFonts w:ascii="Times New Roman" w:hAnsi="Times New Roman" w:cs="Times New Roman"/>
                <w:color w:val="auto"/>
              </w:rPr>
            </w:pPr>
            <w:r w:rsidRPr="00DE50D9">
              <w:rPr>
                <w:rFonts w:ascii="Times New Roman" w:hAnsi="Times New Roman" w:cs="Times New Roman"/>
                <w:color w:val="auto"/>
              </w:rPr>
              <w:t>п/п</w:t>
            </w:r>
          </w:p>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84953" w:rsidRPr="00DE50D9" w:rsidRDefault="00B84953" w:rsidP="00DE50D9">
            <w:pPr>
              <w:pStyle w:val="af5"/>
              <w:jc w:val="center"/>
              <w:rPr>
                <w:rFonts w:ascii="Times New Roman" w:hAnsi="Times New Roman" w:cs="Times New Roman"/>
                <w:color w:val="auto"/>
              </w:rPr>
            </w:pPr>
            <w:r w:rsidRPr="00DE50D9">
              <w:rPr>
                <w:rFonts w:ascii="Times New Roman" w:hAnsi="Times New Roman" w:cs="Times New Roman"/>
                <w:color w:val="auto"/>
              </w:rPr>
              <w:t>Состав проекта</w:t>
            </w:r>
          </w:p>
        </w:tc>
      </w:tr>
      <w:tr w:rsidR="00B84953" w:rsidRPr="00DE50D9" w:rsidTr="00DE50D9">
        <w:trPr>
          <w:trHeight w:val="251"/>
        </w:trPr>
        <w:tc>
          <w:tcPr>
            <w:tcW w:w="71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84953" w:rsidRPr="00DE50D9" w:rsidRDefault="00B84953" w:rsidP="00DE50D9">
            <w:pPr>
              <w:pStyle w:val="af5"/>
              <w:jc w:val="center"/>
              <w:rPr>
                <w:rFonts w:ascii="Times New Roman" w:hAnsi="Times New Roman" w:cs="Times New Roman"/>
                <w:color w:val="auto"/>
              </w:rPr>
            </w:pPr>
            <w:r w:rsidRPr="00DE50D9">
              <w:rPr>
                <w:rFonts w:ascii="Times New Roman" w:hAnsi="Times New Roman" w:cs="Times New Roman"/>
                <w:color w:val="auto"/>
              </w:rPr>
              <w:t>1</w:t>
            </w:r>
          </w:p>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84953" w:rsidRPr="00DE50D9" w:rsidRDefault="00B84953" w:rsidP="00DE50D9">
            <w:pPr>
              <w:pStyle w:val="af5"/>
              <w:ind w:left="220" w:right="119" w:firstLine="221"/>
              <w:jc w:val="both"/>
              <w:rPr>
                <w:rFonts w:ascii="Times New Roman" w:hAnsi="Times New Roman" w:cs="Times New Roman"/>
                <w:color w:val="auto"/>
              </w:rPr>
            </w:pPr>
            <w:r w:rsidRPr="00DE50D9">
              <w:rPr>
                <w:rFonts w:ascii="Times New Roman" w:hAnsi="Times New Roman" w:cs="Times New Roman"/>
                <w:b/>
                <w:color w:val="auto"/>
              </w:rPr>
              <w:t>Том I. Положение о территориальном планировании</w:t>
            </w:r>
          </w:p>
        </w:tc>
      </w:tr>
      <w:tr w:rsidR="00B84953" w:rsidRPr="00DE50D9" w:rsidTr="00DE50D9">
        <w:trPr>
          <w:trHeight w:val="369"/>
        </w:trPr>
        <w:tc>
          <w:tcPr>
            <w:tcW w:w="71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84953" w:rsidRPr="00DE50D9" w:rsidRDefault="00B84953" w:rsidP="00DE50D9"/>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84953" w:rsidRPr="00DE50D9" w:rsidRDefault="00B84953" w:rsidP="00DE50D9">
            <w:pPr>
              <w:pStyle w:val="af5"/>
              <w:ind w:left="220" w:right="119" w:firstLine="220"/>
              <w:jc w:val="both"/>
              <w:rPr>
                <w:rFonts w:ascii="Times New Roman" w:hAnsi="Times New Roman" w:cs="Times New Roman"/>
                <w:color w:val="auto"/>
              </w:rPr>
            </w:pPr>
            <w:r w:rsidRPr="00DE50D9">
              <w:rPr>
                <w:rFonts w:ascii="Times New Roman" w:hAnsi="Times New Roman" w:cs="Times New Roman"/>
                <w:color w:val="auto"/>
              </w:rPr>
              <w:t>Карта планируемых границ населённых пунктов (в том числе границ образуемых населённых пунктов), входящих в состав поселения, масштаб 1:50000;</w:t>
            </w:r>
          </w:p>
        </w:tc>
      </w:tr>
      <w:tr w:rsidR="00B84953" w:rsidRPr="00DE50D9" w:rsidTr="00DE50D9">
        <w:trPr>
          <w:trHeight w:val="259"/>
        </w:trPr>
        <w:tc>
          <w:tcPr>
            <w:tcW w:w="71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84953" w:rsidRPr="00DE50D9" w:rsidRDefault="00B84953" w:rsidP="00DE50D9"/>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84953" w:rsidRPr="00DE50D9" w:rsidRDefault="00B84953" w:rsidP="00DE50D9">
            <w:pPr>
              <w:pStyle w:val="af5"/>
              <w:ind w:left="220" w:right="119" w:firstLine="220"/>
              <w:jc w:val="both"/>
              <w:rPr>
                <w:rFonts w:ascii="Times New Roman" w:hAnsi="Times New Roman" w:cs="Times New Roman"/>
                <w:color w:val="auto"/>
              </w:rPr>
            </w:pPr>
            <w:r w:rsidRPr="00DE50D9">
              <w:rPr>
                <w:rFonts w:ascii="Times New Roman" w:hAnsi="Times New Roman" w:cs="Times New Roman"/>
                <w:color w:val="auto"/>
              </w:rPr>
              <w:t>Карта планируемого размещения объектов местного значения, масштаб 1:50000;</w:t>
            </w:r>
          </w:p>
        </w:tc>
      </w:tr>
      <w:tr w:rsidR="00B84953" w:rsidRPr="00DE50D9" w:rsidTr="00DE50D9">
        <w:trPr>
          <w:trHeight w:val="263"/>
        </w:trPr>
        <w:tc>
          <w:tcPr>
            <w:tcW w:w="71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84953" w:rsidRPr="00DE50D9" w:rsidRDefault="00B84953" w:rsidP="00DE50D9"/>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84953" w:rsidRPr="00DE50D9" w:rsidRDefault="00B84953" w:rsidP="00DE50D9">
            <w:pPr>
              <w:pStyle w:val="af5"/>
              <w:ind w:left="220" w:right="119" w:firstLine="220"/>
              <w:jc w:val="both"/>
              <w:rPr>
                <w:rFonts w:ascii="Times New Roman" w:hAnsi="Times New Roman" w:cs="Times New Roman"/>
                <w:color w:val="auto"/>
              </w:rPr>
            </w:pPr>
            <w:r w:rsidRPr="00DE50D9">
              <w:rPr>
                <w:rFonts w:ascii="Times New Roman" w:hAnsi="Times New Roman" w:cs="Times New Roman"/>
                <w:color w:val="auto"/>
              </w:rPr>
              <w:t>Карта функциональных зон поселения, масштаб 1:50000;</w:t>
            </w:r>
          </w:p>
        </w:tc>
      </w:tr>
      <w:tr w:rsidR="00B84953" w:rsidRPr="00DE50D9" w:rsidTr="00DE50D9">
        <w:trPr>
          <w:trHeight w:val="241"/>
        </w:trPr>
        <w:tc>
          <w:tcPr>
            <w:tcW w:w="71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84953" w:rsidRPr="00DE50D9" w:rsidRDefault="00B84953" w:rsidP="00DE50D9"/>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84953" w:rsidRPr="00DE50D9" w:rsidRDefault="00B84953" w:rsidP="00DE50D9">
            <w:pPr>
              <w:pStyle w:val="af5"/>
              <w:ind w:left="220" w:right="119" w:firstLine="220"/>
              <w:jc w:val="both"/>
              <w:rPr>
                <w:rFonts w:ascii="Times New Roman" w:hAnsi="Times New Roman" w:cs="Times New Roman"/>
                <w:color w:val="auto"/>
              </w:rPr>
            </w:pPr>
            <w:r w:rsidRPr="00DE50D9">
              <w:rPr>
                <w:rFonts w:ascii="Times New Roman" w:hAnsi="Times New Roman" w:cs="Times New Roman"/>
                <w:color w:val="auto"/>
              </w:rPr>
              <w:t>Сведения о границе населенных пунктов, входящих в состав поселения</w:t>
            </w:r>
          </w:p>
        </w:tc>
      </w:tr>
      <w:tr w:rsidR="00B84953" w:rsidRPr="00DE50D9" w:rsidTr="00DE50D9">
        <w:trPr>
          <w:trHeight w:val="277"/>
        </w:trPr>
        <w:tc>
          <w:tcPr>
            <w:tcW w:w="71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84953" w:rsidRPr="00DE50D9" w:rsidRDefault="00B84953" w:rsidP="00DE50D9">
            <w:pPr>
              <w:pStyle w:val="af5"/>
              <w:jc w:val="center"/>
              <w:rPr>
                <w:rFonts w:ascii="Times New Roman" w:hAnsi="Times New Roman" w:cs="Times New Roman"/>
                <w:color w:val="auto"/>
              </w:rPr>
            </w:pPr>
            <w:r w:rsidRPr="00DE50D9">
              <w:rPr>
                <w:rFonts w:ascii="Times New Roman" w:hAnsi="Times New Roman" w:cs="Times New Roman"/>
                <w:color w:val="auto"/>
              </w:rPr>
              <w:t>2</w:t>
            </w:r>
          </w:p>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84953" w:rsidRPr="00DE50D9" w:rsidRDefault="00B84953" w:rsidP="00DE50D9">
            <w:pPr>
              <w:pStyle w:val="af5"/>
              <w:ind w:left="220" w:right="119" w:firstLine="221"/>
              <w:jc w:val="both"/>
              <w:rPr>
                <w:rFonts w:ascii="Times New Roman" w:hAnsi="Times New Roman" w:cs="Times New Roman"/>
                <w:color w:val="auto"/>
              </w:rPr>
            </w:pPr>
            <w:r w:rsidRPr="00DE50D9">
              <w:rPr>
                <w:rFonts w:ascii="Times New Roman" w:hAnsi="Times New Roman" w:cs="Times New Roman"/>
                <w:b/>
                <w:color w:val="auto"/>
              </w:rPr>
              <w:t>Том II. Материалы по обоснованию</w:t>
            </w:r>
          </w:p>
        </w:tc>
      </w:tr>
      <w:tr w:rsidR="00B84953" w:rsidRPr="00DE50D9" w:rsidTr="00DE50D9">
        <w:trPr>
          <w:trHeight w:val="70"/>
        </w:trPr>
        <w:tc>
          <w:tcPr>
            <w:tcW w:w="71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84953" w:rsidRPr="00DE50D9" w:rsidRDefault="00B84953" w:rsidP="00DE50D9"/>
        </w:tc>
        <w:bookmarkEnd w:id="0"/>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84953" w:rsidRPr="00DE50D9" w:rsidRDefault="00B84953" w:rsidP="00DE50D9">
            <w:pPr>
              <w:pStyle w:val="af5"/>
              <w:ind w:left="220" w:right="119" w:firstLine="220"/>
              <w:jc w:val="both"/>
              <w:rPr>
                <w:rFonts w:ascii="Times New Roman" w:hAnsi="Times New Roman" w:cs="Times New Roman"/>
                <w:color w:val="auto"/>
              </w:rPr>
            </w:pPr>
            <w:r w:rsidRPr="00DE50D9">
              <w:rPr>
                <w:rFonts w:ascii="Times New Roman" w:hAnsi="Times New Roman" w:cs="Times New Roman"/>
                <w:color w:val="auto"/>
              </w:rPr>
              <w:t>Материалы по обоснованию в текстовой форме</w:t>
            </w:r>
          </w:p>
          <w:p w:rsidR="00B84953" w:rsidRPr="00DE50D9" w:rsidRDefault="00B84953" w:rsidP="00DE50D9">
            <w:pPr>
              <w:pStyle w:val="af5"/>
              <w:ind w:left="220" w:right="119" w:firstLine="220"/>
              <w:jc w:val="both"/>
              <w:rPr>
                <w:rFonts w:ascii="Times New Roman" w:hAnsi="Times New Roman" w:cs="Times New Roman"/>
                <w:color w:val="auto"/>
              </w:rPr>
            </w:pPr>
            <w:r w:rsidRPr="00DE50D9">
              <w:rPr>
                <w:rFonts w:ascii="Times New Roman" w:hAnsi="Times New Roman" w:cs="Times New Roman"/>
                <w:color w:val="auto"/>
              </w:rPr>
              <w:t>Материалы по обоснованию. Приложения</w:t>
            </w:r>
          </w:p>
          <w:p w:rsidR="00B84953" w:rsidRPr="00DE50D9" w:rsidRDefault="00B84953" w:rsidP="00DE50D9">
            <w:pPr>
              <w:pStyle w:val="af5"/>
              <w:ind w:left="220" w:right="119" w:firstLine="220"/>
              <w:jc w:val="both"/>
              <w:rPr>
                <w:rFonts w:ascii="Times New Roman" w:hAnsi="Times New Roman" w:cs="Times New Roman"/>
                <w:color w:val="auto"/>
              </w:rPr>
            </w:pPr>
            <w:r w:rsidRPr="00DE50D9">
              <w:rPr>
                <w:rFonts w:ascii="Times New Roman" w:hAnsi="Times New Roman" w:cs="Times New Roman"/>
                <w:color w:val="auto"/>
              </w:rPr>
              <w:t>Материалы по обоснованию в виде карт:</w:t>
            </w:r>
          </w:p>
          <w:p w:rsidR="00B84953" w:rsidRPr="00DE50D9" w:rsidRDefault="00B84953" w:rsidP="00DE50D9">
            <w:pPr>
              <w:pStyle w:val="af5"/>
              <w:ind w:left="220" w:right="119" w:firstLine="220"/>
              <w:jc w:val="both"/>
              <w:rPr>
                <w:rFonts w:ascii="Times New Roman" w:hAnsi="Times New Roman" w:cs="Times New Roman"/>
                <w:color w:val="auto"/>
              </w:rPr>
            </w:pPr>
            <w:r w:rsidRPr="00DE50D9">
              <w:rPr>
                <w:rFonts w:ascii="Times New Roman" w:hAnsi="Times New Roman" w:cs="Times New Roman"/>
                <w:color w:val="auto"/>
              </w:rPr>
              <w:t>Карта зон с особыми условиями использования территорий</w:t>
            </w:r>
          </w:p>
        </w:tc>
      </w:tr>
    </w:tbl>
    <w:p w:rsidR="00B84953" w:rsidRDefault="00B84953" w:rsidP="00B84953">
      <w:pPr>
        <w:pStyle w:val="af5"/>
        <w:jc w:val="center"/>
        <w:rPr>
          <w:rFonts w:ascii="Gotham Pro" w:hAnsi="Gotham Pro"/>
          <w:sz w:val="28"/>
        </w:rPr>
      </w:pPr>
    </w:p>
    <w:p w:rsidR="00B84953" w:rsidRDefault="00B84953" w:rsidP="00B84953">
      <w:pPr>
        <w:pStyle w:val="af5"/>
        <w:jc w:val="center"/>
        <w:rPr>
          <w:rFonts w:ascii="Gotham Pro" w:hAnsi="Gotham Pro"/>
          <w:b/>
          <w:sz w:val="20"/>
        </w:rPr>
      </w:pPr>
    </w:p>
    <w:p w:rsidR="00B84953" w:rsidRDefault="00B84953" w:rsidP="00B84953">
      <w:pPr>
        <w:pStyle w:val="af5"/>
        <w:jc w:val="center"/>
        <w:rPr>
          <w:rFonts w:ascii="Gotham Pro" w:hAnsi="Gotham Pro"/>
          <w:b/>
          <w:sz w:val="20"/>
        </w:rPr>
      </w:pPr>
    </w:p>
    <w:p w:rsidR="00B84953" w:rsidRDefault="00B84953" w:rsidP="00B84953">
      <w:pPr>
        <w:jc w:val="both"/>
        <w:rPr>
          <w:rFonts w:ascii="Gotham Pro" w:hAnsi="Gotham Pro"/>
          <w:b/>
          <w:sz w:val="32"/>
        </w:rPr>
      </w:pPr>
      <w:r>
        <w:rPr>
          <w:noProof/>
        </w:rPr>
        <w:drawing>
          <wp:anchor distT="0" distB="0" distL="114300" distR="114300" simplePos="0" relativeHeight="251660288"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258" name="Pictu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10"/>
                    <a:stretch>
                      <a:fillRect/>
                    </a:stretch>
                  </pic:blipFill>
                  <pic:spPr>
                    <a:xfrm>
                      <a:off x="0" y="0"/>
                      <a:ext cx="1932304" cy="1932304"/>
                    </a:xfrm>
                    <a:prstGeom prst="rect">
                      <a:avLst/>
                    </a:prstGeom>
                  </pic:spPr>
                </pic:pic>
              </a:graphicData>
            </a:graphic>
          </wp:anchor>
        </w:drawing>
      </w:r>
    </w:p>
    <w:p w:rsidR="00B84953" w:rsidRDefault="00B84953" w:rsidP="00B84953">
      <w:pPr>
        <w:sectPr w:rsidR="00B84953" w:rsidSect="00B97389">
          <w:headerReference w:type="default" r:id="rId11"/>
          <w:footerReference w:type="default" r:id="rId12"/>
          <w:pgSz w:w="11906" w:h="16838"/>
          <w:pgMar w:top="709" w:right="567" w:bottom="1134" w:left="1701" w:header="708" w:footer="709" w:gutter="0"/>
          <w:cols w:space="720"/>
        </w:sectPr>
      </w:pPr>
    </w:p>
    <w:p w:rsidR="00B84953" w:rsidRPr="00DE50D9" w:rsidRDefault="00B84953" w:rsidP="00B84953">
      <w:pPr>
        <w:jc w:val="center"/>
        <w:rPr>
          <w:b/>
          <w:sz w:val="32"/>
        </w:rPr>
      </w:pPr>
    </w:p>
    <w:p w:rsidR="00B84953" w:rsidRPr="00DE50D9" w:rsidRDefault="00B84953" w:rsidP="00B84953">
      <w:pPr>
        <w:pStyle w:val="af5"/>
        <w:spacing w:line="276" w:lineRule="auto"/>
        <w:jc w:val="center"/>
        <w:rPr>
          <w:rFonts w:ascii="Times New Roman" w:hAnsi="Times New Roman" w:cs="Times New Roman"/>
          <w:b/>
          <w:color w:val="FF0000"/>
          <w:sz w:val="20"/>
        </w:rPr>
      </w:pPr>
    </w:p>
    <w:p w:rsidR="00DE50D9" w:rsidRDefault="00DE50D9" w:rsidP="00B84953">
      <w:pPr>
        <w:pStyle w:val="af5"/>
        <w:spacing w:line="276" w:lineRule="auto"/>
        <w:jc w:val="center"/>
        <w:rPr>
          <w:rFonts w:ascii="Times New Roman" w:hAnsi="Times New Roman" w:cs="Times New Roman"/>
          <w:b/>
          <w:color w:val="auto"/>
          <w:sz w:val="20"/>
        </w:rPr>
      </w:pPr>
    </w:p>
    <w:p w:rsidR="00B84953" w:rsidRPr="00DE50D9" w:rsidRDefault="00B84953" w:rsidP="00B84953">
      <w:pPr>
        <w:pStyle w:val="af5"/>
        <w:spacing w:line="276" w:lineRule="auto"/>
        <w:jc w:val="center"/>
        <w:rPr>
          <w:rFonts w:ascii="Times New Roman" w:hAnsi="Times New Roman" w:cs="Times New Roman"/>
          <w:b/>
          <w:color w:val="auto"/>
          <w:sz w:val="20"/>
        </w:rPr>
      </w:pPr>
      <w:r w:rsidRPr="00DE50D9">
        <w:rPr>
          <w:rFonts w:ascii="Times New Roman" w:hAnsi="Times New Roman" w:cs="Times New Roman"/>
          <w:b/>
          <w:color w:val="auto"/>
          <w:sz w:val="20"/>
        </w:rPr>
        <w:t>СОДЕРЖАНИЕ</w:t>
      </w:r>
    </w:p>
    <w:p w:rsidR="00B84953" w:rsidRPr="00DE50D9" w:rsidRDefault="00B84953" w:rsidP="00B84953">
      <w:pPr>
        <w:pStyle w:val="af5"/>
        <w:spacing w:line="276" w:lineRule="auto"/>
        <w:jc w:val="both"/>
        <w:rPr>
          <w:rFonts w:ascii="Times New Roman" w:hAnsi="Times New Roman" w:cs="Times New Roman"/>
          <w:sz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67"/>
        <w:gridCol w:w="567"/>
      </w:tblGrid>
      <w:tr w:rsidR="00B84953" w:rsidRPr="00DE50D9" w:rsidTr="00DE50D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both"/>
              <w:rPr>
                <w:rFonts w:ascii="Times New Roman" w:hAnsi="Times New Roman" w:cs="Times New Roman"/>
                <w:b/>
                <w:color w:val="auto"/>
                <w:sz w:val="18"/>
              </w:rPr>
            </w:pPr>
            <w:r w:rsidRPr="00DE50D9">
              <w:rPr>
                <w:rFonts w:ascii="Times New Roman" w:hAnsi="Times New Roman" w:cs="Times New Roman"/>
                <w:b/>
                <w:color w:val="auto"/>
                <w:sz w:val="18"/>
              </w:rPr>
              <w:t>Том I. Положение о территориальном планировании</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both"/>
              <w:rPr>
                <w:rFonts w:ascii="Times New Roman" w:hAnsi="Times New Roman" w:cs="Times New Roman"/>
                <w:color w:val="auto"/>
                <w:sz w:val="18"/>
              </w:rPr>
            </w:pPr>
          </w:p>
        </w:tc>
      </w:tr>
      <w:tr w:rsidR="00B84953" w:rsidRPr="00DE50D9" w:rsidTr="00DE50D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both"/>
              <w:rPr>
                <w:rFonts w:ascii="Times New Roman" w:hAnsi="Times New Roman" w:cs="Times New Roman"/>
                <w:b/>
                <w:color w:val="auto"/>
                <w:sz w:val="18"/>
              </w:rPr>
            </w:pPr>
            <w:r w:rsidRPr="00DE50D9">
              <w:rPr>
                <w:rFonts w:ascii="Times New Roman" w:hAnsi="Times New Roman" w:cs="Times New Roman"/>
                <w:b/>
                <w:color w:val="auto"/>
                <w:sz w:val="18"/>
              </w:rPr>
              <w:t>Введение</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center"/>
              <w:rPr>
                <w:rFonts w:ascii="Times New Roman" w:hAnsi="Times New Roman" w:cs="Times New Roman"/>
                <w:color w:val="auto"/>
                <w:sz w:val="18"/>
              </w:rPr>
            </w:pPr>
            <w:r w:rsidRPr="00DE50D9">
              <w:rPr>
                <w:rFonts w:ascii="Times New Roman" w:hAnsi="Times New Roman" w:cs="Times New Roman"/>
                <w:color w:val="auto"/>
                <w:sz w:val="18"/>
              </w:rPr>
              <w:t>5</w:t>
            </w:r>
          </w:p>
        </w:tc>
      </w:tr>
      <w:tr w:rsidR="00B84953" w:rsidRPr="00DE50D9" w:rsidTr="00DE50D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both"/>
              <w:rPr>
                <w:rFonts w:ascii="Times New Roman" w:hAnsi="Times New Roman" w:cs="Times New Roman"/>
                <w:b/>
                <w:bCs/>
                <w:color w:val="auto"/>
                <w:sz w:val="18"/>
              </w:rPr>
            </w:pPr>
            <w:r w:rsidRPr="00DE50D9">
              <w:rPr>
                <w:rFonts w:ascii="Times New Roman" w:hAnsi="Times New Roman" w:cs="Times New Roman"/>
                <w:b/>
                <w:bCs/>
                <w:color w:val="auto"/>
                <w:sz w:val="18"/>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ЗОУИТ</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center"/>
              <w:rPr>
                <w:rFonts w:ascii="Times New Roman" w:hAnsi="Times New Roman" w:cs="Times New Roman"/>
                <w:b/>
                <w:bCs/>
                <w:color w:val="auto"/>
                <w:sz w:val="18"/>
              </w:rPr>
            </w:pPr>
            <w:r w:rsidRPr="00DE50D9">
              <w:rPr>
                <w:rFonts w:ascii="Times New Roman" w:hAnsi="Times New Roman" w:cs="Times New Roman"/>
                <w:b/>
                <w:bCs/>
                <w:color w:val="auto"/>
                <w:sz w:val="18"/>
              </w:rPr>
              <w:t>9</w:t>
            </w:r>
          </w:p>
        </w:tc>
      </w:tr>
      <w:tr w:rsidR="00B84953" w:rsidRPr="00DE50D9" w:rsidTr="00DE50D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both"/>
              <w:rPr>
                <w:rFonts w:ascii="Times New Roman" w:hAnsi="Times New Roman" w:cs="Times New Roman"/>
                <w:b/>
                <w:bCs/>
                <w:color w:val="auto"/>
                <w:sz w:val="18"/>
              </w:rPr>
            </w:pPr>
            <w:r w:rsidRPr="00DE50D9">
              <w:rPr>
                <w:rFonts w:ascii="Times New Roman" w:hAnsi="Times New Roman" w:cs="Times New Roman"/>
                <w:b/>
                <w:bCs/>
                <w:color w:val="auto"/>
                <w:sz w:val="18"/>
              </w:rPr>
              <w:t>2. Сведения о видах, назначении и наименованиях планируемых для размещения объектах федерального значения, объектах регионального значения</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center"/>
              <w:rPr>
                <w:rFonts w:ascii="Times New Roman" w:hAnsi="Times New Roman" w:cs="Times New Roman"/>
                <w:b/>
                <w:bCs/>
                <w:color w:val="auto"/>
                <w:sz w:val="18"/>
              </w:rPr>
            </w:pPr>
            <w:r w:rsidRPr="00DE50D9">
              <w:rPr>
                <w:rFonts w:ascii="Times New Roman" w:hAnsi="Times New Roman" w:cs="Times New Roman"/>
                <w:b/>
                <w:bCs/>
                <w:color w:val="auto"/>
                <w:sz w:val="18"/>
              </w:rPr>
              <w:t>14</w:t>
            </w:r>
          </w:p>
        </w:tc>
      </w:tr>
      <w:tr w:rsidR="00B84953" w:rsidRPr="00DE50D9" w:rsidTr="00DE50D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both"/>
              <w:rPr>
                <w:rFonts w:ascii="Times New Roman" w:hAnsi="Times New Roman" w:cs="Times New Roman"/>
                <w:color w:val="auto"/>
                <w:sz w:val="18"/>
              </w:rPr>
            </w:pPr>
            <w:r w:rsidRPr="00DE50D9">
              <w:rPr>
                <w:rFonts w:ascii="Times New Roman" w:hAnsi="Times New Roman" w:cs="Times New Roman"/>
                <w:color w:val="auto"/>
                <w:sz w:val="18"/>
              </w:rPr>
              <w:t>2.1. Объекты федерального значения</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center"/>
              <w:rPr>
                <w:rFonts w:ascii="Times New Roman" w:hAnsi="Times New Roman" w:cs="Times New Roman"/>
                <w:color w:val="auto"/>
                <w:sz w:val="18"/>
              </w:rPr>
            </w:pPr>
            <w:r w:rsidRPr="00DE50D9">
              <w:rPr>
                <w:rFonts w:ascii="Times New Roman" w:hAnsi="Times New Roman" w:cs="Times New Roman"/>
                <w:color w:val="auto"/>
                <w:sz w:val="18"/>
              </w:rPr>
              <w:t>14</w:t>
            </w:r>
          </w:p>
        </w:tc>
      </w:tr>
      <w:tr w:rsidR="00B84953" w:rsidRPr="00DE50D9" w:rsidTr="00DE50D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both"/>
              <w:rPr>
                <w:rFonts w:ascii="Times New Roman" w:hAnsi="Times New Roman" w:cs="Times New Roman"/>
                <w:color w:val="auto"/>
                <w:sz w:val="18"/>
              </w:rPr>
            </w:pPr>
            <w:r w:rsidRPr="00DE50D9">
              <w:rPr>
                <w:rFonts w:ascii="Times New Roman" w:hAnsi="Times New Roman" w:cs="Times New Roman"/>
                <w:color w:val="auto"/>
                <w:sz w:val="18"/>
              </w:rPr>
              <w:t>2.2. Объекты регионального значения</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center"/>
              <w:rPr>
                <w:rFonts w:ascii="Times New Roman" w:hAnsi="Times New Roman" w:cs="Times New Roman"/>
                <w:color w:val="auto"/>
                <w:sz w:val="18"/>
              </w:rPr>
            </w:pPr>
            <w:r w:rsidRPr="00DE50D9">
              <w:rPr>
                <w:rFonts w:ascii="Times New Roman" w:hAnsi="Times New Roman" w:cs="Times New Roman"/>
                <w:color w:val="auto"/>
                <w:sz w:val="18"/>
              </w:rPr>
              <w:t>14</w:t>
            </w:r>
          </w:p>
        </w:tc>
      </w:tr>
      <w:tr w:rsidR="00B84953" w:rsidRPr="00DE50D9" w:rsidTr="00DE50D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both"/>
              <w:rPr>
                <w:rFonts w:ascii="Times New Roman" w:hAnsi="Times New Roman" w:cs="Times New Roman"/>
                <w:b/>
                <w:bCs/>
                <w:color w:val="auto"/>
                <w:sz w:val="18"/>
              </w:rPr>
            </w:pPr>
            <w:r w:rsidRPr="00DE50D9">
              <w:rPr>
                <w:rFonts w:ascii="Times New Roman" w:hAnsi="Times New Roman" w:cs="Times New Roman"/>
                <w:b/>
                <w:bCs/>
                <w:color w:val="auto"/>
                <w:sz w:val="18"/>
              </w:rPr>
              <w:t>3. Зоны с особыми условиями использования территорий</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center"/>
              <w:rPr>
                <w:rFonts w:ascii="Times New Roman" w:hAnsi="Times New Roman" w:cs="Times New Roman"/>
                <w:b/>
                <w:bCs/>
                <w:color w:val="auto"/>
                <w:sz w:val="18"/>
              </w:rPr>
            </w:pPr>
            <w:r w:rsidRPr="00DE50D9">
              <w:rPr>
                <w:rFonts w:ascii="Times New Roman" w:hAnsi="Times New Roman" w:cs="Times New Roman"/>
                <w:b/>
                <w:bCs/>
                <w:color w:val="auto"/>
                <w:sz w:val="18"/>
              </w:rPr>
              <w:t>18</w:t>
            </w:r>
          </w:p>
        </w:tc>
      </w:tr>
      <w:tr w:rsidR="00B84953" w:rsidRPr="00DE50D9" w:rsidTr="00DE50D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both"/>
              <w:rPr>
                <w:rFonts w:ascii="Times New Roman" w:hAnsi="Times New Roman" w:cs="Times New Roman"/>
                <w:b/>
                <w:bCs/>
                <w:color w:val="auto"/>
                <w:sz w:val="18"/>
              </w:rPr>
            </w:pPr>
            <w:r w:rsidRPr="00DE50D9">
              <w:rPr>
                <w:rFonts w:ascii="Times New Roman" w:hAnsi="Times New Roman" w:cs="Times New Roman"/>
                <w:b/>
                <w:bCs/>
                <w:color w:val="auto"/>
                <w:sz w:val="18"/>
              </w:rPr>
              <w:t>4. Виды и параметры функциональных зон</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center"/>
              <w:rPr>
                <w:rFonts w:ascii="Times New Roman" w:hAnsi="Times New Roman" w:cs="Times New Roman"/>
                <w:b/>
                <w:bCs/>
                <w:color w:val="auto"/>
                <w:sz w:val="18"/>
              </w:rPr>
            </w:pPr>
            <w:r w:rsidRPr="00DE50D9">
              <w:rPr>
                <w:rFonts w:ascii="Times New Roman" w:hAnsi="Times New Roman" w:cs="Times New Roman"/>
                <w:b/>
                <w:bCs/>
                <w:color w:val="auto"/>
                <w:sz w:val="18"/>
              </w:rPr>
              <w:t>19</w:t>
            </w:r>
          </w:p>
        </w:tc>
      </w:tr>
      <w:tr w:rsidR="00B84953" w:rsidRPr="00DE50D9" w:rsidTr="00DE50D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both"/>
              <w:rPr>
                <w:rFonts w:ascii="Times New Roman" w:hAnsi="Times New Roman" w:cs="Times New Roman"/>
                <w:color w:val="auto"/>
                <w:sz w:val="18"/>
              </w:rPr>
            </w:pPr>
            <w:r w:rsidRPr="00DE50D9">
              <w:rPr>
                <w:rFonts w:ascii="Times New Roman" w:hAnsi="Times New Roman" w:cs="Times New Roman"/>
                <w:color w:val="auto"/>
                <w:sz w:val="18"/>
              </w:rPr>
              <w:t>4.1. Виды функциональных зон</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center"/>
              <w:rPr>
                <w:rFonts w:ascii="Times New Roman" w:hAnsi="Times New Roman" w:cs="Times New Roman"/>
                <w:color w:val="auto"/>
                <w:sz w:val="18"/>
              </w:rPr>
            </w:pPr>
            <w:r w:rsidRPr="00DE50D9">
              <w:rPr>
                <w:rFonts w:ascii="Times New Roman" w:hAnsi="Times New Roman" w:cs="Times New Roman"/>
                <w:color w:val="auto"/>
                <w:sz w:val="18"/>
              </w:rPr>
              <w:t>19</w:t>
            </w:r>
          </w:p>
        </w:tc>
      </w:tr>
      <w:tr w:rsidR="00B84953" w:rsidRPr="00DE50D9" w:rsidTr="00DE50D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both"/>
              <w:rPr>
                <w:rFonts w:ascii="Times New Roman" w:hAnsi="Times New Roman" w:cs="Times New Roman"/>
                <w:color w:val="auto"/>
                <w:sz w:val="18"/>
              </w:rPr>
            </w:pPr>
            <w:r w:rsidRPr="00DE50D9">
              <w:rPr>
                <w:rFonts w:ascii="Times New Roman" w:hAnsi="Times New Roman" w:cs="Times New Roman"/>
                <w:color w:val="auto"/>
                <w:sz w:val="18"/>
              </w:rPr>
              <w:t>4.2. Параметры функциональных зон</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center"/>
              <w:rPr>
                <w:rFonts w:ascii="Times New Roman" w:hAnsi="Times New Roman" w:cs="Times New Roman"/>
                <w:color w:val="auto"/>
                <w:sz w:val="18"/>
              </w:rPr>
            </w:pPr>
            <w:r w:rsidRPr="00DE50D9">
              <w:rPr>
                <w:rFonts w:ascii="Times New Roman" w:hAnsi="Times New Roman" w:cs="Times New Roman"/>
                <w:color w:val="auto"/>
                <w:sz w:val="18"/>
              </w:rPr>
              <w:t>22</w:t>
            </w:r>
          </w:p>
        </w:tc>
      </w:tr>
      <w:tr w:rsidR="00B84953" w:rsidRPr="00DE50D9" w:rsidTr="00DE50D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both"/>
              <w:rPr>
                <w:rFonts w:ascii="Times New Roman" w:hAnsi="Times New Roman" w:cs="Times New Roman"/>
                <w:b/>
                <w:color w:val="auto"/>
                <w:sz w:val="18"/>
              </w:rPr>
            </w:pPr>
            <w:r w:rsidRPr="00DE50D9">
              <w:rPr>
                <w:rFonts w:ascii="Times New Roman" w:hAnsi="Times New Roman" w:cs="Times New Roman"/>
                <w:b/>
                <w:color w:val="auto"/>
                <w:sz w:val="18"/>
              </w:rPr>
              <w:t>Приложения:</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center"/>
              <w:rPr>
                <w:rFonts w:ascii="Times New Roman" w:hAnsi="Times New Roman" w:cs="Times New Roman"/>
                <w:color w:val="auto"/>
                <w:sz w:val="18"/>
              </w:rPr>
            </w:pPr>
          </w:p>
        </w:tc>
      </w:tr>
      <w:tr w:rsidR="00B84953" w:rsidRPr="00DE50D9" w:rsidTr="00DE50D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both"/>
              <w:rPr>
                <w:rFonts w:ascii="Times New Roman" w:hAnsi="Times New Roman" w:cs="Times New Roman"/>
                <w:color w:val="auto"/>
                <w:sz w:val="18"/>
              </w:rPr>
            </w:pPr>
            <w:r w:rsidRPr="00DE50D9">
              <w:rPr>
                <w:rFonts w:ascii="Times New Roman" w:hAnsi="Times New Roman" w:cs="Times New Roman"/>
                <w:color w:val="auto"/>
                <w:sz w:val="18"/>
              </w:rPr>
              <w:t>Сведение о границах населенных пунктов, входящих в состав поселения</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center"/>
              <w:rPr>
                <w:rFonts w:ascii="Times New Roman" w:hAnsi="Times New Roman" w:cs="Times New Roman"/>
                <w:color w:val="auto"/>
                <w:sz w:val="18"/>
              </w:rPr>
            </w:pPr>
          </w:p>
        </w:tc>
      </w:tr>
      <w:tr w:rsidR="00B84953" w:rsidRPr="00DE50D9" w:rsidTr="00DE50D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both"/>
              <w:rPr>
                <w:rFonts w:ascii="Times New Roman" w:hAnsi="Times New Roman" w:cs="Times New Roman"/>
                <w:color w:val="auto"/>
                <w:sz w:val="18"/>
              </w:rPr>
            </w:pPr>
            <w:r w:rsidRPr="00DE50D9">
              <w:rPr>
                <w:rFonts w:ascii="Times New Roman" w:hAnsi="Times New Roman" w:cs="Times New Roman"/>
                <w:color w:val="auto"/>
                <w:sz w:val="18"/>
              </w:rPr>
              <w:t>Карта планируемого размещения объектов местного значения</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center"/>
              <w:rPr>
                <w:rFonts w:ascii="Times New Roman" w:hAnsi="Times New Roman" w:cs="Times New Roman"/>
                <w:color w:val="auto"/>
                <w:sz w:val="18"/>
              </w:rPr>
            </w:pPr>
          </w:p>
        </w:tc>
      </w:tr>
      <w:tr w:rsidR="00B84953" w:rsidRPr="00DE50D9" w:rsidTr="00DE50D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both"/>
              <w:rPr>
                <w:rFonts w:ascii="Times New Roman" w:hAnsi="Times New Roman" w:cs="Times New Roman"/>
                <w:color w:val="auto"/>
                <w:sz w:val="18"/>
              </w:rPr>
            </w:pPr>
            <w:r w:rsidRPr="00DE50D9">
              <w:rPr>
                <w:rFonts w:ascii="Times New Roman" w:hAnsi="Times New Roman" w:cs="Times New Roman"/>
                <w:color w:val="auto"/>
                <w:sz w:val="18"/>
              </w:rPr>
              <w:t>Карта функциональных зон поселения</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center"/>
              <w:rPr>
                <w:rFonts w:ascii="Times New Roman" w:hAnsi="Times New Roman" w:cs="Times New Roman"/>
                <w:color w:val="auto"/>
                <w:sz w:val="18"/>
              </w:rPr>
            </w:pPr>
          </w:p>
        </w:tc>
      </w:tr>
      <w:tr w:rsidR="00B84953" w:rsidRPr="00DE50D9" w:rsidTr="00DE50D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both"/>
              <w:rPr>
                <w:rFonts w:ascii="Times New Roman" w:hAnsi="Times New Roman" w:cs="Times New Roman"/>
                <w:color w:val="auto"/>
                <w:sz w:val="18"/>
              </w:rPr>
            </w:pPr>
            <w:r w:rsidRPr="00DE50D9">
              <w:rPr>
                <w:rFonts w:ascii="Times New Roman" w:hAnsi="Times New Roman" w:cs="Times New Roman"/>
                <w:color w:val="auto"/>
                <w:sz w:val="18"/>
              </w:rPr>
              <w:t>Карта планируемых границ населенных пунктов (в том числе границ образуемых населенных пунктов), входящих в состав поселения</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953" w:rsidRPr="00DE50D9" w:rsidRDefault="00B84953" w:rsidP="00DE50D9">
            <w:pPr>
              <w:pStyle w:val="af5"/>
              <w:spacing w:line="276" w:lineRule="auto"/>
              <w:jc w:val="center"/>
              <w:rPr>
                <w:rFonts w:ascii="Times New Roman" w:hAnsi="Times New Roman" w:cs="Times New Roman"/>
                <w:color w:val="auto"/>
                <w:sz w:val="18"/>
              </w:rPr>
            </w:pPr>
          </w:p>
        </w:tc>
      </w:tr>
    </w:tbl>
    <w:p w:rsidR="00B84953" w:rsidRDefault="00B84953" w:rsidP="00B84953">
      <w:pPr>
        <w:jc w:val="center"/>
        <w:rPr>
          <w:rFonts w:ascii="Gotham Pro" w:hAnsi="Gotham Pro"/>
          <w:b/>
          <w:sz w:val="32"/>
        </w:rPr>
      </w:pPr>
    </w:p>
    <w:p w:rsidR="00B84953" w:rsidRDefault="00B84953" w:rsidP="00B84953">
      <w:pPr>
        <w:jc w:val="center"/>
        <w:rPr>
          <w:rFonts w:ascii="Gotham Pro" w:hAnsi="Gotham Pro"/>
          <w:b/>
          <w:sz w:val="32"/>
        </w:rPr>
      </w:pPr>
      <w:r>
        <w:rPr>
          <w:noProof/>
        </w:rPr>
        <w:drawing>
          <wp:anchor distT="0" distB="0" distL="114300" distR="114300" simplePos="0" relativeHeight="251661312"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260" name="Pictu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10"/>
                    <a:stretch>
                      <a:fillRect/>
                    </a:stretch>
                  </pic:blipFill>
                  <pic:spPr>
                    <a:xfrm>
                      <a:off x="0" y="0"/>
                      <a:ext cx="1932304" cy="1932304"/>
                    </a:xfrm>
                    <a:prstGeom prst="rect">
                      <a:avLst/>
                    </a:prstGeom>
                  </pic:spPr>
                </pic:pic>
              </a:graphicData>
            </a:graphic>
          </wp:anchor>
        </w:drawing>
      </w:r>
    </w:p>
    <w:p w:rsidR="00B84953" w:rsidRDefault="00B84953" w:rsidP="00B84953">
      <w:pPr>
        <w:sectPr w:rsidR="00B84953" w:rsidSect="00B84953">
          <w:headerReference w:type="default" r:id="rId13"/>
          <w:footerReference w:type="default" r:id="rId14"/>
          <w:headerReference w:type="first" r:id="rId15"/>
          <w:footerReference w:type="first" r:id="rId16"/>
          <w:pgSz w:w="11906" w:h="16838"/>
          <w:pgMar w:top="1134" w:right="567" w:bottom="1134" w:left="1701" w:header="708" w:footer="709" w:gutter="0"/>
          <w:cols w:space="720"/>
        </w:sectPr>
      </w:pPr>
    </w:p>
    <w:p w:rsidR="00B84953" w:rsidRDefault="00B84953" w:rsidP="00B84953">
      <w:pPr>
        <w:jc w:val="center"/>
        <w:rPr>
          <w:rFonts w:ascii="Gotham Pro" w:hAnsi="Gotham Pro"/>
          <w:b/>
          <w:sz w:val="32"/>
        </w:rPr>
      </w:pPr>
    </w:p>
    <w:p w:rsidR="00B84953" w:rsidRDefault="00B84953" w:rsidP="00B84953">
      <w:pPr>
        <w:jc w:val="center"/>
        <w:rPr>
          <w:rFonts w:ascii="Gotham Pro" w:hAnsi="Gotham Pro"/>
        </w:rPr>
      </w:pPr>
    </w:p>
    <w:p w:rsidR="00DE50D9" w:rsidRDefault="00DE50D9" w:rsidP="00B84953">
      <w:pPr>
        <w:pStyle w:val="af5"/>
        <w:spacing w:line="276" w:lineRule="auto"/>
        <w:ind w:firstLine="404"/>
        <w:jc w:val="both"/>
        <w:rPr>
          <w:rFonts w:ascii="Times New Roman" w:hAnsi="Times New Roman" w:cs="Times New Roman"/>
          <w:b/>
          <w:color w:val="auto"/>
          <w:sz w:val="24"/>
          <w:szCs w:val="24"/>
        </w:rPr>
      </w:pPr>
    </w:p>
    <w:p w:rsidR="00B84953" w:rsidRPr="00DE50D9" w:rsidRDefault="00B84953" w:rsidP="00B84953">
      <w:pPr>
        <w:pStyle w:val="af5"/>
        <w:spacing w:line="276" w:lineRule="auto"/>
        <w:ind w:firstLine="404"/>
        <w:jc w:val="both"/>
        <w:rPr>
          <w:rFonts w:ascii="Times New Roman" w:hAnsi="Times New Roman" w:cs="Times New Roman"/>
          <w:b/>
          <w:color w:val="auto"/>
          <w:sz w:val="24"/>
          <w:szCs w:val="24"/>
        </w:rPr>
      </w:pPr>
      <w:r w:rsidRPr="00DE50D9">
        <w:rPr>
          <w:rFonts w:ascii="Times New Roman" w:hAnsi="Times New Roman" w:cs="Times New Roman"/>
          <w:b/>
          <w:color w:val="auto"/>
          <w:sz w:val="24"/>
          <w:szCs w:val="24"/>
        </w:rPr>
        <w:t>Используемые сокращения:</w:t>
      </w:r>
    </w:p>
    <w:p w:rsidR="00B84953" w:rsidRPr="00DE50D9" w:rsidRDefault="00B84953" w:rsidP="00B84953">
      <w:pPr>
        <w:pStyle w:val="af5"/>
        <w:spacing w:line="276" w:lineRule="auto"/>
        <w:ind w:firstLine="567"/>
        <w:jc w:val="both"/>
        <w:rPr>
          <w:rFonts w:ascii="Times New Roman" w:hAnsi="Times New Roman" w:cs="Times New Roman"/>
          <w:color w:val="auto"/>
          <w:sz w:val="24"/>
          <w:szCs w:val="24"/>
        </w:rPr>
      </w:pP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Российская Федерация – РФ</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Республика Бурятия - РБ</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Муниципальное образование – МО</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Сельское поселение – СП</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Город – г.</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Село – с.</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Улус – у.</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Государственная программа – ГП</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Муниципальная программа – МП</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ФГИС ТП – Федеральная государственная информационная система территориального планирования;</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Единый государственный реестр недвижимости - ЕГРН</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Твердые коммунальные отходы – ТКО</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Государственный баланс запасов полезных ископаемых – ГБЗ ПИ</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Государственный кадастр месторождений и проявлений полезных ископаемых – Государственный кадастр МПИ</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Гражданская оборона – ГО</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Чрезвычайная ситуация – ЧС</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Единая Государственная систе</w:t>
      </w:r>
      <w:r w:rsidRPr="00DE50D9">
        <w:rPr>
          <w:rFonts w:ascii="Times New Roman" w:hAnsi="Times New Roman" w:cs="Times New Roman"/>
          <w:noProof/>
          <w:color w:val="auto"/>
          <w:sz w:val="24"/>
          <w:szCs w:val="24"/>
        </w:rPr>
        <w:drawing>
          <wp:anchor distT="0" distB="0" distL="114300" distR="114300" simplePos="0" relativeHeight="251662336"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262" name="Pictu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0"/>
                    <a:stretch>
                      <a:fillRect/>
                    </a:stretch>
                  </pic:blipFill>
                  <pic:spPr>
                    <a:xfrm>
                      <a:off x="0" y="0"/>
                      <a:ext cx="1932304" cy="1932304"/>
                    </a:xfrm>
                    <a:prstGeom prst="rect">
                      <a:avLst/>
                    </a:prstGeom>
                  </pic:spPr>
                </pic:pic>
              </a:graphicData>
            </a:graphic>
          </wp:anchor>
        </w:drawing>
      </w:r>
      <w:r w:rsidRPr="00DE50D9">
        <w:rPr>
          <w:rFonts w:ascii="Times New Roman" w:hAnsi="Times New Roman" w:cs="Times New Roman"/>
          <w:color w:val="auto"/>
          <w:sz w:val="24"/>
          <w:szCs w:val="24"/>
        </w:rPr>
        <w:t>ма по предупреждению и ликвидации чрезвычайных ситуаций - РСЧС</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Зона с особыми условиями использования территорий - ЗОУИТ</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Особо охраняемая природная территория – ООПТ</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Градостроительный кодекс Российской Федерации – Градостроительный кодекс</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Земельный кодекс Российской Федерации – Земельный кодекс</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Водный кодекс Российской Федерации – Водный кодекс</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Лесной кодекс Российской Федерации – Лесной кодекс</w:t>
      </w:r>
    </w:p>
    <w:p w:rsidR="00B84953" w:rsidRPr="00DE50D9" w:rsidRDefault="00B84953" w:rsidP="00DE50D9">
      <w:pPr>
        <w:pStyle w:val="af5"/>
        <w:spacing w:line="276"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Градостроительный устав Республики Бурятия – Градостроительный устав</w:t>
      </w:r>
    </w:p>
    <w:p w:rsidR="00B84953" w:rsidRDefault="00B84953" w:rsidP="00B84953">
      <w:pPr>
        <w:ind w:firstLineChars="200" w:firstLine="480"/>
        <w:sectPr w:rsidR="00B84953" w:rsidSect="00B84953">
          <w:headerReference w:type="default" r:id="rId17"/>
          <w:footerReference w:type="default" r:id="rId18"/>
          <w:headerReference w:type="first" r:id="rId19"/>
          <w:footerReference w:type="first" r:id="rId20"/>
          <w:pgSz w:w="11906" w:h="16838"/>
          <w:pgMar w:top="1134" w:right="567" w:bottom="1134" w:left="1701" w:header="708" w:footer="709" w:gutter="0"/>
          <w:cols w:space="720"/>
        </w:sectPr>
      </w:pPr>
    </w:p>
    <w:p w:rsidR="00B84953" w:rsidRPr="00DE50D9" w:rsidRDefault="00B84953" w:rsidP="00B84953">
      <w:pPr>
        <w:pStyle w:val="af5"/>
        <w:spacing w:line="300" w:lineRule="auto"/>
        <w:ind w:firstLine="442"/>
        <w:jc w:val="both"/>
        <w:rPr>
          <w:rFonts w:ascii="Times New Roman" w:hAnsi="Times New Roman" w:cs="Times New Roman"/>
          <w:b/>
          <w:color w:val="auto"/>
          <w:sz w:val="24"/>
          <w:szCs w:val="24"/>
        </w:rPr>
      </w:pPr>
      <w:r w:rsidRPr="00DE50D9">
        <w:rPr>
          <w:rFonts w:ascii="Times New Roman" w:hAnsi="Times New Roman" w:cs="Times New Roman"/>
          <w:b/>
          <w:color w:val="auto"/>
          <w:sz w:val="24"/>
          <w:szCs w:val="24"/>
        </w:rPr>
        <w:lastRenderedPageBreak/>
        <w:t xml:space="preserve">Введение </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Проект внесения изменений в Генеральный план МО СП «Дабатуйское» Заиграевского района РБ (далее – Генеральный план) выполнен по заказу МКУ «Комитет по архитектуре, имуществу и земельным отношениям» Администрации МО «Заиграевский район» на основании договора на выполнение проектных работ от 26.12.2025 №20/1.</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Генеральный план разработан в соответствии с Градостроительным кодексом, Градостроительным уставом, Методическими рекомендациями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 утвержденными приказом Минэкономразвития России от 06.05.2024 №273,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Разработка Генерального плана осу</w:t>
      </w:r>
      <w:r w:rsidRPr="00DE50D9">
        <w:rPr>
          <w:rFonts w:ascii="Times New Roman" w:hAnsi="Times New Roman" w:cs="Times New Roman"/>
          <w:noProof/>
          <w:color w:val="auto"/>
          <w:sz w:val="24"/>
          <w:szCs w:val="24"/>
        </w:rPr>
        <w:drawing>
          <wp:anchor distT="0" distB="0" distL="114300" distR="114300" simplePos="0" relativeHeight="251663360"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10"/>
                    <a:stretch>
                      <a:fillRect/>
                    </a:stretch>
                  </pic:blipFill>
                  <pic:spPr>
                    <a:xfrm>
                      <a:off x="0" y="0"/>
                      <a:ext cx="1932304" cy="1932304"/>
                    </a:xfrm>
                    <a:prstGeom prst="rect">
                      <a:avLst/>
                    </a:prstGeom>
                  </pic:spPr>
                </pic:pic>
              </a:graphicData>
            </a:graphic>
          </wp:anchor>
        </w:drawing>
      </w:r>
      <w:r w:rsidRPr="00DE50D9">
        <w:rPr>
          <w:rFonts w:ascii="Times New Roman" w:hAnsi="Times New Roman" w:cs="Times New Roman"/>
          <w:color w:val="auto"/>
          <w:sz w:val="24"/>
          <w:szCs w:val="24"/>
        </w:rPr>
        <w:t>ществлена с учетом следующих документов:</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Схемы территориального планирования Российской Федерации в области энергетики, утвержденной распоряжением Правительства РФ от 01.08.2016 № 1634-р;</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Схемы территориального планирования Российской Федерации в области высшего образования, утвержденной распоряжением Правительства РФ от 26.02.2013 № 247-р;</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Схемы территориального планирования Российской Федерации в области здравоохранения, утвержденной распоряжением Правительства РФ от 28.12.2012 № 2607-р;</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Схемы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РФ от 06.05.2015 № 816-р;</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РФ от 19.03.2013 № 384-р.</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Схемы территориального планирования Республики Бурятия, утвержденной постановлением Правительства РБ от 03.12.2010 № 524 (в редакции постановления Правительства РБ от 26.12.2024 № 761);</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Нормативов градостроительного проектирования Республики Бурятия;</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государственных программ РБ;</w:t>
      </w:r>
    </w:p>
    <w:p w:rsidR="00B84953" w:rsidRPr="00DE50D9" w:rsidRDefault="00B84953" w:rsidP="00DE50D9">
      <w:pPr>
        <w:pStyle w:val="af5"/>
        <w:spacing w:line="300"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Приказа Министерства природных ресурсов РБ от 29.04.2020 № 159-ПР «Об утверждении Территориальной схемы в области обращения с отходами, в том числе с твердыми коммунальными отходами, Республики Бурятия»;</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lastRenderedPageBreak/>
        <w:t>- Схемы территориального планирования МО «Заиграевский район», утвержденной Решением Совета депутатов МО «Заиграевский район» от 25.09.2009 №90;</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Стратегии социально-экономического развития муниципального образования «Заиграевский район» до 2035 года, утвержденной Решением Совета депутатов МО «Заиграевский район» от 26.12.2018 № 310 (далее – Стратегия СЭР);</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муниципальных программ МО «Заиграевский район»;</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Генерального плана МО СП «Дабатуйское», утвержденного Решением Совета депутатов МО СП «Дабатуйское» от 28.12.2023 № 21;</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правовых актов МО СП «Дабатуйское»;</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Местных нормативов градостроительного проектирования МО «Заиграевский район», «Дабатуйское».</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При подготовке Генерального плана использованы сведения, содержащиеся в ФГИС ТП, ЕГРН, в иных информационных ресурсах, а также полученные исходные данные от федеральных и региональных органов исполнительной власти, органов местного самоуправления, иных заинтересованных лиц.</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xml:space="preserve">Основные цели и задачи работ: </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1. Приведение действующего Генерального плана и Правил землепользования и застройки МО СП «Дабатуйское» в соответствие требованиями градостроительного, земельного, лесного, воздушного и водного законодательства.</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3. Актуализация планируемых объектов местного значения, объектов регионального значения, объектов федерального значения.</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4. Актуализация функционального зонирования, территориального зонирования и ограничений на использование территорий в этих зонах.</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5.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xml:space="preserve">6.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7. Определение видов разрешенного использования земельных участков и объектов капитального строительства,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8. Предусмотреть следующие изменения:</w:t>
      </w:r>
    </w:p>
    <w:p w:rsidR="00B84953" w:rsidRPr="00DE50D9" w:rsidRDefault="00B84953" w:rsidP="00DE50D9">
      <w:pPr>
        <w:pStyle w:val="13"/>
        <w:spacing w:line="300" w:lineRule="auto"/>
        <w:ind w:firstLineChars="200" w:firstLine="480"/>
        <w:rPr>
          <w:rFonts w:ascii="Times New Roman" w:hAnsi="Times New Roman"/>
          <w:color w:val="auto"/>
          <w:sz w:val="24"/>
          <w:szCs w:val="24"/>
        </w:rPr>
      </w:pPr>
      <w:r w:rsidRPr="00DE50D9">
        <w:rPr>
          <w:rFonts w:ascii="Times New Roman" w:hAnsi="Times New Roman"/>
          <w:color w:val="auto"/>
          <w:sz w:val="24"/>
          <w:szCs w:val="24"/>
        </w:rPr>
        <w:t>Включение в границы населенного пункта с. Эрхирик земельных участков с кадастровыми номерами:</w:t>
      </w:r>
    </w:p>
    <w:p w:rsidR="00B84953" w:rsidRPr="00DE50D9" w:rsidRDefault="00B84953" w:rsidP="00DE50D9">
      <w:pPr>
        <w:pStyle w:val="13"/>
        <w:spacing w:line="300" w:lineRule="auto"/>
        <w:ind w:firstLineChars="200" w:firstLine="480"/>
        <w:rPr>
          <w:rFonts w:ascii="Times New Roman" w:hAnsi="Times New Roman"/>
          <w:color w:val="auto"/>
          <w:sz w:val="24"/>
          <w:szCs w:val="24"/>
        </w:rPr>
      </w:pPr>
      <w:r w:rsidRPr="00DE50D9">
        <w:rPr>
          <w:rFonts w:ascii="Times New Roman" w:hAnsi="Times New Roman"/>
          <w:color w:val="auto"/>
          <w:sz w:val="24"/>
          <w:szCs w:val="24"/>
        </w:rPr>
        <w:t xml:space="preserve">03:06:510104:1017, 03:06:510104:1031, 03:06:510104:1032, 03:06:510104:1022, 03:06:510104:1023, 03:06:510104:952, 3:06:510104:953, 03:06:510104:954, 03:06:510104:955, 03:06:510104:956, 03:06:510104:957, 03:06:510104:958, 03:06:510104:959, 03:06:510104:960, </w:t>
      </w:r>
      <w:r w:rsidRPr="00DE50D9">
        <w:rPr>
          <w:rFonts w:ascii="Times New Roman" w:hAnsi="Times New Roman"/>
          <w:color w:val="auto"/>
          <w:sz w:val="24"/>
          <w:szCs w:val="24"/>
        </w:rPr>
        <w:lastRenderedPageBreak/>
        <w:t>03:06:510104:961, 03:06:510104:963, 03:06:510104:964, 03:06:510104:965, 03:06:510104:966, 03:06:510104:967, 03:06:510104:968, 03:06:510104:969, 03:06:510104:970, 03:06:510104:971, 03:06:510104:972, 03:06:510104:974, 03:06:510104:975, 03:06:510104:976, 03:06:510104:977, 03:06:510104:978, 03:06:510104:979, 03:06:510104:980, 03:06:510104:981, 03:06:510104:982, 03:06:510104:983, 03:06:510104:985, 03:06:510104:986, 03:06:510104:987, 03:06:510104:988, 03:06:510104:989, 03:06:510104:990, 03:06:510104:991, 03:06:510104:992, 03:06:510104:993, 03:06:510104:994, 03:06:510104:996, 03:06:510104:997, 03:06:510104:998, 03:06:510104:999, 03:06:510104:1000, 03:06:510104:1001, 03:06:510104:1002, 03:06:510104:1003, 03:06:510104:1004, 03:06:510104:1005, 03:06:510104:1007, 03:06:510104:1008, 03:06:510104:1009, 03:06:510104:1010, 03:06:510104:1011, 03:06:510104:1012, 03:06:510104:1013, 03:06:510104:1014, 03:06:510104:1015, 03:06:510104:1016, 03:06:510104:1018, 03:06:510104:1019, 03:06:510104:1020, 03:06:510104:984, 03:06:510104:973, 03:06:510104:962, 03:06:510104:951, 03:06:510104:995, 03:06:510104:1021.</w:t>
      </w:r>
    </w:p>
    <w:p w:rsidR="00B84953" w:rsidRPr="00DE50D9" w:rsidRDefault="00B84953" w:rsidP="00DE50D9">
      <w:pPr>
        <w:pStyle w:val="13"/>
        <w:spacing w:line="300" w:lineRule="auto"/>
        <w:ind w:firstLineChars="200" w:firstLine="480"/>
        <w:rPr>
          <w:rFonts w:ascii="Times New Roman" w:hAnsi="Times New Roman"/>
          <w:color w:val="auto"/>
          <w:sz w:val="24"/>
          <w:szCs w:val="24"/>
        </w:rPr>
      </w:pPr>
      <w:r w:rsidRPr="00DE50D9">
        <w:rPr>
          <w:rFonts w:ascii="Times New Roman" w:hAnsi="Times New Roman"/>
          <w:color w:val="auto"/>
          <w:sz w:val="24"/>
          <w:szCs w:val="24"/>
        </w:rPr>
        <w:t>В том числе:</w:t>
      </w:r>
    </w:p>
    <w:p w:rsidR="00B84953" w:rsidRPr="00DE50D9" w:rsidRDefault="00B84953" w:rsidP="00DE50D9">
      <w:pPr>
        <w:pStyle w:val="13"/>
        <w:spacing w:line="300" w:lineRule="auto"/>
        <w:ind w:firstLineChars="200" w:firstLine="480"/>
        <w:rPr>
          <w:rFonts w:ascii="Times New Roman" w:hAnsi="Times New Roman"/>
          <w:color w:val="auto"/>
          <w:sz w:val="24"/>
          <w:szCs w:val="24"/>
        </w:rPr>
      </w:pPr>
      <w:r w:rsidRPr="00DE50D9">
        <w:rPr>
          <w:rFonts w:ascii="Times New Roman" w:hAnsi="Times New Roman"/>
          <w:color w:val="auto"/>
          <w:sz w:val="24"/>
          <w:szCs w:val="24"/>
        </w:rPr>
        <w:t>- изменение функциональной зоны сельскохозяйственного использования на жилую зону земельных участков с кадастровыми номерами 03:06:510104:1017, 03:06:510104:1031, 03:06:510104:1032, 03:06:510104:1022, 03:06:510104:1023, 03:06:510104:952, 3:06:510104:953, 03:06:510104:954, 03:06:510104:955, 03:06:510104:956, 03:06:510104:957, 03:06:510104:958, 03:06:510104:959, 03:06:510104:960, 03:06:510104:961, 03:06:510104:963, 03:06:510104:964, 03:06:510104:965, 03:06:510104:966, 03:06:510104:967, 03:06:510104:968, 03:06:510104:969, 03:06:510104:970, 03:06:510104:971, 03:06:510104:972, 03:06:510104:974, 03:06:510104:975, 03:06:510104:976, 03:06:510104:977, 03:06:510104:978, 03:06:510104:979, 03:06:510104:980, 03:06:510104:981, 03:06:510104:982, 03:06:510104:983, 03:06:510104:985, 03:06:510104:986, 03:06:510104:987, 03:06:510104:988, 03:06:510104:989, 03:06:510104:990, 03:06:510104:991, 03:06:510104:992, 03:06:510104:993, 03:06:510104:994, 03:06:510104:996, 03:06:510104:997, 03:06:510104:998, 03:06:510104:999, 03:06:510104:1000, 03:06:510104:1001, 03:06:510104:1002, 03:06:510104:1003, 03:06:510104:1004, 03:06:510104:1005, 03:06:510104:1007, 03:06:510104:1008, 03:06:510104:1009, 03:06:510104:1010, 03:06:510104:1011, 03:06:510104:1012, 03:06:510104:1013, 03:06:510104:1014, 03:06:510104:1015, 03:06:510104:1016, 03:06:510104:1018,       03:06:510104:1019,          03:06:510104:1020;</w:t>
      </w:r>
    </w:p>
    <w:p w:rsidR="00B84953" w:rsidRPr="00DE50D9" w:rsidRDefault="00B84953" w:rsidP="00DE50D9">
      <w:pPr>
        <w:pStyle w:val="13"/>
        <w:spacing w:line="300" w:lineRule="auto"/>
        <w:ind w:firstLineChars="200" w:firstLine="480"/>
        <w:rPr>
          <w:rFonts w:ascii="Times New Roman" w:hAnsi="Times New Roman"/>
          <w:color w:val="auto"/>
          <w:sz w:val="24"/>
          <w:szCs w:val="24"/>
        </w:rPr>
      </w:pPr>
      <w:r w:rsidRPr="00DE50D9">
        <w:rPr>
          <w:rFonts w:ascii="Times New Roman" w:hAnsi="Times New Roman"/>
          <w:color w:val="auto"/>
          <w:sz w:val="24"/>
          <w:szCs w:val="24"/>
        </w:rPr>
        <w:t>- изменение функциональной зоны сельскохозяйственного использования на общественно-деловую зону земельных участков с кадастровыми номерами 03:06:510104:984, 03:06:510104:973, 03:06:510104:962, 03:06:510104:951;</w:t>
      </w:r>
    </w:p>
    <w:p w:rsidR="00B84953" w:rsidRPr="00DE50D9" w:rsidRDefault="00B84953" w:rsidP="00DE50D9">
      <w:pPr>
        <w:pStyle w:val="13"/>
        <w:spacing w:line="300" w:lineRule="auto"/>
        <w:ind w:firstLineChars="200" w:firstLine="480"/>
        <w:rPr>
          <w:rFonts w:ascii="Times New Roman" w:hAnsi="Times New Roman"/>
          <w:color w:val="auto"/>
          <w:sz w:val="24"/>
          <w:szCs w:val="24"/>
        </w:rPr>
      </w:pPr>
      <w:r w:rsidRPr="00DE50D9">
        <w:rPr>
          <w:rFonts w:ascii="Times New Roman" w:hAnsi="Times New Roman"/>
          <w:color w:val="auto"/>
          <w:sz w:val="24"/>
          <w:szCs w:val="24"/>
        </w:rPr>
        <w:t>- изменение функциональной зоны сельскохозяйственного использования на рекреационную зону земельных участков с кадастровыми номерами 03:06:510104:995, 03:06:510104:1021;</w:t>
      </w:r>
    </w:p>
    <w:p w:rsidR="00B84953" w:rsidRPr="00DE50D9" w:rsidRDefault="00B84953" w:rsidP="00DE50D9">
      <w:pPr>
        <w:pStyle w:val="13"/>
        <w:spacing w:line="300" w:lineRule="auto"/>
        <w:ind w:firstLineChars="200" w:firstLine="480"/>
        <w:rPr>
          <w:rFonts w:ascii="Times New Roman" w:hAnsi="Times New Roman"/>
          <w:color w:val="auto"/>
          <w:sz w:val="24"/>
          <w:szCs w:val="24"/>
        </w:rPr>
      </w:pPr>
      <w:r w:rsidRPr="00DE50D9">
        <w:rPr>
          <w:rFonts w:ascii="Times New Roman" w:hAnsi="Times New Roman"/>
          <w:color w:val="auto"/>
          <w:sz w:val="24"/>
          <w:szCs w:val="24"/>
        </w:rPr>
        <w:lastRenderedPageBreak/>
        <w:t>- изменение функциональной зоны сельскохозяйственного использования в производственную зону земельных участков с кадастровыми номерами 03:06:510104:923, 03:06:510104:908, 03:06:510104:1025.</w:t>
      </w:r>
    </w:p>
    <w:p w:rsidR="00B84953" w:rsidRPr="00DE50D9" w:rsidRDefault="00B84953" w:rsidP="00DE50D9">
      <w:pPr>
        <w:pStyle w:val="13"/>
        <w:spacing w:line="300" w:lineRule="auto"/>
        <w:ind w:firstLineChars="200" w:firstLine="480"/>
        <w:rPr>
          <w:rFonts w:ascii="Times New Roman" w:hAnsi="Times New Roman"/>
          <w:color w:val="auto"/>
          <w:sz w:val="24"/>
          <w:szCs w:val="24"/>
        </w:rPr>
      </w:pPr>
      <w:r w:rsidRPr="00DE50D9">
        <w:rPr>
          <w:rFonts w:ascii="Times New Roman" w:hAnsi="Times New Roman"/>
          <w:color w:val="auto"/>
          <w:sz w:val="24"/>
          <w:szCs w:val="24"/>
        </w:rPr>
        <w:t>- приведение в соответствие границы функциональной зоны садоводческих, огороднических или дачных некоммерческих объединений граждан (03:06-7.304) с границами существующих садоводческих объединений и границей МО СП «Дабатуйское».</w:t>
      </w:r>
    </w:p>
    <w:p w:rsidR="00B84953" w:rsidRPr="00DE50D9" w:rsidRDefault="00B84953" w:rsidP="00DE50D9">
      <w:pPr>
        <w:pStyle w:val="af5"/>
        <w:spacing w:line="300"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xml:space="preserve">Проектные периоды реализации генерального плана: </w:t>
      </w:r>
    </w:p>
    <w:p w:rsidR="00B84953" w:rsidRPr="00DE50D9" w:rsidRDefault="00B84953" w:rsidP="00DE50D9">
      <w:pPr>
        <w:pStyle w:val="af5"/>
        <w:spacing w:line="300"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xml:space="preserve">- первая очередь – до 2035 года.  </w:t>
      </w:r>
    </w:p>
    <w:p w:rsidR="00B84953" w:rsidRPr="00DE50D9" w:rsidRDefault="00B84953" w:rsidP="00DE50D9">
      <w:pPr>
        <w:pStyle w:val="af5"/>
        <w:spacing w:line="300"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xml:space="preserve">- расчетный срок – до 2045 года. </w:t>
      </w:r>
    </w:p>
    <w:p w:rsidR="00B84953" w:rsidRPr="00DE50D9" w:rsidRDefault="00B84953" w:rsidP="00DE50D9">
      <w:pPr>
        <w:pStyle w:val="af5"/>
        <w:spacing w:line="300" w:lineRule="auto"/>
        <w:ind w:firstLineChars="200" w:firstLine="48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Срок действия документа – 20 лет.</w:t>
      </w:r>
    </w:p>
    <w:p w:rsidR="00B84953" w:rsidRPr="00DE50D9" w:rsidRDefault="00B84953" w:rsidP="00B84953">
      <w:pPr>
        <w:spacing w:line="300" w:lineRule="auto"/>
        <w:ind w:firstLineChars="200" w:firstLine="480"/>
        <w:jc w:val="both"/>
      </w:pPr>
      <w:r w:rsidRPr="00DE50D9">
        <w:t>Этапы реализации генерального плана, их сроки определяются органами местного самоуправления МО «Заиграевский район» и «Дабатуйское», исходя из складывающейся социально-экономической обстановки в районе и республике, финансовых возможностей местных бюджетов, сроков реализации федеральных и республиканских государственных программ.</w:t>
      </w:r>
      <w:r w:rsidRPr="00DE50D9">
        <w:rPr>
          <w:noProof/>
        </w:rPr>
        <w:drawing>
          <wp:anchor distT="0" distB="0" distL="114300" distR="114300" simplePos="0" relativeHeight="251664384"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266" name="Pictu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10"/>
                    <a:stretch>
                      <a:fillRect/>
                    </a:stretch>
                  </pic:blipFill>
                  <pic:spPr>
                    <a:xfrm>
                      <a:off x="0" y="0"/>
                      <a:ext cx="1932304" cy="1932304"/>
                    </a:xfrm>
                    <a:prstGeom prst="rect">
                      <a:avLst/>
                    </a:prstGeom>
                  </pic:spPr>
                </pic:pic>
              </a:graphicData>
            </a:graphic>
          </wp:anchor>
        </w:drawing>
      </w:r>
    </w:p>
    <w:p w:rsidR="00B84953" w:rsidRPr="00DE50D9" w:rsidRDefault="00B84953" w:rsidP="00B84953">
      <w:pPr>
        <w:ind w:firstLineChars="200" w:firstLine="480"/>
        <w:sectPr w:rsidR="00B84953" w:rsidRPr="00DE50D9" w:rsidSect="00B84953">
          <w:headerReference w:type="default" r:id="rId21"/>
          <w:footerReference w:type="default" r:id="rId22"/>
          <w:headerReference w:type="first" r:id="rId23"/>
          <w:footerReference w:type="first" r:id="rId24"/>
          <w:pgSz w:w="11906" w:h="16838"/>
          <w:pgMar w:top="2127" w:right="567" w:bottom="1134" w:left="1701" w:header="708" w:footer="709" w:gutter="0"/>
          <w:pgNumType w:start="5"/>
          <w:cols w:space="720"/>
        </w:sectPr>
      </w:pPr>
    </w:p>
    <w:p w:rsidR="00B84953" w:rsidRPr="00DE50D9" w:rsidRDefault="00B84953" w:rsidP="00B84953">
      <w:pPr>
        <w:pStyle w:val="af5"/>
        <w:spacing w:line="300" w:lineRule="auto"/>
        <w:ind w:firstLine="404"/>
        <w:jc w:val="both"/>
        <w:rPr>
          <w:rFonts w:ascii="Times New Roman" w:hAnsi="Times New Roman" w:cs="Times New Roman"/>
          <w:b/>
          <w:color w:val="auto"/>
          <w:sz w:val="24"/>
          <w:szCs w:val="24"/>
        </w:rPr>
      </w:pPr>
      <w:r w:rsidRPr="00DE50D9">
        <w:rPr>
          <w:rFonts w:ascii="Times New Roman" w:hAnsi="Times New Roman" w:cs="Times New Roman"/>
          <w:b/>
          <w:color w:val="auto"/>
          <w:sz w:val="24"/>
          <w:szCs w:val="24"/>
        </w:rPr>
        <w:lastRenderedPageBreak/>
        <w:t xml:space="preserve">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ЗОУИТ </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В соответствии с пунктом 20 статьи 1 Градостроительного кодекса, статьей 13.1 Градостроительного устава к видам объектов местного значения муниципального района, поселения, подлежащих отображению в генеральном плане сельского поселения, относятся:</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1) объекты в области электроэнергетики:</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а) линии электропередачи (воздушные и кабельные), проектный номинальный класс напряжения которых составляет 6 кВ - 20 кВ;</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б) подстанции, проектный номинальный класс напряжения которых составляет 6 кВ - 20 кВ;</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xml:space="preserve">1.1) </w:t>
      </w:r>
      <w:bookmarkStart w:id="4" w:name="_Hlk111027914"/>
      <w:r w:rsidRPr="00DE50D9">
        <w:rPr>
          <w:rFonts w:ascii="Times New Roman" w:hAnsi="Times New Roman" w:cs="Times New Roman"/>
          <w:color w:val="auto"/>
          <w:sz w:val="24"/>
          <w:szCs w:val="24"/>
        </w:rPr>
        <w:t>объекты теплоснабжения населения</w:t>
      </w:r>
      <w:bookmarkEnd w:id="4"/>
      <w:r w:rsidRPr="00DE50D9">
        <w:rPr>
          <w:rFonts w:ascii="Times New Roman" w:hAnsi="Times New Roman" w:cs="Times New Roman"/>
          <w:color w:val="auto"/>
          <w:sz w:val="24"/>
          <w:szCs w:val="24"/>
        </w:rPr>
        <w:t>;</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1.2) газопроводы низкого давления, транспортирующие природный и сжиженный углеводородный газ, с рабочим давлением до 0,005 МПа включительно;</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2) объекты водоснабжения, водоотведения, очистки, обработки и утилизации сточных вод;</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3) автомобильные дороги местного значения;</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4) объекты образования местного значения;</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xml:space="preserve">5) </w:t>
      </w:r>
      <w:bookmarkStart w:id="5" w:name="_Hlk111028656"/>
      <w:r w:rsidRPr="00DE50D9">
        <w:rPr>
          <w:rFonts w:ascii="Times New Roman" w:hAnsi="Times New Roman" w:cs="Times New Roman"/>
          <w:color w:val="auto"/>
          <w:sz w:val="24"/>
          <w:szCs w:val="24"/>
        </w:rPr>
        <w:t>объекты здравоохранения местного значения</w:t>
      </w:r>
      <w:bookmarkEnd w:id="5"/>
      <w:r w:rsidRPr="00DE50D9">
        <w:rPr>
          <w:rFonts w:ascii="Times New Roman" w:hAnsi="Times New Roman" w:cs="Times New Roman"/>
          <w:color w:val="auto"/>
          <w:sz w:val="24"/>
          <w:szCs w:val="24"/>
        </w:rPr>
        <w:t>;</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6) объекты физической культуры и массового спорта местного значения;</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7) объекты утилизации и переработки быт</w:t>
      </w:r>
      <w:r w:rsidRPr="00DE50D9">
        <w:rPr>
          <w:rFonts w:ascii="Times New Roman" w:hAnsi="Times New Roman" w:cs="Times New Roman"/>
          <w:noProof/>
          <w:color w:val="auto"/>
          <w:sz w:val="24"/>
          <w:szCs w:val="24"/>
        </w:rPr>
        <w:drawing>
          <wp:anchor distT="0" distB="0" distL="114300" distR="114300" simplePos="0" relativeHeight="251665408"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268" name="Pictu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10"/>
                    <a:stretch>
                      <a:fillRect/>
                    </a:stretch>
                  </pic:blipFill>
                  <pic:spPr>
                    <a:xfrm>
                      <a:off x="0" y="0"/>
                      <a:ext cx="1932304" cy="1932304"/>
                    </a:xfrm>
                    <a:prstGeom prst="rect">
                      <a:avLst/>
                    </a:prstGeom>
                  </pic:spPr>
                </pic:pic>
              </a:graphicData>
            </a:graphic>
          </wp:anchor>
        </w:drawing>
      </w:r>
      <w:r w:rsidRPr="00DE50D9">
        <w:rPr>
          <w:rFonts w:ascii="Times New Roman" w:hAnsi="Times New Roman" w:cs="Times New Roman"/>
          <w:color w:val="auto"/>
          <w:sz w:val="24"/>
          <w:szCs w:val="24"/>
        </w:rPr>
        <w:t>овых и промышленных отходов местного значения;</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8) объекты, обеспечивающие осуществление полномочий органов местного самоуправления муниципальных образований в РБ;</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9) иные объекты, необходимые для решения вопросов местного значения муниципального района, поселения.</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В соответствии с пунктом 5.2 статьи 9 Градостроительного кодекса подготовка документов территориального планирования муниципальных образований осуществляется с учетом положений:</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стратегий социально-экономического развития муниципальных образований и планов мероприятий по их реализации (при наличии);</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бюджетного прогноза муниципального образования на долгосрочный период (при наличии);</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xml:space="preserve">- положений стратегии пространственного развития РФ, государственных программ РФ, национальных проектов, государственных программ субъектов РФ,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w:t>
      </w:r>
      <w:r w:rsidRPr="00DE50D9">
        <w:rPr>
          <w:rFonts w:ascii="Times New Roman" w:hAnsi="Times New Roman" w:cs="Times New Roman"/>
          <w:color w:val="auto"/>
          <w:sz w:val="24"/>
          <w:szCs w:val="24"/>
        </w:rPr>
        <w:lastRenderedPageBreak/>
        <w:t>объектов местного значения, а также сведений, содержащихся в информационной системе территориального планирования.</w:t>
      </w:r>
    </w:p>
    <w:p w:rsidR="00B84953" w:rsidRPr="00DE50D9" w:rsidRDefault="00B84953" w:rsidP="00B84953">
      <w:pPr>
        <w:pStyle w:val="13"/>
        <w:spacing w:line="300" w:lineRule="auto"/>
        <w:ind w:firstLine="440"/>
        <w:rPr>
          <w:rFonts w:ascii="Times New Roman" w:hAnsi="Times New Roman"/>
          <w:color w:val="auto"/>
          <w:sz w:val="24"/>
          <w:szCs w:val="24"/>
        </w:rPr>
      </w:pPr>
      <w:r w:rsidRPr="00DE50D9">
        <w:rPr>
          <w:rFonts w:ascii="Times New Roman" w:hAnsi="Times New Roman"/>
          <w:color w:val="auto"/>
          <w:sz w:val="24"/>
          <w:szCs w:val="24"/>
        </w:rPr>
        <w:t>Проектом генерального плана предусмотрено включение в границы населенного пункта с. Эрхирик земельных участков с кадастровыми номерами:</w:t>
      </w:r>
    </w:p>
    <w:p w:rsidR="00B84953" w:rsidRPr="00DE50D9" w:rsidRDefault="00B84953" w:rsidP="00B84953">
      <w:pPr>
        <w:pStyle w:val="13"/>
        <w:spacing w:line="300" w:lineRule="auto"/>
        <w:ind w:firstLine="440"/>
        <w:rPr>
          <w:rFonts w:ascii="Times New Roman" w:hAnsi="Times New Roman"/>
          <w:color w:val="auto"/>
          <w:sz w:val="24"/>
          <w:szCs w:val="24"/>
        </w:rPr>
      </w:pPr>
      <w:r w:rsidRPr="00DE50D9">
        <w:rPr>
          <w:rFonts w:ascii="Times New Roman" w:hAnsi="Times New Roman"/>
          <w:color w:val="auto"/>
          <w:sz w:val="24"/>
          <w:szCs w:val="24"/>
        </w:rPr>
        <w:t>03:06:510104:1017, 03:06:510104:1031, 03:06:510104:1032, 03:06:510104:1022, 03:06:510104:1023, 03:06:510104:952, 3:06:510104:953, 03:06:510104:954, 03:06:510104:955, 03:06:510104:956, 03:06:510104:957, 03:06:510104:958, 03:06:510104:959, 03:06:510104:960, 03:06:510104:961, 03:06:510104:963, 03:06:510104:964, 03:06:510104:965, 03:06:510104:966, 03:06:510104:967, 03:06:510104:968, 03:06:510104:969, 03:06:510104:970, 03:06:510104:971, 03:06:510104:972, 03:06:510104:974, 03:06:510104:975, 03:06:510104:976, 03:06:510104:977, 03:06:510104:978, 03:06:510104:979, 03:06:510104:980, 03:06:510104:981, 03:06:510104:982, 03:06:510104:983, 03:06:510104:985, 03:06:510104:986, 03:06:510104:987, 03:06:510104:988, 03:06:510104:989, 03:06:510104:990, 03:06:510104:991, 03:06:510104:992, 03:06:510104:993, 03:06:510104:994, 03:06:510104:996, 03:06:510104:997, 03:06:510104:998, 03:06:510104:999, 03:06:510104:1000, 03:06:510104:1001, 03:06:510104:1002, 03:06:510104:1003, 03:06:510104:1004, 03:06:510104:1005, 03:06:510104:1007, 03:06:510104:1008, 03:06:510104:1009, 03:06:510104:1010, 03:06:510104:1011, 03:06:510104:1012, 03:06:510104:1013, 03:06:510104:1014, 03:06:510104:1015, 03:06:510104:1016, 03:06:510104:1018, 03:06:510104:1019, 03:06:510104:1020, 03:06:510104:984, 03:06:510104:973, 03:06:510104:962, 03:06:510104:951, 03:06:510104:995,        03:06:510104:1021.</w:t>
      </w:r>
    </w:p>
    <w:p w:rsidR="00B84953" w:rsidRPr="00DE50D9" w:rsidRDefault="00B84953" w:rsidP="00B84953">
      <w:pPr>
        <w:pStyle w:val="13"/>
        <w:spacing w:line="300" w:lineRule="auto"/>
        <w:ind w:firstLine="440"/>
        <w:rPr>
          <w:rFonts w:ascii="Times New Roman" w:hAnsi="Times New Roman"/>
          <w:color w:val="auto"/>
          <w:sz w:val="24"/>
          <w:szCs w:val="24"/>
        </w:rPr>
      </w:pPr>
      <w:r w:rsidRPr="00DE50D9">
        <w:rPr>
          <w:rFonts w:ascii="Times New Roman" w:hAnsi="Times New Roman"/>
          <w:color w:val="auto"/>
          <w:sz w:val="24"/>
          <w:szCs w:val="24"/>
        </w:rPr>
        <w:t>В том числе:</w:t>
      </w:r>
    </w:p>
    <w:p w:rsidR="00B84953" w:rsidRPr="00DE50D9" w:rsidRDefault="00B84953" w:rsidP="00B84953">
      <w:pPr>
        <w:pStyle w:val="13"/>
        <w:spacing w:line="300" w:lineRule="auto"/>
        <w:ind w:firstLine="440"/>
        <w:rPr>
          <w:rFonts w:ascii="Times New Roman" w:hAnsi="Times New Roman"/>
          <w:color w:val="auto"/>
          <w:sz w:val="24"/>
          <w:szCs w:val="24"/>
        </w:rPr>
      </w:pPr>
      <w:r w:rsidRPr="00DE50D9">
        <w:rPr>
          <w:rFonts w:ascii="Times New Roman" w:hAnsi="Times New Roman"/>
          <w:color w:val="auto"/>
          <w:sz w:val="24"/>
          <w:szCs w:val="24"/>
        </w:rPr>
        <w:t>- изменение функциональной зоны сельскохозяйственного использования на жилую зону земельных участков с кадастровыми номерами 03:06:510104:1017, 03:06:510104:1031, 03:06:510104:1032, 03:06:510104:1022, 03:06:510104:1023, 03:06:510104:952, 3:06:510104:953, 03:06:510104:954, 03:06:510104:955, 03:06:510104:956, 03:06:510104:957, 03:06:510104:958, 03:06:510104:959, 03:06:510104:960, 03:06:510104:961, 03:06:510104:963, 03:06:510104:964, 03:06:510104:965, 03:06:510104:966, 03:06:510104:967, 03:06:510104:968, 03:06:510104:969, 03:06:510104:970, 03:06:510104:971, 03:06:510104:972, 03:06:510104:974, 03:06:510104:975, 03:06:510104:976, 03:06:510104:977, 03:06:510104:978, 03:06:510104:979, 03:06:510104:980, 03:06:510104:981, 03:06:510104:982, 03:06:510104:983, 03:06:510104:985, 03:06:510104:986, 03:06:510104:987, 03:06:510104:988, 03:06:510104:989, 03:06:510104:990, 03:06:510104:991, 03:06:510104:992, 03:06:510104:993, 03:06:510104:994, 03:06:510104:996, 03:06:510104:997, 03:06:510104:998, 03:06:510104:999, 03:06:510104:1000, 03:06:510104:1001, 03:06:510104:1002, 03:06:510104:1003, 03:06:510104:1004, 03:06:510104:1005, 03:06:510104:1007, 03:06:510104:1008, 03:06:510104:1009, 03:06:510104:1010, 03:06:510104:1011, 03:06:510104:1012, 03:06:510104:1013, 03:06:510104:1014, 03:06:510104:1015, 03:06:510104:1016, 03:06:510104:1018,        03:06:510104:1019,        03:06:510104:1020;</w:t>
      </w:r>
    </w:p>
    <w:p w:rsidR="00B84953" w:rsidRPr="00DE50D9" w:rsidRDefault="00B84953" w:rsidP="00B84953">
      <w:pPr>
        <w:pStyle w:val="13"/>
        <w:spacing w:line="300" w:lineRule="auto"/>
        <w:ind w:firstLine="440"/>
        <w:rPr>
          <w:rFonts w:ascii="Times New Roman" w:hAnsi="Times New Roman"/>
          <w:color w:val="auto"/>
          <w:sz w:val="24"/>
          <w:szCs w:val="24"/>
        </w:rPr>
      </w:pPr>
      <w:r w:rsidRPr="00DE50D9">
        <w:rPr>
          <w:rFonts w:ascii="Times New Roman" w:hAnsi="Times New Roman"/>
          <w:color w:val="auto"/>
          <w:sz w:val="24"/>
          <w:szCs w:val="24"/>
        </w:rPr>
        <w:lastRenderedPageBreak/>
        <w:t>- изменение функциональной зоны сельскохозяйственного использования на общественно-деловую зону земельных участков с кадастровыми номерами 03:06:510104:984, 03:06:510104:973, 03:06:510104:962, 03:06:510104:951;</w:t>
      </w:r>
    </w:p>
    <w:p w:rsidR="00B84953" w:rsidRPr="00DE50D9" w:rsidRDefault="00B84953" w:rsidP="00B84953">
      <w:pPr>
        <w:pStyle w:val="13"/>
        <w:spacing w:line="300" w:lineRule="auto"/>
        <w:ind w:firstLine="440"/>
        <w:rPr>
          <w:rFonts w:ascii="Times New Roman" w:hAnsi="Times New Roman"/>
          <w:color w:val="auto"/>
          <w:sz w:val="24"/>
          <w:szCs w:val="24"/>
        </w:rPr>
      </w:pPr>
      <w:r w:rsidRPr="00DE50D9">
        <w:rPr>
          <w:rFonts w:ascii="Times New Roman" w:hAnsi="Times New Roman"/>
          <w:color w:val="auto"/>
          <w:sz w:val="24"/>
          <w:szCs w:val="24"/>
        </w:rPr>
        <w:t>- изменение функциональной зоны сельскохозяйственного использования на рекреационную зону земельных участков с кадастровыми номерами 03:06:510104:995, 03:06:510104:1021;</w:t>
      </w:r>
    </w:p>
    <w:p w:rsidR="00B84953" w:rsidRPr="00DE50D9" w:rsidRDefault="00B84953" w:rsidP="00B84953">
      <w:pPr>
        <w:pStyle w:val="13"/>
        <w:spacing w:line="300" w:lineRule="auto"/>
        <w:ind w:firstLine="440"/>
        <w:rPr>
          <w:rFonts w:ascii="Times New Roman" w:hAnsi="Times New Roman"/>
          <w:color w:val="auto"/>
          <w:sz w:val="24"/>
          <w:szCs w:val="24"/>
        </w:rPr>
      </w:pPr>
      <w:r w:rsidRPr="00DE50D9">
        <w:rPr>
          <w:rFonts w:ascii="Times New Roman" w:hAnsi="Times New Roman"/>
          <w:color w:val="auto"/>
          <w:sz w:val="24"/>
          <w:szCs w:val="24"/>
        </w:rPr>
        <w:t>- изменение функциональной зоны сельскохозяйственного использования в производственную зону земельных участков с кадастровыми номерами 03:06:510104:923, 03:06:510104:908, 03:06:510104:1025.</w:t>
      </w:r>
    </w:p>
    <w:p w:rsidR="00B84953" w:rsidRPr="00DE50D9" w:rsidRDefault="00B84953" w:rsidP="00B84953">
      <w:pPr>
        <w:pStyle w:val="13"/>
        <w:spacing w:line="300" w:lineRule="auto"/>
        <w:ind w:firstLine="440"/>
        <w:rPr>
          <w:rFonts w:ascii="Times New Roman" w:hAnsi="Times New Roman"/>
          <w:color w:val="auto"/>
          <w:sz w:val="24"/>
          <w:szCs w:val="24"/>
        </w:rPr>
      </w:pPr>
      <w:r w:rsidRPr="00DE50D9">
        <w:rPr>
          <w:rFonts w:ascii="Times New Roman" w:hAnsi="Times New Roman"/>
          <w:color w:val="auto"/>
          <w:sz w:val="24"/>
          <w:szCs w:val="24"/>
        </w:rPr>
        <w:t>- приведение в соответствие границы функциональной зоны садоводческих, огороднических или дачных некоммерческих объединений граждан (03:06-7.304) с границами существующих садоводческих объединений и границей МО СП «Дабатуйское».</w:t>
      </w:r>
    </w:p>
    <w:p w:rsidR="00B84953" w:rsidRPr="00DE50D9" w:rsidRDefault="00B84953" w:rsidP="00B84953">
      <w:pPr>
        <w:pStyle w:val="af5"/>
        <w:spacing w:line="300" w:lineRule="auto"/>
        <w:ind w:firstLine="402"/>
        <w:jc w:val="both"/>
        <w:rPr>
          <w:rFonts w:ascii="Times New Roman" w:hAnsi="Times New Roman" w:cs="Times New Roman"/>
          <w:sz w:val="24"/>
          <w:szCs w:val="24"/>
        </w:rPr>
      </w:pPr>
      <w:r w:rsidRPr="00DE50D9">
        <w:rPr>
          <w:rFonts w:ascii="Times New Roman" w:hAnsi="Times New Roman" w:cs="Times New Roman"/>
          <w:color w:val="auto"/>
          <w:sz w:val="24"/>
          <w:szCs w:val="24"/>
        </w:rPr>
        <w:t>По результатам анализа вышеуказанных документов установлено, что на территории МО СП «Дабатуйское» планируется создание, реконструкция объектов местного значения поселения, указанных в таблице 1-1.</w:t>
      </w:r>
    </w:p>
    <w:p w:rsidR="00B84953" w:rsidRDefault="00B84953" w:rsidP="00B84953">
      <w:pPr>
        <w:sectPr w:rsidR="00B84953" w:rsidSect="00B84953">
          <w:headerReference w:type="default" r:id="rId25"/>
          <w:footerReference w:type="default" r:id="rId26"/>
          <w:headerReference w:type="first" r:id="rId27"/>
          <w:footerReference w:type="first" r:id="rId28"/>
          <w:pgSz w:w="11906" w:h="16838"/>
          <w:pgMar w:top="1985" w:right="567" w:bottom="1134" w:left="1701" w:header="708" w:footer="709" w:gutter="0"/>
          <w:cols w:space="720"/>
        </w:sectPr>
      </w:pPr>
    </w:p>
    <w:p w:rsidR="00B84953" w:rsidRPr="00DE50D9" w:rsidRDefault="00B84953" w:rsidP="00B84953">
      <w:pPr>
        <w:pStyle w:val="af5"/>
        <w:jc w:val="center"/>
        <w:rPr>
          <w:rFonts w:ascii="Times New Roman" w:hAnsi="Times New Roman" w:cs="Times New Roman"/>
          <w:b/>
          <w:bCs/>
          <w:color w:val="auto"/>
          <w:sz w:val="24"/>
          <w:szCs w:val="24"/>
        </w:rPr>
      </w:pPr>
      <w:r w:rsidRPr="00DE50D9">
        <w:rPr>
          <w:rFonts w:ascii="Times New Roman" w:hAnsi="Times New Roman" w:cs="Times New Roman"/>
          <w:b/>
          <w:bCs/>
          <w:color w:val="auto"/>
          <w:sz w:val="24"/>
          <w:szCs w:val="24"/>
        </w:rPr>
        <w:lastRenderedPageBreak/>
        <w:t>Сведения о видах, назначении и наименованиях, планируемых для размещения на территории МО СП «Дабатуйское»</w:t>
      </w:r>
    </w:p>
    <w:p w:rsidR="00B84953" w:rsidRPr="00DE50D9" w:rsidRDefault="00B84953" w:rsidP="00B84953">
      <w:pPr>
        <w:pStyle w:val="af5"/>
        <w:jc w:val="center"/>
        <w:rPr>
          <w:rFonts w:ascii="Times New Roman" w:hAnsi="Times New Roman" w:cs="Times New Roman"/>
          <w:b/>
          <w:bCs/>
          <w:color w:val="auto"/>
          <w:sz w:val="24"/>
          <w:szCs w:val="24"/>
        </w:rPr>
      </w:pPr>
      <w:r w:rsidRPr="00DE50D9">
        <w:rPr>
          <w:rFonts w:ascii="Times New Roman" w:hAnsi="Times New Roman" w:cs="Times New Roman"/>
          <w:b/>
          <w:bCs/>
          <w:color w:val="auto"/>
          <w:sz w:val="24"/>
          <w:szCs w:val="24"/>
        </w:rPr>
        <w:t>объектов местного значения поселения, их основные характеристики, местоположение, характеристики ЗОУИТ</w:t>
      </w:r>
    </w:p>
    <w:p w:rsidR="00B84953" w:rsidRDefault="00B84953" w:rsidP="00B84953">
      <w:pPr>
        <w:pStyle w:val="af5"/>
        <w:spacing w:line="276" w:lineRule="auto"/>
        <w:jc w:val="right"/>
        <w:rPr>
          <w:rFonts w:ascii="Gotham Pro" w:hAnsi="Gotham Pro"/>
          <w:b/>
          <w:bCs/>
          <w:color w:val="auto"/>
          <w:sz w:val="18"/>
        </w:rPr>
      </w:pPr>
      <w:r>
        <w:rPr>
          <w:rFonts w:ascii="Gotham Pro" w:hAnsi="Gotham Pro"/>
          <w:b/>
          <w:bCs/>
          <w:color w:val="auto"/>
          <w:sz w:val="18"/>
        </w:rPr>
        <w:t>таблица 1-1</w:t>
      </w:r>
    </w:p>
    <w:tbl>
      <w:tblPr>
        <w:tblW w:w="14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640"/>
        <w:gridCol w:w="1224"/>
        <w:gridCol w:w="2172"/>
        <w:gridCol w:w="2364"/>
        <w:gridCol w:w="2029"/>
        <w:gridCol w:w="2016"/>
        <w:gridCol w:w="1296"/>
        <w:gridCol w:w="1608"/>
        <w:gridCol w:w="1420"/>
      </w:tblGrid>
      <w:tr w:rsidR="00B84953" w:rsidTr="00DE50D9">
        <w:trPr>
          <w:trHeight w:val="20"/>
          <w:tblHeader/>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3"/>
              <w:ind w:firstLine="0"/>
              <w:rPr>
                <w:rFonts w:cs="Times New Roman"/>
                <w:b/>
                <w:bCs/>
                <w:color w:val="auto"/>
                <w:sz w:val="18"/>
              </w:rPr>
            </w:pPr>
            <w:bookmarkStart w:id="7" w:name="_Hlk193641923"/>
            <w:r w:rsidRPr="00DE50D9">
              <w:rPr>
                <w:rFonts w:cs="Times New Roman"/>
                <w:b/>
                <w:bCs/>
                <w:color w:val="auto"/>
                <w:sz w:val="18"/>
              </w:rPr>
              <w:t>№№ п/п</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3"/>
              <w:ind w:firstLine="0"/>
              <w:rPr>
                <w:rFonts w:cs="Times New Roman"/>
                <w:b/>
                <w:bCs/>
                <w:color w:val="auto"/>
                <w:sz w:val="18"/>
              </w:rPr>
            </w:pPr>
            <w:r w:rsidRPr="00DE50D9">
              <w:rPr>
                <w:rFonts w:cs="Times New Roman"/>
                <w:b/>
                <w:bCs/>
                <w:color w:val="auto"/>
                <w:sz w:val="18"/>
              </w:rPr>
              <w:t>Код объекта</w:t>
            </w:r>
            <w:r w:rsidRPr="00DE50D9">
              <w:rPr>
                <w:rFonts w:cs="Times New Roman"/>
                <w:b/>
                <w:bCs/>
                <w:color w:val="auto"/>
                <w:sz w:val="18"/>
                <w:vertAlign w:val="superscript"/>
              </w:rPr>
              <w:footnoteReference w:id="2"/>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3"/>
              <w:ind w:firstLine="0"/>
              <w:rPr>
                <w:rFonts w:cs="Times New Roman"/>
                <w:b/>
                <w:bCs/>
                <w:color w:val="auto"/>
                <w:sz w:val="18"/>
              </w:rPr>
            </w:pPr>
            <w:r w:rsidRPr="00DE50D9">
              <w:rPr>
                <w:rFonts w:cs="Times New Roman"/>
                <w:b/>
                <w:bCs/>
                <w:color w:val="auto"/>
                <w:sz w:val="18"/>
              </w:rPr>
              <w:t>Наименование и характеристики объекта</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3"/>
              <w:ind w:firstLine="0"/>
              <w:rPr>
                <w:rFonts w:cs="Times New Roman"/>
                <w:b/>
                <w:bCs/>
                <w:color w:val="auto"/>
                <w:sz w:val="18"/>
              </w:rPr>
            </w:pPr>
            <w:r w:rsidRPr="00DE50D9">
              <w:rPr>
                <w:rFonts w:cs="Times New Roman"/>
                <w:b/>
                <w:bCs/>
                <w:color w:val="auto"/>
                <w:sz w:val="18"/>
              </w:rPr>
              <w:t>Назначение объекта, наименование мероприятия</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b/>
                <w:bCs/>
                <w:color w:val="auto"/>
                <w:sz w:val="18"/>
              </w:rPr>
            </w:pPr>
            <w:r w:rsidRPr="00DE50D9">
              <w:rPr>
                <w:rFonts w:ascii="Times New Roman" w:hAnsi="Times New Roman" w:cs="Times New Roman"/>
                <w:b/>
                <w:bCs/>
                <w:color w:val="auto"/>
                <w:sz w:val="18"/>
              </w:rPr>
              <w:t>Сведения об утвержденных документах стратегического планирования, указанных в части 5.2 статьи 9 Градостроительного кодекса</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b/>
                <w:bCs/>
                <w:color w:val="auto"/>
                <w:sz w:val="18"/>
              </w:rPr>
            </w:pPr>
            <w:r w:rsidRPr="00DE50D9">
              <w:rPr>
                <w:rFonts w:ascii="Times New Roman" w:hAnsi="Times New Roman" w:cs="Times New Roman"/>
                <w:b/>
                <w:bCs/>
                <w:color w:val="auto"/>
                <w:sz w:val="18"/>
              </w:rPr>
              <w:t>Местоположение объекта</w:t>
            </w:r>
          </w:p>
          <w:p w:rsidR="00B84953" w:rsidRPr="00DE50D9" w:rsidRDefault="00B84953" w:rsidP="00DE50D9">
            <w:pPr>
              <w:pStyle w:val="af5"/>
              <w:jc w:val="center"/>
              <w:rPr>
                <w:rFonts w:ascii="Times New Roman" w:hAnsi="Times New Roman" w:cs="Times New Roman"/>
                <w:b/>
                <w:bCs/>
                <w:color w:val="auto"/>
                <w:sz w:val="18"/>
              </w:rPr>
            </w:pP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b/>
                <w:bCs/>
                <w:color w:val="auto"/>
                <w:sz w:val="18"/>
              </w:rPr>
            </w:pPr>
            <w:r w:rsidRPr="00DE50D9">
              <w:rPr>
                <w:rFonts w:ascii="Times New Roman" w:hAnsi="Times New Roman" w:cs="Times New Roman"/>
                <w:b/>
                <w:bCs/>
                <w:color w:val="auto"/>
                <w:sz w:val="18"/>
              </w:rPr>
              <w:t>Срок реализации</w:t>
            </w:r>
          </w:p>
          <w:p w:rsidR="00B84953" w:rsidRPr="00DE50D9" w:rsidRDefault="00B84953" w:rsidP="00DE50D9">
            <w:pPr>
              <w:pStyle w:val="af5"/>
              <w:jc w:val="center"/>
              <w:rPr>
                <w:rFonts w:ascii="Times New Roman" w:hAnsi="Times New Roman" w:cs="Times New Roman"/>
                <w:b/>
                <w:bCs/>
                <w:color w:val="auto"/>
                <w:sz w:val="18"/>
              </w:rPr>
            </w:pP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b/>
                <w:bCs/>
                <w:color w:val="auto"/>
                <w:sz w:val="18"/>
              </w:rPr>
            </w:pPr>
            <w:r w:rsidRPr="00DE50D9">
              <w:rPr>
                <w:rFonts w:ascii="Times New Roman" w:hAnsi="Times New Roman" w:cs="Times New Roman"/>
                <w:b/>
                <w:bCs/>
                <w:color w:val="auto"/>
                <w:sz w:val="18"/>
              </w:rPr>
              <w:t>Характеристики ЗОУИТ</w:t>
            </w:r>
          </w:p>
          <w:p w:rsidR="00B84953" w:rsidRPr="00DE50D9" w:rsidRDefault="00B84953" w:rsidP="00DE50D9">
            <w:pPr>
              <w:pStyle w:val="af5"/>
              <w:jc w:val="center"/>
              <w:rPr>
                <w:rFonts w:ascii="Times New Roman" w:hAnsi="Times New Roman" w:cs="Times New Roman"/>
                <w:b/>
                <w:bCs/>
                <w:color w:val="auto"/>
                <w:sz w:val="18"/>
              </w:rPr>
            </w:pP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b/>
                <w:bCs/>
                <w:color w:val="auto"/>
                <w:sz w:val="18"/>
              </w:rPr>
            </w:pPr>
            <w:r w:rsidRPr="00DE50D9">
              <w:rPr>
                <w:rFonts w:ascii="Times New Roman" w:hAnsi="Times New Roman" w:cs="Times New Roman"/>
                <w:b/>
                <w:bCs/>
                <w:color w:val="auto"/>
                <w:sz w:val="18"/>
              </w:rPr>
              <w:t>Функциональная зона</w:t>
            </w:r>
          </w:p>
        </w:tc>
      </w:tr>
      <w:tr w:rsidR="00B84953" w:rsidTr="00DE50D9">
        <w:trPr>
          <w:trHeight w:val="20"/>
          <w:tblHeader/>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3"/>
              <w:ind w:firstLine="0"/>
              <w:rPr>
                <w:rFonts w:cs="Times New Roman"/>
                <w:b/>
                <w:bCs/>
                <w:color w:val="auto"/>
                <w:sz w:val="18"/>
              </w:rPr>
            </w:pPr>
            <w:r w:rsidRPr="00DE50D9">
              <w:rPr>
                <w:rFonts w:cs="Times New Roman"/>
                <w:b/>
                <w:bCs/>
                <w:color w:val="auto"/>
                <w:sz w:val="18"/>
              </w:rPr>
              <w:t>1</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3"/>
              <w:ind w:firstLine="0"/>
              <w:rPr>
                <w:rFonts w:cs="Times New Roman"/>
                <w:b/>
                <w:bCs/>
                <w:color w:val="auto"/>
                <w:sz w:val="18"/>
              </w:rPr>
            </w:pPr>
            <w:r w:rsidRPr="00DE50D9">
              <w:rPr>
                <w:rFonts w:cs="Times New Roman"/>
                <w:b/>
                <w:bCs/>
                <w:color w:val="auto"/>
                <w:sz w:val="18"/>
              </w:rPr>
              <w:t>2</w:t>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3"/>
              <w:ind w:firstLine="0"/>
              <w:rPr>
                <w:rFonts w:cs="Times New Roman"/>
                <w:b/>
                <w:bCs/>
                <w:color w:val="auto"/>
                <w:sz w:val="18"/>
              </w:rPr>
            </w:pPr>
            <w:r w:rsidRPr="00DE50D9">
              <w:rPr>
                <w:rFonts w:cs="Times New Roman"/>
                <w:b/>
                <w:bCs/>
                <w:color w:val="auto"/>
                <w:sz w:val="18"/>
              </w:rPr>
              <w:t>3</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3"/>
              <w:ind w:firstLine="0"/>
              <w:rPr>
                <w:rFonts w:cs="Times New Roman"/>
                <w:b/>
                <w:bCs/>
                <w:color w:val="auto"/>
                <w:sz w:val="18"/>
              </w:rPr>
            </w:pPr>
            <w:r w:rsidRPr="00DE50D9">
              <w:rPr>
                <w:rFonts w:cs="Times New Roman"/>
                <w:b/>
                <w:bCs/>
                <w:color w:val="auto"/>
                <w:sz w:val="18"/>
              </w:rPr>
              <w:t>4</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3"/>
              <w:ind w:firstLine="0"/>
              <w:rPr>
                <w:rFonts w:cs="Times New Roman"/>
                <w:b/>
                <w:bCs/>
                <w:color w:val="auto"/>
                <w:sz w:val="18"/>
              </w:rPr>
            </w:pPr>
            <w:r w:rsidRPr="00DE50D9">
              <w:rPr>
                <w:rFonts w:cs="Times New Roman"/>
                <w:b/>
                <w:bCs/>
                <w:color w:val="auto"/>
                <w:sz w:val="18"/>
              </w:rPr>
              <w:t>5</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3"/>
              <w:ind w:firstLine="0"/>
              <w:rPr>
                <w:rFonts w:cs="Times New Roman"/>
                <w:b/>
                <w:bCs/>
                <w:color w:val="auto"/>
                <w:sz w:val="18"/>
              </w:rPr>
            </w:pPr>
            <w:r w:rsidRPr="00DE50D9">
              <w:rPr>
                <w:rFonts w:cs="Times New Roman"/>
                <w:b/>
                <w:bCs/>
                <w:color w:val="auto"/>
                <w:sz w:val="18"/>
              </w:rPr>
              <w:t>6</w:t>
            </w: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3"/>
              <w:ind w:firstLine="0"/>
              <w:rPr>
                <w:rFonts w:cs="Times New Roman"/>
                <w:b/>
                <w:bCs/>
                <w:color w:val="auto"/>
                <w:sz w:val="18"/>
              </w:rPr>
            </w:pPr>
            <w:r w:rsidRPr="00DE50D9">
              <w:rPr>
                <w:rFonts w:cs="Times New Roman"/>
                <w:b/>
                <w:bCs/>
                <w:color w:val="auto"/>
                <w:sz w:val="18"/>
              </w:rPr>
              <w:t>7</w:t>
            </w: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3"/>
              <w:ind w:firstLine="0"/>
              <w:rPr>
                <w:rFonts w:cs="Times New Roman"/>
                <w:b/>
                <w:bCs/>
                <w:color w:val="auto"/>
                <w:sz w:val="18"/>
              </w:rPr>
            </w:pPr>
            <w:r w:rsidRPr="00DE50D9">
              <w:rPr>
                <w:rFonts w:cs="Times New Roman"/>
                <w:b/>
                <w:bCs/>
                <w:color w:val="auto"/>
                <w:sz w:val="18"/>
              </w:rPr>
              <w:t>8</w:t>
            </w: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3"/>
              <w:ind w:firstLine="0"/>
              <w:rPr>
                <w:rFonts w:cs="Times New Roman"/>
                <w:b/>
                <w:bCs/>
                <w:color w:val="auto"/>
                <w:sz w:val="18"/>
              </w:rPr>
            </w:pPr>
            <w:r w:rsidRPr="00DE50D9">
              <w:rPr>
                <w:rFonts w:cs="Times New Roman"/>
                <w:b/>
                <w:bCs/>
                <w:color w:val="auto"/>
                <w:sz w:val="18"/>
              </w:rPr>
              <w:t>9</w:t>
            </w:r>
          </w:p>
        </w:tc>
      </w:tr>
      <w:tr w:rsidR="00B84953" w:rsidTr="00DE50D9">
        <w:trPr>
          <w:trHeight w:val="20"/>
        </w:trPr>
        <w:tc>
          <w:tcPr>
            <w:tcW w:w="14769" w:type="dxa"/>
            <w:gridSpan w:val="9"/>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3"/>
              <w:spacing w:before="0"/>
              <w:rPr>
                <w:rFonts w:cs="Times New Roman"/>
                <w:b/>
                <w:color w:val="auto"/>
                <w:sz w:val="18"/>
              </w:rPr>
            </w:pPr>
            <w:r w:rsidRPr="00DE50D9">
              <w:rPr>
                <w:rFonts w:cs="Times New Roman"/>
                <w:b/>
                <w:color w:val="auto"/>
                <w:sz w:val="18"/>
              </w:rPr>
              <w:t>Вид объектов: объекты физической культуры и массового спорта местного значения</w:t>
            </w:r>
          </w:p>
        </w:tc>
      </w:tr>
      <w:tr w:rsidR="00B84953" w:rsidTr="00DE50D9">
        <w:trPr>
          <w:trHeight w:val="20"/>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rPr>
                <w:rFonts w:ascii="Times New Roman" w:hAnsi="Times New Roman" w:cs="Times New Roman"/>
                <w:color w:val="auto"/>
                <w:sz w:val="18"/>
              </w:rPr>
            </w:pPr>
            <w:r w:rsidRPr="00DE50D9">
              <w:rPr>
                <w:rFonts w:ascii="Times New Roman" w:hAnsi="Times New Roman" w:cs="Times New Roman"/>
                <w:color w:val="auto"/>
                <w:sz w:val="18"/>
              </w:rPr>
              <w:t>1</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602010302</w:t>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Спортивное сооружение,</w:t>
            </w:r>
          </w:p>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по заданию на проектирование</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Детская площадка</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Частные инвестиции</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с. Эрхирик</w:t>
            </w: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w:t>
            </w: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jc w:val="center"/>
            </w:pPr>
            <w:r w:rsidRPr="00DE50D9">
              <w:rPr>
                <w:sz w:val="18"/>
              </w:rPr>
              <w:t>Не устанавливаются</w:t>
            </w: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rPr>
            </w:pPr>
            <w:r w:rsidRPr="00DE50D9">
              <w:rPr>
                <w:rFonts w:ascii="Times New Roman" w:hAnsi="Times New Roman" w:cs="Times New Roman"/>
                <w:color w:val="auto"/>
                <w:sz w:val="18"/>
              </w:rPr>
              <w:t>Жилая зона</w:t>
            </w:r>
          </w:p>
        </w:tc>
      </w:tr>
      <w:tr w:rsidR="00B84953" w:rsidTr="00DE50D9">
        <w:trPr>
          <w:trHeight w:val="20"/>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rPr>
                <w:rFonts w:ascii="Times New Roman" w:hAnsi="Times New Roman" w:cs="Times New Roman"/>
                <w:color w:val="auto"/>
                <w:sz w:val="18"/>
              </w:rPr>
            </w:pPr>
            <w:r w:rsidRPr="00DE50D9">
              <w:rPr>
                <w:rFonts w:ascii="Times New Roman" w:hAnsi="Times New Roman" w:cs="Times New Roman"/>
                <w:color w:val="auto"/>
                <w:sz w:val="18"/>
              </w:rPr>
              <w:t>2</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602010302</w:t>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Спортивное сооружение,</w:t>
            </w:r>
          </w:p>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по заданию на проектирование</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Спортивная площадка</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Федеральный проект «Спорт – норма жизни»</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с. Эрхирик</w:t>
            </w: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w:t>
            </w: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jc w:val="center"/>
            </w:pPr>
            <w:r w:rsidRPr="00DE50D9">
              <w:rPr>
                <w:sz w:val="18"/>
              </w:rPr>
              <w:t>Не устанавливаются</w:t>
            </w: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rPr>
            </w:pPr>
            <w:r w:rsidRPr="00DE50D9">
              <w:rPr>
                <w:rFonts w:ascii="Times New Roman" w:hAnsi="Times New Roman" w:cs="Times New Roman"/>
                <w:color w:val="auto"/>
                <w:sz w:val="18"/>
              </w:rPr>
              <w:t>Жилая зона</w:t>
            </w:r>
          </w:p>
        </w:tc>
      </w:tr>
      <w:tr w:rsidR="00B84953" w:rsidTr="00DE50D9">
        <w:trPr>
          <w:trHeight w:val="20"/>
        </w:trPr>
        <w:tc>
          <w:tcPr>
            <w:tcW w:w="14769" w:type="dxa"/>
            <w:gridSpan w:val="9"/>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3"/>
              <w:spacing w:before="0"/>
              <w:rPr>
                <w:rFonts w:cs="Times New Roman"/>
                <w:b/>
                <w:color w:val="auto"/>
                <w:sz w:val="18"/>
              </w:rPr>
            </w:pPr>
            <w:r w:rsidRPr="00DE50D9">
              <w:rPr>
                <w:rFonts w:cs="Times New Roman"/>
                <w:b/>
                <w:color w:val="auto"/>
                <w:sz w:val="18"/>
              </w:rPr>
              <w:t>Вид объектов: объекты здравоохранения местного значения</w:t>
            </w:r>
          </w:p>
        </w:tc>
      </w:tr>
      <w:tr w:rsidR="00B84953" w:rsidTr="00DE50D9">
        <w:trPr>
          <w:trHeight w:val="20"/>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rPr>
                <w:rFonts w:ascii="Times New Roman" w:hAnsi="Times New Roman" w:cs="Times New Roman"/>
                <w:color w:val="auto"/>
                <w:sz w:val="18"/>
              </w:rPr>
            </w:pPr>
            <w:r w:rsidRPr="00DE50D9">
              <w:rPr>
                <w:rFonts w:ascii="Times New Roman" w:hAnsi="Times New Roman" w:cs="Times New Roman"/>
                <w:color w:val="auto"/>
                <w:sz w:val="18"/>
              </w:rPr>
              <w:t>3</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602010406</w:t>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Обособленное структурное подразделение медицинской организации, оказывающей первичную медико-санитарную помощь,</w:t>
            </w:r>
          </w:p>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по заданию на проектирование</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Строительство ФАП</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Частные инвестиции</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с. Эрхирик</w:t>
            </w: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w:t>
            </w: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jc w:val="center"/>
            </w:pPr>
            <w:r w:rsidRPr="00DE50D9">
              <w:rPr>
                <w:sz w:val="18"/>
              </w:rPr>
              <w:t>Не устанавливаются</w:t>
            </w: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rPr>
            </w:pPr>
            <w:r w:rsidRPr="00DE50D9">
              <w:rPr>
                <w:rFonts w:ascii="Times New Roman" w:hAnsi="Times New Roman" w:cs="Times New Roman"/>
                <w:color w:val="auto"/>
                <w:sz w:val="18"/>
              </w:rPr>
              <w:t>Жилая зона</w:t>
            </w:r>
          </w:p>
        </w:tc>
      </w:tr>
      <w:tr w:rsidR="00B84953" w:rsidTr="00DE50D9">
        <w:trPr>
          <w:trHeight w:val="20"/>
        </w:trPr>
        <w:tc>
          <w:tcPr>
            <w:tcW w:w="14769" w:type="dxa"/>
            <w:gridSpan w:val="9"/>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3"/>
              <w:spacing w:before="0"/>
              <w:rPr>
                <w:rFonts w:cs="Times New Roman"/>
                <w:b/>
                <w:color w:val="auto"/>
                <w:sz w:val="18"/>
              </w:rPr>
            </w:pPr>
            <w:r w:rsidRPr="00DE50D9">
              <w:rPr>
                <w:rFonts w:cs="Times New Roman"/>
                <w:b/>
                <w:color w:val="auto"/>
                <w:sz w:val="18"/>
              </w:rPr>
              <w:t>Вид объектов: Прочие объекты обслуживания</w:t>
            </w:r>
          </w:p>
        </w:tc>
      </w:tr>
      <w:tr w:rsidR="00B84953" w:rsidTr="00DE50D9">
        <w:trPr>
          <w:trHeight w:val="20"/>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rPr>
                <w:rFonts w:ascii="Times New Roman" w:hAnsi="Times New Roman" w:cs="Times New Roman"/>
                <w:color w:val="auto"/>
                <w:sz w:val="18"/>
                <w:szCs w:val="18"/>
              </w:rPr>
            </w:pPr>
            <w:r w:rsidRPr="00DE50D9">
              <w:rPr>
                <w:rFonts w:ascii="Times New Roman" w:hAnsi="Times New Roman" w:cs="Times New Roman"/>
                <w:color w:val="auto"/>
                <w:sz w:val="18"/>
                <w:szCs w:val="18"/>
              </w:rPr>
              <w:t>4</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602010803</w:t>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Объект религиозной организации (объединения)</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Дацан</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Частные инвестиции</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с. Эрхирик</w:t>
            </w: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w:t>
            </w: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jc w:val="center"/>
              <w:rPr>
                <w:sz w:val="18"/>
                <w:szCs w:val="18"/>
              </w:rPr>
            </w:pPr>
            <w:r w:rsidRPr="00DE50D9">
              <w:rPr>
                <w:sz w:val="18"/>
                <w:szCs w:val="18"/>
              </w:rPr>
              <w:t>Не устанавливаются</w:t>
            </w: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Рекреационная зона</w:t>
            </w:r>
          </w:p>
        </w:tc>
      </w:tr>
      <w:tr w:rsidR="00B84953" w:rsidTr="00DE50D9">
        <w:trPr>
          <w:trHeight w:val="20"/>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rPr>
                <w:rFonts w:ascii="Times New Roman" w:hAnsi="Times New Roman" w:cs="Times New Roman"/>
                <w:color w:val="auto"/>
                <w:sz w:val="18"/>
                <w:szCs w:val="18"/>
              </w:rPr>
            </w:pPr>
            <w:r w:rsidRPr="00DE50D9">
              <w:rPr>
                <w:rFonts w:ascii="Times New Roman" w:hAnsi="Times New Roman" w:cs="Times New Roman"/>
                <w:color w:val="auto"/>
                <w:sz w:val="18"/>
                <w:szCs w:val="18"/>
              </w:rPr>
              <w:lastRenderedPageBreak/>
              <w:t>5</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602010804</w:t>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Объекты торговли, общественного питания</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Магазин</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Частные инвестиции</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с. Эрхирик</w:t>
            </w: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w:t>
            </w: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Не устанавливаются</w:t>
            </w: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rPr>
              <w:t>Жилая зона</w:t>
            </w:r>
          </w:p>
        </w:tc>
      </w:tr>
      <w:tr w:rsidR="00B84953" w:rsidTr="00DE50D9">
        <w:trPr>
          <w:trHeight w:val="20"/>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rPr>
                <w:rFonts w:ascii="Times New Roman" w:hAnsi="Times New Roman" w:cs="Times New Roman"/>
                <w:color w:val="auto"/>
                <w:sz w:val="18"/>
                <w:szCs w:val="18"/>
              </w:rPr>
            </w:pPr>
            <w:r w:rsidRPr="00DE50D9">
              <w:rPr>
                <w:rFonts w:ascii="Times New Roman" w:hAnsi="Times New Roman" w:cs="Times New Roman"/>
                <w:color w:val="auto"/>
                <w:sz w:val="18"/>
                <w:szCs w:val="18"/>
              </w:rPr>
              <w:t>6</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602010804</w:t>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Объекты торговли, общественного питания</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Магазин</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Частные инвестиции</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с. Эрхирик</w:t>
            </w: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w:t>
            </w: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Не устанавливаются</w:t>
            </w: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rPr>
              <w:t>Жилая зона</w:t>
            </w:r>
          </w:p>
        </w:tc>
      </w:tr>
      <w:tr w:rsidR="00B84953" w:rsidTr="00DE50D9">
        <w:trPr>
          <w:trHeight w:val="20"/>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rPr>
                <w:rFonts w:ascii="Times New Roman" w:hAnsi="Times New Roman" w:cs="Times New Roman"/>
                <w:color w:val="auto"/>
                <w:sz w:val="18"/>
                <w:szCs w:val="18"/>
              </w:rPr>
            </w:pPr>
            <w:r w:rsidRPr="00DE50D9">
              <w:rPr>
                <w:rFonts w:ascii="Times New Roman" w:hAnsi="Times New Roman" w:cs="Times New Roman"/>
                <w:color w:val="auto"/>
                <w:sz w:val="18"/>
                <w:szCs w:val="18"/>
              </w:rPr>
              <w:t>7</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602010804</w:t>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Объекты торговли, общественного питания</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Общественно-деловой подцентр (магазин, аптека, пункт бытового обслуживания)</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Частные инвестиции</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с. Эрхирик</w:t>
            </w: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w:t>
            </w: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Не устанавливаются</w:t>
            </w: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rPr>
              <w:t>Жилая зона</w:t>
            </w:r>
          </w:p>
        </w:tc>
      </w:tr>
      <w:tr w:rsidR="00B84953" w:rsidTr="00DE50D9">
        <w:trPr>
          <w:trHeight w:val="20"/>
        </w:trPr>
        <w:tc>
          <w:tcPr>
            <w:tcW w:w="14769" w:type="dxa"/>
            <w:gridSpan w:val="9"/>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3"/>
              <w:spacing w:before="0"/>
              <w:rPr>
                <w:rFonts w:cs="Times New Roman"/>
                <w:b/>
                <w:color w:val="auto"/>
                <w:sz w:val="18"/>
              </w:rPr>
            </w:pPr>
            <w:r w:rsidRPr="00DE50D9">
              <w:rPr>
                <w:rFonts w:cs="Times New Roman"/>
                <w:b/>
                <w:color w:val="auto"/>
                <w:sz w:val="18"/>
              </w:rPr>
              <w:t>Прочие объекты, связанные с производственной деятельностью</w:t>
            </w:r>
          </w:p>
        </w:tc>
      </w:tr>
      <w:tr w:rsidR="00B84953" w:rsidTr="00DE50D9">
        <w:trPr>
          <w:trHeight w:val="20"/>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rPr>
                <w:rFonts w:ascii="Times New Roman" w:hAnsi="Times New Roman" w:cs="Times New Roman"/>
                <w:color w:val="auto"/>
                <w:sz w:val="18"/>
                <w:szCs w:val="18"/>
              </w:rPr>
            </w:pPr>
            <w:r w:rsidRPr="00DE50D9">
              <w:rPr>
                <w:rFonts w:ascii="Times New Roman" w:hAnsi="Times New Roman" w:cs="Times New Roman"/>
                <w:color w:val="auto"/>
                <w:sz w:val="18"/>
                <w:szCs w:val="18"/>
              </w:rPr>
              <w:t>8</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602020301</w:t>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Объект, связанный с производственной деятельностью</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Лесоперерабатывающее производство</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Частные инвестиции</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с. Эрхирик, з/у 03:06:530105:1786</w:t>
            </w: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w:t>
            </w: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Санитарно-защитная зона – 100 м</w:t>
            </w: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Pr="00DE50D9" w:rsidRDefault="00B84953" w:rsidP="00DE50D9">
            <w:pPr>
              <w:pStyle w:val="af5"/>
              <w:jc w:val="center"/>
              <w:rPr>
                <w:rFonts w:ascii="Times New Roman" w:hAnsi="Times New Roman" w:cs="Times New Roman"/>
                <w:color w:val="auto"/>
                <w:sz w:val="18"/>
                <w:szCs w:val="18"/>
              </w:rPr>
            </w:pPr>
            <w:r w:rsidRPr="00DE50D9">
              <w:rPr>
                <w:rFonts w:ascii="Times New Roman" w:hAnsi="Times New Roman" w:cs="Times New Roman"/>
                <w:color w:val="auto"/>
                <w:sz w:val="18"/>
                <w:szCs w:val="18"/>
              </w:rPr>
              <w:t>Коммунально-складская зона</w:t>
            </w:r>
          </w:p>
        </w:tc>
      </w:tr>
      <w:bookmarkEnd w:id="7"/>
    </w:tbl>
    <w:p w:rsidR="00B84953" w:rsidRDefault="00B84953" w:rsidP="00B84953">
      <w:pPr>
        <w:sectPr w:rsidR="00B84953" w:rsidSect="00B84953">
          <w:headerReference w:type="default" r:id="rId29"/>
          <w:footerReference w:type="default" r:id="rId30"/>
          <w:headerReference w:type="first" r:id="rId31"/>
          <w:footerReference w:type="first" r:id="rId32"/>
          <w:pgSz w:w="16838" w:h="11906" w:orient="landscape"/>
          <w:pgMar w:top="2127" w:right="1134" w:bottom="567" w:left="1134" w:header="708" w:footer="709" w:gutter="0"/>
          <w:cols w:space="720"/>
        </w:sectPr>
      </w:pPr>
    </w:p>
    <w:p w:rsidR="00B84953" w:rsidRPr="00DE50D9" w:rsidRDefault="00B84953" w:rsidP="00B84953">
      <w:pPr>
        <w:pStyle w:val="af5"/>
        <w:numPr>
          <w:ilvl w:val="0"/>
          <w:numId w:val="2"/>
        </w:numPr>
        <w:spacing w:line="300" w:lineRule="auto"/>
        <w:ind w:left="928" w:hanging="360"/>
        <w:jc w:val="both"/>
        <w:rPr>
          <w:rFonts w:ascii="Times New Roman" w:hAnsi="Times New Roman" w:cs="Times New Roman"/>
          <w:b/>
          <w:sz w:val="24"/>
          <w:szCs w:val="24"/>
        </w:rPr>
      </w:pPr>
      <w:r w:rsidRPr="00DE50D9">
        <w:rPr>
          <w:rFonts w:ascii="Times New Roman" w:hAnsi="Times New Roman" w:cs="Times New Roman"/>
          <w:b/>
          <w:sz w:val="24"/>
          <w:szCs w:val="24"/>
        </w:rPr>
        <w:lastRenderedPageBreak/>
        <w:t xml:space="preserve">Сведения о видах, назначении и наименованиях планируемых объектов федерального значения, объектов регионального значения, их основные характеристики, местоположение, характеристики ЗОУИТ </w:t>
      </w:r>
    </w:p>
    <w:p w:rsidR="00B84953" w:rsidRPr="00DE50D9" w:rsidRDefault="00B84953" w:rsidP="00B84953">
      <w:pPr>
        <w:pStyle w:val="af5"/>
        <w:spacing w:line="300" w:lineRule="auto"/>
        <w:ind w:firstLine="442"/>
        <w:jc w:val="both"/>
        <w:rPr>
          <w:rFonts w:ascii="Times New Roman" w:hAnsi="Times New Roman" w:cs="Times New Roman"/>
          <w:b/>
          <w:color w:val="auto"/>
          <w:sz w:val="24"/>
          <w:szCs w:val="24"/>
        </w:rPr>
      </w:pPr>
      <w:r w:rsidRPr="00DE50D9">
        <w:rPr>
          <w:rFonts w:ascii="Times New Roman" w:hAnsi="Times New Roman" w:cs="Times New Roman"/>
          <w:b/>
          <w:color w:val="auto"/>
          <w:sz w:val="24"/>
          <w:szCs w:val="24"/>
        </w:rPr>
        <w:t>2.1. Объекты федерального значения</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Согласно пункту 18 статьи 1 Градостроительного кодекса 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РФ, органов государственной власти РФ Конституцией РФ, федеральными конституционными законами, федеральными законами, решениями Президента РФ, решениями Правительства РФ, и оказывают существенное влияние на социально-экономическое развитие РФ.</w:t>
      </w:r>
    </w:p>
    <w:p w:rsidR="00B84953" w:rsidRPr="00DE50D9" w:rsidRDefault="00B84953" w:rsidP="00B84953">
      <w:pPr>
        <w:pStyle w:val="af5"/>
        <w:spacing w:line="300" w:lineRule="auto"/>
        <w:ind w:firstLine="440"/>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Из анализа документов территориального планирования РФ, установленных статьей 10 Градостроительного кодекса, следует, что на территории МО СП «Дабатуйское» не планируется размещение объектов федерального значения.</w:t>
      </w:r>
    </w:p>
    <w:p w:rsidR="00B84953" w:rsidRPr="00DE50D9" w:rsidRDefault="00B84953" w:rsidP="00B84953">
      <w:pPr>
        <w:pStyle w:val="af5"/>
        <w:spacing w:line="300" w:lineRule="auto"/>
        <w:ind w:firstLine="404"/>
        <w:jc w:val="both"/>
        <w:rPr>
          <w:rFonts w:ascii="Times New Roman" w:hAnsi="Times New Roman" w:cs="Times New Roman"/>
          <w:b/>
          <w:color w:val="auto"/>
          <w:sz w:val="24"/>
          <w:szCs w:val="24"/>
        </w:rPr>
      </w:pPr>
      <w:r w:rsidRPr="00DE50D9">
        <w:rPr>
          <w:rFonts w:ascii="Times New Roman" w:hAnsi="Times New Roman" w:cs="Times New Roman"/>
          <w:b/>
          <w:color w:val="auto"/>
          <w:sz w:val="24"/>
          <w:szCs w:val="24"/>
        </w:rPr>
        <w:t>2.2. Объекты регионального значения</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В соответствии с пунктом 19 статьи 1 Градостроительного кодекса, статьей 8.1 Градостроительного устава к видам объектов регионального значения, подлежащих отображению на схеме территориального планирования РБ, относятся:</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1) объекты железнодорожного, водного, воздушного транспорта, путей сообщения регионального значения;</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2) автомобильные дороги регионального или межмуниципального значения;</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3) объекты, обеспечивающие деятельность по предупреждению чрезвычайных ситуаций межмуниципального и регионального характера, стихийных бедствий, эпидемий и ликвидации их последствий;</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4) объекты образования регионального значения;</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5) объекты здравоохранения регионального значения;</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6) объекты физической культуры и спорта регионального значения;</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7) объекты, обеспечивающие деятельность по охране государственных природных заказников и памятников природы регионального значения;</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8) объекты, обеспечивающие осуществление полномочий органов государственной власти РБ;</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9) объекты инженерной инфраструктуры регионального значения, в том числе:</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а) в области электроэнергетики:</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подстанции, проектный номинальный класс напряжения которых составляет 35 кВ, и питающие их линии электропередачи при условии, что данные электросетевые объекты являются единственным центром питания для других электросетевых объектов с уровнем напряжения 35 кВ и ниже, расположенных на территории муниципального района (городского округа);</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подстанции, проектный номинальный класс напряжения которых составляет 110 кВ, за исключением объектов федерального значения;</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lastRenderedPageBreak/>
        <w:t>- линии электропередачи (воздушные и кабельные) с уровнем напряжения 110 - 220 кВ, за исключением объектов федерального значения;</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б) в области газоснабжения:</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газопроводы высокого давления категории 1, транспортирующие природный газ, с рабочим давлением свыше 0,6 МПа до 1,2 МПа включительно;</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газопроводы высокого давления категории 1, транспортирующие сжиженный углеводородный газ, с рабочим давлением свыше 0,6 МПа до 1,6 МПа включительно;</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газопроводы высокого давления категории 2, транспортирующие природный и сжиженный углеводородный газ, с рабочим давлением свыше 0,3 МПа до 0,6 МПа включительно;</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 газопроводы среднего давления, транспортирующие природный и сжиженный углеводородный газ, с рабочим давлением свыше 0,005 МПа до 0,3 МПа включительно;</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10) объекты инженерной защиты и гидротехнические сооружения регионального значения;</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11) объекты государственного жилищного фонда РБ;</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12) иные объекты, размещение которых необходимо для осуществления полномочий РБ, определенных федеральными законами.</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В соответствии с действующей Схемой территориального планирования Республики Бурятия на территории МО СП «Дабатуйское» планируется размещение объекта регионального значения, указанного в таблице 2.2-1.</w:t>
      </w:r>
    </w:p>
    <w:p w:rsidR="00B84953" w:rsidRPr="00DE50D9" w:rsidRDefault="00B84953" w:rsidP="00B84953">
      <w:pPr>
        <w:ind w:left="-13" w:firstLine="13"/>
        <w:jc w:val="both"/>
      </w:pPr>
    </w:p>
    <w:p w:rsidR="00B84953" w:rsidRDefault="00B84953" w:rsidP="00B84953">
      <w:pPr>
        <w:sectPr w:rsidR="00B84953" w:rsidSect="00B84953">
          <w:headerReference w:type="default" r:id="rId33"/>
          <w:footerReference w:type="default" r:id="rId34"/>
          <w:headerReference w:type="first" r:id="rId35"/>
          <w:footerReference w:type="first" r:id="rId36"/>
          <w:pgSz w:w="11906" w:h="16838"/>
          <w:pgMar w:top="1985" w:right="567" w:bottom="1134" w:left="1701" w:header="708" w:footer="709" w:gutter="0"/>
          <w:cols w:space="720"/>
        </w:sectPr>
      </w:pPr>
    </w:p>
    <w:p w:rsidR="00B84953" w:rsidRDefault="00B84953" w:rsidP="00B84953">
      <w:pPr>
        <w:pStyle w:val="af5"/>
        <w:jc w:val="center"/>
        <w:rPr>
          <w:rFonts w:ascii="Gotham Pro" w:hAnsi="Gotham Pro"/>
          <w:b/>
          <w:bCs/>
          <w:color w:val="auto"/>
          <w:sz w:val="18"/>
        </w:rPr>
      </w:pPr>
      <w:r>
        <w:rPr>
          <w:rFonts w:ascii="Gotham Pro" w:hAnsi="Gotham Pro"/>
          <w:b/>
          <w:bCs/>
          <w:color w:val="auto"/>
          <w:sz w:val="18"/>
        </w:rPr>
        <w:lastRenderedPageBreak/>
        <w:t>Сведения об объекте регионального значения,</w:t>
      </w:r>
    </w:p>
    <w:p w:rsidR="00B84953" w:rsidRDefault="00B84953" w:rsidP="00B84953">
      <w:pPr>
        <w:pStyle w:val="af5"/>
        <w:jc w:val="center"/>
        <w:rPr>
          <w:rFonts w:ascii="Gotham Pro" w:hAnsi="Gotham Pro"/>
          <w:b/>
          <w:bCs/>
          <w:color w:val="auto"/>
          <w:sz w:val="18"/>
        </w:rPr>
      </w:pPr>
      <w:r>
        <w:rPr>
          <w:rFonts w:ascii="Gotham Pro" w:hAnsi="Gotham Pro"/>
          <w:b/>
          <w:bCs/>
          <w:color w:val="auto"/>
          <w:sz w:val="18"/>
        </w:rPr>
        <w:t>планируемого для размещения на территории МО СП «Дабатуйское»</w:t>
      </w:r>
    </w:p>
    <w:p w:rsidR="00B84953" w:rsidRDefault="00B84953" w:rsidP="00B84953">
      <w:pPr>
        <w:pStyle w:val="af5"/>
        <w:jc w:val="right"/>
        <w:rPr>
          <w:rFonts w:ascii="Gotham Pro" w:hAnsi="Gotham Pro"/>
          <w:b/>
          <w:bCs/>
          <w:color w:val="auto"/>
          <w:sz w:val="18"/>
        </w:rPr>
      </w:pPr>
      <w:r>
        <w:rPr>
          <w:rFonts w:ascii="Gotham Pro" w:hAnsi="Gotham Pro"/>
          <w:b/>
          <w:bCs/>
          <w:color w:val="auto"/>
          <w:sz w:val="18"/>
        </w:rPr>
        <w:t>таблица 2.2-1</w:t>
      </w:r>
    </w:p>
    <w:tbl>
      <w:tblPr>
        <w:tblW w:w="14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846"/>
        <w:gridCol w:w="1222"/>
        <w:gridCol w:w="2389"/>
        <w:gridCol w:w="1788"/>
        <w:gridCol w:w="2507"/>
        <w:gridCol w:w="1813"/>
        <w:gridCol w:w="1140"/>
        <w:gridCol w:w="1416"/>
        <w:gridCol w:w="1476"/>
      </w:tblGrid>
      <w:tr w:rsidR="00B84953" w:rsidTr="00DE50D9">
        <w:trPr>
          <w:trHeight w:val="20"/>
          <w:tblHeader/>
        </w:trPr>
        <w:tc>
          <w:tcPr>
            <w:tcW w:w="84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 п/п</w:t>
            </w:r>
          </w:p>
        </w:tc>
        <w:tc>
          <w:tcPr>
            <w:tcW w:w="122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Код объекта</w:t>
            </w:r>
            <w:r>
              <w:rPr>
                <w:rFonts w:ascii="Gotham Pro" w:hAnsi="Gotham Pro"/>
                <w:color w:val="auto"/>
                <w:sz w:val="18"/>
                <w:vertAlign w:val="superscript"/>
              </w:rPr>
              <w:footnoteReference w:id="3"/>
            </w:r>
          </w:p>
        </w:tc>
        <w:tc>
          <w:tcPr>
            <w:tcW w:w="238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Наименование и характеристики объекта</w:t>
            </w:r>
          </w:p>
        </w:tc>
        <w:tc>
          <w:tcPr>
            <w:tcW w:w="178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Назначение объекта</w:t>
            </w:r>
          </w:p>
        </w:tc>
        <w:tc>
          <w:tcPr>
            <w:tcW w:w="25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Наименование мероприятия</w:t>
            </w:r>
          </w:p>
        </w:tc>
        <w:tc>
          <w:tcPr>
            <w:tcW w:w="181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Местоположение размещаемого объекта</w:t>
            </w:r>
          </w:p>
        </w:tc>
        <w:tc>
          <w:tcPr>
            <w:tcW w:w="11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Сроки реализа-ции</w:t>
            </w:r>
          </w:p>
        </w:tc>
        <w:tc>
          <w:tcPr>
            <w:tcW w:w="14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Характери-стика ЗОУИТ</w:t>
            </w:r>
          </w:p>
        </w:tc>
        <w:tc>
          <w:tcPr>
            <w:tcW w:w="14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Функциональ-ная зона</w:t>
            </w:r>
          </w:p>
        </w:tc>
      </w:tr>
      <w:tr w:rsidR="00B84953" w:rsidTr="00DE50D9">
        <w:trPr>
          <w:trHeight w:val="20"/>
          <w:tblHeader/>
        </w:trPr>
        <w:tc>
          <w:tcPr>
            <w:tcW w:w="84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1</w:t>
            </w:r>
          </w:p>
        </w:tc>
        <w:tc>
          <w:tcPr>
            <w:tcW w:w="122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2</w:t>
            </w:r>
          </w:p>
        </w:tc>
        <w:tc>
          <w:tcPr>
            <w:tcW w:w="238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3</w:t>
            </w:r>
          </w:p>
        </w:tc>
        <w:tc>
          <w:tcPr>
            <w:tcW w:w="178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4</w:t>
            </w:r>
          </w:p>
        </w:tc>
        <w:tc>
          <w:tcPr>
            <w:tcW w:w="25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5</w:t>
            </w:r>
          </w:p>
        </w:tc>
        <w:tc>
          <w:tcPr>
            <w:tcW w:w="181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6</w:t>
            </w:r>
          </w:p>
        </w:tc>
        <w:tc>
          <w:tcPr>
            <w:tcW w:w="11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7</w:t>
            </w:r>
          </w:p>
        </w:tc>
        <w:tc>
          <w:tcPr>
            <w:tcW w:w="14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8</w:t>
            </w:r>
          </w:p>
        </w:tc>
        <w:tc>
          <w:tcPr>
            <w:tcW w:w="14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p>
        </w:tc>
      </w:tr>
      <w:tr w:rsidR="00B84953" w:rsidTr="00DE50D9">
        <w:trPr>
          <w:trHeight w:val="20"/>
        </w:trPr>
        <w:tc>
          <w:tcPr>
            <w:tcW w:w="14597" w:type="dxa"/>
            <w:gridSpan w:val="9"/>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84953" w:rsidRDefault="00B84953" w:rsidP="00DE50D9">
            <w:pPr>
              <w:pStyle w:val="af5"/>
              <w:jc w:val="center"/>
              <w:rPr>
                <w:rFonts w:ascii="Gotham Pro" w:hAnsi="Gotham Pro"/>
                <w:color w:val="auto"/>
                <w:sz w:val="18"/>
              </w:rPr>
            </w:pPr>
            <w:r>
              <w:rPr>
                <w:rFonts w:ascii="Gotham Pro" w:hAnsi="Gotham Pro"/>
                <w:b/>
                <w:color w:val="auto"/>
                <w:sz w:val="18"/>
              </w:rPr>
              <w:t>Вид объекта: автомобильные дороги регионального или межмуниципального значения</w:t>
            </w:r>
          </w:p>
        </w:tc>
      </w:tr>
      <w:tr w:rsidR="00B84953" w:rsidTr="00DE50D9">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Р-7.2.2</w:t>
            </w:r>
          </w:p>
        </w:tc>
        <w:tc>
          <w:tcPr>
            <w:tcW w:w="122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602030302</w:t>
            </w:r>
          </w:p>
        </w:tc>
        <w:tc>
          <w:tcPr>
            <w:tcW w:w="238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Автомобильная дорога общего пользования регионального значения Улан-Удэ – Романовка – Чита</w:t>
            </w:r>
          </w:p>
        </w:tc>
        <w:tc>
          <w:tcPr>
            <w:tcW w:w="178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Обеспечение транспортного сообщения</w:t>
            </w:r>
          </w:p>
        </w:tc>
        <w:tc>
          <w:tcPr>
            <w:tcW w:w="25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bookmarkStart w:id="10" w:name="_Hlk522637959"/>
            <w:r>
              <w:rPr>
                <w:rFonts w:ascii="Gotham Pro" w:hAnsi="Gotham Pro"/>
                <w:color w:val="auto"/>
                <w:sz w:val="18"/>
              </w:rPr>
              <w:t>Реконструкция, капитальный ремонт, ремонт автомобильной дороги Улан-Удэ – Романовка – Чита</w:t>
            </w:r>
            <w:bookmarkEnd w:id="10"/>
          </w:p>
        </w:tc>
        <w:tc>
          <w:tcPr>
            <w:tcW w:w="181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Заиграевский район;</w:t>
            </w:r>
          </w:p>
        </w:tc>
        <w:tc>
          <w:tcPr>
            <w:tcW w:w="11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Расчетный срок</w:t>
            </w:r>
          </w:p>
        </w:tc>
        <w:tc>
          <w:tcPr>
            <w:tcW w:w="14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Охранная зона, санитарный разрыв;</w:t>
            </w:r>
          </w:p>
          <w:p w:rsidR="00B84953" w:rsidRDefault="00B84953" w:rsidP="00DE50D9">
            <w:pPr>
              <w:pStyle w:val="af5"/>
              <w:jc w:val="center"/>
              <w:rPr>
                <w:rFonts w:ascii="Gotham Pro" w:hAnsi="Gotham Pro"/>
                <w:color w:val="auto"/>
                <w:sz w:val="18"/>
              </w:rPr>
            </w:pPr>
            <w:r>
              <w:rPr>
                <w:rFonts w:ascii="Gotham Pro" w:hAnsi="Gotham Pro"/>
                <w:color w:val="auto"/>
                <w:sz w:val="18"/>
              </w:rPr>
              <w:t>придорожная полоса – 50 м</w:t>
            </w:r>
          </w:p>
          <w:p w:rsidR="00B84953" w:rsidRDefault="00B84953" w:rsidP="00DE50D9">
            <w:pPr>
              <w:pStyle w:val="af5"/>
              <w:jc w:val="center"/>
              <w:rPr>
                <w:rFonts w:ascii="Gotham Pro" w:hAnsi="Gotham Pro"/>
                <w:color w:val="auto"/>
                <w:sz w:val="18"/>
              </w:rPr>
            </w:pPr>
            <w:r>
              <w:rPr>
                <w:rFonts w:ascii="Gotham Pro" w:hAnsi="Gotham Pro"/>
                <w:color w:val="auto"/>
                <w:sz w:val="18"/>
              </w:rPr>
              <w:t>(Федеральный закон от 08.11.2007 № 257-ФЗ; приказ Минтранса Республики Бурятия от 13.05.2010 № 46)</w:t>
            </w:r>
          </w:p>
        </w:tc>
        <w:tc>
          <w:tcPr>
            <w:tcW w:w="14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w:t>
            </w:r>
          </w:p>
        </w:tc>
      </w:tr>
      <w:tr w:rsidR="00B84953" w:rsidTr="00DE50D9">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Р-7.2.8</w:t>
            </w:r>
          </w:p>
        </w:tc>
        <w:tc>
          <w:tcPr>
            <w:tcW w:w="122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602030302</w:t>
            </w:r>
          </w:p>
        </w:tc>
        <w:tc>
          <w:tcPr>
            <w:tcW w:w="238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Автомобильная дорога общего пользования регионального значения Гортоповский мост – Верхние Тальцы – Хоринск</w:t>
            </w:r>
          </w:p>
        </w:tc>
        <w:tc>
          <w:tcPr>
            <w:tcW w:w="178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Обеспечение транспортного сообщения</w:t>
            </w:r>
          </w:p>
        </w:tc>
        <w:tc>
          <w:tcPr>
            <w:tcW w:w="25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Реконструкция, капитальный ремонт, ремонт автомобильной дороги Гортоповский мост – Верхние Тальцы – Хоринск</w:t>
            </w:r>
          </w:p>
        </w:tc>
        <w:tc>
          <w:tcPr>
            <w:tcW w:w="181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Заиграевский район;</w:t>
            </w:r>
          </w:p>
        </w:tc>
        <w:tc>
          <w:tcPr>
            <w:tcW w:w="11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Расчетный срок</w:t>
            </w:r>
          </w:p>
        </w:tc>
        <w:tc>
          <w:tcPr>
            <w:tcW w:w="14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Охранная зона, санитарный разрыв;</w:t>
            </w:r>
          </w:p>
          <w:p w:rsidR="00B84953" w:rsidRDefault="00B84953" w:rsidP="00DE50D9">
            <w:pPr>
              <w:pStyle w:val="af5"/>
              <w:jc w:val="center"/>
              <w:rPr>
                <w:rFonts w:ascii="Gotham Pro" w:hAnsi="Gotham Pro"/>
                <w:color w:val="auto"/>
                <w:sz w:val="18"/>
              </w:rPr>
            </w:pPr>
            <w:r>
              <w:rPr>
                <w:rFonts w:ascii="Gotham Pro" w:hAnsi="Gotham Pro"/>
                <w:color w:val="auto"/>
                <w:sz w:val="18"/>
              </w:rPr>
              <w:t>придорожная полоса – 50 м</w:t>
            </w:r>
          </w:p>
          <w:p w:rsidR="00B84953" w:rsidRDefault="00B84953" w:rsidP="00DE50D9">
            <w:pPr>
              <w:pStyle w:val="af5"/>
              <w:jc w:val="center"/>
              <w:rPr>
                <w:rFonts w:ascii="Gotham Pro" w:hAnsi="Gotham Pro"/>
                <w:color w:val="auto"/>
                <w:sz w:val="18"/>
              </w:rPr>
            </w:pPr>
            <w:r>
              <w:rPr>
                <w:rFonts w:ascii="Gotham Pro" w:hAnsi="Gotham Pro"/>
                <w:color w:val="auto"/>
                <w:sz w:val="18"/>
              </w:rPr>
              <w:t xml:space="preserve">(Федеральный закон от 08.11.2007 № 257-ФЗ; приказ Минтранса Республики Бурятия от 13.05.2010 № </w:t>
            </w:r>
            <w:r>
              <w:rPr>
                <w:rFonts w:ascii="Gotham Pro" w:hAnsi="Gotham Pro"/>
                <w:color w:val="auto"/>
                <w:sz w:val="18"/>
              </w:rPr>
              <w:lastRenderedPageBreak/>
              <w:t>46)</w:t>
            </w:r>
          </w:p>
        </w:tc>
        <w:tc>
          <w:tcPr>
            <w:tcW w:w="14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lastRenderedPageBreak/>
              <w:t>-</w:t>
            </w:r>
          </w:p>
        </w:tc>
      </w:tr>
      <w:tr w:rsidR="00B84953" w:rsidTr="00DE50D9">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lastRenderedPageBreak/>
              <w:t>Р-8.2.12</w:t>
            </w:r>
          </w:p>
        </w:tc>
        <w:tc>
          <w:tcPr>
            <w:tcW w:w="122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602040601</w:t>
            </w:r>
          </w:p>
        </w:tc>
        <w:tc>
          <w:tcPr>
            <w:tcW w:w="238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Межпоселковый газопровод</w:t>
            </w:r>
          </w:p>
        </w:tc>
        <w:tc>
          <w:tcPr>
            <w:tcW w:w="178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Добыча и транспортировка газа</w:t>
            </w:r>
          </w:p>
        </w:tc>
        <w:tc>
          <w:tcPr>
            <w:tcW w:w="25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Строительство межпоселкового газопровода в Заиграевском районе</w:t>
            </w:r>
          </w:p>
        </w:tc>
        <w:tc>
          <w:tcPr>
            <w:tcW w:w="181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Заиграевский район</w:t>
            </w:r>
          </w:p>
        </w:tc>
        <w:tc>
          <w:tcPr>
            <w:tcW w:w="11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Расчетный срок</w:t>
            </w:r>
          </w:p>
        </w:tc>
        <w:tc>
          <w:tcPr>
            <w:tcW w:w="14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Охранная зона устанавливается в соответствии с постановлением Правительства РФ от 20 ноября 2000 г. № 878</w:t>
            </w:r>
          </w:p>
        </w:tc>
        <w:tc>
          <w:tcPr>
            <w:tcW w:w="14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w:t>
            </w:r>
          </w:p>
        </w:tc>
      </w:tr>
    </w:tbl>
    <w:p w:rsidR="00B84953" w:rsidRDefault="00B84953" w:rsidP="00B84953">
      <w:pPr>
        <w:sectPr w:rsidR="00B84953" w:rsidSect="00B84953">
          <w:headerReference w:type="default" r:id="rId37"/>
          <w:footerReference w:type="default" r:id="rId38"/>
          <w:headerReference w:type="first" r:id="rId39"/>
          <w:footerReference w:type="first" r:id="rId40"/>
          <w:pgSz w:w="16838" w:h="11906" w:orient="landscape"/>
          <w:pgMar w:top="2127" w:right="1134" w:bottom="567" w:left="1134" w:header="708" w:footer="709" w:gutter="0"/>
          <w:cols w:space="720"/>
        </w:sectPr>
      </w:pPr>
    </w:p>
    <w:p w:rsidR="00B84953" w:rsidRPr="00DE50D9" w:rsidRDefault="00B84953" w:rsidP="00B84953">
      <w:pPr>
        <w:pStyle w:val="af5"/>
        <w:spacing w:line="300" w:lineRule="auto"/>
        <w:jc w:val="center"/>
        <w:rPr>
          <w:rFonts w:ascii="Times New Roman" w:hAnsi="Times New Roman" w:cs="Times New Roman"/>
          <w:b/>
          <w:color w:val="auto"/>
          <w:sz w:val="24"/>
          <w:szCs w:val="24"/>
        </w:rPr>
      </w:pPr>
      <w:r w:rsidRPr="00DE50D9">
        <w:rPr>
          <w:rFonts w:ascii="Times New Roman" w:hAnsi="Times New Roman" w:cs="Times New Roman"/>
          <w:b/>
          <w:color w:val="auto"/>
          <w:sz w:val="24"/>
          <w:szCs w:val="24"/>
        </w:rPr>
        <w:lastRenderedPageBreak/>
        <w:t>3. Зоны с особыми условиями использования территорий</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В силу статьи 104 Земельного кодекса ЗОУИТ устанавливаются в целях:</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1) защиты жизни и здоровья граждан;</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2) безопасной эксплуатации объектов транспорта, связи, энергетики, объектов обороны страны и безопасности государства;</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3) обеспечения сохранности объектов культурного наследия;</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4) 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color w:val="auto"/>
          <w:sz w:val="24"/>
          <w:szCs w:val="24"/>
        </w:rPr>
        <w:t>5) обеспечения обороны страны и безопасности государства.</w:t>
      </w:r>
    </w:p>
    <w:p w:rsidR="00B84953" w:rsidRPr="00DE50D9" w:rsidRDefault="00B84953" w:rsidP="00B84953">
      <w:pPr>
        <w:pStyle w:val="af5"/>
        <w:spacing w:line="300" w:lineRule="auto"/>
        <w:jc w:val="center"/>
        <w:rPr>
          <w:rFonts w:ascii="Times New Roman" w:hAnsi="Times New Roman" w:cs="Times New Roman"/>
          <w:b/>
          <w:bCs/>
          <w:color w:val="auto"/>
          <w:sz w:val="24"/>
          <w:szCs w:val="24"/>
        </w:rPr>
      </w:pPr>
    </w:p>
    <w:p w:rsidR="00B84953" w:rsidRPr="00DE50D9" w:rsidRDefault="00B84953" w:rsidP="00B84953">
      <w:pPr>
        <w:pStyle w:val="af5"/>
        <w:spacing w:line="300" w:lineRule="auto"/>
        <w:jc w:val="center"/>
        <w:rPr>
          <w:rFonts w:ascii="Times New Roman" w:hAnsi="Times New Roman" w:cs="Times New Roman"/>
          <w:b/>
          <w:bCs/>
          <w:color w:val="auto"/>
          <w:sz w:val="24"/>
          <w:szCs w:val="24"/>
        </w:rPr>
      </w:pPr>
      <w:r w:rsidRPr="00DE50D9">
        <w:rPr>
          <w:rFonts w:ascii="Times New Roman" w:hAnsi="Times New Roman" w:cs="Times New Roman"/>
          <w:b/>
          <w:bCs/>
          <w:color w:val="auto"/>
          <w:sz w:val="24"/>
          <w:szCs w:val="24"/>
        </w:rPr>
        <w:t>Перечень ЗОУИТ, устанавливаемых в связи с размещением</w:t>
      </w:r>
    </w:p>
    <w:p w:rsidR="00B84953" w:rsidRPr="00DE50D9" w:rsidRDefault="00B84953" w:rsidP="00B84953">
      <w:pPr>
        <w:pStyle w:val="af5"/>
        <w:spacing w:line="300" w:lineRule="auto"/>
        <w:jc w:val="center"/>
        <w:rPr>
          <w:rFonts w:ascii="Times New Roman" w:hAnsi="Times New Roman" w:cs="Times New Roman"/>
          <w:b/>
          <w:bCs/>
          <w:color w:val="auto"/>
          <w:sz w:val="24"/>
          <w:szCs w:val="24"/>
        </w:rPr>
      </w:pPr>
      <w:r w:rsidRPr="00DE50D9">
        <w:rPr>
          <w:rFonts w:ascii="Times New Roman" w:hAnsi="Times New Roman" w:cs="Times New Roman"/>
          <w:b/>
          <w:bCs/>
          <w:color w:val="auto"/>
          <w:sz w:val="24"/>
          <w:szCs w:val="24"/>
        </w:rPr>
        <w:t>планируемых объектов на территории МО СП «Дабатуйское»</w:t>
      </w:r>
    </w:p>
    <w:p w:rsidR="00B84953" w:rsidRDefault="00B84953" w:rsidP="00B84953">
      <w:pPr>
        <w:pStyle w:val="af5"/>
        <w:spacing w:line="300" w:lineRule="auto"/>
        <w:jc w:val="right"/>
        <w:rPr>
          <w:rFonts w:ascii="Gotham Pro" w:hAnsi="Gotham Pro"/>
          <w:b/>
          <w:bCs/>
          <w:color w:val="auto"/>
          <w:sz w:val="18"/>
        </w:rPr>
      </w:pPr>
      <w:r>
        <w:rPr>
          <w:rFonts w:ascii="Gotham Pro" w:hAnsi="Gotham Pro"/>
          <w:b/>
          <w:bCs/>
          <w:color w:val="auto"/>
          <w:sz w:val="18"/>
        </w:rPr>
        <w:t>таблица 3-1</w:t>
      </w:r>
    </w:p>
    <w:tbl>
      <w:tblPr>
        <w:tblpPr w:leftFromText="180" w:rightFromText="180" w:vertAnchor="text" w:tblpXSpec="right" w:tblpY="1"/>
        <w:tblOverlap w:val="neve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2479"/>
        <w:gridCol w:w="1771"/>
        <w:gridCol w:w="5436"/>
      </w:tblGrid>
      <w:tr w:rsidR="00B84953" w:rsidTr="00DE50D9">
        <w:trPr>
          <w:trHeight w:val="20"/>
          <w:tblHeader/>
        </w:trPr>
        <w:tc>
          <w:tcPr>
            <w:tcW w:w="24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b/>
                <w:bCs/>
                <w:color w:val="auto"/>
                <w:sz w:val="18"/>
              </w:rPr>
            </w:pPr>
            <w:r>
              <w:rPr>
                <w:rFonts w:ascii="Gotham Pro" w:hAnsi="Gotham Pro"/>
                <w:b/>
                <w:bCs/>
                <w:color w:val="auto"/>
                <w:sz w:val="18"/>
              </w:rPr>
              <w:t>Наименование зоны</w:t>
            </w:r>
          </w:p>
        </w:tc>
        <w:tc>
          <w:tcPr>
            <w:tcW w:w="17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b/>
                <w:bCs/>
                <w:color w:val="auto"/>
                <w:sz w:val="18"/>
              </w:rPr>
            </w:pPr>
            <w:r>
              <w:rPr>
                <w:rFonts w:ascii="Gotham Pro" w:hAnsi="Gotham Pro"/>
                <w:b/>
                <w:bCs/>
                <w:color w:val="auto"/>
                <w:sz w:val="18"/>
              </w:rPr>
              <w:t>Размер ограничения, м</w:t>
            </w:r>
          </w:p>
        </w:tc>
        <w:tc>
          <w:tcPr>
            <w:tcW w:w="54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b/>
                <w:bCs/>
                <w:color w:val="auto"/>
                <w:sz w:val="18"/>
              </w:rPr>
            </w:pPr>
            <w:r>
              <w:rPr>
                <w:rFonts w:ascii="Gotham Pro" w:hAnsi="Gotham Pro"/>
                <w:b/>
                <w:bCs/>
                <w:color w:val="auto"/>
                <w:sz w:val="18"/>
              </w:rPr>
              <w:t>Наименование и реквизиты нормативного документа</w:t>
            </w:r>
          </w:p>
        </w:tc>
      </w:tr>
      <w:tr w:rsidR="00B84953" w:rsidTr="00DE50D9">
        <w:trPr>
          <w:trHeight w:val="20"/>
          <w:tblHeader/>
        </w:trPr>
        <w:tc>
          <w:tcPr>
            <w:tcW w:w="24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3"/>
              <w:ind w:firstLine="0"/>
              <w:rPr>
                <w:rFonts w:ascii="Gotham Pro" w:hAnsi="Gotham Pro"/>
                <w:b/>
                <w:bCs/>
                <w:color w:val="auto"/>
                <w:sz w:val="18"/>
              </w:rPr>
            </w:pPr>
            <w:r>
              <w:rPr>
                <w:rFonts w:ascii="Gotham Pro" w:hAnsi="Gotham Pro"/>
                <w:b/>
                <w:bCs/>
                <w:color w:val="auto"/>
                <w:sz w:val="18"/>
              </w:rPr>
              <w:t>1</w:t>
            </w:r>
          </w:p>
        </w:tc>
        <w:tc>
          <w:tcPr>
            <w:tcW w:w="17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3"/>
              <w:ind w:firstLine="0"/>
              <w:rPr>
                <w:rFonts w:ascii="Gotham Pro" w:hAnsi="Gotham Pro"/>
                <w:b/>
                <w:bCs/>
                <w:color w:val="auto"/>
                <w:sz w:val="18"/>
              </w:rPr>
            </w:pPr>
            <w:r>
              <w:rPr>
                <w:rFonts w:ascii="Gotham Pro" w:hAnsi="Gotham Pro"/>
                <w:b/>
                <w:bCs/>
                <w:color w:val="auto"/>
                <w:sz w:val="18"/>
              </w:rPr>
              <w:t>2</w:t>
            </w:r>
          </w:p>
        </w:tc>
        <w:tc>
          <w:tcPr>
            <w:tcW w:w="54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3"/>
              <w:ind w:firstLine="0"/>
              <w:rPr>
                <w:rFonts w:ascii="Gotham Pro" w:hAnsi="Gotham Pro"/>
                <w:b/>
                <w:bCs/>
                <w:color w:val="auto"/>
                <w:sz w:val="18"/>
              </w:rPr>
            </w:pPr>
            <w:r>
              <w:rPr>
                <w:rFonts w:ascii="Gotham Pro" w:hAnsi="Gotham Pro"/>
                <w:b/>
                <w:bCs/>
                <w:color w:val="auto"/>
                <w:sz w:val="18"/>
              </w:rPr>
              <w:t>3</w:t>
            </w:r>
          </w:p>
        </w:tc>
      </w:tr>
      <w:tr w:rsidR="00B84953" w:rsidTr="00DE50D9">
        <w:trPr>
          <w:trHeight w:val="20"/>
          <w:tblHeader/>
        </w:trPr>
        <w:tc>
          <w:tcPr>
            <w:tcW w:w="24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Придорожная полоса</w:t>
            </w:r>
          </w:p>
        </w:tc>
        <w:tc>
          <w:tcPr>
            <w:tcW w:w="17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50 м</w:t>
            </w:r>
          </w:p>
        </w:tc>
        <w:tc>
          <w:tcPr>
            <w:tcW w:w="54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Федеральный закон от 08.11.2007</w:t>
            </w:r>
          </w:p>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Приказ Министерства по развитию транспорта, энергетики и дорожного хозяйства Республики Бурятия от 13.05.2010 № 46.</w:t>
            </w:r>
          </w:p>
        </w:tc>
      </w:tr>
      <w:tr w:rsidR="00B84953" w:rsidTr="00DE50D9">
        <w:trPr>
          <w:trHeight w:val="20"/>
          <w:tblHeader/>
        </w:trPr>
        <w:tc>
          <w:tcPr>
            <w:tcW w:w="24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Санитарно-</w:t>
            </w:r>
          </w:p>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защитные зоны</w:t>
            </w:r>
          </w:p>
        </w:tc>
        <w:tc>
          <w:tcPr>
            <w:tcW w:w="17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Свалки ТБО – 500 м;</w:t>
            </w:r>
          </w:p>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 xml:space="preserve">Очистные сооружения – 300 м; </w:t>
            </w:r>
          </w:p>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Автозаправочные станции, объекты малого предпринимательства, котельные – 100 м;</w:t>
            </w:r>
          </w:p>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 xml:space="preserve"> Сельские кладбища – 50 м.</w:t>
            </w:r>
          </w:p>
        </w:tc>
        <w:tc>
          <w:tcPr>
            <w:tcW w:w="54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СанПиН 2.2.1/2.1.1.1200-03 «Санитарно-защитные зоны и санитарная классификация предприятий, сооружений и иных объектов», СП 42.13330.2016 «СНиП 2.07.01-89* Градостроительство. Планировка и застройка городских и сельских поселений»</w:t>
            </w:r>
          </w:p>
        </w:tc>
      </w:tr>
      <w:tr w:rsidR="00B84953" w:rsidTr="00DE50D9">
        <w:trPr>
          <w:trHeight w:val="20"/>
        </w:trPr>
        <w:tc>
          <w:tcPr>
            <w:tcW w:w="24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Охранная зона объектов электроэнергетики (объектов электросетевого хозяйства и объектов по производству электрической энергии)</w:t>
            </w:r>
          </w:p>
        </w:tc>
        <w:tc>
          <w:tcPr>
            <w:tcW w:w="17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20 м,</w:t>
            </w:r>
          </w:p>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15 м,</w:t>
            </w:r>
          </w:p>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10 м</w:t>
            </w:r>
          </w:p>
        </w:tc>
        <w:tc>
          <w:tcPr>
            <w:tcW w:w="54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Постановление Правительства РФ от 24.02.2009 №3 160</w:t>
            </w:r>
          </w:p>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84953" w:rsidTr="00DE50D9">
        <w:trPr>
          <w:trHeight w:val="20"/>
        </w:trPr>
        <w:tc>
          <w:tcPr>
            <w:tcW w:w="24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Водоохранная зона</w:t>
            </w:r>
          </w:p>
        </w:tc>
        <w:tc>
          <w:tcPr>
            <w:tcW w:w="17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50 м</w:t>
            </w:r>
          </w:p>
        </w:tc>
        <w:tc>
          <w:tcPr>
            <w:tcW w:w="54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eastAsia="Calibri" w:hAnsi="Gotham Pro" w:cs="Gotham Pro"/>
                <w:color w:val="auto"/>
                <w:sz w:val="18"/>
                <w:szCs w:val="18"/>
                <w:lang w:eastAsia="en-US"/>
              </w:rPr>
            </w:pPr>
            <w:r>
              <w:rPr>
                <w:rFonts w:ascii="Gotham Pro" w:eastAsia="Calibri" w:hAnsi="Gotham Pro" w:cs="Gotham Pro"/>
                <w:color w:val="auto"/>
                <w:sz w:val="18"/>
                <w:szCs w:val="18"/>
                <w:lang w:eastAsia="en-US"/>
              </w:rPr>
              <w:t>Статья 65. Водного кодекса</w:t>
            </w:r>
          </w:p>
        </w:tc>
      </w:tr>
      <w:tr w:rsidR="00B84953" w:rsidTr="00DE50D9">
        <w:trPr>
          <w:trHeight w:val="20"/>
        </w:trPr>
        <w:tc>
          <w:tcPr>
            <w:tcW w:w="24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Прибрежная защитная полоса</w:t>
            </w:r>
          </w:p>
        </w:tc>
        <w:tc>
          <w:tcPr>
            <w:tcW w:w="17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100 – 200 м</w:t>
            </w:r>
          </w:p>
        </w:tc>
        <w:tc>
          <w:tcPr>
            <w:tcW w:w="54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spacing w:line="300" w:lineRule="auto"/>
              <w:jc w:val="center"/>
              <w:rPr>
                <w:rFonts w:ascii="Gotham Pro" w:hAnsi="Gotham Pro"/>
                <w:color w:val="auto"/>
                <w:sz w:val="18"/>
              </w:rPr>
            </w:pPr>
            <w:r>
              <w:rPr>
                <w:rFonts w:ascii="Gotham Pro" w:eastAsia="Calibri" w:hAnsi="Gotham Pro" w:cs="Gotham Pro"/>
                <w:color w:val="auto"/>
                <w:sz w:val="18"/>
                <w:szCs w:val="18"/>
                <w:lang w:eastAsia="en-US"/>
              </w:rPr>
              <w:t>Статья 65. Водного кодекса</w:t>
            </w:r>
          </w:p>
        </w:tc>
      </w:tr>
      <w:tr w:rsidR="00B84953" w:rsidTr="00DE50D9">
        <w:trPr>
          <w:trHeight w:val="20"/>
        </w:trPr>
        <w:tc>
          <w:tcPr>
            <w:tcW w:w="24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eastAsia="Calibri" w:hAnsi="Gotham Pro" w:cs="Gotham Pro"/>
                <w:color w:val="auto"/>
                <w:sz w:val="18"/>
                <w:szCs w:val="18"/>
                <w:lang w:eastAsia="en-US"/>
              </w:rPr>
              <w:t xml:space="preserve">Зона затопления и </w:t>
            </w:r>
            <w:r>
              <w:rPr>
                <w:rFonts w:ascii="Gotham Pro" w:eastAsia="Calibri" w:hAnsi="Gotham Pro" w:cs="Gotham Pro"/>
                <w:color w:val="auto"/>
                <w:sz w:val="18"/>
                <w:szCs w:val="18"/>
                <w:lang w:eastAsia="en-US"/>
              </w:rPr>
              <w:lastRenderedPageBreak/>
              <w:t>подтопления</w:t>
            </w:r>
          </w:p>
        </w:tc>
        <w:tc>
          <w:tcPr>
            <w:tcW w:w="17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lastRenderedPageBreak/>
              <w:t>р.Уда</w:t>
            </w:r>
          </w:p>
        </w:tc>
        <w:tc>
          <w:tcPr>
            <w:tcW w:w="54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Статья 67.1. Водного кодекса</w:t>
            </w:r>
          </w:p>
        </w:tc>
      </w:tr>
      <w:tr w:rsidR="00B84953" w:rsidTr="00DE50D9">
        <w:trPr>
          <w:trHeight w:val="20"/>
        </w:trPr>
        <w:tc>
          <w:tcPr>
            <w:tcW w:w="24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eastAsia="Calibri" w:hAnsi="Gotham Pro" w:cs="Gotham Pro"/>
                <w:color w:val="auto"/>
                <w:sz w:val="18"/>
                <w:szCs w:val="18"/>
                <w:lang w:eastAsia="en-US"/>
              </w:rPr>
            </w:pPr>
            <w:r>
              <w:rPr>
                <w:rFonts w:ascii="Gotham Pro" w:eastAsia="Calibri" w:hAnsi="Gotham Pro" w:cs="Gotham Pro"/>
                <w:color w:val="auto"/>
                <w:sz w:val="18"/>
                <w:szCs w:val="18"/>
                <w:lang w:eastAsia="en-US"/>
              </w:rPr>
              <w:lastRenderedPageBreak/>
              <w:t>Защитная зона объекта культурного наследия</w:t>
            </w:r>
          </w:p>
        </w:tc>
        <w:tc>
          <w:tcPr>
            <w:tcW w:w="17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s="Gotham Pro"/>
                <w:color w:val="auto"/>
                <w:sz w:val="18"/>
                <w:szCs w:val="18"/>
                <w:lang w:eastAsia="en-US"/>
              </w:rPr>
            </w:pPr>
            <w:r>
              <w:rPr>
                <w:rFonts w:ascii="Gotham Pro" w:hAnsi="Gotham Pro" w:cs="Gotham Pro"/>
                <w:color w:val="auto"/>
                <w:sz w:val="18"/>
                <w:szCs w:val="18"/>
                <w:lang w:eastAsia="en-US"/>
              </w:rPr>
              <w:t>100 м</w:t>
            </w:r>
          </w:p>
        </w:tc>
        <w:tc>
          <w:tcPr>
            <w:tcW w:w="54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eastAsia="Calibri" w:hAnsi="Gotham Pro" w:cs="Gotham Pro"/>
                <w:color w:val="auto"/>
                <w:sz w:val="18"/>
                <w:szCs w:val="18"/>
                <w:lang w:eastAsia="en-US"/>
              </w:rPr>
            </w:pPr>
            <w:r>
              <w:rPr>
                <w:rFonts w:ascii="Gotham Pro" w:eastAsia="Calibri" w:hAnsi="Gotham Pro" w:cs="Gotham Pro"/>
                <w:color w:val="auto"/>
                <w:sz w:val="18"/>
                <w:szCs w:val="18"/>
                <w:lang w:eastAsia="en-US"/>
              </w:rPr>
              <w:t>Федеральный закон от 25.06.2002 №73-ФЗ «Об объектах культурного наследия (памятниках истории и культуры) народов Российской Федерации»</w:t>
            </w:r>
          </w:p>
        </w:tc>
      </w:tr>
      <w:tr w:rsidR="00B84953" w:rsidTr="00DE50D9">
        <w:trPr>
          <w:trHeight w:val="20"/>
        </w:trPr>
        <w:tc>
          <w:tcPr>
            <w:tcW w:w="24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Приаэродромная территория аэродрома Улан-Удэ (Мухино), реестровый номер 03:00-6.182 (третья подзона приаэродромной территории аэродрома Улан-Удэ (Мухино), реестровый номер</w:t>
            </w:r>
          </w:p>
          <w:p w:rsidR="00B84953" w:rsidRDefault="00B84953" w:rsidP="00DE50D9">
            <w:pPr>
              <w:pStyle w:val="af5"/>
              <w:spacing w:line="300" w:lineRule="auto"/>
              <w:jc w:val="center"/>
              <w:rPr>
                <w:rFonts w:ascii="Gotham Pro" w:hAnsi="Gotham Pro"/>
                <w:color w:val="auto"/>
                <w:sz w:val="18"/>
              </w:rPr>
            </w:pPr>
            <w:r>
              <w:rPr>
                <w:rFonts w:ascii="Gotham Pro" w:hAnsi="Gotham Pro"/>
                <w:color w:val="auto"/>
                <w:sz w:val="18"/>
              </w:rPr>
              <w:t>03:00-6.187</w:t>
            </w:r>
          </w:p>
        </w:tc>
        <w:tc>
          <w:tcPr>
            <w:tcW w:w="17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Часть территории МО СП «Дабатуйское»</w:t>
            </w:r>
          </w:p>
        </w:tc>
        <w:tc>
          <w:tcPr>
            <w:tcW w:w="54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84953" w:rsidRDefault="00B84953" w:rsidP="00DE50D9">
            <w:pPr>
              <w:pStyle w:val="af5"/>
              <w:jc w:val="center"/>
              <w:rPr>
                <w:rFonts w:ascii="Gotham Pro" w:hAnsi="Gotham Pro"/>
                <w:color w:val="auto"/>
                <w:sz w:val="18"/>
              </w:rPr>
            </w:pPr>
            <w:r>
              <w:rPr>
                <w:rFonts w:ascii="Gotham Pro" w:hAnsi="Gotham Pro"/>
                <w:color w:val="auto"/>
                <w:sz w:val="18"/>
              </w:rPr>
              <w:t>Приказ Федерального агентства воздушного транспорта от 30.09.2019 № 916-П «Об установлении приаэродромной территории аэродрома Улан-Удэ (Мухино)</w:t>
            </w:r>
          </w:p>
        </w:tc>
      </w:tr>
    </w:tbl>
    <w:p w:rsidR="00B84953" w:rsidRDefault="00B84953" w:rsidP="00B84953">
      <w:pPr>
        <w:pStyle w:val="af5"/>
        <w:spacing w:line="300" w:lineRule="auto"/>
        <w:ind w:firstLine="404"/>
        <w:rPr>
          <w:rFonts w:ascii="Gotham Pro" w:hAnsi="Gotham Pro"/>
          <w:b/>
          <w:color w:val="auto"/>
        </w:rPr>
      </w:pPr>
    </w:p>
    <w:p w:rsidR="00B84953" w:rsidRPr="00DE50D9" w:rsidRDefault="00B84953" w:rsidP="00B84953">
      <w:pPr>
        <w:pStyle w:val="af5"/>
        <w:spacing w:line="300" w:lineRule="auto"/>
        <w:ind w:firstLine="404"/>
        <w:rPr>
          <w:rFonts w:ascii="Times New Roman" w:hAnsi="Times New Roman" w:cs="Times New Roman"/>
          <w:b/>
          <w:color w:val="auto"/>
          <w:sz w:val="24"/>
          <w:szCs w:val="24"/>
        </w:rPr>
      </w:pPr>
      <w:r w:rsidRPr="00DE50D9">
        <w:rPr>
          <w:rFonts w:ascii="Times New Roman" w:hAnsi="Times New Roman" w:cs="Times New Roman"/>
          <w:b/>
          <w:color w:val="auto"/>
          <w:sz w:val="24"/>
          <w:szCs w:val="24"/>
        </w:rPr>
        <w:t>4. Виды и параметры функциональных зон</w:t>
      </w:r>
    </w:p>
    <w:p w:rsidR="00B84953" w:rsidRPr="00DE50D9" w:rsidRDefault="00B84953" w:rsidP="00B84953">
      <w:pPr>
        <w:pStyle w:val="af5"/>
        <w:spacing w:line="300" w:lineRule="auto"/>
        <w:ind w:firstLine="404"/>
        <w:jc w:val="both"/>
        <w:rPr>
          <w:rFonts w:ascii="Times New Roman" w:hAnsi="Times New Roman" w:cs="Times New Roman"/>
          <w:b/>
          <w:color w:val="auto"/>
          <w:sz w:val="24"/>
          <w:szCs w:val="24"/>
        </w:rPr>
      </w:pPr>
      <w:r w:rsidRPr="00DE50D9">
        <w:rPr>
          <w:rFonts w:ascii="Times New Roman" w:hAnsi="Times New Roman" w:cs="Times New Roman"/>
          <w:b/>
          <w:color w:val="auto"/>
          <w:sz w:val="24"/>
          <w:szCs w:val="24"/>
        </w:rPr>
        <w:t>4.1. Виды функциональных зон</w:t>
      </w:r>
    </w:p>
    <w:p w:rsidR="00B84953" w:rsidRPr="00DE50D9" w:rsidRDefault="00B84953" w:rsidP="00B84953">
      <w:pPr>
        <w:pStyle w:val="af5"/>
        <w:spacing w:line="300" w:lineRule="auto"/>
        <w:ind w:firstLine="404"/>
        <w:jc w:val="both"/>
        <w:rPr>
          <w:rFonts w:ascii="Times New Roman" w:hAnsi="Times New Roman" w:cs="Times New Roman"/>
          <w:b/>
          <w:color w:val="auto"/>
          <w:sz w:val="24"/>
          <w:szCs w:val="24"/>
        </w:rPr>
      </w:pPr>
      <w:r w:rsidRPr="00DE50D9">
        <w:rPr>
          <w:rFonts w:ascii="Times New Roman" w:hAnsi="Times New Roman" w:cs="Times New Roman"/>
          <w:b/>
          <w:color w:val="auto"/>
          <w:sz w:val="24"/>
          <w:szCs w:val="24"/>
        </w:rPr>
        <w:t>Жилые зоны:</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i/>
          <w:color w:val="auto"/>
          <w:sz w:val="24"/>
          <w:szCs w:val="24"/>
        </w:rPr>
        <w:t>Жилые зоны</w:t>
      </w:r>
      <w:r w:rsidRPr="00DE50D9">
        <w:rPr>
          <w:rFonts w:ascii="Times New Roman" w:hAnsi="Times New Roman" w:cs="Times New Roman"/>
          <w:color w:val="auto"/>
          <w:sz w:val="24"/>
          <w:szCs w:val="24"/>
        </w:rPr>
        <w:t xml:space="preserve"> -  Такие зоны предназначены для застройки многоквартирными жилыми домами, жилыми домами малой и средней этажности, индивидуальными жилыми домами с приусадебными земельными участками, отдельно стоящими и встроено-пристроенными объектами обслуживания жилой застройки (объекты хранения автотранспорта, гаражи, стоянки, объекты коммунального обслуживания и предоставления коммунальных услуг, объекты по обеспечению пожарной безопасности, объекты социального обслуживания,  объекты бытового обслуживания, объекты амбулаторно-поликлинического обслуживания, объекты дошкольного, начального и среднего общего образования, объекты культуры, магазины, объекты отдыха и рекреации, объекты спорта, объекты религиозного назначения, культовые объекты, объекты, связанные с проживанием граждан и не оказывающие негативного воздействия на окружающую среду), озелененные территории общего пользования и иные озелененные территории,  объекты немагистральной улично-дорожной сети, объекты инженерной инфраструктуры.</w:t>
      </w:r>
    </w:p>
    <w:p w:rsidR="00B84953" w:rsidRPr="00DE50D9" w:rsidRDefault="00B84953" w:rsidP="00B84953">
      <w:pPr>
        <w:pStyle w:val="af5"/>
        <w:spacing w:line="300" w:lineRule="auto"/>
        <w:ind w:firstLine="404"/>
        <w:jc w:val="both"/>
        <w:rPr>
          <w:rFonts w:ascii="Times New Roman" w:hAnsi="Times New Roman" w:cs="Times New Roman"/>
          <w:b/>
          <w:color w:val="auto"/>
          <w:sz w:val="24"/>
          <w:szCs w:val="24"/>
        </w:rPr>
      </w:pPr>
      <w:r w:rsidRPr="00DE50D9">
        <w:rPr>
          <w:rFonts w:ascii="Times New Roman" w:hAnsi="Times New Roman" w:cs="Times New Roman"/>
          <w:b/>
          <w:color w:val="auto"/>
          <w:sz w:val="24"/>
          <w:szCs w:val="24"/>
        </w:rPr>
        <w:t>Общественно-деловые зоны:</w:t>
      </w:r>
    </w:p>
    <w:p w:rsidR="00B84953" w:rsidRPr="00DE50D9" w:rsidRDefault="00B84953" w:rsidP="00B84953">
      <w:pPr>
        <w:pStyle w:val="af5"/>
        <w:spacing w:line="276" w:lineRule="auto"/>
        <w:ind w:firstLine="402"/>
        <w:jc w:val="both"/>
        <w:rPr>
          <w:rFonts w:ascii="Times New Roman" w:hAnsi="Times New Roman" w:cs="Times New Roman"/>
          <w:color w:val="auto"/>
          <w:sz w:val="24"/>
          <w:szCs w:val="24"/>
        </w:rPr>
      </w:pPr>
      <w:r w:rsidRPr="00DE50D9">
        <w:rPr>
          <w:rFonts w:ascii="Times New Roman" w:hAnsi="Times New Roman" w:cs="Times New Roman"/>
          <w:i/>
          <w:color w:val="auto"/>
          <w:sz w:val="24"/>
          <w:szCs w:val="24"/>
        </w:rPr>
        <w:t>Общественно-деловая зона</w:t>
      </w:r>
      <w:r w:rsidRPr="00DE50D9">
        <w:rPr>
          <w:rFonts w:ascii="Times New Roman" w:hAnsi="Times New Roman" w:cs="Times New Roman"/>
          <w:color w:val="auto"/>
          <w:sz w:val="24"/>
          <w:szCs w:val="24"/>
        </w:rPr>
        <w:t xml:space="preserve"> - для размещения объектов общегородского центра, объектов делового, общественного и коммерческого назначения, объектов торговли, объектов общественного питания, объектов коммунально-бытового назначения, объектов обслуживания объектов, необходимых для осуществления производственной и предпринимательской деятельности, объектов дошкольных образовательных организаций,  объектов общеобразовательных организаций и организаций дополнительного образования, объектов, реализующих программы профессионального и высшего образования, специальных учебно-воспитательных учреждений для обучающихся с девиантным (общественно опасным) поведением, объектов научных организаций,  объектов культуры и искусства,  объектов здравоохранения, объектов социального назначения, объектов физической культуры и массового спорта, культовых зданий и сооружений,  общественной </w:t>
      </w:r>
      <w:r w:rsidRPr="00DE50D9">
        <w:rPr>
          <w:rFonts w:ascii="Times New Roman" w:hAnsi="Times New Roman" w:cs="Times New Roman"/>
          <w:color w:val="auto"/>
          <w:sz w:val="24"/>
          <w:szCs w:val="24"/>
        </w:rPr>
        <w:lastRenderedPageBreak/>
        <w:t>застройки иных видов. В общественно-деловой зоне допускается размещение иных видов согласно градостроительному регламенту.</w:t>
      </w:r>
    </w:p>
    <w:p w:rsidR="00B84953" w:rsidRPr="00DE50D9" w:rsidRDefault="00B84953" w:rsidP="00B84953">
      <w:pPr>
        <w:pStyle w:val="af5"/>
        <w:spacing w:line="300" w:lineRule="auto"/>
        <w:ind w:firstLine="404"/>
        <w:jc w:val="both"/>
        <w:rPr>
          <w:rFonts w:ascii="Times New Roman" w:hAnsi="Times New Roman" w:cs="Times New Roman"/>
          <w:i/>
          <w:color w:val="auto"/>
          <w:sz w:val="24"/>
          <w:szCs w:val="24"/>
          <w:highlight w:val="white"/>
        </w:rPr>
      </w:pPr>
      <w:r w:rsidRPr="00DE50D9">
        <w:rPr>
          <w:rFonts w:ascii="Times New Roman" w:hAnsi="Times New Roman" w:cs="Times New Roman"/>
          <w:b/>
          <w:color w:val="auto"/>
          <w:sz w:val="24"/>
          <w:szCs w:val="24"/>
        </w:rPr>
        <w:t>Производственные зоны, зоны инженерной и транспортной инфраструктур:</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i/>
          <w:color w:val="auto"/>
          <w:sz w:val="24"/>
          <w:szCs w:val="24"/>
        </w:rPr>
        <w:t>Коммунально-складская зона</w:t>
      </w:r>
      <w:r w:rsidRPr="00DE50D9">
        <w:rPr>
          <w:rFonts w:ascii="Times New Roman" w:hAnsi="Times New Roman" w:cs="Times New Roman"/>
          <w:color w:val="auto"/>
          <w:sz w:val="24"/>
          <w:szCs w:val="24"/>
        </w:rPr>
        <w:t xml:space="preserve"> - для размещения производственных объектов с различными нормативами воздействия на окружающую среду, для размещения коммунальных и складских объектов, объектов жилищно-коммунального хозяйства, объектов транспорта, объектов оптовой торговли. Также возможно размещение иных объектов согласно градостроительному регламенту.</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i/>
          <w:color w:val="auto"/>
          <w:sz w:val="24"/>
          <w:szCs w:val="24"/>
        </w:rPr>
        <w:t>Зона транспортной инфраструктуры</w:t>
      </w:r>
      <w:r w:rsidRPr="00DE50D9">
        <w:rPr>
          <w:rFonts w:ascii="Times New Roman" w:hAnsi="Times New Roman" w:cs="Times New Roman"/>
          <w:color w:val="auto"/>
          <w:sz w:val="24"/>
          <w:szCs w:val="24"/>
        </w:rPr>
        <w:t xml:space="preserve"> - в зоне размещаются  объекты транспортной инфраструктуры, в том числе  объекты немагистральной улично-дорожной сети, связанные с ними сооружения, придорожные стоянки транспортных средств, объекты, предназначенные для размещения постов внутренних дел, ответственных за безопасность дорожного движения, объекты автомобильного транспорта, объекты железнодорожного транспорта, погрузочно-разгрузочные площадки, прирельсовые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озелененные территории общего пользования и иные озелененные территории.</w:t>
      </w:r>
    </w:p>
    <w:p w:rsidR="00B84953" w:rsidRPr="00DE50D9" w:rsidRDefault="00B84953" w:rsidP="00B84953">
      <w:pPr>
        <w:pStyle w:val="af5"/>
        <w:spacing w:line="300" w:lineRule="auto"/>
        <w:ind w:firstLine="404"/>
        <w:jc w:val="both"/>
        <w:rPr>
          <w:rFonts w:ascii="Times New Roman" w:hAnsi="Times New Roman" w:cs="Times New Roman"/>
          <w:b/>
          <w:color w:val="auto"/>
          <w:sz w:val="24"/>
          <w:szCs w:val="24"/>
        </w:rPr>
      </w:pPr>
      <w:r w:rsidRPr="00DE50D9">
        <w:rPr>
          <w:rFonts w:ascii="Times New Roman" w:hAnsi="Times New Roman" w:cs="Times New Roman"/>
          <w:b/>
          <w:color w:val="auto"/>
          <w:sz w:val="24"/>
          <w:szCs w:val="24"/>
        </w:rPr>
        <w:t>Зоны рекреационного назначения:</w:t>
      </w:r>
    </w:p>
    <w:p w:rsidR="00B84953" w:rsidRPr="00DE50D9" w:rsidRDefault="00B84953" w:rsidP="00B84953">
      <w:pPr>
        <w:pStyle w:val="af5"/>
        <w:spacing w:line="276" w:lineRule="auto"/>
        <w:ind w:firstLine="402"/>
        <w:jc w:val="both"/>
        <w:rPr>
          <w:rFonts w:ascii="Times New Roman" w:hAnsi="Times New Roman" w:cs="Times New Roman"/>
          <w:color w:val="auto"/>
          <w:sz w:val="24"/>
          <w:szCs w:val="24"/>
        </w:rPr>
      </w:pPr>
      <w:r w:rsidRPr="00DE50D9">
        <w:rPr>
          <w:rFonts w:ascii="Times New Roman" w:hAnsi="Times New Roman" w:cs="Times New Roman"/>
          <w:i/>
          <w:color w:val="auto"/>
          <w:sz w:val="24"/>
          <w:szCs w:val="24"/>
        </w:rPr>
        <w:t>Зона рекреационного назначения</w:t>
      </w:r>
      <w:r w:rsidRPr="00DE50D9">
        <w:rPr>
          <w:rFonts w:ascii="Times New Roman" w:hAnsi="Times New Roman" w:cs="Times New Roman"/>
          <w:color w:val="auto"/>
          <w:sz w:val="24"/>
          <w:szCs w:val="24"/>
        </w:rPr>
        <w:t>– для размещения лесов, в том числе городских, скверов, парков, городских садов, прудов, озер, водохранилищ, для размещения объектов для отдыха граждан и туризма.</w:t>
      </w:r>
    </w:p>
    <w:p w:rsidR="00B84953" w:rsidRPr="00DE50D9" w:rsidRDefault="00B84953" w:rsidP="00B84953">
      <w:pPr>
        <w:pStyle w:val="af5"/>
        <w:spacing w:line="276" w:lineRule="auto"/>
        <w:ind w:firstLine="402"/>
        <w:jc w:val="both"/>
        <w:rPr>
          <w:rFonts w:ascii="Times New Roman" w:hAnsi="Times New Roman" w:cs="Times New Roman"/>
          <w:color w:val="auto"/>
          <w:sz w:val="24"/>
          <w:szCs w:val="24"/>
        </w:rPr>
      </w:pPr>
      <w:r w:rsidRPr="00DE50D9">
        <w:rPr>
          <w:rFonts w:ascii="Times New Roman" w:hAnsi="Times New Roman" w:cs="Times New Roman"/>
          <w:i/>
          <w:color w:val="auto"/>
          <w:sz w:val="24"/>
          <w:szCs w:val="24"/>
        </w:rPr>
        <w:t xml:space="preserve">Иные рекреационные зоны </w:t>
      </w:r>
      <w:r w:rsidRPr="00DE50D9">
        <w:rPr>
          <w:rFonts w:ascii="Times New Roman" w:hAnsi="Times New Roman" w:cs="Times New Roman"/>
          <w:color w:val="auto"/>
          <w:sz w:val="24"/>
          <w:szCs w:val="24"/>
        </w:rPr>
        <w:t>- это территории, предназначенные для организации отдыха, оздоровления, физической активности и экологического просвещения населения, но не отнесённые к основным категориям особо охраняемых природных территорий (например, заповедникам, национальным паркам) или к зонам санитарной охраны. В отличие от зон зелёных насаждений общего пользования (парков, скверов, бульваров), входящих в состав городской среды, «иные рекреационные зоны» обычно расположены на периферии населённых пунктов или за их пределами, обладают более значительной площадью, природным ландшафтным потенциалом и ориентированы на краткосрочный или сезонный отдых — как индивидуальный, так и организованный.</w:t>
      </w:r>
    </w:p>
    <w:p w:rsidR="00B84953" w:rsidRPr="00DE50D9" w:rsidRDefault="00B84953" w:rsidP="00B84953">
      <w:pPr>
        <w:pStyle w:val="af5"/>
        <w:spacing w:line="276" w:lineRule="auto"/>
        <w:ind w:firstLine="402"/>
        <w:jc w:val="both"/>
        <w:rPr>
          <w:rFonts w:ascii="Times New Roman" w:hAnsi="Times New Roman" w:cs="Times New Roman"/>
          <w:color w:val="auto"/>
          <w:sz w:val="24"/>
          <w:szCs w:val="24"/>
        </w:rPr>
      </w:pPr>
      <w:r w:rsidRPr="00DE50D9">
        <w:rPr>
          <w:rFonts w:ascii="Times New Roman" w:hAnsi="Times New Roman" w:cs="Times New Roman"/>
          <w:i/>
          <w:color w:val="auto"/>
          <w:sz w:val="24"/>
          <w:szCs w:val="24"/>
        </w:rPr>
        <w:t>Зона лесов</w:t>
      </w:r>
      <w:r w:rsidRPr="00DE50D9">
        <w:rPr>
          <w:rFonts w:ascii="Times New Roman" w:hAnsi="Times New Roman" w:cs="Times New Roman"/>
          <w:color w:val="auto"/>
          <w:sz w:val="24"/>
          <w:szCs w:val="24"/>
        </w:rPr>
        <w:t xml:space="preserve"> предназначена для размещения лесов государственного лесного фонда.</w:t>
      </w:r>
    </w:p>
    <w:p w:rsidR="00B84953" w:rsidRPr="00DE50D9" w:rsidRDefault="00B84953" w:rsidP="00B84953">
      <w:pPr>
        <w:pStyle w:val="af5"/>
        <w:spacing w:line="300" w:lineRule="auto"/>
        <w:ind w:firstLine="404"/>
        <w:jc w:val="both"/>
        <w:rPr>
          <w:rFonts w:ascii="Times New Roman" w:hAnsi="Times New Roman" w:cs="Times New Roman"/>
          <w:b/>
          <w:color w:val="auto"/>
          <w:sz w:val="24"/>
          <w:szCs w:val="24"/>
          <w:highlight w:val="white"/>
        </w:rPr>
      </w:pPr>
      <w:r w:rsidRPr="00DE50D9">
        <w:rPr>
          <w:rFonts w:ascii="Times New Roman" w:hAnsi="Times New Roman" w:cs="Times New Roman"/>
          <w:b/>
          <w:color w:val="auto"/>
          <w:sz w:val="24"/>
          <w:szCs w:val="24"/>
          <w:highlight w:val="white"/>
        </w:rPr>
        <w:t>Зоны сельскохозяйственного использования:</w:t>
      </w:r>
    </w:p>
    <w:p w:rsidR="00B84953" w:rsidRPr="00DE50D9" w:rsidRDefault="00B84953" w:rsidP="00B84953">
      <w:pPr>
        <w:pStyle w:val="af5"/>
        <w:spacing w:line="276" w:lineRule="auto"/>
        <w:ind w:firstLine="402"/>
        <w:jc w:val="both"/>
        <w:rPr>
          <w:rFonts w:ascii="Times New Roman" w:hAnsi="Times New Roman" w:cs="Times New Roman"/>
          <w:color w:val="auto"/>
          <w:sz w:val="24"/>
          <w:szCs w:val="24"/>
        </w:rPr>
      </w:pPr>
      <w:r w:rsidRPr="00DE50D9">
        <w:rPr>
          <w:rFonts w:ascii="Times New Roman" w:hAnsi="Times New Roman" w:cs="Times New Roman"/>
          <w:i/>
          <w:color w:val="auto"/>
          <w:sz w:val="24"/>
          <w:szCs w:val="24"/>
        </w:rPr>
        <w:t>Зона сельскохозяйственного использования –</w:t>
      </w:r>
      <w:r w:rsidRPr="00DE50D9">
        <w:rPr>
          <w:rFonts w:ascii="Times New Roman" w:hAnsi="Times New Roman" w:cs="Times New Roman"/>
          <w:color w:val="auto"/>
          <w:sz w:val="24"/>
          <w:szCs w:val="24"/>
        </w:rPr>
        <w:t xml:space="preserve"> для размещения сельскохозяйственных угодий, земель, занятых внутрихозяйственными дорогами, коммуникациями, мелиоративными защитными лесными насаждениями, водными объектами (в том числе прудами, образованными водоподпорными сооружения мина водотоках и используемыми в целях осуществления прудовой аквакультуры), для размещения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B84953" w:rsidRPr="00DE50D9" w:rsidRDefault="00B84953" w:rsidP="00B84953">
      <w:pPr>
        <w:pStyle w:val="af5"/>
        <w:spacing w:line="276" w:lineRule="auto"/>
        <w:ind w:firstLine="402"/>
        <w:jc w:val="both"/>
        <w:rPr>
          <w:rFonts w:ascii="Times New Roman" w:hAnsi="Times New Roman" w:cs="Times New Roman"/>
          <w:i/>
          <w:color w:val="auto"/>
          <w:sz w:val="24"/>
          <w:szCs w:val="24"/>
        </w:rPr>
      </w:pPr>
      <w:r w:rsidRPr="00DE50D9">
        <w:rPr>
          <w:rFonts w:ascii="Times New Roman" w:hAnsi="Times New Roman" w:cs="Times New Roman"/>
          <w:i/>
          <w:color w:val="auto"/>
          <w:sz w:val="24"/>
          <w:szCs w:val="24"/>
        </w:rPr>
        <w:lastRenderedPageBreak/>
        <w:t xml:space="preserve">Зона садоводческих, огороднических или дачных некоммерческих объединений граждан </w:t>
      </w:r>
      <w:r w:rsidRPr="00DE50D9">
        <w:rPr>
          <w:rFonts w:ascii="Times New Roman" w:hAnsi="Times New Roman" w:cs="Times New Roman"/>
          <w:color w:val="auto"/>
          <w:sz w:val="24"/>
          <w:szCs w:val="24"/>
        </w:rPr>
        <w:t>- зона садоводческих, огороднических и дачных некоммерческих объединений граждан представляет собой территорию, предназначенную для ведения населением садоводства, огородничества и размещения садовых домов в рамках коллективных форм землепользования. Эта зона формируется, как правило, за пределами основной городской застройки, в пригородных или сельских территориях, и включает в себя земельные участки, объединённые по признаку членства в некоммерческих организациях — садоводческих (СНТ), огороднических (ОНТ) или дачных (ДНП, где применимо) объединениях. В её пределах допускается возведение садовых домов, хозяйственных построек, устройство индивидуальных систем водоснабжения, водоотведения и энергоснабжения, при этом застройка носит преимущественно низкоплотный и малоэтажный характер, не превышая трёх этажей.</w:t>
      </w:r>
    </w:p>
    <w:p w:rsidR="00B84953" w:rsidRPr="00DE50D9" w:rsidRDefault="00B84953" w:rsidP="00B84953">
      <w:pPr>
        <w:pStyle w:val="af5"/>
        <w:spacing w:line="300" w:lineRule="auto"/>
        <w:ind w:firstLine="404"/>
        <w:jc w:val="both"/>
        <w:rPr>
          <w:rFonts w:ascii="Times New Roman" w:hAnsi="Times New Roman" w:cs="Times New Roman"/>
          <w:b/>
          <w:color w:val="auto"/>
          <w:sz w:val="24"/>
          <w:szCs w:val="24"/>
        </w:rPr>
      </w:pPr>
      <w:r w:rsidRPr="00DE50D9">
        <w:rPr>
          <w:rFonts w:ascii="Times New Roman" w:hAnsi="Times New Roman" w:cs="Times New Roman"/>
          <w:b/>
          <w:color w:val="auto"/>
          <w:sz w:val="24"/>
          <w:szCs w:val="24"/>
        </w:rPr>
        <w:t>Зона специального назначения:</w:t>
      </w:r>
    </w:p>
    <w:p w:rsidR="00B84953" w:rsidRPr="00DE50D9" w:rsidRDefault="00B84953" w:rsidP="00B84953">
      <w:pPr>
        <w:pStyle w:val="af5"/>
        <w:spacing w:line="300" w:lineRule="auto"/>
        <w:ind w:firstLine="402"/>
        <w:jc w:val="both"/>
        <w:rPr>
          <w:rFonts w:ascii="Times New Roman" w:hAnsi="Times New Roman" w:cs="Times New Roman"/>
          <w:color w:val="auto"/>
          <w:sz w:val="24"/>
          <w:szCs w:val="24"/>
        </w:rPr>
      </w:pPr>
      <w:r w:rsidRPr="00DE50D9">
        <w:rPr>
          <w:rFonts w:ascii="Times New Roman" w:hAnsi="Times New Roman" w:cs="Times New Roman"/>
          <w:i/>
          <w:color w:val="auto"/>
          <w:sz w:val="24"/>
          <w:szCs w:val="24"/>
        </w:rPr>
        <w:t xml:space="preserve">Зона кладбищ </w:t>
      </w:r>
      <w:r w:rsidRPr="00DE50D9">
        <w:rPr>
          <w:rFonts w:ascii="Times New Roman" w:hAnsi="Times New Roman" w:cs="Times New Roman"/>
          <w:color w:val="auto"/>
          <w:sz w:val="24"/>
          <w:szCs w:val="24"/>
        </w:rPr>
        <w:t>– для размещения кладбищ, крематориев и мест захоронения; размещения соответствующих культовых сооружений; осуществления деятельности по производству продукции ритуально-обрядового назначения.</w:t>
      </w:r>
    </w:p>
    <w:p w:rsidR="00B84953" w:rsidRDefault="00B84953" w:rsidP="00B84953">
      <w:pPr>
        <w:pStyle w:val="af5"/>
        <w:spacing w:line="300" w:lineRule="auto"/>
        <w:ind w:firstLine="404"/>
        <w:jc w:val="both"/>
        <w:rPr>
          <w:rFonts w:ascii="Gotham Pro" w:hAnsi="Gotham Pro"/>
          <w:color w:val="auto"/>
        </w:rPr>
      </w:pPr>
      <w:r w:rsidRPr="00DE50D9">
        <w:rPr>
          <w:rFonts w:ascii="Times New Roman" w:hAnsi="Times New Roman" w:cs="Times New Roman"/>
          <w:i/>
          <w:iCs/>
          <w:color w:val="auto"/>
          <w:sz w:val="24"/>
          <w:szCs w:val="24"/>
        </w:rPr>
        <w:t>Земли запаса</w:t>
      </w:r>
      <w:r w:rsidRPr="00DE50D9">
        <w:rPr>
          <w:rFonts w:ascii="Times New Roman" w:hAnsi="Times New Roman" w:cs="Times New Roman"/>
          <w:color w:val="auto"/>
          <w:sz w:val="24"/>
          <w:szCs w:val="24"/>
        </w:rPr>
        <w:t xml:space="preserve"> - это земли, находящиеся в государственной или муниципальной собственности и временно не предоставленных гражданам, юридическим лицам или иным субъектам в пользование, аренду или собственность. Такие территории не имеют установленного целевого назначения и не вовлечены в хозяйственный оборот: на них не осуществляется строительство, сельскохозяйственное освоение, промышленная или иная устойчивая деятельность. В генеральном плане земли запаса отражаются как резервные территории, предназначенные для будущего развития населённого пункта или муниципального образования в долгосрочной перспективе — с учётом прогнозных расчётов роста населения, потребностей в расширении жилой, производственной, социальной или инженерной инфраструктуры.</w:t>
      </w:r>
      <w:r>
        <w:rPr>
          <w:rFonts w:ascii="Gotham Pro" w:hAnsi="Gotham Pro"/>
          <w:color w:val="auto"/>
        </w:rPr>
        <w:t xml:space="preserve"> </w:t>
      </w:r>
    </w:p>
    <w:p w:rsidR="00B84953" w:rsidRDefault="00B84953" w:rsidP="00B84953">
      <w:pPr>
        <w:pStyle w:val="af5"/>
        <w:spacing w:line="300" w:lineRule="auto"/>
        <w:ind w:firstLineChars="200" w:firstLine="480"/>
        <w:jc w:val="both"/>
        <w:rPr>
          <w:rFonts w:ascii="Gotham Pro" w:hAnsi="Gotham Pro"/>
          <w:sz w:val="24"/>
        </w:rPr>
      </w:pPr>
    </w:p>
    <w:p w:rsidR="00B84953" w:rsidRDefault="00B84953" w:rsidP="00B84953">
      <w:pPr>
        <w:ind w:left="-13" w:firstLine="13"/>
        <w:jc w:val="both"/>
        <w:rPr>
          <w:rFonts w:ascii="Gotham Pro" w:hAnsi="Gotham Pro"/>
        </w:rPr>
      </w:pPr>
    </w:p>
    <w:p w:rsidR="00B84953" w:rsidRDefault="00B84953" w:rsidP="00B84953">
      <w:pPr>
        <w:pStyle w:val="af5"/>
        <w:ind w:firstLine="441"/>
        <w:jc w:val="both"/>
        <w:rPr>
          <w:rFonts w:ascii="Gotham Pro" w:hAnsi="Gotham Pro"/>
          <w:b/>
          <w:sz w:val="24"/>
        </w:rPr>
        <w:sectPr w:rsidR="00B84953" w:rsidSect="00B84953">
          <w:headerReference w:type="default" r:id="rId41"/>
          <w:footerReference w:type="default" r:id="rId42"/>
          <w:headerReference w:type="first" r:id="rId43"/>
          <w:footerReference w:type="first" r:id="rId44"/>
          <w:pgSz w:w="11906" w:h="16838"/>
          <w:pgMar w:top="2268" w:right="567" w:bottom="1134" w:left="1701" w:header="708" w:footer="709" w:gutter="0"/>
          <w:cols w:space="720"/>
        </w:sectPr>
      </w:pPr>
    </w:p>
    <w:p w:rsidR="00B84953" w:rsidRDefault="00B84953" w:rsidP="00B84953">
      <w:pPr>
        <w:pStyle w:val="af5"/>
        <w:ind w:firstLine="441"/>
        <w:jc w:val="both"/>
        <w:rPr>
          <w:rFonts w:ascii="Gotham Pro" w:hAnsi="Gotham Pro"/>
          <w:b/>
          <w:sz w:val="24"/>
        </w:rPr>
      </w:pPr>
      <w:r>
        <w:rPr>
          <w:rFonts w:ascii="Gotham Pro" w:hAnsi="Gotham Pro"/>
          <w:b/>
          <w:noProof/>
          <w:sz w:val="24"/>
        </w:rPr>
        <w:lastRenderedPageBreak/>
        <w:drawing>
          <wp:anchor distT="0" distB="0" distL="114300" distR="114300" simplePos="0" relativeHeight="251666432" behindDoc="1" locked="0" layoutInCell="1" allowOverlap="1">
            <wp:simplePos x="0" y="0"/>
            <wp:positionH relativeFrom="column">
              <wp:posOffset>-3810</wp:posOffset>
            </wp:positionH>
            <wp:positionV relativeFrom="paragraph">
              <wp:posOffset>10444480</wp:posOffset>
            </wp:positionV>
            <wp:extent cx="2253615" cy="245110"/>
            <wp:effectExtent l="0" t="0" r="0" b="0"/>
            <wp:wrapNone/>
            <wp:docPr id="270" name="Pictu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45"/>
                    <a:srcRect/>
                    <a:stretch>
                      <a:fillRect/>
                    </a:stretch>
                  </pic:blipFill>
                  <pic:spPr>
                    <a:xfrm>
                      <a:off x="0" y="0"/>
                      <a:ext cx="2253615" cy="245109"/>
                    </a:xfrm>
                    <a:prstGeom prst="rect">
                      <a:avLst/>
                    </a:prstGeom>
                  </pic:spPr>
                </pic:pic>
              </a:graphicData>
            </a:graphic>
          </wp:anchor>
        </w:drawing>
      </w:r>
      <w:r>
        <w:rPr>
          <w:rFonts w:ascii="Gotham Pro" w:hAnsi="Gotham Pro"/>
          <w:b/>
          <w:sz w:val="24"/>
        </w:rPr>
        <w:t>4.2. Параметры функциональных зон</w:t>
      </w:r>
    </w:p>
    <w:p w:rsidR="00B84953" w:rsidRDefault="00B84953" w:rsidP="00B84953">
      <w:pPr>
        <w:pStyle w:val="af5"/>
        <w:ind w:firstLine="441"/>
        <w:jc w:val="both"/>
        <w:rPr>
          <w:rFonts w:ascii="Gotham Pro" w:hAnsi="Gotham Pro"/>
          <w:b/>
          <w:sz w:val="24"/>
        </w:rPr>
      </w:pPr>
    </w:p>
    <w:p w:rsidR="00B84953" w:rsidRDefault="00B84953" w:rsidP="00B84953">
      <w:pPr>
        <w:pStyle w:val="af5"/>
        <w:jc w:val="center"/>
        <w:rPr>
          <w:rFonts w:ascii="Gotham Pro" w:hAnsi="Gotham Pro"/>
          <w:b/>
          <w:bCs/>
          <w:sz w:val="18"/>
        </w:rPr>
      </w:pPr>
      <w:r>
        <w:rPr>
          <w:rFonts w:ascii="Gotham Pro" w:hAnsi="Gotham Pro"/>
          <w:b/>
          <w:bCs/>
          <w:sz w:val="18"/>
        </w:rPr>
        <w:t>Параметры функциональных зон МО СП «Дабатуйское»</w:t>
      </w:r>
    </w:p>
    <w:p w:rsidR="00B84953" w:rsidRDefault="00B84953" w:rsidP="00B84953">
      <w:pPr>
        <w:pStyle w:val="af5"/>
        <w:jc w:val="right"/>
        <w:rPr>
          <w:rFonts w:ascii="Gotham Pro" w:hAnsi="Gotham Pro"/>
          <w:b/>
          <w:bCs/>
          <w:sz w:val="18"/>
        </w:rPr>
      </w:pPr>
      <w:r>
        <w:rPr>
          <w:rFonts w:ascii="Gotham Pro" w:hAnsi="Gotham Pro"/>
          <w:b/>
          <w:bCs/>
          <w:sz w:val="18"/>
        </w:rPr>
        <w:t>таблица 4.2 -1</w:t>
      </w:r>
    </w:p>
    <w:tbl>
      <w:tblPr>
        <w:tblStyle w:val="af2"/>
        <w:tblW w:w="14683" w:type="dxa"/>
        <w:tblLook w:val="04A0"/>
      </w:tblPr>
      <w:tblGrid>
        <w:gridCol w:w="2011"/>
        <w:gridCol w:w="1672"/>
        <w:gridCol w:w="1402"/>
        <w:gridCol w:w="1382"/>
        <w:gridCol w:w="1390"/>
        <w:gridCol w:w="3716"/>
        <w:gridCol w:w="3110"/>
      </w:tblGrid>
      <w:tr w:rsidR="00B84953" w:rsidTr="00DE50D9">
        <w:tc>
          <w:tcPr>
            <w:tcW w:w="1992" w:type="dxa"/>
            <w:vMerge w:val="restart"/>
            <w:vAlign w:val="center"/>
          </w:tcPr>
          <w:p w:rsidR="00B84953" w:rsidRDefault="00B84953" w:rsidP="00DE50D9">
            <w:pPr>
              <w:pStyle w:val="af5"/>
              <w:jc w:val="center"/>
              <w:rPr>
                <w:rFonts w:ascii="Gotham Pro" w:hAnsi="Gotham Pro" w:cs="Gotham Pro"/>
                <w:b/>
                <w:color w:val="auto"/>
                <w:sz w:val="18"/>
                <w:szCs w:val="18"/>
              </w:rPr>
            </w:pPr>
            <w:r>
              <w:rPr>
                <w:rFonts w:ascii="Gotham Pro" w:hAnsi="Gotham Pro" w:cs="Gotham Pro"/>
                <w:b/>
                <w:color w:val="auto"/>
                <w:sz w:val="18"/>
                <w:szCs w:val="18"/>
              </w:rPr>
              <w:t>Наименование и характеристики функциональной зоны</w:t>
            </w:r>
          </w:p>
        </w:tc>
        <w:tc>
          <w:tcPr>
            <w:tcW w:w="1673" w:type="dxa"/>
            <w:vMerge w:val="restart"/>
            <w:vAlign w:val="center"/>
          </w:tcPr>
          <w:p w:rsidR="00B84953" w:rsidRDefault="00B84953" w:rsidP="00DE50D9">
            <w:pPr>
              <w:pStyle w:val="af5"/>
              <w:jc w:val="center"/>
              <w:rPr>
                <w:rFonts w:ascii="Gotham Pro" w:hAnsi="Gotham Pro"/>
                <w:b/>
                <w:sz w:val="18"/>
              </w:rPr>
            </w:pPr>
            <w:r>
              <w:rPr>
                <w:rFonts w:ascii="Gotham Pro" w:hAnsi="Gotham Pro" w:cs="Gotham Pro"/>
                <w:b/>
                <w:color w:val="auto"/>
                <w:sz w:val="18"/>
                <w:szCs w:val="18"/>
              </w:rPr>
              <w:t>МО СП «Дабатуйское»</w:t>
            </w:r>
          </w:p>
        </w:tc>
        <w:tc>
          <w:tcPr>
            <w:tcW w:w="4180" w:type="dxa"/>
            <w:gridSpan w:val="3"/>
            <w:vAlign w:val="center"/>
          </w:tcPr>
          <w:p w:rsidR="00B84953" w:rsidRDefault="00B84953" w:rsidP="00DE50D9">
            <w:pPr>
              <w:pStyle w:val="af5"/>
              <w:jc w:val="center"/>
              <w:rPr>
                <w:rFonts w:ascii="Gotham Pro" w:hAnsi="Gotham Pro"/>
                <w:b/>
                <w:sz w:val="18"/>
              </w:rPr>
            </w:pPr>
            <w:r>
              <w:rPr>
                <w:rFonts w:ascii="Gotham Pro" w:hAnsi="Gotham Pro" w:cs="Gotham Pro"/>
                <w:b/>
                <w:color w:val="auto"/>
                <w:sz w:val="18"/>
                <w:szCs w:val="18"/>
              </w:rPr>
              <w:t>Площадь, га</w:t>
            </w:r>
          </w:p>
        </w:tc>
        <w:tc>
          <w:tcPr>
            <w:tcW w:w="3724" w:type="dxa"/>
            <w:vMerge w:val="restart"/>
            <w:vAlign w:val="center"/>
          </w:tcPr>
          <w:p w:rsidR="00B84953" w:rsidRDefault="00B84953" w:rsidP="00DE50D9">
            <w:pPr>
              <w:pStyle w:val="af5"/>
              <w:jc w:val="center"/>
              <w:rPr>
                <w:rFonts w:ascii="Gotham Pro" w:hAnsi="Gotham Pro"/>
                <w:b/>
                <w:sz w:val="18"/>
              </w:rPr>
            </w:pPr>
            <w:r>
              <w:rPr>
                <w:rFonts w:ascii="Gotham Pro" w:hAnsi="Gotham Pro" w:cs="Gotham Pro"/>
                <w:b/>
                <w:color w:val="auto"/>
                <w:sz w:val="18"/>
                <w:szCs w:val="18"/>
              </w:rPr>
              <w:t>Параметры  развития функциональных зон согласно генеральному плану</w:t>
            </w:r>
          </w:p>
        </w:tc>
        <w:tc>
          <w:tcPr>
            <w:tcW w:w="3114" w:type="dxa"/>
            <w:vMerge w:val="restart"/>
            <w:vAlign w:val="center"/>
          </w:tcPr>
          <w:p w:rsidR="00B84953" w:rsidRDefault="00B84953" w:rsidP="00DE50D9">
            <w:pPr>
              <w:pStyle w:val="af5"/>
              <w:jc w:val="center"/>
              <w:rPr>
                <w:rFonts w:ascii="Gotham Pro" w:hAnsi="Gotham Pro"/>
                <w:b/>
                <w:sz w:val="18"/>
              </w:rPr>
            </w:pPr>
            <w:r>
              <w:rPr>
                <w:rFonts w:ascii="Gotham Pro" w:hAnsi="Gotham Pro" w:cs="Gotham Pro"/>
                <w:b/>
                <w:color w:val="auto"/>
                <w:sz w:val="18"/>
                <w:szCs w:val="18"/>
              </w:rPr>
              <w:t>Сведения о планируемых объектах федерального, регионального и  местного значения (за исключением линейных объектов)</w:t>
            </w:r>
          </w:p>
        </w:tc>
      </w:tr>
      <w:tr w:rsidR="00B84953" w:rsidTr="00DE50D9">
        <w:trPr>
          <w:trHeight w:val="70"/>
        </w:trPr>
        <w:tc>
          <w:tcPr>
            <w:tcW w:w="1992" w:type="dxa"/>
            <w:vMerge/>
            <w:vAlign w:val="center"/>
          </w:tcPr>
          <w:p w:rsidR="00B84953" w:rsidRDefault="00B84953" w:rsidP="00DE50D9">
            <w:pPr>
              <w:pStyle w:val="af5"/>
              <w:rPr>
                <w:rFonts w:ascii="Gotham Pro" w:hAnsi="Gotham Pro"/>
                <w:b/>
                <w:sz w:val="18"/>
              </w:rPr>
            </w:pPr>
          </w:p>
        </w:tc>
        <w:tc>
          <w:tcPr>
            <w:tcW w:w="1673" w:type="dxa"/>
            <w:vMerge/>
            <w:vAlign w:val="center"/>
          </w:tcPr>
          <w:p w:rsidR="00B84953" w:rsidRDefault="00B84953" w:rsidP="00DE50D9">
            <w:pPr>
              <w:pStyle w:val="af5"/>
              <w:rPr>
                <w:rFonts w:ascii="Gotham Pro" w:hAnsi="Gotham Pro"/>
                <w:b/>
                <w:sz w:val="18"/>
              </w:rPr>
            </w:pPr>
          </w:p>
        </w:tc>
        <w:tc>
          <w:tcPr>
            <w:tcW w:w="1404" w:type="dxa"/>
            <w:vAlign w:val="center"/>
          </w:tcPr>
          <w:p w:rsidR="00B84953" w:rsidRDefault="00B84953" w:rsidP="00DE50D9">
            <w:pPr>
              <w:pStyle w:val="af5"/>
              <w:jc w:val="center"/>
              <w:rPr>
                <w:rFonts w:ascii="Gotham Pro" w:hAnsi="Gotham Pro"/>
                <w:b/>
                <w:sz w:val="18"/>
              </w:rPr>
            </w:pPr>
            <w:r>
              <w:rPr>
                <w:rFonts w:ascii="Gotham Pro" w:hAnsi="Gotham Pro"/>
                <w:b/>
                <w:sz w:val="18"/>
              </w:rPr>
              <w:t>с.Эрхирик</w:t>
            </w:r>
          </w:p>
        </w:tc>
        <w:tc>
          <w:tcPr>
            <w:tcW w:w="1384" w:type="dxa"/>
            <w:vAlign w:val="center"/>
          </w:tcPr>
          <w:p w:rsidR="00B84953" w:rsidRDefault="00B84953" w:rsidP="00DE50D9">
            <w:pPr>
              <w:pStyle w:val="af5"/>
              <w:jc w:val="center"/>
              <w:rPr>
                <w:rFonts w:ascii="Gotham Pro" w:hAnsi="Gotham Pro"/>
                <w:b/>
                <w:sz w:val="18"/>
              </w:rPr>
            </w:pPr>
            <w:r>
              <w:rPr>
                <w:rFonts w:ascii="Gotham Pro" w:hAnsi="Gotham Pro"/>
                <w:b/>
                <w:sz w:val="18"/>
              </w:rPr>
              <w:t>с.Дабата</w:t>
            </w:r>
          </w:p>
        </w:tc>
        <w:tc>
          <w:tcPr>
            <w:tcW w:w="1392" w:type="dxa"/>
            <w:vAlign w:val="center"/>
          </w:tcPr>
          <w:p w:rsidR="00B84953" w:rsidRDefault="00B84953" w:rsidP="00DE50D9">
            <w:pPr>
              <w:pStyle w:val="af5"/>
              <w:jc w:val="center"/>
              <w:rPr>
                <w:rFonts w:ascii="Gotham Pro" w:hAnsi="Gotham Pro"/>
                <w:b/>
                <w:sz w:val="18"/>
              </w:rPr>
            </w:pPr>
            <w:r>
              <w:rPr>
                <w:rFonts w:ascii="Gotham Pro" w:hAnsi="Gotham Pro"/>
                <w:b/>
                <w:sz w:val="18"/>
              </w:rPr>
              <w:t>у.Нарын-Шибирь</w:t>
            </w:r>
          </w:p>
        </w:tc>
        <w:tc>
          <w:tcPr>
            <w:tcW w:w="3724" w:type="dxa"/>
            <w:vMerge/>
            <w:vAlign w:val="center"/>
          </w:tcPr>
          <w:p w:rsidR="00B84953" w:rsidRDefault="00B84953" w:rsidP="00DE50D9">
            <w:pPr>
              <w:pStyle w:val="af5"/>
              <w:rPr>
                <w:rFonts w:ascii="Gotham Pro" w:hAnsi="Gotham Pro"/>
                <w:sz w:val="18"/>
              </w:rPr>
            </w:pPr>
          </w:p>
        </w:tc>
        <w:tc>
          <w:tcPr>
            <w:tcW w:w="3114" w:type="dxa"/>
            <w:vMerge/>
            <w:vAlign w:val="center"/>
          </w:tcPr>
          <w:p w:rsidR="00B84953" w:rsidRDefault="00B84953" w:rsidP="00DE50D9">
            <w:pPr>
              <w:pStyle w:val="af5"/>
              <w:rPr>
                <w:rFonts w:ascii="Gotham Pro" w:hAnsi="Gotham Pro"/>
                <w:sz w:val="18"/>
              </w:rPr>
            </w:pPr>
          </w:p>
        </w:tc>
      </w:tr>
      <w:tr w:rsidR="00B84953" w:rsidTr="00DE50D9">
        <w:tc>
          <w:tcPr>
            <w:tcW w:w="1992" w:type="dxa"/>
            <w:vAlign w:val="center"/>
          </w:tcPr>
          <w:p w:rsidR="00B84953" w:rsidRDefault="00B84953" w:rsidP="00DE50D9">
            <w:pPr>
              <w:pStyle w:val="af5"/>
              <w:jc w:val="center"/>
              <w:rPr>
                <w:rFonts w:ascii="Gotham Pro" w:hAnsi="Gotham Pro"/>
                <w:sz w:val="18"/>
              </w:rPr>
            </w:pPr>
            <w:r>
              <w:rPr>
                <w:rFonts w:ascii="Gotham Pro" w:hAnsi="Gotham Pro"/>
                <w:sz w:val="18"/>
              </w:rPr>
              <w:t>1</w:t>
            </w:r>
          </w:p>
        </w:tc>
        <w:tc>
          <w:tcPr>
            <w:tcW w:w="1673" w:type="dxa"/>
            <w:vAlign w:val="center"/>
          </w:tcPr>
          <w:p w:rsidR="00B84953" w:rsidRDefault="00B84953" w:rsidP="00DE50D9">
            <w:pPr>
              <w:pStyle w:val="af5"/>
              <w:jc w:val="center"/>
              <w:rPr>
                <w:rFonts w:ascii="Gotham Pro" w:hAnsi="Gotham Pro"/>
                <w:sz w:val="18"/>
              </w:rPr>
            </w:pPr>
            <w:r>
              <w:rPr>
                <w:rFonts w:ascii="Gotham Pro" w:hAnsi="Gotham Pro"/>
                <w:sz w:val="18"/>
              </w:rPr>
              <w:t>2</w:t>
            </w:r>
          </w:p>
        </w:tc>
        <w:tc>
          <w:tcPr>
            <w:tcW w:w="1404" w:type="dxa"/>
            <w:vAlign w:val="center"/>
          </w:tcPr>
          <w:p w:rsidR="00B84953" w:rsidRDefault="00B84953" w:rsidP="00DE50D9">
            <w:pPr>
              <w:pStyle w:val="af5"/>
              <w:jc w:val="center"/>
              <w:rPr>
                <w:rFonts w:ascii="Gotham Pro" w:hAnsi="Gotham Pro"/>
                <w:sz w:val="18"/>
              </w:rPr>
            </w:pPr>
            <w:r>
              <w:rPr>
                <w:rFonts w:ascii="Gotham Pro" w:hAnsi="Gotham Pro"/>
                <w:sz w:val="18"/>
              </w:rPr>
              <w:t>3</w:t>
            </w:r>
          </w:p>
        </w:tc>
        <w:tc>
          <w:tcPr>
            <w:tcW w:w="1384" w:type="dxa"/>
            <w:vAlign w:val="center"/>
          </w:tcPr>
          <w:p w:rsidR="00B84953" w:rsidRDefault="00B84953" w:rsidP="00DE50D9">
            <w:pPr>
              <w:pStyle w:val="af5"/>
              <w:jc w:val="center"/>
              <w:rPr>
                <w:rFonts w:ascii="Gotham Pro" w:hAnsi="Gotham Pro"/>
                <w:sz w:val="18"/>
              </w:rPr>
            </w:pPr>
            <w:r>
              <w:rPr>
                <w:rFonts w:ascii="Gotham Pro" w:hAnsi="Gotham Pro"/>
                <w:sz w:val="18"/>
              </w:rPr>
              <w:t>4</w:t>
            </w:r>
          </w:p>
        </w:tc>
        <w:tc>
          <w:tcPr>
            <w:tcW w:w="1392" w:type="dxa"/>
            <w:vAlign w:val="center"/>
          </w:tcPr>
          <w:p w:rsidR="00B84953" w:rsidRDefault="00B84953" w:rsidP="00DE50D9">
            <w:pPr>
              <w:pStyle w:val="af5"/>
              <w:jc w:val="center"/>
              <w:rPr>
                <w:rFonts w:ascii="Gotham Pro" w:hAnsi="Gotham Pro"/>
                <w:sz w:val="18"/>
              </w:rPr>
            </w:pPr>
            <w:r>
              <w:rPr>
                <w:rFonts w:ascii="Gotham Pro" w:hAnsi="Gotham Pro"/>
                <w:sz w:val="18"/>
              </w:rPr>
              <w:t>5</w:t>
            </w:r>
          </w:p>
        </w:tc>
        <w:tc>
          <w:tcPr>
            <w:tcW w:w="3724" w:type="dxa"/>
            <w:vAlign w:val="center"/>
          </w:tcPr>
          <w:p w:rsidR="00B84953" w:rsidRDefault="00B84953" w:rsidP="00DE50D9">
            <w:pPr>
              <w:pStyle w:val="af5"/>
              <w:jc w:val="center"/>
              <w:rPr>
                <w:rFonts w:ascii="Gotham Pro" w:hAnsi="Gotham Pro"/>
                <w:sz w:val="18"/>
              </w:rPr>
            </w:pPr>
            <w:r>
              <w:rPr>
                <w:rFonts w:ascii="Gotham Pro" w:hAnsi="Gotham Pro"/>
                <w:sz w:val="18"/>
              </w:rPr>
              <w:t>6</w:t>
            </w:r>
          </w:p>
        </w:tc>
        <w:tc>
          <w:tcPr>
            <w:tcW w:w="3114" w:type="dxa"/>
            <w:vAlign w:val="center"/>
          </w:tcPr>
          <w:p w:rsidR="00B84953" w:rsidRDefault="00B84953" w:rsidP="00DE50D9">
            <w:pPr>
              <w:pStyle w:val="af5"/>
              <w:jc w:val="center"/>
              <w:rPr>
                <w:rFonts w:ascii="Gotham Pro" w:hAnsi="Gotham Pro"/>
                <w:sz w:val="18"/>
              </w:rPr>
            </w:pPr>
            <w:r>
              <w:rPr>
                <w:rFonts w:ascii="Gotham Pro" w:hAnsi="Gotham Pro"/>
                <w:sz w:val="18"/>
              </w:rPr>
              <w:t>7</w:t>
            </w:r>
          </w:p>
        </w:tc>
      </w:tr>
      <w:tr w:rsidR="00B84953" w:rsidTr="00DE50D9">
        <w:tc>
          <w:tcPr>
            <w:tcW w:w="14683" w:type="dxa"/>
            <w:gridSpan w:val="7"/>
            <w:vAlign w:val="center"/>
          </w:tcPr>
          <w:p w:rsidR="00B84953" w:rsidRDefault="00B84953" w:rsidP="00DE50D9">
            <w:pPr>
              <w:pStyle w:val="af5"/>
              <w:rPr>
                <w:rFonts w:ascii="Gotham Pro" w:hAnsi="Gotham Pro"/>
                <w:b/>
                <w:sz w:val="18"/>
              </w:rPr>
            </w:pPr>
            <w:r>
              <w:rPr>
                <w:rFonts w:ascii="Gotham Pro" w:hAnsi="Gotham Pro"/>
                <w:b/>
                <w:sz w:val="18"/>
              </w:rPr>
              <w:t>Жилые зоны</w:t>
            </w:r>
          </w:p>
        </w:tc>
      </w:tr>
      <w:tr w:rsidR="00B84953" w:rsidTr="00DE50D9">
        <w:tc>
          <w:tcPr>
            <w:tcW w:w="1992" w:type="dxa"/>
            <w:vAlign w:val="center"/>
          </w:tcPr>
          <w:p w:rsidR="00B84953" w:rsidRDefault="00B84953" w:rsidP="00DE50D9">
            <w:pPr>
              <w:pStyle w:val="af5"/>
              <w:rPr>
                <w:rFonts w:ascii="Gotham Pro" w:hAnsi="Gotham Pro"/>
                <w:sz w:val="18"/>
              </w:rPr>
            </w:pPr>
            <w:r>
              <w:rPr>
                <w:rFonts w:ascii="Gotham Pro" w:hAnsi="Gotham Pro"/>
                <w:sz w:val="18"/>
              </w:rPr>
              <w:t>Жилые зоны</w:t>
            </w:r>
          </w:p>
        </w:tc>
        <w:tc>
          <w:tcPr>
            <w:tcW w:w="1673"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1404" w:type="dxa"/>
            <w:vAlign w:val="center"/>
          </w:tcPr>
          <w:p w:rsidR="00B84953" w:rsidRDefault="00B84953" w:rsidP="00DE50D9">
            <w:pPr>
              <w:pStyle w:val="af5"/>
              <w:jc w:val="center"/>
              <w:rPr>
                <w:rFonts w:ascii="Gotham Pro" w:hAnsi="Gotham Pro"/>
                <w:sz w:val="18"/>
              </w:rPr>
            </w:pPr>
            <w:r>
              <w:rPr>
                <w:rFonts w:ascii="Gotham Pro" w:hAnsi="Gotham Pro"/>
                <w:sz w:val="18"/>
              </w:rPr>
              <w:t>864,39</w:t>
            </w:r>
          </w:p>
        </w:tc>
        <w:tc>
          <w:tcPr>
            <w:tcW w:w="1384" w:type="dxa"/>
            <w:vAlign w:val="center"/>
          </w:tcPr>
          <w:p w:rsidR="00B84953" w:rsidRDefault="00B84953" w:rsidP="00DE50D9">
            <w:pPr>
              <w:pStyle w:val="af5"/>
              <w:jc w:val="center"/>
              <w:rPr>
                <w:rFonts w:ascii="Gotham Pro" w:hAnsi="Gotham Pro"/>
                <w:sz w:val="18"/>
              </w:rPr>
            </w:pPr>
            <w:r>
              <w:rPr>
                <w:rFonts w:ascii="Gotham Pro" w:hAnsi="Gotham Pro"/>
                <w:sz w:val="18"/>
              </w:rPr>
              <w:t>80,58</w:t>
            </w:r>
          </w:p>
        </w:tc>
        <w:tc>
          <w:tcPr>
            <w:tcW w:w="1392" w:type="dxa"/>
            <w:vAlign w:val="center"/>
          </w:tcPr>
          <w:p w:rsidR="00B84953" w:rsidRDefault="00B84953" w:rsidP="00DE50D9">
            <w:pPr>
              <w:pStyle w:val="af5"/>
              <w:jc w:val="center"/>
              <w:rPr>
                <w:rFonts w:ascii="Gotham Pro" w:hAnsi="Gotham Pro"/>
                <w:sz w:val="18"/>
              </w:rPr>
            </w:pPr>
            <w:r>
              <w:rPr>
                <w:rFonts w:ascii="Gotham Pro" w:hAnsi="Gotham Pro"/>
                <w:sz w:val="18"/>
              </w:rPr>
              <w:t>98,96</w:t>
            </w:r>
          </w:p>
        </w:tc>
        <w:tc>
          <w:tcPr>
            <w:tcW w:w="3724" w:type="dxa"/>
          </w:tcPr>
          <w:p w:rsidR="00B84953" w:rsidRDefault="00B84953" w:rsidP="00DE50D9">
            <w:pPr>
              <w:pStyle w:val="af5"/>
              <w:jc w:val="both"/>
              <w:rPr>
                <w:rFonts w:ascii="Gotham Pro" w:hAnsi="Gotham Pro"/>
                <w:sz w:val="18"/>
              </w:rPr>
            </w:pPr>
            <w:r>
              <w:rPr>
                <w:rFonts w:ascii="Gotham Pro" w:hAnsi="Gotham Pro"/>
                <w:sz w:val="18"/>
              </w:rPr>
              <w:t>Предельные (минимальные и (или) максимальные) размеры земельных участков, в том числе их площадь:</w:t>
            </w:r>
          </w:p>
          <w:p w:rsidR="00B84953" w:rsidRDefault="00B84953" w:rsidP="00DE50D9">
            <w:pPr>
              <w:pStyle w:val="af5"/>
              <w:jc w:val="both"/>
              <w:rPr>
                <w:rFonts w:ascii="Gotham Pro" w:hAnsi="Gotham Pro"/>
                <w:sz w:val="18"/>
              </w:rPr>
            </w:pPr>
            <w:r>
              <w:rPr>
                <w:rFonts w:ascii="Gotham Pro" w:hAnsi="Gotham Pro"/>
                <w:sz w:val="18"/>
              </w:rPr>
              <w:t>1) минимальная площадь земельных участков:</w:t>
            </w:r>
          </w:p>
          <w:p w:rsidR="00B84953" w:rsidRDefault="00B84953" w:rsidP="00DE50D9">
            <w:pPr>
              <w:pStyle w:val="af5"/>
              <w:jc w:val="both"/>
              <w:rPr>
                <w:rFonts w:ascii="Gotham Pro" w:hAnsi="Gotham Pro"/>
                <w:sz w:val="18"/>
              </w:rPr>
            </w:pPr>
            <w:r>
              <w:rPr>
                <w:rFonts w:ascii="Gotham Pro" w:hAnsi="Gotham Pro"/>
                <w:sz w:val="18"/>
              </w:rPr>
              <w:t>- для индивидуального жилищного строительства - 800 квадратных метров при ширине земельного участка не менее 15 метров;</w:t>
            </w:r>
          </w:p>
          <w:p w:rsidR="00B84953" w:rsidRDefault="00B84953" w:rsidP="00DE50D9">
            <w:pPr>
              <w:pStyle w:val="af5"/>
              <w:jc w:val="both"/>
              <w:rPr>
                <w:rFonts w:ascii="Gotham Pro" w:hAnsi="Gotham Pro"/>
                <w:sz w:val="18"/>
              </w:rPr>
            </w:pPr>
            <w:r>
              <w:rPr>
                <w:rFonts w:ascii="Gotham Pro" w:hAnsi="Gotham Pro"/>
                <w:sz w:val="18"/>
              </w:rPr>
              <w:t>- для ведения личного подсобного хозяйства (приусадебный земельный участок) – 800 квадратных метров при ширине земельного участка не менее 15 метров;</w:t>
            </w:r>
          </w:p>
          <w:p w:rsidR="00B84953" w:rsidRDefault="00B84953" w:rsidP="00DE50D9">
            <w:pPr>
              <w:pStyle w:val="af5"/>
              <w:jc w:val="both"/>
              <w:rPr>
                <w:rFonts w:ascii="Gotham Pro" w:hAnsi="Gotham Pro"/>
                <w:sz w:val="18"/>
              </w:rPr>
            </w:pPr>
            <w:r>
              <w:rPr>
                <w:rFonts w:ascii="Gotham Pro" w:hAnsi="Gotham Pro"/>
                <w:sz w:val="18"/>
              </w:rPr>
              <w:t>- блокированная жилая застройка-800 квадратных метров при ширине земельного участка не менее 15 метров;</w:t>
            </w:r>
          </w:p>
          <w:p w:rsidR="00B84953" w:rsidRDefault="00B84953" w:rsidP="00DE50D9">
            <w:pPr>
              <w:pStyle w:val="af5"/>
              <w:jc w:val="both"/>
              <w:rPr>
                <w:rFonts w:ascii="Gotham Pro" w:hAnsi="Gotham Pro"/>
                <w:sz w:val="18"/>
              </w:rPr>
            </w:pPr>
            <w:r>
              <w:rPr>
                <w:rFonts w:ascii="Gotham Pro" w:hAnsi="Gotham Pro"/>
                <w:sz w:val="18"/>
              </w:rPr>
              <w:t>В случае если размер земельного участка, на котором расположен жилой дом, в существующей застройке ниже утвержденных минимальных размеров, то для данного земельного участка этот размер считается минимальным. Данное положение распространяется на земельные участки, предоставляемые в соответствии со статьей 39.20 Земельного Кодекса РФ.</w:t>
            </w:r>
          </w:p>
          <w:p w:rsidR="00B84953" w:rsidRDefault="00B84953" w:rsidP="00DE50D9">
            <w:pPr>
              <w:pStyle w:val="af5"/>
              <w:jc w:val="both"/>
              <w:rPr>
                <w:rFonts w:ascii="Gotham Pro" w:hAnsi="Gotham Pro"/>
                <w:sz w:val="18"/>
              </w:rPr>
            </w:pPr>
            <w:r>
              <w:rPr>
                <w:rFonts w:ascii="Gotham Pro" w:hAnsi="Gotham Pro"/>
                <w:sz w:val="18"/>
              </w:rPr>
              <w:t xml:space="preserve"> 2) максимальная площадь земельных участков:</w:t>
            </w:r>
          </w:p>
          <w:p w:rsidR="00B84953" w:rsidRDefault="00B84953" w:rsidP="00DE50D9">
            <w:pPr>
              <w:pStyle w:val="af5"/>
              <w:jc w:val="both"/>
              <w:rPr>
                <w:rFonts w:ascii="Gotham Pro" w:hAnsi="Gotham Pro"/>
                <w:sz w:val="18"/>
              </w:rPr>
            </w:pPr>
            <w:r>
              <w:rPr>
                <w:rFonts w:ascii="Gotham Pro" w:hAnsi="Gotham Pro"/>
                <w:sz w:val="18"/>
              </w:rPr>
              <w:lastRenderedPageBreak/>
              <w:t>- для индивидуального жилищного строительства -2500 квадратных метров при ширине земельного участка не более 40 метров;</w:t>
            </w:r>
          </w:p>
          <w:p w:rsidR="00B84953" w:rsidRDefault="00B84953" w:rsidP="00DE50D9">
            <w:pPr>
              <w:pStyle w:val="af5"/>
              <w:jc w:val="both"/>
              <w:rPr>
                <w:rFonts w:ascii="Gotham Pro" w:hAnsi="Gotham Pro"/>
                <w:sz w:val="18"/>
              </w:rPr>
            </w:pPr>
            <w:r>
              <w:rPr>
                <w:rFonts w:ascii="Gotham Pro" w:hAnsi="Gotham Pro"/>
                <w:sz w:val="18"/>
              </w:rPr>
              <w:t>- для ведения личного подсобного хозяйства (приусадебный земельный участок – 5000 квадратных метров при ширине земельного участка не менее 50 метров;</w:t>
            </w:r>
          </w:p>
          <w:p w:rsidR="00B84953" w:rsidRDefault="00B84953" w:rsidP="00DE50D9">
            <w:pPr>
              <w:pStyle w:val="af5"/>
              <w:jc w:val="both"/>
              <w:rPr>
                <w:rFonts w:ascii="Gotham Pro" w:hAnsi="Gotham Pro"/>
                <w:sz w:val="18"/>
              </w:rPr>
            </w:pPr>
            <w:r>
              <w:rPr>
                <w:rFonts w:ascii="Gotham Pro" w:hAnsi="Gotham Pro"/>
                <w:sz w:val="18"/>
              </w:rPr>
              <w:t>- блокированная жилая застройка-2500 квадратных метров при ширине земельного участка не менее 40 метров.</w:t>
            </w:r>
          </w:p>
          <w:p w:rsidR="00B84953" w:rsidRDefault="00B84953" w:rsidP="00DE50D9">
            <w:pPr>
              <w:pStyle w:val="af5"/>
              <w:jc w:val="both"/>
              <w:rPr>
                <w:rFonts w:ascii="Gotham Pro" w:hAnsi="Gotham Pro"/>
                <w:sz w:val="18"/>
              </w:rPr>
            </w:pPr>
            <w:r>
              <w:rPr>
                <w:rFonts w:ascii="Gotham Pro" w:hAnsi="Gotham Pro"/>
                <w:sz w:val="18"/>
              </w:rPr>
              <w:t>В случае если размер земельного участка, на котором расположен жилой дом, в существующей застройке больше утвержденных максимальных размеров, то для данного земельного участка этот размер считается максимальным. Данное положение распространяется на земельные участки, предоставляемые в соответствии со статьей 39.20 Земельного Кодекса РФ.</w:t>
            </w:r>
          </w:p>
          <w:p w:rsidR="00B84953" w:rsidRDefault="00B84953" w:rsidP="00DE50D9">
            <w:pPr>
              <w:pStyle w:val="af5"/>
              <w:jc w:val="both"/>
              <w:rPr>
                <w:rFonts w:ascii="Gotham Pro" w:hAnsi="Gotham Pro"/>
                <w:sz w:val="18"/>
              </w:rPr>
            </w:pPr>
            <w:r>
              <w:rPr>
                <w:rFonts w:ascii="Gotham Pro" w:hAnsi="Gotham Pro"/>
                <w:sz w:val="18"/>
              </w:rPr>
              <w:t>Для размещения объектов иных видов разрешенного использования в соответствии с региональными и местными нормативами градостроительного проектирования.</w:t>
            </w:r>
          </w:p>
          <w:p w:rsidR="00B84953" w:rsidRDefault="00B84953" w:rsidP="00DE50D9">
            <w:pPr>
              <w:pStyle w:val="af5"/>
              <w:jc w:val="both"/>
              <w:rPr>
                <w:rFonts w:ascii="Gotham Pro" w:hAnsi="Gotham Pro"/>
                <w:sz w:val="18"/>
              </w:rPr>
            </w:pPr>
            <w:r>
              <w:rPr>
                <w:rFonts w:ascii="Gotham Pro" w:hAnsi="Gotham Pro"/>
                <w:sz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84953" w:rsidRDefault="00B84953" w:rsidP="00DE50D9">
            <w:pPr>
              <w:pStyle w:val="af5"/>
              <w:jc w:val="both"/>
              <w:rPr>
                <w:rFonts w:ascii="Gotham Pro" w:hAnsi="Gotham Pro"/>
                <w:sz w:val="18"/>
              </w:rPr>
            </w:pPr>
            <w:r>
              <w:rPr>
                <w:rFonts w:ascii="Gotham Pro" w:hAnsi="Gotham Pro"/>
                <w:sz w:val="18"/>
              </w:rPr>
              <w:t xml:space="preserve">1) минимальный отступ от границ участка до жилого здания (дом, усадьба) - 3м; </w:t>
            </w:r>
          </w:p>
          <w:p w:rsidR="00B84953" w:rsidRDefault="00B84953" w:rsidP="00DE50D9">
            <w:pPr>
              <w:pStyle w:val="af5"/>
              <w:jc w:val="both"/>
              <w:rPr>
                <w:rFonts w:ascii="Gotham Pro" w:hAnsi="Gotham Pro"/>
                <w:sz w:val="18"/>
              </w:rPr>
            </w:pPr>
            <w:r>
              <w:rPr>
                <w:rFonts w:ascii="Gotham Pro" w:hAnsi="Gotham Pro"/>
                <w:sz w:val="18"/>
              </w:rPr>
              <w:t>2) минимальные отступы зданий, строений, сооружений от границ земельных участков –  в соответствии со статьей 12 настоящих Правил;</w:t>
            </w:r>
          </w:p>
          <w:p w:rsidR="00B84953" w:rsidRDefault="00B84953" w:rsidP="00DE50D9">
            <w:pPr>
              <w:pStyle w:val="af5"/>
              <w:jc w:val="both"/>
              <w:rPr>
                <w:rFonts w:ascii="Gotham Pro" w:hAnsi="Gotham Pro"/>
                <w:sz w:val="18"/>
              </w:rPr>
            </w:pPr>
            <w:r>
              <w:rPr>
                <w:rFonts w:ascii="Gotham Pro" w:hAnsi="Gotham Pro"/>
                <w:sz w:val="18"/>
              </w:rPr>
              <w:t xml:space="preserve">3)минимальный отступ от границ соседнего участка до вспомогательных строений (бани, </w:t>
            </w:r>
            <w:r>
              <w:rPr>
                <w:rFonts w:ascii="Gotham Pro" w:hAnsi="Gotham Pro"/>
                <w:sz w:val="18"/>
              </w:rPr>
              <w:lastRenderedPageBreak/>
              <w:t xml:space="preserve">гаражи, сараи и др.) - 1м; </w:t>
            </w:r>
          </w:p>
          <w:p w:rsidR="00B84953" w:rsidRDefault="00B84953" w:rsidP="00DE50D9">
            <w:pPr>
              <w:pStyle w:val="af5"/>
              <w:jc w:val="both"/>
              <w:rPr>
                <w:rFonts w:ascii="Gotham Pro" w:hAnsi="Gotham Pro"/>
                <w:sz w:val="18"/>
              </w:rPr>
            </w:pPr>
            <w:r>
              <w:rPr>
                <w:rFonts w:ascii="Gotham Pro" w:hAnsi="Gotham Pro"/>
                <w:sz w:val="18"/>
              </w:rPr>
              <w:t xml:space="preserve"> 4)  минимальный отступ от окон жилых помещений жилого дома до построек для содержания и разведения домашнего скота и птицы – 15м;</w:t>
            </w:r>
          </w:p>
          <w:p w:rsidR="00B84953" w:rsidRDefault="00B84953" w:rsidP="00DE50D9">
            <w:pPr>
              <w:pStyle w:val="af5"/>
              <w:jc w:val="both"/>
              <w:rPr>
                <w:rFonts w:ascii="Gotham Pro" w:hAnsi="Gotham Pro"/>
                <w:sz w:val="18"/>
              </w:rPr>
            </w:pPr>
            <w:r>
              <w:rPr>
                <w:rFonts w:ascii="Gotham Pro" w:hAnsi="Gotham Pro"/>
                <w:sz w:val="18"/>
              </w:rPr>
              <w:t>Предельная высота зданий, строений, сооружений на территории земельных участков устанавливается не более 30 метров и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 Требования в части максимальной высоты, установленные настоящими Правилами, не распространяются на антенны, вентиляционные и дымовые трубы, и ограждения, выходы на кровлю максимальной площадью 6 квадратных метров и высотой 2,5 метра.</w:t>
            </w:r>
          </w:p>
          <w:p w:rsidR="00B84953" w:rsidRDefault="00B84953" w:rsidP="00DE50D9">
            <w:pPr>
              <w:pStyle w:val="af5"/>
              <w:jc w:val="both"/>
              <w:rPr>
                <w:rFonts w:ascii="Gotham Pro" w:hAnsi="Gotham Pro"/>
                <w:sz w:val="18"/>
              </w:rPr>
            </w:pPr>
            <w:r>
              <w:rPr>
                <w:rFonts w:ascii="Gotham Pro" w:hAnsi="Gotham Pro"/>
                <w:sz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84953" w:rsidRDefault="00B84953" w:rsidP="00DE50D9">
            <w:pPr>
              <w:pStyle w:val="af5"/>
              <w:jc w:val="both"/>
              <w:rPr>
                <w:rFonts w:ascii="Gotham Pro" w:hAnsi="Gotham Pro"/>
                <w:sz w:val="18"/>
              </w:rPr>
            </w:pPr>
            <w:r>
              <w:rPr>
                <w:rFonts w:ascii="Gotham Pro" w:hAnsi="Gotham Pro"/>
                <w:sz w:val="18"/>
              </w:rPr>
              <w:t>- максимальный процент застройки в границах земельного участка для индивидуального жилищного строительства – 60%.</w:t>
            </w:r>
          </w:p>
          <w:p w:rsidR="00B84953" w:rsidRDefault="00B84953" w:rsidP="00DE50D9">
            <w:pPr>
              <w:pStyle w:val="af5"/>
              <w:jc w:val="both"/>
              <w:rPr>
                <w:rFonts w:ascii="Gotham Pro" w:hAnsi="Gotham Pro"/>
                <w:sz w:val="18"/>
              </w:rPr>
            </w:pPr>
            <w:r>
              <w:rPr>
                <w:rFonts w:ascii="Gotham Pro" w:hAnsi="Gotham Pro"/>
                <w:sz w:val="18"/>
              </w:rPr>
              <w:t xml:space="preserve">- Максимальный процент застройки в границах земельного участка объектов иных </w:t>
            </w:r>
            <w:r>
              <w:rPr>
                <w:rFonts w:ascii="Gotham Pro" w:hAnsi="Gotham Pro"/>
                <w:sz w:val="18"/>
              </w:rPr>
              <w:lastRenderedPageBreak/>
              <w:t>видов разрешенного использования – 70 %.</w:t>
            </w:r>
          </w:p>
          <w:p w:rsidR="00B84953" w:rsidRDefault="00B84953" w:rsidP="00DE50D9">
            <w:pPr>
              <w:pStyle w:val="af5"/>
              <w:jc w:val="both"/>
              <w:rPr>
                <w:rFonts w:ascii="Gotham Pro" w:hAnsi="Gotham Pro"/>
                <w:sz w:val="18"/>
              </w:rPr>
            </w:pPr>
            <w:r>
              <w:rPr>
                <w:rFonts w:ascii="Gotham Pro" w:hAnsi="Gotham Pro"/>
                <w:sz w:val="18"/>
              </w:rPr>
              <w:t>Иные предельные параметры разрешенного строительства, реконструкции объектов капитального строительства:</w:t>
            </w:r>
          </w:p>
          <w:p w:rsidR="00B84953" w:rsidRDefault="00B84953" w:rsidP="00DE50D9">
            <w:pPr>
              <w:pStyle w:val="af5"/>
              <w:jc w:val="both"/>
              <w:rPr>
                <w:rFonts w:ascii="Gotham Pro" w:hAnsi="Gotham Pro"/>
                <w:sz w:val="18"/>
              </w:rPr>
            </w:pPr>
            <w:r>
              <w:rPr>
                <w:rFonts w:ascii="Gotham Pro" w:hAnsi="Gotham Pro"/>
                <w:sz w:val="18"/>
              </w:rPr>
              <w:t>- максимальные выступы за красную линию частей зданий, строений, сооружений устанавливаются в соответствии со статьей 13 настоящих Правил;</w:t>
            </w:r>
          </w:p>
          <w:p w:rsidR="00B84953" w:rsidRDefault="00B84953" w:rsidP="00DE50D9">
            <w:pPr>
              <w:pStyle w:val="af5"/>
              <w:jc w:val="both"/>
              <w:rPr>
                <w:rFonts w:ascii="Gotham Pro" w:hAnsi="Gotham Pro"/>
                <w:sz w:val="18"/>
              </w:rPr>
            </w:pPr>
            <w:r>
              <w:rPr>
                <w:rFonts w:ascii="Gotham Pro" w:hAnsi="Gotham Pro"/>
                <w:sz w:val="18"/>
              </w:rPr>
              <w:t>- минимальная доля озелененной территории земельных участков устанавливается в соответствии со статьей 15 настоящих Правил;</w:t>
            </w:r>
          </w:p>
          <w:p w:rsidR="00B84953" w:rsidRDefault="00B84953" w:rsidP="00DE50D9">
            <w:pPr>
              <w:pStyle w:val="af5"/>
              <w:jc w:val="both"/>
              <w:rPr>
                <w:rFonts w:ascii="Gotham Pro" w:hAnsi="Gotham Pro"/>
                <w:sz w:val="18"/>
              </w:rPr>
            </w:pPr>
            <w:r>
              <w:rPr>
                <w:rFonts w:ascii="Gotham Pro" w:hAnsi="Gotham Pro"/>
                <w:sz w:val="18"/>
              </w:rPr>
              <w:t>- минимальное количество машино-мест для хранения индивидуального автотранспорта на территории земельных участков устанавливается в соответствии со статьей 16 настоящих Правил;</w:t>
            </w:r>
          </w:p>
          <w:p w:rsidR="00B84953" w:rsidRDefault="00B84953" w:rsidP="00DE50D9">
            <w:pPr>
              <w:pStyle w:val="af5"/>
              <w:jc w:val="both"/>
              <w:rPr>
                <w:rFonts w:ascii="Gotham Pro" w:hAnsi="Gotham Pro"/>
                <w:sz w:val="18"/>
              </w:rPr>
            </w:pPr>
            <w:r>
              <w:rPr>
                <w:rFonts w:ascii="Gotham Pro" w:hAnsi="Gotham Pro"/>
                <w:sz w:val="18"/>
              </w:rPr>
              <w:t>- минимальное количество мест на погрузочно-разгрузочных площадках на территории земельных участков устанавливается в соответствии со статьей 16 настоящих Правил;</w:t>
            </w:r>
          </w:p>
          <w:p w:rsidR="00B84953" w:rsidRDefault="00B84953" w:rsidP="00DE50D9">
            <w:pPr>
              <w:pStyle w:val="af5"/>
              <w:jc w:val="both"/>
              <w:rPr>
                <w:rFonts w:ascii="Gotham Pro" w:hAnsi="Gotham Pro"/>
                <w:sz w:val="18"/>
              </w:rPr>
            </w:pPr>
            <w:r>
              <w:rPr>
                <w:rFonts w:ascii="Gotham Pro" w:hAnsi="Gotham Pro"/>
                <w:sz w:val="18"/>
              </w:rPr>
              <w:t>- максимальная высота ограждений земельных участков жилой застройки устанавливается:</w:t>
            </w:r>
          </w:p>
          <w:p w:rsidR="00B84953" w:rsidRDefault="00B84953" w:rsidP="00DE50D9">
            <w:pPr>
              <w:pStyle w:val="af5"/>
              <w:jc w:val="both"/>
              <w:rPr>
                <w:rFonts w:ascii="Gotham Pro" w:hAnsi="Gotham Pro"/>
                <w:sz w:val="18"/>
              </w:rPr>
            </w:pPr>
            <w:r>
              <w:rPr>
                <w:rFonts w:ascii="Gotham Pro" w:hAnsi="Gotham Pro"/>
                <w:sz w:val="18"/>
              </w:rPr>
              <w:t>- вдоль скоростных транспортных магистралей - 2,5 метров;</w:t>
            </w:r>
          </w:p>
          <w:p w:rsidR="00B84953" w:rsidRDefault="00B84953" w:rsidP="00DE50D9">
            <w:pPr>
              <w:pStyle w:val="af5"/>
              <w:jc w:val="both"/>
              <w:rPr>
                <w:rFonts w:ascii="Gotham Pro" w:hAnsi="Gotham Pro"/>
                <w:sz w:val="18"/>
              </w:rPr>
            </w:pPr>
            <w:r>
              <w:rPr>
                <w:rFonts w:ascii="Gotham Pro" w:hAnsi="Gotham Pro"/>
                <w:sz w:val="18"/>
              </w:rPr>
              <w:t>- вдоль улиц и проездов - 1,8 метров;</w:t>
            </w:r>
          </w:p>
          <w:p w:rsidR="00B84953" w:rsidRDefault="00B84953" w:rsidP="00DE50D9">
            <w:pPr>
              <w:pStyle w:val="af5"/>
              <w:jc w:val="both"/>
              <w:rPr>
                <w:rFonts w:ascii="Gotham Pro" w:hAnsi="Gotham Pro"/>
                <w:sz w:val="18"/>
              </w:rPr>
            </w:pPr>
            <w:r>
              <w:rPr>
                <w:rFonts w:ascii="Gotham Pro" w:hAnsi="Gotham Pro"/>
                <w:sz w:val="18"/>
              </w:rPr>
              <w:t xml:space="preserve">- между соседними участками застройки - 1,8 метров без согласования со смежными землепользователями. Более 1,8 метра – по согласованию со смежными землепользователями. </w:t>
            </w:r>
          </w:p>
          <w:p w:rsidR="00B84953" w:rsidRDefault="00B84953" w:rsidP="00DE50D9">
            <w:pPr>
              <w:pStyle w:val="af5"/>
              <w:jc w:val="both"/>
              <w:rPr>
                <w:rFonts w:ascii="Gotham Pro" w:hAnsi="Gotham Pro"/>
                <w:sz w:val="18"/>
              </w:rPr>
            </w:pPr>
            <w:r>
              <w:rPr>
                <w:rFonts w:ascii="Gotham Pro" w:hAnsi="Gotham Pro"/>
                <w:sz w:val="18"/>
              </w:rPr>
              <w:t xml:space="preserve">Для участков жилой застройки высота 1,8 метра может быть превышена при условии, если это не нарушает объемно-пространственных характеристик окружающей застройки и ландшафта, норм </w:t>
            </w:r>
            <w:r>
              <w:rPr>
                <w:rFonts w:ascii="Gotham Pro" w:hAnsi="Gotham Pro"/>
                <w:sz w:val="18"/>
              </w:rPr>
              <w:lastRenderedPageBreak/>
              <w:t>инсоляции и естественной освещенности.</w:t>
            </w:r>
          </w:p>
        </w:tc>
        <w:tc>
          <w:tcPr>
            <w:tcW w:w="3114" w:type="dxa"/>
            <w:vAlign w:val="center"/>
          </w:tcPr>
          <w:p w:rsidR="00B84953" w:rsidRDefault="00B84953" w:rsidP="00DE50D9">
            <w:pPr>
              <w:pStyle w:val="af5"/>
              <w:rPr>
                <w:rFonts w:ascii="Gotham Pro" w:hAnsi="Gotham Pro" w:cs="Gotham Pro"/>
                <w:b/>
                <w:bCs/>
                <w:color w:val="auto"/>
                <w:sz w:val="18"/>
                <w:szCs w:val="18"/>
              </w:rPr>
            </w:pPr>
            <w:r>
              <w:rPr>
                <w:rFonts w:ascii="Gotham Pro" w:hAnsi="Gotham Pro" w:cs="Gotham Pro"/>
                <w:b/>
                <w:bCs/>
                <w:color w:val="auto"/>
                <w:sz w:val="18"/>
                <w:szCs w:val="18"/>
              </w:rPr>
              <w:lastRenderedPageBreak/>
              <w:t>Объекты местного значения:</w:t>
            </w:r>
          </w:p>
          <w:p w:rsidR="00B84953" w:rsidRDefault="00B84953" w:rsidP="00DE50D9">
            <w:pPr>
              <w:pStyle w:val="af5"/>
              <w:rPr>
                <w:rFonts w:ascii="Gotham Pro" w:hAnsi="Gotham Pro" w:cs="Gotham Pro"/>
                <w:color w:val="auto"/>
                <w:sz w:val="18"/>
                <w:szCs w:val="18"/>
              </w:rPr>
            </w:pPr>
            <w:r>
              <w:rPr>
                <w:rFonts w:ascii="Gotham Pro" w:hAnsi="Gotham Pro" w:cs="Gotham Pro"/>
                <w:bCs/>
                <w:color w:val="auto"/>
                <w:sz w:val="18"/>
                <w:szCs w:val="18"/>
              </w:rPr>
              <w:t xml:space="preserve">М-1 </w:t>
            </w:r>
            <w:r>
              <w:rPr>
                <w:rFonts w:ascii="Gotham Pro" w:hAnsi="Gotham Pro" w:cs="Gotham Pro"/>
                <w:color w:val="auto"/>
                <w:sz w:val="18"/>
                <w:szCs w:val="18"/>
              </w:rPr>
              <w:t>Детская площадка,</w:t>
            </w:r>
          </w:p>
          <w:p w:rsidR="00B84953" w:rsidRDefault="00B84953" w:rsidP="00DE50D9">
            <w:pPr>
              <w:pStyle w:val="af5"/>
              <w:rPr>
                <w:rFonts w:ascii="Gotham Pro" w:hAnsi="Gotham Pro" w:cs="Gotham Pro"/>
                <w:bCs/>
                <w:color w:val="auto"/>
                <w:sz w:val="18"/>
                <w:szCs w:val="18"/>
              </w:rPr>
            </w:pPr>
            <w:r>
              <w:rPr>
                <w:rFonts w:ascii="Gotham Pro" w:hAnsi="Gotham Pro" w:cs="Gotham Pro"/>
                <w:color w:val="auto"/>
                <w:sz w:val="18"/>
                <w:szCs w:val="18"/>
              </w:rPr>
              <w:t>М-2 Спортивная площадка,</w:t>
            </w:r>
          </w:p>
          <w:p w:rsidR="00B84953" w:rsidRDefault="00B84953" w:rsidP="00DE50D9">
            <w:pPr>
              <w:pStyle w:val="af5"/>
              <w:rPr>
                <w:rFonts w:ascii="Gotham Pro" w:hAnsi="Gotham Pro" w:cs="Gotham Pro"/>
                <w:color w:val="auto"/>
                <w:sz w:val="18"/>
                <w:szCs w:val="18"/>
              </w:rPr>
            </w:pPr>
            <w:r>
              <w:rPr>
                <w:rFonts w:ascii="Gotham Pro" w:hAnsi="Gotham Pro"/>
                <w:sz w:val="18"/>
              </w:rPr>
              <w:t xml:space="preserve">М-3 </w:t>
            </w:r>
            <w:r>
              <w:rPr>
                <w:rFonts w:ascii="Gotham Pro" w:hAnsi="Gotham Pro" w:cs="Gotham Pro"/>
                <w:color w:val="auto"/>
                <w:sz w:val="18"/>
                <w:szCs w:val="18"/>
              </w:rPr>
              <w:t xml:space="preserve">Строительство ФАП, </w:t>
            </w:r>
          </w:p>
          <w:p w:rsidR="00B84953" w:rsidRDefault="00B84953" w:rsidP="00DE50D9">
            <w:pPr>
              <w:pStyle w:val="af5"/>
              <w:rPr>
                <w:rFonts w:ascii="Gotham Pro" w:hAnsi="Gotham Pro" w:cs="Gotham Pro"/>
                <w:color w:val="auto"/>
                <w:sz w:val="18"/>
                <w:szCs w:val="18"/>
              </w:rPr>
            </w:pPr>
            <w:r>
              <w:rPr>
                <w:rFonts w:ascii="Gotham Pro" w:hAnsi="Gotham Pro" w:cs="Gotham Pro"/>
                <w:color w:val="auto"/>
                <w:sz w:val="18"/>
                <w:szCs w:val="18"/>
              </w:rPr>
              <w:t xml:space="preserve">М-4,5 Магазин, </w:t>
            </w:r>
          </w:p>
          <w:p w:rsidR="00B84953" w:rsidRDefault="00B84953" w:rsidP="00DE50D9">
            <w:pPr>
              <w:pStyle w:val="af5"/>
              <w:rPr>
                <w:rFonts w:ascii="Gotham Pro" w:hAnsi="Gotham Pro" w:cs="Gotham Pro"/>
                <w:color w:val="auto"/>
                <w:sz w:val="18"/>
                <w:szCs w:val="18"/>
              </w:rPr>
            </w:pPr>
            <w:r>
              <w:rPr>
                <w:rFonts w:ascii="Gotham Pro" w:hAnsi="Gotham Pro" w:cs="Gotham Pro"/>
                <w:color w:val="auto"/>
                <w:sz w:val="18"/>
                <w:szCs w:val="18"/>
              </w:rPr>
              <w:t>М-7 Общественно-деловой подцентр (магазин, аптека, пункт бытового обслуживания)</w:t>
            </w:r>
          </w:p>
          <w:p w:rsidR="00B84953" w:rsidRDefault="00B84953" w:rsidP="00DE50D9">
            <w:pPr>
              <w:pStyle w:val="af5"/>
              <w:rPr>
                <w:rFonts w:ascii="Gotham Pro" w:hAnsi="Gotham Pro"/>
                <w:sz w:val="18"/>
              </w:rPr>
            </w:pPr>
          </w:p>
        </w:tc>
      </w:tr>
      <w:tr w:rsidR="00B84953" w:rsidTr="00DE50D9">
        <w:tc>
          <w:tcPr>
            <w:tcW w:w="14683" w:type="dxa"/>
            <w:gridSpan w:val="7"/>
            <w:vAlign w:val="center"/>
          </w:tcPr>
          <w:p w:rsidR="00B84953" w:rsidRDefault="00B84953" w:rsidP="00DE50D9">
            <w:pPr>
              <w:pStyle w:val="af5"/>
              <w:rPr>
                <w:rFonts w:ascii="Gotham Pro" w:hAnsi="Gotham Pro"/>
                <w:b/>
                <w:sz w:val="18"/>
              </w:rPr>
            </w:pPr>
            <w:r>
              <w:rPr>
                <w:rFonts w:ascii="Gotham Pro" w:hAnsi="Gotham Pro"/>
                <w:b/>
                <w:sz w:val="18"/>
              </w:rPr>
              <w:lastRenderedPageBreak/>
              <w:t>Общественно-деловые</w:t>
            </w:r>
          </w:p>
        </w:tc>
      </w:tr>
      <w:tr w:rsidR="00B84953" w:rsidTr="00DE50D9">
        <w:tc>
          <w:tcPr>
            <w:tcW w:w="1992" w:type="dxa"/>
            <w:vAlign w:val="center"/>
          </w:tcPr>
          <w:p w:rsidR="00B84953" w:rsidRDefault="00B84953" w:rsidP="00DE50D9">
            <w:pPr>
              <w:pStyle w:val="af5"/>
              <w:rPr>
                <w:rFonts w:ascii="Gotham Pro" w:hAnsi="Gotham Pro"/>
                <w:sz w:val="18"/>
              </w:rPr>
            </w:pPr>
            <w:r>
              <w:rPr>
                <w:rFonts w:ascii="Gotham Pro" w:hAnsi="Gotham Pro" w:cs="Gotham Pro"/>
                <w:color w:val="auto"/>
                <w:sz w:val="18"/>
                <w:szCs w:val="18"/>
              </w:rPr>
              <w:t>Общественно-деловая зона</w:t>
            </w:r>
          </w:p>
        </w:tc>
        <w:tc>
          <w:tcPr>
            <w:tcW w:w="1673"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1404" w:type="dxa"/>
            <w:vAlign w:val="center"/>
          </w:tcPr>
          <w:p w:rsidR="00B84953" w:rsidRDefault="00B84953" w:rsidP="00DE50D9">
            <w:pPr>
              <w:pStyle w:val="af5"/>
              <w:jc w:val="center"/>
              <w:rPr>
                <w:rFonts w:ascii="Gotham Pro" w:hAnsi="Gotham Pro"/>
                <w:sz w:val="18"/>
              </w:rPr>
            </w:pPr>
            <w:r>
              <w:rPr>
                <w:rFonts w:ascii="Gotham Pro" w:hAnsi="Gotham Pro"/>
                <w:sz w:val="18"/>
              </w:rPr>
              <w:t>8,378</w:t>
            </w:r>
          </w:p>
        </w:tc>
        <w:tc>
          <w:tcPr>
            <w:tcW w:w="1384" w:type="dxa"/>
            <w:vAlign w:val="center"/>
          </w:tcPr>
          <w:p w:rsidR="00B84953" w:rsidRDefault="00B84953" w:rsidP="00DE50D9">
            <w:pPr>
              <w:pStyle w:val="af5"/>
              <w:jc w:val="center"/>
              <w:rPr>
                <w:rFonts w:ascii="Gotham Pro" w:hAnsi="Gotham Pro"/>
                <w:sz w:val="18"/>
              </w:rPr>
            </w:pPr>
            <w:r>
              <w:rPr>
                <w:rFonts w:ascii="Gotham Pro" w:hAnsi="Gotham Pro"/>
                <w:sz w:val="18"/>
              </w:rPr>
              <w:t>1,31</w:t>
            </w:r>
          </w:p>
        </w:tc>
        <w:tc>
          <w:tcPr>
            <w:tcW w:w="1392" w:type="dxa"/>
            <w:vAlign w:val="center"/>
          </w:tcPr>
          <w:p w:rsidR="00B84953" w:rsidRDefault="00B84953" w:rsidP="00DE50D9">
            <w:pPr>
              <w:pStyle w:val="af5"/>
              <w:jc w:val="center"/>
              <w:rPr>
                <w:rFonts w:ascii="Gotham Pro" w:hAnsi="Gotham Pro"/>
                <w:sz w:val="18"/>
              </w:rPr>
            </w:pPr>
            <w:r>
              <w:rPr>
                <w:rFonts w:ascii="Gotham Pro" w:hAnsi="Gotham Pro"/>
                <w:sz w:val="18"/>
              </w:rPr>
              <w:t>1,18</w:t>
            </w:r>
          </w:p>
        </w:tc>
        <w:tc>
          <w:tcPr>
            <w:tcW w:w="3724" w:type="dxa"/>
          </w:tcPr>
          <w:p w:rsidR="00B84953" w:rsidRDefault="00B84953" w:rsidP="00DE50D9">
            <w:pPr>
              <w:pStyle w:val="af5"/>
              <w:jc w:val="both"/>
              <w:rPr>
                <w:rFonts w:ascii="Gotham Pro" w:hAnsi="Gotham Pro"/>
                <w:sz w:val="18"/>
              </w:rPr>
            </w:pPr>
            <w:r>
              <w:rPr>
                <w:rFonts w:ascii="Gotham Pro" w:hAnsi="Gotham Pro"/>
                <w:sz w:val="18"/>
              </w:rPr>
              <w:t>Предельные (минимальные и (или) максимальные) размеры земельных участков, в том числе их площадь:</w:t>
            </w:r>
          </w:p>
          <w:p w:rsidR="00B84953" w:rsidRDefault="00B84953" w:rsidP="00DE50D9">
            <w:pPr>
              <w:pStyle w:val="af5"/>
              <w:jc w:val="both"/>
              <w:rPr>
                <w:rFonts w:ascii="Gotham Pro" w:hAnsi="Gotham Pro"/>
                <w:sz w:val="18"/>
              </w:rPr>
            </w:pPr>
            <w:r>
              <w:rPr>
                <w:rFonts w:ascii="Gotham Pro" w:hAnsi="Gotham Pro"/>
                <w:sz w:val="18"/>
              </w:rPr>
              <w:t>1) минимальная площадь земельных участков:</w:t>
            </w:r>
          </w:p>
          <w:p w:rsidR="00B84953" w:rsidRDefault="00B84953" w:rsidP="00DE50D9">
            <w:pPr>
              <w:pStyle w:val="af5"/>
              <w:jc w:val="both"/>
              <w:rPr>
                <w:rFonts w:ascii="Gotham Pro" w:hAnsi="Gotham Pro"/>
                <w:sz w:val="18"/>
              </w:rPr>
            </w:pPr>
            <w:r>
              <w:rPr>
                <w:rFonts w:ascii="Gotham Pro" w:hAnsi="Gotham Pro"/>
                <w:sz w:val="18"/>
              </w:rPr>
              <w:t>- блокированная жилая застройка-800 квадратных метров при ширине земельного участка не менее 15 метров;</w:t>
            </w:r>
          </w:p>
          <w:p w:rsidR="00B84953" w:rsidRDefault="00B84953" w:rsidP="00DE50D9">
            <w:pPr>
              <w:pStyle w:val="af5"/>
              <w:jc w:val="both"/>
              <w:rPr>
                <w:rFonts w:ascii="Gotham Pro" w:hAnsi="Gotham Pro"/>
                <w:sz w:val="18"/>
              </w:rPr>
            </w:pPr>
            <w:r>
              <w:rPr>
                <w:rFonts w:ascii="Gotham Pro" w:hAnsi="Gotham Pro"/>
                <w:sz w:val="18"/>
              </w:rPr>
              <w:t>В случае если размер земельного участка, на котором расположен жилой дом, в существующей застройке ниже утвержденных минимальных размеров, то для данного земельного участка этот размер считается минимальным. Данное положение распространяется на земельные участки, предоставляемые в соответствии со статьей 39.20 Земельного Кодекса РФ.</w:t>
            </w:r>
          </w:p>
          <w:p w:rsidR="00B84953" w:rsidRDefault="00B84953" w:rsidP="00DE50D9">
            <w:pPr>
              <w:pStyle w:val="af5"/>
              <w:jc w:val="both"/>
              <w:rPr>
                <w:rFonts w:ascii="Gotham Pro" w:hAnsi="Gotham Pro"/>
                <w:sz w:val="18"/>
              </w:rPr>
            </w:pPr>
            <w:r>
              <w:rPr>
                <w:rFonts w:ascii="Gotham Pro" w:hAnsi="Gotham Pro"/>
                <w:sz w:val="18"/>
              </w:rPr>
              <w:t>Для размещения объектов иных видов разрешенного использования – в соответствии со статьей 11 настоящих Правил.</w:t>
            </w:r>
          </w:p>
          <w:p w:rsidR="00B84953" w:rsidRDefault="00B84953" w:rsidP="00DE50D9">
            <w:pPr>
              <w:pStyle w:val="af5"/>
              <w:jc w:val="both"/>
              <w:rPr>
                <w:rFonts w:ascii="Gotham Pro" w:hAnsi="Gotham Pro"/>
                <w:sz w:val="18"/>
              </w:rPr>
            </w:pPr>
            <w:r>
              <w:rPr>
                <w:rFonts w:ascii="Gotham Pro" w:hAnsi="Gotham Pro"/>
                <w:sz w:val="18"/>
              </w:rPr>
              <w:t xml:space="preserve"> 2) максимальная площадь земельных участков:</w:t>
            </w:r>
          </w:p>
          <w:p w:rsidR="00B84953" w:rsidRDefault="00B84953" w:rsidP="00DE50D9">
            <w:pPr>
              <w:pStyle w:val="af5"/>
              <w:jc w:val="both"/>
              <w:rPr>
                <w:rFonts w:ascii="Gotham Pro" w:hAnsi="Gotham Pro"/>
                <w:sz w:val="18"/>
              </w:rPr>
            </w:pPr>
            <w:r>
              <w:rPr>
                <w:rFonts w:ascii="Gotham Pro" w:hAnsi="Gotham Pro"/>
                <w:sz w:val="18"/>
              </w:rPr>
              <w:t>- блокированная жилая застройка-2500 квадратных метров при ширине земельного участка не менее 40 метров</w:t>
            </w:r>
          </w:p>
          <w:p w:rsidR="00B84953" w:rsidRDefault="00B84953" w:rsidP="00DE50D9">
            <w:pPr>
              <w:pStyle w:val="af5"/>
              <w:jc w:val="both"/>
              <w:rPr>
                <w:rFonts w:ascii="Gotham Pro" w:hAnsi="Gotham Pro"/>
                <w:sz w:val="18"/>
              </w:rPr>
            </w:pPr>
            <w:r>
              <w:rPr>
                <w:rFonts w:ascii="Gotham Pro" w:hAnsi="Gotham Pro"/>
                <w:sz w:val="18"/>
              </w:rPr>
              <w:t>В случае если размер земельного участка, на котором расположен жилой дом, в существующей застройке больше утвержденных максимальных размеров, то для данного земельного участка этот размер считается максимальным. Данное положение распространяется на земельные участки, предоставляемые в соответствии со статьей 39.20 Земельного Кодекса РФ.</w:t>
            </w:r>
          </w:p>
          <w:p w:rsidR="00B84953" w:rsidRDefault="00B84953" w:rsidP="00DE50D9">
            <w:pPr>
              <w:pStyle w:val="af5"/>
              <w:jc w:val="both"/>
              <w:rPr>
                <w:rFonts w:ascii="Gotham Pro" w:hAnsi="Gotham Pro"/>
                <w:sz w:val="18"/>
              </w:rPr>
            </w:pPr>
            <w:r>
              <w:rPr>
                <w:rFonts w:ascii="Gotham Pro" w:hAnsi="Gotham Pro"/>
                <w:sz w:val="18"/>
              </w:rPr>
              <w:lastRenderedPageBreak/>
              <w:t>Для размещения объектов иных видов разрешенного использования в соответствии с региональными и местными нормативами градостроительного проектирования.</w:t>
            </w:r>
          </w:p>
          <w:p w:rsidR="00B84953" w:rsidRDefault="00B84953" w:rsidP="00DE50D9">
            <w:pPr>
              <w:pStyle w:val="af5"/>
              <w:jc w:val="both"/>
              <w:rPr>
                <w:rFonts w:ascii="Gotham Pro" w:hAnsi="Gotham Pro"/>
                <w:sz w:val="18"/>
              </w:rPr>
            </w:pPr>
            <w:r>
              <w:rPr>
                <w:rFonts w:ascii="Gotham Pro" w:hAnsi="Gotham Pro"/>
                <w:sz w:val="18"/>
              </w:rPr>
              <w:t xml:space="preserve"> 6.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84953" w:rsidRDefault="00B84953" w:rsidP="00DE50D9">
            <w:pPr>
              <w:pStyle w:val="af5"/>
              <w:jc w:val="both"/>
              <w:rPr>
                <w:rFonts w:ascii="Gotham Pro" w:hAnsi="Gotham Pro"/>
                <w:sz w:val="18"/>
              </w:rPr>
            </w:pPr>
            <w:r>
              <w:rPr>
                <w:rFonts w:ascii="Gotham Pro" w:hAnsi="Gotham Pro"/>
                <w:sz w:val="18"/>
              </w:rPr>
              <w:t>- минимальные отступы зданий, строений, сооружений от границ земельных участков – 3 метра;</w:t>
            </w:r>
          </w:p>
          <w:p w:rsidR="00B84953" w:rsidRDefault="00B84953" w:rsidP="00DE50D9">
            <w:pPr>
              <w:pStyle w:val="af5"/>
              <w:jc w:val="both"/>
              <w:rPr>
                <w:rFonts w:ascii="Gotham Pro" w:hAnsi="Gotham Pro"/>
                <w:sz w:val="18"/>
              </w:rPr>
            </w:pPr>
            <w:r>
              <w:rPr>
                <w:rFonts w:ascii="Gotham Pro" w:hAnsi="Gotham Pro"/>
                <w:sz w:val="18"/>
              </w:rPr>
              <w:t>- стен зданий, строений, сооружений без окон - 0 метров;</w:t>
            </w:r>
          </w:p>
          <w:p w:rsidR="00B84953" w:rsidRDefault="00B84953" w:rsidP="00DE50D9">
            <w:pPr>
              <w:pStyle w:val="af5"/>
              <w:jc w:val="both"/>
              <w:rPr>
                <w:rFonts w:ascii="Gotham Pro" w:hAnsi="Gotham Pro"/>
                <w:sz w:val="18"/>
              </w:rPr>
            </w:pPr>
            <w:r>
              <w:rPr>
                <w:rFonts w:ascii="Gotham Pro" w:hAnsi="Gotham Pro"/>
                <w:sz w:val="18"/>
              </w:rPr>
              <w:t>- стен зданий, строений, сооружений с окнами:</w:t>
            </w:r>
          </w:p>
          <w:p w:rsidR="00B84953" w:rsidRDefault="00B84953" w:rsidP="00DE50D9">
            <w:pPr>
              <w:pStyle w:val="af5"/>
              <w:jc w:val="both"/>
              <w:rPr>
                <w:rFonts w:ascii="Gotham Pro" w:hAnsi="Gotham Pro"/>
                <w:sz w:val="18"/>
              </w:rPr>
            </w:pPr>
            <w:r>
              <w:rPr>
                <w:rFonts w:ascii="Gotham Pro" w:hAnsi="Gotham Pro"/>
                <w:sz w:val="18"/>
              </w:rPr>
              <w:t>- на расстоянии, обеспечивающем нормативную инсоляцию и освещенность на высоте 6 метров и более в любой точке, по границам сопряженных земельных участков, по границам земельных участков, отделенных территориями общего пользования, или по границам территорий, на которых земельные участки не сформированы, но не менее 10 метров;</w:t>
            </w:r>
          </w:p>
          <w:p w:rsidR="00B84953" w:rsidRDefault="00B84953" w:rsidP="00DE50D9">
            <w:pPr>
              <w:pStyle w:val="af5"/>
              <w:jc w:val="both"/>
              <w:rPr>
                <w:rFonts w:ascii="Gotham Pro" w:hAnsi="Gotham Pro"/>
                <w:sz w:val="18"/>
              </w:rPr>
            </w:pPr>
            <w:r>
              <w:rPr>
                <w:rFonts w:ascii="Gotham Pro" w:hAnsi="Gotham Pro"/>
                <w:sz w:val="18"/>
              </w:rPr>
              <w:t>- в случае примыкания к территориям (земельным участкам),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3 метра;</w:t>
            </w:r>
          </w:p>
          <w:p w:rsidR="00B84953" w:rsidRDefault="00B84953" w:rsidP="00DE50D9">
            <w:pPr>
              <w:pStyle w:val="af5"/>
              <w:jc w:val="both"/>
              <w:rPr>
                <w:rFonts w:ascii="Gotham Pro" w:hAnsi="Gotham Pro"/>
                <w:sz w:val="18"/>
              </w:rPr>
            </w:pPr>
            <w:r>
              <w:rPr>
                <w:rFonts w:ascii="Gotham Pro" w:hAnsi="Gotham Pro"/>
                <w:sz w:val="18"/>
              </w:rPr>
              <w:t xml:space="preserve">- стен зданий по границам земельных участков, совпадающим с красными </w:t>
            </w:r>
            <w:r>
              <w:rPr>
                <w:rFonts w:ascii="Gotham Pro" w:hAnsi="Gotham Pro"/>
                <w:sz w:val="18"/>
              </w:rPr>
              <w:lastRenderedPageBreak/>
              <w:t>линиями улиц и проездов, кроме учреждений образования и воспитания - 0 метров;</w:t>
            </w:r>
          </w:p>
          <w:p w:rsidR="00B84953" w:rsidRDefault="00B84953" w:rsidP="00DE50D9">
            <w:pPr>
              <w:pStyle w:val="af5"/>
              <w:jc w:val="both"/>
              <w:rPr>
                <w:rFonts w:ascii="Gotham Pro" w:hAnsi="Gotham Pro"/>
                <w:sz w:val="18"/>
              </w:rPr>
            </w:pPr>
            <w:r>
              <w:rPr>
                <w:rFonts w:ascii="Gotham Pro" w:hAnsi="Gotham Pro"/>
                <w:sz w:val="18"/>
              </w:rPr>
              <w:t>- для учреждений образования и воспитания, выходящих на магистральные улицы - 6 метров;</w:t>
            </w:r>
          </w:p>
          <w:p w:rsidR="00B84953" w:rsidRDefault="00B84953" w:rsidP="00DE50D9">
            <w:pPr>
              <w:pStyle w:val="af5"/>
              <w:jc w:val="both"/>
              <w:rPr>
                <w:rFonts w:ascii="Gotham Pro" w:hAnsi="Gotham Pro"/>
                <w:sz w:val="18"/>
              </w:rPr>
            </w:pPr>
            <w:r>
              <w:rPr>
                <w:rFonts w:ascii="Gotham Pro" w:hAnsi="Gotham Pro"/>
                <w:sz w:val="18"/>
              </w:rPr>
              <w:t>- для учреждений образования и воспитания, выходящих на прочие улицы и проезды общего пользования – 3 метра.</w:t>
            </w:r>
          </w:p>
          <w:p w:rsidR="00B84953" w:rsidRDefault="00B84953" w:rsidP="00DE50D9">
            <w:pPr>
              <w:pStyle w:val="af5"/>
              <w:jc w:val="both"/>
              <w:rPr>
                <w:rFonts w:ascii="Gotham Pro" w:hAnsi="Gotham Pro"/>
                <w:sz w:val="18"/>
              </w:rPr>
            </w:pPr>
            <w:r>
              <w:rPr>
                <w:rFonts w:ascii="Gotham Pro" w:hAnsi="Gotham Pro"/>
                <w:sz w:val="18"/>
              </w:rPr>
              <w:t>Предельная высота зданий, строений, сооружений: на территории земельных участков устанавливается в соответствии со статьей 11 настоящих Правил. При этом максимальная высота зданий, строений, сооружений, расположенных на застроенных территориях, допускается не более чем на 30 % выше средней высоты существующих зданий в квартале. Применительно к локальным увеличениям предельной высоты зданий, строений, сооружений, указанным на схеме границ действия предельных параметров разрешенного строительства, реконструкции объектов капитального строительства в части предельной высоты зданий, строений и сооружений (приложение и при развитии застроенных территорий в соответствии со статьей 46.1 Градостроительного кодекса Российской Федерации указанное ограничение не устанавливается;</w:t>
            </w:r>
          </w:p>
          <w:p w:rsidR="00B84953" w:rsidRDefault="00B84953" w:rsidP="00DE50D9">
            <w:pPr>
              <w:pStyle w:val="af5"/>
              <w:jc w:val="both"/>
              <w:rPr>
                <w:rFonts w:ascii="Gotham Pro" w:hAnsi="Gotham Pro"/>
                <w:sz w:val="18"/>
              </w:rPr>
            </w:pPr>
            <w:r>
              <w:rPr>
                <w:rFonts w:ascii="Gotham Pro" w:hAnsi="Gotham Pro"/>
                <w:sz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84953" w:rsidRDefault="00B84953" w:rsidP="00DE50D9">
            <w:pPr>
              <w:pStyle w:val="af5"/>
              <w:jc w:val="both"/>
              <w:rPr>
                <w:rFonts w:ascii="Gotham Pro" w:hAnsi="Gotham Pro"/>
                <w:sz w:val="18"/>
              </w:rPr>
            </w:pPr>
            <w:r>
              <w:rPr>
                <w:rFonts w:ascii="Gotham Pro" w:hAnsi="Gotham Pro"/>
                <w:sz w:val="18"/>
              </w:rPr>
              <w:t xml:space="preserve">Максимальный процент застройки в границах земельного участка объектами </w:t>
            </w:r>
            <w:r>
              <w:rPr>
                <w:rFonts w:ascii="Gotham Pro" w:hAnsi="Gotham Pro"/>
                <w:sz w:val="18"/>
              </w:rPr>
              <w:lastRenderedPageBreak/>
              <w:t>капитального строительства – 70 %.</w:t>
            </w:r>
          </w:p>
          <w:p w:rsidR="00B84953" w:rsidRDefault="00B84953" w:rsidP="00DE50D9">
            <w:pPr>
              <w:pStyle w:val="af5"/>
              <w:jc w:val="both"/>
              <w:rPr>
                <w:rFonts w:ascii="Gotham Pro" w:hAnsi="Gotham Pro"/>
                <w:sz w:val="18"/>
              </w:rPr>
            </w:pPr>
            <w:r>
              <w:rPr>
                <w:rFonts w:ascii="Gotham Pro" w:hAnsi="Gotham Pro"/>
                <w:sz w:val="18"/>
              </w:rPr>
              <w:t>Иные предельные параметры разрешенного строительства, реконструкции объектов капитального строительства:</w:t>
            </w:r>
          </w:p>
          <w:p w:rsidR="00B84953" w:rsidRDefault="00B84953" w:rsidP="00DE50D9">
            <w:pPr>
              <w:pStyle w:val="af5"/>
              <w:jc w:val="both"/>
              <w:rPr>
                <w:rFonts w:ascii="Gotham Pro" w:hAnsi="Gotham Pro"/>
                <w:sz w:val="18"/>
              </w:rPr>
            </w:pPr>
            <w:r>
              <w:rPr>
                <w:rFonts w:ascii="Gotham Pro" w:hAnsi="Gotham Pro"/>
                <w:sz w:val="18"/>
              </w:rPr>
              <w:t>- Максимальные выступы за красную линию частей зданий, строений, сооружений устанавливаются в соответствии со статьей 31 настоящих Правил.</w:t>
            </w:r>
          </w:p>
          <w:p w:rsidR="00B84953" w:rsidRDefault="00B84953" w:rsidP="00DE50D9">
            <w:pPr>
              <w:pStyle w:val="af5"/>
              <w:jc w:val="both"/>
              <w:rPr>
                <w:rFonts w:ascii="Gotham Pro" w:hAnsi="Gotham Pro"/>
                <w:sz w:val="18"/>
              </w:rPr>
            </w:pPr>
            <w:r>
              <w:rPr>
                <w:rFonts w:ascii="Gotham Pro" w:hAnsi="Gotham Pro"/>
                <w:sz w:val="18"/>
              </w:rPr>
              <w:t>- Минимальная доля озелененной территории земельных участков устанавливается в соответствии со статьей 15 настоящих Правил. При формировании земельных участков многоквартирных жилых домов, часть требуемых настоящими Правилами придомовых озелененных пространств (до 30 % их площади) может быть выделена для объединения в самостоятельные земельные участки внутриквартальных скверов (садов) общего пользования.</w:t>
            </w:r>
          </w:p>
          <w:p w:rsidR="00B84953" w:rsidRDefault="00B84953" w:rsidP="00DE50D9">
            <w:pPr>
              <w:pStyle w:val="af5"/>
              <w:jc w:val="both"/>
              <w:rPr>
                <w:rFonts w:ascii="Gotham Pro" w:hAnsi="Gotham Pro"/>
                <w:sz w:val="18"/>
              </w:rPr>
            </w:pPr>
            <w:r>
              <w:rPr>
                <w:rFonts w:ascii="Gotham Pro" w:hAnsi="Gotham Pro"/>
                <w:sz w:val="18"/>
              </w:rPr>
              <w:t>- Минимальное количество машино-мест для хранения индивидуального автотранспорта на территории земельных участков устанавливается в соответствии со статьей 16 настоящих Правил.</w:t>
            </w:r>
          </w:p>
          <w:p w:rsidR="00B84953" w:rsidRDefault="00B84953" w:rsidP="00DE50D9">
            <w:pPr>
              <w:pStyle w:val="af5"/>
              <w:jc w:val="both"/>
              <w:rPr>
                <w:rFonts w:ascii="Gotham Pro" w:hAnsi="Gotham Pro"/>
                <w:sz w:val="18"/>
              </w:rPr>
            </w:pPr>
            <w:r>
              <w:rPr>
                <w:rFonts w:ascii="Gotham Pro" w:hAnsi="Gotham Pro"/>
                <w:sz w:val="18"/>
              </w:rPr>
              <w:t xml:space="preserve"> - Минимальное количество мест на погрузочно-разгрузочных площадках на территории земельных участков устанавливается в соответствии со статьей 16 настоящих Правил.</w:t>
            </w:r>
          </w:p>
          <w:p w:rsidR="00B84953" w:rsidRDefault="00B84953" w:rsidP="00DE50D9">
            <w:pPr>
              <w:pStyle w:val="af5"/>
              <w:jc w:val="both"/>
              <w:rPr>
                <w:rFonts w:ascii="Gotham Pro" w:hAnsi="Gotham Pro"/>
                <w:sz w:val="18"/>
              </w:rPr>
            </w:pPr>
            <w:r>
              <w:rPr>
                <w:rFonts w:ascii="Gotham Pro" w:hAnsi="Gotham Pro"/>
                <w:sz w:val="18"/>
              </w:rPr>
              <w:t>- Максимальная высота ограждений земельных участков жилой застройки устанавливается в соответствии со статьей 17 настоящих Правил.</w:t>
            </w:r>
          </w:p>
          <w:p w:rsidR="00B84953" w:rsidRDefault="00B84953" w:rsidP="00DE50D9">
            <w:pPr>
              <w:pStyle w:val="af5"/>
              <w:jc w:val="both"/>
              <w:rPr>
                <w:rFonts w:ascii="Gotham Pro" w:hAnsi="Gotham Pro"/>
                <w:sz w:val="18"/>
              </w:rPr>
            </w:pPr>
            <w:r>
              <w:rPr>
                <w:rFonts w:ascii="Gotham Pro" w:hAnsi="Gotham Pro"/>
                <w:sz w:val="18"/>
              </w:rPr>
              <w:t xml:space="preserve">- Максимальный класс опасности (по санитарной классификации) объектов капитального строительства, размещаемых на территории земельных участков – V (за </w:t>
            </w:r>
            <w:r>
              <w:rPr>
                <w:rFonts w:ascii="Gotham Pro" w:hAnsi="Gotham Pro"/>
                <w:sz w:val="18"/>
              </w:rPr>
              <w:lastRenderedPageBreak/>
              <w:t>исключением автовокзалов и объектов внутригородского транспорта);</w:t>
            </w:r>
          </w:p>
          <w:p w:rsidR="00B84953" w:rsidRDefault="00B84953" w:rsidP="00DE50D9">
            <w:pPr>
              <w:pStyle w:val="af5"/>
              <w:jc w:val="both"/>
              <w:rPr>
                <w:rFonts w:ascii="Gotham Pro" w:hAnsi="Gotham Pro"/>
                <w:sz w:val="18"/>
              </w:rPr>
            </w:pPr>
            <w:r>
              <w:rPr>
                <w:rFonts w:ascii="Gotham Pro" w:hAnsi="Gotham Pro"/>
                <w:sz w:val="18"/>
              </w:rPr>
              <w:t>- Максимальный планировочный модуль в архитектурном решении ограждений земельных участков жилой застройки устанавливается в соответствии со статьей 17 настоящих Правил.</w:t>
            </w:r>
          </w:p>
        </w:tc>
        <w:tc>
          <w:tcPr>
            <w:tcW w:w="3114" w:type="dxa"/>
            <w:vAlign w:val="center"/>
          </w:tcPr>
          <w:p w:rsidR="00B84953" w:rsidRDefault="00B84953" w:rsidP="00DE50D9">
            <w:pPr>
              <w:pStyle w:val="af5"/>
              <w:rPr>
                <w:rFonts w:ascii="Gotham Pro" w:hAnsi="Gotham Pro"/>
                <w:sz w:val="18"/>
              </w:rPr>
            </w:pPr>
          </w:p>
        </w:tc>
      </w:tr>
      <w:tr w:rsidR="00B84953" w:rsidTr="00DE50D9">
        <w:tc>
          <w:tcPr>
            <w:tcW w:w="14683" w:type="dxa"/>
            <w:gridSpan w:val="7"/>
            <w:vAlign w:val="center"/>
          </w:tcPr>
          <w:p w:rsidR="00B84953" w:rsidRDefault="00B84953" w:rsidP="00DE50D9">
            <w:pPr>
              <w:pStyle w:val="af5"/>
              <w:rPr>
                <w:rFonts w:ascii="Gotham Pro" w:hAnsi="Gotham Pro"/>
                <w:sz w:val="18"/>
              </w:rPr>
            </w:pPr>
            <w:r>
              <w:rPr>
                <w:rFonts w:ascii="Gotham Pro" w:hAnsi="Gotham Pro" w:cs="Gotham Pro"/>
                <w:b/>
                <w:bCs/>
                <w:color w:val="auto"/>
                <w:sz w:val="18"/>
                <w:szCs w:val="18"/>
              </w:rPr>
              <w:lastRenderedPageBreak/>
              <w:t>Производственные зоны, зоны инженерной и транспортной инфраструктур:</w:t>
            </w:r>
          </w:p>
        </w:tc>
      </w:tr>
      <w:tr w:rsidR="00B84953" w:rsidTr="00DE50D9">
        <w:tc>
          <w:tcPr>
            <w:tcW w:w="1992" w:type="dxa"/>
            <w:vAlign w:val="center"/>
          </w:tcPr>
          <w:p w:rsidR="00B84953" w:rsidRDefault="00B84953" w:rsidP="00DE50D9">
            <w:pPr>
              <w:pStyle w:val="af5"/>
              <w:rPr>
                <w:rFonts w:ascii="Gotham Pro" w:hAnsi="Gotham Pro" w:cs="Gotham Pro"/>
                <w:color w:val="auto"/>
                <w:sz w:val="18"/>
                <w:szCs w:val="18"/>
              </w:rPr>
            </w:pPr>
            <w:r>
              <w:rPr>
                <w:rFonts w:ascii="Gotham Pro" w:hAnsi="Gotham Pro" w:cs="Gotham Pro"/>
                <w:color w:val="auto"/>
                <w:sz w:val="18"/>
                <w:szCs w:val="18"/>
              </w:rPr>
              <w:t>Коммунально-складская зона</w:t>
            </w:r>
          </w:p>
        </w:tc>
        <w:tc>
          <w:tcPr>
            <w:tcW w:w="1673" w:type="dxa"/>
            <w:vAlign w:val="center"/>
          </w:tcPr>
          <w:p w:rsidR="00B84953" w:rsidRDefault="00B84953" w:rsidP="00DE50D9">
            <w:pPr>
              <w:pStyle w:val="af5"/>
              <w:jc w:val="center"/>
              <w:rPr>
                <w:rFonts w:ascii="Gotham Pro" w:hAnsi="Gotham Pro"/>
                <w:sz w:val="18"/>
              </w:rPr>
            </w:pPr>
            <w:r>
              <w:rPr>
                <w:rFonts w:ascii="Gotham Pro" w:hAnsi="Gotham Pro"/>
                <w:sz w:val="18"/>
              </w:rPr>
              <w:t>579,61</w:t>
            </w:r>
          </w:p>
        </w:tc>
        <w:tc>
          <w:tcPr>
            <w:tcW w:w="1404" w:type="dxa"/>
            <w:vAlign w:val="center"/>
          </w:tcPr>
          <w:p w:rsidR="00B84953" w:rsidRDefault="00B84953" w:rsidP="00DE50D9">
            <w:pPr>
              <w:pStyle w:val="af5"/>
              <w:jc w:val="center"/>
              <w:rPr>
                <w:rFonts w:ascii="Gotham Pro" w:hAnsi="Gotham Pro"/>
                <w:sz w:val="18"/>
              </w:rPr>
            </w:pPr>
            <w:r>
              <w:rPr>
                <w:rFonts w:ascii="Gotham Pro" w:hAnsi="Gotham Pro"/>
                <w:sz w:val="18"/>
              </w:rPr>
              <w:t>2,26</w:t>
            </w:r>
          </w:p>
        </w:tc>
        <w:tc>
          <w:tcPr>
            <w:tcW w:w="1384"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1392"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3724" w:type="dxa"/>
          </w:tcPr>
          <w:p w:rsidR="00B84953" w:rsidRDefault="00B84953" w:rsidP="00DE50D9">
            <w:pPr>
              <w:pStyle w:val="af5"/>
              <w:jc w:val="both"/>
              <w:rPr>
                <w:rFonts w:ascii="Gotham Pro" w:hAnsi="Gotham Pro"/>
                <w:sz w:val="18"/>
              </w:rPr>
            </w:pPr>
            <w:r>
              <w:rPr>
                <w:rFonts w:ascii="Gotham Pro" w:hAnsi="Gotham Pro"/>
                <w:sz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B84953" w:rsidRDefault="00B84953" w:rsidP="00DE50D9">
            <w:pPr>
              <w:pStyle w:val="af5"/>
              <w:jc w:val="both"/>
              <w:rPr>
                <w:rFonts w:ascii="Gotham Pro" w:hAnsi="Gotham Pro"/>
                <w:sz w:val="18"/>
              </w:rPr>
            </w:pPr>
            <w:r>
              <w:rPr>
                <w:rFonts w:ascii="Gotham Pro" w:hAnsi="Gotham Pro"/>
                <w:sz w:val="18"/>
              </w:rPr>
              <w:t>- предельные (минимальные и (или) максимальные) размеры земельных участков, в том числе их площадь: устанавливается в соответствии со статьей 11 настоящих Правил; либо по заданию на проектирование или в соответствии с действующими техническими регламентами и нормативными документами.</w:t>
            </w:r>
          </w:p>
          <w:p w:rsidR="00B84953" w:rsidRDefault="00B84953" w:rsidP="00DE50D9">
            <w:pPr>
              <w:pStyle w:val="af5"/>
              <w:jc w:val="both"/>
              <w:rPr>
                <w:rFonts w:ascii="Gotham Pro" w:hAnsi="Gotham Pro"/>
                <w:sz w:val="18"/>
              </w:rPr>
            </w:pPr>
            <w:r>
              <w:rPr>
                <w:rFonts w:ascii="Gotham Pro" w:hAnsi="Gotham Pro"/>
                <w:sz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12 настоящих Правил.</w:t>
            </w:r>
          </w:p>
          <w:p w:rsidR="00B84953" w:rsidRDefault="00B84953" w:rsidP="00DE50D9">
            <w:pPr>
              <w:pStyle w:val="af5"/>
              <w:jc w:val="both"/>
              <w:rPr>
                <w:rFonts w:ascii="Gotham Pro" w:hAnsi="Gotham Pro"/>
                <w:sz w:val="18"/>
              </w:rPr>
            </w:pPr>
            <w:r>
              <w:rPr>
                <w:rFonts w:ascii="Gotham Pro" w:hAnsi="Gotham Pro"/>
                <w:sz w:val="18"/>
              </w:rPr>
              <w:t>Предельная высота зданий, строений, сооружений на территории земельных участков устанавливается в соответствии со статьей 14 настоящих Правил.</w:t>
            </w:r>
          </w:p>
          <w:p w:rsidR="00B84953" w:rsidRDefault="00B84953" w:rsidP="00DE50D9">
            <w:pPr>
              <w:pStyle w:val="af5"/>
              <w:jc w:val="both"/>
              <w:rPr>
                <w:rFonts w:ascii="Gotham Pro" w:hAnsi="Gotham Pro"/>
                <w:sz w:val="18"/>
              </w:rPr>
            </w:pPr>
            <w:r>
              <w:rPr>
                <w:rFonts w:ascii="Gotham Pro" w:hAnsi="Gotham Pro"/>
                <w:sz w:val="1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на </w:t>
            </w:r>
            <w:r>
              <w:rPr>
                <w:rFonts w:ascii="Gotham Pro" w:hAnsi="Gotham Pro"/>
                <w:sz w:val="18"/>
              </w:rPr>
              <w:lastRenderedPageBreak/>
              <w:t>основании нормативов градостроительного проектирования и (или) технических регламентов.</w:t>
            </w:r>
          </w:p>
          <w:p w:rsidR="00B84953" w:rsidRDefault="00B84953" w:rsidP="00DE50D9">
            <w:pPr>
              <w:pStyle w:val="af5"/>
              <w:jc w:val="both"/>
              <w:rPr>
                <w:rFonts w:ascii="Gotham Pro" w:hAnsi="Gotham Pro"/>
                <w:sz w:val="18"/>
              </w:rPr>
            </w:pPr>
            <w:r>
              <w:rPr>
                <w:rFonts w:ascii="Gotham Pro" w:hAnsi="Gotham Pro"/>
                <w:sz w:val="18"/>
              </w:rPr>
              <w:t>Иные предельные параметры разрешенного строительства, реконструкции объектов капитального строительства:</w:t>
            </w:r>
          </w:p>
          <w:p w:rsidR="00B84953" w:rsidRDefault="00B84953" w:rsidP="00DE50D9">
            <w:pPr>
              <w:pStyle w:val="af5"/>
              <w:jc w:val="both"/>
              <w:rPr>
                <w:rFonts w:ascii="Gotham Pro" w:hAnsi="Gotham Pro"/>
                <w:sz w:val="18"/>
              </w:rPr>
            </w:pPr>
            <w:r>
              <w:rPr>
                <w:rFonts w:ascii="Gotham Pro" w:hAnsi="Gotham Pro"/>
                <w:sz w:val="18"/>
              </w:rPr>
              <w:t>- максимальный класс опасности (по санитарной классификации) объектов капитального строительства, размещаемых на территории земельных участков, – IV;</w:t>
            </w:r>
          </w:p>
          <w:p w:rsidR="00B84953" w:rsidRDefault="00B84953" w:rsidP="00DE50D9">
            <w:pPr>
              <w:pStyle w:val="af5"/>
              <w:jc w:val="both"/>
              <w:rPr>
                <w:rFonts w:ascii="Gotham Pro" w:hAnsi="Gotham Pro"/>
                <w:sz w:val="18"/>
              </w:rPr>
            </w:pPr>
            <w:r>
              <w:rPr>
                <w:rFonts w:ascii="Gotham Pro" w:hAnsi="Gotham Pro"/>
                <w:sz w:val="18"/>
              </w:rPr>
              <w:t>- минимальная доля озелененной территории земельных участков в соответствии со статьей 15 настоящих Правил;</w:t>
            </w:r>
          </w:p>
          <w:p w:rsidR="00B84953" w:rsidRDefault="00B84953" w:rsidP="00DE50D9">
            <w:pPr>
              <w:pStyle w:val="af5"/>
              <w:jc w:val="both"/>
              <w:rPr>
                <w:rFonts w:ascii="Gotham Pro" w:hAnsi="Gotham Pro"/>
                <w:sz w:val="18"/>
              </w:rPr>
            </w:pPr>
            <w:r>
              <w:rPr>
                <w:rFonts w:ascii="Gotham Pro" w:hAnsi="Gotham Pro"/>
                <w:sz w:val="18"/>
              </w:rPr>
              <w:t>- минимальное количество машино-мест для хранения индивидуального автотранспорта на территории земельных участков устанавливается в соответствии со статьей 16 настоящих Правил;</w:t>
            </w:r>
          </w:p>
          <w:p w:rsidR="00B84953" w:rsidRDefault="00B84953" w:rsidP="00DE50D9">
            <w:pPr>
              <w:pStyle w:val="af5"/>
              <w:jc w:val="both"/>
              <w:rPr>
                <w:rFonts w:ascii="Gotham Pro" w:hAnsi="Gotham Pro"/>
                <w:sz w:val="18"/>
              </w:rPr>
            </w:pPr>
            <w:r>
              <w:rPr>
                <w:rFonts w:ascii="Gotham Pro" w:hAnsi="Gotham Pro"/>
                <w:sz w:val="18"/>
              </w:rPr>
              <w:t>- минимальное количество мест на погрузо-разгрузочных площадках на территории земельных участков устанавливается в соответствии со статьей 16 настоящих Правил.</w:t>
            </w:r>
          </w:p>
          <w:p w:rsidR="00B84953" w:rsidRDefault="00B84953" w:rsidP="00DE50D9">
            <w:pPr>
              <w:pStyle w:val="af5"/>
              <w:jc w:val="both"/>
              <w:rPr>
                <w:rFonts w:ascii="Gotham Pro" w:hAnsi="Gotham Pro"/>
                <w:sz w:val="18"/>
              </w:rPr>
            </w:pPr>
            <w:r>
              <w:rPr>
                <w:rFonts w:ascii="Gotham Pro" w:hAnsi="Gotham Pro"/>
                <w:sz w:val="18"/>
              </w:rPr>
              <w:t>- максимальные выступы за красную линию частей зданий, строений, сооружений устанавливаются в соответствии со статьей 13 настоящих Правил.</w:t>
            </w:r>
          </w:p>
        </w:tc>
        <w:tc>
          <w:tcPr>
            <w:tcW w:w="3114" w:type="dxa"/>
            <w:vAlign w:val="center"/>
          </w:tcPr>
          <w:p w:rsidR="00B84953" w:rsidRDefault="00B84953" w:rsidP="00DE50D9">
            <w:pPr>
              <w:pStyle w:val="af5"/>
              <w:rPr>
                <w:rFonts w:ascii="Gotham Pro" w:hAnsi="Gotham Pro" w:cs="Gotham Pro"/>
                <w:b/>
                <w:bCs/>
                <w:color w:val="auto"/>
                <w:sz w:val="18"/>
                <w:szCs w:val="18"/>
              </w:rPr>
            </w:pPr>
            <w:r>
              <w:rPr>
                <w:rFonts w:ascii="Gotham Pro" w:hAnsi="Gotham Pro" w:cs="Gotham Pro"/>
                <w:b/>
                <w:bCs/>
                <w:color w:val="auto"/>
                <w:sz w:val="18"/>
                <w:szCs w:val="18"/>
              </w:rPr>
              <w:lastRenderedPageBreak/>
              <w:t>Объекты местного значения:</w:t>
            </w:r>
          </w:p>
          <w:p w:rsidR="00B84953" w:rsidRDefault="00B84953" w:rsidP="00DE50D9">
            <w:pPr>
              <w:pStyle w:val="af5"/>
              <w:rPr>
                <w:rFonts w:ascii="Gotham Pro" w:hAnsi="Gotham Pro"/>
                <w:sz w:val="18"/>
              </w:rPr>
            </w:pPr>
            <w:r>
              <w:rPr>
                <w:rFonts w:ascii="Gotham Pro" w:hAnsi="Gotham Pro"/>
                <w:sz w:val="18"/>
              </w:rPr>
              <w:t xml:space="preserve">М-8 </w:t>
            </w:r>
            <w:r>
              <w:rPr>
                <w:rFonts w:ascii="Gotham Pro" w:hAnsi="Gotham Pro" w:cs="Gotham Pro"/>
                <w:color w:val="auto"/>
                <w:sz w:val="18"/>
                <w:szCs w:val="18"/>
              </w:rPr>
              <w:t>Лесоперерабатывающее производство</w:t>
            </w:r>
          </w:p>
        </w:tc>
      </w:tr>
      <w:tr w:rsidR="00B84953" w:rsidTr="00DE50D9">
        <w:tc>
          <w:tcPr>
            <w:tcW w:w="1992" w:type="dxa"/>
            <w:vAlign w:val="center"/>
          </w:tcPr>
          <w:p w:rsidR="00B84953" w:rsidRDefault="00B84953" w:rsidP="00DE50D9">
            <w:pPr>
              <w:pStyle w:val="af5"/>
              <w:rPr>
                <w:rFonts w:ascii="Gotham Pro" w:hAnsi="Gotham Pro" w:cs="Gotham Pro"/>
                <w:color w:val="auto"/>
                <w:sz w:val="18"/>
                <w:szCs w:val="18"/>
              </w:rPr>
            </w:pPr>
            <w:r>
              <w:rPr>
                <w:rFonts w:ascii="Gotham Pro" w:hAnsi="Gotham Pro" w:cs="Gotham Pro"/>
                <w:color w:val="auto"/>
                <w:sz w:val="18"/>
                <w:szCs w:val="18"/>
              </w:rPr>
              <w:lastRenderedPageBreak/>
              <w:t xml:space="preserve">Зона транспортной инфраструктуры </w:t>
            </w:r>
          </w:p>
        </w:tc>
        <w:tc>
          <w:tcPr>
            <w:tcW w:w="1673" w:type="dxa"/>
            <w:vAlign w:val="center"/>
          </w:tcPr>
          <w:p w:rsidR="00B84953" w:rsidRDefault="00B84953" w:rsidP="00DE50D9">
            <w:pPr>
              <w:pStyle w:val="af5"/>
              <w:jc w:val="center"/>
              <w:rPr>
                <w:rFonts w:ascii="Gotham Pro" w:hAnsi="Gotham Pro"/>
                <w:sz w:val="18"/>
              </w:rPr>
            </w:pPr>
            <w:r>
              <w:rPr>
                <w:rFonts w:ascii="Gotham Pro" w:hAnsi="Gotham Pro"/>
                <w:sz w:val="18"/>
              </w:rPr>
              <w:t>50,54</w:t>
            </w:r>
          </w:p>
        </w:tc>
        <w:tc>
          <w:tcPr>
            <w:tcW w:w="1404" w:type="dxa"/>
            <w:vAlign w:val="center"/>
          </w:tcPr>
          <w:p w:rsidR="00B84953" w:rsidRDefault="00B84953" w:rsidP="00DE50D9">
            <w:pPr>
              <w:pStyle w:val="af5"/>
              <w:jc w:val="center"/>
              <w:rPr>
                <w:rFonts w:ascii="Gotham Pro" w:hAnsi="Gotham Pro"/>
                <w:sz w:val="18"/>
              </w:rPr>
            </w:pPr>
            <w:r>
              <w:rPr>
                <w:rFonts w:ascii="Gotham Pro" w:hAnsi="Gotham Pro"/>
                <w:sz w:val="18"/>
              </w:rPr>
              <w:t>4,30</w:t>
            </w:r>
          </w:p>
        </w:tc>
        <w:tc>
          <w:tcPr>
            <w:tcW w:w="1384"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1392" w:type="dxa"/>
            <w:vAlign w:val="center"/>
          </w:tcPr>
          <w:p w:rsidR="00B84953" w:rsidRDefault="00B84953" w:rsidP="00DE50D9">
            <w:pPr>
              <w:pStyle w:val="af5"/>
              <w:jc w:val="center"/>
              <w:rPr>
                <w:rFonts w:ascii="Gotham Pro" w:hAnsi="Gotham Pro"/>
                <w:sz w:val="18"/>
              </w:rPr>
            </w:pPr>
            <w:r>
              <w:rPr>
                <w:rFonts w:ascii="Gotham Pro" w:hAnsi="Gotham Pro"/>
                <w:sz w:val="18"/>
              </w:rPr>
              <w:t>4,27</w:t>
            </w:r>
          </w:p>
        </w:tc>
        <w:tc>
          <w:tcPr>
            <w:tcW w:w="3724" w:type="dxa"/>
          </w:tcPr>
          <w:p w:rsidR="00B84953" w:rsidRDefault="00B84953" w:rsidP="00DE50D9">
            <w:pPr>
              <w:pStyle w:val="af5"/>
              <w:jc w:val="both"/>
              <w:rPr>
                <w:rFonts w:ascii="Gotham Pro" w:hAnsi="Gotham Pro"/>
                <w:sz w:val="18"/>
              </w:rPr>
            </w:pPr>
            <w:r>
              <w:rPr>
                <w:rFonts w:ascii="Gotham Pro" w:hAnsi="Gotham Pro"/>
                <w:sz w:val="18"/>
              </w:rPr>
              <w:t>Предельные (минимальные и (или) максимальные) размеры земельных участков, в том числе их площадь принимается в соответствии с нормами градостроительного проектирования Республики Бурятия и местными нормативами градостроительного проектирования.</w:t>
            </w:r>
          </w:p>
          <w:p w:rsidR="00B84953" w:rsidRDefault="00B84953" w:rsidP="00DE50D9">
            <w:pPr>
              <w:pStyle w:val="af5"/>
              <w:jc w:val="both"/>
              <w:rPr>
                <w:rFonts w:ascii="Gotham Pro" w:hAnsi="Gotham Pro"/>
                <w:sz w:val="18"/>
              </w:rPr>
            </w:pPr>
            <w:r>
              <w:rPr>
                <w:rFonts w:ascii="Gotham Pro" w:hAnsi="Gotham Pro"/>
                <w:sz w:val="18"/>
              </w:rPr>
              <w:t xml:space="preserve">Минимальные отступы от границ земельных участков в целях определения мест </w:t>
            </w:r>
            <w:r>
              <w:rPr>
                <w:rFonts w:ascii="Gotham Pro" w:hAnsi="Gotham Pro"/>
                <w:sz w:val="18"/>
              </w:rPr>
              <w:lastRenderedPageBreak/>
              <w:t>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 обоснованием зоны санитарного разрыва для автомагистралей.</w:t>
            </w:r>
          </w:p>
          <w:p w:rsidR="00B84953" w:rsidRDefault="00B84953" w:rsidP="00DE50D9">
            <w:pPr>
              <w:pStyle w:val="af5"/>
              <w:jc w:val="both"/>
              <w:rPr>
                <w:rFonts w:ascii="Gotham Pro" w:hAnsi="Gotham Pro"/>
                <w:sz w:val="18"/>
              </w:rPr>
            </w:pPr>
            <w:r>
              <w:rPr>
                <w:rFonts w:ascii="Gotham Pro" w:hAnsi="Gotham Pro"/>
                <w:sz w:val="18"/>
              </w:rPr>
              <w:t>Предельная высота зданий, строений, сооружений на территории земельных участков устанавливается в соответствии со статьей 14 настоящих Правил.</w:t>
            </w:r>
          </w:p>
          <w:p w:rsidR="00B84953" w:rsidRDefault="00B84953" w:rsidP="00DE50D9">
            <w:pPr>
              <w:pStyle w:val="af5"/>
              <w:jc w:val="both"/>
              <w:rPr>
                <w:rFonts w:ascii="Gotham Pro" w:hAnsi="Gotham Pro"/>
                <w:sz w:val="18"/>
              </w:rPr>
            </w:pPr>
            <w:r>
              <w:rPr>
                <w:rFonts w:ascii="Gotham Pro" w:hAnsi="Gotham Pro"/>
                <w:sz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на основании нормативов градостроительного проектирования и (или) технических регламентов.</w:t>
            </w:r>
          </w:p>
          <w:p w:rsidR="00B84953" w:rsidRDefault="00B84953" w:rsidP="00DE50D9">
            <w:pPr>
              <w:pStyle w:val="af5"/>
              <w:jc w:val="both"/>
              <w:rPr>
                <w:rFonts w:ascii="Gotham Pro" w:hAnsi="Gotham Pro"/>
                <w:sz w:val="18"/>
              </w:rPr>
            </w:pPr>
            <w:r>
              <w:rPr>
                <w:rFonts w:ascii="Gotham Pro" w:hAnsi="Gotham Pro"/>
                <w:sz w:val="18"/>
              </w:rPr>
              <w:t>Иные предельные параметры разрешенного строительства, реконструкции объектов капитального строительства.</w:t>
            </w:r>
          </w:p>
          <w:p w:rsidR="00B84953" w:rsidRDefault="00B84953" w:rsidP="00DE50D9">
            <w:pPr>
              <w:pStyle w:val="af5"/>
              <w:jc w:val="both"/>
              <w:rPr>
                <w:rFonts w:ascii="Gotham Pro" w:hAnsi="Gotham Pro"/>
                <w:sz w:val="18"/>
              </w:rPr>
            </w:pPr>
            <w:r>
              <w:rPr>
                <w:rFonts w:ascii="Gotham Pro" w:hAnsi="Gotham Pro"/>
                <w:sz w:val="18"/>
              </w:rPr>
              <w:t>Минимальная доля озелененной территории земельных участков устанавливается в соответствии со статьей 15 настоящих Правил.</w:t>
            </w:r>
          </w:p>
          <w:p w:rsidR="00B84953" w:rsidRDefault="00B84953" w:rsidP="00DE50D9">
            <w:pPr>
              <w:pStyle w:val="af5"/>
              <w:jc w:val="both"/>
              <w:rPr>
                <w:rFonts w:ascii="Gotham Pro" w:hAnsi="Gotham Pro"/>
                <w:sz w:val="18"/>
              </w:rPr>
            </w:pPr>
            <w:r>
              <w:rPr>
                <w:rFonts w:ascii="Gotham Pro" w:hAnsi="Gotham Pro"/>
                <w:sz w:val="18"/>
              </w:rPr>
              <w:t>Максимальные выступы за красную линию частей зданий, строений, сооружений устанавливаются в соответствии со статьей 13 настоящих Правил.</w:t>
            </w:r>
          </w:p>
          <w:p w:rsidR="00B84953" w:rsidRDefault="00B84953" w:rsidP="00DE50D9">
            <w:pPr>
              <w:pStyle w:val="af5"/>
              <w:jc w:val="both"/>
              <w:rPr>
                <w:rFonts w:ascii="Gotham Pro" w:hAnsi="Gotham Pro"/>
                <w:sz w:val="18"/>
              </w:rPr>
            </w:pPr>
            <w:r>
              <w:rPr>
                <w:rFonts w:ascii="Gotham Pro" w:hAnsi="Gotham Pro"/>
                <w:sz w:val="18"/>
              </w:rPr>
              <w:t>Максимальное количество этажей надземной части зданий, строений, сооружений на территории земельных участков не устанавливается.</w:t>
            </w:r>
          </w:p>
        </w:tc>
        <w:tc>
          <w:tcPr>
            <w:tcW w:w="3114" w:type="dxa"/>
            <w:vAlign w:val="center"/>
          </w:tcPr>
          <w:p w:rsidR="00B84953" w:rsidRDefault="00B84953" w:rsidP="00DE50D9">
            <w:pPr>
              <w:pStyle w:val="af5"/>
              <w:rPr>
                <w:rFonts w:ascii="Gotham Pro" w:hAnsi="Gotham Pro"/>
                <w:sz w:val="18"/>
              </w:rPr>
            </w:pPr>
          </w:p>
        </w:tc>
      </w:tr>
      <w:tr w:rsidR="00B84953" w:rsidTr="00DE50D9">
        <w:tc>
          <w:tcPr>
            <w:tcW w:w="14683" w:type="dxa"/>
            <w:gridSpan w:val="7"/>
            <w:vAlign w:val="center"/>
          </w:tcPr>
          <w:p w:rsidR="00B84953" w:rsidRDefault="00B84953" w:rsidP="00DE50D9">
            <w:pPr>
              <w:pStyle w:val="af5"/>
              <w:rPr>
                <w:rFonts w:ascii="Gotham Pro" w:hAnsi="Gotham Pro"/>
                <w:sz w:val="18"/>
              </w:rPr>
            </w:pPr>
            <w:r>
              <w:rPr>
                <w:rFonts w:ascii="Gotham Pro" w:hAnsi="Gotham Pro" w:cs="Gotham Pro"/>
                <w:b/>
                <w:bCs/>
                <w:color w:val="auto"/>
                <w:sz w:val="18"/>
                <w:szCs w:val="18"/>
              </w:rPr>
              <w:lastRenderedPageBreak/>
              <w:t>Зоны рекреационного назначения:</w:t>
            </w:r>
          </w:p>
        </w:tc>
      </w:tr>
      <w:tr w:rsidR="00B84953" w:rsidTr="00DE50D9">
        <w:tc>
          <w:tcPr>
            <w:tcW w:w="1992" w:type="dxa"/>
            <w:vAlign w:val="center"/>
          </w:tcPr>
          <w:p w:rsidR="00B84953" w:rsidRDefault="00B84953" w:rsidP="00DE50D9">
            <w:pPr>
              <w:pStyle w:val="af5"/>
              <w:rPr>
                <w:rFonts w:ascii="Gotham Pro" w:hAnsi="Gotham Pro"/>
                <w:sz w:val="18"/>
              </w:rPr>
            </w:pPr>
            <w:r>
              <w:rPr>
                <w:rFonts w:ascii="Gotham Pro" w:hAnsi="Gotham Pro" w:cs="Gotham Pro"/>
                <w:color w:val="auto"/>
                <w:sz w:val="18"/>
                <w:szCs w:val="18"/>
              </w:rPr>
              <w:t>Зона рекреационного назначения</w:t>
            </w:r>
          </w:p>
        </w:tc>
        <w:tc>
          <w:tcPr>
            <w:tcW w:w="1673" w:type="dxa"/>
            <w:vAlign w:val="center"/>
          </w:tcPr>
          <w:p w:rsidR="00B84953" w:rsidRDefault="00B84953" w:rsidP="00DE50D9">
            <w:pPr>
              <w:pStyle w:val="af5"/>
              <w:jc w:val="center"/>
              <w:rPr>
                <w:rFonts w:ascii="Gotham Pro" w:hAnsi="Gotham Pro"/>
                <w:sz w:val="18"/>
              </w:rPr>
            </w:pPr>
            <w:r>
              <w:rPr>
                <w:rFonts w:ascii="Gotham Pro" w:hAnsi="Gotham Pro"/>
                <w:sz w:val="18"/>
              </w:rPr>
              <w:t>22,47</w:t>
            </w:r>
          </w:p>
        </w:tc>
        <w:tc>
          <w:tcPr>
            <w:tcW w:w="1404" w:type="dxa"/>
            <w:vAlign w:val="center"/>
          </w:tcPr>
          <w:p w:rsidR="00B84953" w:rsidRDefault="00B84953" w:rsidP="00DE50D9">
            <w:pPr>
              <w:pStyle w:val="af5"/>
              <w:jc w:val="center"/>
              <w:rPr>
                <w:rFonts w:ascii="Gotham Pro" w:hAnsi="Gotham Pro"/>
                <w:sz w:val="18"/>
              </w:rPr>
            </w:pPr>
            <w:r>
              <w:rPr>
                <w:rFonts w:ascii="Gotham Pro" w:hAnsi="Gotham Pro"/>
                <w:sz w:val="18"/>
              </w:rPr>
              <w:t>10,94</w:t>
            </w:r>
          </w:p>
        </w:tc>
        <w:tc>
          <w:tcPr>
            <w:tcW w:w="1384"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1392"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3724" w:type="dxa"/>
          </w:tcPr>
          <w:p w:rsidR="00B84953" w:rsidRDefault="00B84953" w:rsidP="00DE50D9">
            <w:pPr>
              <w:pStyle w:val="af5"/>
              <w:jc w:val="both"/>
              <w:rPr>
                <w:rFonts w:ascii="Gotham Pro" w:hAnsi="Gotham Pro"/>
                <w:sz w:val="18"/>
              </w:rPr>
            </w:pPr>
            <w:r>
              <w:rPr>
                <w:rFonts w:ascii="Gotham Pro" w:hAnsi="Gotham Pro"/>
                <w:sz w:val="18"/>
              </w:rPr>
              <w:t xml:space="preserve">Предельные (минимальные и (или) максимальные) размеры земельных </w:t>
            </w:r>
            <w:r>
              <w:rPr>
                <w:rFonts w:ascii="Gotham Pro" w:hAnsi="Gotham Pro"/>
                <w:sz w:val="18"/>
              </w:rPr>
              <w:lastRenderedPageBreak/>
              <w:t>участков, в том числе их площадь устанавливается в соответствии со статьей 11 настоящих Правил; а также площадь сквера — от 0,1 до 3,0 га.</w:t>
            </w:r>
          </w:p>
          <w:p w:rsidR="00B84953" w:rsidRDefault="00B84953" w:rsidP="00DE50D9">
            <w:pPr>
              <w:pStyle w:val="af5"/>
              <w:jc w:val="both"/>
              <w:rPr>
                <w:rFonts w:ascii="Gotham Pro" w:hAnsi="Gotham Pro"/>
                <w:sz w:val="18"/>
              </w:rPr>
            </w:pPr>
            <w:r>
              <w:rPr>
                <w:rFonts w:ascii="Gotham Pro" w:hAnsi="Gotham Pro"/>
                <w:sz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 обоснованием зоны санитарного разрыва для автомагистралей.</w:t>
            </w:r>
          </w:p>
          <w:p w:rsidR="00B84953" w:rsidRDefault="00B84953" w:rsidP="00DE50D9">
            <w:pPr>
              <w:pStyle w:val="af5"/>
              <w:jc w:val="both"/>
              <w:rPr>
                <w:rFonts w:ascii="Gotham Pro" w:hAnsi="Gotham Pro"/>
                <w:sz w:val="18"/>
              </w:rPr>
            </w:pPr>
            <w:r>
              <w:rPr>
                <w:rFonts w:ascii="Gotham Pro" w:hAnsi="Gotham Pro"/>
                <w:sz w:val="18"/>
              </w:rPr>
              <w:t>Предельная высота зданий, строений, сооружений на территории земельных участков устанавливается в соответствии со статьей 14 настоящих Правил.</w:t>
            </w:r>
          </w:p>
          <w:p w:rsidR="00B84953" w:rsidRDefault="00B84953" w:rsidP="00DE50D9">
            <w:pPr>
              <w:pStyle w:val="af5"/>
              <w:jc w:val="both"/>
              <w:rPr>
                <w:rFonts w:ascii="Gotham Pro" w:hAnsi="Gotham Pro"/>
                <w:sz w:val="18"/>
              </w:rPr>
            </w:pPr>
            <w:r>
              <w:rPr>
                <w:rFonts w:ascii="Gotham Pro" w:hAnsi="Gotham Pro"/>
                <w:sz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на основании нормативов градостроительного проектирования и (или) технических регламентов.</w:t>
            </w:r>
          </w:p>
          <w:p w:rsidR="00B84953" w:rsidRDefault="00B84953" w:rsidP="00DE50D9">
            <w:pPr>
              <w:pStyle w:val="af5"/>
              <w:jc w:val="both"/>
              <w:rPr>
                <w:rFonts w:ascii="Gotham Pro" w:hAnsi="Gotham Pro"/>
                <w:sz w:val="18"/>
              </w:rPr>
            </w:pPr>
            <w:r>
              <w:rPr>
                <w:rFonts w:ascii="Gotham Pro" w:hAnsi="Gotham Pro"/>
                <w:sz w:val="18"/>
              </w:rPr>
              <w:t>Иные предельные параметры разрешенного строительства, реконструкции объектов капитального строительства.</w:t>
            </w:r>
          </w:p>
          <w:p w:rsidR="00B84953" w:rsidRDefault="00B84953" w:rsidP="00DE50D9">
            <w:pPr>
              <w:pStyle w:val="af5"/>
              <w:jc w:val="both"/>
              <w:rPr>
                <w:rFonts w:ascii="Gotham Pro" w:hAnsi="Gotham Pro"/>
                <w:sz w:val="18"/>
              </w:rPr>
            </w:pPr>
            <w:r>
              <w:rPr>
                <w:rFonts w:ascii="Gotham Pro" w:hAnsi="Gotham Pro"/>
                <w:sz w:val="18"/>
              </w:rPr>
              <w:t>Минимальная доля озелененной территории земельных участков устанавливается в соответствии со статьей 15 настоящих Правил.</w:t>
            </w:r>
          </w:p>
          <w:p w:rsidR="00B84953" w:rsidRDefault="00B84953" w:rsidP="00DE50D9">
            <w:pPr>
              <w:pStyle w:val="af5"/>
              <w:jc w:val="both"/>
              <w:rPr>
                <w:rFonts w:ascii="Gotham Pro" w:hAnsi="Gotham Pro"/>
                <w:sz w:val="18"/>
              </w:rPr>
            </w:pPr>
            <w:r>
              <w:rPr>
                <w:rFonts w:ascii="Gotham Pro" w:hAnsi="Gotham Pro"/>
                <w:sz w:val="18"/>
              </w:rPr>
              <w:t>Максимальные выступы за красную линию частей зданий, строений, сооружений устанавливаются в соответствии со статьей 13 настоящих Правил.</w:t>
            </w:r>
          </w:p>
          <w:p w:rsidR="00B84953" w:rsidRDefault="00B84953" w:rsidP="00DE50D9">
            <w:pPr>
              <w:pStyle w:val="af5"/>
              <w:jc w:val="both"/>
              <w:rPr>
                <w:rFonts w:ascii="Gotham Pro" w:hAnsi="Gotham Pro"/>
                <w:sz w:val="18"/>
              </w:rPr>
            </w:pPr>
            <w:r>
              <w:rPr>
                <w:rFonts w:ascii="Gotham Pro" w:hAnsi="Gotham Pro"/>
                <w:sz w:val="18"/>
              </w:rPr>
              <w:t xml:space="preserve">Максимальное количество этажей надземной части зданий, строений, </w:t>
            </w:r>
            <w:r>
              <w:rPr>
                <w:rFonts w:ascii="Gotham Pro" w:hAnsi="Gotham Pro"/>
                <w:sz w:val="18"/>
              </w:rPr>
              <w:lastRenderedPageBreak/>
              <w:t>сооружений на территории земельных участков не устанавливается</w:t>
            </w:r>
          </w:p>
        </w:tc>
        <w:tc>
          <w:tcPr>
            <w:tcW w:w="3114" w:type="dxa"/>
            <w:vAlign w:val="center"/>
          </w:tcPr>
          <w:p w:rsidR="00B84953" w:rsidRDefault="00B84953" w:rsidP="00DE50D9">
            <w:pPr>
              <w:pStyle w:val="af5"/>
              <w:rPr>
                <w:rFonts w:ascii="Gotham Pro" w:hAnsi="Gotham Pro" w:cs="Gotham Pro"/>
                <w:b/>
                <w:bCs/>
                <w:color w:val="auto"/>
                <w:sz w:val="18"/>
                <w:szCs w:val="18"/>
              </w:rPr>
            </w:pPr>
            <w:r>
              <w:rPr>
                <w:rFonts w:ascii="Gotham Pro" w:hAnsi="Gotham Pro" w:cs="Gotham Pro"/>
                <w:b/>
                <w:bCs/>
                <w:color w:val="auto"/>
                <w:sz w:val="18"/>
                <w:szCs w:val="18"/>
              </w:rPr>
              <w:lastRenderedPageBreak/>
              <w:t>Объекты местного значения:</w:t>
            </w:r>
          </w:p>
          <w:p w:rsidR="00B84953" w:rsidRDefault="00B84953" w:rsidP="00DE50D9">
            <w:pPr>
              <w:pStyle w:val="af5"/>
              <w:rPr>
                <w:rFonts w:ascii="Gotham Pro" w:hAnsi="Gotham Pro"/>
                <w:sz w:val="18"/>
              </w:rPr>
            </w:pPr>
            <w:r>
              <w:rPr>
                <w:rFonts w:ascii="Gotham Pro" w:hAnsi="Gotham Pro"/>
                <w:sz w:val="18"/>
              </w:rPr>
              <w:t xml:space="preserve">М-4 </w:t>
            </w:r>
            <w:r>
              <w:rPr>
                <w:rFonts w:ascii="Gotham Pro" w:hAnsi="Gotham Pro" w:cs="Gotham Pro"/>
                <w:color w:val="auto"/>
                <w:sz w:val="18"/>
                <w:szCs w:val="18"/>
              </w:rPr>
              <w:t>Дацан</w:t>
            </w:r>
          </w:p>
        </w:tc>
      </w:tr>
      <w:tr w:rsidR="00B84953" w:rsidTr="00DE50D9">
        <w:tc>
          <w:tcPr>
            <w:tcW w:w="1992" w:type="dxa"/>
            <w:vAlign w:val="center"/>
          </w:tcPr>
          <w:p w:rsidR="00B84953" w:rsidRDefault="00B84953" w:rsidP="00DE50D9">
            <w:pPr>
              <w:pStyle w:val="af5"/>
              <w:rPr>
                <w:rFonts w:ascii="Gotham Pro" w:hAnsi="Gotham Pro" w:cs="Gotham Pro"/>
                <w:color w:val="auto"/>
                <w:sz w:val="18"/>
                <w:szCs w:val="18"/>
              </w:rPr>
            </w:pPr>
            <w:r>
              <w:rPr>
                <w:rFonts w:ascii="Gotham Pro" w:hAnsi="Gotham Pro" w:cs="Gotham Pro"/>
                <w:color w:val="auto"/>
                <w:sz w:val="18"/>
                <w:szCs w:val="18"/>
              </w:rPr>
              <w:lastRenderedPageBreak/>
              <w:t>Иные рекреационные зоны</w:t>
            </w:r>
          </w:p>
        </w:tc>
        <w:tc>
          <w:tcPr>
            <w:tcW w:w="1673" w:type="dxa"/>
            <w:vAlign w:val="center"/>
          </w:tcPr>
          <w:p w:rsidR="00B84953" w:rsidRDefault="00B84953" w:rsidP="00DE50D9">
            <w:pPr>
              <w:pStyle w:val="af5"/>
              <w:jc w:val="center"/>
              <w:rPr>
                <w:rFonts w:ascii="Gotham Pro" w:hAnsi="Gotham Pro"/>
                <w:sz w:val="18"/>
              </w:rPr>
            </w:pPr>
            <w:r>
              <w:rPr>
                <w:rFonts w:ascii="Gotham Pro" w:hAnsi="Gotham Pro"/>
                <w:sz w:val="18"/>
              </w:rPr>
              <w:t>14,34</w:t>
            </w:r>
          </w:p>
        </w:tc>
        <w:tc>
          <w:tcPr>
            <w:tcW w:w="1404"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1384"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1392"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3724" w:type="dxa"/>
            <w:vAlign w:val="center"/>
          </w:tcPr>
          <w:p w:rsidR="00B84953" w:rsidRDefault="00B84953" w:rsidP="00DE50D9">
            <w:pPr>
              <w:pStyle w:val="af5"/>
              <w:jc w:val="both"/>
              <w:rPr>
                <w:rFonts w:ascii="Gotham Pro" w:hAnsi="Gotham Pro"/>
                <w:sz w:val="18"/>
              </w:rPr>
            </w:pPr>
            <w:r>
              <w:rPr>
                <w:rFonts w:ascii="Gotham Pro" w:hAnsi="Gotham Pro"/>
                <w:sz w:val="18"/>
              </w:rPr>
              <w:t>Не устанавливаются</w:t>
            </w:r>
          </w:p>
        </w:tc>
        <w:tc>
          <w:tcPr>
            <w:tcW w:w="3114" w:type="dxa"/>
            <w:vAlign w:val="center"/>
          </w:tcPr>
          <w:p w:rsidR="00B84953" w:rsidRDefault="00B84953" w:rsidP="00DE50D9">
            <w:pPr>
              <w:pStyle w:val="af5"/>
              <w:rPr>
                <w:rFonts w:ascii="Gotham Pro" w:hAnsi="Gotham Pro"/>
                <w:sz w:val="18"/>
              </w:rPr>
            </w:pPr>
          </w:p>
        </w:tc>
      </w:tr>
      <w:tr w:rsidR="00B84953" w:rsidTr="00DE50D9">
        <w:tc>
          <w:tcPr>
            <w:tcW w:w="1992" w:type="dxa"/>
            <w:vAlign w:val="center"/>
          </w:tcPr>
          <w:p w:rsidR="00B84953" w:rsidRDefault="00B84953" w:rsidP="00DE50D9">
            <w:pPr>
              <w:pStyle w:val="af5"/>
              <w:rPr>
                <w:rFonts w:ascii="Gotham Pro" w:hAnsi="Gotham Pro"/>
                <w:sz w:val="18"/>
              </w:rPr>
            </w:pPr>
            <w:r>
              <w:rPr>
                <w:rFonts w:ascii="Gotham Pro" w:hAnsi="Gotham Pro" w:cs="Gotham Pro"/>
                <w:color w:val="auto"/>
                <w:sz w:val="18"/>
                <w:szCs w:val="18"/>
              </w:rPr>
              <w:t>Зона лесов</w:t>
            </w:r>
          </w:p>
        </w:tc>
        <w:tc>
          <w:tcPr>
            <w:tcW w:w="1673" w:type="dxa"/>
            <w:vAlign w:val="center"/>
          </w:tcPr>
          <w:p w:rsidR="00B84953" w:rsidRDefault="00B84953" w:rsidP="00DE50D9">
            <w:pPr>
              <w:pStyle w:val="af5"/>
              <w:jc w:val="center"/>
              <w:rPr>
                <w:rFonts w:ascii="Gotham Pro" w:hAnsi="Gotham Pro"/>
                <w:sz w:val="18"/>
              </w:rPr>
            </w:pPr>
            <w:r>
              <w:rPr>
                <w:rFonts w:ascii="Gotham Pro" w:hAnsi="Gotham Pro"/>
                <w:sz w:val="18"/>
              </w:rPr>
              <w:t>8 226,59</w:t>
            </w:r>
          </w:p>
        </w:tc>
        <w:tc>
          <w:tcPr>
            <w:tcW w:w="1404"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1384"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1392"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3724" w:type="dxa"/>
            <w:vAlign w:val="center"/>
          </w:tcPr>
          <w:p w:rsidR="00B84953" w:rsidRDefault="00B84953" w:rsidP="00DE50D9">
            <w:pPr>
              <w:pStyle w:val="af5"/>
              <w:jc w:val="both"/>
              <w:rPr>
                <w:rFonts w:ascii="Gotham Pro" w:hAnsi="Gotham Pro"/>
                <w:sz w:val="18"/>
              </w:rPr>
            </w:pPr>
            <w:r>
              <w:rPr>
                <w:rFonts w:ascii="Gotham Pro" w:hAnsi="Gotham Pro"/>
                <w:sz w:val="18"/>
              </w:rPr>
              <w:t>Не устанавливаются</w:t>
            </w:r>
          </w:p>
        </w:tc>
        <w:tc>
          <w:tcPr>
            <w:tcW w:w="3114" w:type="dxa"/>
            <w:vAlign w:val="center"/>
          </w:tcPr>
          <w:p w:rsidR="00B84953" w:rsidRDefault="00B84953" w:rsidP="00DE50D9">
            <w:pPr>
              <w:pStyle w:val="af5"/>
              <w:rPr>
                <w:rFonts w:ascii="Gotham Pro" w:hAnsi="Gotham Pro"/>
                <w:sz w:val="18"/>
              </w:rPr>
            </w:pPr>
          </w:p>
        </w:tc>
      </w:tr>
      <w:tr w:rsidR="00B84953" w:rsidTr="00DE50D9">
        <w:tc>
          <w:tcPr>
            <w:tcW w:w="14683" w:type="dxa"/>
            <w:gridSpan w:val="7"/>
            <w:vAlign w:val="center"/>
          </w:tcPr>
          <w:p w:rsidR="00B84953" w:rsidRDefault="00B84953" w:rsidP="00DE50D9">
            <w:pPr>
              <w:pStyle w:val="af5"/>
              <w:rPr>
                <w:rFonts w:ascii="Gotham Pro" w:hAnsi="Gotham Pro"/>
                <w:b/>
                <w:sz w:val="18"/>
              </w:rPr>
            </w:pPr>
            <w:r>
              <w:rPr>
                <w:rFonts w:ascii="Gotham Pro" w:hAnsi="Gotham Pro"/>
                <w:b/>
                <w:sz w:val="18"/>
              </w:rPr>
              <w:t>Зона сельскохозяйственного использования</w:t>
            </w:r>
          </w:p>
        </w:tc>
      </w:tr>
      <w:tr w:rsidR="00B84953" w:rsidTr="00DE50D9">
        <w:tc>
          <w:tcPr>
            <w:tcW w:w="1992" w:type="dxa"/>
            <w:vAlign w:val="center"/>
          </w:tcPr>
          <w:p w:rsidR="00B84953" w:rsidRDefault="00B84953" w:rsidP="00DE50D9">
            <w:pPr>
              <w:pStyle w:val="af5"/>
              <w:rPr>
                <w:rFonts w:ascii="Gotham Pro" w:hAnsi="Gotham Pro"/>
                <w:sz w:val="18"/>
              </w:rPr>
            </w:pPr>
            <w:r>
              <w:rPr>
                <w:rFonts w:ascii="Gotham Pro" w:hAnsi="Gotham Pro"/>
                <w:sz w:val="18"/>
              </w:rPr>
              <w:t>Зона сельскохозяйственного использования</w:t>
            </w:r>
          </w:p>
        </w:tc>
        <w:tc>
          <w:tcPr>
            <w:tcW w:w="1673" w:type="dxa"/>
            <w:vAlign w:val="center"/>
          </w:tcPr>
          <w:p w:rsidR="00B84953" w:rsidRDefault="00B84953" w:rsidP="00DE50D9">
            <w:pPr>
              <w:pStyle w:val="af5"/>
              <w:jc w:val="center"/>
              <w:rPr>
                <w:rFonts w:ascii="Gotham Pro" w:hAnsi="Gotham Pro"/>
                <w:sz w:val="18"/>
              </w:rPr>
            </w:pPr>
            <w:r>
              <w:rPr>
                <w:rFonts w:ascii="Gotham Pro" w:hAnsi="Gotham Pro"/>
                <w:sz w:val="18"/>
              </w:rPr>
              <w:t>15 167,92</w:t>
            </w:r>
          </w:p>
        </w:tc>
        <w:tc>
          <w:tcPr>
            <w:tcW w:w="1404" w:type="dxa"/>
            <w:vAlign w:val="center"/>
          </w:tcPr>
          <w:p w:rsidR="00B84953" w:rsidRDefault="00B84953" w:rsidP="00DE50D9">
            <w:pPr>
              <w:pStyle w:val="af5"/>
              <w:jc w:val="center"/>
              <w:rPr>
                <w:rFonts w:ascii="Gotham Pro" w:hAnsi="Gotham Pro"/>
                <w:sz w:val="18"/>
              </w:rPr>
            </w:pPr>
            <w:r>
              <w:rPr>
                <w:rFonts w:ascii="Gotham Pro" w:hAnsi="Gotham Pro"/>
                <w:sz w:val="18"/>
              </w:rPr>
              <w:t>1,38</w:t>
            </w:r>
          </w:p>
        </w:tc>
        <w:tc>
          <w:tcPr>
            <w:tcW w:w="1384"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1392"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3724" w:type="dxa"/>
            <w:vAlign w:val="center"/>
          </w:tcPr>
          <w:p w:rsidR="00B84953" w:rsidRDefault="00B84953" w:rsidP="00DE50D9">
            <w:pPr>
              <w:pStyle w:val="af5"/>
              <w:jc w:val="both"/>
              <w:rPr>
                <w:rFonts w:ascii="Gotham Pro" w:hAnsi="Gotham Pro"/>
                <w:sz w:val="18"/>
              </w:rPr>
            </w:pPr>
            <w:r>
              <w:rPr>
                <w:rFonts w:ascii="Gotham Pro" w:hAnsi="Gotham Pro"/>
                <w:sz w:val="18"/>
              </w:rPr>
              <w:t>Не устанавливается</w:t>
            </w:r>
          </w:p>
        </w:tc>
        <w:tc>
          <w:tcPr>
            <w:tcW w:w="3114" w:type="dxa"/>
            <w:vAlign w:val="center"/>
          </w:tcPr>
          <w:p w:rsidR="00B84953" w:rsidRDefault="00B84953" w:rsidP="00DE50D9">
            <w:pPr>
              <w:pStyle w:val="af5"/>
              <w:rPr>
                <w:rFonts w:ascii="Gotham Pro" w:hAnsi="Gotham Pro"/>
                <w:sz w:val="18"/>
              </w:rPr>
            </w:pPr>
          </w:p>
        </w:tc>
      </w:tr>
      <w:tr w:rsidR="00B84953" w:rsidTr="00DE50D9">
        <w:tc>
          <w:tcPr>
            <w:tcW w:w="1992" w:type="dxa"/>
            <w:vAlign w:val="center"/>
          </w:tcPr>
          <w:p w:rsidR="00B84953" w:rsidRDefault="00B84953" w:rsidP="00DE50D9">
            <w:pPr>
              <w:pStyle w:val="af5"/>
              <w:rPr>
                <w:rFonts w:ascii="Gotham Pro" w:hAnsi="Gotham Pro"/>
                <w:sz w:val="18"/>
              </w:rPr>
            </w:pPr>
            <w:r>
              <w:rPr>
                <w:rFonts w:ascii="Gotham Pro" w:hAnsi="Gotham Pro"/>
                <w:sz w:val="18"/>
              </w:rPr>
              <w:t>Зона садоводческих, огороднических или дачных некоммерческих объединений граждан</w:t>
            </w:r>
          </w:p>
        </w:tc>
        <w:tc>
          <w:tcPr>
            <w:tcW w:w="1673" w:type="dxa"/>
            <w:vAlign w:val="center"/>
          </w:tcPr>
          <w:p w:rsidR="00B84953" w:rsidRDefault="00B84953" w:rsidP="00DE50D9">
            <w:pPr>
              <w:pStyle w:val="af5"/>
              <w:jc w:val="center"/>
              <w:rPr>
                <w:rFonts w:ascii="Gotham Pro" w:hAnsi="Gotham Pro"/>
                <w:sz w:val="18"/>
              </w:rPr>
            </w:pPr>
            <w:r>
              <w:rPr>
                <w:rFonts w:ascii="Gotham Pro" w:hAnsi="Gotham Pro"/>
                <w:sz w:val="18"/>
              </w:rPr>
              <w:t>633,27</w:t>
            </w:r>
          </w:p>
        </w:tc>
        <w:tc>
          <w:tcPr>
            <w:tcW w:w="1404" w:type="dxa"/>
            <w:vAlign w:val="center"/>
          </w:tcPr>
          <w:p w:rsidR="00B84953" w:rsidRDefault="00B84953" w:rsidP="00DE50D9">
            <w:pPr>
              <w:pStyle w:val="af5"/>
              <w:jc w:val="center"/>
              <w:rPr>
                <w:rFonts w:ascii="Gotham Pro" w:hAnsi="Gotham Pro"/>
                <w:sz w:val="18"/>
              </w:rPr>
            </w:pPr>
            <w:r>
              <w:rPr>
                <w:rFonts w:ascii="Gotham Pro" w:hAnsi="Gotham Pro"/>
                <w:sz w:val="18"/>
              </w:rPr>
              <w:t>79,02</w:t>
            </w:r>
          </w:p>
        </w:tc>
        <w:tc>
          <w:tcPr>
            <w:tcW w:w="1384"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1392"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3724" w:type="dxa"/>
          </w:tcPr>
          <w:p w:rsidR="00B84953" w:rsidRDefault="00B84953" w:rsidP="00DE50D9">
            <w:pPr>
              <w:pStyle w:val="af5"/>
              <w:jc w:val="both"/>
              <w:rPr>
                <w:rFonts w:ascii="Gotham Pro" w:hAnsi="Gotham Pro"/>
                <w:sz w:val="18"/>
              </w:rPr>
            </w:pPr>
            <w:r>
              <w:rPr>
                <w:rFonts w:ascii="Gotham Pro" w:hAnsi="Gotham Pro"/>
                <w:sz w:val="18"/>
              </w:rPr>
              <w:t>Предельные (минимальные и (или) максимальные) размеры земельных участков, в том числе их площадь:</w:t>
            </w:r>
          </w:p>
          <w:p w:rsidR="00B84953" w:rsidRDefault="00B84953" w:rsidP="00DE50D9">
            <w:pPr>
              <w:pStyle w:val="af5"/>
              <w:jc w:val="both"/>
              <w:rPr>
                <w:rFonts w:ascii="Gotham Pro" w:hAnsi="Gotham Pro"/>
                <w:sz w:val="18"/>
              </w:rPr>
            </w:pPr>
            <w:r>
              <w:rPr>
                <w:rFonts w:ascii="Gotham Pro" w:hAnsi="Gotham Pro"/>
                <w:sz w:val="18"/>
              </w:rPr>
              <w:t>1) минимальная площадь земельных участков:</w:t>
            </w:r>
          </w:p>
          <w:p w:rsidR="00B84953" w:rsidRDefault="00B84953" w:rsidP="00DE50D9">
            <w:pPr>
              <w:pStyle w:val="af5"/>
              <w:jc w:val="both"/>
              <w:rPr>
                <w:rFonts w:ascii="Gotham Pro" w:hAnsi="Gotham Pro"/>
                <w:sz w:val="18"/>
              </w:rPr>
            </w:pPr>
            <w:r>
              <w:rPr>
                <w:rFonts w:ascii="Gotham Pro" w:hAnsi="Gotham Pro"/>
                <w:sz w:val="18"/>
              </w:rPr>
              <w:t>- минимальная площадь садовых, огородных земельных участков - 400 кв. м;</w:t>
            </w:r>
          </w:p>
          <w:p w:rsidR="00B84953" w:rsidRDefault="00B84953" w:rsidP="00DE50D9">
            <w:pPr>
              <w:pStyle w:val="af5"/>
              <w:jc w:val="both"/>
              <w:rPr>
                <w:rFonts w:ascii="Gotham Pro" w:hAnsi="Gotham Pro"/>
                <w:sz w:val="18"/>
              </w:rPr>
            </w:pPr>
            <w:r>
              <w:rPr>
                <w:rFonts w:ascii="Gotham Pro" w:hAnsi="Gotham Pro"/>
                <w:sz w:val="18"/>
              </w:rPr>
              <w:t>Для размещения объектов иных видов разрешенного использования – в соответствии со статьей 11 настоящих Правил.</w:t>
            </w:r>
          </w:p>
          <w:p w:rsidR="00B84953" w:rsidRDefault="00B84953" w:rsidP="00DE50D9">
            <w:pPr>
              <w:pStyle w:val="af5"/>
              <w:jc w:val="both"/>
              <w:rPr>
                <w:rFonts w:ascii="Gotham Pro" w:hAnsi="Gotham Pro"/>
                <w:sz w:val="18"/>
              </w:rPr>
            </w:pPr>
            <w:r>
              <w:rPr>
                <w:rFonts w:ascii="Gotham Pro" w:hAnsi="Gotham Pro"/>
                <w:sz w:val="18"/>
              </w:rPr>
              <w:t xml:space="preserve"> 2) максимальная площадь земельных участков:</w:t>
            </w:r>
          </w:p>
          <w:p w:rsidR="00B84953" w:rsidRDefault="00B84953" w:rsidP="00DE50D9">
            <w:pPr>
              <w:pStyle w:val="af5"/>
              <w:jc w:val="both"/>
              <w:rPr>
                <w:rFonts w:ascii="Gotham Pro" w:hAnsi="Gotham Pro"/>
                <w:sz w:val="18"/>
              </w:rPr>
            </w:pPr>
            <w:r>
              <w:rPr>
                <w:rFonts w:ascii="Gotham Pro" w:hAnsi="Gotham Pro"/>
                <w:sz w:val="18"/>
              </w:rPr>
              <w:t>- максимальная площадь садовых, огородных земельных участков - 2500 кв. м</w:t>
            </w:r>
          </w:p>
          <w:p w:rsidR="00B84953" w:rsidRDefault="00B84953" w:rsidP="00DE50D9">
            <w:pPr>
              <w:pStyle w:val="af5"/>
              <w:jc w:val="both"/>
              <w:rPr>
                <w:rFonts w:ascii="Gotham Pro" w:hAnsi="Gotham Pro"/>
                <w:sz w:val="18"/>
              </w:rPr>
            </w:pPr>
            <w:r>
              <w:rPr>
                <w:rFonts w:ascii="Gotham Pro" w:hAnsi="Gotham Pro"/>
                <w:sz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84953" w:rsidRDefault="00B84953" w:rsidP="00DE50D9">
            <w:pPr>
              <w:pStyle w:val="af5"/>
              <w:jc w:val="both"/>
              <w:rPr>
                <w:rFonts w:ascii="Gotham Pro" w:hAnsi="Gotham Pro"/>
                <w:sz w:val="18"/>
              </w:rPr>
            </w:pPr>
            <w:r>
              <w:rPr>
                <w:rFonts w:ascii="Gotham Pro" w:hAnsi="Gotham Pro"/>
                <w:sz w:val="18"/>
              </w:rPr>
              <w:t xml:space="preserve">1) минимальный отступ от границ участка до жилого здания (дом, усадьба), садового дома - 3м; </w:t>
            </w:r>
          </w:p>
          <w:p w:rsidR="00B84953" w:rsidRDefault="00B84953" w:rsidP="00DE50D9">
            <w:pPr>
              <w:pStyle w:val="af5"/>
              <w:jc w:val="both"/>
              <w:rPr>
                <w:rFonts w:ascii="Gotham Pro" w:hAnsi="Gotham Pro"/>
                <w:sz w:val="18"/>
              </w:rPr>
            </w:pPr>
            <w:r>
              <w:rPr>
                <w:rFonts w:ascii="Gotham Pro" w:hAnsi="Gotham Pro"/>
                <w:sz w:val="18"/>
              </w:rPr>
              <w:t>2) минимальные отступы зданий, строений, сооружений от границ земельных участков –  в соответствии со статьей 12 настоящих Правил;</w:t>
            </w:r>
          </w:p>
          <w:p w:rsidR="00B84953" w:rsidRDefault="00B84953" w:rsidP="00DE50D9">
            <w:pPr>
              <w:pStyle w:val="af5"/>
              <w:jc w:val="both"/>
              <w:rPr>
                <w:rFonts w:ascii="Gotham Pro" w:hAnsi="Gotham Pro"/>
                <w:sz w:val="18"/>
              </w:rPr>
            </w:pPr>
            <w:r>
              <w:rPr>
                <w:rFonts w:ascii="Gotham Pro" w:hAnsi="Gotham Pro"/>
                <w:sz w:val="18"/>
              </w:rPr>
              <w:lastRenderedPageBreak/>
              <w:t xml:space="preserve">3)минимальный отступ от границ соседнего участка до вспомогательных строений (бани, гаражи, сараи и др.) - 1м; </w:t>
            </w:r>
          </w:p>
          <w:p w:rsidR="00B84953" w:rsidRDefault="00B84953" w:rsidP="00DE50D9">
            <w:pPr>
              <w:pStyle w:val="af5"/>
              <w:jc w:val="both"/>
              <w:rPr>
                <w:rFonts w:ascii="Gotham Pro" w:hAnsi="Gotham Pro"/>
                <w:sz w:val="18"/>
              </w:rPr>
            </w:pPr>
            <w:r>
              <w:rPr>
                <w:rFonts w:ascii="Gotham Pro" w:hAnsi="Gotham Pro"/>
                <w:sz w:val="18"/>
              </w:rPr>
              <w:t>4)  минимальный отступ от окон жилых помещений жилого дома до построек для содержания и разведения домашнего скота и птицы – 15м;</w:t>
            </w:r>
          </w:p>
          <w:p w:rsidR="00B84953" w:rsidRDefault="00B84953" w:rsidP="00DE50D9">
            <w:pPr>
              <w:pStyle w:val="af5"/>
              <w:jc w:val="both"/>
              <w:rPr>
                <w:rFonts w:ascii="Gotham Pro" w:hAnsi="Gotham Pro"/>
                <w:sz w:val="18"/>
              </w:rPr>
            </w:pPr>
            <w:r>
              <w:rPr>
                <w:rFonts w:ascii="Gotham Pro" w:hAnsi="Gotham Pro"/>
                <w:sz w:val="18"/>
              </w:rPr>
              <w:t>Предельная высота зданий, строений, сооружений на территории земельных участков устанавливается не более 30 метров и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 Требования в части максимальной высоты, установленные настоящими Правилами, не распространяются на антенны, вентиляционные и дымовые трубы, и ограждения, выходы на кровлю максимальной площадью 6 квадратных метров и высотой 2,5 метра.</w:t>
            </w:r>
          </w:p>
          <w:p w:rsidR="00B84953" w:rsidRDefault="00B84953" w:rsidP="00DE50D9">
            <w:pPr>
              <w:pStyle w:val="af5"/>
              <w:jc w:val="both"/>
              <w:rPr>
                <w:rFonts w:ascii="Gotham Pro" w:hAnsi="Gotham Pro"/>
                <w:sz w:val="18"/>
              </w:rPr>
            </w:pPr>
            <w:r>
              <w:rPr>
                <w:rFonts w:ascii="Gotham Pro" w:hAnsi="Gotham Pro"/>
                <w:sz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84953" w:rsidRDefault="00B84953" w:rsidP="00DE50D9">
            <w:pPr>
              <w:pStyle w:val="af5"/>
              <w:jc w:val="both"/>
              <w:rPr>
                <w:rFonts w:ascii="Gotham Pro" w:hAnsi="Gotham Pro"/>
                <w:sz w:val="18"/>
              </w:rPr>
            </w:pPr>
            <w:r>
              <w:rPr>
                <w:rFonts w:ascii="Gotham Pro" w:hAnsi="Gotham Pro"/>
                <w:sz w:val="18"/>
              </w:rPr>
              <w:t>- Максимальный процент застройки в границах земельного участка – 70 %.</w:t>
            </w:r>
          </w:p>
          <w:p w:rsidR="00B84953" w:rsidRDefault="00B84953" w:rsidP="00DE50D9">
            <w:pPr>
              <w:pStyle w:val="af5"/>
              <w:jc w:val="both"/>
              <w:rPr>
                <w:rFonts w:ascii="Gotham Pro" w:hAnsi="Gotham Pro"/>
                <w:sz w:val="18"/>
              </w:rPr>
            </w:pPr>
            <w:r>
              <w:rPr>
                <w:rFonts w:ascii="Gotham Pro" w:hAnsi="Gotham Pro"/>
                <w:sz w:val="18"/>
              </w:rPr>
              <w:t xml:space="preserve">Иные предельные параметры разрешенного строительства, реконструкции объектов </w:t>
            </w:r>
            <w:r>
              <w:rPr>
                <w:rFonts w:ascii="Gotham Pro" w:hAnsi="Gotham Pro"/>
                <w:sz w:val="18"/>
              </w:rPr>
              <w:lastRenderedPageBreak/>
              <w:t>капитального строительства:</w:t>
            </w:r>
          </w:p>
          <w:p w:rsidR="00B84953" w:rsidRDefault="00B84953" w:rsidP="00DE50D9">
            <w:pPr>
              <w:pStyle w:val="af5"/>
              <w:jc w:val="both"/>
              <w:rPr>
                <w:rFonts w:ascii="Gotham Pro" w:hAnsi="Gotham Pro"/>
                <w:sz w:val="18"/>
              </w:rPr>
            </w:pPr>
            <w:r>
              <w:rPr>
                <w:rFonts w:ascii="Gotham Pro" w:hAnsi="Gotham Pro"/>
                <w:sz w:val="18"/>
              </w:rPr>
              <w:t>- максимальные выступы за красную линию частей зданий, строений, сооружений устанавливаются в соответствии со статьей 31 настоящих Правил;</w:t>
            </w:r>
          </w:p>
          <w:p w:rsidR="00B84953" w:rsidRDefault="00B84953" w:rsidP="00DE50D9">
            <w:pPr>
              <w:pStyle w:val="af5"/>
              <w:jc w:val="both"/>
              <w:rPr>
                <w:rFonts w:ascii="Gotham Pro" w:hAnsi="Gotham Pro"/>
                <w:sz w:val="18"/>
              </w:rPr>
            </w:pPr>
            <w:r>
              <w:rPr>
                <w:rFonts w:ascii="Gotham Pro" w:hAnsi="Gotham Pro"/>
                <w:sz w:val="18"/>
              </w:rPr>
              <w:t>- минимальная доля озелененной территории земельных участков устанавливается в соответствии со статьей 15 настоящих Правил;</w:t>
            </w:r>
          </w:p>
          <w:p w:rsidR="00B84953" w:rsidRDefault="00B84953" w:rsidP="00DE50D9">
            <w:pPr>
              <w:pStyle w:val="af5"/>
              <w:jc w:val="both"/>
              <w:rPr>
                <w:rFonts w:ascii="Gotham Pro" w:hAnsi="Gotham Pro"/>
                <w:sz w:val="18"/>
              </w:rPr>
            </w:pPr>
            <w:r>
              <w:rPr>
                <w:rFonts w:ascii="Gotham Pro" w:hAnsi="Gotham Pro"/>
                <w:sz w:val="18"/>
              </w:rPr>
              <w:t>- минимальное количество машино-мест для хранения индивидуального автотранспорта на территории земельных участков устанавливается в соответствии со статьей 16 настоящих Правил;</w:t>
            </w:r>
          </w:p>
          <w:p w:rsidR="00B84953" w:rsidRDefault="00B84953" w:rsidP="00DE50D9">
            <w:pPr>
              <w:pStyle w:val="af5"/>
              <w:jc w:val="both"/>
              <w:rPr>
                <w:rFonts w:ascii="Gotham Pro" w:hAnsi="Gotham Pro"/>
                <w:sz w:val="18"/>
              </w:rPr>
            </w:pPr>
            <w:r>
              <w:rPr>
                <w:rFonts w:ascii="Gotham Pro" w:hAnsi="Gotham Pro"/>
                <w:sz w:val="18"/>
              </w:rPr>
              <w:t>- минимальное количество мест на погрузочно-разгрузочных площадках на территории земельных участков устанавливается в соответствии со статьей 16 настоящих Правил;</w:t>
            </w:r>
          </w:p>
          <w:p w:rsidR="00B84953" w:rsidRDefault="00B84953" w:rsidP="00DE50D9">
            <w:pPr>
              <w:pStyle w:val="af5"/>
              <w:jc w:val="both"/>
              <w:rPr>
                <w:rFonts w:ascii="Gotham Pro" w:hAnsi="Gotham Pro"/>
                <w:sz w:val="18"/>
              </w:rPr>
            </w:pPr>
            <w:r>
              <w:rPr>
                <w:rFonts w:ascii="Gotham Pro" w:hAnsi="Gotham Pro"/>
                <w:sz w:val="18"/>
              </w:rPr>
              <w:t>- максимальная высота ограждений земельных участков устанавливается:</w:t>
            </w:r>
          </w:p>
          <w:p w:rsidR="00B84953" w:rsidRDefault="00B84953" w:rsidP="00DE50D9">
            <w:pPr>
              <w:pStyle w:val="af5"/>
              <w:jc w:val="both"/>
              <w:rPr>
                <w:rFonts w:ascii="Gotham Pro" w:hAnsi="Gotham Pro"/>
                <w:sz w:val="18"/>
              </w:rPr>
            </w:pPr>
            <w:r>
              <w:rPr>
                <w:rFonts w:ascii="Gotham Pro" w:hAnsi="Gotham Pro"/>
                <w:sz w:val="18"/>
              </w:rPr>
              <w:t>- вдоль скоростных транспортных магистралей - 2,5 метров;</w:t>
            </w:r>
          </w:p>
          <w:p w:rsidR="00B84953" w:rsidRDefault="00B84953" w:rsidP="00DE50D9">
            <w:pPr>
              <w:pStyle w:val="af5"/>
              <w:jc w:val="both"/>
              <w:rPr>
                <w:rFonts w:ascii="Gotham Pro" w:hAnsi="Gotham Pro"/>
                <w:sz w:val="18"/>
              </w:rPr>
            </w:pPr>
            <w:r>
              <w:rPr>
                <w:rFonts w:ascii="Gotham Pro" w:hAnsi="Gotham Pro"/>
                <w:sz w:val="18"/>
              </w:rPr>
              <w:t>- вдоль улиц и проездов - 1,8 метров;</w:t>
            </w:r>
          </w:p>
          <w:p w:rsidR="00B84953" w:rsidRDefault="00B84953" w:rsidP="00DE50D9">
            <w:pPr>
              <w:pStyle w:val="af5"/>
              <w:jc w:val="both"/>
              <w:rPr>
                <w:rFonts w:ascii="Gotham Pro" w:hAnsi="Gotham Pro"/>
                <w:sz w:val="18"/>
              </w:rPr>
            </w:pPr>
            <w:r>
              <w:rPr>
                <w:rFonts w:ascii="Gotham Pro" w:hAnsi="Gotham Pro"/>
                <w:sz w:val="18"/>
              </w:rPr>
              <w:t xml:space="preserve">- между соседними участками застройки - 1,8 метров без согласования со смежными землепользователями. Более 1,8 метра – по согласованию со смежными землепользователями. </w:t>
            </w:r>
          </w:p>
          <w:p w:rsidR="00B84953" w:rsidRDefault="00B84953" w:rsidP="00DE50D9">
            <w:pPr>
              <w:pStyle w:val="af5"/>
              <w:jc w:val="both"/>
              <w:rPr>
                <w:rFonts w:ascii="Gotham Pro" w:hAnsi="Gotham Pro"/>
                <w:sz w:val="18"/>
              </w:rPr>
            </w:pPr>
            <w:r>
              <w:rPr>
                <w:rFonts w:ascii="Gotham Pro" w:hAnsi="Gotham Pro"/>
                <w:sz w:val="18"/>
              </w:rPr>
              <w:t>Для участков жилой застройки высота 1,8 метра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tc>
        <w:tc>
          <w:tcPr>
            <w:tcW w:w="3114" w:type="dxa"/>
            <w:vAlign w:val="center"/>
          </w:tcPr>
          <w:p w:rsidR="00B84953" w:rsidRDefault="00B84953" w:rsidP="00DE50D9">
            <w:pPr>
              <w:pStyle w:val="af5"/>
              <w:rPr>
                <w:rFonts w:ascii="Gotham Pro" w:hAnsi="Gotham Pro"/>
                <w:sz w:val="18"/>
              </w:rPr>
            </w:pPr>
          </w:p>
        </w:tc>
      </w:tr>
      <w:tr w:rsidR="00B84953" w:rsidTr="00DE50D9">
        <w:tc>
          <w:tcPr>
            <w:tcW w:w="14683" w:type="dxa"/>
            <w:gridSpan w:val="7"/>
            <w:vAlign w:val="center"/>
          </w:tcPr>
          <w:p w:rsidR="00B84953" w:rsidRDefault="00B84953" w:rsidP="00DE50D9">
            <w:pPr>
              <w:pStyle w:val="af5"/>
              <w:rPr>
                <w:rFonts w:ascii="Gotham Pro" w:hAnsi="Gotham Pro"/>
                <w:sz w:val="18"/>
              </w:rPr>
            </w:pPr>
            <w:r>
              <w:rPr>
                <w:rFonts w:ascii="Gotham Pro" w:hAnsi="Gotham Pro" w:cs="Gotham Pro"/>
                <w:b/>
                <w:bCs/>
                <w:color w:val="auto"/>
                <w:sz w:val="18"/>
                <w:szCs w:val="18"/>
              </w:rPr>
              <w:lastRenderedPageBreak/>
              <w:t>Зоны специального назначения:</w:t>
            </w:r>
          </w:p>
        </w:tc>
      </w:tr>
      <w:tr w:rsidR="00B84953" w:rsidTr="00DE50D9">
        <w:tc>
          <w:tcPr>
            <w:tcW w:w="1992" w:type="dxa"/>
          </w:tcPr>
          <w:p w:rsidR="00B84953" w:rsidRDefault="00B84953" w:rsidP="00DE50D9">
            <w:pPr>
              <w:pStyle w:val="af5"/>
              <w:rPr>
                <w:rFonts w:ascii="Gotham Pro" w:hAnsi="Gotham Pro"/>
                <w:sz w:val="18"/>
              </w:rPr>
            </w:pPr>
            <w:r>
              <w:rPr>
                <w:rFonts w:ascii="Gotham Pro" w:hAnsi="Gotham Pro" w:cs="Gotham Pro"/>
                <w:color w:val="auto"/>
                <w:sz w:val="18"/>
                <w:szCs w:val="18"/>
              </w:rPr>
              <w:t>Зона кладбищ</w:t>
            </w:r>
          </w:p>
        </w:tc>
        <w:tc>
          <w:tcPr>
            <w:tcW w:w="1673" w:type="dxa"/>
            <w:vAlign w:val="center"/>
          </w:tcPr>
          <w:p w:rsidR="00B84953" w:rsidRDefault="00B84953" w:rsidP="00DE50D9">
            <w:pPr>
              <w:pStyle w:val="af5"/>
              <w:jc w:val="center"/>
              <w:rPr>
                <w:rFonts w:ascii="Gotham Pro" w:hAnsi="Gotham Pro"/>
                <w:sz w:val="18"/>
              </w:rPr>
            </w:pPr>
            <w:r>
              <w:rPr>
                <w:rFonts w:ascii="Gotham Pro" w:hAnsi="Gotham Pro"/>
                <w:sz w:val="18"/>
              </w:rPr>
              <w:t>28,61</w:t>
            </w:r>
          </w:p>
        </w:tc>
        <w:tc>
          <w:tcPr>
            <w:tcW w:w="1404"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1384"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1392"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3724" w:type="dxa"/>
          </w:tcPr>
          <w:p w:rsidR="00B84953" w:rsidRDefault="00B84953" w:rsidP="00DE50D9">
            <w:pPr>
              <w:pStyle w:val="af5"/>
              <w:jc w:val="both"/>
              <w:rPr>
                <w:rFonts w:ascii="Gotham Pro" w:hAnsi="Gotham Pro"/>
                <w:sz w:val="18"/>
              </w:rPr>
            </w:pPr>
            <w:r>
              <w:rPr>
                <w:rFonts w:ascii="Gotham Pro" w:hAnsi="Gotham Pro"/>
                <w:sz w:val="18"/>
              </w:rPr>
              <w:t xml:space="preserve">Предельные (минимальные и (или) </w:t>
            </w:r>
            <w:r>
              <w:rPr>
                <w:rFonts w:ascii="Gotham Pro" w:hAnsi="Gotham Pro"/>
                <w:sz w:val="18"/>
              </w:rPr>
              <w:lastRenderedPageBreak/>
              <w:t>максимальные) размеры земельных участков, в том числе их площадь устанавливается в соответствии со статьей 11 настоящих Правил.</w:t>
            </w:r>
          </w:p>
          <w:p w:rsidR="00B84953" w:rsidRDefault="00B84953" w:rsidP="00DE50D9">
            <w:pPr>
              <w:pStyle w:val="af5"/>
              <w:jc w:val="both"/>
              <w:rPr>
                <w:rFonts w:ascii="Gotham Pro" w:hAnsi="Gotham Pro"/>
                <w:sz w:val="18"/>
              </w:rPr>
            </w:pPr>
            <w:r>
              <w:rPr>
                <w:rFonts w:ascii="Gotham Pro" w:hAnsi="Gotham Pro"/>
                <w:sz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 обоснованием зоны санитарного разрыва для автомагистралей;</w:t>
            </w:r>
          </w:p>
          <w:p w:rsidR="00B84953" w:rsidRDefault="00B84953" w:rsidP="00DE50D9">
            <w:pPr>
              <w:pStyle w:val="af5"/>
              <w:jc w:val="both"/>
              <w:rPr>
                <w:rFonts w:ascii="Gotham Pro" w:hAnsi="Gotham Pro"/>
                <w:sz w:val="18"/>
              </w:rPr>
            </w:pPr>
            <w:r>
              <w:rPr>
                <w:rFonts w:ascii="Gotham Pro" w:hAnsi="Gotham Pro"/>
                <w:sz w:val="18"/>
              </w:rPr>
              <w:t>Предельная высота зданий, строений, сооружений на территории земельных участков устанавливается в соответствии со статьей 14 настоящих Правил;</w:t>
            </w:r>
          </w:p>
          <w:p w:rsidR="00B84953" w:rsidRDefault="00B84953" w:rsidP="00DE50D9">
            <w:pPr>
              <w:pStyle w:val="af5"/>
              <w:jc w:val="both"/>
              <w:rPr>
                <w:rFonts w:ascii="Gotham Pro" w:hAnsi="Gotham Pro"/>
                <w:sz w:val="18"/>
              </w:rPr>
            </w:pPr>
            <w:r>
              <w:rPr>
                <w:rFonts w:ascii="Gotham Pro" w:hAnsi="Gotham Pro"/>
                <w:sz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на основании нормативов градостроительного проектирования и (или) технических регламентов;</w:t>
            </w:r>
          </w:p>
          <w:p w:rsidR="00B84953" w:rsidRDefault="00B84953" w:rsidP="00DE50D9">
            <w:pPr>
              <w:pStyle w:val="af5"/>
              <w:jc w:val="both"/>
              <w:rPr>
                <w:rFonts w:ascii="Gotham Pro" w:hAnsi="Gotham Pro"/>
                <w:sz w:val="18"/>
              </w:rPr>
            </w:pPr>
            <w:r>
              <w:rPr>
                <w:rFonts w:ascii="Gotham Pro" w:hAnsi="Gotham Pro"/>
                <w:sz w:val="18"/>
              </w:rPr>
              <w:t>Иные предельные параметры разрешенного строительства, реконструкции объектов капитального строительства</w:t>
            </w:r>
          </w:p>
          <w:p w:rsidR="00B84953" w:rsidRDefault="00B84953" w:rsidP="00DE50D9">
            <w:pPr>
              <w:pStyle w:val="af5"/>
              <w:jc w:val="both"/>
              <w:rPr>
                <w:rFonts w:ascii="Gotham Pro" w:hAnsi="Gotham Pro"/>
                <w:sz w:val="18"/>
              </w:rPr>
            </w:pPr>
            <w:r>
              <w:rPr>
                <w:rFonts w:ascii="Gotham Pro" w:hAnsi="Gotham Pro"/>
                <w:sz w:val="18"/>
              </w:rPr>
              <w:t>Минимальная доля озелененной территории земельных участков устанавливается в соответствии со статьей 15 настоящих Правил.</w:t>
            </w:r>
          </w:p>
          <w:p w:rsidR="00B84953" w:rsidRDefault="00B84953" w:rsidP="00DE50D9">
            <w:pPr>
              <w:pStyle w:val="af5"/>
              <w:jc w:val="both"/>
              <w:rPr>
                <w:rFonts w:ascii="Gotham Pro" w:hAnsi="Gotham Pro"/>
                <w:sz w:val="18"/>
              </w:rPr>
            </w:pPr>
            <w:r>
              <w:rPr>
                <w:rFonts w:ascii="Gotham Pro" w:hAnsi="Gotham Pro"/>
                <w:sz w:val="18"/>
              </w:rPr>
              <w:t>Максимальные выступы за красную линию частей зданий, строений, сооружений устанавливаются в соответствии со статьей 13 настоящих Правил.</w:t>
            </w:r>
          </w:p>
          <w:p w:rsidR="00B84953" w:rsidRDefault="00B84953" w:rsidP="00DE50D9">
            <w:pPr>
              <w:pStyle w:val="af5"/>
              <w:jc w:val="both"/>
              <w:rPr>
                <w:rFonts w:ascii="Gotham Pro" w:hAnsi="Gotham Pro"/>
                <w:sz w:val="18"/>
              </w:rPr>
            </w:pPr>
            <w:r>
              <w:rPr>
                <w:rFonts w:ascii="Gotham Pro" w:hAnsi="Gotham Pro"/>
                <w:sz w:val="18"/>
              </w:rPr>
              <w:t xml:space="preserve">Максимальное количество этажей надземной части зданий, строений, </w:t>
            </w:r>
            <w:r>
              <w:rPr>
                <w:rFonts w:ascii="Gotham Pro" w:hAnsi="Gotham Pro"/>
                <w:sz w:val="18"/>
              </w:rPr>
              <w:lastRenderedPageBreak/>
              <w:t>сооружений на территории земельных участков не устанавливается</w:t>
            </w:r>
          </w:p>
        </w:tc>
        <w:tc>
          <w:tcPr>
            <w:tcW w:w="3114" w:type="dxa"/>
            <w:vAlign w:val="center"/>
          </w:tcPr>
          <w:p w:rsidR="00B84953" w:rsidRDefault="00B84953" w:rsidP="00DE50D9">
            <w:pPr>
              <w:pStyle w:val="af5"/>
              <w:rPr>
                <w:rFonts w:ascii="Gotham Pro" w:hAnsi="Gotham Pro"/>
                <w:sz w:val="18"/>
              </w:rPr>
            </w:pPr>
          </w:p>
        </w:tc>
      </w:tr>
      <w:tr w:rsidR="00B84953" w:rsidTr="00DE50D9">
        <w:tc>
          <w:tcPr>
            <w:tcW w:w="1992" w:type="dxa"/>
          </w:tcPr>
          <w:p w:rsidR="00B84953" w:rsidRDefault="00B84953" w:rsidP="00DE50D9">
            <w:pPr>
              <w:pStyle w:val="af5"/>
              <w:rPr>
                <w:rFonts w:ascii="Gotham Pro" w:hAnsi="Gotham Pro"/>
                <w:sz w:val="18"/>
              </w:rPr>
            </w:pPr>
            <w:r>
              <w:rPr>
                <w:rFonts w:ascii="Gotham Pro" w:hAnsi="Gotham Pro" w:cs="Gotham Pro"/>
                <w:color w:val="auto"/>
                <w:sz w:val="18"/>
                <w:szCs w:val="18"/>
              </w:rPr>
              <w:lastRenderedPageBreak/>
              <w:t>Земли запаса</w:t>
            </w:r>
          </w:p>
        </w:tc>
        <w:tc>
          <w:tcPr>
            <w:tcW w:w="1673" w:type="dxa"/>
            <w:vAlign w:val="center"/>
          </w:tcPr>
          <w:p w:rsidR="00B84953" w:rsidRDefault="00B84953" w:rsidP="00DE50D9">
            <w:pPr>
              <w:pStyle w:val="af5"/>
              <w:jc w:val="center"/>
              <w:rPr>
                <w:rFonts w:ascii="Gotham Pro" w:hAnsi="Gotham Pro"/>
                <w:sz w:val="18"/>
              </w:rPr>
            </w:pPr>
            <w:r>
              <w:rPr>
                <w:rFonts w:ascii="Gotham Pro" w:hAnsi="Gotham Pro"/>
                <w:sz w:val="18"/>
              </w:rPr>
              <w:t>13,17</w:t>
            </w:r>
          </w:p>
        </w:tc>
        <w:tc>
          <w:tcPr>
            <w:tcW w:w="1404"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1384"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1392" w:type="dxa"/>
            <w:vAlign w:val="center"/>
          </w:tcPr>
          <w:p w:rsidR="00B84953" w:rsidRDefault="00B84953" w:rsidP="00DE50D9">
            <w:pPr>
              <w:pStyle w:val="af5"/>
              <w:jc w:val="center"/>
              <w:rPr>
                <w:rFonts w:ascii="Gotham Pro" w:hAnsi="Gotham Pro"/>
                <w:sz w:val="18"/>
              </w:rPr>
            </w:pPr>
            <w:r>
              <w:rPr>
                <w:rFonts w:ascii="Gotham Pro" w:hAnsi="Gotham Pro"/>
                <w:sz w:val="18"/>
              </w:rPr>
              <w:t>-</w:t>
            </w:r>
          </w:p>
        </w:tc>
        <w:tc>
          <w:tcPr>
            <w:tcW w:w="3724" w:type="dxa"/>
            <w:vAlign w:val="center"/>
          </w:tcPr>
          <w:p w:rsidR="00B84953" w:rsidRDefault="00B84953" w:rsidP="00DE50D9">
            <w:pPr>
              <w:pStyle w:val="af5"/>
              <w:jc w:val="both"/>
              <w:rPr>
                <w:rFonts w:ascii="Gotham Pro" w:hAnsi="Gotham Pro"/>
                <w:sz w:val="18"/>
              </w:rPr>
            </w:pPr>
            <w:r>
              <w:rPr>
                <w:rFonts w:ascii="Gotham Pro" w:hAnsi="Gotham Pro"/>
                <w:sz w:val="18"/>
              </w:rPr>
              <w:t>Не устанавливается</w:t>
            </w:r>
          </w:p>
        </w:tc>
        <w:tc>
          <w:tcPr>
            <w:tcW w:w="3114" w:type="dxa"/>
            <w:vAlign w:val="center"/>
          </w:tcPr>
          <w:p w:rsidR="00B84953" w:rsidRDefault="00B84953" w:rsidP="00DE50D9">
            <w:pPr>
              <w:pStyle w:val="af5"/>
              <w:rPr>
                <w:rFonts w:ascii="Gotham Pro" w:hAnsi="Gotham Pro"/>
                <w:sz w:val="18"/>
              </w:rPr>
            </w:pPr>
          </w:p>
        </w:tc>
      </w:tr>
    </w:tbl>
    <w:p w:rsidR="00B84953" w:rsidRDefault="00B84953" w:rsidP="00B84953">
      <w:pPr>
        <w:pStyle w:val="af5"/>
        <w:jc w:val="right"/>
        <w:rPr>
          <w:rFonts w:ascii="Gotham Pro" w:hAnsi="Gotham Pro"/>
          <w:sz w:val="18"/>
        </w:rPr>
      </w:pPr>
      <w:r>
        <w:rPr>
          <w:rFonts w:ascii="Gotham Pro" w:hAnsi="Gotham Pro"/>
          <w:sz w:val="18"/>
        </w:rPr>
        <w:t>-</w:t>
      </w:r>
    </w:p>
    <w:p w:rsidR="00B84953" w:rsidRDefault="00B84953" w:rsidP="00B84953">
      <w:pPr>
        <w:pStyle w:val="af5"/>
        <w:jc w:val="right"/>
        <w:rPr>
          <w:rFonts w:ascii="Gotham Pro" w:hAnsi="Gotham Pro"/>
          <w:sz w:val="18"/>
        </w:rPr>
      </w:pPr>
    </w:p>
    <w:p w:rsidR="00B84953" w:rsidRDefault="00B84953" w:rsidP="00B84953">
      <w:pPr>
        <w:pStyle w:val="af5"/>
        <w:jc w:val="right"/>
        <w:rPr>
          <w:rFonts w:ascii="Gotham Pro" w:hAnsi="Gotham Pro"/>
          <w:sz w:val="18"/>
        </w:rPr>
      </w:pPr>
    </w:p>
    <w:p w:rsidR="00B84953" w:rsidRDefault="00B84953" w:rsidP="00B84953">
      <w:pPr>
        <w:pStyle w:val="af5"/>
        <w:jc w:val="right"/>
        <w:rPr>
          <w:rFonts w:ascii="Gotham Pro" w:hAnsi="Gotham Pro"/>
          <w:sz w:val="18"/>
        </w:rPr>
      </w:pPr>
    </w:p>
    <w:p w:rsidR="0040014F" w:rsidRDefault="0040014F" w:rsidP="00B84953">
      <w:pPr>
        <w:pStyle w:val="af5"/>
        <w:jc w:val="right"/>
        <w:rPr>
          <w:rFonts w:ascii="Gotham Pro" w:hAnsi="Gotham Pro"/>
          <w:sz w:val="18"/>
        </w:rPr>
        <w:sectPr w:rsidR="0040014F" w:rsidSect="00B84953">
          <w:pgSz w:w="16838" w:h="11906" w:orient="landscape"/>
          <w:pgMar w:top="2127" w:right="1134" w:bottom="567" w:left="1134" w:header="708" w:footer="709" w:gutter="0"/>
          <w:cols w:space="0"/>
        </w:sectPr>
      </w:pPr>
    </w:p>
    <w:p w:rsidR="0040014F" w:rsidRPr="007D75EC" w:rsidRDefault="0040014F" w:rsidP="0040014F">
      <w:pPr>
        <w:ind w:left="4678"/>
        <w:jc w:val="right"/>
        <w:rPr>
          <w:rFonts w:eastAsia="Calibri"/>
          <w:lang w:eastAsia="en-US"/>
        </w:rPr>
      </w:pPr>
      <w:r w:rsidRPr="007D75EC">
        <w:rPr>
          <w:rFonts w:eastAsia="Calibri"/>
          <w:lang w:eastAsia="en-US"/>
        </w:rPr>
        <w:lastRenderedPageBreak/>
        <w:t>Сведения, предусмотренные п.3.1 ст.19, п.5.1 ст.23 и п.6.1 ст.30 Градостроительного кодекса</w:t>
      </w:r>
    </w:p>
    <w:p w:rsidR="0040014F" w:rsidRPr="007D75EC" w:rsidRDefault="0040014F" w:rsidP="0040014F">
      <w:pPr>
        <w:ind w:left="4678"/>
        <w:rPr>
          <w:rFonts w:eastAsia="Calibri"/>
          <w:lang w:eastAsia="en-US"/>
        </w:rPr>
      </w:pPr>
    </w:p>
    <w:p w:rsidR="0040014F" w:rsidRPr="007D75EC" w:rsidRDefault="0040014F" w:rsidP="0040014F">
      <w:pPr>
        <w:ind w:left="4678"/>
        <w:rPr>
          <w:rFonts w:eastAsia="Calibri"/>
          <w:lang w:eastAsia="en-US"/>
        </w:rPr>
      </w:pPr>
    </w:p>
    <w:p w:rsidR="0040014F" w:rsidRPr="007D75EC" w:rsidRDefault="0040014F" w:rsidP="0040014F">
      <w:pPr>
        <w:jc w:val="center"/>
        <w:rPr>
          <w:rFonts w:eastAsia="Calibri"/>
          <w:lang w:eastAsia="en-US"/>
        </w:rPr>
      </w:pPr>
      <w:r w:rsidRPr="007D75EC">
        <w:rPr>
          <w:rFonts w:eastAsia="Calibri"/>
          <w:lang w:eastAsia="en-US"/>
        </w:rPr>
        <w:t>ОПИСАНИЕ МЕСТОПОЛОЖЕНИЯ ГРАНИЦ</w:t>
      </w:r>
    </w:p>
    <w:p w:rsidR="0040014F" w:rsidRPr="0040014F" w:rsidRDefault="0040014F" w:rsidP="0040014F">
      <w:pPr>
        <w:jc w:val="center"/>
      </w:pPr>
      <w:r w:rsidRPr="001C4A3B">
        <w:rPr>
          <w:rFonts w:eastAsia="Calibri"/>
          <w:lang w:eastAsia="en-US"/>
        </w:rPr>
        <w:t>с. Эрхирик</w:t>
      </w:r>
    </w:p>
    <w:p w:rsidR="0040014F" w:rsidRPr="00857FDD" w:rsidRDefault="0040014F" w:rsidP="0040014F">
      <w:pPr>
        <w:rPr>
          <w:lang w:val="en-US"/>
        </w:rPr>
      </w:pPr>
      <w:r>
        <w:rPr>
          <w:noProof/>
        </w:rPr>
        <w:drawing>
          <wp:inline distT="0" distB="0" distL="0" distR="0">
            <wp:extent cx="5762625" cy="3962400"/>
            <wp:effectExtent l="0" t="0" r="0" b="0"/>
            <wp:docPr id="129105963" name="Рисунок 12910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3962400"/>
                    </a:xfrm>
                    <a:prstGeom prst="rect">
                      <a:avLst/>
                    </a:prstGeom>
                    <a:noFill/>
                    <a:ln>
                      <a:noFill/>
                    </a:ln>
                  </pic:spPr>
                </pic:pic>
              </a:graphicData>
            </a:graphic>
          </wp:inline>
        </w:drawing>
      </w:r>
    </w:p>
    <w:p w:rsidR="0040014F" w:rsidRPr="008D0ACF" w:rsidRDefault="0040014F" w:rsidP="0040014F">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1"/>
        <w:gridCol w:w="1647"/>
        <w:gridCol w:w="1077"/>
        <w:gridCol w:w="1304"/>
        <w:gridCol w:w="1304"/>
      </w:tblGrid>
      <w:tr w:rsidR="0040014F" w:rsidRPr="005F7D3A" w:rsidTr="00DE50D9">
        <w:trPr>
          <w:cantSplit/>
          <w:jc w:val="center"/>
        </w:trPr>
        <w:tc>
          <w:tcPr>
            <w:tcW w:w="701" w:type="dxa"/>
            <w:vAlign w:val="center"/>
          </w:tcPr>
          <w:p w:rsidR="0040014F" w:rsidRPr="005F7D3A" w:rsidRDefault="0040014F" w:rsidP="00DE50D9">
            <w:pPr>
              <w:tabs>
                <w:tab w:val="left" w:pos="-14"/>
              </w:tabs>
              <w:jc w:val="center"/>
              <w:rPr>
                <w:b/>
                <w:sz w:val="20"/>
              </w:rPr>
            </w:pPr>
            <w:r w:rsidRPr="005F7D3A">
              <w:rPr>
                <w:b/>
                <w:sz w:val="20"/>
              </w:rPr>
              <w:t>№№</w:t>
            </w:r>
          </w:p>
          <w:p w:rsidR="0040014F" w:rsidRPr="005F7D3A" w:rsidRDefault="0040014F" w:rsidP="00DE50D9">
            <w:pPr>
              <w:tabs>
                <w:tab w:val="left" w:pos="-14"/>
              </w:tabs>
              <w:jc w:val="center"/>
              <w:rPr>
                <w:b/>
                <w:bCs/>
                <w:sz w:val="20"/>
              </w:rPr>
            </w:pPr>
            <w:r w:rsidRPr="005F7D3A">
              <w:rPr>
                <w:b/>
                <w:sz w:val="20"/>
              </w:rPr>
              <w:t>пун-кт</w:t>
            </w:r>
            <w:r>
              <w:rPr>
                <w:b/>
                <w:sz w:val="20"/>
              </w:rPr>
              <w:t>а</w:t>
            </w:r>
          </w:p>
        </w:tc>
        <w:tc>
          <w:tcPr>
            <w:tcW w:w="1647" w:type="dxa"/>
            <w:vAlign w:val="center"/>
          </w:tcPr>
          <w:p w:rsidR="0040014F" w:rsidRPr="005F7D3A" w:rsidRDefault="0040014F" w:rsidP="00DE50D9">
            <w:pPr>
              <w:jc w:val="center"/>
              <w:rPr>
                <w:b/>
                <w:bCs/>
                <w:sz w:val="20"/>
              </w:rPr>
            </w:pPr>
            <w:r>
              <w:rPr>
                <w:b/>
                <w:sz w:val="20"/>
              </w:rPr>
              <w:t>Дирекционный у</w:t>
            </w:r>
            <w:r w:rsidRPr="005F7D3A">
              <w:rPr>
                <w:b/>
                <w:sz w:val="20"/>
              </w:rPr>
              <w:t>г</w:t>
            </w:r>
            <w:r>
              <w:rPr>
                <w:b/>
                <w:sz w:val="20"/>
              </w:rPr>
              <w:t>о</w:t>
            </w:r>
            <w:r w:rsidRPr="005F7D3A">
              <w:rPr>
                <w:b/>
                <w:sz w:val="20"/>
              </w:rPr>
              <w:t>л</w:t>
            </w:r>
          </w:p>
        </w:tc>
        <w:tc>
          <w:tcPr>
            <w:tcW w:w="1077" w:type="dxa"/>
            <w:vAlign w:val="center"/>
          </w:tcPr>
          <w:p w:rsidR="0040014F" w:rsidRPr="005F7D3A" w:rsidRDefault="0040014F" w:rsidP="00DE50D9">
            <w:pPr>
              <w:jc w:val="center"/>
              <w:rPr>
                <w:b/>
                <w:sz w:val="20"/>
              </w:rPr>
            </w:pPr>
            <w:r w:rsidRPr="005F7D3A">
              <w:rPr>
                <w:b/>
                <w:sz w:val="20"/>
              </w:rPr>
              <w:t>Длина</w:t>
            </w:r>
          </w:p>
          <w:p w:rsidR="0040014F" w:rsidRPr="005F7D3A" w:rsidRDefault="0040014F" w:rsidP="00DE50D9">
            <w:pPr>
              <w:jc w:val="center"/>
              <w:rPr>
                <w:b/>
                <w:bCs/>
                <w:sz w:val="20"/>
              </w:rPr>
            </w:pPr>
            <w:r w:rsidRPr="005F7D3A">
              <w:rPr>
                <w:b/>
                <w:sz w:val="20"/>
              </w:rPr>
              <w:t>лини</w:t>
            </w:r>
            <w:r>
              <w:rPr>
                <w:b/>
                <w:sz w:val="20"/>
              </w:rPr>
              <w:t>и</w:t>
            </w:r>
            <w:r w:rsidRPr="005F7D3A">
              <w:rPr>
                <w:b/>
                <w:sz w:val="20"/>
              </w:rPr>
              <w:t>, м</w:t>
            </w:r>
          </w:p>
        </w:tc>
        <w:tc>
          <w:tcPr>
            <w:tcW w:w="1304" w:type="dxa"/>
            <w:vAlign w:val="center"/>
          </w:tcPr>
          <w:p w:rsidR="0040014F" w:rsidRPr="005F7D3A" w:rsidRDefault="0040014F" w:rsidP="00DE50D9">
            <w:pPr>
              <w:jc w:val="center"/>
              <w:rPr>
                <w:b/>
                <w:sz w:val="20"/>
              </w:rPr>
            </w:pPr>
            <w:r w:rsidRPr="005F7D3A">
              <w:rPr>
                <w:b/>
                <w:sz w:val="20"/>
                <w:lang w:val="en-US"/>
              </w:rPr>
              <w:t>X</w:t>
            </w:r>
          </w:p>
        </w:tc>
        <w:tc>
          <w:tcPr>
            <w:tcW w:w="1304" w:type="dxa"/>
            <w:vAlign w:val="center"/>
          </w:tcPr>
          <w:p w:rsidR="0040014F" w:rsidRPr="005F7D3A" w:rsidRDefault="0040014F" w:rsidP="00DE50D9">
            <w:pPr>
              <w:jc w:val="center"/>
              <w:rPr>
                <w:b/>
                <w:sz w:val="20"/>
              </w:rPr>
            </w:pPr>
            <w:r w:rsidRPr="005F7D3A">
              <w:rPr>
                <w:b/>
                <w:sz w:val="20"/>
                <w:lang w:val="en-US"/>
              </w:rPr>
              <w:t>Y</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w:t>
            </w:r>
          </w:p>
        </w:tc>
        <w:tc>
          <w:tcPr>
            <w:tcW w:w="1647" w:type="dxa"/>
            <w:vAlign w:val="center"/>
          </w:tcPr>
          <w:p w:rsidR="0040014F" w:rsidRPr="001E229A" w:rsidRDefault="0040014F" w:rsidP="00DE50D9">
            <w:pPr>
              <w:rPr>
                <w:sz w:val="20"/>
              </w:rPr>
            </w:pPr>
            <w:r>
              <w:rPr>
                <w:sz w:val="20"/>
                <w:lang w:val="en-US"/>
              </w:rPr>
              <w:t>323° 52' 36"</w:t>
            </w:r>
          </w:p>
        </w:tc>
        <w:tc>
          <w:tcPr>
            <w:tcW w:w="1077" w:type="dxa"/>
            <w:vAlign w:val="center"/>
          </w:tcPr>
          <w:p w:rsidR="0040014F" w:rsidRPr="001248E0" w:rsidRDefault="0040014F" w:rsidP="00DE50D9">
            <w:pPr>
              <w:rPr>
                <w:sz w:val="20"/>
                <w:szCs w:val="20"/>
              </w:rPr>
            </w:pPr>
            <w:r w:rsidRPr="001248E0">
              <w:rPr>
                <w:sz w:val="20"/>
                <w:szCs w:val="20"/>
                <w:lang w:val="en-US"/>
              </w:rPr>
              <w:t>34,70</w:t>
            </w:r>
          </w:p>
        </w:tc>
        <w:tc>
          <w:tcPr>
            <w:tcW w:w="1304" w:type="dxa"/>
            <w:vAlign w:val="center"/>
          </w:tcPr>
          <w:p w:rsidR="0040014F" w:rsidRPr="001248E0" w:rsidRDefault="0040014F" w:rsidP="00DE50D9">
            <w:pPr>
              <w:rPr>
                <w:sz w:val="20"/>
                <w:szCs w:val="20"/>
                <w:lang w:val="en-US"/>
              </w:rPr>
            </w:pPr>
            <w:r w:rsidRPr="001248E0">
              <w:rPr>
                <w:sz w:val="20"/>
                <w:szCs w:val="20"/>
                <w:lang w:val="en-US"/>
              </w:rPr>
              <w:t>538 275,70</w:t>
            </w:r>
          </w:p>
        </w:tc>
        <w:tc>
          <w:tcPr>
            <w:tcW w:w="1304" w:type="dxa"/>
            <w:vAlign w:val="center"/>
          </w:tcPr>
          <w:p w:rsidR="0040014F" w:rsidRPr="001248E0" w:rsidRDefault="0040014F" w:rsidP="00DE50D9">
            <w:pPr>
              <w:rPr>
                <w:sz w:val="20"/>
                <w:szCs w:val="20"/>
                <w:lang w:val="en-US"/>
              </w:rPr>
            </w:pPr>
            <w:r w:rsidRPr="001248E0">
              <w:rPr>
                <w:sz w:val="20"/>
                <w:szCs w:val="20"/>
                <w:lang w:val="en-US"/>
              </w:rPr>
              <w:t>4 163 237,89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w:t>
            </w:r>
          </w:p>
        </w:tc>
        <w:tc>
          <w:tcPr>
            <w:tcW w:w="1647" w:type="dxa"/>
            <w:vAlign w:val="center"/>
          </w:tcPr>
          <w:p w:rsidR="0040014F" w:rsidRPr="001E229A" w:rsidRDefault="0040014F" w:rsidP="00DE50D9">
            <w:pPr>
              <w:rPr>
                <w:sz w:val="20"/>
              </w:rPr>
            </w:pPr>
            <w:r>
              <w:rPr>
                <w:sz w:val="20"/>
                <w:lang w:val="en-US"/>
              </w:rPr>
              <w:t>323° 52' 33"</w:t>
            </w:r>
          </w:p>
        </w:tc>
        <w:tc>
          <w:tcPr>
            <w:tcW w:w="1077" w:type="dxa"/>
            <w:vAlign w:val="center"/>
          </w:tcPr>
          <w:p w:rsidR="0040014F" w:rsidRPr="001248E0" w:rsidRDefault="0040014F" w:rsidP="00DE50D9">
            <w:pPr>
              <w:rPr>
                <w:sz w:val="20"/>
                <w:szCs w:val="20"/>
              </w:rPr>
            </w:pPr>
            <w:r w:rsidRPr="001248E0">
              <w:rPr>
                <w:sz w:val="20"/>
                <w:szCs w:val="20"/>
                <w:lang w:val="en-US"/>
              </w:rPr>
              <w:t>27,50</w:t>
            </w:r>
          </w:p>
        </w:tc>
        <w:tc>
          <w:tcPr>
            <w:tcW w:w="1304" w:type="dxa"/>
            <w:vAlign w:val="center"/>
          </w:tcPr>
          <w:p w:rsidR="0040014F" w:rsidRPr="001248E0" w:rsidRDefault="0040014F" w:rsidP="00DE50D9">
            <w:pPr>
              <w:rPr>
                <w:sz w:val="20"/>
                <w:szCs w:val="20"/>
                <w:lang w:val="en-US"/>
              </w:rPr>
            </w:pPr>
            <w:r w:rsidRPr="001248E0">
              <w:rPr>
                <w:sz w:val="20"/>
                <w:szCs w:val="20"/>
                <w:lang w:val="en-US"/>
              </w:rPr>
              <w:t>538 303,72</w:t>
            </w:r>
          </w:p>
        </w:tc>
        <w:tc>
          <w:tcPr>
            <w:tcW w:w="1304" w:type="dxa"/>
            <w:vAlign w:val="center"/>
          </w:tcPr>
          <w:p w:rsidR="0040014F" w:rsidRPr="001248E0" w:rsidRDefault="0040014F" w:rsidP="00DE50D9">
            <w:pPr>
              <w:rPr>
                <w:sz w:val="20"/>
                <w:szCs w:val="20"/>
                <w:lang w:val="en-US"/>
              </w:rPr>
            </w:pPr>
            <w:r w:rsidRPr="001248E0">
              <w:rPr>
                <w:sz w:val="20"/>
                <w:szCs w:val="20"/>
                <w:lang w:val="en-US"/>
              </w:rPr>
              <w:t>4 163 217,44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w:t>
            </w:r>
          </w:p>
        </w:tc>
        <w:tc>
          <w:tcPr>
            <w:tcW w:w="1647" w:type="dxa"/>
            <w:vAlign w:val="center"/>
          </w:tcPr>
          <w:p w:rsidR="0040014F" w:rsidRPr="001E229A" w:rsidRDefault="0040014F" w:rsidP="00DE50D9">
            <w:pPr>
              <w:rPr>
                <w:sz w:val="20"/>
              </w:rPr>
            </w:pPr>
            <w:r>
              <w:rPr>
                <w:sz w:val="20"/>
                <w:lang w:val="en-US"/>
              </w:rPr>
              <w:t>323° 52' 17"</w:t>
            </w:r>
          </w:p>
        </w:tc>
        <w:tc>
          <w:tcPr>
            <w:tcW w:w="1077" w:type="dxa"/>
            <w:vAlign w:val="center"/>
          </w:tcPr>
          <w:p w:rsidR="0040014F" w:rsidRPr="001248E0" w:rsidRDefault="0040014F" w:rsidP="00DE50D9">
            <w:pPr>
              <w:rPr>
                <w:sz w:val="20"/>
                <w:szCs w:val="20"/>
              </w:rPr>
            </w:pPr>
            <w:r w:rsidRPr="001248E0">
              <w:rPr>
                <w:sz w:val="20"/>
                <w:szCs w:val="20"/>
                <w:lang w:val="en-US"/>
              </w:rPr>
              <w:t>27,50</w:t>
            </w:r>
          </w:p>
        </w:tc>
        <w:tc>
          <w:tcPr>
            <w:tcW w:w="1304" w:type="dxa"/>
            <w:vAlign w:val="center"/>
          </w:tcPr>
          <w:p w:rsidR="0040014F" w:rsidRPr="001248E0" w:rsidRDefault="0040014F" w:rsidP="00DE50D9">
            <w:pPr>
              <w:rPr>
                <w:sz w:val="20"/>
                <w:szCs w:val="20"/>
                <w:lang w:val="en-US"/>
              </w:rPr>
            </w:pPr>
            <w:r w:rsidRPr="001248E0">
              <w:rPr>
                <w:sz w:val="20"/>
                <w:szCs w:val="20"/>
                <w:lang w:val="en-US"/>
              </w:rPr>
              <w:t>538 325,93</w:t>
            </w:r>
          </w:p>
        </w:tc>
        <w:tc>
          <w:tcPr>
            <w:tcW w:w="1304" w:type="dxa"/>
            <w:vAlign w:val="center"/>
          </w:tcPr>
          <w:p w:rsidR="0040014F" w:rsidRPr="001248E0" w:rsidRDefault="0040014F" w:rsidP="00DE50D9">
            <w:pPr>
              <w:rPr>
                <w:sz w:val="20"/>
                <w:szCs w:val="20"/>
                <w:lang w:val="en-US"/>
              </w:rPr>
            </w:pPr>
            <w:r w:rsidRPr="001248E0">
              <w:rPr>
                <w:sz w:val="20"/>
                <w:szCs w:val="20"/>
                <w:lang w:val="en-US"/>
              </w:rPr>
              <w:t>4 163 201,23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w:t>
            </w:r>
          </w:p>
        </w:tc>
        <w:tc>
          <w:tcPr>
            <w:tcW w:w="1647" w:type="dxa"/>
            <w:vAlign w:val="center"/>
          </w:tcPr>
          <w:p w:rsidR="0040014F" w:rsidRPr="001E229A" w:rsidRDefault="0040014F" w:rsidP="00DE50D9">
            <w:pPr>
              <w:rPr>
                <w:sz w:val="20"/>
              </w:rPr>
            </w:pPr>
            <w:r>
              <w:rPr>
                <w:sz w:val="20"/>
                <w:lang w:val="en-US"/>
              </w:rPr>
              <w:t>323° 52' 33"</w:t>
            </w:r>
          </w:p>
        </w:tc>
        <w:tc>
          <w:tcPr>
            <w:tcW w:w="1077" w:type="dxa"/>
            <w:vAlign w:val="center"/>
          </w:tcPr>
          <w:p w:rsidR="0040014F" w:rsidRPr="001248E0" w:rsidRDefault="0040014F" w:rsidP="00DE50D9">
            <w:pPr>
              <w:rPr>
                <w:sz w:val="20"/>
                <w:szCs w:val="20"/>
              </w:rPr>
            </w:pPr>
            <w:r w:rsidRPr="001248E0">
              <w:rPr>
                <w:sz w:val="20"/>
                <w:szCs w:val="20"/>
                <w:lang w:val="en-US"/>
              </w:rPr>
              <w:t>27,50</w:t>
            </w:r>
          </w:p>
        </w:tc>
        <w:tc>
          <w:tcPr>
            <w:tcW w:w="1304" w:type="dxa"/>
            <w:vAlign w:val="center"/>
          </w:tcPr>
          <w:p w:rsidR="0040014F" w:rsidRPr="001248E0" w:rsidRDefault="0040014F" w:rsidP="00DE50D9">
            <w:pPr>
              <w:rPr>
                <w:sz w:val="20"/>
                <w:szCs w:val="20"/>
                <w:lang w:val="en-US"/>
              </w:rPr>
            </w:pPr>
            <w:r w:rsidRPr="001248E0">
              <w:rPr>
                <w:sz w:val="20"/>
                <w:szCs w:val="20"/>
                <w:lang w:val="en-US"/>
              </w:rPr>
              <w:t>538 348,15</w:t>
            </w:r>
          </w:p>
        </w:tc>
        <w:tc>
          <w:tcPr>
            <w:tcW w:w="1304" w:type="dxa"/>
            <w:vAlign w:val="center"/>
          </w:tcPr>
          <w:p w:rsidR="0040014F" w:rsidRPr="001248E0" w:rsidRDefault="0040014F" w:rsidP="00DE50D9">
            <w:pPr>
              <w:rPr>
                <w:sz w:val="20"/>
                <w:szCs w:val="20"/>
                <w:lang w:val="en-US"/>
              </w:rPr>
            </w:pPr>
            <w:r w:rsidRPr="001248E0">
              <w:rPr>
                <w:sz w:val="20"/>
                <w:szCs w:val="20"/>
                <w:lang w:val="en-US"/>
              </w:rPr>
              <w:t>4 163 185,01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w:t>
            </w:r>
          </w:p>
        </w:tc>
        <w:tc>
          <w:tcPr>
            <w:tcW w:w="1647" w:type="dxa"/>
            <w:vAlign w:val="center"/>
          </w:tcPr>
          <w:p w:rsidR="0040014F" w:rsidRPr="001E229A" w:rsidRDefault="0040014F" w:rsidP="00DE50D9">
            <w:pPr>
              <w:rPr>
                <w:sz w:val="20"/>
              </w:rPr>
            </w:pPr>
            <w:r>
              <w:rPr>
                <w:sz w:val="20"/>
                <w:lang w:val="en-US"/>
              </w:rPr>
              <w:t>323° 53' 18"</w:t>
            </w:r>
          </w:p>
        </w:tc>
        <w:tc>
          <w:tcPr>
            <w:tcW w:w="1077" w:type="dxa"/>
            <w:vAlign w:val="center"/>
          </w:tcPr>
          <w:p w:rsidR="0040014F" w:rsidRPr="001248E0" w:rsidRDefault="0040014F" w:rsidP="00DE50D9">
            <w:pPr>
              <w:rPr>
                <w:sz w:val="20"/>
                <w:szCs w:val="20"/>
              </w:rPr>
            </w:pPr>
            <w:r w:rsidRPr="001248E0">
              <w:rPr>
                <w:sz w:val="20"/>
                <w:szCs w:val="20"/>
                <w:lang w:val="en-US"/>
              </w:rPr>
              <w:t>27,50</w:t>
            </w:r>
          </w:p>
        </w:tc>
        <w:tc>
          <w:tcPr>
            <w:tcW w:w="1304" w:type="dxa"/>
            <w:vAlign w:val="center"/>
          </w:tcPr>
          <w:p w:rsidR="0040014F" w:rsidRPr="001248E0" w:rsidRDefault="0040014F" w:rsidP="00DE50D9">
            <w:pPr>
              <w:rPr>
                <w:sz w:val="20"/>
                <w:szCs w:val="20"/>
                <w:lang w:val="en-US"/>
              </w:rPr>
            </w:pPr>
            <w:r w:rsidRPr="001248E0">
              <w:rPr>
                <w:sz w:val="20"/>
                <w:szCs w:val="20"/>
                <w:lang w:val="en-US"/>
              </w:rPr>
              <w:t>538 370,36</w:t>
            </w:r>
          </w:p>
        </w:tc>
        <w:tc>
          <w:tcPr>
            <w:tcW w:w="1304" w:type="dxa"/>
            <w:vAlign w:val="center"/>
          </w:tcPr>
          <w:p w:rsidR="0040014F" w:rsidRPr="001248E0" w:rsidRDefault="0040014F" w:rsidP="00DE50D9">
            <w:pPr>
              <w:rPr>
                <w:sz w:val="20"/>
                <w:szCs w:val="20"/>
                <w:lang w:val="en-US"/>
              </w:rPr>
            </w:pPr>
            <w:r w:rsidRPr="001248E0">
              <w:rPr>
                <w:sz w:val="20"/>
                <w:szCs w:val="20"/>
                <w:lang w:val="en-US"/>
              </w:rPr>
              <w:t>4 163 168,80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w:t>
            </w:r>
          </w:p>
        </w:tc>
        <w:tc>
          <w:tcPr>
            <w:tcW w:w="1647" w:type="dxa"/>
            <w:vAlign w:val="center"/>
          </w:tcPr>
          <w:p w:rsidR="0040014F" w:rsidRPr="001E229A" w:rsidRDefault="0040014F" w:rsidP="00DE50D9">
            <w:pPr>
              <w:rPr>
                <w:sz w:val="20"/>
              </w:rPr>
            </w:pPr>
            <w:r>
              <w:rPr>
                <w:sz w:val="20"/>
                <w:lang w:val="en-US"/>
              </w:rPr>
              <w:t>323° 52' 17"</w:t>
            </w:r>
          </w:p>
        </w:tc>
        <w:tc>
          <w:tcPr>
            <w:tcW w:w="1077" w:type="dxa"/>
            <w:vAlign w:val="center"/>
          </w:tcPr>
          <w:p w:rsidR="0040014F" w:rsidRPr="001248E0" w:rsidRDefault="0040014F" w:rsidP="00DE50D9">
            <w:pPr>
              <w:rPr>
                <w:sz w:val="20"/>
                <w:szCs w:val="20"/>
              </w:rPr>
            </w:pPr>
            <w:r w:rsidRPr="001248E0">
              <w:rPr>
                <w:sz w:val="20"/>
                <w:szCs w:val="20"/>
                <w:lang w:val="en-US"/>
              </w:rPr>
              <w:t>27,50</w:t>
            </w:r>
          </w:p>
        </w:tc>
        <w:tc>
          <w:tcPr>
            <w:tcW w:w="1304" w:type="dxa"/>
            <w:vAlign w:val="center"/>
          </w:tcPr>
          <w:p w:rsidR="0040014F" w:rsidRPr="001248E0" w:rsidRDefault="0040014F" w:rsidP="00DE50D9">
            <w:pPr>
              <w:rPr>
                <w:sz w:val="20"/>
                <w:szCs w:val="20"/>
                <w:lang w:val="en-US"/>
              </w:rPr>
            </w:pPr>
            <w:r w:rsidRPr="001248E0">
              <w:rPr>
                <w:sz w:val="20"/>
                <w:szCs w:val="20"/>
                <w:lang w:val="en-US"/>
              </w:rPr>
              <w:t>538 392,58</w:t>
            </w:r>
          </w:p>
        </w:tc>
        <w:tc>
          <w:tcPr>
            <w:tcW w:w="1304" w:type="dxa"/>
            <w:vAlign w:val="center"/>
          </w:tcPr>
          <w:p w:rsidR="0040014F" w:rsidRPr="001248E0" w:rsidRDefault="0040014F" w:rsidP="00DE50D9">
            <w:pPr>
              <w:rPr>
                <w:sz w:val="20"/>
                <w:szCs w:val="20"/>
                <w:lang w:val="en-US"/>
              </w:rPr>
            </w:pPr>
            <w:r w:rsidRPr="001248E0">
              <w:rPr>
                <w:sz w:val="20"/>
                <w:szCs w:val="20"/>
                <w:lang w:val="en-US"/>
              </w:rPr>
              <w:t>4 163 152,59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w:t>
            </w:r>
          </w:p>
        </w:tc>
        <w:tc>
          <w:tcPr>
            <w:tcW w:w="1647" w:type="dxa"/>
            <w:vAlign w:val="center"/>
          </w:tcPr>
          <w:p w:rsidR="0040014F" w:rsidRPr="001E229A" w:rsidRDefault="0040014F" w:rsidP="00DE50D9">
            <w:pPr>
              <w:rPr>
                <w:sz w:val="20"/>
              </w:rPr>
            </w:pPr>
            <w:r>
              <w:rPr>
                <w:sz w:val="20"/>
                <w:lang w:val="en-US"/>
              </w:rPr>
              <w:t>323° 52' 33"</w:t>
            </w:r>
          </w:p>
        </w:tc>
        <w:tc>
          <w:tcPr>
            <w:tcW w:w="1077" w:type="dxa"/>
            <w:vAlign w:val="center"/>
          </w:tcPr>
          <w:p w:rsidR="0040014F" w:rsidRPr="001248E0" w:rsidRDefault="0040014F" w:rsidP="00DE50D9">
            <w:pPr>
              <w:rPr>
                <w:sz w:val="20"/>
                <w:szCs w:val="20"/>
              </w:rPr>
            </w:pPr>
            <w:r w:rsidRPr="001248E0">
              <w:rPr>
                <w:sz w:val="20"/>
                <w:szCs w:val="20"/>
                <w:lang w:val="en-US"/>
              </w:rPr>
              <w:t>27,50</w:t>
            </w:r>
          </w:p>
        </w:tc>
        <w:tc>
          <w:tcPr>
            <w:tcW w:w="1304" w:type="dxa"/>
            <w:vAlign w:val="center"/>
          </w:tcPr>
          <w:p w:rsidR="0040014F" w:rsidRPr="001248E0" w:rsidRDefault="0040014F" w:rsidP="00DE50D9">
            <w:pPr>
              <w:rPr>
                <w:sz w:val="20"/>
                <w:szCs w:val="20"/>
                <w:lang w:val="en-US"/>
              </w:rPr>
            </w:pPr>
            <w:r w:rsidRPr="001248E0">
              <w:rPr>
                <w:sz w:val="20"/>
                <w:szCs w:val="20"/>
                <w:lang w:val="en-US"/>
              </w:rPr>
              <w:t>538 414,80</w:t>
            </w:r>
          </w:p>
        </w:tc>
        <w:tc>
          <w:tcPr>
            <w:tcW w:w="1304" w:type="dxa"/>
            <w:vAlign w:val="center"/>
          </w:tcPr>
          <w:p w:rsidR="0040014F" w:rsidRPr="001248E0" w:rsidRDefault="0040014F" w:rsidP="00DE50D9">
            <w:pPr>
              <w:rPr>
                <w:sz w:val="20"/>
                <w:szCs w:val="20"/>
                <w:lang w:val="en-US"/>
              </w:rPr>
            </w:pPr>
            <w:r w:rsidRPr="001248E0">
              <w:rPr>
                <w:sz w:val="20"/>
                <w:szCs w:val="20"/>
                <w:lang w:val="en-US"/>
              </w:rPr>
              <w:t>4 163 136,37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8</w:t>
            </w:r>
          </w:p>
        </w:tc>
        <w:tc>
          <w:tcPr>
            <w:tcW w:w="1647" w:type="dxa"/>
            <w:vAlign w:val="center"/>
          </w:tcPr>
          <w:p w:rsidR="0040014F" w:rsidRPr="001E229A" w:rsidRDefault="0040014F" w:rsidP="00DE50D9">
            <w:pPr>
              <w:rPr>
                <w:sz w:val="20"/>
              </w:rPr>
            </w:pPr>
            <w:r>
              <w:rPr>
                <w:sz w:val="20"/>
                <w:lang w:val="en-US"/>
              </w:rPr>
              <w:t>323° 52' 17"</w:t>
            </w:r>
          </w:p>
        </w:tc>
        <w:tc>
          <w:tcPr>
            <w:tcW w:w="1077" w:type="dxa"/>
            <w:vAlign w:val="center"/>
          </w:tcPr>
          <w:p w:rsidR="0040014F" w:rsidRPr="001248E0" w:rsidRDefault="0040014F" w:rsidP="00DE50D9">
            <w:pPr>
              <w:rPr>
                <w:sz w:val="20"/>
                <w:szCs w:val="20"/>
              </w:rPr>
            </w:pPr>
            <w:r w:rsidRPr="001248E0">
              <w:rPr>
                <w:sz w:val="20"/>
                <w:szCs w:val="20"/>
                <w:lang w:val="en-US"/>
              </w:rPr>
              <w:t>27,50</w:t>
            </w:r>
          </w:p>
        </w:tc>
        <w:tc>
          <w:tcPr>
            <w:tcW w:w="1304" w:type="dxa"/>
            <w:vAlign w:val="center"/>
          </w:tcPr>
          <w:p w:rsidR="0040014F" w:rsidRPr="001248E0" w:rsidRDefault="0040014F" w:rsidP="00DE50D9">
            <w:pPr>
              <w:rPr>
                <w:sz w:val="20"/>
                <w:szCs w:val="20"/>
                <w:lang w:val="en-US"/>
              </w:rPr>
            </w:pPr>
            <w:r w:rsidRPr="001248E0">
              <w:rPr>
                <w:sz w:val="20"/>
                <w:szCs w:val="20"/>
                <w:lang w:val="en-US"/>
              </w:rPr>
              <w:t>538 437,01</w:t>
            </w:r>
          </w:p>
        </w:tc>
        <w:tc>
          <w:tcPr>
            <w:tcW w:w="1304" w:type="dxa"/>
            <w:vAlign w:val="center"/>
          </w:tcPr>
          <w:p w:rsidR="0040014F" w:rsidRPr="001248E0" w:rsidRDefault="0040014F" w:rsidP="00DE50D9">
            <w:pPr>
              <w:rPr>
                <w:sz w:val="20"/>
                <w:szCs w:val="20"/>
                <w:lang w:val="en-US"/>
              </w:rPr>
            </w:pPr>
            <w:r w:rsidRPr="001248E0">
              <w:rPr>
                <w:sz w:val="20"/>
                <w:szCs w:val="20"/>
                <w:lang w:val="en-US"/>
              </w:rPr>
              <w:t>4 163 120,16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9</w:t>
            </w:r>
          </w:p>
        </w:tc>
        <w:tc>
          <w:tcPr>
            <w:tcW w:w="1647" w:type="dxa"/>
            <w:vAlign w:val="center"/>
          </w:tcPr>
          <w:p w:rsidR="0040014F" w:rsidRPr="001E229A" w:rsidRDefault="0040014F" w:rsidP="00DE50D9">
            <w:pPr>
              <w:rPr>
                <w:sz w:val="20"/>
              </w:rPr>
            </w:pPr>
            <w:r>
              <w:rPr>
                <w:sz w:val="20"/>
                <w:lang w:val="en-US"/>
              </w:rPr>
              <w:t>323° 52' 33"</w:t>
            </w:r>
          </w:p>
        </w:tc>
        <w:tc>
          <w:tcPr>
            <w:tcW w:w="1077" w:type="dxa"/>
            <w:vAlign w:val="center"/>
          </w:tcPr>
          <w:p w:rsidR="0040014F" w:rsidRPr="001248E0" w:rsidRDefault="0040014F" w:rsidP="00DE50D9">
            <w:pPr>
              <w:rPr>
                <w:sz w:val="20"/>
                <w:szCs w:val="20"/>
              </w:rPr>
            </w:pPr>
            <w:r w:rsidRPr="001248E0">
              <w:rPr>
                <w:sz w:val="20"/>
                <w:szCs w:val="20"/>
                <w:lang w:val="en-US"/>
              </w:rPr>
              <w:t>27,50</w:t>
            </w:r>
          </w:p>
        </w:tc>
        <w:tc>
          <w:tcPr>
            <w:tcW w:w="1304" w:type="dxa"/>
            <w:vAlign w:val="center"/>
          </w:tcPr>
          <w:p w:rsidR="0040014F" w:rsidRPr="001248E0" w:rsidRDefault="0040014F" w:rsidP="00DE50D9">
            <w:pPr>
              <w:rPr>
                <w:sz w:val="20"/>
                <w:szCs w:val="20"/>
                <w:lang w:val="en-US"/>
              </w:rPr>
            </w:pPr>
            <w:r w:rsidRPr="001248E0">
              <w:rPr>
                <w:sz w:val="20"/>
                <w:szCs w:val="20"/>
                <w:lang w:val="en-US"/>
              </w:rPr>
              <w:t>538 459,23</w:t>
            </w:r>
          </w:p>
        </w:tc>
        <w:tc>
          <w:tcPr>
            <w:tcW w:w="1304" w:type="dxa"/>
            <w:vAlign w:val="center"/>
          </w:tcPr>
          <w:p w:rsidR="0040014F" w:rsidRPr="001248E0" w:rsidRDefault="0040014F" w:rsidP="00DE50D9">
            <w:pPr>
              <w:rPr>
                <w:sz w:val="20"/>
                <w:szCs w:val="20"/>
                <w:lang w:val="en-US"/>
              </w:rPr>
            </w:pPr>
            <w:r w:rsidRPr="001248E0">
              <w:rPr>
                <w:sz w:val="20"/>
                <w:szCs w:val="20"/>
                <w:lang w:val="en-US"/>
              </w:rPr>
              <w:t>4 163 103,94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10</w:t>
            </w:r>
          </w:p>
        </w:tc>
        <w:tc>
          <w:tcPr>
            <w:tcW w:w="1647" w:type="dxa"/>
            <w:vAlign w:val="center"/>
          </w:tcPr>
          <w:p w:rsidR="0040014F" w:rsidRPr="001E229A" w:rsidRDefault="0040014F" w:rsidP="00DE50D9">
            <w:pPr>
              <w:rPr>
                <w:sz w:val="20"/>
              </w:rPr>
            </w:pPr>
            <w:r>
              <w:rPr>
                <w:sz w:val="20"/>
                <w:lang w:val="en-US"/>
              </w:rPr>
              <w:t>323° 53' 18"</w:t>
            </w:r>
          </w:p>
        </w:tc>
        <w:tc>
          <w:tcPr>
            <w:tcW w:w="1077" w:type="dxa"/>
            <w:vAlign w:val="center"/>
          </w:tcPr>
          <w:p w:rsidR="0040014F" w:rsidRPr="001248E0" w:rsidRDefault="0040014F" w:rsidP="00DE50D9">
            <w:pPr>
              <w:rPr>
                <w:sz w:val="20"/>
                <w:szCs w:val="20"/>
              </w:rPr>
            </w:pPr>
            <w:r w:rsidRPr="001248E0">
              <w:rPr>
                <w:sz w:val="20"/>
                <w:szCs w:val="20"/>
                <w:lang w:val="en-US"/>
              </w:rPr>
              <w:t>27,50</w:t>
            </w:r>
          </w:p>
        </w:tc>
        <w:tc>
          <w:tcPr>
            <w:tcW w:w="1304" w:type="dxa"/>
            <w:vAlign w:val="center"/>
          </w:tcPr>
          <w:p w:rsidR="0040014F" w:rsidRPr="001248E0" w:rsidRDefault="0040014F" w:rsidP="00DE50D9">
            <w:pPr>
              <w:rPr>
                <w:sz w:val="20"/>
                <w:szCs w:val="20"/>
                <w:lang w:val="en-US"/>
              </w:rPr>
            </w:pPr>
            <w:r w:rsidRPr="001248E0">
              <w:rPr>
                <w:sz w:val="20"/>
                <w:szCs w:val="20"/>
                <w:lang w:val="en-US"/>
              </w:rPr>
              <w:t>538 481,44</w:t>
            </w:r>
          </w:p>
        </w:tc>
        <w:tc>
          <w:tcPr>
            <w:tcW w:w="1304" w:type="dxa"/>
            <w:vAlign w:val="center"/>
          </w:tcPr>
          <w:p w:rsidR="0040014F" w:rsidRPr="001248E0" w:rsidRDefault="0040014F" w:rsidP="00DE50D9">
            <w:pPr>
              <w:rPr>
                <w:sz w:val="20"/>
                <w:szCs w:val="20"/>
                <w:lang w:val="en-US"/>
              </w:rPr>
            </w:pPr>
            <w:r w:rsidRPr="001248E0">
              <w:rPr>
                <w:sz w:val="20"/>
                <w:szCs w:val="20"/>
                <w:lang w:val="en-US"/>
              </w:rPr>
              <w:t>4 163 087,73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11</w:t>
            </w:r>
          </w:p>
        </w:tc>
        <w:tc>
          <w:tcPr>
            <w:tcW w:w="1647" w:type="dxa"/>
            <w:vAlign w:val="center"/>
          </w:tcPr>
          <w:p w:rsidR="0040014F" w:rsidRPr="001E229A" w:rsidRDefault="0040014F" w:rsidP="00DE50D9">
            <w:pPr>
              <w:rPr>
                <w:sz w:val="20"/>
              </w:rPr>
            </w:pPr>
            <w:r>
              <w:rPr>
                <w:sz w:val="20"/>
                <w:lang w:val="en-US"/>
              </w:rPr>
              <w:t>323° 51' 33"</w:t>
            </w:r>
          </w:p>
        </w:tc>
        <w:tc>
          <w:tcPr>
            <w:tcW w:w="1077" w:type="dxa"/>
            <w:vAlign w:val="center"/>
          </w:tcPr>
          <w:p w:rsidR="0040014F" w:rsidRPr="001248E0" w:rsidRDefault="0040014F" w:rsidP="00DE50D9">
            <w:pPr>
              <w:rPr>
                <w:sz w:val="20"/>
                <w:szCs w:val="20"/>
              </w:rPr>
            </w:pPr>
            <w:r w:rsidRPr="001248E0">
              <w:rPr>
                <w:sz w:val="20"/>
                <w:szCs w:val="20"/>
                <w:lang w:val="en-US"/>
              </w:rPr>
              <w:t>27,50</w:t>
            </w:r>
          </w:p>
        </w:tc>
        <w:tc>
          <w:tcPr>
            <w:tcW w:w="1304" w:type="dxa"/>
            <w:vAlign w:val="center"/>
          </w:tcPr>
          <w:p w:rsidR="0040014F" w:rsidRPr="001248E0" w:rsidRDefault="0040014F" w:rsidP="00DE50D9">
            <w:pPr>
              <w:rPr>
                <w:sz w:val="20"/>
                <w:szCs w:val="20"/>
                <w:lang w:val="en-US"/>
              </w:rPr>
            </w:pPr>
            <w:r w:rsidRPr="001248E0">
              <w:rPr>
                <w:sz w:val="20"/>
                <w:szCs w:val="20"/>
                <w:lang w:val="en-US"/>
              </w:rPr>
              <w:t>538 503,66</w:t>
            </w:r>
          </w:p>
        </w:tc>
        <w:tc>
          <w:tcPr>
            <w:tcW w:w="1304" w:type="dxa"/>
            <w:vAlign w:val="center"/>
          </w:tcPr>
          <w:p w:rsidR="0040014F" w:rsidRPr="001248E0" w:rsidRDefault="0040014F" w:rsidP="00DE50D9">
            <w:pPr>
              <w:rPr>
                <w:sz w:val="20"/>
                <w:szCs w:val="20"/>
                <w:lang w:val="en-US"/>
              </w:rPr>
            </w:pPr>
            <w:r w:rsidRPr="001248E0">
              <w:rPr>
                <w:sz w:val="20"/>
                <w:szCs w:val="20"/>
                <w:lang w:val="en-US"/>
              </w:rPr>
              <w:t>4 163 071,52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12</w:t>
            </w:r>
          </w:p>
        </w:tc>
        <w:tc>
          <w:tcPr>
            <w:tcW w:w="1647" w:type="dxa"/>
            <w:vAlign w:val="center"/>
          </w:tcPr>
          <w:p w:rsidR="0040014F" w:rsidRPr="001E229A" w:rsidRDefault="0040014F" w:rsidP="00DE50D9">
            <w:pPr>
              <w:rPr>
                <w:sz w:val="20"/>
              </w:rPr>
            </w:pPr>
            <w:r>
              <w:rPr>
                <w:sz w:val="20"/>
                <w:lang w:val="en-US"/>
              </w:rPr>
              <w:t>323° 53' 18"</w:t>
            </w:r>
          </w:p>
        </w:tc>
        <w:tc>
          <w:tcPr>
            <w:tcW w:w="1077" w:type="dxa"/>
            <w:vAlign w:val="center"/>
          </w:tcPr>
          <w:p w:rsidR="0040014F" w:rsidRPr="001248E0" w:rsidRDefault="0040014F" w:rsidP="00DE50D9">
            <w:pPr>
              <w:rPr>
                <w:sz w:val="20"/>
                <w:szCs w:val="20"/>
              </w:rPr>
            </w:pPr>
            <w:r w:rsidRPr="001248E0">
              <w:rPr>
                <w:sz w:val="20"/>
                <w:szCs w:val="20"/>
                <w:lang w:val="en-US"/>
              </w:rPr>
              <w:t>27,50</w:t>
            </w:r>
          </w:p>
        </w:tc>
        <w:tc>
          <w:tcPr>
            <w:tcW w:w="1304" w:type="dxa"/>
            <w:vAlign w:val="center"/>
          </w:tcPr>
          <w:p w:rsidR="0040014F" w:rsidRPr="001248E0" w:rsidRDefault="0040014F" w:rsidP="00DE50D9">
            <w:pPr>
              <w:rPr>
                <w:sz w:val="20"/>
                <w:szCs w:val="20"/>
                <w:lang w:val="en-US"/>
              </w:rPr>
            </w:pPr>
            <w:r w:rsidRPr="001248E0">
              <w:rPr>
                <w:sz w:val="20"/>
                <w:szCs w:val="20"/>
                <w:lang w:val="en-US"/>
              </w:rPr>
              <w:t>538 525,87</w:t>
            </w:r>
          </w:p>
        </w:tc>
        <w:tc>
          <w:tcPr>
            <w:tcW w:w="1304" w:type="dxa"/>
            <w:vAlign w:val="center"/>
          </w:tcPr>
          <w:p w:rsidR="0040014F" w:rsidRPr="001248E0" w:rsidRDefault="0040014F" w:rsidP="00DE50D9">
            <w:pPr>
              <w:rPr>
                <w:sz w:val="20"/>
                <w:szCs w:val="20"/>
                <w:lang w:val="en-US"/>
              </w:rPr>
            </w:pPr>
            <w:r w:rsidRPr="001248E0">
              <w:rPr>
                <w:sz w:val="20"/>
                <w:szCs w:val="20"/>
                <w:lang w:val="en-US"/>
              </w:rPr>
              <w:t>4 163 055,30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13</w:t>
            </w:r>
          </w:p>
        </w:tc>
        <w:tc>
          <w:tcPr>
            <w:tcW w:w="1647" w:type="dxa"/>
            <w:vAlign w:val="center"/>
          </w:tcPr>
          <w:p w:rsidR="0040014F" w:rsidRPr="001E229A" w:rsidRDefault="0040014F" w:rsidP="00DE50D9">
            <w:pPr>
              <w:rPr>
                <w:sz w:val="20"/>
              </w:rPr>
            </w:pPr>
            <w:r>
              <w:rPr>
                <w:sz w:val="20"/>
                <w:lang w:val="en-US"/>
              </w:rPr>
              <w:t>323° 51' 33"</w:t>
            </w:r>
          </w:p>
        </w:tc>
        <w:tc>
          <w:tcPr>
            <w:tcW w:w="1077" w:type="dxa"/>
            <w:vAlign w:val="center"/>
          </w:tcPr>
          <w:p w:rsidR="0040014F" w:rsidRPr="001248E0" w:rsidRDefault="0040014F" w:rsidP="00DE50D9">
            <w:pPr>
              <w:rPr>
                <w:sz w:val="20"/>
                <w:szCs w:val="20"/>
              </w:rPr>
            </w:pPr>
            <w:r w:rsidRPr="001248E0">
              <w:rPr>
                <w:sz w:val="20"/>
                <w:szCs w:val="20"/>
                <w:lang w:val="en-US"/>
              </w:rPr>
              <w:t>27,50</w:t>
            </w:r>
          </w:p>
        </w:tc>
        <w:tc>
          <w:tcPr>
            <w:tcW w:w="1304" w:type="dxa"/>
            <w:vAlign w:val="center"/>
          </w:tcPr>
          <w:p w:rsidR="0040014F" w:rsidRPr="001248E0" w:rsidRDefault="0040014F" w:rsidP="00DE50D9">
            <w:pPr>
              <w:rPr>
                <w:sz w:val="20"/>
                <w:szCs w:val="20"/>
                <w:lang w:val="en-US"/>
              </w:rPr>
            </w:pPr>
            <w:r w:rsidRPr="001248E0">
              <w:rPr>
                <w:sz w:val="20"/>
                <w:szCs w:val="20"/>
                <w:lang w:val="en-US"/>
              </w:rPr>
              <w:t>538 548,09</w:t>
            </w:r>
          </w:p>
        </w:tc>
        <w:tc>
          <w:tcPr>
            <w:tcW w:w="1304" w:type="dxa"/>
            <w:vAlign w:val="center"/>
          </w:tcPr>
          <w:p w:rsidR="0040014F" w:rsidRPr="001248E0" w:rsidRDefault="0040014F" w:rsidP="00DE50D9">
            <w:pPr>
              <w:rPr>
                <w:sz w:val="20"/>
                <w:szCs w:val="20"/>
                <w:lang w:val="en-US"/>
              </w:rPr>
            </w:pPr>
            <w:r w:rsidRPr="001248E0">
              <w:rPr>
                <w:sz w:val="20"/>
                <w:szCs w:val="20"/>
                <w:lang w:val="en-US"/>
              </w:rPr>
              <w:t>4 163 039,09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14</w:t>
            </w:r>
          </w:p>
        </w:tc>
        <w:tc>
          <w:tcPr>
            <w:tcW w:w="1647" w:type="dxa"/>
            <w:vAlign w:val="center"/>
          </w:tcPr>
          <w:p w:rsidR="0040014F" w:rsidRPr="001E229A" w:rsidRDefault="0040014F" w:rsidP="00DE50D9">
            <w:pPr>
              <w:rPr>
                <w:sz w:val="20"/>
              </w:rPr>
            </w:pPr>
            <w:r>
              <w:rPr>
                <w:sz w:val="20"/>
                <w:lang w:val="en-US"/>
              </w:rPr>
              <w:t>323° 53' 18"</w:t>
            </w:r>
          </w:p>
        </w:tc>
        <w:tc>
          <w:tcPr>
            <w:tcW w:w="1077" w:type="dxa"/>
            <w:vAlign w:val="center"/>
          </w:tcPr>
          <w:p w:rsidR="0040014F" w:rsidRPr="001248E0" w:rsidRDefault="0040014F" w:rsidP="00DE50D9">
            <w:pPr>
              <w:rPr>
                <w:sz w:val="20"/>
                <w:szCs w:val="20"/>
              </w:rPr>
            </w:pPr>
            <w:r w:rsidRPr="001248E0">
              <w:rPr>
                <w:sz w:val="20"/>
                <w:szCs w:val="20"/>
                <w:lang w:val="en-US"/>
              </w:rPr>
              <w:t>27,50</w:t>
            </w:r>
          </w:p>
        </w:tc>
        <w:tc>
          <w:tcPr>
            <w:tcW w:w="1304" w:type="dxa"/>
            <w:vAlign w:val="center"/>
          </w:tcPr>
          <w:p w:rsidR="0040014F" w:rsidRPr="001248E0" w:rsidRDefault="0040014F" w:rsidP="00DE50D9">
            <w:pPr>
              <w:rPr>
                <w:sz w:val="20"/>
                <w:szCs w:val="20"/>
                <w:lang w:val="en-US"/>
              </w:rPr>
            </w:pPr>
            <w:r w:rsidRPr="001248E0">
              <w:rPr>
                <w:sz w:val="20"/>
                <w:szCs w:val="20"/>
                <w:lang w:val="en-US"/>
              </w:rPr>
              <w:t>538 570,30</w:t>
            </w:r>
          </w:p>
        </w:tc>
        <w:tc>
          <w:tcPr>
            <w:tcW w:w="1304" w:type="dxa"/>
            <w:vAlign w:val="center"/>
          </w:tcPr>
          <w:p w:rsidR="0040014F" w:rsidRPr="001248E0" w:rsidRDefault="0040014F" w:rsidP="00DE50D9">
            <w:pPr>
              <w:rPr>
                <w:sz w:val="20"/>
                <w:szCs w:val="20"/>
                <w:lang w:val="en-US"/>
              </w:rPr>
            </w:pPr>
            <w:r w:rsidRPr="001248E0">
              <w:rPr>
                <w:sz w:val="20"/>
                <w:szCs w:val="20"/>
                <w:lang w:val="en-US"/>
              </w:rPr>
              <w:t>4 163 022,87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15</w:t>
            </w:r>
          </w:p>
        </w:tc>
        <w:tc>
          <w:tcPr>
            <w:tcW w:w="1647" w:type="dxa"/>
            <w:vAlign w:val="center"/>
          </w:tcPr>
          <w:p w:rsidR="0040014F" w:rsidRPr="001E229A" w:rsidRDefault="0040014F" w:rsidP="00DE50D9">
            <w:pPr>
              <w:rPr>
                <w:sz w:val="20"/>
              </w:rPr>
            </w:pPr>
            <w:r>
              <w:rPr>
                <w:sz w:val="20"/>
                <w:lang w:val="en-US"/>
              </w:rPr>
              <w:t>323° 52' 33"</w:t>
            </w:r>
          </w:p>
        </w:tc>
        <w:tc>
          <w:tcPr>
            <w:tcW w:w="1077" w:type="dxa"/>
            <w:vAlign w:val="center"/>
          </w:tcPr>
          <w:p w:rsidR="0040014F" w:rsidRPr="001248E0" w:rsidRDefault="0040014F" w:rsidP="00DE50D9">
            <w:pPr>
              <w:rPr>
                <w:sz w:val="20"/>
                <w:szCs w:val="20"/>
              </w:rPr>
            </w:pPr>
            <w:r w:rsidRPr="001248E0">
              <w:rPr>
                <w:sz w:val="20"/>
                <w:szCs w:val="20"/>
                <w:lang w:val="en-US"/>
              </w:rPr>
              <w:t>27,50</w:t>
            </w:r>
          </w:p>
        </w:tc>
        <w:tc>
          <w:tcPr>
            <w:tcW w:w="1304" w:type="dxa"/>
            <w:vAlign w:val="center"/>
          </w:tcPr>
          <w:p w:rsidR="0040014F" w:rsidRPr="001248E0" w:rsidRDefault="0040014F" w:rsidP="00DE50D9">
            <w:pPr>
              <w:rPr>
                <w:sz w:val="20"/>
                <w:szCs w:val="20"/>
                <w:lang w:val="en-US"/>
              </w:rPr>
            </w:pPr>
            <w:r w:rsidRPr="001248E0">
              <w:rPr>
                <w:sz w:val="20"/>
                <w:szCs w:val="20"/>
                <w:lang w:val="en-US"/>
              </w:rPr>
              <w:t>538 592,52</w:t>
            </w:r>
          </w:p>
        </w:tc>
        <w:tc>
          <w:tcPr>
            <w:tcW w:w="1304" w:type="dxa"/>
            <w:vAlign w:val="center"/>
          </w:tcPr>
          <w:p w:rsidR="0040014F" w:rsidRPr="001248E0" w:rsidRDefault="0040014F" w:rsidP="00DE50D9">
            <w:pPr>
              <w:rPr>
                <w:sz w:val="20"/>
                <w:szCs w:val="20"/>
                <w:lang w:val="en-US"/>
              </w:rPr>
            </w:pPr>
            <w:r w:rsidRPr="001248E0">
              <w:rPr>
                <w:sz w:val="20"/>
                <w:szCs w:val="20"/>
                <w:lang w:val="en-US"/>
              </w:rPr>
              <w:t>4 163 006,66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16</w:t>
            </w:r>
          </w:p>
        </w:tc>
        <w:tc>
          <w:tcPr>
            <w:tcW w:w="1647" w:type="dxa"/>
            <w:vAlign w:val="center"/>
          </w:tcPr>
          <w:p w:rsidR="0040014F" w:rsidRPr="001E229A" w:rsidRDefault="0040014F" w:rsidP="00DE50D9">
            <w:pPr>
              <w:rPr>
                <w:sz w:val="20"/>
              </w:rPr>
            </w:pPr>
            <w:r>
              <w:rPr>
                <w:sz w:val="20"/>
                <w:lang w:val="en-US"/>
              </w:rPr>
              <w:t>323° 52' 33"</w:t>
            </w:r>
          </w:p>
        </w:tc>
        <w:tc>
          <w:tcPr>
            <w:tcW w:w="1077" w:type="dxa"/>
            <w:vAlign w:val="center"/>
          </w:tcPr>
          <w:p w:rsidR="0040014F" w:rsidRPr="001248E0" w:rsidRDefault="0040014F" w:rsidP="00DE50D9">
            <w:pPr>
              <w:rPr>
                <w:sz w:val="20"/>
                <w:szCs w:val="20"/>
              </w:rPr>
            </w:pPr>
            <w:r w:rsidRPr="001248E0">
              <w:rPr>
                <w:sz w:val="20"/>
                <w:szCs w:val="20"/>
                <w:lang w:val="en-US"/>
              </w:rPr>
              <w:t>27,50</w:t>
            </w:r>
          </w:p>
        </w:tc>
        <w:tc>
          <w:tcPr>
            <w:tcW w:w="1304" w:type="dxa"/>
            <w:vAlign w:val="center"/>
          </w:tcPr>
          <w:p w:rsidR="0040014F" w:rsidRPr="001248E0" w:rsidRDefault="0040014F" w:rsidP="00DE50D9">
            <w:pPr>
              <w:rPr>
                <w:sz w:val="20"/>
                <w:szCs w:val="20"/>
                <w:lang w:val="en-US"/>
              </w:rPr>
            </w:pPr>
            <w:r w:rsidRPr="001248E0">
              <w:rPr>
                <w:sz w:val="20"/>
                <w:szCs w:val="20"/>
                <w:lang w:val="en-US"/>
              </w:rPr>
              <w:t>538 614,73</w:t>
            </w:r>
          </w:p>
        </w:tc>
        <w:tc>
          <w:tcPr>
            <w:tcW w:w="1304" w:type="dxa"/>
            <w:vAlign w:val="center"/>
          </w:tcPr>
          <w:p w:rsidR="0040014F" w:rsidRPr="001248E0" w:rsidRDefault="0040014F" w:rsidP="00DE50D9">
            <w:pPr>
              <w:rPr>
                <w:sz w:val="20"/>
                <w:szCs w:val="20"/>
                <w:lang w:val="en-US"/>
              </w:rPr>
            </w:pPr>
            <w:r w:rsidRPr="001248E0">
              <w:rPr>
                <w:sz w:val="20"/>
                <w:szCs w:val="20"/>
                <w:lang w:val="en-US"/>
              </w:rPr>
              <w:t>4 162 990,45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17</w:t>
            </w:r>
          </w:p>
        </w:tc>
        <w:tc>
          <w:tcPr>
            <w:tcW w:w="1647" w:type="dxa"/>
            <w:vAlign w:val="center"/>
          </w:tcPr>
          <w:p w:rsidR="0040014F" w:rsidRPr="001E229A" w:rsidRDefault="0040014F" w:rsidP="00DE50D9">
            <w:pPr>
              <w:rPr>
                <w:sz w:val="20"/>
              </w:rPr>
            </w:pPr>
            <w:r>
              <w:rPr>
                <w:sz w:val="20"/>
                <w:lang w:val="en-US"/>
              </w:rPr>
              <w:t>323° 52' 33"</w:t>
            </w:r>
          </w:p>
        </w:tc>
        <w:tc>
          <w:tcPr>
            <w:tcW w:w="1077" w:type="dxa"/>
            <w:vAlign w:val="center"/>
          </w:tcPr>
          <w:p w:rsidR="0040014F" w:rsidRPr="001248E0" w:rsidRDefault="0040014F" w:rsidP="00DE50D9">
            <w:pPr>
              <w:rPr>
                <w:sz w:val="20"/>
                <w:szCs w:val="20"/>
              </w:rPr>
            </w:pPr>
            <w:r w:rsidRPr="001248E0">
              <w:rPr>
                <w:sz w:val="20"/>
                <w:szCs w:val="20"/>
                <w:lang w:val="en-US"/>
              </w:rPr>
              <w:t>47,90</w:t>
            </w:r>
          </w:p>
        </w:tc>
        <w:tc>
          <w:tcPr>
            <w:tcW w:w="1304" w:type="dxa"/>
            <w:vAlign w:val="center"/>
          </w:tcPr>
          <w:p w:rsidR="0040014F" w:rsidRPr="001248E0" w:rsidRDefault="0040014F" w:rsidP="00DE50D9">
            <w:pPr>
              <w:rPr>
                <w:sz w:val="20"/>
                <w:szCs w:val="20"/>
                <w:lang w:val="en-US"/>
              </w:rPr>
            </w:pPr>
            <w:r w:rsidRPr="001248E0">
              <w:rPr>
                <w:sz w:val="20"/>
                <w:szCs w:val="20"/>
                <w:lang w:val="en-US"/>
              </w:rPr>
              <w:t>538 636,94</w:t>
            </w:r>
          </w:p>
        </w:tc>
        <w:tc>
          <w:tcPr>
            <w:tcW w:w="1304" w:type="dxa"/>
            <w:vAlign w:val="center"/>
          </w:tcPr>
          <w:p w:rsidR="0040014F" w:rsidRPr="001248E0" w:rsidRDefault="0040014F" w:rsidP="00DE50D9">
            <w:pPr>
              <w:rPr>
                <w:sz w:val="20"/>
                <w:szCs w:val="20"/>
                <w:lang w:val="en-US"/>
              </w:rPr>
            </w:pPr>
            <w:r w:rsidRPr="001248E0">
              <w:rPr>
                <w:sz w:val="20"/>
                <w:szCs w:val="20"/>
                <w:lang w:val="en-US"/>
              </w:rPr>
              <w:t>4 162 974,24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18</w:t>
            </w:r>
          </w:p>
        </w:tc>
        <w:tc>
          <w:tcPr>
            <w:tcW w:w="1647" w:type="dxa"/>
            <w:vAlign w:val="center"/>
          </w:tcPr>
          <w:p w:rsidR="0040014F" w:rsidRPr="001E229A" w:rsidRDefault="0040014F" w:rsidP="00DE50D9">
            <w:pPr>
              <w:rPr>
                <w:sz w:val="20"/>
              </w:rPr>
            </w:pPr>
            <w:r>
              <w:rPr>
                <w:sz w:val="20"/>
                <w:lang w:val="en-US"/>
              </w:rPr>
              <w:t>195° 55' 58"</w:t>
            </w:r>
          </w:p>
        </w:tc>
        <w:tc>
          <w:tcPr>
            <w:tcW w:w="1077" w:type="dxa"/>
            <w:vAlign w:val="center"/>
          </w:tcPr>
          <w:p w:rsidR="0040014F" w:rsidRPr="001248E0" w:rsidRDefault="0040014F" w:rsidP="00DE50D9">
            <w:pPr>
              <w:rPr>
                <w:sz w:val="20"/>
                <w:szCs w:val="20"/>
              </w:rPr>
            </w:pPr>
            <w:r w:rsidRPr="001248E0">
              <w:rPr>
                <w:sz w:val="20"/>
                <w:szCs w:val="20"/>
                <w:lang w:val="en-US"/>
              </w:rPr>
              <w:t>37,90</w:t>
            </w:r>
          </w:p>
        </w:tc>
        <w:tc>
          <w:tcPr>
            <w:tcW w:w="1304" w:type="dxa"/>
            <w:vAlign w:val="center"/>
          </w:tcPr>
          <w:p w:rsidR="0040014F" w:rsidRPr="001248E0" w:rsidRDefault="0040014F" w:rsidP="00DE50D9">
            <w:pPr>
              <w:rPr>
                <w:sz w:val="20"/>
                <w:szCs w:val="20"/>
                <w:lang w:val="en-US"/>
              </w:rPr>
            </w:pPr>
            <w:r w:rsidRPr="001248E0">
              <w:rPr>
                <w:sz w:val="20"/>
                <w:szCs w:val="20"/>
                <w:lang w:val="en-US"/>
              </w:rPr>
              <w:t>538 675,66</w:t>
            </w:r>
          </w:p>
        </w:tc>
        <w:tc>
          <w:tcPr>
            <w:tcW w:w="1304" w:type="dxa"/>
            <w:vAlign w:val="center"/>
          </w:tcPr>
          <w:p w:rsidR="0040014F" w:rsidRPr="001248E0" w:rsidRDefault="0040014F" w:rsidP="00DE50D9">
            <w:pPr>
              <w:rPr>
                <w:sz w:val="20"/>
                <w:szCs w:val="20"/>
                <w:lang w:val="en-US"/>
              </w:rPr>
            </w:pPr>
            <w:r w:rsidRPr="001248E0">
              <w:rPr>
                <w:sz w:val="20"/>
                <w:szCs w:val="20"/>
                <w:lang w:val="en-US"/>
              </w:rPr>
              <w:t>4 162 945,98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19</w:t>
            </w:r>
          </w:p>
        </w:tc>
        <w:tc>
          <w:tcPr>
            <w:tcW w:w="1647" w:type="dxa"/>
            <w:vAlign w:val="center"/>
          </w:tcPr>
          <w:p w:rsidR="0040014F" w:rsidRPr="001E229A" w:rsidRDefault="0040014F" w:rsidP="00DE50D9">
            <w:pPr>
              <w:rPr>
                <w:sz w:val="20"/>
              </w:rPr>
            </w:pPr>
            <w:r>
              <w:rPr>
                <w:sz w:val="20"/>
                <w:lang w:val="en-US"/>
              </w:rPr>
              <w:t>195° 54' 46"</w:t>
            </w:r>
          </w:p>
        </w:tc>
        <w:tc>
          <w:tcPr>
            <w:tcW w:w="1077" w:type="dxa"/>
            <w:vAlign w:val="center"/>
          </w:tcPr>
          <w:p w:rsidR="0040014F" w:rsidRPr="001248E0" w:rsidRDefault="0040014F" w:rsidP="00DE50D9">
            <w:pPr>
              <w:rPr>
                <w:sz w:val="20"/>
                <w:szCs w:val="20"/>
              </w:rPr>
            </w:pPr>
            <w:r w:rsidRPr="001248E0">
              <w:rPr>
                <w:sz w:val="20"/>
                <w:szCs w:val="20"/>
                <w:lang w:val="en-US"/>
              </w:rPr>
              <w:t>14,60</w:t>
            </w:r>
          </w:p>
        </w:tc>
        <w:tc>
          <w:tcPr>
            <w:tcW w:w="1304" w:type="dxa"/>
            <w:vAlign w:val="center"/>
          </w:tcPr>
          <w:p w:rsidR="0040014F" w:rsidRPr="001248E0" w:rsidRDefault="0040014F" w:rsidP="00DE50D9">
            <w:pPr>
              <w:rPr>
                <w:sz w:val="20"/>
                <w:szCs w:val="20"/>
                <w:lang w:val="en-US"/>
              </w:rPr>
            </w:pPr>
            <w:r w:rsidRPr="001248E0">
              <w:rPr>
                <w:sz w:val="20"/>
                <w:szCs w:val="20"/>
                <w:lang w:val="en-US"/>
              </w:rPr>
              <w:t>538 639,23</w:t>
            </w:r>
          </w:p>
        </w:tc>
        <w:tc>
          <w:tcPr>
            <w:tcW w:w="1304" w:type="dxa"/>
            <w:vAlign w:val="center"/>
          </w:tcPr>
          <w:p w:rsidR="0040014F" w:rsidRPr="001248E0" w:rsidRDefault="0040014F" w:rsidP="00DE50D9">
            <w:pPr>
              <w:rPr>
                <w:sz w:val="20"/>
                <w:szCs w:val="20"/>
                <w:lang w:val="en-US"/>
              </w:rPr>
            </w:pPr>
            <w:r w:rsidRPr="001248E0">
              <w:rPr>
                <w:sz w:val="20"/>
                <w:szCs w:val="20"/>
                <w:lang w:val="en-US"/>
              </w:rPr>
              <w:t>4 162 935,58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20</w:t>
            </w:r>
          </w:p>
        </w:tc>
        <w:tc>
          <w:tcPr>
            <w:tcW w:w="1647" w:type="dxa"/>
            <w:vAlign w:val="center"/>
          </w:tcPr>
          <w:p w:rsidR="0040014F" w:rsidRPr="001E229A" w:rsidRDefault="0040014F" w:rsidP="00DE50D9">
            <w:pPr>
              <w:rPr>
                <w:sz w:val="20"/>
              </w:rPr>
            </w:pPr>
            <w:r>
              <w:rPr>
                <w:sz w:val="20"/>
                <w:lang w:val="en-US"/>
              </w:rPr>
              <w:t>195° 56' 20"</w:t>
            </w:r>
          </w:p>
        </w:tc>
        <w:tc>
          <w:tcPr>
            <w:tcW w:w="1077" w:type="dxa"/>
            <w:vAlign w:val="center"/>
          </w:tcPr>
          <w:p w:rsidR="0040014F" w:rsidRPr="001248E0" w:rsidRDefault="0040014F" w:rsidP="00DE50D9">
            <w:pPr>
              <w:rPr>
                <w:sz w:val="20"/>
                <w:szCs w:val="20"/>
              </w:rPr>
            </w:pPr>
            <w:r w:rsidRPr="001248E0">
              <w:rPr>
                <w:sz w:val="20"/>
                <w:szCs w:val="20"/>
                <w:lang w:val="en-US"/>
              </w:rPr>
              <w:t>50,30</w:t>
            </w:r>
          </w:p>
        </w:tc>
        <w:tc>
          <w:tcPr>
            <w:tcW w:w="1304" w:type="dxa"/>
            <w:vAlign w:val="center"/>
          </w:tcPr>
          <w:p w:rsidR="0040014F" w:rsidRPr="001248E0" w:rsidRDefault="0040014F" w:rsidP="00DE50D9">
            <w:pPr>
              <w:rPr>
                <w:sz w:val="20"/>
                <w:szCs w:val="20"/>
                <w:lang w:val="en-US"/>
              </w:rPr>
            </w:pPr>
            <w:r w:rsidRPr="001248E0">
              <w:rPr>
                <w:sz w:val="20"/>
                <w:szCs w:val="20"/>
                <w:lang w:val="en-US"/>
              </w:rPr>
              <w:t>538 625,20</w:t>
            </w:r>
          </w:p>
        </w:tc>
        <w:tc>
          <w:tcPr>
            <w:tcW w:w="1304" w:type="dxa"/>
            <w:vAlign w:val="center"/>
          </w:tcPr>
          <w:p w:rsidR="0040014F" w:rsidRPr="001248E0" w:rsidRDefault="0040014F" w:rsidP="00DE50D9">
            <w:pPr>
              <w:rPr>
                <w:sz w:val="20"/>
                <w:szCs w:val="20"/>
                <w:lang w:val="en-US"/>
              </w:rPr>
            </w:pPr>
            <w:r w:rsidRPr="001248E0">
              <w:rPr>
                <w:sz w:val="20"/>
                <w:szCs w:val="20"/>
                <w:lang w:val="en-US"/>
              </w:rPr>
              <w:t>4 162 931,58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21</w:t>
            </w:r>
          </w:p>
        </w:tc>
        <w:tc>
          <w:tcPr>
            <w:tcW w:w="1647" w:type="dxa"/>
            <w:vAlign w:val="center"/>
          </w:tcPr>
          <w:p w:rsidR="0040014F" w:rsidRPr="001E229A" w:rsidRDefault="0040014F" w:rsidP="00DE50D9">
            <w:pPr>
              <w:rPr>
                <w:sz w:val="20"/>
              </w:rPr>
            </w:pPr>
            <w:r>
              <w:rPr>
                <w:sz w:val="20"/>
                <w:lang w:val="en-US"/>
              </w:rPr>
              <w:t>195° 55' 46"</w:t>
            </w:r>
          </w:p>
        </w:tc>
        <w:tc>
          <w:tcPr>
            <w:tcW w:w="1077" w:type="dxa"/>
            <w:vAlign w:val="center"/>
          </w:tcPr>
          <w:p w:rsidR="0040014F" w:rsidRPr="001248E0" w:rsidRDefault="0040014F" w:rsidP="00DE50D9">
            <w:pPr>
              <w:rPr>
                <w:sz w:val="20"/>
                <w:szCs w:val="20"/>
              </w:rPr>
            </w:pPr>
            <w:r w:rsidRPr="001248E0">
              <w:rPr>
                <w:sz w:val="20"/>
                <w:szCs w:val="20"/>
                <w:lang w:val="en-US"/>
              </w:rPr>
              <w:t>49,90</w:t>
            </w:r>
          </w:p>
        </w:tc>
        <w:tc>
          <w:tcPr>
            <w:tcW w:w="1304" w:type="dxa"/>
            <w:vAlign w:val="center"/>
          </w:tcPr>
          <w:p w:rsidR="0040014F" w:rsidRPr="001248E0" w:rsidRDefault="0040014F" w:rsidP="00DE50D9">
            <w:pPr>
              <w:rPr>
                <w:sz w:val="20"/>
                <w:szCs w:val="20"/>
                <w:lang w:val="en-US"/>
              </w:rPr>
            </w:pPr>
            <w:r w:rsidRPr="001248E0">
              <w:rPr>
                <w:sz w:val="20"/>
                <w:szCs w:val="20"/>
                <w:lang w:val="en-US"/>
              </w:rPr>
              <w:t>538 576,81</w:t>
            </w:r>
          </w:p>
        </w:tc>
        <w:tc>
          <w:tcPr>
            <w:tcW w:w="1304" w:type="dxa"/>
            <w:vAlign w:val="center"/>
          </w:tcPr>
          <w:p w:rsidR="0040014F" w:rsidRPr="001248E0" w:rsidRDefault="0040014F" w:rsidP="00DE50D9">
            <w:pPr>
              <w:rPr>
                <w:sz w:val="20"/>
                <w:szCs w:val="20"/>
                <w:lang w:val="en-US"/>
              </w:rPr>
            </w:pPr>
            <w:r w:rsidRPr="001248E0">
              <w:rPr>
                <w:sz w:val="20"/>
                <w:szCs w:val="20"/>
                <w:lang w:val="en-US"/>
              </w:rPr>
              <w:t>4 162 917,76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lastRenderedPageBreak/>
              <w:t>22</w:t>
            </w:r>
          </w:p>
        </w:tc>
        <w:tc>
          <w:tcPr>
            <w:tcW w:w="1647" w:type="dxa"/>
            <w:vAlign w:val="center"/>
          </w:tcPr>
          <w:p w:rsidR="0040014F" w:rsidRPr="001E229A" w:rsidRDefault="0040014F" w:rsidP="00DE50D9">
            <w:pPr>
              <w:rPr>
                <w:sz w:val="20"/>
              </w:rPr>
            </w:pPr>
            <w:r>
              <w:rPr>
                <w:sz w:val="20"/>
                <w:lang w:val="en-US"/>
              </w:rPr>
              <w:t>195° 57' 23"</w:t>
            </w:r>
          </w:p>
        </w:tc>
        <w:tc>
          <w:tcPr>
            <w:tcW w:w="1077" w:type="dxa"/>
            <w:vAlign w:val="center"/>
          </w:tcPr>
          <w:p w:rsidR="0040014F" w:rsidRPr="001248E0" w:rsidRDefault="0040014F" w:rsidP="00DE50D9">
            <w:pPr>
              <w:rPr>
                <w:sz w:val="20"/>
                <w:szCs w:val="20"/>
              </w:rPr>
            </w:pPr>
            <w:r w:rsidRPr="001248E0">
              <w:rPr>
                <w:sz w:val="20"/>
                <w:szCs w:val="20"/>
                <w:lang w:val="en-US"/>
              </w:rPr>
              <w:t>21,10</w:t>
            </w:r>
          </w:p>
        </w:tc>
        <w:tc>
          <w:tcPr>
            <w:tcW w:w="1304" w:type="dxa"/>
            <w:vAlign w:val="center"/>
          </w:tcPr>
          <w:p w:rsidR="0040014F" w:rsidRPr="001248E0" w:rsidRDefault="0040014F" w:rsidP="00DE50D9">
            <w:pPr>
              <w:rPr>
                <w:sz w:val="20"/>
                <w:szCs w:val="20"/>
                <w:lang w:val="en-US"/>
              </w:rPr>
            </w:pPr>
            <w:r w:rsidRPr="001248E0">
              <w:rPr>
                <w:sz w:val="20"/>
                <w:szCs w:val="20"/>
                <w:lang w:val="en-US"/>
              </w:rPr>
              <w:t>538 528,81</w:t>
            </w:r>
          </w:p>
        </w:tc>
        <w:tc>
          <w:tcPr>
            <w:tcW w:w="1304" w:type="dxa"/>
            <w:vAlign w:val="center"/>
          </w:tcPr>
          <w:p w:rsidR="0040014F" w:rsidRPr="001248E0" w:rsidRDefault="0040014F" w:rsidP="00DE50D9">
            <w:pPr>
              <w:rPr>
                <w:sz w:val="20"/>
                <w:szCs w:val="20"/>
                <w:lang w:val="en-US"/>
              </w:rPr>
            </w:pPr>
            <w:r w:rsidRPr="001248E0">
              <w:rPr>
                <w:sz w:val="20"/>
                <w:szCs w:val="20"/>
                <w:lang w:val="en-US"/>
              </w:rPr>
              <w:t>4 162 904,06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23</w:t>
            </w:r>
          </w:p>
        </w:tc>
        <w:tc>
          <w:tcPr>
            <w:tcW w:w="1647" w:type="dxa"/>
            <w:vAlign w:val="center"/>
          </w:tcPr>
          <w:p w:rsidR="0040014F" w:rsidRPr="001E229A" w:rsidRDefault="0040014F" w:rsidP="00DE50D9">
            <w:pPr>
              <w:rPr>
                <w:sz w:val="20"/>
              </w:rPr>
            </w:pPr>
            <w:r>
              <w:rPr>
                <w:sz w:val="20"/>
                <w:lang w:val="en-US"/>
              </w:rPr>
              <w:t>266° 49' 8"</w:t>
            </w:r>
          </w:p>
        </w:tc>
        <w:tc>
          <w:tcPr>
            <w:tcW w:w="1077" w:type="dxa"/>
            <w:vAlign w:val="center"/>
          </w:tcPr>
          <w:p w:rsidR="0040014F" w:rsidRPr="001248E0" w:rsidRDefault="0040014F" w:rsidP="00DE50D9">
            <w:pPr>
              <w:rPr>
                <w:sz w:val="20"/>
                <w:szCs w:val="20"/>
              </w:rPr>
            </w:pPr>
            <w:r w:rsidRPr="001248E0">
              <w:rPr>
                <w:sz w:val="20"/>
                <w:szCs w:val="20"/>
                <w:lang w:val="en-US"/>
              </w:rPr>
              <w:t>29,20</w:t>
            </w:r>
          </w:p>
        </w:tc>
        <w:tc>
          <w:tcPr>
            <w:tcW w:w="1304" w:type="dxa"/>
            <w:vAlign w:val="center"/>
          </w:tcPr>
          <w:p w:rsidR="0040014F" w:rsidRPr="001248E0" w:rsidRDefault="0040014F" w:rsidP="00DE50D9">
            <w:pPr>
              <w:rPr>
                <w:sz w:val="20"/>
                <w:szCs w:val="20"/>
                <w:lang w:val="en-US"/>
              </w:rPr>
            </w:pPr>
            <w:r w:rsidRPr="001248E0">
              <w:rPr>
                <w:sz w:val="20"/>
                <w:szCs w:val="20"/>
                <w:lang w:val="en-US"/>
              </w:rPr>
              <w:t>538 508,56</w:t>
            </w:r>
          </w:p>
        </w:tc>
        <w:tc>
          <w:tcPr>
            <w:tcW w:w="1304" w:type="dxa"/>
            <w:vAlign w:val="center"/>
          </w:tcPr>
          <w:p w:rsidR="0040014F" w:rsidRPr="001248E0" w:rsidRDefault="0040014F" w:rsidP="00DE50D9">
            <w:pPr>
              <w:rPr>
                <w:sz w:val="20"/>
                <w:szCs w:val="20"/>
                <w:lang w:val="en-US"/>
              </w:rPr>
            </w:pPr>
            <w:r w:rsidRPr="001248E0">
              <w:rPr>
                <w:sz w:val="20"/>
                <w:szCs w:val="20"/>
                <w:lang w:val="en-US"/>
              </w:rPr>
              <w:t>4 162 898,27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24</w:t>
            </w:r>
          </w:p>
        </w:tc>
        <w:tc>
          <w:tcPr>
            <w:tcW w:w="1647" w:type="dxa"/>
            <w:vAlign w:val="center"/>
          </w:tcPr>
          <w:p w:rsidR="0040014F" w:rsidRPr="001E229A" w:rsidRDefault="0040014F" w:rsidP="00DE50D9">
            <w:pPr>
              <w:rPr>
                <w:sz w:val="20"/>
              </w:rPr>
            </w:pPr>
            <w:r>
              <w:rPr>
                <w:sz w:val="20"/>
                <w:lang w:val="en-US"/>
              </w:rPr>
              <w:t>145° 50' 52"</w:t>
            </w:r>
          </w:p>
        </w:tc>
        <w:tc>
          <w:tcPr>
            <w:tcW w:w="1077" w:type="dxa"/>
            <w:vAlign w:val="center"/>
          </w:tcPr>
          <w:p w:rsidR="0040014F" w:rsidRPr="001248E0" w:rsidRDefault="0040014F" w:rsidP="00DE50D9">
            <w:pPr>
              <w:rPr>
                <w:sz w:val="20"/>
                <w:szCs w:val="20"/>
              </w:rPr>
            </w:pPr>
            <w:r w:rsidRPr="001248E0">
              <w:rPr>
                <w:sz w:val="20"/>
                <w:szCs w:val="20"/>
                <w:lang w:val="en-US"/>
              </w:rPr>
              <w:t>8,90</w:t>
            </w:r>
          </w:p>
        </w:tc>
        <w:tc>
          <w:tcPr>
            <w:tcW w:w="1304" w:type="dxa"/>
            <w:vAlign w:val="center"/>
          </w:tcPr>
          <w:p w:rsidR="0040014F" w:rsidRPr="001248E0" w:rsidRDefault="0040014F" w:rsidP="00DE50D9">
            <w:pPr>
              <w:rPr>
                <w:sz w:val="20"/>
                <w:szCs w:val="20"/>
                <w:lang w:val="en-US"/>
              </w:rPr>
            </w:pPr>
            <w:r w:rsidRPr="001248E0">
              <w:rPr>
                <w:sz w:val="20"/>
                <w:szCs w:val="20"/>
                <w:lang w:val="en-US"/>
              </w:rPr>
              <w:t>538 506,94</w:t>
            </w:r>
          </w:p>
        </w:tc>
        <w:tc>
          <w:tcPr>
            <w:tcW w:w="1304" w:type="dxa"/>
            <w:vAlign w:val="center"/>
          </w:tcPr>
          <w:p w:rsidR="0040014F" w:rsidRPr="001248E0" w:rsidRDefault="0040014F" w:rsidP="00DE50D9">
            <w:pPr>
              <w:rPr>
                <w:sz w:val="20"/>
                <w:szCs w:val="20"/>
                <w:lang w:val="en-US"/>
              </w:rPr>
            </w:pPr>
            <w:r w:rsidRPr="001248E0">
              <w:rPr>
                <w:sz w:val="20"/>
                <w:szCs w:val="20"/>
                <w:lang w:val="en-US"/>
              </w:rPr>
              <w:t>4 162 869,12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25</w:t>
            </w:r>
          </w:p>
        </w:tc>
        <w:tc>
          <w:tcPr>
            <w:tcW w:w="1647" w:type="dxa"/>
            <w:vAlign w:val="center"/>
          </w:tcPr>
          <w:p w:rsidR="0040014F" w:rsidRPr="001E229A" w:rsidRDefault="0040014F" w:rsidP="00DE50D9">
            <w:pPr>
              <w:rPr>
                <w:sz w:val="20"/>
              </w:rPr>
            </w:pPr>
            <w:r>
              <w:rPr>
                <w:sz w:val="20"/>
                <w:lang w:val="en-US"/>
              </w:rPr>
              <w:t>145° 49' 0"</w:t>
            </w:r>
          </w:p>
        </w:tc>
        <w:tc>
          <w:tcPr>
            <w:tcW w:w="1077" w:type="dxa"/>
            <w:vAlign w:val="center"/>
          </w:tcPr>
          <w:p w:rsidR="0040014F" w:rsidRPr="001248E0" w:rsidRDefault="0040014F" w:rsidP="00DE50D9">
            <w:pPr>
              <w:rPr>
                <w:sz w:val="20"/>
                <w:szCs w:val="20"/>
              </w:rPr>
            </w:pPr>
            <w:r w:rsidRPr="001248E0">
              <w:rPr>
                <w:sz w:val="20"/>
                <w:szCs w:val="20"/>
                <w:lang w:val="en-US"/>
              </w:rPr>
              <w:t>41,60</w:t>
            </w:r>
          </w:p>
        </w:tc>
        <w:tc>
          <w:tcPr>
            <w:tcW w:w="1304" w:type="dxa"/>
            <w:vAlign w:val="center"/>
          </w:tcPr>
          <w:p w:rsidR="0040014F" w:rsidRPr="001248E0" w:rsidRDefault="0040014F" w:rsidP="00DE50D9">
            <w:pPr>
              <w:rPr>
                <w:sz w:val="20"/>
                <w:szCs w:val="20"/>
                <w:lang w:val="en-US"/>
              </w:rPr>
            </w:pPr>
            <w:r w:rsidRPr="001248E0">
              <w:rPr>
                <w:sz w:val="20"/>
                <w:szCs w:val="20"/>
                <w:lang w:val="en-US"/>
              </w:rPr>
              <w:t>538 499,54</w:t>
            </w:r>
          </w:p>
        </w:tc>
        <w:tc>
          <w:tcPr>
            <w:tcW w:w="1304" w:type="dxa"/>
            <w:vAlign w:val="center"/>
          </w:tcPr>
          <w:p w:rsidR="0040014F" w:rsidRPr="001248E0" w:rsidRDefault="0040014F" w:rsidP="00DE50D9">
            <w:pPr>
              <w:rPr>
                <w:sz w:val="20"/>
                <w:szCs w:val="20"/>
                <w:lang w:val="en-US"/>
              </w:rPr>
            </w:pPr>
            <w:r w:rsidRPr="001248E0">
              <w:rPr>
                <w:sz w:val="20"/>
                <w:szCs w:val="20"/>
                <w:lang w:val="en-US"/>
              </w:rPr>
              <w:t>4 162 874,14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26</w:t>
            </w:r>
          </w:p>
        </w:tc>
        <w:tc>
          <w:tcPr>
            <w:tcW w:w="1647" w:type="dxa"/>
            <w:vAlign w:val="center"/>
          </w:tcPr>
          <w:p w:rsidR="0040014F" w:rsidRPr="001E229A" w:rsidRDefault="0040014F" w:rsidP="00DE50D9">
            <w:pPr>
              <w:rPr>
                <w:sz w:val="20"/>
              </w:rPr>
            </w:pPr>
            <w:r>
              <w:rPr>
                <w:sz w:val="20"/>
                <w:lang w:val="en-US"/>
              </w:rPr>
              <w:t>145° 49' 53"</w:t>
            </w:r>
          </w:p>
        </w:tc>
        <w:tc>
          <w:tcPr>
            <w:tcW w:w="1077" w:type="dxa"/>
            <w:vAlign w:val="center"/>
          </w:tcPr>
          <w:p w:rsidR="0040014F" w:rsidRPr="001248E0" w:rsidRDefault="0040014F" w:rsidP="00DE50D9">
            <w:pPr>
              <w:rPr>
                <w:sz w:val="20"/>
                <w:szCs w:val="20"/>
              </w:rPr>
            </w:pPr>
            <w:r w:rsidRPr="001248E0">
              <w:rPr>
                <w:sz w:val="20"/>
                <w:szCs w:val="20"/>
                <w:lang w:val="en-US"/>
              </w:rPr>
              <w:t>24,90</w:t>
            </w:r>
          </w:p>
        </w:tc>
        <w:tc>
          <w:tcPr>
            <w:tcW w:w="1304" w:type="dxa"/>
            <w:vAlign w:val="center"/>
          </w:tcPr>
          <w:p w:rsidR="0040014F" w:rsidRPr="001248E0" w:rsidRDefault="0040014F" w:rsidP="00DE50D9">
            <w:pPr>
              <w:rPr>
                <w:sz w:val="20"/>
                <w:szCs w:val="20"/>
                <w:lang w:val="en-US"/>
              </w:rPr>
            </w:pPr>
            <w:r w:rsidRPr="001248E0">
              <w:rPr>
                <w:sz w:val="20"/>
                <w:szCs w:val="20"/>
                <w:lang w:val="en-US"/>
              </w:rPr>
              <w:t>538 465,16</w:t>
            </w:r>
          </w:p>
        </w:tc>
        <w:tc>
          <w:tcPr>
            <w:tcW w:w="1304" w:type="dxa"/>
            <w:vAlign w:val="center"/>
          </w:tcPr>
          <w:p w:rsidR="0040014F" w:rsidRPr="001248E0" w:rsidRDefault="0040014F" w:rsidP="00DE50D9">
            <w:pPr>
              <w:rPr>
                <w:sz w:val="20"/>
                <w:szCs w:val="20"/>
                <w:lang w:val="en-US"/>
              </w:rPr>
            </w:pPr>
            <w:r w:rsidRPr="001248E0">
              <w:rPr>
                <w:sz w:val="20"/>
                <w:szCs w:val="20"/>
                <w:lang w:val="en-US"/>
              </w:rPr>
              <w:t>4 162 897,49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27</w:t>
            </w:r>
          </w:p>
        </w:tc>
        <w:tc>
          <w:tcPr>
            <w:tcW w:w="1647" w:type="dxa"/>
            <w:vAlign w:val="center"/>
          </w:tcPr>
          <w:p w:rsidR="0040014F" w:rsidRPr="001E229A" w:rsidRDefault="0040014F" w:rsidP="00DE50D9">
            <w:pPr>
              <w:rPr>
                <w:sz w:val="20"/>
              </w:rPr>
            </w:pPr>
            <w:r>
              <w:rPr>
                <w:sz w:val="20"/>
                <w:lang w:val="en-US"/>
              </w:rPr>
              <w:t>145° 48' 55"</w:t>
            </w:r>
          </w:p>
        </w:tc>
        <w:tc>
          <w:tcPr>
            <w:tcW w:w="1077" w:type="dxa"/>
            <w:vAlign w:val="center"/>
          </w:tcPr>
          <w:p w:rsidR="0040014F" w:rsidRPr="001248E0" w:rsidRDefault="0040014F" w:rsidP="00DE50D9">
            <w:pPr>
              <w:rPr>
                <w:sz w:val="20"/>
                <w:szCs w:val="20"/>
              </w:rPr>
            </w:pPr>
            <w:r w:rsidRPr="001248E0">
              <w:rPr>
                <w:sz w:val="20"/>
                <w:szCs w:val="20"/>
                <w:lang w:val="en-US"/>
              </w:rPr>
              <w:t>25,10</w:t>
            </w:r>
          </w:p>
        </w:tc>
        <w:tc>
          <w:tcPr>
            <w:tcW w:w="1304" w:type="dxa"/>
            <w:vAlign w:val="center"/>
          </w:tcPr>
          <w:p w:rsidR="0040014F" w:rsidRPr="001248E0" w:rsidRDefault="0040014F" w:rsidP="00DE50D9">
            <w:pPr>
              <w:rPr>
                <w:sz w:val="20"/>
                <w:szCs w:val="20"/>
                <w:lang w:val="en-US"/>
              </w:rPr>
            </w:pPr>
            <w:r w:rsidRPr="001248E0">
              <w:rPr>
                <w:sz w:val="20"/>
                <w:szCs w:val="20"/>
                <w:lang w:val="en-US"/>
              </w:rPr>
              <w:t>538 444,55</w:t>
            </w:r>
          </w:p>
        </w:tc>
        <w:tc>
          <w:tcPr>
            <w:tcW w:w="1304" w:type="dxa"/>
            <w:vAlign w:val="center"/>
          </w:tcPr>
          <w:p w:rsidR="0040014F" w:rsidRPr="001248E0" w:rsidRDefault="0040014F" w:rsidP="00DE50D9">
            <w:pPr>
              <w:rPr>
                <w:sz w:val="20"/>
                <w:szCs w:val="20"/>
                <w:lang w:val="en-US"/>
              </w:rPr>
            </w:pPr>
            <w:r w:rsidRPr="001248E0">
              <w:rPr>
                <w:sz w:val="20"/>
                <w:szCs w:val="20"/>
                <w:lang w:val="en-US"/>
              </w:rPr>
              <w:t>4 162 911,48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28</w:t>
            </w:r>
          </w:p>
        </w:tc>
        <w:tc>
          <w:tcPr>
            <w:tcW w:w="1647" w:type="dxa"/>
            <w:vAlign w:val="center"/>
          </w:tcPr>
          <w:p w:rsidR="0040014F" w:rsidRPr="001E229A" w:rsidRDefault="0040014F" w:rsidP="00DE50D9">
            <w:pPr>
              <w:rPr>
                <w:sz w:val="20"/>
              </w:rPr>
            </w:pPr>
            <w:r>
              <w:rPr>
                <w:sz w:val="20"/>
                <w:lang w:val="en-US"/>
              </w:rPr>
              <w:t>145° 49' 46"</w:t>
            </w:r>
          </w:p>
        </w:tc>
        <w:tc>
          <w:tcPr>
            <w:tcW w:w="1077" w:type="dxa"/>
            <w:vAlign w:val="center"/>
          </w:tcPr>
          <w:p w:rsidR="0040014F" w:rsidRPr="001248E0" w:rsidRDefault="0040014F" w:rsidP="00DE50D9">
            <w:pPr>
              <w:rPr>
                <w:sz w:val="20"/>
                <w:szCs w:val="20"/>
              </w:rPr>
            </w:pPr>
            <w:r w:rsidRPr="001248E0">
              <w:rPr>
                <w:sz w:val="20"/>
                <w:szCs w:val="20"/>
                <w:lang w:val="en-US"/>
              </w:rPr>
              <w:t>25,10</w:t>
            </w:r>
          </w:p>
        </w:tc>
        <w:tc>
          <w:tcPr>
            <w:tcW w:w="1304" w:type="dxa"/>
            <w:vAlign w:val="center"/>
          </w:tcPr>
          <w:p w:rsidR="0040014F" w:rsidRPr="001248E0" w:rsidRDefault="0040014F" w:rsidP="00DE50D9">
            <w:pPr>
              <w:rPr>
                <w:sz w:val="20"/>
                <w:szCs w:val="20"/>
                <w:lang w:val="en-US"/>
              </w:rPr>
            </w:pPr>
            <w:r w:rsidRPr="001248E0">
              <w:rPr>
                <w:sz w:val="20"/>
                <w:szCs w:val="20"/>
                <w:lang w:val="en-US"/>
              </w:rPr>
              <w:t>538 423,82</w:t>
            </w:r>
          </w:p>
        </w:tc>
        <w:tc>
          <w:tcPr>
            <w:tcW w:w="1304" w:type="dxa"/>
            <w:vAlign w:val="center"/>
          </w:tcPr>
          <w:p w:rsidR="0040014F" w:rsidRPr="001248E0" w:rsidRDefault="0040014F" w:rsidP="00DE50D9">
            <w:pPr>
              <w:rPr>
                <w:sz w:val="20"/>
                <w:szCs w:val="20"/>
                <w:lang w:val="en-US"/>
              </w:rPr>
            </w:pPr>
            <w:r w:rsidRPr="001248E0">
              <w:rPr>
                <w:sz w:val="20"/>
                <w:szCs w:val="20"/>
                <w:lang w:val="en-US"/>
              </w:rPr>
              <w:t>4 162 925,56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29</w:t>
            </w:r>
          </w:p>
        </w:tc>
        <w:tc>
          <w:tcPr>
            <w:tcW w:w="1647" w:type="dxa"/>
            <w:vAlign w:val="center"/>
          </w:tcPr>
          <w:p w:rsidR="0040014F" w:rsidRPr="001E229A" w:rsidRDefault="0040014F" w:rsidP="00DE50D9">
            <w:pPr>
              <w:rPr>
                <w:sz w:val="20"/>
              </w:rPr>
            </w:pPr>
            <w:r>
              <w:rPr>
                <w:sz w:val="20"/>
                <w:lang w:val="en-US"/>
              </w:rPr>
              <w:t>145° 50' 22"</w:t>
            </w:r>
          </w:p>
        </w:tc>
        <w:tc>
          <w:tcPr>
            <w:tcW w:w="1077" w:type="dxa"/>
            <w:vAlign w:val="center"/>
          </w:tcPr>
          <w:p w:rsidR="0040014F" w:rsidRPr="001248E0" w:rsidRDefault="0040014F" w:rsidP="00DE50D9">
            <w:pPr>
              <w:rPr>
                <w:sz w:val="20"/>
                <w:szCs w:val="20"/>
              </w:rPr>
            </w:pPr>
            <w:r w:rsidRPr="001248E0">
              <w:rPr>
                <w:sz w:val="20"/>
                <w:szCs w:val="20"/>
                <w:lang w:val="en-US"/>
              </w:rPr>
              <w:t>25,00</w:t>
            </w:r>
          </w:p>
        </w:tc>
        <w:tc>
          <w:tcPr>
            <w:tcW w:w="1304" w:type="dxa"/>
            <w:vAlign w:val="center"/>
          </w:tcPr>
          <w:p w:rsidR="0040014F" w:rsidRPr="001248E0" w:rsidRDefault="0040014F" w:rsidP="00DE50D9">
            <w:pPr>
              <w:rPr>
                <w:sz w:val="20"/>
                <w:szCs w:val="20"/>
                <w:lang w:val="en-US"/>
              </w:rPr>
            </w:pPr>
            <w:r w:rsidRPr="001248E0">
              <w:rPr>
                <w:sz w:val="20"/>
                <w:szCs w:val="20"/>
                <w:lang w:val="en-US"/>
              </w:rPr>
              <w:t>538 403,02</w:t>
            </w:r>
          </w:p>
        </w:tc>
        <w:tc>
          <w:tcPr>
            <w:tcW w:w="1304" w:type="dxa"/>
            <w:vAlign w:val="center"/>
          </w:tcPr>
          <w:p w:rsidR="0040014F" w:rsidRPr="001248E0" w:rsidRDefault="0040014F" w:rsidP="00DE50D9">
            <w:pPr>
              <w:rPr>
                <w:sz w:val="20"/>
                <w:szCs w:val="20"/>
                <w:lang w:val="en-US"/>
              </w:rPr>
            </w:pPr>
            <w:r w:rsidRPr="001248E0">
              <w:rPr>
                <w:sz w:val="20"/>
                <w:szCs w:val="20"/>
                <w:lang w:val="en-US"/>
              </w:rPr>
              <w:t>4 162 939,68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30</w:t>
            </w:r>
          </w:p>
        </w:tc>
        <w:tc>
          <w:tcPr>
            <w:tcW w:w="1647" w:type="dxa"/>
            <w:vAlign w:val="center"/>
          </w:tcPr>
          <w:p w:rsidR="0040014F" w:rsidRPr="001E229A" w:rsidRDefault="0040014F" w:rsidP="00DE50D9">
            <w:pPr>
              <w:rPr>
                <w:sz w:val="20"/>
              </w:rPr>
            </w:pPr>
            <w:r>
              <w:rPr>
                <w:sz w:val="20"/>
                <w:lang w:val="en-US"/>
              </w:rPr>
              <w:t>145° 49' 6"</w:t>
            </w:r>
          </w:p>
        </w:tc>
        <w:tc>
          <w:tcPr>
            <w:tcW w:w="1077" w:type="dxa"/>
            <w:vAlign w:val="center"/>
          </w:tcPr>
          <w:p w:rsidR="0040014F" w:rsidRPr="001248E0" w:rsidRDefault="0040014F" w:rsidP="00DE50D9">
            <w:pPr>
              <w:rPr>
                <w:sz w:val="20"/>
                <w:szCs w:val="20"/>
              </w:rPr>
            </w:pPr>
            <w:r w:rsidRPr="001248E0">
              <w:rPr>
                <w:sz w:val="20"/>
                <w:szCs w:val="20"/>
                <w:lang w:val="en-US"/>
              </w:rPr>
              <w:t>23,90</w:t>
            </w:r>
          </w:p>
        </w:tc>
        <w:tc>
          <w:tcPr>
            <w:tcW w:w="1304" w:type="dxa"/>
            <w:vAlign w:val="center"/>
          </w:tcPr>
          <w:p w:rsidR="0040014F" w:rsidRPr="001248E0" w:rsidRDefault="0040014F" w:rsidP="00DE50D9">
            <w:pPr>
              <w:rPr>
                <w:sz w:val="20"/>
                <w:szCs w:val="20"/>
                <w:lang w:val="en-US"/>
              </w:rPr>
            </w:pPr>
            <w:r w:rsidRPr="001248E0">
              <w:rPr>
                <w:sz w:val="20"/>
                <w:szCs w:val="20"/>
                <w:lang w:val="en-US"/>
              </w:rPr>
              <w:t>538 382,33</w:t>
            </w:r>
          </w:p>
        </w:tc>
        <w:tc>
          <w:tcPr>
            <w:tcW w:w="1304" w:type="dxa"/>
            <w:vAlign w:val="center"/>
          </w:tcPr>
          <w:p w:rsidR="0040014F" w:rsidRPr="001248E0" w:rsidRDefault="0040014F" w:rsidP="00DE50D9">
            <w:pPr>
              <w:rPr>
                <w:sz w:val="20"/>
                <w:szCs w:val="20"/>
                <w:lang w:val="en-US"/>
              </w:rPr>
            </w:pPr>
            <w:r w:rsidRPr="001248E0">
              <w:rPr>
                <w:sz w:val="20"/>
                <w:szCs w:val="20"/>
                <w:lang w:val="en-US"/>
              </w:rPr>
              <w:t>4 162 953,72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31</w:t>
            </w:r>
          </w:p>
        </w:tc>
        <w:tc>
          <w:tcPr>
            <w:tcW w:w="1647" w:type="dxa"/>
            <w:vAlign w:val="center"/>
          </w:tcPr>
          <w:p w:rsidR="0040014F" w:rsidRPr="001E229A" w:rsidRDefault="0040014F" w:rsidP="00DE50D9">
            <w:pPr>
              <w:rPr>
                <w:sz w:val="20"/>
              </w:rPr>
            </w:pPr>
            <w:r>
              <w:rPr>
                <w:sz w:val="20"/>
                <w:lang w:val="en-US"/>
              </w:rPr>
              <w:t>145° 49' 2"</w:t>
            </w:r>
          </w:p>
        </w:tc>
        <w:tc>
          <w:tcPr>
            <w:tcW w:w="1077" w:type="dxa"/>
            <w:vAlign w:val="center"/>
          </w:tcPr>
          <w:p w:rsidR="0040014F" w:rsidRPr="001248E0" w:rsidRDefault="0040014F" w:rsidP="00DE50D9">
            <w:pPr>
              <w:rPr>
                <w:sz w:val="20"/>
                <w:szCs w:val="20"/>
              </w:rPr>
            </w:pPr>
            <w:r w:rsidRPr="001248E0">
              <w:rPr>
                <w:sz w:val="20"/>
                <w:szCs w:val="20"/>
                <w:lang w:val="en-US"/>
              </w:rPr>
              <w:t>22,90</w:t>
            </w:r>
          </w:p>
        </w:tc>
        <w:tc>
          <w:tcPr>
            <w:tcW w:w="1304" w:type="dxa"/>
            <w:vAlign w:val="center"/>
          </w:tcPr>
          <w:p w:rsidR="0040014F" w:rsidRPr="001248E0" w:rsidRDefault="0040014F" w:rsidP="00DE50D9">
            <w:pPr>
              <w:rPr>
                <w:sz w:val="20"/>
                <w:szCs w:val="20"/>
                <w:lang w:val="en-US"/>
              </w:rPr>
            </w:pPr>
            <w:r w:rsidRPr="001248E0">
              <w:rPr>
                <w:sz w:val="20"/>
                <w:szCs w:val="20"/>
                <w:lang w:val="en-US"/>
              </w:rPr>
              <w:t>538 362,54</w:t>
            </w:r>
          </w:p>
        </w:tc>
        <w:tc>
          <w:tcPr>
            <w:tcW w:w="1304" w:type="dxa"/>
            <w:vAlign w:val="center"/>
          </w:tcPr>
          <w:p w:rsidR="0040014F" w:rsidRPr="001248E0" w:rsidRDefault="0040014F" w:rsidP="00DE50D9">
            <w:pPr>
              <w:rPr>
                <w:sz w:val="20"/>
                <w:szCs w:val="20"/>
                <w:lang w:val="en-US"/>
              </w:rPr>
            </w:pPr>
            <w:r w:rsidRPr="001248E0">
              <w:rPr>
                <w:sz w:val="20"/>
                <w:szCs w:val="20"/>
                <w:lang w:val="en-US"/>
              </w:rPr>
              <w:t>4 162 967,16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32</w:t>
            </w:r>
          </w:p>
        </w:tc>
        <w:tc>
          <w:tcPr>
            <w:tcW w:w="1647" w:type="dxa"/>
            <w:vAlign w:val="center"/>
          </w:tcPr>
          <w:p w:rsidR="0040014F" w:rsidRPr="001E229A" w:rsidRDefault="0040014F" w:rsidP="00DE50D9">
            <w:pPr>
              <w:rPr>
                <w:sz w:val="20"/>
              </w:rPr>
            </w:pPr>
            <w:r>
              <w:rPr>
                <w:sz w:val="20"/>
                <w:lang w:val="en-US"/>
              </w:rPr>
              <w:t>145° 51' 31"</w:t>
            </w:r>
          </w:p>
        </w:tc>
        <w:tc>
          <w:tcPr>
            <w:tcW w:w="1077" w:type="dxa"/>
            <w:vAlign w:val="center"/>
          </w:tcPr>
          <w:p w:rsidR="0040014F" w:rsidRPr="001248E0" w:rsidRDefault="0040014F" w:rsidP="00DE50D9">
            <w:pPr>
              <w:rPr>
                <w:sz w:val="20"/>
                <w:szCs w:val="20"/>
              </w:rPr>
            </w:pPr>
            <w:r w:rsidRPr="001248E0">
              <w:rPr>
                <w:sz w:val="20"/>
                <w:szCs w:val="20"/>
                <w:lang w:val="en-US"/>
              </w:rPr>
              <w:t>22,90</w:t>
            </w:r>
          </w:p>
        </w:tc>
        <w:tc>
          <w:tcPr>
            <w:tcW w:w="1304" w:type="dxa"/>
            <w:vAlign w:val="center"/>
          </w:tcPr>
          <w:p w:rsidR="0040014F" w:rsidRPr="001248E0" w:rsidRDefault="0040014F" w:rsidP="00DE50D9">
            <w:pPr>
              <w:rPr>
                <w:sz w:val="20"/>
                <w:szCs w:val="20"/>
                <w:lang w:val="en-US"/>
              </w:rPr>
            </w:pPr>
            <w:r w:rsidRPr="001248E0">
              <w:rPr>
                <w:sz w:val="20"/>
                <w:szCs w:val="20"/>
                <w:lang w:val="en-US"/>
              </w:rPr>
              <w:t>538 343,59</w:t>
            </w:r>
          </w:p>
        </w:tc>
        <w:tc>
          <w:tcPr>
            <w:tcW w:w="1304" w:type="dxa"/>
            <w:vAlign w:val="center"/>
          </w:tcPr>
          <w:p w:rsidR="0040014F" w:rsidRPr="001248E0" w:rsidRDefault="0040014F" w:rsidP="00DE50D9">
            <w:pPr>
              <w:rPr>
                <w:sz w:val="20"/>
                <w:szCs w:val="20"/>
                <w:lang w:val="en-US"/>
              </w:rPr>
            </w:pPr>
            <w:r w:rsidRPr="001248E0">
              <w:rPr>
                <w:sz w:val="20"/>
                <w:szCs w:val="20"/>
                <w:lang w:val="en-US"/>
              </w:rPr>
              <w:t>4 162 980,03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33</w:t>
            </w:r>
          </w:p>
        </w:tc>
        <w:tc>
          <w:tcPr>
            <w:tcW w:w="1647" w:type="dxa"/>
            <w:vAlign w:val="center"/>
          </w:tcPr>
          <w:p w:rsidR="0040014F" w:rsidRPr="001E229A" w:rsidRDefault="0040014F" w:rsidP="00DE50D9">
            <w:pPr>
              <w:rPr>
                <w:sz w:val="20"/>
              </w:rPr>
            </w:pPr>
            <w:r>
              <w:rPr>
                <w:sz w:val="20"/>
                <w:lang w:val="en-US"/>
              </w:rPr>
              <w:t>145° 47' 37"</w:t>
            </w:r>
          </w:p>
        </w:tc>
        <w:tc>
          <w:tcPr>
            <w:tcW w:w="1077" w:type="dxa"/>
            <w:vAlign w:val="center"/>
          </w:tcPr>
          <w:p w:rsidR="0040014F" w:rsidRPr="001248E0" w:rsidRDefault="0040014F" w:rsidP="00DE50D9">
            <w:pPr>
              <w:rPr>
                <w:sz w:val="20"/>
                <w:szCs w:val="20"/>
              </w:rPr>
            </w:pPr>
            <w:r w:rsidRPr="001248E0">
              <w:rPr>
                <w:sz w:val="20"/>
                <w:szCs w:val="20"/>
                <w:lang w:val="en-US"/>
              </w:rPr>
              <w:t>22,20</w:t>
            </w:r>
          </w:p>
        </w:tc>
        <w:tc>
          <w:tcPr>
            <w:tcW w:w="1304" w:type="dxa"/>
            <w:vAlign w:val="center"/>
          </w:tcPr>
          <w:p w:rsidR="0040014F" w:rsidRPr="001248E0" w:rsidRDefault="0040014F" w:rsidP="00DE50D9">
            <w:pPr>
              <w:rPr>
                <w:sz w:val="20"/>
                <w:szCs w:val="20"/>
                <w:lang w:val="en-US"/>
              </w:rPr>
            </w:pPr>
            <w:r w:rsidRPr="001248E0">
              <w:rPr>
                <w:sz w:val="20"/>
                <w:szCs w:val="20"/>
                <w:lang w:val="en-US"/>
              </w:rPr>
              <w:t>538 324,64</w:t>
            </w:r>
          </w:p>
        </w:tc>
        <w:tc>
          <w:tcPr>
            <w:tcW w:w="1304" w:type="dxa"/>
            <w:vAlign w:val="center"/>
          </w:tcPr>
          <w:p w:rsidR="0040014F" w:rsidRPr="001248E0" w:rsidRDefault="0040014F" w:rsidP="00DE50D9">
            <w:pPr>
              <w:rPr>
                <w:sz w:val="20"/>
                <w:szCs w:val="20"/>
                <w:lang w:val="en-US"/>
              </w:rPr>
            </w:pPr>
            <w:r w:rsidRPr="001248E0">
              <w:rPr>
                <w:sz w:val="20"/>
                <w:szCs w:val="20"/>
                <w:lang w:val="en-US"/>
              </w:rPr>
              <w:t>4 162 992,88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34</w:t>
            </w:r>
          </w:p>
        </w:tc>
        <w:tc>
          <w:tcPr>
            <w:tcW w:w="1647" w:type="dxa"/>
            <w:vAlign w:val="center"/>
          </w:tcPr>
          <w:p w:rsidR="0040014F" w:rsidRPr="001E229A" w:rsidRDefault="0040014F" w:rsidP="00DE50D9">
            <w:pPr>
              <w:rPr>
                <w:sz w:val="20"/>
              </w:rPr>
            </w:pPr>
            <w:r>
              <w:rPr>
                <w:sz w:val="20"/>
                <w:lang w:val="en-US"/>
              </w:rPr>
              <w:t>145° 49' 23"</w:t>
            </w:r>
          </w:p>
        </w:tc>
        <w:tc>
          <w:tcPr>
            <w:tcW w:w="1077" w:type="dxa"/>
            <w:vAlign w:val="center"/>
          </w:tcPr>
          <w:p w:rsidR="0040014F" w:rsidRPr="001248E0" w:rsidRDefault="0040014F" w:rsidP="00DE50D9">
            <w:pPr>
              <w:rPr>
                <w:sz w:val="20"/>
                <w:szCs w:val="20"/>
              </w:rPr>
            </w:pPr>
            <w:r w:rsidRPr="001248E0">
              <w:rPr>
                <w:sz w:val="20"/>
                <w:szCs w:val="20"/>
                <w:lang w:val="en-US"/>
              </w:rPr>
              <w:t>21,90</w:t>
            </w:r>
          </w:p>
        </w:tc>
        <w:tc>
          <w:tcPr>
            <w:tcW w:w="1304" w:type="dxa"/>
            <w:vAlign w:val="center"/>
          </w:tcPr>
          <w:p w:rsidR="0040014F" w:rsidRPr="001248E0" w:rsidRDefault="0040014F" w:rsidP="00DE50D9">
            <w:pPr>
              <w:rPr>
                <w:sz w:val="20"/>
                <w:szCs w:val="20"/>
                <w:lang w:val="en-US"/>
              </w:rPr>
            </w:pPr>
            <w:r w:rsidRPr="001248E0">
              <w:rPr>
                <w:sz w:val="20"/>
                <w:szCs w:val="20"/>
                <w:lang w:val="en-US"/>
              </w:rPr>
              <w:t>538 306,31</w:t>
            </w:r>
          </w:p>
        </w:tc>
        <w:tc>
          <w:tcPr>
            <w:tcW w:w="1304" w:type="dxa"/>
            <w:vAlign w:val="center"/>
          </w:tcPr>
          <w:p w:rsidR="0040014F" w:rsidRPr="001248E0" w:rsidRDefault="0040014F" w:rsidP="00DE50D9">
            <w:pPr>
              <w:rPr>
                <w:sz w:val="20"/>
                <w:szCs w:val="20"/>
                <w:lang w:val="en-US"/>
              </w:rPr>
            </w:pPr>
            <w:r w:rsidRPr="001248E0">
              <w:rPr>
                <w:sz w:val="20"/>
                <w:szCs w:val="20"/>
                <w:lang w:val="en-US"/>
              </w:rPr>
              <w:t>4 163 005,34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35</w:t>
            </w:r>
          </w:p>
        </w:tc>
        <w:tc>
          <w:tcPr>
            <w:tcW w:w="1647" w:type="dxa"/>
            <w:vAlign w:val="center"/>
          </w:tcPr>
          <w:p w:rsidR="0040014F" w:rsidRPr="001E229A" w:rsidRDefault="0040014F" w:rsidP="00DE50D9">
            <w:pPr>
              <w:rPr>
                <w:sz w:val="20"/>
              </w:rPr>
            </w:pPr>
            <w:r>
              <w:rPr>
                <w:sz w:val="20"/>
                <w:lang w:val="en-US"/>
              </w:rPr>
              <w:t>145° 49' 13"</w:t>
            </w:r>
          </w:p>
        </w:tc>
        <w:tc>
          <w:tcPr>
            <w:tcW w:w="1077" w:type="dxa"/>
            <w:vAlign w:val="center"/>
          </w:tcPr>
          <w:p w:rsidR="0040014F" w:rsidRPr="001248E0" w:rsidRDefault="0040014F" w:rsidP="00DE50D9">
            <w:pPr>
              <w:rPr>
                <w:sz w:val="20"/>
                <w:szCs w:val="20"/>
              </w:rPr>
            </w:pPr>
            <w:r w:rsidRPr="001248E0">
              <w:rPr>
                <w:sz w:val="20"/>
                <w:szCs w:val="20"/>
                <w:lang w:val="en-US"/>
              </w:rPr>
              <w:t>22,10</w:t>
            </w:r>
          </w:p>
        </w:tc>
        <w:tc>
          <w:tcPr>
            <w:tcW w:w="1304" w:type="dxa"/>
            <w:vAlign w:val="center"/>
          </w:tcPr>
          <w:p w:rsidR="0040014F" w:rsidRPr="001248E0" w:rsidRDefault="0040014F" w:rsidP="00DE50D9">
            <w:pPr>
              <w:rPr>
                <w:sz w:val="20"/>
                <w:szCs w:val="20"/>
                <w:lang w:val="en-US"/>
              </w:rPr>
            </w:pPr>
            <w:r w:rsidRPr="001248E0">
              <w:rPr>
                <w:sz w:val="20"/>
                <w:szCs w:val="20"/>
                <w:lang w:val="en-US"/>
              </w:rPr>
              <w:t>538 288,21</w:t>
            </w:r>
          </w:p>
        </w:tc>
        <w:tc>
          <w:tcPr>
            <w:tcW w:w="1304" w:type="dxa"/>
            <w:vAlign w:val="center"/>
          </w:tcPr>
          <w:p w:rsidR="0040014F" w:rsidRPr="001248E0" w:rsidRDefault="0040014F" w:rsidP="00DE50D9">
            <w:pPr>
              <w:rPr>
                <w:sz w:val="20"/>
                <w:szCs w:val="20"/>
                <w:lang w:val="en-US"/>
              </w:rPr>
            </w:pPr>
            <w:r w:rsidRPr="001248E0">
              <w:rPr>
                <w:sz w:val="20"/>
                <w:szCs w:val="20"/>
                <w:lang w:val="en-US"/>
              </w:rPr>
              <w:t>4 163 017,63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36</w:t>
            </w:r>
          </w:p>
        </w:tc>
        <w:tc>
          <w:tcPr>
            <w:tcW w:w="1647" w:type="dxa"/>
            <w:vAlign w:val="center"/>
          </w:tcPr>
          <w:p w:rsidR="0040014F" w:rsidRPr="001E229A" w:rsidRDefault="0040014F" w:rsidP="00DE50D9">
            <w:pPr>
              <w:rPr>
                <w:sz w:val="20"/>
              </w:rPr>
            </w:pPr>
            <w:r>
              <w:rPr>
                <w:sz w:val="20"/>
                <w:lang w:val="en-US"/>
              </w:rPr>
              <w:t>145° 50' 25"</w:t>
            </w:r>
          </w:p>
        </w:tc>
        <w:tc>
          <w:tcPr>
            <w:tcW w:w="1077" w:type="dxa"/>
            <w:vAlign w:val="center"/>
          </w:tcPr>
          <w:p w:rsidR="0040014F" w:rsidRPr="001248E0" w:rsidRDefault="0040014F" w:rsidP="00DE50D9">
            <w:pPr>
              <w:rPr>
                <w:sz w:val="20"/>
                <w:szCs w:val="20"/>
              </w:rPr>
            </w:pPr>
            <w:r w:rsidRPr="001248E0">
              <w:rPr>
                <w:sz w:val="20"/>
                <w:szCs w:val="20"/>
                <w:lang w:val="en-US"/>
              </w:rPr>
              <w:t>22,00</w:t>
            </w:r>
          </w:p>
        </w:tc>
        <w:tc>
          <w:tcPr>
            <w:tcW w:w="1304" w:type="dxa"/>
            <w:vAlign w:val="center"/>
          </w:tcPr>
          <w:p w:rsidR="0040014F" w:rsidRPr="001248E0" w:rsidRDefault="0040014F" w:rsidP="00DE50D9">
            <w:pPr>
              <w:rPr>
                <w:sz w:val="20"/>
                <w:szCs w:val="20"/>
                <w:lang w:val="en-US"/>
              </w:rPr>
            </w:pPr>
            <w:r w:rsidRPr="001248E0">
              <w:rPr>
                <w:sz w:val="20"/>
                <w:szCs w:val="20"/>
                <w:lang w:val="en-US"/>
              </w:rPr>
              <w:t>538 269,95</w:t>
            </w:r>
          </w:p>
        </w:tc>
        <w:tc>
          <w:tcPr>
            <w:tcW w:w="1304" w:type="dxa"/>
            <w:vAlign w:val="center"/>
          </w:tcPr>
          <w:p w:rsidR="0040014F" w:rsidRPr="001248E0" w:rsidRDefault="0040014F" w:rsidP="00DE50D9">
            <w:pPr>
              <w:rPr>
                <w:sz w:val="20"/>
                <w:szCs w:val="20"/>
                <w:lang w:val="en-US"/>
              </w:rPr>
            </w:pPr>
            <w:r w:rsidRPr="001248E0">
              <w:rPr>
                <w:sz w:val="20"/>
                <w:szCs w:val="20"/>
                <w:lang w:val="en-US"/>
              </w:rPr>
              <w:t>4 163 030,03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37</w:t>
            </w:r>
          </w:p>
        </w:tc>
        <w:tc>
          <w:tcPr>
            <w:tcW w:w="1647" w:type="dxa"/>
            <w:vAlign w:val="center"/>
          </w:tcPr>
          <w:p w:rsidR="0040014F" w:rsidRPr="001E229A" w:rsidRDefault="0040014F" w:rsidP="00DE50D9">
            <w:pPr>
              <w:rPr>
                <w:sz w:val="20"/>
              </w:rPr>
            </w:pPr>
            <w:r>
              <w:rPr>
                <w:sz w:val="20"/>
                <w:lang w:val="en-US"/>
              </w:rPr>
              <w:t>145° 48' 41"</w:t>
            </w:r>
          </w:p>
        </w:tc>
        <w:tc>
          <w:tcPr>
            <w:tcW w:w="1077" w:type="dxa"/>
            <w:vAlign w:val="center"/>
          </w:tcPr>
          <w:p w:rsidR="0040014F" w:rsidRPr="001248E0" w:rsidRDefault="0040014F" w:rsidP="00DE50D9">
            <w:pPr>
              <w:rPr>
                <w:sz w:val="20"/>
                <w:szCs w:val="20"/>
              </w:rPr>
            </w:pPr>
            <w:r w:rsidRPr="001248E0">
              <w:rPr>
                <w:sz w:val="20"/>
                <w:szCs w:val="20"/>
                <w:lang w:val="en-US"/>
              </w:rPr>
              <w:t>22,30</w:t>
            </w:r>
          </w:p>
        </w:tc>
        <w:tc>
          <w:tcPr>
            <w:tcW w:w="1304" w:type="dxa"/>
            <w:vAlign w:val="center"/>
          </w:tcPr>
          <w:p w:rsidR="0040014F" w:rsidRPr="001248E0" w:rsidRDefault="0040014F" w:rsidP="00DE50D9">
            <w:pPr>
              <w:rPr>
                <w:sz w:val="20"/>
                <w:szCs w:val="20"/>
                <w:lang w:val="en-US"/>
              </w:rPr>
            </w:pPr>
            <w:r w:rsidRPr="001248E0">
              <w:rPr>
                <w:sz w:val="20"/>
                <w:szCs w:val="20"/>
                <w:lang w:val="en-US"/>
              </w:rPr>
              <w:t>538 251,75</w:t>
            </w:r>
          </w:p>
        </w:tc>
        <w:tc>
          <w:tcPr>
            <w:tcW w:w="1304" w:type="dxa"/>
            <w:vAlign w:val="center"/>
          </w:tcPr>
          <w:p w:rsidR="0040014F" w:rsidRPr="001248E0" w:rsidRDefault="0040014F" w:rsidP="00DE50D9">
            <w:pPr>
              <w:rPr>
                <w:sz w:val="20"/>
                <w:szCs w:val="20"/>
                <w:lang w:val="en-US"/>
              </w:rPr>
            </w:pPr>
            <w:r w:rsidRPr="001248E0">
              <w:rPr>
                <w:sz w:val="20"/>
                <w:szCs w:val="20"/>
                <w:lang w:val="en-US"/>
              </w:rPr>
              <w:t>4 163 042,38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38</w:t>
            </w:r>
          </w:p>
        </w:tc>
        <w:tc>
          <w:tcPr>
            <w:tcW w:w="1647" w:type="dxa"/>
            <w:vAlign w:val="center"/>
          </w:tcPr>
          <w:p w:rsidR="0040014F" w:rsidRPr="001E229A" w:rsidRDefault="0040014F" w:rsidP="00DE50D9">
            <w:pPr>
              <w:rPr>
                <w:sz w:val="20"/>
              </w:rPr>
            </w:pPr>
            <w:r>
              <w:rPr>
                <w:sz w:val="20"/>
                <w:lang w:val="en-US"/>
              </w:rPr>
              <w:t>145° 52' 57"</w:t>
            </w:r>
          </w:p>
        </w:tc>
        <w:tc>
          <w:tcPr>
            <w:tcW w:w="1077" w:type="dxa"/>
            <w:vAlign w:val="center"/>
          </w:tcPr>
          <w:p w:rsidR="0040014F" w:rsidRPr="001248E0" w:rsidRDefault="0040014F" w:rsidP="00DE50D9">
            <w:pPr>
              <w:rPr>
                <w:sz w:val="20"/>
                <w:szCs w:val="20"/>
              </w:rPr>
            </w:pPr>
            <w:r w:rsidRPr="001248E0">
              <w:rPr>
                <w:sz w:val="20"/>
                <w:szCs w:val="20"/>
                <w:lang w:val="en-US"/>
              </w:rPr>
              <w:t>21,60</w:t>
            </w:r>
          </w:p>
        </w:tc>
        <w:tc>
          <w:tcPr>
            <w:tcW w:w="1304" w:type="dxa"/>
            <w:vAlign w:val="center"/>
          </w:tcPr>
          <w:p w:rsidR="0040014F" w:rsidRPr="001248E0" w:rsidRDefault="0040014F" w:rsidP="00DE50D9">
            <w:pPr>
              <w:rPr>
                <w:sz w:val="20"/>
                <w:szCs w:val="20"/>
                <w:lang w:val="en-US"/>
              </w:rPr>
            </w:pPr>
            <w:r w:rsidRPr="001248E0">
              <w:rPr>
                <w:sz w:val="20"/>
                <w:szCs w:val="20"/>
                <w:lang w:val="en-US"/>
              </w:rPr>
              <w:t>538 233,29</w:t>
            </w:r>
          </w:p>
        </w:tc>
        <w:tc>
          <w:tcPr>
            <w:tcW w:w="1304" w:type="dxa"/>
            <w:vAlign w:val="center"/>
          </w:tcPr>
          <w:p w:rsidR="0040014F" w:rsidRPr="001248E0" w:rsidRDefault="0040014F" w:rsidP="00DE50D9">
            <w:pPr>
              <w:rPr>
                <w:sz w:val="20"/>
                <w:szCs w:val="20"/>
                <w:lang w:val="en-US"/>
              </w:rPr>
            </w:pPr>
            <w:r w:rsidRPr="001248E0">
              <w:rPr>
                <w:sz w:val="20"/>
                <w:szCs w:val="20"/>
                <w:lang w:val="en-US"/>
              </w:rPr>
              <w:t>4 163 054,92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39</w:t>
            </w:r>
          </w:p>
        </w:tc>
        <w:tc>
          <w:tcPr>
            <w:tcW w:w="1647" w:type="dxa"/>
            <w:vAlign w:val="center"/>
          </w:tcPr>
          <w:p w:rsidR="0040014F" w:rsidRPr="001E229A" w:rsidRDefault="0040014F" w:rsidP="00DE50D9">
            <w:pPr>
              <w:rPr>
                <w:sz w:val="20"/>
              </w:rPr>
            </w:pPr>
            <w:r>
              <w:rPr>
                <w:sz w:val="20"/>
                <w:lang w:val="en-US"/>
              </w:rPr>
              <w:t>145° 45' 26"</w:t>
            </w:r>
          </w:p>
        </w:tc>
        <w:tc>
          <w:tcPr>
            <w:tcW w:w="1077" w:type="dxa"/>
            <w:vAlign w:val="center"/>
          </w:tcPr>
          <w:p w:rsidR="0040014F" w:rsidRPr="001248E0" w:rsidRDefault="0040014F" w:rsidP="00DE50D9">
            <w:pPr>
              <w:rPr>
                <w:sz w:val="20"/>
                <w:szCs w:val="20"/>
              </w:rPr>
            </w:pPr>
            <w:r w:rsidRPr="001248E0">
              <w:rPr>
                <w:sz w:val="20"/>
                <w:szCs w:val="20"/>
                <w:lang w:val="en-US"/>
              </w:rPr>
              <w:t>17,50</w:t>
            </w:r>
          </w:p>
        </w:tc>
        <w:tc>
          <w:tcPr>
            <w:tcW w:w="1304" w:type="dxa"/>
            <w:vAlign w:val="center"/>
          </w:tcPr>
          <w:p w:rsidR="0040014F" w:rsidRPr="001248E0" w:rsidRDefault="0040014F" w:rsidP="00DE50D9">
            <w:pPr>
              <w:rPr>
                <w:sz w:val="20"/>
                <w:szCs w:val="20"/>
                <w:lang w:val="en-US"/>
              </w:rPr>
            </w:pPr>
            <w:r w:rsidRPr="001248E0">
              <w:rPr>
                <w:sz w:val="20"/>
                <w:szCs w:val="20"/>
                <w:lang w:val="en-US"/>
              </w:rPr>
              <w:t>538 215,43</w:t>
            </w:r>
          </w:p>
        </w:tc>
        <w:tc>
          <w:tcPr>
            <w:tcW w:w="1304" w:type="dxa"/>
            <w:vAlign w:val="center"/>
          </w:tcPr>
          <w:p w:rsidR="0040014F" w:rsidRPr="001248E0" w:rsidRDefault="0040014F" w:rsidP="00DE50D9">
            <w:pPr>
              <w:rPr>
                <w:sz w:val="20"/>
                <w:szCs w:val="20"/>
                <w:lang w:val="en-US"/>
              </w:rPr>
            </w:pPr>
            <w:r w:rsidRPr="001248E0">
              <w:rPr>
                <w:sz w:val="20"/>
                <w:szCs w:val="20"/>
                <w:lang w:val="en-US"/>
              </w:rPr>
              <w:t>4 163 067,02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40</w:t>
            </w:r>
          </w:p>
        </w:tc>
        <w:tc>
          <w:tcPr>
            <w:tcW w:w="1647" w:type="dxa"/>
            <w:vAlign w:val="center"/>
          </w:tcPr>
          <w:p w:rsidR="0040014F" w:rsidRPr="001E229A" w:rsidRDefault="0040014F" w:rsidP="00DE50D9">
            <w:pPr>
              <w:rPr>
                <w:sz w:val="20"/>
              </w:rPr>
            </w:pPr>
            <w:r>
              <w:rPr>
                <w:sz w:val="20"/>
                <w:lang w:val="en-US"/>
              </w:rPr>
              <w:t>65° 5' 10"</w:t>
            </w:r>
          </w:p>
        </w:tc>
        <w:tc>
          <w:tcPr>
            <w:tcW w:w="1077" w:type="dxa"/>
            <w:vAlign w:val="center"/>
          </w:tcPr>
          <w:p w:rsidR="0040014F" w:rsidRPr="001248E0" w:rsidRDefault="0040014F" w:rsidP="00DE50D9">
            <w:pPr>
              <w:rPr>
                <w:sz w:val="20"/>
                <w:szCs w:val="20"/>
              </w:rPr>
            </w:pPr>
            <w:r w:rsidRPr="001248E0">
              <w:rPr>
                <w:sz w:val="20"/>
                <w:szCs w:val="20"/>
                <w:lang w:val="en-US"/>
              </w:rPr>
              <w:t>43,30</w:t>
            </w:r>
          </w:p>
        </w:tc>
        <w:tc>
          <w:tcPr>
            <w:tcW w:w="1304" w:type="dxa"/>
            <w:vAlign w:val="center"/>
          </w:tcPr>
          <w:p w:rsidR="0040014F" w:rsidRPr="001248E0" w:rsidRDefault="0040014F" w:rsidP="00DE50D9">
            <w:pPr>
              <w:rPr>
                <w:sz w:val="20"/>
                <w:szCs w:val="20"/>
                <w:lang w:val="en-US"/>
              </w:rPr>
            </w:pPr>
            <w:r w:rsidRPr="001248E0">
              <w:rPr>
                <w:sz w:val="20"/>
                <w:szCs w:val="20"/>
                <w:lang w:val="en-US"/>
              </w:rPr>
              <w:t>538 200,93</w:t>
            </w:r>
          </w:p>
        </w:tc>
        <w:tc>
          <w:tcPr>
            <w:tcW w:w="1304" w:type="dxa"/>
            <w:vAlign w:val="center"/>
          </w:tcPr>
          <w:p w:rsidR="0040014F" w:rsidRPr="001248E0" w:rsidRDefault="0040014F" w:rsidP="00DE50D9">
            <w:pPr>
              <w:rPr>
                <w:sz w:val="20"/>
                <w:szCs w:val="20"/>
                <w:lang w:val="en-US"/>
              </w:rPr>
            </w:pPr>
            <w:r w:rsidRPr="001248E0">
              <w:rPr>
                <w:sz w:val="20"/>
                <w:szCs w:val="20"/>
                <w:lang w:val="en-US"/>
              </w:rPr>
              <w:t>4 163 076,89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41</w:t>
            </w:r>
          </w:p>
        </w:tc>
        <w:tc>
          <w:tcPr>
            <w:tcW w:w="1647" w:type="dxa"/>
            <w:vAlign w:val="center"/>
          </w:tcPr>
          <w:p w:rsidR="0040014F" w:rsidRPr="001E229A" w:rsidRDefault="0040014F" w:rsidP="00DE50D9">
            <w:pPr>
              <w:rPr>
                <w:sz w:val="20"/>
              </w:rPr>
            </w:pPr>
            <w:r>
              <w:rPr>
                <w:sz w:val="20"/>
                <w:lang w:val="en-US"/>
              </w:rPr>
              <w:t>65° 7' 4"</w:t>
            </w:r>
          </w:p>
        </w:tc>
        <w:tc>
          <w:tcPr>
            <w:tcW w:w="1077" w:type="dxa"/>
            <w:vAlign w:val="center"/>
          </w:tcPr>
          <w:p w:rsidR="0040014F" w:rsidRPr="001248E0" w:rsidRDefault="0040014F" w:rsidP="00DE50D9">
            <w:pPr>
              <w:rPr>
                <w:sz w:val="20"/>
                <w:szCs w:val="20"/>
              </w:rPr>
            </w:pPr>
            <w:r w:rsidRPr="001248E0">
              <w:rPr>
                <w:sz w:val="20"/>
                <w:szCs w:val="20"/>
                <w:lang w:val="en-US"/>
              </w:rPr>
              <w:t>12,30</w:t>
            </w:r>
          </w:p>
        </w:tc>
        <w:tc>
          <w:tcPr>
            <w:tcW w:w="1304" w:type="dxa"/>
            <w:vAlign w:val="center"/>
          </w:tcPr>
          <w:p w:rsidR="0040014F" w:rsidRPr="001248E0" w:rsidRDefault="0040014F" w:rsidP="00DE50D9">
            <w:pPr>
              <w:rPr>
                <w:sz w:val="20"/>
                <w:szCs w:val="20"/>
                <w:lang w:val="en-US"/>
              </w:rPr>
            </w:pPr>
            <w:r w:rsidRPr="001248E0">
              <w:rPr>
                <w:sz w:val="20"/>
                <w:szCs w:val="20"/>
                <w:lang w:val="en-US"/>
              </w:rPr>
              <w:t>538 219,17</w:t>
            </w:r>
          </w:p>
        </w:tc>
        <w:tc>
          <w:tcPr>
            <w:tcW w:w="1304" w:type="dxa"/>
            <w:vAlign w:val="center"/>
          </w:tcPr>
          <w:p w:rsidR="0040014F" w:rsidRPr="001248E0" w:rsidRDefault="0040014F" w:rsidP="00DE50D9">
            <w:pPr>
              <w:rPr>
                <w:sz w:val="20"/>
                <w:szCs w:val="20"/>
                <w:lang w:val="en-US"/>
              </w:rPr>
            </w:pPr>
            <w:r w:rsidRPr="001248E0">
              <w:rPr>
                <w:sz w:val="20"/>
                <w:szCs w:val="20"/>
                <w:lang w:val="en-US"/>
              </w:rPr>
              <w:t>4 163 116,16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42</w:t>
            </w:r>
          </w:p>
        </w:tc>
        <w:tc>
          <w:tcPr>
            <w:tcW w:w="1647" w:type="dxa"/>
            <w:vAlign w:val="center"/>
          </w:tcPr>
          <w:p w:rsidR="0040014F" w:rsidRPr="001E229A" w:rsidRDefault="0040014F" w:rsidP="00DE50D9">
            <w:pPr>
              <w:rPr>
                <w:sz w:val="20"/>
              </w:rPr>
            </w:pPr>
            <w:r>
              <w:rPr>
                <w:sz w:val="20"/>
                <w:lang w:val="en-US"/>
              </w:rPr>
              <w:t>65° 4' 19"</w:t>
            </w:r>
          </w:p>
        </w:tc>
        <w:tc>
          <w:tcPr>
            <w:tcW w:w="1077" w:type="dxa"/>
            <w:vAlign w:val="center"/>
          </w:tcPr>
          <w:p w:rsidR="0040014F" w:rsidRPr="001248E0" w:rsidRDefault="0040014F" w:rsidP="00DE50D9">
            <w:pPr>
              <w:rPr>
                <w:sz w:val="20"/>
                <w:szCs w:val="20"/>
              </w:rPr>
            </w:pPr>
            <w:r w:rsidRPr="001248E0">
              <w:rPr>
                <w:sz w:val="20"/>
                <w:szCs w:val="20"/>
                <w:lang w:val="en-US"/>
              </w:rPr>
              <w:t>22,50</w:t>
            </w:r>
          </w:p>
        </w:tc>
        <w:tc>
          <w:tcPr>
            <w:tcW w:w="1304" w:type="dxa"/>
            <w:vAlign w:val="center"/>
          </w:tcPr>
          <w:p w:rsidR="0040014F" w:rsidRPr="001248E0" w:rsidRDefault="0040014F" w:rsidP="00DE50D9">
            <w:pPr>
              <w:rPr>
                <w:sz w:val="20"/>
                <w:szCs w:val="20"/>
                <w:lang w:val="en-US"/>
              </w:rPr>
            </w:pPr>
            <w:r w:rsidRPr="001248E0">
              <w:rPr>
                <w:sz w:val="20"/>
                <w:szCs w:val="20"/>
                <w:lang w:val="en-US"/>
              </w:rPr>
              <w:t>538 224,36</w:t>
            </w:r>
          </w:p>
        </w:tc>
        <w:tc>
          <w:tcPr>
            <w:tcW w:w="1304" w:type="dxa"/>
            <w:vAlign w:val="center"/>
          </w:tcPr>
          <w:p w:rsidR="0040014F" w:rsidRPr="001248E0" w:rsidRDefault="0040014F" w:rsidP="00DE50D9">
            <w:pPr>
              <w:rPr>
                <w:sz w:val="20"/>
                <w:szCs w:val="20"/>
                <w:lang w:val="en-US"/>
              </w:rPr>
            </w:pPr>
            <w:r w:rsidRPr="001248E0">
              <w:rPr>
                <w:sz w:val="20"/>
                <w:szCs w:val="20"/>
                <w:lang w:val="en-US"/>
              </w:rPr>
              <w:t>4 163 127,35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43</w:t>
            </w:r>
          </w:p>
        </w:tc>
        <w:tc>
          <w:tcPr>
            <w:tcW w:w="1647" w:type="dxa"/>
            <w:vAlign w:val="center"/>
          </w:tcPr>
          <w:p w:rsidR="0040014F" w:rsidRPr="001E229A" w:rsidRDefault="0040014F" w:rsidP="00DE50D9">
            <w:pPr>
              <w:rPr>
                <w:sz w:val="20"/>
              </w:rPr>
            </w:pPr>
            <w:r>
              <w:rPr>
                <w:sz w:val="20"/>
                <w:lang w:val="en-US"/>
              </w:rPr>
              <w:t>65° 5' 30"</w:t>
            </w:r>
          </w:p>
        </w:tc>
        <w:tc>
          <w:tcPr>
            <w:tcW w:w="1077" w:type="dxa"/>
            <w:vAlign w:val="center"/>
          </w:tcPr>
          <w:p w:rsidR="0040014F" w:rsidRPr="001248E0" w:rsidRDefault="0040014F" w:rsidP="00DE50D9">
            <w:pPr>
              <w:rPr>
                <w:sz w:val="20"/>
                <w:szCs w:val="20"/>
              </w:rPr>
            </w:pPr>
            <w:r w:rsidRPr="001248E0">
              <w:rPr>
                <w:sz w:val="20"/>
                <w:szCs w:val="20"/>
                <w:lang w:val="en-US"/>
              </w:rPr>
              <w:t>27,40</w:t>
            </w:r>
          </w:p>
        </w:tc>
        <w:tc>
          <w:tcPr>
            <w:tcW w:w="1304" w:type="dxa"/>
            <w:vAlign w:val="center"/>
          </w:tcPr>
          <w:p w:rsidR="0040014F" w:rsidRPr="001248E0" w:rsidRDefault="0040014F" w:rsidP="00DE50D9">
            <w:pPr>
              <w:rPr>
                <w:sz w:val="20"/>
                <w:szCs w:val="20"/>
                <w:lang w:val="en-US"/>
              </w:rPr>
            </w:pPr>
            <w:r w:rsidRPr="001248E0">
              <w:rPr>
                <w:sz w:val="20"/>
                <w:szCs w:val="20"/>
                <w:lang w:val="en-US"/>
              </w:rPr>
              <w:t>538 233,86</w:t>
            </w:r>
          </w:p>
        </w:tc>
        <w:tc>
          <w:tcPr>
            <w:tcW w:w="1304" w:type="dxa"/>
            <w:vAlign w:val="center"/>
          </w:tcPr>
          <w:p w:rsidR="0040014F" w:rsidRPr="001248E0" w:rsidRDefault="0040014F" w:rsidP="00DE50D9">
            <w:pPr>
              <w:rPr>
                <w:sz w:val="20"/>
                <w:szCs w:val="20"/>
                <w:lang w:val="en-US"/>
              </w:rPr>
            </w:pPr>
            <w:r w:rsidRPr="001248E0">
              <w:rPr>
                <w:sz w:val="20"/>
                <w:szCs w:val="20"/>
                <w:lang w:val="en-US"/>
              </w:rPr>
              <w:t>4 163 147,79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44</w:t>
            </w:r>
          </w:p>
        </w:tc>
        <w:tc>
          <w:tcPr>
            <w:tcW w:w="1647" w:type="dxa"/>
            <w:vAlign w:val="center"/>
          </w:tcPr>
          <w:p w:rsidR="0040014F" w:rsidRPr="001E229A" w:rsidRDefault="0040014F" w:rsidP="00DE50D9">
            <w:pPr>
              <w:rPr>
                <w:sz w:val="20"/>
              </w:rPr>
            </w:pPr>
            <w:r>
              <w:rPr>
                <w:sz w:val="20"/>
                <w:lang w:val="en-US"/>
              </w:rPr>
              <w:t>65° 5' 42"</w:t>
            </w:r>
          </w:p>
        </w:tc>
        <w:tc>
          <w:tcPr>
            <w:tcW w:w="1077" w:type="dxa"/>
            <w:vAlign w:val="center"/>
          </w:tcPr>
          <w:p w:rsidR="0040014F" w:rsidRPr="001248E0" w:rsidRDefault="0040014F" w:rsidP="00DE50D9">
            <w:pPr>
              <w:rPr>
                <w:sz w:val="20"/>
                <w:szCs w:val="20"/>
              </w:rPr>
            </w:pPr>
            <w:r w:rsidRPr="001248E0">
              <w:rPr>
                <w:sz w:val="20"/>
                <w:szCs w:val="20"/>
                <w:lang w:val="en-US"/>
              </w:rPr>
              <w:t>29,30</w:t>
            </w:r>
          </w:p>
        </w:tc>
        <w:tc>
          <w:tcPr>
            <w:tcW w:w="1304" w:type="dxa"/>
            <w:vAlign w:val="center"/>
          </w:tcPr>
          <w:p w:rsidR="0040014F" w:rsidRPr="001248E0" w:rsidRDefault="0040014F" w:rsidP="00DE50D9">
            <w:pPr>
              <w:rPr>
                <w:sz w:val="20"/>
                <w:szCs w:val="20"/>
                <w:lang w:val="en-US"/>
              </w:rPr>
            </w:pPr>
            <w:r w:rsidRPr="001248E0">
              <w:rPr>
                <w:sz w:val="20"/>
                <w:szCs w:val="20"/>
                <w:lang w:val="en-US"/>
              </w:rPr>
              <w:t>538 245,39</w:t>
            </w:r>
          </w:p>
        </w:tc>
        <w:tc>
          <w:tcPr>
            <w:tcW w:w="1304" w:type="dxa"/>
            <w:vAlign w:val="center"/>
          </w:tcPr>
          <w:p w:rsidR="0040014F" w:rsidRPr="001248E0" w:rsidRDefault="0040014F" w:rsidP="00DE50D9">
            <w:pPr>
              <w:rPr>
                <w:sz w:val="20"/>
                <w:szCs w:val="20"/>
                <w:lang w:val="en-US"/>
              </w:rPr>
            </w:pPr>
            <w:r w:rsidRPr="001248E0">
              <w:rPr>
                <w:sz w:val="20"/>
                <w:szCs w:val="20"/>
                <w:lang w:val="en-US"/>
              </w:rPr>
              <w:t>4 163 172,62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45</w:t>
            </w:r>
          </w:p>
        </w:tc>
        <w:tc>
          <w:tcPr>
            <w:tcW w:w="1647" w:type="dxa"/>
            <w:vAlign w:val="center"/>
          </w:tcPr>
          <w:p w:rsidR="0040014F" w:rsidRPr="001E229A" w:rsidRDefault="0040014F" w:rsidP="00DE50D9">
            <w:pPr>
              <w:rPr>
                <w:sz w:val="20"/>
              </w:rPr>
            </w:pPr>
            <w:r>
              <w:rPr>
                <w:sz w:val="20"/>
                <w:lang w:val="en-US"/>
              </w:rPr>
              <w:t>65° 5' 48"</w:t>
            </w:r>
          </w:p>
        </w:tc>
        <w:tc>
          <w:tcPr>
            <w:tcW w:w="1077" w:type="dxa"/>
            <w:vAlign w:val="center"/>
          </w:tcPr>
          <w:p w:rsidR="0040014F" w:rsidRPr="001248E0" w:rsidRDefault="0040014F" w:rsidP="00DE50D9">
            <w:pPr>
              <w:rPr>
                <w:sz w:val="20"/>
                <w:szCs w:val="20"/>
              </w:rPr>
            </w:pPr>
            <w:r w:rsidRPr="001248E0">
              <w:rPr>
                <w:sz w:val="20"/>
                <w:szCs w:val="20"/>
                <w:lang w:val="en-US"/>
              </w:rPr>
              <w:t>12,20</w:t>
            </w:r>
          </w:p>
        </w:tc>
        <w:tc>
          <w:tcPr>
            <w:tcW w:w="1304" w:type="dxa"/>
            <w:vAlign w:val="center"/>
          </w:tcPr>
          <w:p w:rsidR="0040014F" w:rsidRPr="001248E0" w:rsidRDefault="0040014F" w:rsidP="00DE50D9">
            <w:pPr>
              <w:rPr>
                <w:sz w:val="20"/>
                <w:szCs w:val="20"/>
                <w:lang w:val="en-US"/>
              </w:rPr>
            </w:pPr>
            <w:r w:rsidRPr="001248E0">
              <w:rPr>
                <w:sz w:val="20"/>
                <w:szCs w:val="20"/>
                <w:lang w:val="en-US"/>
              </w:rPr>
              <w:t>538 257,74</w:t>
            </w:r>
          </w:p>
        </w:tc>
        <w:tc>
          <w:tcPr>
            <w:tcW w:w="1304" w:type="dxa"/>
            <w:vAlign w:val="center"/>
          </w:tcPr>
          <w:p w:rsidR="0040014F" w:rsidRPr="001248E0" w:rsidRDefault="0040014F" w:rsidP="00DE50D9">
            <w:pPr>
              <w:rPr>
                <w:sz w:val="20"/>
                <w:szCs w:val="20"/>
                <w:lang w:val="en-US"/>
              </w:rPr>
            </w:pPr>
            <w:r w:rsidRPr="001248E0">
              <w:rPr>
                <w:sz w:val="20"/>
                <w:szCs w:val="20"/>
                <w:lang w:val="en-US"/>
              </w:rPr>
              <w:t>4 163 199,22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46</w:t>
            </w:r>
          </w:p>
        </w:tc>
        <w:tc>
          <w:tcPr>
            <w:tcW w:w="1647" w:type="dxa"/>
            <w:vAlign w:val="center"/>
          </w:tcPr>
          <w:p w:rsidR="0040014F" w:rsidRPr="001E229A" w:rsidRDefault="0040014F" w:rsidP="00DE50D9">
            <w:pPr>
              <w:rPr>
                <w:sz w:val="20"/>
              </w:rPr>
            </w:pPr>
            <w:r>
              <w:rPr>
                <w:sz w:val="20"/>
                <w:lang w:val="en-US"/>
              </w:rPr>
              <w:t>72° 21' 54"</w:t>
            </w:r>
          </w:p>
        </w:tc>
        <w:tc>
          <w:tcPr>
            <w:tcW w:w="1077" w:type="dxa"/>
            <w:vAlign w:val="center"/>
          </w:tcPr>
          <w:p w:rsidR="0040014F" w:rsidRPr="001248E0" w:rsidRDefault="0040014F" w:rsidP="00DE50D9">
            <w:pPr>
              <w:rPr>
                <w:sz w:val="20"/>
                <w:szCs w:val="20"/>
              </w:rPr>
            </w:pPr>
            <w:r w:rsidRPr="001248E0">
              <w:rPr>
                <w:sz w:val="20"/>
                <w:szCs w:val="20"/>
                <w:lang w:val="en-US"/>
              </w:rPr>
              <w:t>980,70</w:t>
            </w:r>
          </w:p>
        </w:tc>
        <w:tc>
          <w:tcPr>
            <w:tcW w:w="1304" w:type="dxa"/>
            <w:vAlign w:val="center"/>
          </w:tcPr>
          <w:p w:rsidR="0040014F" w:rsidRPr="001248E0" w:rsidRDefault="0040014F" w:rsidP="00DE50D9">
            <w:pPr>
              <w:rPr>
                <w:sz w:val="20"/>
                <w:szCs w:val="20"/>
                <w:lang w:val="en-US"/>
              </w:rPr>
            </w:pPr>
            <w:r w:rsidRPr="001248E0">
              <w:rPr>
                <w:sz w:val="20"/>
                <w:szCs w:val="20"/>
                <w:lang w:val="en-US"/>
              </w:rPr>
              <w:t>538 262,87</w:t>
            </w:r>
          </w:p>
        </w:tc>
        <w:tc>
          <w:tcPr>
            <w:tcW w:w="1304" w:type="dxa"/>
            <w:vAlign w:val="center"/>
          </w:tcPr>
          <w:p w:rsidR="0040014F" w:rsidRPr="001248E0" w:rsidRDefault="0040014F" w:rsidP="00DE50D9">
            <w:pPr>
              <w:rPr>
                <w:sz w:val="20"/>
                <w:szCs w:val="20"/>
                <w:lang w:val="en-US"/>
              </w:rPr>
            </w:pPr>
            <w:r w:rsidRPr="001248E0">
              <w:rPr>
                <w:sz w:val="20"/>
                <w:szCs w:val="20"/>
                <w:lang w:val="en-US"/>
              </w:rPr>
              <w:t>4 163 210,27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47</w:t>
            </w:r>
          </w:p>
        </w:tc>
        <w:tc>
          <w:tcPr>
            <w:tcW w:w="1647" w:type="dxa"/>
            <w:vAlign w:val="center"/>
          </w:tcPr>
          <w:p w:rsidR="0040014F" w:rsidRPr="001E229A" w:rsidRDefault="0040014F" w:rsidP="00DE50D9">
            <w:pPr>
              <w:rPr>
                <w:sz w:val="20"/>
              </w:rPr>
            </w:pPr>
            <w:r>
              <w:rPr>
                <w:sz w:val="20"/>
                <w:lang w:val="en-US"/>
              </w:rPr>
              <w:t>334° 41' 36"</w:t>
            </w:r>
          </w:p>
        </w:tc>
        <w:tc>
          <w:tcPr>
            <w:tcW w:w="1077" w:type="dxa"/>
            <w:vAlign w:val="center"/>
          </w:tcPr>
          <w:p w:rsidR="0040014F" w:rsidRPr="001248E0" w:rsidRDefault="0040014F" w:rsidP="00DE50D9">
            <w:pPr>
              <w:rPr>
                <w:sz w:val="20"/>
                <w:szCs w:val="20"/>
              </w:rPr>
            </w:pPr>
            <w:r w:rsidRPr="001248E0">
              <w:rPr>
                <w:sz w:val="20"/>
                <w:szCs w:val="20"/>
                <w:lang w:val="en-US"/>
              </w:rPr>
              <w:t>44,00</w:t>
            </w:r>
          </w:p>
        </w:tc>
        <w:tc>
          <w:tcPr>
            <w:tcW w:w="1304" w:type="dxa"/>
            <w:vAlign w:val="center"/>
          </w:tcPr>
          <w:p w:rsidR="0040014F" w:rsidRPr="001248E0" w:rsidRDefault="0040014F" w:rsidP="00DE50D9">
            <w:pPr>
              <w:rPr>
                <w:sz w:val="20"/>
                <w:szCs w:val="20"/>
                <w:lang w:val="en-US"/>
              </w:rPr>
            </w:pPr>
            <w:r w:rsidRPr="001248E0">
              <w:rPr>
                <w:sz w:val="20"/>
                <w:szCs w:val="20"/>
                <w:lang w:val="en-US"/>
              </w:rPr>
              <w:t>538 559,96</w:t>
            </w:r>
          </w:p>
        </w:tc>
        <w:tc>
          <w:tcPr>
            <w:tcW w:w="1304" w:type="dxa"/>
            <w:vAlign w:val="center"/>
          </w:tcPr>
          <w:p w:rsidR="0040014F" w:rsidRPr="001248E0" w:rsidRDefault="0040014F" w:rsidP="00DE50D9">
            <w:pPr>
              <w:rPr>
                <w:sz w:val="20"/>
                <w:szCs w:val="20"/>
                <w:lang w:val="en-US"/>
              </w:rPr>
            </w:pPr>
            <w:r w:rsidRPr="001248E0">
              <w:rPr>
                <w:sz w:val="20"/>
                <w:szCs w:val="20"/>
                <w:lang w:val="en-US"/>
              </w:rPr>
              <w:t>4 164 144,85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48</w:t>
            </w:r>
          </w:p>
        </w:tc>
        <w:tc>
          <w:tcPr>
            <w:tcW w:w="1647" w:type="dxa"/>
            <w:vAlign w:val="center"/>
          </w:tcPr>
          <w:p w:rsidR="0040014F" w:rsidRPr="001E229A" w:rsidRDefault="0040014F" w:rsidP="00DE50D9">
            <w:pPr>
              <w:rPr>
                <w:sz w:val="20"/>
              </w:rPr>
            </w:pPr>
            <w:r>
              <w:rPr>
                <w:sz w:val="20"/>
                <w:lang w:val="en-US"/>
              </w:rPr>
              <w:t>334° 40' 27"</w:t>
            </w:r>
          </w:p>
        </w:tc>
        <w:tc>
          <w:tcPr>
            <w:tcW w:w="1077" w:type="dxa"/>
            <w:vAlign w:val="center"/>
          </w:tcPr>
          <w:p w:rsidR="0040014F" w:rsidRPr="001248E0" w:rsidRDefault="0040014F" w:rsidP="00DE50D9">
            <w:pPr>
              <w:rPr>
                <w:sz w:val="20"/>
                <w:szCs w:val="20"/>
              </w:rPr>
            </w:pPr>
            <w:r w:rsidRPr="001248E0">
              <w:rPr>
                <w:sz w:val="20"/>
                <w:szCs w:val="20"/>
                <w:lang w:val="en-US"/>
              </w:rPr>
              <w:t>12,00</w:t>
            </w:r>
          </w:p>
        </w:tc>
        <w:tc>
          <w:tcPr>
            <w:tcW w:w="1304" w:type="dxa"/>
            <w:vAlign w:val="center"/>
          </w:tcPr>
          <w:p w:rsidR="0040014F" w:rsidRPr="001248E0" w:rsidRDefault="0040014F" w:rsidP="00DE50D9">
            <w:pPr>
              <w:rPr>
                <w:sz w:val="20"/>
                <w:szCs w:val="20"/>
                <w:lang w:val="en-US"/>
              </w:rPr>
            </w:pPr>
            <w:r w:rsidRPr="001248E0">
              <w:rPr>
                <w:sz w:val="20"/>
                <w:szCs w:val="20"/>
                <w:lang w:val="en-US"/>
              </w:rPr>
              <w:t>538 599,72</w:t>
            </w:r>
          </w:p>
        </w:tc>
        <w:tc>
          <w:tcPr>
            <w:tcW w:w="1304" w:type="dxa"/>
            <w:vAlign w:val="center"/>
          </w:tcPr>
          <w:p w:rsidR="0040014F" w:rsidRPr="001248E0" w:rsidRDefault="0040014F" w:rsidP="00DE50D9">
            <w:pPr>
              <w:rPr>
                <w:sz w:val="20"/>
                <w:szCs w:val="20"/>
                <w:lang w:val="en-US"/>
              </w:rPr>
            </w:pPr>
            <w:r w:rsidRPr="001248E0">
              <w:rPr>
                <w:sz w:val="20"/>
                <w:szCs w:val="20"/>
                <w:lang w:val="en-US"/>
              </w:rPr>
              <w:t>4 164 126,05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49</w:t>
            </w:r>
          </w:p>
        </w:tc>
        <w:tc>
          <w:tcPr>
            <w:tcW w:w="1647" w:type="dxa"/>
            <w:vAlign w:val="center"/>
          </w:tcPr>
          <w:p w:rsidR="0040014F" w:rsidRPr="001E229A" w:rsidRDefault="0040014F" w:rsidP="00DE50D9">
            <w:pPr>
              <w:rPr>
                <w:sz w:val="20"/>
              </w:rPr>
            </w:pPr>
            <w:r>
              <w:rPr>
                <w:sz w:val="20"/>
                <w:lang w:val="en-US"/>
              </w:rPr>
              <w:t>334° 41' 29"</w:t>
            </w:r>
          </w:p>
        </w:tc>
        <w:tc>
          <w:tcPr>
            <w:tcW w:w="1077" w:type="dxa"/>
            <w:vAlign w:val="center"/>
          </w:tcPr>
          <w:p w:rsidR="0040014F" w:rsidRPr="001248E0" w:rsidRDefault="0040014F" w:rsidP="00DE50D9">
            <w:pPr>
              <w:rPr>
                <w:sz w:val="20"/>
                <w:szCs w:val="20"/>
              </w:rPr>
            </w:pPr>
            <w:r w:rsidRPr="001248E0">
              <w:rPr>
                <w:sz w:val="20"/>
                <w:szCs w:val="20"/>
                <w:lang w:val="en-US"/>
              </w:rPr>
              <w:t>45,70</w:t>
            </w:r>
          </w:p>
        </w:tc>
        <w:tc>
          <w:tcPr>
            <w:tcW w:w="1304" w:type="dxa"/>
            <w:vAlign w:val="center"/>
          </w:tcPr>
          <w:p w:rsidR="0040014F" w:rsidRPr="001248E0" w:rsidRDefault="0040014F" w:rsidP="00DE50D9">
            <w:pPr>
              <w:rPr>
                <w:sz w:val="20"/>
                <w:szCs w:val="20"/>
                <w:lang w:val="en-US"/>
              </w:rPr>
            </w:pPr>
            <w:r w:rsidRPr="001248E0">
              <w:rPr>
                <w:sz w:val="20"/>
                <w:szCs w:val="20"/>
                <w:lang w:val="en-US"/>
              </w:rPr>
              <w:t>538 610,56</w:t>
            </w:r>
          </w:p>
        </w:tc>
        <w:tc>
          <w:tcPr>
            <w:tcW w:w="1304" w:type="dxa"/>
            <w:vAlign w:val="center"/>
          </w:tcPr>
          <w:p w:rsidR="0040014F" w:rsidRPr="001248E0" w:rsidRDefault="0040014F" w:rsidP="00DE50D9">
            <w:pPr>
              <w:rPr>
                <w:sz w:val="20"/>
                <w:szCs w:val="20"/>
                <w:lang w:val="en-US"/>
              </w:rPr>
            </w:pPr>
            <w:r w:rsidRPr="001248E0">
              <w:rPr>
                <w:sz w:val="20"/>
                <w:szCs w:val="20"/>
                <w:lang w:val="en-US"/>
              </w:rPr>
              <w:t>4 164 120,92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50</w:t>
            </w:r>
          </w:p>
        </w:tc>
        <w:tc>
          <w:tcPr>
            <w:tcW w:w="1647" w:type="dxa"/>
            <w:vAlign w:val="center"/>
          </w:tcPr>
          <w:p w:rsidR="0040014F" w:rsidRPr="001E229A" w:rsidRDefault="0040014F" w:rsidP="00DE50D9">
            <w:pPr>
              <w:rPr>
                <w:sz w:val="20"/>
              </w:rPr>
            </w:pPr>
            <w:r>
              <w:rPr>
                <w:sz w:val="20"/>
                <w:lang w:val="en-US"/>
              </w:rPr>
              <w:t>244° 9' 18"</w:t>
            </w:r>
          </w:p>
        </w:tc>
        <w:tc>
          <w:tcPr>
            <w:tcW w:w="1077" w:type="dxa"/>
            <w:vAlign w:val="center"/>
          </w:tcPr>
          <w:p w:rsidR="0040014F" w:rsidRPr="001248E0" w:rsidRDefault="0040014F" w:rsidP="00DE50D9">
            <w:pPr>
              <w:rPr>
                <w:sz w:val="20"/>
                <w:szCs w:val="20"/>
              </w:rPr>
            </w:pPr>
            <w:r w:rsidRPr="001248E0">
              <w:rPr>
                <w:sz w:val="20"/>
                <w:szCs w:val="20"/>
                <w:lang w:val="en-US"/>
              </w:rPr>
              <w:t>21,00</w:t>
            </w:r>
          </w:p>
        </w:tc>
        <w:tc>
          <w:tcPr>
            <w:tcW w:w="1304" w:type="dxa"/>
            <w:vAlign w:val="center"/>
          </w:tcPr>
          <w:p w:rsidR="0040014F" w:rsidRPr="001248E0" w:rsidRDefault="0040014F" w:rsidP="00DE50D9">
            <w:pPr>
              <w:rPr>
                <w:sz w:val="20"/>
                <w:szCs w:val="20"/>
                <w:lang w:val="en-US"/>
              </w:rPr>
            </w:pPr>
            <w:r w:rsidRPr="001248E0">
              <w:rPr>
                <w:sz w:val="20"/>
                <w:szCs w:val="20"/>
                <w:lang w:val="en-US"/>
              </w:rPr>
              <w:t>538 651,86</w:t>
            </w:r>
          </w:p>
        </w:tc>
        <w:tc>
          <w:tcPr>
            <w:tcW w:w="1304" w:type="dxa"/>
            <w:vAlign w:val="center"/>
          </w:tcPr>
          <w:p w:rsidR="0040014F" w:rsidRPr="001248E0" w:rsidRDefault="0040014F" w:rsidP="00DE50D9">
            <w:pPr>
              <w:rPr>
                <w:sz w:val="20"/>
                <w:szCs w:val="20"/>
                <w:lang w:val="en-US"/>
              </w:rPr>
            </w:pPr>
            <w:r w:rsidRPr="001248E0">
              <w:rPr>
                <w:sz w:val="20"/>
                <w:szCs w:val="20"/>
                <w:lang w:val="en-US"/>
              </w:rPr>
              <w:t>4 164 101,39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51</w:t>
            </w:r>
          </w:p>
        </w:tc>
        <w:tc>
          <w:tcPr>
            <w:tcW w:w="1647" w:type="dxa"/>
            <w:vAlign w:val="center"/>
          </w:tcPr>
          <w:p w:rsidR="0040014F" w:rsidRPr="001E229A" w:rsidRDefault="0040014F" w:rsidP="00DE50D9">
            <w:pPr>
              <w:rPr>
                <w:sz w:val="20"/>
              </w:rPr>
            </w:pPr>
            <w:r>
              <w:rPr>
                <w:sz w:val="20"/>
                <w:lang w:val="en-US"/>
              </w:rPr>
              <w:t>244° 10' 47"</w:t>
            </w:r>
          </w:p>
        </w:tc>
        <w:tc>
          <w:tcPr>
            <w:tcW w:w="1077" w:type="dxa"/>
            <w:vAlign w:val="center"/>
          </w:tcPr>
          <w:p w:rsidR="0040014F" w:rsidRPr="001248E0" w:rsidRDefault="0040014F" w:rsidP="00DE50D9">
            <w:pPr>
              <w:rPr>
                <w:sz w:val="20"/>
                <w:szCs w:val="20"/>
              </w:rPr>
            </w:pPr>
            <w:r w:rsidRPr="001248E0">
              <w:rPr>
                <w:sz w:val="20"/>
                <w:szCs w:val="20"/>
                <w:lang w:val="en-US"/>
              </w:rPr>
              <w:t>21,00</w:t>
            </w:r>
          </w:p>
        </w:tc>
        <w:tc>
          <w:tcPr>
            <w:tcW w:w="1304" w:type="dxa"/>
            <w:vAlign w:val="center"/>
          </w:tcPr>
          <w:p w:rsidR="0040014F" w:rsidRPr="001248E0" w:rsidRDefault="0040014F" w:rsidP="00DE50D9">
            <w:pPr>
              <w:rPr>
                <w:sz w:val="20"/>
                <w:szCs w:val="20"/>
                <w:lang w:val="en-US"/>
              </w:rPr>
            </w:pPr>
            <w:r w:rsidRPr="001248E0">
              <w:rPr>
                <w:sz w:val="20"/>
                <w:szCs w:val="20"/>
                <w:lang w:val="en-US"/>
              </w:rPr>
              <w:t>538 642,71</w:t>
            </w:r>
          </w:p>
        </w:tc>
        <w:tc>
          <w:tcPr>
            <w:tcW w:w="1304" w:type="dxa"/>
            <w:vAlign w:val="center"/>
          </w:tcPr>
          <w:p w:rsidR="0040014F" w:rsidRPr="001248E0" w:rsidRDefault="0040014F" w:rsidP="00DE50D9">
            <w:pPr>
              <w:rPr>
                <w:sz w:val="20"/>
                <w:szCs w:val="20"/>
                <w:lang w:val="en-US"/>
              </w:rPr>
            </w:pPr>
            <w:r w:rsidRPr="001248E0">
              <w:rPr>
                <w:sz w:val="20"/>
                <w:szCs w:val="20"/>
                <w:lang w:val="en-US"/>
              </w:rPr>
              <w:t>4 164 082,50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52</w:t>
            </w:r>
          </w:p>
        </w:tc>
        <w:tc>
          <w:tcPr>
            <w:tcW w:w="1647" w:type="dxa"/>
            <w:vAlign w:val="center"/>
          </w:tcPr>
          <w:p w:rsidR="0040014F" w:rsidRPr="001E229A" w:rsidRDefault="0040014F" w:rsidP="00DE50D9">
            <w:pPr>
              <w:rPr>
                <w:sz w:val="20"/>
              </w:rPr>
            </w:pPr>
            <w:r>
              <w:rPr>
                <w:sz w:val="20"/>
                <w:lang w:val="en-US"/>
              </w:rPr>
              <w:t>244° 9' 31"</w:t>
            </w:r>
          </w:p>
        </w:tc>
        <w:tc>
          <w:tcPr>
            <w:tcW w:w="1077" w:type="dxa"/>
            <w:vAlign w:val="center"/>
          </w:tcPr>
          <w:p w:rsidR="0040014F" w:rsidRPr="001248E0" w:rsidRDefault="0040014F" w:rsidP="00DE50D9">
            <w:pPr>
              <w:rPr>
                <w:sz w:val="20"/>
                <w:szCs w:val="20"/>
              </w:rPr>
            </w:pPr>
            <w:r w:rsidRPr="001248E0">
              <w:rPr>
                <w:sz w:val="20"/>
                <w:szCs w:val="20"/>
                <w:lang w:val="en-US"/>
              </w:rPr>
              <w:t>7,40</w:t>
            </w:r>
          </w:p>
        </w:tc>
        <w:tc>
          <w:tcPr>
            <w:tcW w:w="1304" w:type="dxa"/>
            <w:vAlign w:val="center"/>
          </w:tcPr>
          <w:p w:rsidR="0040014F" w:rsidRPr="001248E0" w:rsidRDefault="0040014F" w:rsidP="00DE50D9">
            <w:pPr>
              <w:rPr>
                <w:sz w:val="20"/>
                <w:szCs w:val="20"/>
                <w:lang w:val="en-US"/>
              </w:rPr>
            </w:pPr>
            <w:r w:rsidRPr="001248E0">
              <w:rPr>
                <w:sz w:val="20"/>
                <w:szCs w:val="20"/>
                <w:lang w:val="en-US"/>
              </w:rPr>
              <w:t>538 633,57</w:t>
            </w:r>
          </w:p>
        </w:tc>
        <w:tc>
          <w:tcPr>
            <w:tcW w:w="1304" w:type="dxa"/>
            <w:vAlign w:val="center"/>
          </w:tcPr>
          <w:p w:rsidR="0040014F" w:rsidRPr="001248E0" w:rsidRDefault="0040014F" w:rsidP="00DE50D9">
            <w:pPr>
              <w:rPr>
                <w:sz w:val="20"/>
                <w:szCs w:val="20"/>
                <w:lang w:val="en-US"/>
              </w:rPr>
            </w:pPr>
            <w:r w:rsidRPr="001248E0">
              <w:rPr>
                <w:sz w:val="20"/>
                <w:szCs w:val="20"/>
                <w:lang w:val="en-US"/>
              </w:rPr>
              <w:t>4 164 063,61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53</w:t>
            </w:r>
          </w:p>
        </w:tc>
        <w:tc>
          <w:tcPr>
            <w:tcW w:w="1647" w:type="dxa"/>
            <w:vAlign w:val="center"/>
          </w:tcPr>
          <w:p w:rsidR="0040014F" w:rsidRPr="001E229A" w:rsidRDefault="0040014F" w:rsidP="00DE50D9">
            <w:pPr>
              <w:rPr>
                <w:sz w:val="20"/>
              </w:rPr>
            </w:pPr>
            <w:r>
              <w:rPr>
                <w:sz w:val="20"/>
                <w:lang w:val="en-US"/>
              </w:rPr>
              <w:t>328° 16' 20"</w:t>
            </w:r>
          </w:p>
        </w:tc>
        <w:tc>
          <w:tcPr>
            <w:tcW w:w="1077" w:type="dxa"/>
            <w:vAlign w:val="center"/>
          </w:tcPr>
          <w:p w:rsidR="0040014F" w:rsidRPr="001248E0" w:rsidRDefault="0040014F" w:rsidP="00DE50D9">
            <w:pPr>
              <w:rPr>
                <w:sz w:val="20"/>
                <w:szCs w:val="20"/>
              </w:rPr>
            </w:pPr>
            <w:r w:rsidRPr="001248E0">
              <w:rPr>
                <w:sz w:val="20"/>
                <w:szCs w:val="20"/>
                <w:lang w:val="en-US"/>
              </w:rPr>
              <w:t>17,50</w:t>
            </w:r>
          </w:p>
        </w:tc>
        <w:tc>
          <w:tcPr>
            <w:tcW w:w="1304" w:type="dxa"/>
            <w:vAlign w:val="center"/>
          </w:tcPr>
          <w:p w:rsidR="0040014F" w:rsidRPr="001248E0" w:rsidRDefault="0040014F" w:rsidP="00DE50D9">
            <w:pPr>
              <w:rPr>
                <w:sz w:val="20"/>
                <w:szCs w:val="20"/>
                <w:lang w:val="en-US"/>
              </w:rPr>
            </w:pPr>
            <w:r w:rsidRPr="001248E0">
              <w:rPr>
                <w:sz w:val="20"/>
                <w:szCs w:val="20"/>
                <w:lang w:val="en-US"/>
              </w:rPr>
              <w:t>538 630,33</w:t>
            </w:r>
          </w:p>
        </w:tc>
        <w:tc>
          <w:tcPr>
            <w:tcW w:w="1304" w:type="dxa"/>
            <w:vAlign w:val="center"/>
          </w:tcPr>
          <w:p w:rsidR="0040014F" w:rsidRPr="001248E0" w:rsidRDefault="0040014F" w:rsidP="00DE50D9">
            <w:pPr>
              <w:rPr>
                <w:sz w:val="20"/>
                <w:szCs w:val="20"/>
                <w:lang w:val="en-US"/>
              </w:rPr>
            </w:pPr>
            <w:r w:rsidRPr="001248E0">
              <w:rPr>
                <w:sz w:val="20"/>
                <w:szCs w:val="20"/>
                <w:lang w:val="en-US"/>
              </w:rPr>
              <w:t>4 164 056,92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54</w:t>
            </w:r>
          </w:p>
        </w:tc>
        <w:tc>
          <w:tcPr>
            <w:tcW w:w="1647" w:type="dxa"/>
            <w:vAlign w:val="center"/>
          </w:tcPr>
          <w:p w:rsidR="0040014F" w:rsidRPr="001E229A" w:rsidRDefault="0040014F" w:rsidP="00DE50D9">
            <w:pPr>
              <w:rPr>
                <w:sz w:val="20"/>
              </w:rPr>
            </w:pPr>
            <w:r>
              <w:rPr>
                <w:sz w:val="20"/>
                <w:lang w:val="en-US"/>
              </w:rPr>
              <w:t>328° 18' 1"</w:t>
            </w:r>
          </w:p>
        </w:tc>
        <w:tc>
          <w:tcPr>
            <w:tcW w:w="1077" w:type="dxa"/>
            <w:vAlign w:val="center"/>
          </w:tcPr>
          <w:p w:rsidR="0040014F" w:rsidRPr="001248E0" w:rsidRDefault="0040014F" w:rsidP="00DE50D9">
            <w:pPr>
              <w:rPr>
                <w:sz w:val="20"/>
                <w:szCs w:val="20"/>
              </w:rPr>
            </w:pPr>
            <w:r w:rsidRPr="001248E0">
              <w:rPr>
                <w:sz w:val="20"/>
                <w:szCs w:val="20"/>
                <w:lang w:val="en-US"/>
              </w:rPr>
              <w:t>31,00</w:t>
            </w:r>
          </w:p>
        </w:tc>
        <w:tc>
          <w:tcPr>
            <w:tcW w:w="1304" w:type="dxa"/>
            <w:vAlign w:val="center"/>
          </w:tcPr>
          <w:p w:rsidR="0040014F" w:rsidRPr="001248E0" w:rsidRDefault="0040014F" w:rsidP="00DE50D9">
            <w:pPr>
              <w:rPr>
                <w:sz w:val="20"/>
                <w:szCs w:val="20"/>
                <w:lang w:val="en-US"/>
              </w:rPr>
            </w:pPr>
            <w:r w:rsidRPr="001248E0">
              <w:rPr>
                <w:sz w:val="20"/>
                <w:szCs w:val="20"/>
                <w:lang w:val="en-US"/>
              </w:rPr>
              <w:t>538 645,21</w:t>
            </w:r>
          </w:p>
        </w:tc>
        <w:tc>
          <w:tcPr>
            <w:tcW w:w="1304" w:type="dxa"/>
            <w:vAlign w:val="center"/>
          </w:tcPr>
          <w:p w:rsidR="0040014F" w:rsidRPr="001248E0" w:rsidRDefault="0040014F" w:rsidP="00DE50D9">
            <w:pPr>
              <w:rPr>
                <w:sz w:val="20"/>
                <w:szCs w:val="20"/>
                <w:lang w:val="en-US"/>
              </w:rPr>
            </w:pPr>
            <w:r w:rsidRPr="001248E0">
              <w:rPr>
                <w:sz w:val="20"/>
                <w:szCs w:val="20"/>
                <w:lang w:val="en-US"/>
              </w:rPr>
              <w:t>4 164 047,72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55</w:t>
            </w:r>
          </w:p>
        </w:tc>
        <w:tc>
          <w:tcPr>
            <w:tcW w:w="1647" w:type="dxa"/>
            <w:vAlign w:val="center"/>
          </w:tcPr>
          <w:p w:rsidR="0040014F" w:rsidRPr="001E229A" w:rsidRDefault="0040014F" w:rsidP="00DE50D9">
            <w:pPr>
              <w:rPr>
                <w:sz w:val="20"/>
              </w:rPr>
            </w:pPr>
            <w:r>
              <w:rPr>
                <w:sz w:val="20"/>
                <w:lang w:val="en-US"/>
              </w:rPr>
              <w:t>328° 17' 32"</w:t>
            </w:r>
          </w:p>
        </w:tc>
        <w:tc>
          <w:tcPr>
            <w:tcW w:w="1077" w:type="dxa"/>
            <w:vAlign w:val="center"/>
          </w:tcPr>
          <w:p w:rsidR="0040014F" w:rsidRPr="001248E0" w:rsidRDefault="0040014F" w:rsidP="00DE50D9">
            <w:pPr>
              <w:rPr>
                <w:sz w:val="20"/>
                <w:szCs w:val="20"/>
              </w:rPr>
            </w:pPr>
            <w:r w:rsidRPr="001248E0">
              <w:rPr>
                <w:sz w:val="20"/>
                <w:szCs w:val="20"/>
                <w:lang w:val="en-US"/>
              </w:rPr>
              <w:t>30,00</w:t>
            </w:r>
          </w:p>
        </w:tc>
        <w:tc>
          <w:tcPr>
            <w:tcW w:w="1304" w:type="dxa"/>
            <w:vAlign w:val="center"/>
          </w:tcPr>
          <w:p w:rsidR="0040014F" w:rsidRPr="001248E0" w:rsidRDefault="0040014F" w:rsidP="00DE50D9">
            <w:pPr>
              <w:rPr>
                <w:sz w:val="20"/>
                <w:szCs w:val="20"/>
                <w:lang w:val="en-US"/>
              </w:rPr>
            </w:pPr>
            <w:r w:rsidRPr="001248E0">
              <w:rPr>
                <w:sz w:val="20"/>
                <w:szCs w:val="20"/>
                <w:lang w:val="en-US"/>
              </w:rPr>
              <w:t>538 671,57</w:t>
            </w:r>
          </w:p>
        </w:tc>
        <w:tc>
          <w:tcPr>
            <w:tcW w:w="1304" w:type="dxa"/>
            <w:vAlign w:val="center"/>
          </w:tcPr>
          <w:p w:rsidR="0040014F" w:rsidRPr="001248E0" w:rsidRDefault="0040014F" w:rsidP="00DE50D9">
            <w:pPr>
              <w:rPr>
                <w:sz w:val="20"/>
                <w:szCs w:val="20"/>
                <w:lang w:val="en-US"/>
              </w:rPr>
            </w:pPr>
            <w:r w:rsidRPr="001248E0">
              <w:rPr>
                <w:sz w:val="20"/>
                <w:szCs w:val="20"/>
                <w:lang w:val="en-US"/>
              </w:rPr>
              <w:t>4 164 031,44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56</w:t>
            </w:r>
          </w:p>
        </w:tc>
        <w:tc>
          <w:tcPr>
            <w:tcW w:w="1647" w:type="dxa"/>
            <w:vAlign w:val="center"/>
          </w:tcPr>
          <w:p w:rsidR="0040014F" w:rsidRPr="001E229A" w:rsidRDefault="0040014F" w:rsidP="00DE50D9">
            <w:pPr>
              <w:rPr>
                <w:sz w:val="20"/>
              </w:rPr>
            </w:pPr>
            <w:r>
              <w:rPr>
                <w:sz w:val="20"/>
                <w:lang w:val="en-US"/>
              </w:rPr>
              <w:t>328° 18' 33"</w:t>
            </w:r>
          </w:p>
        </w:tc>
        <w:tc>
          <w:tcPr>
            <w:tcW w:w="1077" w:type="dxa"/>
            <w:vAlign w:val="center"/>
          </w:tcPr>
          <w:p w:rsidR="0040014F" w:rsidRPr="001248E0" w:rsidRDefault="0040014F" w:rsidP="00DE50D9">
            <w:pPr>
              <w:rPr>
                <w:sz w:val="20"/>
                <w:szCs w:val="20"/>
              </w:rPr>
            </w:pPr>
            <w:r w:rsidRPr="001248E0">
              <w:rPr>
                <w:sz w:val="20"/>
                <w:szCs w:val="20"/>
                <w:lang w:val="en-US"/>
              </w:rPr>
              <w:t>28,00</w:t>
            </w:r>
          </w:p>
        </w:tc>
        <w:tc>
          <w:tcPr>
            <w:tcW w:w="1304" w:type="dxa"/>
            <w:vAlign w:val="center"/>
          </w:tcPr>
          <w:p w:rsidR="0040014F" w:rsidRPr="001248E0" w:rsidRDefault="0040014F" w:rsidP="00DE50D9">
            <w:pPr>
              <w:rPr>
                <w:sz w:val="20"/>
                <w:szCs w:val="20"/>
                <w:lang w:val="en-US"/>
              </w:rPr>
            </w:pPr>
            <w:r w:rsidRPr="001248E0">
              <w:rPr>
                <w:sz w:val="20"/>
                <w:szCs w:val="20"/>
                <w:lang w:val="en-US"/>
              </w:rPr>
              <w:t>538 697,08</w:t>
            </w:r>
          </w:p>
        </w:tc>
        <w:tc>
          <w:tcPr>
            <w:tcW w:w="1304" w:type="dxa"/>
            <w:vAlign w:val="center"/>
          </w:tcPr>
          <w:p w:rsidR="0040014F" w:rsidRPr="001248E0" w:rsidRDefault="0040014F" w:rsidP="00DE50D9">
            <w:pPr>
              <w:rPr>
                <w:sz w:val="20"/>
                <w:szCs w:val="20"/>
                <w:lang w:val="en-US"/>
              </w:rPr>
            </w:pPr>
            <w:r w:rsidRPr="001248E0">
              <w:rPr>
                <w:sz w:val="20"/>
                <w:szCs w:val="20"/>
                <w:lang w:val="en-US"/>
              </w:rPr>
              <w:t>4 164 015,68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57</w:t>
            </w:r>
          </w:p>
        </w:tc>
        <w:tc>
          <w:tcPr>
            <w:tcW w:w="1647" w:type="dxa"/>
            <w:vAlign w:val="center"/>
          </w:tcPr>
          <w:p w:rsidR="0040014F" w:rsidRPr="001E229A" w:rsidRDefault="0040014F" w:rsidP="00DE50D9">
            <w:pPr>
              <w:rPr>
                <w:sz w:val="20"/>
              </w:rPr>
            </w:pPr>
            <w:r>
              <w:rPr>
                <w:sz w:val="20"/>
                <w:lang w:val="en-US"/>
              </w:rPr>
              <w:t>328° 16' 26"</w:t>
            </w:r>
          </w:p>
        </w:tc>
        <w:tc>
          <w:tcPr>
            <w:tcW w:w="1077" w:type="dxa"/>
            <w:vAlign w:val="center"/>
          </w:tcPr>
          <w:p w:rsidR="0040014F" w:rsidRPr="001248E0" w:rsidRDefault="0040014F" w:rsidP="00DE50D9">
            <w:pPr>
              <w:rPr>
                <w:sz w:val="20"/>
                <w:szCs w:val="20"/>
              </w:rPr>
            </w:pPr>
            <w:r w:rsidRPr="001248E0">
              <w:rPr>
                <w:sz w:val="20"/>
                <w:szCs w:val="20"/>
                <w:lang w:val="en-US"/>
              </w:rPr>
              <w:t>28,50</w:t>
            </w:r>
          </w:p>
        </w:tc>
        <w:tc>
          <w:tcPr>
            <w:tcW w:w="1304" w:type="dxa"/>
            <w:vAlign w:val="center"/>
          </w:tcPr>
          <w:p w:rsidR="0040014F" w:rsidRPr="001248E0" w:rsidRDefault="0040014F" w:rsidP="00DE50D9">
            <w:pPr>
              <w:rPr>
                <w:sz w:val="20"/>
                <w:szCs w:val="20"/>
                <w:lang w:val="en-US"/>
              </w:rPr>
            </w:pPr>
            <w:r w:rsidRPr="001248E0">
              <w:rPr>
                <w:sz w:val="20"/>
                <w:szCs w:val="20"/>
                <w:lang w:val="en-US"/>
              </w:rPr>
              <w:t>538 720,89</w:t>
            </w:r>
          </w:p>
        </w:tc>
        <w:tc>
          <w:tcPr>
            <w:tcW w:w="1304" w:type="dxa"/>
            <w:vAlign w:val="center"/>
          </w:tcPr>
          <w:p w:rsidR="0040014F" w:rsidRPr="001248E0" w:rsidRDefault="0040014F" w:rsidP="00DE50D9">
            <w:pPr>
              <w:rPr>
                <w:sz w:val="20"/>
                <w:szCs w:val="20"/>
                <w:lang w:val="en-US"/>
              </w:rPr>
            </w:pPr>
            <w:r w:rsidRPr="001248E0">
              <w:rPr>
                <w:sz w:val="20"/>
                <w:szCs w:val="20"/>
                <w:lang w:val="en-US"/>
              </w:rPr>
              <w:t>4 164 000,98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58</w:t>
            </w:r>
          </w:p>
        </w:tc>
        <w:tc>
          <w:tcPr>
            <w:tcW w:w="1647" w:type="dxa"/>
            <w:vAlign w:val="center"/>
          </w:tcPr>
          <w:p w:rsidR="0040014F" w:rsidRPr="001E229A" w:rsidRDefault="0040014F" w:rsidP="00DE50D9">
            <w:pPr>
              <w:rPr>
                <w:sz w:val="20"/>
              </w:rPr>
            </w:pPr>
            <w:r>
              <w:rPr>
                <w:sz w:val="20"/>
                <w:lang w:val="en-US"/>
              </w:rPr>
              <w:t>328° 17' 29"</w:t>
            </w:r>
          </w:p>
        </w:tc>
        <w:tc>
          <w:tcPr>
            <w:tcW w:w="1077" w:type="dxa"/>
            <w:vAlign w:val="center"/>
          </w:tcPr>
          <w:p w:rsidR="0040014F" w:rsidRPr="001248E0" w:rsidRDefault="0040014F" w:rsidP="00DE50D9">
            <w:pPr>
              <w:rPr>
                <w:sz w:val="20"/>
                <w:szCs w:val="20"/>
              </w:rPr>
            </w:pPr>
            <w:r w:rsidRPr="001248E0">
              <w:rPr>
                <w:sz w:val="20"/>
                <w:szCs w:val="20"/>
                <w:lang w:val="en-US"/>
              </w:rPr>
              <w:t>26,00</w:t>
            </w:r>
          </w:p>
        </w:tc>
        <w:tc>
          <w:tcPr>
            <w:tcW w:w="1304" w:type="dxa"/>
            <w:vAlign w:val="center"/>
          </w:tcPr>
          <w:p w:rsidR="0040014F" w:rsidRPr="001248E0" w:rsidRDefault="0040014F" w:rsidP="00DE50D9">
            <w:pPr>
              <w:rPr>
                <w:sz w:val="20"/>
                <w:szCs w:val="20"/>
                <w:lang w:val="en-US"/>
              </w:rPr>
            </w:pPr>
            <w:r w:rsidRPr="001248E0">
              <w:rPr>
                <w:sz w:val="20"/>
                <w:szCs w:val="20"/>
                <w:lang w:val="en-US"/>
              </w:rPr>
              <w:t>538 745,12</w:t>
            </w:r>
          </w:p>
        </w:tc>
        <w:tc>
          <w:tcPr>
            <w:tcW w:w="1304" w:type="dxa"/>
            <w:vAlign w:val="center"/>
          </w:tcPr>
          <w:p w:rsidR="0040014F" w:rsidRPr="001248E0" w:rsidRDefault="0040014F" w:rsidP="00DE50D9">
            <w:pPr>
              <w:rPr>
                <w:sz w:val="20"/>
                <w:szCs w:val="20"/>
                <w:lang w:val="en-US"/>
              </w:rPr>
            </w:pPr>
            <w:r w:rsidRPr="001248E0">
              <w:rPr>
                <w:sz w:val="20"/>
                <w:szCs w:val="20"/>
                <w:lang w:val="en-US"/>
              </w:rPr>
              <w:t>4 163 986,00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59</w:t>
            </w:r>
          </w:p>
        </w:tc>
        <w:tc>
          <w:tcPr>
            <w:tcW w:w="1647" w:type="dxa"/>
            <w:vAlign w:val="center"/>
          </w:tcPr>
          <w:p w:rsidR="0040014F" w:rsidRPr="001E229A" w:rsidRDefault="0040014F" w:rsidP="00DE50D9">
            <w:pPr>
              <w:rPr>
                <w:sz w:val="20"/>
              </w:rPr>
            </w:pPr>
            <w:r>
              <w:rPr>
                <w:sz w:val="20"/>
                <w:lang w:val="en-US"/>
              </w:rPr>
              <w:t>328° 18' 36"</w:t>
            </w:r>
          </w:p>
        </w:tc>
        <w:tc>
          <w:tcPr>
            <w:tcW w:w="1077" w:type="dxa"/>
            <w:vAlign w:val="center"/>
          </w:tcPr>
          <w:p w:rsidR="0040014F" w:rsidRPr="001248E0" w:rsidRDefault="0040014F" w:rsidP="00DE50D9">
            <w:pPr>
              <w:rPr>
                <w:sz w:val="20"/>
                <w:szCs w:val="20"/>
              </w:rPr>
            </w:pPr>
            <w:r w:rsidRPr="001248E0">
              <w:rPr>
                <w:sz w:val="20"/>
                <w:szCs w:val="20"/>
                <w:lang w:val="en-US"/>
              </w:rPr>
              <w:t>26,00</w:t>
            </w:r>
          </w:p>
        </w:tc>
        <w:tc>
          <w:tcPr>
            <w:tcW w:w="1304" w:type="dxa"/>
            <w:vAlign w:val="center"/>
          </w:tcPr>
          <w:p w:rsidR="0040014F" w:rsidRPr="001248E0" w:rsidRDefault="0040014F" w:rsidP="00DE50D9">
            <w:pPr>
              <w:rPr>
                <w:sz w:val="20"/>
                <w:szCs w:val="20"/>
                <w:lang w:val="en-US"/>
              </w:rPr>
            </w:pPr>
            <w:r w:rsidRPr="001248E0">
              <w:rPr>
                <w:sz w:val="20"/>
                <w:szCs w:val="20"/>
                <w:lang w:val="en-US"/>
              </w:rPr>
              <w:t>538 767,23</w:t>
            </w:r>
          </w:p>
        </w:tc>
        <w:tc>
          <w:tcPr>
            <w:tcW w:w="1304" w:type="dxa"/>
            <w:vAlign w:val="center"/>
          </w:tcPr>
          <w:p w:rsidR="0040014F" w:rsidRPr="001248E0" w:rsidRDefault="0040014F" w:rsidP="00DE50D9">
            <w:pPr>
              <w:rPr>
                <w:sz w:val="20"/>
                <w:szCs w:val="20"/>
                <w:lang w:val="en-US"/>
              </w:rPr>
            </w:pPr>
            <w:r w:rsidRPr="001248E0">
              <w:rPr>
                <w:sz w:val="20"/>
                <w:szCs w:val="20"/>
                <w:lang w:val="en-US"/>
              </w:rPr>
              <w:t>4 163 972,34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60</w:t>
            </w:r>
          </w:p>
        </w:tc>
        <w:tc>
          <w:tcPr>
            <w:tcW w:w="1647" w:type="dxa"/>
            <w:vAlign w:val="center"/>
          </w:tcPr>
          <w:p w:rsidR="0040014F" w:rsidRPr="001E229A" w:rsidRDefault="0040014F" w:rsidP="00DE50D9">
            <w:pPr>
              <w:rPr>
                <w:sz w:val="20"/>
              </w:rPr>
            </w:pPr>
            <w:r>
              <w:rPr>
                <w:sz w:val="20"/>
                <w:lang w:val="en-US"/>
              </w:rPr>
              <w:t>328° 16' 56"</w:t>
            </w:r>
          </w:p>
        </w:tc>
        <w:tc>
          <w:tcPr>
            <w:tcW w:w="1077" w:type="dxa"/>
            <w:vAlign w:val="center"/>
          </w:tcPr>
          <w:p w:rsidR="0040014F" w:rsidRPr="001248E0" w:rsidRDefault="0040014F" w:rsidP="00DE50D9">
            <w:pPr>
              <w:rPr>
                <w:sz w:val="20"/>
                <w:szCs w:val="20"/>
              </w:rPr>
            </w:pPr>
            <w:r w:rsidRPr="001248E0">
              <w:rPr>
                <w:sz w:val="20"/>
                <w:szCs w:val="20"/>
                <w:lang w:val="en-US"/>
              </w:rPr>
              <w:t>15,00</w:t>
            </w:r>
          </w:p>
        </w:tc>
        <w:tc>
          <w:tcPr>
            <w:tcW w:w="1304" w:type="dxa"/>
            <w:vAlign w:val="center"/>
          </w:tcPr>
          <w:p w:rsidR="0040014F" w:rsidRPr="001248E0" w:rsidRDefault="0040014F" w:rsidP="00DE50D9">
            <w:pPr>
              <w:rPr>
                <w:sz w:val="20"/>
                <w:szCs w:val="20"/>
                <w:lang w:val="en-US"/>
              </w:rPr>
            </w:pPr>
            <w:r w:rsidRPr="001248E0">
              <w:rPr>
                <w:sz w:val="20"/>
                <w:szCs w:val="20"/>
                <w:lang w:val="en-US"/>
              </w:rPr>
              <w:t>538 789,34</w:t>
            </w:r>
          </w:p>
        </w:tc>
        <w:tc>
          <w:tcPr>
            <w:tcW w:w="1304" w:type="dxa"/>
            <w:vAlign w:val="center"/>
          </w:tcPr>
          <w:p w:rsidR="0040014F" w:rsidRPr="001248E0" w:rsidRDefault="0040014F" w:rsidP="00DE50D9">
            <w:pPr>
              <w:rPr>
                <w:sz w:val="20"/>
                <w:szCs w:val="20"/>
                <w:lang w:val="en-US"/>
              </w:rPr>
            </w:pPr>
            <w:r w:rsidRPr="001248E0">
              <w:rPr>
                <w:sz w:val="20"/>
                <w:szCs w:val="20"/>
                <w:lang w:val="en-US"/>
              </w:rPr>
              <w:t>4 163 958,69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61</w:t>
            </w:r>
          </w:p>
        </w:tc>
        <w:tc>
          <w:tcPr>
            <w:tcW w:w="1647" w:type="dxa"/>
            <w:vAlign w:val="center"/>
          </w:tcPr>
          <w:p w:rsidR="0040014F" w:rsidRPr="001E229A" w:rsidRDefault="0040014F" w:rsidP="00DE50D9">
            <w:pPr>
              <w:rPr>
                <w:sz w:val="20"/>
              </w:rPr>
            </w:pPr>
            <w:r>
              <w:rPr>
                <w:sz w:val="20"/>
                <w:lang w:val="en-US"/>
              </w:rPr>
              <w:t>0° 32' 21"</w:t>
            </w:r>
          </w:p>
        </w:tc>
        <w:tc>
          <w:tcPr>
            <w:tcW w:w="1077" w:type="dxa"/>
            <w:vAlign w:val="center"/>
          </w:tcPr>
          <w:p w:rsidR="0040014F" w:rsidRPr="001248E0" w:rsidRDefault="0040014F" w:rsidP="00DE50D9">
            <w:pPr>
              <w:rPr>
                <w:sz w:val="20"/>
                <w:szCs w:val="20"/>
              </w:rPr>
            </w:pPr>
            <w:r w:rsidRPr="001248E0">
              <w:rPr>
                <w:sz w:val="20"/>
                <w:szCs w:val="20"/>
                <w:lang w:val="en-US"/>
              </w:rPr>
              <w:t>4,30</w:t>
            </w:r>
          </w:p>
        </w:tc>
        <w:tc>
          <w:tcPr>
            <w:tcW w:w="1304" w:type="dxa"/>
            <w:vAlign w:val="center"/>
          </w:tcPr>
          <w:p w:rsidR="0040014F" w:rsidRPr="001248E0" w:rsidRDefault="0040014F" w:rsidP="00DE50D9">
            <w:pPr>
              <w:rPr>
                <w:sz w:val="20"/>
                <w:szCs w:val="20"/>
                <w:lang w:val="en-US"/>
              </w:rPr>
            </w:pPr>
            <w:r w:rsidRPr="001248E0">
              <w:rPr>
                <w:sz w:val="20"/>
                <w:szCs w:val="20"/>
                <w:lang w:val="en-US"/>
              </w:rPr>
              <w:t>538 802,09</w:t>
            </w:r>
          </w:p>
        </w:tc>
        <w:tc>
          <w:tcPr>
            <w:tcW w:w="1304" w:type="dxa"/>
            <w:vAlign w:val="center"/>
          </w:tcPr>
          <w:p w:rsidR="0040014F" w:rsidRPr="001248E0" w:rsidRDefault="0040014F" w:rsidP="00DE50D9">
            <w:pPr>
              <w:rPr>
                <w:sz w:val="20"/>
                <w:szCs w:val="20"/>
                <w:lang w:val="en-US"/>
              </w:rPr>
            </w:pPr>
            <w:r w:rsidRPr="001248E0">
              <w:rPr>
                <w:sz w:val="20"/>
                <w:szCs w:val="20"/>
                <w:lang w:val="en-US"/>
              </w:rPr>
              <w:t>4 163 950,81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62</w:t>
            </w:r>
          </w:p>
        </w:tc>
        <w:tc>
          <w:tcPr>
            <w:tcW w:w="1647" w:type="dxa"/>
            <w:vAlign w:val="center"/>
          </w:tcPr>
          <w:p w:rsidR="0040014F" w:rsidRPr="001E229A" w:rsidRDefault="0040014F" w:rsidP="00DE50D9">
            <w:pPr>
              <w:rPr>
                <w:sz w:val="20"/>
              </w:rPr>
            </w:pPr>
            <w:r>
              <w:rPr>
                <w:sz w:val="20"/>
                <w:lang w:val="en-US"/>
              </w:rPr>
              <w:t>0° 38' 52"</w:t>
            </w:r>
          </w:p>
        </w:tc>
        <w:tc>
          <w:tcPr>
            <w:tcW w:w="1077" w:type="dxa"/>
            <w:vAlign w:val="center"/>
          </w:tcPr>
          <w:p w:rsidR="0040014F" w:rsidRPr="001248E0" w:rsidRDefault="0040014F" w:rsidP="00DE50D9">
            <w:pPr>
              <w:rPr>
                <w:sz w:val="20"/>
                <w:szCs w:val="20"/>
              </w:rPr>
            </w:pPr>
            <w:r w:rsidRPr="001248E0">
              <w:rPr>
                <w:sz w:val="20"/>
                <w:szCs w:val="20"/>
                <w:lang w:val="en-US"/>
              </w:rPr>
              <w:t>23,00</w:t>
            </w:r>
          </w:p>
        </w:tc>
        <w:tc>
          <w:tcPr>
            <w:tcW w:w="1304" w:type="dxa"/>
            <w:vAlign w:val="center"/>
          </w:tcPr>
          <w:p w:rsidR="0040014F" w:rsidRPr="001248E0" w:rsidRDefault="0040014F" w:rsidP="00DE50D9">
            <w:pPr>
              <w:rPr>
                <w:sz w:val="20"/>
                <w:szCs w:val="20"/>
                <w:lang w:val="en-US"/>
              </w:rPr>
            </w:pPr>
            <w:r w:rsidRPr="001248E0">
              <w:rPr>
                <w:sz w:val="20"/>
                <w:szCs w:val="20"/>
                <w:lang w:val="en-US"/>
              </w:rPr>
              <w:t>538 806,34</w:t>
            </w:r>
          </w:p>
        </w:tc>
        <w:tc>
          <w:tcPr>
            <w:tcW w:w="1304" w:type="dxa"/>
            <w:vAlign w:val="center"/>
          </w:tcPr>
          <w:p w:rsidR="0040014F" w:rsidRPr="001248E0" w:rsidRDefault="0040014F" w:rsidP="00DE50D9">
            <w:pPr>
              <w:rPr>
                <w:sz w:val="20"/>
                <w:szCs w:val="20"/>
                <w:lang w:val="en-US"/>
              </w:rPr>
            </w:pPr>
            <w:r w:rsidRPr="001248E0">
              <w:rPr>
                <w:sz w:val="20"/>
                <w:szCs w:val="20"/>
                <w:lang w:val="en-US"/>
              </w:rPr>
              <w:t>4 163 950,85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63</w:t>
            </w:r>
          </w:p>
        </w:tc>
        <w:tc>
          <w:tcPr>
            <w:tcW w:w="1647" w:type="dxa"/>
            <w:vAlign w:val="center"/>
          </w:tcPr>
          <w:p w:rsidR="0040014F" w:rsidRPr="001E229A" w:rsidRDefault="0040014F" w:rsidP="00DE50D9">
            <w:pPr>
              <w:rPr>
                <w:sz w:val="20"/>
              </w:rPr>
            </w:pPr>
            <w:r>
              <w:rPr>
                <w:sz w:val="20"/>
                <w:lang w:val="en-US"/>
              </w:rPr>
              <w:t>0° 40' 22"</w:t>
            </w:r>
          </w:p>
        </w:tc>
        <w:tc>
          <w:tcPr>
            <w:tcW w:w="1077" w:type="dxa"/>
            <w:vAlign w:val="center"/>
          </w:tcPr>
          <w:p w:rsidR="0040014F" w:rsidRPr="001248E0" w:rsidRDefault="0040014F" w:rsidP="00DE50D9">
            <w:pPr>
              <w:rPr>
                <w:sz w:val="20"/>
                <w:szCs w:val="20"/>
              </w:rPr>
            </w:pPr>
            <w:r w:rsidRPr="001248E0">
              <w:rPr>
                <w:sz w:val="20"/>
                <w:szCs w:val="20"/>
                <w:lang w:val="en-US"/>
              </w:rPr>
              <w:t>23,00</w:t>
            </w:r>
          </w:p>
        </w:tc>
        <w:tc>
          <w:tcPr>
            <w:tcW w:w="1304" w:type="dxa"/>
            <w:vAlign w:val="center"/>
          </w:tcPr>
          <w:p w:rsidR="0040014F" w:rsidRPr="001248E0" w:rsidRDefault="0040014F" w:rsidP="00DE50D9">
            <w:pPr>
              <w:rPr>
                <w:sz w:val="20"/>
                <w:szCs w:val="20"/>
                <w:lang w:val="en-US"/>
              </w:rPr>
            </w:pPr>
            <w:r w:rsidRPr="001248E0">
              <w:rPr>
                <w:sz w:val="20"/>
                <w:szCs w:val="20"/>
                <w:lang w:val="en-US"/>
              </w:rPr>
              <w:t>538 829,33</w:t>
            </w:r>
          </w:p>
        </w:tc>
        <w:tc>
          <w:tcPr>
            <w:tcW w:w="1304" w:type="dxa"/>
            <w:vAlign w:val="center"/>
          </w:tcPr>
          <w:p w:rsidR="0040014F" w:rsidRPr="001248E0" w:rsidRDefault="0040014F" w:rsidP="00DE50D9">
            <w:pPr>
              <w:rPr>
                <w:sz w:val="20"/>
                <w:szCs w:val="20"/>
                <w:lang w:val="en-US"/>
              </w:rPr>
            </w:pPr>
            <w:r w:rsidRPr="001248E0">
              <w:rPr>
                <w:sz w:val="20"/>
                <w:szCs w:val="20"/>
                <w:lang w:val="en-US"/>
              </w:rPr>
              <w:t>4 163 951,11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64</w:t>
            </w:r>
          </w:p>
        </w:tc>
        <w:tc>
          <w:tcPr>
            <w:tcW w:w="1647" w:type="dxa"/>
            <w:vAlign w:val="center"/>
          </w:tcPr>
          <w:p w:rsidR="0040014F" w:rsidRPr="001E229A" w:rsidRDefault="0040014F" w:rsidP="00DE50D9">
            <w:pPr>
              <w:rPr>
                <w:sz w:val="20"/>
              </w:rPr>
            </w:pPr>
            <w:r>
              <w:rPr>
                <w:sz w:val="20"/>
                <w:lang w:val="en-US"/>
              </w:rPr>
              <w:t>0° 36' 36"</w:t>
            </w:r>
          </w:p>
        </w:tc>
        <w:tc>
          <w:tcPr>
            <w:tcW w:w="1077" w:type="dxa"/>
            <w:vAlign w:val="center"/>
          </w:tcPr>
          <w:p w:rsidR="0040014F" w:rsidRPr="001248E0" w:rsidRDefault="0040014F" w:rsidP="00DE50D9">
            <w:pPr>
              <w:rPr>
                <w:sz w:val="20"/>
                <w:szCs w:val="20"/>
              </w:rPr>
            </w:pPr>
            <w:r w:rsidRPr="001248E0">
              <w:rPr>
                <w:sz w:val="20"/>
                <w:szCs w:val="20"/>
                <w:lang w:val="en-US"/>
              </w:rPr>
              <w:t>23,50</w:t>
            </w:r>
          </w:p>
        </w:tc>
        <w:tc>
          <w:tcPr>
            <w:tcW w:w="1304" w:type="dxa"/>
            <w:vAlign w:val="center"/>
          </w:tcPr>
          <w:p w:rsidR="0040014F" w:rsidRPr="001248E0" w:rsidRDefault="0040014F" w:rsidP="00DE50D9">
            <w:pPr>
              <w:rPr>
                <w:sz w:val="20"/>
                <w:szCs w:val="20"/>
                <w:lang w:val="en-US"/>
              </w:rPr>
            </w:pPr>
            <w:r w:rsidRPr="001248E0">
              <w:rPr>
                <w:sz w:val="20"/>
                <w:szCs w:val="20"/>
                <w:lang w:val="en-US"/>
              </w:rPr>
              <w:t>538 852,32</w:t>
            </w:r>
          </w:p>
        </w:tc>
        <w:tc>
          <w:tcPr>
            <w:tcW w:w="1304" w:type="dxa"/>
            <w:vAlign w:val="center"/>
          </w:tcPr>
          <w:p w:rsidR="0040014F" w:rsidRPr="001248E0" w:rsidRDefault="0040014F" w:rsidP="00DE50D9">
            <w:pPr>
              <w:rPr>
                <w:sz w:val="20"/>
                <w:szCs w:val="20"/>
                <w:lang w:val="en-US"/>
              </w:rPr>
            </w:pPr>
            <w:r w:rsidRPr="001248E0">
              <w:rPr>
                <w:sz w:val="20"/>
                <w:szCs w:val="20"/>
                <w:lang w:val="en-US"/>
              </w:rPr>
              <w:t>4 163 951,38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65</w:t>
            </w:r>
          </w:p>
        </w:tc>
        <w:tc>
          <w:tcPr>
            <w:tcW w:w="1647" w:type="dxa"/>
            <w:vAlign w:val="center"/>
          </w:tcPr>
          <w:p w:rsidR="0040014F" w:rsidRPr="001E229A" w:rsidRDefault="0040014F" w:rsidP="00DE50D9">
            <w:pPr>
              <w:rPr>
                <w:sz w:val="20"/>
              </w:rPr>
            </w:pPr>
            <w:r>
              <w:rPr>
                <w:sz w:val="20"/>
                <w:lang w:val="en-US"/>
              </w:rPr>
              <w:t>0° 38' 2"</w:t>
            </w:r>
          </w:p>
        </w:tc>
        <w:tc>
          <w:tcPr>
            <w:tcW w:w="1077" w:type="dxa"/>
            <w:vAlign w:val="center"/>
          </w:tcPr>
          <w:p w:rsidR="0040014F" w:rsidRPr="001248E0" w:rsidRDefault="0040014F" w:rsidP="00DE50D9">
            <w:pPr>
              <w:rPr>
                <w:sz w:val="20"/>
                <w:szCs w:val="20"/>
              </w:rPr>
            </w:pPr>
            <w:r w:rsidRPr="001248E0">
              <w:rPr>
                <w:sz w:val="20"/>
                <w:szCs w:val="20"/>
                <w:lang w:val="en-US"/>
              </w:rPr>
              <w:t>23,50</w:t>
            </w:r>
          </w:p>
        </w:tc>
        <w:tc>
          <w:tcPr>
            <w:tcW w:w="1304" w:type="dxa"/>
            <w:vAlign w:val="center"/>
          </w:tcPr>
          <w:p w:rsidR="0040014F" w:rsidRPr="001248E0" w:rsidRDefault="0040014F" w:rsidP="00DE50D9">
            <w:pPr>
              <w:rPr>
                <w:sz w:val="20"/>
                <w:szCs w:val="20"/>
                <w:lang w:val="en-US"/>
              </w:rPr>
            </w:pPr>
            <w:r w:rsidRPr="001248E0">
              <w:rPr>
                <w:sz w:val="20"/>
                <w:szCs w:val="20"/>
                <w:lang w:val="en-US"/>
              </w:rPr>
              <w:t>538 875,80</w:t>
            </w:r>
          </w:p>
        </w:tc>
        <w:tc>
          <w:tcPr>
            <w:tcW w:w="1304" w:type="dxa"/>
            <w:vAlign w:val="center"/>
          </w:tcPr>
          <w:p w:rsidR="0040014F" w:rsidRPr="001248E0" w:rsidRDefault="0040014F" w:rsidP="00DE50D9">
            <w:pPr>
              <w:rPr>
                <w:sz w:val="20"/>
                <w:szCs w:val="20"/>
                <w:lang w:val="en-US"/>
              </w:rPr>
            </w:pPr>
            <w:r w:rsidRPr="001248E0">
              <w:rPr>
                <w:sz w:val="20"/>
                <w:szCs w:val="20"/>
                <w:lang w:val="en-US"/>
              </w:rPr>
              <w:t>4 163 951,63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66</w:t>
            </w:r>
          </w:p>
        </w:tc>
        <w:tc>
          <w:tcPr>
            <w:tcW w:w="1647" w:type="dxa"/>
            <w:vAlign w:val="center"/>
          </w:tcPr>
          <w:p w:rsidR="0040014F" w:rsidRPr="001E229A" w:rsidRDefault="0040014F" w:rsidP="00DE50D9">
            <w:pPr>
              <w:rPr>
                <w:sz w:val="20"/>
              </w:rPr>
            </w:pPr>
            <w:r>
              <w:rPr>
                <w:sz w:val="20"/>
                <w:lang w:val="en-US"/>
              </w:rPr>
              <w:t>0° 38' 41"</w:t>
            </w:r>
          </w:p>
        </w:tc>
        <w:tc>
          <w:tcPr>
            <w:tcW w:w="1077" w:type="dxa"/>
            <w:vAlign w:val="center"/>
          </w:tcPr>
          <w:p w:rsidR="0040014F" w:rsidRPr="001248E0" w:rsidRDefault="0040014F" w:rsidP="00DE50D9">
            <w:pPr>
              <w:rPr>
                <w:sz w:val="20"/>
                <w:szCs w:val="20"/>
              </w:rPr>
            </w:pPr>
            <w:r w:rsidRPr="001248E0">
              <w:rPr>
                <w:sz w:val="20"/>
                <w:szCs w:val="20"/>
                <w:lang w:val="en-US"/>
              </w:rPr>
              <w:t>24,00</w:t>
            </w:r>
          </w:p>
        </w:tc>
        <w:tc>
          <w:tcPr>
            <w:tcW w:w="1304" w:type="dxa"/>
            <w:vAlign w:val="center"/>
          </w:tcPr>
          <w:p w:rsidR="0040014F" w:rsidRPr="001248E0" w:rsidRDefault="0040014F" w:rsidP="00DE50D9">
            <w:pPr>
              <w:rPr>
                <w:sz w:val="20"/>
                <w:szCs w:val="20"/>
                <w:lang w:val="en-US"/>
              </w:rPr>
            </w:pPr>
            <w:r w:rsidRPr="001248E0">
              <w:rPr>
                <w:sz w:val="20"/>
                <w:szCs w:val="20"/>
                <w:lang w:val="en-US"/>
              </w:rPr>
              <w:t>538 899,29</w:t>
            </w:r>
          </w:p>
        </w:tc>
        <w:tc>
          <w:tcPr>
            <w:tcW w:w="1304" w:type="dxa"/>
            <w:vAlign w:val="center"/>
          </w:tcPr>
          <w:p w:rsidR="0040014F" w:rsidRPr="001248E0" w:rsidRDefault="0040014F" w:rsidP="00DE50D9">
            <w:pPr>
              <w:rPr>
                <w:sz w:val="20"/>
                <w:szCs w:val="20"/>
                <w:lang w:val="en-US"/>
              </w:rPr>
            </w:pPr>
            <w:r w:rsidRPr="001248E0">
              <w:rPr>
                <w:sz w:val="20"/>
                <w:szCs w:val="20"/>
                <w:lang w:val="en-US"/>
              </w:rPr>
              <w:t>4 163 951,89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67</w:t>
            </w:r>
          </w:p>
        </w:tc>
        <w:tc>
          <w:tcPr>
            <w:tcW w:w="1647" w:type="dxa"/>
            <w:vAlign w:val="center"/>
          </w:tcPr>
          <w:p w:rsidR="0040014F" w:rsidRPr="001E229A" w:rsidRDefault="0040014F" w:rsidP="00DE50D9">
            <w:pPr>
              <w:rPr>
                <w:sz w:val="20"/>
              </w:rPr>
            </w:pPr>
            <w:r>
              <w:rPr>
                <w:sz w:val="20"/>
                <w:lang w:val="en-US"/>
              </w:rPr>
              <w:t>0° 38' 42"</w:t>
            </w:r>
          </w:p>
        </w:tc>
        <w:tc>
          <w:tcPr>
            <w:tcW w:w="1077" w:type="dxa"/>
            <w:vAlign w:val="center"/>
          </w:tcPr>
          <w:p w:rsidR="0040014F" w:rsidRPr="001248E0" w:rsidRDefault="0040014F" w:rsidP="00DE50D9">
            <w:pPr>
              <w:rPr>
                <w:sz w:val="20"/>
                <w:szCs w:val="20"/>
              </w:rPr>
            </w:pPr>
            <w:r w:rsidRPr="001248E0">
              <w:rPr>
                <w:sz w:val="20"/>
                <w:szCs w:val="20"/>
                <w:lang w:val="en-US"/>
              </w:rPr>
              <w:t>24,00</w:t>
            </w:r>
          </w:p>
        </w:tc>
        <w:tc>
          <w:tcPr>
            <w:tcW w:w="1304" w:type="dxa"/>
            <w:vAlign w:val="center"/>
          </w:tcPr>
          <w:p w:rsidR="0040014F" w:rsidRPr="001248E0" w:rsidRDefault="0040014F" w:rsidP="00DE50D9">
            <w:pPr>
              <w:rPr>
                <w:sz w:val="20"/>
                <w:szCs w:val="20"/>
                <w:lang w:val="en-US"/>
              </w:rPr>
            </w:pPr>
            <w:r w:rsidRPr="001248E0">
              <w:rPr>
                <w:sz w:val="20"/>
                <w:szCs w:val="20"/>
                <w:lang w:val="en-US"/>
              </w:rPr>
              <w:t>538 923,28</w:t>
            </w:r>
          </w:p>
        </w:tc>
        <w:tc>
          <w:tcPr>
            <w:tcW w:w="1304" w:type="dxa"/>
            <w:vAlign w:val="center"/>
          </w:tcPr>
          <w:p w:rsidR="0040014F" w:rsidRPr="001248E0" w:rsidRDefault="0040014F" w:rsidP="00DE50D9">
            <w:pPr>
              <w:rPr>
                <w:sz w:val="20"/>
                <w:szCs w:val="20"/>
                <w:lang w:val="en-US"/>
              </w:rPr>
            </w:pPr>
            <w:r w:rsidRPr="001248E0">
              <w:rPr>
                <w:sz w:val="20"/>
                <w:szCs w:val="20"/>
                <w:lang w:val="en-US"/>
              </w:rPr>
              <w:t>4 163 952,16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68</w:t>
            </w:r>
          </w:p>
        </w:tc>
        <w:tc>
          <w:tcPr>
            <w:tcW w:w="1647" w:type="dxa"/>
            <w:vAlign w:val="center"/>
          </w:tcPr>
          <w:p w:rsidR="0040014F" w:rsidRPr="001E229A" w:rsidRDefault="0040014F" w:rsidP="00DE50D9">
            <w:pPr>
              <w:rPr>
                <w:sz w:val="20"/>
              </w:rPr>
            </w:pPr>
            <w:r>
              <w:rPr>
                <w:sz w:val="20"/>
                <w:lang w:val="en-US"/>
              </w:rPr>
              <w:t>0° 38' 41"</w:t>
            </w:r>
          </w:p>
        </w:tc>
        <w:tc>
          <w:tcPr>
            <w:tcW w:w="1077" w:type="dxa"/>
            <w:vAlign w:val="center"/>
          </w:tcPr>
          <w:p w:rsidR="0040014F" w:rsidRPr="001248E0" w:rsidRDefault="0040014F" w:rsidP="00DE50D9">
            <w:pPr>
              <w:rPr>
                <w:sz w:val="20"/>
                <w:szCs w:val="20"/>
              </w:rPr>
            </w:pPr>
            <w:r w:rsidRPr="001248E0">
              <w:rPr>
                <w:sz w:val="20"/>
                <w:szCs w:val="20"/>
                <w:lang w:val="en-US"/>
              </w:rPr>
              <w:t>24,00</w:t>
            </w:r>
          </w:p>
        </w:tc>
        <w:tc>
          <w:tcPr>
            <w:tcW w:w="1304" w:type="dxa"/>
            <w:vAlign w:val="center"/>
          </w:tcPr>
          <w:p w:rsidR="0040014F" w:rsidRPr="001248E0" w:rsidRDefault="0040014F" w:rsidP="00DE50D9">
            <w:pPr>
              <w:rPr>
                <w:sz w:val="20"/>
                <w:szCs w:val="20"/>
                <w:lang w:val="en-US"/>
              </w:rPr>
            </w:pPr>
            <w:r w:rsidRPr="001248E0">
              <w:rPr>
                <w:sz w:val="20"/>
                <w:szCs w:val="20"/>
                <w:lang w:val="en-US"/>
              </w:rPr>
              <w:t>538 947,26</w:t>
            </w:r>
          </w:p>
        </w:tc>
        <w:tc>
          <w:tcPr>
            <w:tcW w:w="1304" w:type="dxa"/>
            <w:vAlign w:val="center"/>
          </w:tcPr>
          <w:p w:rsidR="0040014F" w:rsidRPr="001248E0" w:rsidRDefault="0040014F" w:rsidP="00DE50D9">
            <w:pPr>
              <w:rPr>
                <w:sz w:val="20"/>
                <w:szCs w:val="20"/>
                <w:lang w:val="en-US"/>
              </w:rPr>
            </w:pPr>
            <w:r w:rsidRPr="001248E0">
              <w:rPr>
                <w:sz w:val="20"/>
                <w:szCs w:val="20"/>
                <w:lang w:val="en-US"/>
              </w:rPr>
              <w:t>4 163 952,43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69</w:t>
            </w:r>
          </w:p>
        </w:tc>
        <w:tc>
          <w:tcPr>
            <w:tcW w:w="1647" w:type="dxa"/>
            <w:vAlign w:val="center"/>
          </w:tcPr>
          <w:p w:rsidR="0040014F" w:rsidRPr="001E229A" w:rsidRDefault="0040014F" w:rsidP="00DE50D9">
            <w:pPr>
              <w:rPr>
                <w:sz w:val="20"/>
              </w:rPr>
            </w:pPr>
            <w:r>
              <w:rPr>
                <w:sz w:val="20"/>
                <w:lang w:val="en-US"/>
              </w:rPr>
              <w:t>0° 38' 41"</w:t>
            </w:r>
          </w:p>
        </w:tc>
        <w:tc>
          <w:tcPr>
            <w:tcW w:w="1077" w:type="dxa"/>
            <w:vAlign w:val="center"/>
          </w:tcPr>
          <w:p w:rsidR="0040014F" w:rsidRPr="001248E0" w:rsidRDefault="0040014F" w:rsidP="00DE50D9">
            <w:pPr>
              <w:rPr>
                <w:sz w:val="20"/>
                <w:szCs w:val="20"/>
              </w:rPr>
            </w:pPr>
            <w:r w:rsidRPr="001248E0">
              <w:rPr>
                <w:sz w:val="20"/>
                <w:szCs w:val="20"/>
                <w:lang w:val="en-US"/>
              </w:rPr>
              <w:t>24,00</w:t>
            </w:r>
          </w:p>
        </w:tc>
        <w:tc>
          <w:tcPr>
            <w:tcW w:w="1304" w:type="dxa"/>
            <w:vAlign w:val="center"/>
          </w:tcPr>
          <w:p w:rsidR="0040014F" w:rsidRPr="001248E0" w:rsidRDefault="0040014F" w:rsidP="00DE50D9">
            <w:pPr>
              <w:rPr>
                <w:sz w:val="20"/>
                <w:szCs w:val="20"/>
                <w:lang w:val="en-US"/>
              </w:rPr>
            </w:pPr>
            <w:r w:rsidRPr="001248E0">
              <w:rPr>
                <w:sz w:val="20"/>
                <w:szCs w:val="20"/>
                <w:lang w:val="en-US"/>
              </w:rPr>
              <w:t>538 971,25</w:t>
            </w:r>
          </w:p>
        </w:tc>
        <w:tc>
          <w:tcPr>
            <w:tcW w:w="1304" w:type="dxa"/>
            <w:vAlign w:val="center"/>
          </w:tcPr>
          <w:p w:rsidR="0040014F" w:rsidRPr="001248E0" w:rsidRDefault="0040014F" w:rsidP="00DE50D9">
            <w:pPr>
              <w:rPr>
                <w:sz w:val="20"/>
                <w:szCs w:val="20"/>
                <w:lang w:val="en-US"/>
              </w:rPr>
            </w:pPr>
            <w:r w:rsidRPr="001248E0">
              <w:rPr>
                <w:sz w:val="20"/>
                <w:szCs w:val="20"/>
                <w:lang w:val="en-US"/>
              </w:rPr>
              <w:t>4 163 952,70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70</w:t>
            </w:r>
          </w:p>
        </w:tc>
        <w:tc>
          <w:tcPr>
            <w:tcW w:w="1647" w:type="dxa"/>
            <w:vAlign w:val="center"/>
          </w:tcPr>
          <w:p w:rsidR="0040014F" w:rsidRPr="001E229A" w:rsidRDefault="0040014F" w:rsidP="00DE50D9">
            <w:pPr>
              <w:rPr>
                <w:sz w:val="20"/>
              </w:rPr>
            </w:pPr>
            <w:r>
              <w:rPr>
                <w:sz w:val="20"/>
                <w:lang w:val="en-US"/>
              </w:rPr>
              <w:t>0° 38' 31"</w:t>
            </w:r>
          </w:p>
        </w:tc>
        <w:tc>
          <w:tcPr>
            <w:tcW w:w="1077" w:type="dxa"/>
            <w:vAlign w:val="center"/>
          </w:tcPr>
          <w:p w:rsidR="0040014F" w:rsidRPr="001248E0" w:rsidRDefault="0040014F" w:rsidP="00DE50D9">
            <w:pPr>
              <w:rPr>
                <w:sz w:val="20"/>
                <w:szCs w:val="20"/>
              </w:rPr>
            </w:pPr>
            <w:r w:rsidRPr="001248E0">
              <w:rPr>
                <w:sz w:val="20"/>
                <w:szCs w:val="20"/>
                <w:lang w:val="en-US"/>
              </w:rPr>
              <w:t>25,00</w:t>
            </w:r>
          </w:p>
        </w:tc>
        <w:tc>
          <w:tcPr>
            <w:tcW w:w="1304" w:type="dxa"/>
            <w:vAlign w:val="center"/>
          </w:tcPr>
          <w:p w:rsidR="0040014F" w:rsidRPr="001248E0" w:rsidRDefault="0040014F" w:rsidP="00DE50D9">
            <w:pPr>
              <w:rPr>
                <w:sz w:val="20"/>
                <w:szCs w:val="20"/>
                <w:lang w:val="en-US"/>
              </w:rPr>
            </w:pPr>
            <w:r w:rsidRPr="001248E0">
              <w:rPr>
                <w:sz w:val="20"/>
                <w:szCs w:val="20"/>
                <w:lang w:val="en-US"/>
              </w:rPr>
              <w:t>538 995,24</w:t>
            </w:r>
          </w:p>
        </w:tc>
        <w:tc>
          <w:tcPr>
            <w:tcW w:w="1304" w:type="dxa"/>
            <w:vAlign w:val="center"/>
          </w:tcPr>
          <w:p w:rsidR="0040014F" w:rsidRPr="001248E0" w:rsidRDefault="0040014F" w:rsidP="00DE50D9">
            <w:pPr>
              <w:rPr>
                <w:sz w:val="20"/>
                <w:szCs w:val="20"/>
                <w:lang w:val="en-US"/>
              </w:rPr>
            </w:pPr>
            <w:r w:rsidRPr="001248E0">
              <w:rPr>
                <w:sz w:val="20"/>
                <w:szCs w:val="20"/>
                <w:lang w:val="en-US"/>
              </w:rPr>
              <w:t>4 163 952,97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71</w:t>
            </w:r>
          </w:p>
        </w:tc>
        <w:tc>
          <w:tcPr>
            <w:tcW w:w="1647" w:type="dxa"/>
            <w:vAlign w:val="center"/>
          </w:tcPr>
          <w:p w:rsidR="0040014F" w:rsidRPr="001E229A" w:rsidRDefault="0040014F" w:rsidP="00DE50D9">
            <w:pPr>
              <w:rPr>
                <w:sz w:val="20"/>
              </w:rPr>
            </w:pPr>
            <w:r>
              <w:rPr>
                <w:sz w:val="20"/>
                <w:lang w:val="en-US"/>
              </w:rPr>
              <w:t>0° 37' 31"</w:t>
            </w:r>
          </w:p>
        </w:tc>
        <w:tc>
          <w:tcPr>
            <w:tcW w:w="1077" w:type="dxa"/>
            <w:vAlign w:val="center"/>
          </w:tcPr>
          <w:p w:rsidR="0040014F" w:rsidRPr="001248E0" w:rsidRDefault="0040014F" w:rsidP="00DE50D9">
            <w:pPr>
              <w:rPr>
                <w:sz w:val="20"/>
                <w:szCs w:val="20"/>
              </w:rPr>
            </w:pPr>
            <w:r w:rsidRPr="001248E0">
              <w:rPr>
                <w:sz w:val="20"/>
                <w:szCs w:val="20"/>
                <w:lang w:val="en-US"/>
              </w:rPr>
              <w:t>22,00</w:t>
            </w:r>
          </w:p>
        </w:tc>
        <w:tc>
          <w:tcPr>
            <w:tcW w:w="1304" w:type="dxa"/>
            <w:vAlign w:val="center"/>
          </w:tcPr>
          <w:p w:rsidR="0040014F" w:rsidRPr="001248E0" w:rsidRDefault="0040014F" w:rsidP="00DE50D9">
            <w:pPr>
              <w:rPr>
                <w:sz w:val="20"/>
                <w:szCs w:val="20"/>
                <w:lang w:val="en-US"/>
              </w:rPr>
            </w:pPr>
            <w:r w:rsidRPr="001248E0">
              <w:rPr>
                <w:sz w:val="20"/>
                <w:szCs w:val="20"/>
                <w:lang w:val="en-US"/>
              </w:rPr>
              <w:t>539 020,22</w:t>
            </w:r>
          </w:p>
        </w:tc>
        <w:tc>
          <w:tcPr>
            <w:tcW w:w="1304" w:type="dxa"/>
            <w:vAlign w:val="center"/>
          </w:tcPr>
          <w:p w:rsidR="0040014F" w:rsidRPr="001248E0" w:rsidRDefault="0040014F" w:rsidP="00DE50D9">
            <w:pPr>
              <w:rPr>
                <w:sz w:val="20"/>
                <w:szCs w:val="20"/>
                <w:lang w:val="en-US"/>
              </w:rPr>
            </w:pPr>
            <w:r w:rsidRPr="001248E0">
              <w:rPr>
                <w:sz w:val="20"/>
                <w:szCs w:val="20"/>
                <w:lang w:val="en-US"/>
              </w:rPr>
              <w:t>4 163 953,25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72</w:t>
            </w:r>
          </w:p>
        </w:tc>
        <w:tc>
          <w:tcPr>
            <w:tcW w:w="1647" w:type="dxa"/>
            <w:vAlign w:val="center"/>
          </w:tcPr>
          <w:p w:rsidR="0040014F" w:rsidRPr="001E229A" w:rsidRDefault="0040014F" w:rsidP="00DE50D9">
            <w:pPr>
              <w:rPr>
                <w:sz w:val="20"/>
              </w:rPr>
            </w:pPr>
            <w:r>
              <w:rPr>
                <w:sz w:val="20"/>
                <w:lang w:val="en-US"/>
              </w:rPr>
              <w:t>317° 1' 51"</w:t>
            </w:r>
          </w:p>
        </w:tc>
        <w:tc>
          <w:tcPr>
            <w:tcW w:w="1077" w:type="dxa"/>
            <w:vAlign w:val="center"/>
          </w:tcPr>
          <w:p w:rsidR="0040014F" w:rsidRPr="001248E0" w:rsidRDefault="0040014F" w:rsidP="00DE50D9">
            <w:pPr>
              <w:rPr>
                <w:sz w:val="20"/>
                <w:szCs w:val="20"/>
              </w:rPr>
            </w:pPr>
            <w:r w:rsidRPr="001248E0">
              <w:rPr>
                <w:sz w:val="20"/>
                <w:szCs w:val="20"/>
                <w:lang w:val="en-US"/>
              </w:rPr>
              <w:t>4,00</w:t>
            </w:r>
          </w:p>
        </w:tc>
        <w:tc>
          <w:tcPr>
            <w:tcW w:w="1304" w:type="dxa"/>
            <w:vAlign w:val="center"/>
          </w:tcPr>
          <w:p w:rsidR="0040014F" w:rsidRPr="001248E0" w:rsidRDefault="0040014F" w:rsidP="00DE50D9">
            <w:pPr>
              <w:rPr>
                <w:sz w:val="20"/>
                <w:szCs w:val="20"/>
                <w:lang w:val="en-US"/>
              </w:rPr>
            </w:pPr>
            <w:r w:rsidRPr="001248E0">
              <w:rPr>
                <w:sz w:val="20"/>
                <w:szCs w:val="20"/>
                <w:lang w:val="en-US"/>
              </w:rPr>
              <w:t>539 042,21</w:t>
            </w:r>
          </w:p>
        </w:tc>
        <w:tc>
          <w:tcPr>
            <w:tcW w:w="1304" w:type="dxa"/>
            <w:vAlign w:val="center"/>
          </w:tcPr>
          <w:p w:rsidR="0040014F" w:rsidRPr="001248E0" w:rsidRDefault="0040014F" w:rsidP="00DE50D9">
            <w:pPr>
              <w:rPr>
                <w:sz w:val="20"/>
                <w:szCs w:val="20"/>
                <w:lang w:val="en-US"/>
              </w:rPr>
            </w:pPr>
            <w:r w:rsidRPr="001248E0">
              <w:rPr>
                <w:sz w:val="20"/>
                <w:szCs w:val="20"/>
                <w:lang w:val="en-US"/>
              </w:rPr>
              <w:t>4 163 953,49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73</w:t>
            </w:r>
          </w:p>
        </w:tc>
        <w:tc>
          <w:tcPr>
            <w:tcW w:w="1647" w:type="dxa"/>
            <w:vAlign w:val="center"/>
          </w:tcPr>
          <w:p w:rsidR="0040014F" w:rsidRPr="001E229A" w:rsidRDefault="0040014F" w:rsidP="00DE50D9">
            <w:pPr>
              <w:rPr>
                <w:sz w:val="20"/>
              </w:rPr>
            </w:pPr>
            <w:r>
              <w:rPr>
                <w:sz w:val="20"/>
                <w:lang w:val="en-US"/>
              </w:rPr>
              <w:t>317° 1' 57"</w:t>
            </w:r>
          </w:p>
        </w:tc>
        <w:tc>
          <w:tcPr>
            <w:tcW w:w="1077" w:type="dxa"/>
            <w:vAlign w:val="center"/>
          </w:tcPr>
          <w:p w:rsidR="0040014F" w:rsidRPr="001248E0" w:rsidRDefault="0040014F" w:rsidP="00DE50D9">
            <w:pPr>
              <w:rPr>
                <w:sz w:val="20"/>
                <w:szCs w:val="20"/>
              </w:rPr>
            </w:pPr>
            <w:r w:rsidRPr="001248E0">
              <w:rPr>
                <w:sz w:val="20"/>
                <w:szCs w:val="20"/>
                <w:lang w:val="en-US"/>
              </w:rPr>
              <w:t>38,30</w:t>
            </w:r>
          </w:p>
        </w:tc>
        <w:tc>
          <w:tcPr>
            <w:tcW w:w="1304" w:type="dxa"/>
            <w:vAlign w:val="center"/>
          </w:tcPr>
          <w:p w:rsidR="0040014F" w:rsidRPr="001248E0" w:rsidRDefault="0040014F" w:rsidP="00DE50D9">
            <w:pPr>
              <w:rPr>
                <w:sz w:val="20"/>
                <w:szCs w:val="20"/>
                <w:lang w:val="en-US"/>
              </w:rPr>
            </w:pPr>
            <w:r w:rsidRPr="001248E0">
              <w:rPr>
                <w:sz w:val="20"/>
                <w:szCs w:val="20"/>
                <w:lang w:val="en-US"/>
              </w:rPr>
              <w:t>539 045,13</w:t>
            </w:r>
          </w:p>
        </w:tc>
        <w:tc>
          <w:tcPr>
            <w:tcW w:w="1304" w:type="dxa"/>
            <w:vAlign w:val="center"/>
          </w:tcPr>
          <w:p w:rsidR="0040014F" w:rsidRPr="001248E0" w:rsidRDefault="0040014F" w:rsidP="00DE50D9">
            <w:pPr>
              <w:rPr>
                <w:sz w:val="20"/>
                <w:szCs w:val="20"/>
                <w:lang w:val="en-US"/>
              </w:rPr>
            </w:pPr>
            <w:r w:rsidRPr="001248E0">
              <w:rPr>
                <w:sz w:val="20"/>
                <w:szCs w:val="20"/>
                <w:lang w:val="en-US"/>
              </w:rPr>
              <w:t>4 163 950,77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74</w:t>
            </w:r>
          </w:p>
        </w:tc>
        <w:tc>
          <w:tcPr>
            <w:tcW w:w="1647" w:type="dxa"/>
            <w:vAlign w:val="center"/>
          </w:tcPr>
          <w:p w:rsidR="0040014F" w:rsidRPr="001E229A" w:rsidRDefault="0040014F" w:rsidP="00DE50D9">
            <w:pPr>
              <w:rPr>
                <w:sz w:val="20"/>
              </w:rPr>
            </w:pPr>
            <w:r>
              <w:rPr>
                <w:sz w:val="20"/>
                <w:lang w:val="en-US"/>
              </w:rPr>
              <w:t>317° 0' 54"</w:t>
            </w:r>
          </w:p>
        </w:tc>
        <w:tc>
          <w:tcPr>
            <w:tcW w:w="1077" w:type="dxa"/>
            <w:vAlign w:val="center"/>
          </w:tcPr>
          <w:p w:rsidR="0040014F" w:rsidRPr="001248E0" w:rsidRDefault="0040014F" w:rsidP="00DE50D9">
            <w:pPr>
              <w:rPr>
                <w:sz w:val="20"/>
                <w:szCs w:val="20"/>
              </w:rPr>
            </w:pPr>
            <w:r w:rsidRPr="001248E0">
              <w:rPr>
                <w:sz w:val="20"/>
                <w:szCs w:val="20"/>
                <w:lang w:val="en-US"/>
              </w:rPr>
              <w:t>34,00</w:t>
            </w:r>
          </w:p>
        </w:tc>
        <w:tc>
          <w:tcPr>
            <w:tcW w:w="1304" w:type="dxa"/>
            <w:vAlign w:val="center"/>
          </w:tcPr>
          <w:p w:rsidR="0040014F" w:rsidRPr="001248E0" w:rsidRDefault="0040014F" w:rsidP="00DE50D9">
            <w:pPr>
              <w:rPr>
                <w:sz w:val="20"/>
                <w:szCs w:val="20"/>
                <w:lang w:val="en-US"/>
              </w:rPr>
            </w:pPr>
            <w:r w:rsidRPr="001248E0">
              <w:rPr>
                <w:sz w:val="20"/>
                <w:szCs w:val="20"/>
                <w:lang w:val="en-US"/>
              </w:rPr>
              <w:t>539 073,14</w:t>
            </w:r>
          </w:p>
        </w:tc>
        <w:tc>
          <w:tcPr>
            <w:tcW w:w="1304" w:type="dxa"/>
            <w:vAlign w:val="center"/>
          </w:tcPr>
          <w:p w:rsidR="0040014F" w:rsidRPr="001248E0" w:rsidRDefault="0040014F" w:rsidP="00DE50D9">
            <w:pPr>
              <w:rPr>
                <w:sz w:val="20"/>
                <w:szCs w:val="20"/>
                <w:lang w:val="en-US"/>
              </w:rPr>
            </w:pPr>
            <w:r w:rsidRPr="001248E0">
              <w:rPr>
                <w:sz w:val="20"/>
                <w:szCs w:val="20"/>
                <w:lang w:val="en-US"/>
              </w:rPr>
              <w:t>4 163 924,68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75</w:t>
            </w:r>
          </w:p>
        </w:tc>
        <w:tc>
          <w:tcPr>
            <w:tcW w:w="1647" w:type="dxa"/>
            <w:vAlign w:val="center"/>
          </w:tcPr>
          <w:p w:rsidR="0040014F" w:rsidRPr="001E229A" w:rsidRDefault="0040014F" w:rsidP="00DE50D9">
            <w:pPr>
              <w:rPr>
                <w:sz w:val="20"/>
              </w:rPr>
            </w:pPr>
            <w:r>
              <w:rPr>
                <w:sz w:val="20"/>
                <w:lang w:val="en-US"/>
              </w:rPr>
              <w:t>317° 1' 38"</w:t>
            </w:r>
          </w:p>
        </w:tc>
        <w:tc>
          <w:tcPr>
            <w:tcW w:w="1077" w:type="dxa"/>
            <w:vAlign w:val="center"/>
          </w:tcPr>
          <w:p w:rsidR="0040014F" w:rsidRPr="001248E0" w:rsidRDefault="0040014F" w:rsidP="00DE50D9">
            <w:pPr>
              <w:rPr>
                <w:sz w:val="20"/>
                <w:szCs w:val="20"/>
              </w:rPr>
            </w:pPr>
            <w:r w:rsidRPr="001248E0">
              <w:rPr>
                <w:sz w:val="20"/>
                <w:szCs w:val="20"/>
                <w:lang w:val="en-US"/>
              </w:rPr>
              <w:t>33,00</w:t>
            </w:r>
          </w:p>
        </w:tc>
        <w:tc>
          <w:tcPr>
            <w:tcW w:w="1304" w:type="dxa"/>
            <w:vAlign w:val="center"/>
          </w:tcPr>
          <w:p w:rsidR="0040014F" w:rsidRPr="001248E0" w:rsidRDefault="0040014F" w:rsidP="00DE50D9">
            <w:pPr>
              <w:rPr>
                <w:sz w:val="20"/>
                <w:szCs w:val="20"/>
                <w:lang w:val="en-US"/>
              </w:rPr>
            </w:pPr>
            <w:r w:rsidRPr="001248E0">
              <w:rPr>
                <w:sz w:val="20"/>
                <w:szCs w:val="20"/>
                <w:lang w:val="en-US"/>
              </w:rPr>
              <w:t>539 098,00</w:t>
            </w:r>
          </w:p>
        </w:tc>
        <w:tc>
          <w:tcPr>
            <w:tcW w:w="1304" w:type="dxa"/>
            <w:vAlign w:val="center"/>
          </w:tcPr>
          <w:p w:rsidR="0040014F" w:rsidRPr="001248E0" w:rsidRDefault="0040014F" w:rsidP="00DE50D9">
            <w:pPr>
              <w:rPr>
                <w:sz w:val="20"/>
                <w:szCs w:val="20"/>
                <w:lang w:val="en-US"/>
              </w:rPr>
            </w:pPr>
            <w:r w:rsidRPr="001248E0">
              <w:rPr>
                <w:sz w:val="20"/>
                <w:szCs w:val="20"/>
                <w:lang w:val="en-US"/>
              </w:rPr>
              <w:t>4 163 901,51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76</w:t>
            </w:r>
          </w:p>
        </w:tc>
        <w:tc>
          <w:tcPr>
            <w:tcW w:w="1647" w:type="dxa"/>
            <w:vAlign w:val="center"/>
          </w:tcPr>
          <w:p w:rsidR="0040014F" w:rsidRPr="001E229A" w:rsidRDefault="0040014F" w:rsidP="00DE50D9">
            <w:pPr>
              <w:rPr>
                <w:sz w:val="20"/>
              </w:rPr>
            </w:pPr>
            <w:r>
              <w:rPr>
                <w:sz w:val="20"/>
                <w:lang w:val="en-US"/>
              </w:rPr>
              <w:t>335° 11' 8"</w:t>
            </w:r>
          </w:p>
        </w:tc>
        <w:tc>
          <w:tcPr>
            <w:tcW w:w="1077" w:type="dxa"/>
            <w:vAlign w:val="center"/>
          </w:tcPr>
          <w:p w:rsidR="0040014F" w:rsidRPr="001248E0" w:rsidRDefault="0040014F" w:rsidP="00DE50D9">
            <w:pPr>
              <w:rPr>
                <w:sz w:val="20"/>
                <w:szCs w:val="20"/>
              </w:rPr>
            </w:pPr>
            <w:r w:rsidRPr="001248E0">
              <w:rPr>
                <w:sz w:val="20"/>
                <w:szCs w:val="20"/>
                <w:lang w:val="en-US"/>
              </w:rPr>
              <w:t>2,00</w:t>
            </w:r>
          </w:p>
        </w:tc>
        <w:tc>
          <w:tcPr>
            <w:tcW w:w="1304" w:type="dxa"/>
            <w:vAlign w:val="center"/>
          </w:tcPr>
          <w:p w:rsidR="0040014F" w:rsidRPr="001248E0" w:rsidRDefault="0040014F" w:rsidP="00DE50D9">
            <w:pPr>
              <w:rPr>
                <w:sz w:val="20"/>
                <w:szCs w:val="20"/>
                <w:lang w:val="en-US"/>
              </w:rPr>
            </w:pPr>
            <w:r w:rsidRPr="001248E0">
              <w:rPr>
                <w:sz w:val="20"/>
                <w:szCs w:val="20"/>
                <w:lang w:val="en-US"/>
              </w:rPr>
              <w:t>539 122,13</w:t>
            </w:r>
          </w:p>
        </w:tc>
        <w:tc>
          <w:tcPr>
            <w:tcW w:w="1304" w:type="dxa"/>
            <w:vAlign w:val="center"/>
          </w:tcPr>
          <w:p w:rsidR="0040014F" w:rsidRPr="001248E0" w:rsidRDefault="0040014F" w:rsidP="00DE50D9">
            <w:pPr>
              <w:rPr>
                <w:sz w:val="20"/>
                <w:szCs w:val="20"/>
                <w:lang w:val="en-US"/>
              </w:rPr>
            </w:pPr>
            <w:r w:rsidRPr="001248E0">
              <w:rPr>
                <w:sz w:val="20"/>
                <w:szCs w:val="20"/>
                <w:lang w:val="en-US"/>
              </w:rPr>
              <w:t>4 163 879,03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77</w:t>
            </w:r>
          </w:p>
        </w:tc>
        <w:tc>
          <w:tcPr>
            <w:tcW w:w="1647" w:type="dxa"/>
            <w:vAlign w:val="center"/>
          </w:tcPr>
          <w:p w:rsidR="0040014F" w:rsidRPr="001E229A" w:rsidRDefault="0040014F" w:rsidP="00DE50D9">
            <w:pPr>
              <w:rPr>
                <w:sz w:val="20"/>
              </w:rPr>
            </w:pPr>
            <w:r>
              <w:rPr>
                <w:sz w:val="20"/>
                <w:lang w:val="en-US"/>
              </w:rPr>
              <w:t>335° 14' 14"</w:t>
            </w:r>
          </w:p>
        </w:tc>
        <w:tc>
          <w:tcPr>
            <w:tcW w:w="1077" w:type="dxa"/>
            <w:vAlign w:val="center"/>
          </w:tcPr>
          <w:p w:rsidR="0040014F" w:rsidRPr="001248E0" w:rsidRDefault="0040014F" w:rsidP="00DE50D9">
            <w:pPr>
              <w:rPr>
                <w:sz w:val="20"/>
                <w:szCs w:val="20"/>
              </w:rPr>
            </w:pPr>
            <w:r w:rsidRPr="001248E0">
              <w:rPr>
                <w:sz w:val="20"/>
                <w:szCs w:val="20"/>
                <w:lang w:val="en-US"/>
              </w:rPr>
              <w:t>9,50</w:t>
            </w:r>
          </w:p>
        </w:tc>
        <w:tc>
          <w:tcPr>
            <w:tcW w:w="1304" w:type="dxa"/>
            <w:vAlign w:val="center"/>
          </w:tcPr>
          <w:p w:rsidR="0040014F" w:rsidRPr="001248E0" w:rsidRDefault="0040014F" w:rsidP="00DE50D9">
            <w:pPr>
              <w:rPr>
                <w:sz w:val="20"/>
                <w:szCs w:val="20"/>
                <w:lang w:val="en-US"/>
              </w:rPr>
            </w:pPr>
            <w:r w:rsidRPr="001248E0">
              <w:rPr>
                <w:sz w:val="20"/>
                <w:szCs w:val="20"/>
                <w:lang w:val="en-US"/>
              </w:rPr>
              <w:t>539 123,99</w:t>
            </w:r>
          </w:p>
        </w:tc>
        <w:tc>
          <w:tcPr>
            <w:tcW w:w="1304" w:type="dxa"/>
            <w:vAlign w:val="center"/>
          </w:tcPr>
          <w:p w:rsidR="0040014F" w:rsidRPr="001248E0" w:rsidRDefault="0040014F" w:rsidP="00DE50D9">
            <w:pPr>
              <w:rPr>
                <w:sz w:val="20"/>
                <w:szCs w:val="20"/>
                <w:lang w:val="en-US"/>
              </w:rPr>
            </w:pPr>
            <w:r w:rsidRPr="001248E0">
              <w:rPr>
                <w:sz w:val="20"/>
                <w:szCs w:val="20"/>
                <w:lang w:val="en-US"/>
              </w:rPr>
              <w:t>4 163 878,17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78</w:t>
            </w:r>
          </w:p>
        </w:tc>
        <w:tc>
          <w:tcPr>
            <w:tcW w:w="1647" w:type="dxa"/>
            <w:vAlign w:val="center"/>
          </w:tcPr>
          <w:p w:rsidR="0040014F" w:rsidRPr="001E229A" w:rsidRDefault="0040014F" w:rsidP="00DE50D9">
            <w:pPr>
              <w:rPr>
                <w:sz w:val="20"/>
              </w:rPr>
            </w:pPr>
            <w:r>
              <w:rPr>
                <w:sz w:val="20"/>
                <w:lang w:val="en-US"/>
              </w:rPr>
              <w:t>335° 12' 54"</w:t>
            </w:r>
          </w:p>
        </w:tc>
        <w:tc>
          <w:tcPr>
            <w:tcW w:w="1077" w:type="dxa"/>
            <w:vAlign w:val="center"/>
          </w:tcPr>
          <w:p w:rsidR="0040014F" w:rsidRPr="001248E0" w:rsidRDefault="0040014F" w:rsidP="00DE50D9">
            <w:pPr>
              <w:rPr>
                <w:sz w:val="20"/>
                <w:szCs w:val="20"/>
              </w:rPr>
            </w:pPr>
            <w:r w:rsidRPr="001248E0">
              <w:rPr>
                <w:sz w:val="20"/>
                <w:szCs w:val="20"/>
                <w:lang w:val="en-US"/>
              </w:rPr>
              <w:t>40,70</w:t>
            </w:r>
          </w:p>
        </w:tc>
        <w:tc>
          <w:tcPr>
            <w:tcW w:w="1304" w:type="dxa"/>
            <w:vAlign w:val="center"/>
          </w:tcPr>
          <w:p w:rsidR="0040014F" w:rsidRPr="001248E0" w:rsidRDefault="0040014F" w:rsidP="00DE50D9">
            <w:pPr>
              <w:rPr>
                <w:sz w:val="20"/>
                <w:szCs w:val="20"/>
                <w:lang w:val="en-US"/>
              </w:rPr>
            </w:pPr>
            <w:r w:rsidRPr="001248E0">
              <w:rPr>
                <w:sz w:val="20"/>
                <w:szCs w:val="20"/>
                <w:lang w:val="en-US"/>
              </w:rPr>
              <w:t>539 132,64</w:t>
            </w:r>
          </w:p>
        </w:tc>
        <w:tc>
          <w:tcPr>
            <w:tcW w:w="1304" w:type="dxa"/>
            <w:vAlign w:val="center"/>
          </w:tcPr>
          <w:p w:rsidR="0040014F" w:rsidRPr="001248E0" w:rsidRDefault="0040014F" w:rsidP="00DE50D9">
            <w:pPr>
              <w:rPr>
                <w:sz w:val="20"/>
                <w:szCs w:val="20"/>
                <w:lang w:val="en-US"/>
              </w:rPr>
            </w:pPr>
            <w:r w:rsidRPr="001248E0">
              <w:rPr>
                <w:sz w:val="20"/>
                <w:szCs w:val="20"/>
                <w:lang w:val="en-US"/>
              </w:rPr>
              <w:t>4 163 874,18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79</w:t>
            </w:r>
          </w:p>
        </w:tc>
        <w:tc>
          <w:tcPr>
            <w:tcW w:w="1647" w:type="dxa"/>
            <w:vAlign w:val="center"/>
          </w:tcPr>
          <w:p w:rsidR="0040014F" w:rsidRPr="001E229A" w:rsidRDefault="0040014F" w:rsidP="00DE50D9">
            <w:pPr>
              <w:rPr>
                <w:sz w:val="20"/>
              </w:rPr>
            </w:pPr>
            <w:r>
              <w:rPr>
                <w:sz w:val="20"/>
                <w:lang w:val="en-US"/>
              </w:rPr>
              <w:t>335° 12' 48"</w:t>
            </w:r>
          </w:p>
        </w:tc>
        <w:tc>
          <w:tcPr>
            <w:tcW w:w="1077" w:type="dxa"/>
            <w:vAlign w:val="center"/>
          </w:tcPr>
          <w:p w:rsidR="0040014F" w:rsidRPr="001248E0" w:rsidRDefault="0040014F" w:rsidP="00DE50D9">
            <w:pPr>
              <w:rPr>
                <w:sz w:val="20"/>
                <w:szCs w:val="20"/>
              </w:rPr>
            </w:pPr>
            <w:r w:rsidRPr="001248E0">
              <w:rPr>
                <w:sz w:val="20"/>
                <w:szCs w:val="20"/>
                <w:lang w:val="en-US"/>
              </w:rPr>
              <w:t>32,00</w:t>
            </w:r>
          </w:p>
        </w:tc>
        <w:tc>
          <w:tcPr>
            <w:tcW w:w="1304" w:type="dxa"/>
            <w:vAlign w:val="center"/>
          </w:tcPr>
          <w:p w:rsidR="0040014F" w:rsidRPr="001248E0" w:rsidRDefault="0040014F" w:rsidP="00DE50D9">
            <w:pPr>
              <w:rPr>
                <w:sz w:val="20"/>
                <w:szCs w:val="20"/>
                <w:lang w:val="en-US"/>
              </w:rPr>
            </w:pPr>
            <w:r w:rsidRPr="001248E0">
              <w:rPr>
                <w:sz w:val="20"/>
                <w:szCs w:val="20"/>
                <w:lang w:val="en-US"/>
              </w:rPr>
              <w:t>539 169,63</w:t>
            </w:r>
          </w:p>
        </w:tc>
        <w:tc>
          <w:tcPr>
            <w:tcW w:w="1304" w:type="dxa"/>
            <w:vAlign w:val="center"/>
          </w:tcPr>
          <w:p w:rsidR="0040014F" w:rsidRPr="001248E0" w:rsidRDefault="0040014F" w:rsidP="00DE50D9">
            <w:pPr>
              <w:rPr>
                <w:sz w:val="20"/>
                <w:szCs w:val="20"/>
                <w:lang w:val="en-US"/>
              </w:rPr>
            </w:pPr>
            <w:r w:rsidRPr="001248E0">
              <w:rPr>
                <w:sz w:val="20"/>
                <w:szCs w:val="20"/>
                <w:lang w:val="en-US"/>
              </w:rPr>
              <w:t>4 163 857,10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80</w:t>
            </w:r>
          </w:p>
        </w:tc>
        <w:tc>
          <w:tcPr>
            <w:tcW w:w="1647" w:type="dxa"/>
            <w:vAlign w:val="center"/>
          </w:tcPr>
          <w:p w:rsidR="0040014F" w:rsidRPr="001E229A" w:rsidRDefault="0040014F" w:rsidP="00DE50D9">
            <w:pPr>
              <w:rPr>
                <w:sz w:val="20"/>
              </w:rPr>
            </w:pPr>
            <w:r>
              <w:rPr>
                <w:sz w:val="20"/>
                <w:lang w:val="en-US"/>
              </w:rPr>
              <w:t>335° 11' 42"</w:t>
            </w:r>
          </w:p>
        </w:tc>
        <w:tc>
          <w:tcPr>
            <w:tcW w:w="1077" w:type="dxa"/>
            <w:vAlign w:val="center"/>
          </w:tcPr>
          <w:p w:rsidR="0040014F" w:rsidRPr="001248E0" w:rsidRDefault="0040014F" w:rsidP="00DE50D9">
            <w:pPr>
              <w:rPr>
                <w:sz w:val="20"/>
                <w:szCs w:val="20"/>
              </w:rPr>
            </w:pPr>
            <w:r w:rsidRPr="001248E0">
              <w:rPr>
                <w:sz w:val="20"/>
                <w:szCs w:val="20"/>
                <w:lang w:val="en-US"/>
              </w:rPr>
              <w:t>9,50</w:t>
            </w:r>
          </w:p>
        </w:tc>
        <w:tc>
          <w:tcPr>
            <w:tcW w:w="1304" w:type="dxa"/>
            <w:vAlign w:val="center"/>
          </w:tcPr>
          <w:p w:rsidR="0040014F" w:rsidRPr="001248E0" w:rsidRDefault="0040014F" w:rsidP="00DE50D9">
            <w:pPr>
              <w:rPr>
                <w:sz w:val="20"/>
                <w:szCs w:val="20"/>
                <w:lang w:val="en-US"/>
              </w:rPr>
            </w:pPr>
            <w:r w:rsidRPr="001248E0">
              <w:rPr>
                <w:sz w:val="20"/>
                <w:szCs w:val="20"/>
                <w:lang w:val="en-US"/>
              </w:rPr>
              <w:t>539 198,67</w:t>
            </w:r>
          </w:p>
        </w:tc>
        <w:tc>
          <w:tcPr>
            <w:tcW w:w="1304" w:type="dxa"/>
            <w:vAlign w:val="center"/>
          </w:tcPr>
          <w:p w:rsidR="0040014F" w:rsidRPr="001248E0" w:rsidRDefault="0040014F" w:rsidP="00DE50D9">
            <w:pPr>
              <w:rPr>
                <w:sz w:val="20"/>
                <w:szCs w:val="20"/>
                <w:lang w:val="en-US"/>
              </w:rPr>
            </w:pPr>
            <w:r w:rsidRPr="001248E0">
              <w:rPr>
                <w:sz w:val="20"/>
                <w:szCs w:val="20"/>
                <w:lang w:val="en-US"/>
              </w:rPr>
              <w:t>4 163 843,69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lastRenderedPageBreak/>
              <w:t>81</w:t>
            </w:r>
          </w:p>
        </w:tc>
        <w:tc>
          <w:tcPr>
            <w:tcW w:w="1647" w:type="dxa"/>
            <w:vAlign w:val="center"/>
          </w:tcPr>
          <w:p w:rsidR="0040014F" w:rsidRPr="001E229A" w:rsidRDefault="0040014F" w:rsidP="00DE50D9">
            <w:pPr>
              <w:rPr>
                <w:sz w:val="20"/>
              </w:rPr>
            </w:pPr>
            <w:r>
              <w:rPr>
                <w:sz w:val="20"/>
                <w:lang w:val="en-US"/>
              </w:rPr>
              <w:t>46° 10' 7"</w:t>
            </w:r>
          </w:p>
        </w:tc>
        <w:tc>
          <w:tcPr>
            <w:tcW w:w="1077" w:type="dxa"/>
            <w:vAlign w:val="center"/>
          </w:tcPr>
          <w:p w:rsidR="0040014F" w:rsidRPr="001248E0" w:rsidRDefault="0040014F" w:rsidP="00DE50D9">
            <w:pPr>
              <w:rPr>
                <w:sz w:val="20"/>
                <w:szCs w:val="20"/>
              </w:rPr>
            </w:pPr>
            <w:r w:rsidRPr="001248E0">
              <w:rPr>
                <w:sz w:val="20"/>
                <w:szCs w:val="20"/>
                <w:lang w:val="en-US"/>
              </w:rPr>
              <w:t>34,70</w:t>
            </w:r>
          </w:p>
        </w:tc>
        <w:tc>
          <w:tcPr>
            <w:tcW w:w="1304" w:type="dxa"/>
            <w:vAlign w:val="center"/>
          </w:tcPr>
          <w:p w:rsidR="0040014F" w:rsidRPr="001248E0" w:rsidRDefault="0040014F" w:rsidP="00DE50D9">
            <w:pPr>
              <w:rPr>
                <w:sz w:val="20"/>
                <w:szCs w:val="20"/>
                <w:lang w:val="en-US"/>
              </w:rPr>
            </w:pPr>
            <w:r w:rsidRPr="001248E0">
              <w:rPr>
                <w:sz w:val="20"/>
                <w:szCs w:val="20"/>
                <w:lang w:val="en-US"/>
              </w:rPr>
              <w:t>539 207,26</w:t>
            </w:r>
          </w:p>
        </w:tc>
        <w:tc>
          <w:tcPr>
            <w:tcW w:w="1304" w:type="dxa"/>
            <w:vAlign w:val="center"/>
          </w:tcPr>
          <w:p w:rsidR="0040014F" w:rsidRPr="001248E0" w:rsidRDefault="0040014F" w:rsidP="00DE50D9">
            <w:pPr>
              <w:rPr>
                <w:sz w:val="20"/>
                <w:szCs w:val="20"/>
                <w:lang w:val="en-US"/>
              </w:rPr>
            </w:pPr>
            <w:r w:rsidRPr="001248E0">
              <w:rPr>
                <w:sz w:val="20"/>
                <w:szCs w:val="20"/>
                <w:lang w:val="en-US"/>
              </w:rPr>
              <w:t>4 163 839,72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82</w:t>
            </w:r>
          </w:p>
        </w:tc>
        <w:tc>
          <w:tcPr>
            <w:tcW w:w="1647" w:type="dxa"/>
            <w:vAlign w:val="center"/>
          </w:tcPr>
          <w:p w:rsidR="0040014F" w:rsidRPr="001E229A" w:rsidRDefault="0040014F" w:rsidP="00DE50D9">
            <w:pPr>
              <w:rPr>
                <w:sz w:val="20"/>
              </w:rPr>
            </w:pPr>
            <w:r>
              <w:rPr>
                <w:sz w:val="20"/>
                <w:lang w:val="en-US"/>
              </w:rPr>
              <w:t>46° 9' 33"</w:t>
            </w:r>
          </w:p>
        </w:tc>
        <w:tc>
          <w:tcPr>
            <w:tcW w:w="1077" w:type="dxa"/>
            <w:vAlign w:val="center"/>
          </w:tcPr>
          <w:p w:rsidR="0040014F" w:rsidRPr="001248E0" w:rsidRDefault="0040014F" w:rsidP="00DE50D9">
            <w:pPr>
              <w:rPr>
                <w:sz w:val="20"/>
                <w:szCs w:val="20"/>
              </w:rPr>
            </w:pPr>
            <w:r w:rsidRPr="001248E0">
              <w:rPr>
                <w:sz w:val="20"/>
                <w:szCs w:val="20"/>
                <w:lang w:val="en-US"/>
              </w:rPr>
              <w:t>10,10</w:t>
            </w:r>
          </w:p>
        </w:tc>
        <w:tc>
          <w:tcPr>
            <w:tcW w:w="1304" w:type="dxa"/>
            <w:vAlign w:val="center"/>
          </w:tcPr>
          <w:p w:rsidR="0040014F" w:rsidRPr="001248E0" w:rsidRDefault="0040014F" w:rsidP="00DE50D9">
            <w:pPr>
              <w:rPr>
                <w:sz w:val="20"/>
                <w:szCs w:val="20"/>
                <w:lang w:val="en-US"/>
              </w:rPr>
            </w:pPr>
            <w:r w:rsidRPr="001248E0">
              <w:rPr>
                <w:sz w:val="20"/>
                <w:szCs w:val="20"/>
                <w:lang w:val="en-US"/>
              </w:rPr>
              <w:t>539 231,27</w:t>
            </w:r>
          </w:p>
        </w:tc>
        <w:tc>
          <w:tcPr>
            <w:tcW w:w="1304" w:type="dxa"/>
            <w:vAlign w:val="center"/>
          </w:tcPr>
          <w:p w:rsidR="0040014F" w:rsidRPr="001248E0" w:rsidRDefault="0040014F" w:rsidP="00DE50D9">
            <w:pPr>
              <w:rPr>
                <w:sz w:val="20"/>
                <w:szCs w:val="20"/>
                <w:lang w:val="en-US"/>
              </w:rPr>
            </w:pPr>
            <w:r w:rsidRPr="001248E0">
              <w:rPr>
                <w:sz w:val="20"/>
                <w:szCs w:val="20"/>
                <w:lang w:val="en-US"/>
              </w:rPr>
              <w:t>4 163 864,73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83</w:t>
            </w:r>
          </w:p>
        </w:tc>
        <w:tc>
          <w:tcPr>
            <w:tcW w:w="1647" w:type="dxa"/>
            <w:vAlign w:val="center"/>
          </w:tcPr>
          <w:p w:rsidR="0040014F" w:rsidRPr="001E229A" w:rsidRDefault="0040014F" w:rsidP="00DE50D9">
            <w:pPr>
              <w:rPr>
                <w:sz w:val="20"/>
              </w:rPr>
            </w:pPr>
            <w:r>
              <w:rPr>
                <w:sz w:val="20"/>
                <w:lang w:val="en-US"/>
              </w:rPr>
              <w:t>46° 10' 27"</w:t>
            </w:r>
          </w:p>
        </w:tc>
        <w:tc>
          <w:tcPr>
            <w:tcW w:w="1077" w:type="dxa"/>
            <w:vAlign w:val="center"/>
          </w:tcPr>
          <w:p w:rsidR="0040014F" w:rsidRPr="001248E0" w:rsidRDefault="0040014F" w:rsidP="00DE50D9">
            <w:pPr>
              <w:rPr>
                <w:sz w:val="20"/>
                <w:szCs w:val="20"/>
              </w:rPr>
            </w:pPr>
            <w:r w:rsidRPr="001248E0">
              <w:rPr>
                <w:sz w:val="20"/>
                <w:szCs w:val="20"/>
                <w:lang w:val="en-US"/>
              </w:rPr>
              <w:t>45,90</w:t>
            </w:r>
          </w:p>
        </w:tc>
        <w:tc>
          <w:tcPr>
            <w:tcW w:w="1304" w:type="dxa"/>
            <w:vAlign w:val="center"/>
          </w:tcPr>
          <w:p w:rsidR="0040014F" w:rsidRPr="001248E0" w:rsidRDefault="0040014F" w:rsidP="00DE50D9">
            <w:pPr>
              <w:rPr>
                <w:sz w:val="20"/>
                <w:szCs w:val="20"/>
                <w:lang w:val="en-US"/>
              </w:rPr>
            </w:pPr>
            <w:r w:rsidRPr="001248E0">
              <w:rPr>
                <w:sz w:val="20"/>
                <w:szCs w:val="20"/>
                <w:lang w:val="en-US"/>
              </w:rPr>
              <w:t>539 238,29</w:t>
            </w:r>
          </w:p>
        </w:tc>
        <w:tc>
          <w:tcPr>
            <w:tcW w:w="1304" w:type="dxa"/>
            <w:vAlign w:val="center"/>
          </w:tcPr>
          <w:p w:rsidR="0040014F" w:rsidRPr="001248E0" w:rsidRDefault="0040014F" w:rsidP="00DE50D9">
            <w:pPr>
              <w:rPr>
                <w:sz w:val="20"/>
                <w:szCs w:val="20"/>
                <w:lang w:val="en-US"/>
              </w:rPr>
            </w:pPr>
            <w:r w:rsidRPr="001248E0">
              <w:rPr>
                <w:sz w:val="20"/>
                <w:szCs w:val="20"/>
                <w:lang w:val="en-US"/>
              </w:rPr>
              <w:t>4 163 872,04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84</w:t>
            </w:r>
          </w:p>
        </w:tc>
        <w:tc>
          <w:tcPr>
            <w:tcW w:w="1647" w:type="dxa"/>
            <w:vAlign w:val="center"/>
          </w:tcPr>
          <w:p w:rsidR="0040014F" w:rsidRPr="001E229A" w:rsidRDefault="0040014F" w:rsidP="00DE50D9">
            <w:pPr>
              <w:rPr>
                <w:sz w:val="20"/>
              </w:rPr>
            </w:pPr>
            <w:r>
              <w:rPr>
                <w:sz w:val="20"/>
                <w:lang w:val="en-US"/>
              </w:rPr>
              <w:t>46° 11' 6"</w:t>
            </w:r>
          </w:p>
        </w:tc>
        <w:tc>
          <w:tcPr>
            <w:tcW w:w="1077" w:type="dxa"/>
            <w:vAlign w:val="center"/>
          </w:tcPr>
          <w:p w:rsidR="0040014F" w:rsidRPr="001248E0" w:rsidRDefault="0040014F" w:rsidP="00DE50D9">
            <w:pPr>
              <w:rPr>
                <w:sz w:val="20"/>
                <w:szCs w:val="20"/>
              </w:rPr>
            </w:pPr>
            <w:r w:rsidRPr="001248E0">
              <w:rPr>
                <w:sz w:val="20"/>
                <w:szCs w:val="20"/>
                <w:lang w:val="en-US"/>
              </w:rPr>
              <w:t>13,30</w:t>
            </w:r>
          </w:p>
        </w:tc>
        <w:tc>
          <w:tcPr>
            <w:tcW w:w="1304" w:type="dxa"/>
            <w:vAlign w:val="center"/>
          </w:tcPr>
          <w:p w:rsidR="0040014F" w:rsidRPr="001248E0" w:rsidRDefault="0040014F" w:rsidP="00DE50D9">
            <w:pPr>
              <w:rPr>
                <w:sz w:val="20"/>
                <w:szCs w:val="20"/>
                <w:lang w:val="en-US"/>
              </w:rPr>
            </w:pPr>
            <w:r w:rsidRPr="001248E0">
              <w:rPr>
                <w:sz w:val="20"/>
                <w:szCs w:val="20"/>
                <w:lang w:val="en-US"/>
              </w:rPr>
              <w:t>539 270,07</w:t>
            </w:r>
          </w:p>
        </w:tc>
        <w:tc>
          <w:tcPr>
            <w:tcW w:w="1304" w:type="dxa"/>
            <w:vAlign w:val="center"/>
          </w:tcPr>
          <w:p w:rsidR="0040014F" w:rsidRPr="001248E0" w:rsidRDefault="0040014F" w:rsidP="00DE50D9">
            <w:pPr>
              <w:rPr>
                <w:sz w:val="20"/>
                <w:szCs w:val="20"/>
                <w:lang w:val="en-US"/>
              </w:rPr>
            </w:pPr>
            <w:r w:rsidRPr="001248E0">
              <w:rPr>
                <w:sz w:val="20"/>
                <w:szCs w:val="20"/>
                <w:lang w:val="en-US"/>
              </w:rPr>
              <w:t>4 163 905,15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85</w:t>
            </w:r>
          </w:p>
        </w:tc>
        <w:tc>
          <w:tcPr>
            <w:tcW w:w="1647" w:type="dxa"/>
            <w:vAlign w:val="center"/>
          </w:tcPr>
          <w:p w:rsidR="0040014F" w:rsidRPr="001E229A" w:rsidRDefault="0040014F" w:rsidP="00DE50D9">
            <w:pPr>
              <w:rPr>
                <w:sz w:val="20"/>
              </w:rPr>
            </w:pPr>
            <w:r>
              <w:rPr>
                <w:sz w:val="20"/>
                <w:lang w:val="en-US"/>
              </w:rPr>
              <w:t>71° 3' 17"</w:t>
            </w:r>
          </w:p>
        </w:tc>
        <w:tc>
          <w:tcPr>
            <w:tcW w:w="1077" w:type="dxa"/>
            <w:vAlign w:val="center"/>
          </w:tcPr>
          <w:p w:rsidR="0040014F" w:rsidRPr="001248E0" w:rsidRDefault="0040014F" w:rsidP="00DE50D9">
            <w:pPr>
              <w:rPr>
                <w:sz w:val="20"/>
                <w:szCs w:val="20"/>
              </w:rPr>
            </w:pPr>
            <w:r w:rsidRPr="001248E0">
              <w:rPr>
                <w:sz w:val="20"/>
                <w:szCs w:val="20"/>
                <w:lang w:val="en-US"/>
              </w:rPr>
              <w:t>18,80</w:t>
            </w:r>
          </w:p>
        </w:tc>
        <w:tc>
          <w:tcPr>
            <w:tcW w:w="1304" w:type="dxa"/>
            <w:vAlign w:val="center"/>
          </w:tcPr>
          <w:p w:rsidR="0040014F" w:rsidRPr="001248E0" w:rsidRDefault="0040014F" w:rsidP="00DE50D9">
            <w:pPr>
              <w:rPr>
                <w:sz w:val="20"/>
                <w:szCs w:val="20"/>
                <w:lang w:val="en-US"/>
              </w:rPr>
            </w:pPr>
            <w:r w:rsidRPr="001248E0">
              <w:rPr>
                <w:sz w:val="20"/>
                <w:szCs w:val="20"/>
                <w:lang w:val="en-US"/>
              </w:rPr>
              <w:t>539 279,30</w:t>
            </w:r>
          </w:p>
        </w:tc>
        <w:tc>
          <w:tcPr>
            <w:tcW w:w="1304" w:type="dxa"/>
            <w:vAlign w:val="center"/>
          </w:tcPr>
          <w:p w:rsidR="0040014F" w:rsidRPr="001248E0" w:rsidRDefault="0040014F" w:rsidP="00DE50D9">
            <w:pPr>
              <w:rPr>
                <w:sz w:val="20"/>
                <w:szCs w:val="20"/>
                <w:lang w:val="en-US"/>
              </w:rPr>
            </w:pPr>
            <w:r w:rsidRPr="001248E0">
              <w:rPr>
                <w:sz w:val="20"/>
                <w:szCs w:val="20"/>
                <w:lang w:val="en-US"/>
              </w:rPr>
              <w:t>4 163 914,77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86</w:t>
            </w:r>
          </w:p>
        </w:tc>
        <w:tc>
          <w:tcPr>
            <w:tcW w:w="1647" w:type="dxa"/>
            <w:vAlign w:val="center"/>
          </w:tcPr>
          <w:p w:rsidR="0040014F" w:rsidRPr="001E229A" w:rsidRDefault="0040014F" w:rsidP="00DE50D9">
            <w:pPr>
              <w:rPr>
                <w:sz w:val="20"/>
              </w:rPr>
            </w:pPr>
            <w:r>
              <w:rPr>
                <w:sz w:val="20"/>
                <w:lang w:val="en-US"/>
              </w:rPr>
              <w:t>71° 4' 14"</w:t>
            </w:r>
          </w:p>
        </w:tc>
        <w:tc>
          <w:tcPr>
            <w:tcW w:w="1077" w:type="dxa"/>
            <w:vAlign w:val="center"/>
          </w:tcPr>
          <w:p w:rsidR="0040014F" w:rsidRPr="001248E0" w:rsidRDefault="0040014F" w:rsidP="00DE50D9">
            <w:pPr>
              <w:rPr>
                <w:sz w:val="20"/>
                <w:szCs w:val="20"/>
              </w:rPr>
            </w:pPr>
            <w:r w:rsidRPr="001248E0">
              <w:rPr>
                <w:sz w:val="20"/>
                <w:szCs w:val="20"/>
                <w:lang w:val="en-US"/>
              </w:rPr>
              <w:t>33,00</w:t>
            </w:r>
          </w:p>
        </w:tc>
        <w:tc>
          <w:tcPr>
            <w:tcW w:w="1304" w:type="dxa"/>
            <w:vAlign w:val="center"/>
          </w:tcPr>
          <w:p w:rsidR="0040014F" w:rsidRPr="001248E0" w:rsidRDefault="0040014F" w:rsidP="00DE50D9">
            <w:pPr>
              <w:rPr>
                <w:sz w:val="20"/>
                <w:szCs w:val="20"/>
                <w:lang w:val="en-US"/>
              </w:rPr>
            </w:pPr>
            <w:r w:rsidRPr="001248E0">
              <w:rPr>
                <w:sz w:val="20"/>
                <w:szCs w:val="20"/>
                <w:lang w:val="en-US"/>
              </w:rPr>
              <w:t>539 285,41</w:t>
            </w:r>
          </w:p>
        </w:tc>
        <w:tc>
          <w:tcPr>
            <w:tcW w:w="1304" w:type="dxa"/>
            <w:vAlign w:val="center"/>
          </w:tcPr>
          <w:p w:rsidR="0040014F" w:rsidRPr="001248E0" w:rsidRDefault="0040014F" w:rsidP="00DE50D9">
            <w:pPr>
              <w:rPr>
                <w:sz w:val="20"/>
                <w:szCs w:val="20"/>
                <w:lang w:val="en-US"/>
              </w:rPr>
            </w:pPr>
            <w:r w:rsidRPr="001248E0">
              <w:rPr>
                <w:sz w:val="20"/>
                <w:szCs w:val="20"/>
                <w:lang w:val="en-US"/>
              </w:rPr>
              <w:t>4 163 932,57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87</w:t>
            </w:r>
          </w:p>
        </w:tc>
        <w:tc>
          <w:tcPr>
            <w:tcW w:w="1647" w:type="dxa"/>
            <w:vAlign w:val="center"/>
          </w:tcPr>
          <w:p w:rsidR="0040014F" w:rsidRPr="001E229A" w:rsidRDefault="0040014F" w:rsidP="00DE50D9">
            <w:pPr>
              <w:rPr>
                <w:sz w:val="20"/>
              </w:rPr>
            </w:pPr>
            <w:r>
              <w:rPr>
                <w:sz w:val="20"/>
                <w:lang w:val="en-US"/>
              </w:rPr>
              <w:t>341° 33' 7"</w:t>
            </w:r>
          </w:p>
        </w:tc>
        <w:tc>
          <w:tcPr>
            <w:tcW w:w="1077" w:type="dxa"/>
            <w:vAlign w:val="center"/>
          </w:tcPr>
          <w:p w:rsidR="0040014F" w:rsidRPr="001248E0" w:rsidRDefault="0040014F" w:rsidP="00DE50D9">
            <w:pPr>
              <w:rPr>
                <w:sz w:val="20"/>
                <w:szCs w:val="20"/>
              </w:rPr>
            </w:pPr>
            <w:r w:rsidRPr="001248E0">
              <w:rPr>
                <w:sz w:val="20"/>
                <w:szCs w:val="20"/>
                <w:lang w:val="en-US"/>
              </w:rPr>
              <w:t>27,70</w:t>
            </w:r>
          </w:p>
        </w:tc>
        <w:tc>
          <w:tcPr>
            <w:tcW w:w="1304" w:type="dxa"/>
            <w:vAlign w:val="center"/>
          </w:tcPr>
          <w:p w:rsidR="0040014F" w:rsidRPr="001248E0" w:rsidRDefault="0040014F" w:rsidP="00DE50D9">
            <w:pPr>
              <w:rPr>
                <w:sz w:val="20"/>
                <w:szCs w:val="20"/>
                <w:lang w:val="en-US"/>
              </w:rPr>
            </w:pPr>
            <w:r w:rsidRPr="001248E0">
              <w:rPr>
                <w:sz w:val="20"/>
                <w:szCs w:val="20"/>
                <w:lang w:val="en-US"/>
              </w:rPr>
              <w:t>539 296,11</w:t>
            </w:r>
          </w:p>
        </w:tc>
        <w:tc>
          <w:tcPr>
            <w:tcW w:w="1304" w:type="dxa"/>
            <w:vAlign w:val="center"/>
          </w:tcPr>
          <w:p w:rsidR="0040014F" w:rsidRPr="001248E0" w:rsidRDefault="0040014F" w:rsidP="00DE50D9">
            <w:pPr>
              <w:rPr>
                <w:sz w:val="20"/>
                <w:szCs w:val="20"/>
                <w:lang w:val="en-US"/>
              </w:rPr>
            </w:pPr>
            <w:r w:rsidRPr="001248E0">
              <w:rPr>
                <w:sz w:val="20"/>
                <w:szCs w:val="20"/>
                <w:lang w:val="en-US"/>
              </w:rPr>
              <w:t>4 163 963,77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88</w:t>
            </w:r>
          </w:p>
        </w:tc>
        <w:tc>
          <w:tcPr>
            <w:tcW w:w="1647" w:type="dxa"/>
            <w:vAlign w:val="center"/>
          </w:tcPr>
          <w:p w:rsidR="0040014F" w:rsidRPr="001E229A" w:rsidRDefault="0040014F" w:rsidP="00DE50D9">
            <w:pPr>
              <w:rPr>
                <w:sz w:val="20"/>
              </w:rPr>
            </w:pPr>
            <w:r>
              <w:rPr>
                <w:sz w:val="20"/>
                <w:lang w:val="en-US"/>
              </w:rPr>
              <w:t>341° 33' 54"</w:t>
            </w:r>
          </w:p>
        </w:tc>
        <w:tc>
          <w:tcPr>
            <w:tcW w:w="1077" w:type="dxa"/>
            <w:vAlign w:val="center"/>
          </w:tcPr>
          <w:p w:rsidR="0040014F" w:rsidRPr="001248E0" w:rsidRDefault="0040014F" w:rsidP="00DE50D9">
            <w:pPr>
              <w:rPr>
                <w:sz w:val="20"/>
                <w:szCs w:val="20"/>
              </w:rPr>
            </w:pPr>
            <w:r w:rsidRPr="001248E0">
              <w:rPr>
                <w:sz w:val="20"/>
                <w:szCs w:val="20"/>
                <w:lang w:val="en-US"/>
              </w:rPr>
              <w:t>9,10</w:t>
            </w:r>
          </w:p>
        </w:tc>
        <w:tc>
          <w:tcPr>
            <w:tcW w:w="1304" w:type="dxa"/>
            <w:vAlign w:val="center"/>
          </w:tcPr>
          <w:p w:rsidR="0040014F" w:rsidRPr="001248E0" w:rsidRDefault="0040014F" w:rsidP="00DE50D9">
            <w:pPr>
              <w:rPr>
                <w:sz w:val="20"/>
                <w:szCs w:val="20"/>
                <w:lang w:val="en-US"/>
              </w:rPr>
            </w:pPr>
            <w:r w:rsidRPr="001248E0">
              <w:rPr>
                <w:sz w:val="20"/>
                <w:szCs w:val="20"/>
                <w:lang w:val="en-US"/>
              </w:rPr>
              <w:t>539 322,34</w:t>
            </w:r>
          </w:p>
        </w:tc>
        <w:tc>
          <w:tcPr>
            <w:tcW w:w="1304" w:type="dxa"/>
            <w:vAlign w:val="center"/>
          </w:tcPr>
          <w:p w:rsidR="0040014F" w:rsidRPr="001248E0" w:rsidRDefault="0040014F" w:rsidP="00DE50D9">
            <w:pPr>
              <w:rPr>
                <w:sz w:val="20"/>
                <w:szCs w:val="20"/>
                <w:lang w:val="en-US"/>
              </w:rPr>
            </w:pPr>
            <w:r w:rsidRPr="001248E0">
              <w:rPr>
                <w:sz w:val="20"/>
                <w:szCs w:val="20"/>
                <w:lang w:val="en-US"/>
              </w:rPr>
              <w:t>4 163 955,02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89</w:t>
            </w:r>
          </w:p>
        </w:tc>
        <w:tc>
          <w:tcPr>
            <w:tcW w:w="1647" w:type="dxa"/>
            <w:vAlign w:val="center"/>
          </w:tcPr>
          <w:p w:rsidR="0040014F" w:rsidRPr="001E229A" w:rsidRDefault="0040014F" w:rsidP="00DE50D9">
            <w:pPr>
              <w:rPr>
                <w:sz w:val="20"/>
              </w:rPr>
            </w:pPr>
            <w:r>
              <w:rPr>
                <w:sz w:val="20"/>
                <w:lang w:val="en-US"/>
              </w:rPr>
              <w:t>341° 34' 50"</w:t>
            </w:r>
          </w:p>
        </w:tc>
        <w:tc>
          <w:tcPr>
            <w:tcW w:w="1077" w:type="dxa"/>
            <w:vAlign w:val="center"/>
          </w:tcPr>
          <w:p w:rsidR="0040014F" w:rsidRPr="001248E0" w:rsidRDefault="0040014F" w:rsidP="00DE50D9">
            <w:pPr>
              <w:rPr>
                <w:sz w:val="20"/>
                <w:szCs w:val="20"/>
              </w:rPr>
            </w:pPr>
            <w:r w:rsidRPr="001248E0">
              <w:rPr>
                <w:sz w:val="20"/>
                <w:szCs w:val="20"/>
                <w:lang w:val="en-US"/>
              </w:rPr>
              <w:t>23,30</w:t>
            </w:r>
          </w:p>
        </w:tc>
        <w:tc>
          <w:tcPr>
            <w:tcW w:w="1304" w:type="dxa"/>
            <w:vAlign w:val="center"/>
          </w:tcPr>
          <w:p w:rsidR="0040014F" w:rsidRPr="001248E0" w:rsidRDefault="0040014F" w:rsidP="00DE50D9">
            <w:pPr>
              <w:rPr>
                <w:sz w:val="20"/>
                <w:szCs w:val="20"/>
                <w:lang w:val="en-US"/>
              </w:rPr>
            </w:pPr>
            <w:r w:rsidRPr="001248E0">
              <w:rPr>
                <w:sz w:val="20"/>
                <w:szCs w:val="20"/>
                <w:lang w:val="en-US"/>
              </w:rPr>
              <w:t>539 330,95</w:t>
            </w:r>
          </w:p>
        </w:tc>
        <w:tc>
          <w:tcPr>
            <w:tcW w:w="1304" w:type="dxa"/>
            <w:vAlign w:val="center"/>
          </w:tcPr>
          <w:p w:rsidR="0040014F" w:rsidRPr="001248E0" w:rsidRDefault="0040014F" w:rsidP="00DE50D9">
            <w:pPr>
              <w:rPr>
                <w:sz w:val="20"/>
                <w:szCs w:val="20"/>
                <w:lang w:val="en-US"/>
              </w:rPr>
            </w:pPr>
            <w:r w:rsidRPr="001248E0">
              <w:rPr>
                <w:sz w:val="20"/>
                <w:szCs w:val="20"/>
                <w:lang w:val="en-US"/>
              </w:rPr>
              <w:t>4 163 952,15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90</w:t>
            </w:r>
          </w:p>
        </w:tc>
        <w:tc>
          <w:tcPr>
            <w:tcW w:w="1647" w:type="dxa"/>
            <w:vAlign w:val="center"/>
          </w:tcPr>
          <w:p w:rsidR="0040014F" w:rsidRPr="001E229A" w:rsidRDefault="0040014F" w:rsidP="00DE50D9">
            <w:pPr>
              <w:rPr>
                <w:sz w:val="20"/>
              </w:rPr>
            </w:pPr>
            <w:r>
              <w:rPr>
                <w:sz w:val="20"/>
                <w:lang w:val="en-US"/>
              </w:rPr>
              <w:t>341° 32' 1"</w:t>
            </w:r>
          </w:p>
        </w:tc>
        <w:tc>
          <w:tcPr>
            <w:tcW w:w="1077" w:type="dxa"/>
            <w:vAlign w:val="center"/>
          </w:tcPr>
          <w:p w:rsidR="0040014F" w:rsidRPr="001248E0" w:rsidRDefault="0040014F" w:rsidP="00DE50D9">
            <w:pPr>
              <w:rPr>
                <w:sz w:val="20"/>
                <w:szCs w:val="20"/>
              </w:rPr>
            </w:pPr>
            <w:r w:rsidRPr="001248E0">
              <w:rPr>
                <w:sz w:val="20"/>
                <w:szCs w:val="20"/>
                <w:lang w:val="en-US"/>
              </w:rPr>
              <w:t>23,20</w:t>
            </w:r>
          </w:p>
        </w:tc>
        <w:tc>
          <w:tcPr>
            <w:tcW w:w="1304" w:type="dxa"/>
            <w:vAlign w:val="center"/>
          </w:tcPr>
          <w:p w:rsidR="0040014F" w:rsidRPr="001248E0" w:rsidRDefault="0040014F" w:rsidP="00DE50D9">
            <w:pPr>
              <w:rPr>
                <w:sz w:val="20"/>
                <w:szCs w:val="20"/>
                <w:lang w:val="en-US"/>
              </w:rPr>
            </w:pPr>
            <w:r w:rsidRPr="001248E0">
              <w:rPr>
                <w:sz w:val="20"/>
                <w:szCs w:val="20"/>
                <w:lang w:val="en-US"/>
              </w:rPr>
              <w:t>539 353,05</w:t>
            </w:r>
          </w:p>
        </w:tc>
        <w:tc>
          <w:tcPr>
            <w:tcW w:w="1304" w:type="dxa"/>
            <w:vAlign w:val="center"/>
          </w:tcPr>
          <w:p w:rsidR="0040014F" w:rsidRPr="001248E0" w:rsidRDefault="0040014F" w:rsidP="00DE50D9">
            <w:pPr>
              <w:rPr>
                <w:sz w:val="20"/>
                <w:szCs w:val="20"/>
                <w:lang w:val="en-US"/>
              </w:rPr>
            </w:pPr>
            <w:r w:rsidRPr="001248E0">
              <w:rPr>
                <w:sz w:val="20"/>
                <w:szCs w:val="20"/>
                <w:lang w:val="en-US"/>
              </w:rPr>
              <w:t>4 163 944,79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91</w:t>
            </w:r>
          </w:p>
        </w:tc>
        <w:tc>
          <w:tcPr>
            <w:tcW w:w="1647" w:type="dxa"/>
            <w:vAlign w:val="center"/>
          </w:tcPr>
          <w:p w:rsidR="0040014F" w:rsidRPr="001E229A" w:rsidRDefault="0040014F" w:rsidP="00DE50D9">
            <w:pPr>
              <w:rPr>
                <w:sz w:val="20"/>
              </w:rPr>
            </w:pPr>
            <w:r>
              <w:rPr>
                <w:sz w:val="20"/>
                <w:lang w:val="en-US"/>
              </w:rPr>
              <w:t>341° 35' 6"</w:t>
            </w:r>
          </w:p>
        </w:tc>
        <w:tc>
          <w:tcPr>
            <w:tcW w:w="1077" w:type="dxa"/>
            <w:vAlign w:val="center"/>
          </w:tcPr>
          <w:p w:rsidR="0040014F" w:rsidRPr="001248E0" w:rsidRDefault="0040014F" w:rsidP="00DE50D9">
            <w:pPr>
              <w:rPr>
                <w:sz w:val="20"/>
                <w:szCs w:val="20"/>
              </w:rPr>
            </w:pPr>
            <w:r w:rsidRPr="001248E0">
              <w:rPr>
                <w:sz w:val="20"/>
                <w:szCs w:val="20"/>
                <w:lang w:val="en-US"/>
              </w:rPr>
              <w:t>9,00</w:t>
            </w:r>
          </w:p>
        </w:tc>
        <w:tc>
          <w:tcPr>
            <w:tcW w:w="1304" w:type="dxa"/>
            <w:vAlign w:val="center"/>
          </w:tcPr>
          <w:p w:rsidR="0040014F" w:rsidRPr="001248E0" w:rsidRDefault="0040014F" w:rsidP="00DE50D9">
            <w:pPr>
              <w:rPr>
                <w:sz w:val="20"/>
                <w:szCs w:val="20"/>
                <w:lang w:val="en-US"/>
              </w:rPr>
            </w:pPr>
            <w:r w:rsidRPr="001248E0">
              <w:rPr>
                <w:sz w:val="20"/>
                <w:szCs w:val="20"/>
                <w:lang w:val="en-US"/>
              </w:rPr>
              <w:t>539 375,09</w:t>
            </w:r>
          </w:p>
        </w:tc>
        <w:tc>
          <w:tcPr>
            <w:tcW w:w="1304" w:type="dxa"/>
            <w:vAlign w:val="center"/>
          </w:tcPr>
          <w:p w:rsidR="0040014F" w:rsidRPr="001248E0" w:rsidRDefault="0040014F" w:rsidP="00DE50D9">
            <w:pPr>
              <w:rPr>
                <w:sz w:val="20"/>
                <w:szCs w:val="20"/>
                <w:lang w:val="en-US"/>
              </w:rPr>
            </w:pPr>
            <w:r w:rsidRPr="001248E0">
              <w:rPr>
                <w:sz w:val="20"/>
                <w:szCs w:val="20"/>
                <w:lang w:val="en-US"/>
              </w:rPr>
              <w:t>4 163 937,43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92</w:t>
            </w:r>
          </w:p>
        </w:tc>
        <w:tc>
          <w:tcPr>
            <w:tcW w:w="1647" w:type="dxa"/>
            <w:vAlign w:val="center"/>
          </w:tcPr>
          <w:p w:rsidR="0040014F" w:rsidRPr="001E229A" w:rsidRDefault="0040014F" w:rsidP="00DE50D9">
            <w:pPr>
              <w:rPr>
                <w:sz w:val="20"/>
              </w:rPr>
            </w:pPr>
            <w:r>
              <w:rPr>
                <w:sz w:val="20"/>
                <w:lang w:val="en-US"/>
              </w:rPr>
              <w:t>341° 33' 30"</w:t>
            </w:r>
          </w:p>
        </w:tc>
        <w:tc>
          <w:tcPr>
            <w:tcW w:w="1077" w:type="dxa"/>
            <w:vAlign w:val="center"/>
          </w:tcPr>
          <w:p w:rsidR="0040014F" w:rsidRPr="001248E0" w:rsidRDefault="0040014F" w:rsidP="00DE50D9">
            <w:pPr>
              <w:rPr>
                <w:sz w:val="20"/>
                <w:szCs w:val="20"/>
              </w:rPr>
            </w:pPr>
            <w:r w:rsidRPr="001248E0">
              <w:rPr>
                <w:sz w:val="20"/>
                <w:szCs w:val="20"/>
                <w:lang w:val="en-US"/>
              </w:rPr>
              <w:t>28,00</w:t>
            </w:r>
          </w:p>
        </w:tc>
        <w:tc>
          <w:tcPr>
            <w:tcW w:w="1304" w:type="dxa"/>
            <w:vAlign w:val="center"/>
          </w:tcPr>
          <w:p w:rsidR="0040014F" w:rsidRPr="001248E0" w:rsidRDefault="0040014F" w:rsidP="00DE50D9">
            <w:pPr>
              <w:rPr>
                <w:sz w:val="20"/>
                <w:szCs w:val="20"/>
                <w:lang w:val="en-US"/>
              </w:rPr>
            </w:pPr>
            <w:r w:rsidRPr="001248E0">
              <w:rPr>
                <w:sz w:val="20"/>
                <w:szCs w:val="20"/>
                <w:lang w:val="en-US"/>
              </w:rPr>
              <w:t>539 383,65</w:t>
            </w:r>
          </w:p>
        </w:tc>
        <w:tc>
          <w:tcPr>
            <w:tcW w:w="1304" w:type="dxa"/>
            <w:vAlign w:val="center"/>
          </w:tcPr>
          <w:p w:rsidR="0040014F" w:rsidRPr="001248E0" w:rsidRDefault="0040014F" w:rsidP="00DE50D9">
            <w:pPr>
              <w:rPr>
                <w:sz w:val="20"/>
                <w:szCs w:val="20"/>
                <w:lang w:val="en-US"/>
              </w:rPr>
            </w:pPr>
            <w:r w:rsidRPr="001248E0">
              <w:rPr>
                <w:sz w:val="20"/>
                <w:szCs w:val="20"/>
                <w:lang w:val="en-US"/>
              </w:rPr>
              <w:t>4 163 934,58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93</w:t>
            </w:r>
          </w:p>
        </w:tc>
        <w:tc>
          <w:tcPr>
            <w:tcW w:w="1647" w:type="dxa"/>
            <w:vAlign w:val="center"/>
          </w:tcPr>
          <w:p w:rsidR="0040014F" w:rsidRPr="001E229A" w:rsidRDefault="0040014F" w:rsidP="00DE50D9">
            <w:pPr>
              <w:rPr>
                <w:sz w:val="20"/>
              </w:rPr>
            </w:pPr>
            <w:r>
              <w:rPr>
                <w:sz w:val="20"/>
                <w:lang w:val="en-US"/>
              </w:rPr>
              <w:t>250° 58' 3"</w:t>
            </w:r>
          </w:p>
        </w:tc>
        <w:tc>
          <w:tcPr>
            <w:tcW w:w="1077" w:type="dxa"/>
            <w:vAlign w:val="center"/>
          </w:tcPr>
          <w:p w:rsidR="0040014F" w:rsidRPr="001248E0" w:rsidRDefault="0040014F" w:rsidP="00DE50D9">
            <w:pPr>
              <w:rPr>
                <w:sz w:val="20"/>
                <w:szCs w:val="20"/>
              </w:rPr>
            </w:pPr>
            <w:r w:rsidRPr="001248E0">
              <w:rPr>
                <w:sz w:val="20"/>
                <w:szCs w:val="20"/>
                <w:lang w:val="en-US"/>
              </w:rPr>
              <w:t>30,90</w:t>
            </w:r>
          </w:p>
        </w:tc>
        <w:tc>
          <w:tcPr>
            <w:tcW w:w="1304" w:type="dxa"/>
            <w:vAlign w:val="center"/>
          </w:tcPr>
          <w:p w:rsidR="0040014F" w:rsidRPr="001248E0" w:rsidRDefault="0040014F" w:rsidP="00DE50D9">
            <w:pPr>
              <w:rPr>
                <w:sz w:val="20"/>
                <w:szCs w:val="20"/>
                <w:lang w:val="en-US"/>
              </w:rPr>
            </w:pPr>
            <w:r w:rsidRPr="001248E0">
              <w:rPr>
                <w:sz w:val="20"/>
                <w:szCs w:val="20"/>
                <w:lang w:val="en-US"/>
              </w:rPr>
              <w:t>539 410,25</w:t>
            </w:r>
          </w:p>
        </w:tc>
        <w:tc>
          <w:tcPr>
            <w:tcW w:w="1304" w:type="dxa"/>
            <w:vAlign w:val="center"/>
          </w:tcPr>
          <w:p w:rsidR="0040014F" w:rsidRPr="001248E0" w:rsidRDefault="0040014F" w:rsidP="00DE50D9">
            <w:pPr>
              <w:rPr>
                <w:sz w:val="20"/>
                <w:szCs w:val="20"/>
                <w:lang w:val="en-US"/>
              </w:rPr>
            </w:pPr>
            <w:r w:rsidRPr="001248E0">
              <w:rPr>
                <w:sz w:val="20"/>
                <w:szCs w:val="20"/>
                <w:lang w:val="en-US"/>
              </w:rPr>
              <w:t>4 163 925,71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94</w:t>
            </w:r>
          </w:p>
        </w:tc>
        <w:tc>
          <w:tcPr>
            <w:tcW w:w="1647" w:type="dxa"/>
            <w:vAlign w:val="center"/>
          </w:tcPr>
          <w:p w:rsidR="0040014F" w:rsidRPr="001E229A" w:rsidRDefault="0040014F" w:rsidP="00DE50D9">
            <w:pPr>
              <w:rPr>
                <w:sz w:val="20"/>
              </w:rPr>
            </w:pPr>
            <w:r>
              <w:rPr>
                <w:sz w:val="20"/>
                <w:lang w:val="en-US"/>
              </w:rPr>
              <w:t>250° 59' 5"</w:t>
            </w:r>
          </w:p>
        </w:tc>
        <w:tc>
          <w:tcPr>
            <w:tcW w:w="1077" w:type="dxa"/>
            <w:vAlign w:val="center"/>
          </w:tcPr>
          <w:p w:rsidR="0040014F" w:rsidRPr="001248E0" w:rsidRDefault="0040014F" w:rsidP="00DE50D9">
            <w:pPr>
              <w:rPr>
                <w:sz w:val="20"/>
                <w:szCs w:val="20"/>
              </w:rPr>
            </w:pPr>
            <w:r w:rsidRPr="001248E0">
              <w:rPr>
                <w:sz w:val="20"/>
                <w:szCs w:val="20"/>
                <w:lang w:val="en-US"/>
              </w:rPr>
              <w:t>30,00</w:t>
            </w:r>
          </w:p>
        </w:tc>
        <w:tc>
          <w:tcPr>
            <w:tcW w:w="1304" w:type="dxa"/>
            <w:vAlign w:val="center"/>
          </w:tcPr>
          <w:p w:rsidR="0040014F" w:rsidRPr="001248E0" w:rsidRDefault="0040014F" w:rsidP="00DE50D9">
            <w:pPr>
              <w:rPr>
                <w:sz w:val="20"/>
                <w:szCs w:val="20"/>
                <w:lang w:val="en-US"/>
              </w:rPr>
            </w:pPr>
            <w:r w:rsidRPr="001248E0">
              <w:rPr>
                <w:sz w:val="20"/>
                <w:szCs w:val="20"/>
                <w:lang w:val="en-US"/>
              </w:rPr>
              <w:t>539 400,16</w:t>
            </w:r>
          </w:p>
        </w:tc>
        <w:tc>
          <w:tcPr>
            <w:tcW w:w="1304" w:type="dxa"/>
            <w:vAlign w:val="center"/>
          </w:tcPr>
          <w:p w:rsidR="0040014F" w:rsidRPr="001248E0" w:rsidRDefault="0040014F" w:rsidP="00DE50D9">
            <w:pPr>
              <w:rPr>
                <w:sz w:val="20"/>
                <w:szCs w:val="20"/>
                <w:lang w:val="en-US"/>
              </w:rPr>
            </w:pPr>
            <w:r w:rsidRPr="001248E0">
              <w:rPr>
                <w:sz w:val="20"/>
                <w:szCs w:val="20"/>
                <w:lang w:val="en-US"/>
              </w:rPr>
              <w:t>4 163 896,46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95</w:t>
            </w:r>
          </w:p>
        </w:tc>
        <w:tc>
          <w:tcPr>
            <w:tcW w:w="1647" w:type="dxa"/>
            <w:vAlign w:val="center"/>
          </w:tcPr>
          <w:p w:rsidR="0040014F" w:rsidRPr="001E229A" w:rsidRDefault="0040014F" w:rsidP="00DE50D9">
            <w:pPr>
              <w:rPr>
                <w:sz w:val="20"/>
              </w:rPr>
            </w:pPr>
            <w:r>
              <w:rPr>
                <w:sz w:val="20"/>
                <w:lang w:val="en-US"/>
              </w:rPr>
              <w:t>250° 57' 38"</w:t>
            </w:r>
          </w:p>
        </w:tc>
        <w:tc>
          <w:tcPr>
            <w:tcW w:w="1077" w:type="dxa"/>
            <w:vAlign w:val="center"/>
          </w:tcPr>
          <w:p w:rsidR="0040014F" w:rsidRPr="001248E0" w:rsidRDefault="0040014F" w:rsidP="00DE50D9">
            <w:pPr>
              <w:rPr>
                <w:sz w:val="20"/>
                <w:szCs w:val="20"/>
              </w:rPr>
            </w:pPr>
            <w:r w:rsidRPr="001248E0">
              <w:rPr>
                <w:sz w:val="20"/>
                <w:szCs w:val="20"/>
                <w:lang w:val="en-US"/>
              </w:rPr>
              <w:t>30,00</w:t>
            </w:r>
          </w:p>
        </w:tc>
        <w:tc>
          <w:tcPr>
            <w:tcW w:w="1304" w:type="dxa"/>
            <w:vAlign w:val="center"/>
          </w:tcPr>
          <w:p w:rsidR="0040014F" w:rsidRPr="001248E0" w:rsidRDefault="0040014F" w:rsidP="00DE50D9">
            <w:pPr>
              <w:rPr>
                <w:sz w:val="20"/>
                <w:szCs w:val="20"/>
                <w:lang w:val="en-US"/>
              </w:rPr>
            </w:pPr>
            <w:r w:rsidRPr="001248E0">
              <w:rPr>
                <w:sz w:val="20"/>
                <w:szCs w:val="20"/>
                <w:lang w:val="en-US"/>
              </w:rPr>
              <w:t>539 390,39</w:t>
            </w:r>
          </w:p>
        </w:tc>
        <w:tc>
          <w:tcPr>
            <w:tcW w:w="1304" w:type="dxa"/>
            <w:vAlign w:val="center"/>
          </w:tcPr>
          <w:p w:rsidR="0040014F" w:rsidRPr="001248E0" w:rsidRDefault="0040014F" w:rsidP="00DE50D9">
            <w:pPr>
              <w:rPr>
                <w:sz w:val="20"/>
                <w:szCs w:val="20"/>
                <w:lang w:val="en-US"/>
              </w:rPr>
            </w:pPr>
            <w:r w:rsidRPr="001248E0">
              <w:rPr>
                <w:sz w:val="20"/>
                <w:szCs w:val="20"/>
                <w:lang w:val="en-US"/>
              </w:rPr>
              <w:t>4 163 868,11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96</w:t>
            </w:r>
          </w:p>
        </w:tc>
        <w:tc>
          <w:tcPr>
            <w:tcW w:w="1647" w:type="dxa"/>
            <w:vAlign w:val="center"/>
          </w:tcPr>
          <w:p w:rsidR="0040014F" w:rsidRPr="001E229A" w:rsidRDefault="0040014F" w:rsidP="00DE50D9">
            <w:pPr>
              <w:rPr>
                <w:sz w:val="20"/>
              </w:rPr>
            </w:pPr>
            <w:r>
              <w:rPr>
                <w:sz w:val="20"/>
                <w:lang w:val="en-US"/>
              </w:rPr>
              <w:t>250° 58' 0"</w:t>
            </w:r>
          </w:p>
        </w:tc>
        <w:tc>
          <w:tcPr>
            <w:tcW w:w="1077" w:type="dxa"/>
            <w:vAlign w:val="center"/>
          </w:tcPr>
          <w:p w:rsidR="0040014F" w:rsidRPr="001248E0" w:rsidRDefault="0040014F" w:rsidP="00DE50D9">
            <w:pPr>
              <w:rPr>
                <w:sz w:val="20"/>
                <w:szCs w:val="20"/>
              </w:rPr>
            </w:pPr>
            <w:r w:rsidRPr="001248E0">
              <w:rPr>
                <w:sz w:val="20"/>
                <w:szCs w:val="20"/>
                <w:lang w:val="en-US"/>
              </w:rPr>
              <w:t>30,00</w:t>
            </w:r>
          </w:p>
        </w:tc>
        <w:tc>
          <w:tcPr>
            <w:tcW w:w="1304" w:type="dxa"/>
            <w:vAlign w:val="center"/>
          </w:tcPr>
          <w:p w:rsidR="0040014F" w:rsidRPr="001248E0" w:rsidRDefault="0040014F" w:rsidP="00DE50D9">
            <w:pPr>
              <w:rPr>
                <w:sz w:val="20"/>
                <w:szCs w:val="20"/>
                <w:lang w:val="en-US"/>
              </w:rPr>
            </w:pPr>
            <w:r w:rsidRPr="001248E0">
              <w:rPr>
                <w:sz w:val="20"/>
                <w:szCs w:val="20"/>
                <w:lang w:val="en-US"/>
              </w:rPr>
              <w:t>539 380,61</w:t>
            </w:r>
          </w:p>
        </w:tc>
        <w:tc>
          <w:tcPr>
            <w:tcW w:w="1304" w:type="dxa"/>
            <w:vAlign w:val="center"/>
          </w:tcPr>
          <w:p w:rsidR="0040014F" w:rsidRPr="001248E0" w:rsidRDefault="0040014F" w:rsidP="00DE50D9">
            <w:pPr>
              <w:rPr>
                <w:sz w:val="20"/>
                <w:szCs w:val="20"/>
                <w:lang w:val="en-US"/>
              </w:rPr>
            </w:pPr>
            <w:r w:rsidRPr="001248E0">
              <w:rPr>
                <w:sz w:val="20"/>
                <w:szCs w:val="20"/>
                <w:lang w:val="en-US"/>
              </w:rPr>
              <w:t>4 163 839,77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97</w:t>
            </w:r>
          </w:p>
        </w:tc>
        <w:tc>
          <w:tcPr>
            <w:tcW w:w="1647" w:type="dxa"/>
            <w:vAlign w:val="center"/>
          </w:tcPr>
          <w:p w:rsidR="0040014F" w:rsidRPr="001E229A" w:rsidRDefault="0040014F" w:rsidP="00DE50D9">
            <w:pPr>
              <w:rPr>
                <w:sz w:val="20"/>
              </w:rPr>
            </w:pPr>
            <w:r>
              <w:rPr>
                <w:sz w:val="20"/>
                <w:lang w:val="en-US"/>
              </w:rPr>
              <w:t>250° 58' 43"</w:t>
            </w:r>
          </w:p>
        </w:tc>
        <w:tc>
          <w:tcPr>
            <w:tcW w:w="1077" w:type="dxa"/>
            <w:vAlign w:val="center"/>
          </w:tcPr>
          <w:p w:rsidR="0040014F" w:rsidRPr="001248E0" w:rsidRDefault="0040014F" w:rsidP="00DE50D9">
            <w:pPr>
              <w:rPr>
                <w:sz w:val="20"/>
                <w:szCs w:val="20"/>
              </w:rPr>
            </w:pPr>
            <w:r w:rsidRPr="001248E0">
              <w:rPr>
                <w:sz w:val="20"/>
                <w:szCs w:val="20"/>
                <w:lang w:val="en-US"/>
              </w:rPr>
              <w:t>30,00</w:t>
            </w:r>
          </w:p>
        </w:tc>
        <w:tc>
          <w:tcPr>
            <w:tcW w:w="1304" w:type="dxa"/>
            <w:vAlign w:val="center"/>
          </w:tcPr>
          <w:p w:rsidR="0040014F" w:rsidRPr="001248E0" w:rsidRDefault="0040014F" w:rsidP="00DE50D9">
            <w:pPr>
              <w:rPr>
                <w:sz w:val="20"/>
                <w:szCs w:val="20"/>
                <w:lang w:val="en-US"/>
              </w:rPr>
            </w:pPr>
            <w:r w:rsidRPr="001248E0">
              <w:rPr>
                <w:sz w:val="20"/>
                <w:szCs w:val="20"/>
                <w:lang w:val="en-US"/>
              </w:rPr>
              <w:t>539 370,83</w:t>
            </w:r>
          </w:p>
        </w:tc>
        <w:tc>
          <w:tcPr>
            <w:tcW w:w="1304" w:type="dxa"/>
            <w:vAlign w:val="center"/>
          </w:tcPr>
          <w:p w:rsidR="0040014F" w:rsidRPr="001248E0" w:rsidRDefault="0040014F" w:rsidP="00DE50D9">
            <w:pPr>
              <w:rPr>
                <w:sz w:val="20"/>
                <w:szCs w:val="20"/>
                <w:lang w:val="en-US"/>
              </w:rPr>
            </w:pPr>
            <w:r w:rsidRPr="001248E0">
              <w:rPr>
                <w:sz w:val="20"/>
                <w:szCs w:val="20"/>
                <w:lang w:val="en-US"/>
              </w:rPr>
              <w:t>4 163 811,42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98</w:t>
            </w:r>
          </w:p>
        </w:tc>
        <w:tc>
          <w:tcPr>
            <w:tcW w:w="1647" w:type="dxa"/>
            <w:vAlign w:val="center"/>
          </w:tcPr>
          <w:p w:rsidR="0040014F" w:rsidRPr="001E229A" w:rsidRDefault="0040014F" w:rsidP="00DE50D9">
            <w:pPr>
              <w:rPr>
                <w:sz w:val="20"/>
              </w:rPr>
            </w:pPr>
            <w:r>
              <w:rPr>
                <w:sz w:val="20"/>
                <w:lang w:val="en-US"/>
              </w:rPr>
              <w:t>250° 58' 13"</w:t>
            </w:r>
          </w:p>
        </w:tc>
        <w:tc>
          <w:tcPr>
            <w:tcW w:w="1077" w:type="dxa"/>
            <w:vAlign w:val="center"/>
          </w:tcPr>
          <w:p w:rsidR="0040014F" w:rsidRPr="001248E0" w:rsidRDefault="0040014F" w:rsidP="00DE50D9">
            <w:pPr>
              <w:rPr>
                <w:sz w:val="20"/>
                <w:szCs w:val="20"/>
              </w:rPr>
            </w:pPr>
            <w:r w:rsidRPr="001248E0">
              <w:rPr>
                <w:sz w:val="20"/>
                <w:szCs w:val="20"/>
                <w:lang w:val="en-US"/>
              </w:rPr>
              <w:t>28,00</w:t>
            </w:r>
          </w:p>
        </w:tc>
        <w:tc>
          <w:tcPr>
            <w:tcW w:w="1304" w:type="dxa"/>
            <w:vAlign w:val="center"/>
          </w:tcPr>
          <w:p w:rsidR="0040014F" w:rsidRPr="001248E0" w:rsidRDefault="0040014F" w:rsidP="00DE50D9">
            <w:pPr>
              <w:rPr>
                <w:sz w:val="20"/>
                <w:szCs w:val="20"/>
                <w:lang w:val="en-US"/>
              </w:rPr>
            </w:pPr>
            <w:r w:rsidRPr="001248E0">
              <w:rPr>
                <w:sz w:val="20"/>
                <w:szCs w:val="20"/>
                <w:lang w:val="en-US"/>
              </w:rPr>
              <w:t>539 361,06</w:t>
            </w:r>
          </w:p>
        </w:tc>
        <w:tc>
          <w:tcPr>
            <w:tcW w:w="1304" w:type="dxa"/>
            <w:vAlign w:val="center"/>
          </w:tcPr>
          <w:p w:rsidR="0040014F" w:rsidRPr="001248E0" w:rsidRDefault="0040014F" w:rsidP="00DE50D9">
            <w:pPr>
              <w:rPr>
                <w:sz w:val="20"/>
                <w:szCs w:val="20"/>
                <w:lang w:val="en-US"/>
              </w:rPr>
            </w:pPr>
            <w:r w:rsidRPr="001248E0">
              <w:rPr>
                <w:sz w:val="20"/>
                <w:szCs w:val="20"/>
                <w:lang w:val="en-US"/>
              </w:rPr>
              <w:t>4 163 783,08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99</w:t>
            </w:r>
          </w:p>
        </w:tc>
        <w:tc>
          <w:tcPr>
            <w:tcW w:w="1647" w:type="dxa"/>
            <w:vAlign w:val="center"/>
          </w:tcPr>
          <w:p w:rsidR="0040014F" w:rsidRPr="001E229A" w:rsidRDefault="0040014F" w:rsidP="00DE50D9">
            <w:pPr>
              <w:rPr>
                <w:sz w:val="20"/>
              </w:rPr>
            </w:pPr>
            <w:r>
              <w:rPr>
                <w:sz w:val="20"/>
                <w:lang w:val="en-US"/>
              </w:rPr>
              <w:t>250° 58' 23"</w:t>
            </w:r>
          </w:p>
        </w:tc>
        <w:tc>
          <w:tcPr>
            <w:tcW w:w="1077" w:type="dxa"/>
            <w:vAlign w:val="center"/>
          </w:tcPr>
          <w:p w:rsidR="0040014F" w:rsidRPr="001248E0" w:rsidRDefault="0040014F" w:rsidP="00DE50D9">
            <w:pPr>
              <w:rPr>
                <w:sz w:val="20"/>
                <w:szCs w:val="20"/>
              </w:rPr>
            </w:pPr>
            <w:r w:rsidRPr="001248E0">
              <w:rPr>
                <w:sz w:val="20"/>
                <w:szCs w:val="20"/>
                <w:lang w:val="en-US"/>
              </w:rPr>
              <w:t>15,00</w:t>
            </w:r>
          </w:p>
        </w:tc>
        <w:tc>
          <w:tcPr>
            <w:tcW w:w="1304" w:type="dxa"/>
            <w:vAlign w:val="center"/>
          </w:tcPr>
          <w:p w:rsidR="0040014F" w:rsidRPr="001248E0" w:rsidRDefault="0040014F" w:rsidP="00DE50D9">
            <w:pPr>
              <w:rPr>
                <w:sz w:val="20"/>
                <w:szCs w:val="20"/>
                <w:lang w:val="en-US"/>
              </w:rPr>
            </w:pPr>
            <w:r w:rsidRPr="001248E0">
              <w:rPr>
                <w:sz w:val="20"/>
                <w:szCs w:val="20"/>
                <w:lang w:val="en-US"/>
              </w:rPr>
              <w:t>539 351,92</w:t>
            </w:r>
          </w:p>
        </w:tc>
        <w:tc>
          <w:tcPr>
            <w:tcW w:w="1304" w:type="dxa"/>
            <w:vAlign w:val="center"/>
          </w:tcPr>
          <w:p w:rsidR="0040014F" w:rsidRPr="001248E0" w:rsidRDefault="0040014F" w:rsidP="00DE50D9">
            <w:pPr>
              <w:rPr>
                <w:sz w:val="20"/>
                <w:szCs w:val="20"/>
                <w:lang w:val="en-US"/>
              </w:rPr>
            </w:pPr>
            <w:r w:rsidRPr="001248E0">
              <w:rPr>
                <w:sz w:val="20"/>
                <w:szCs w:val="20"/>
                <w:lang w:val="en-US"/>
              </w:rPr>
              <w:t>4 163 756,58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100</w:t>
            </w:r>
          </w:p>
        </w:tc>
        <w:tc>
          <w:tcPr>
            <w:tcW w:w="1647" w:type="dxa"/>
            <w:vAlign w:val="center"/>
          </w:tcPr>
          <w:p w:rsidR="0040014F" w:rsidRPr="001E229A" w:rsidRDefault="0040014F" w:rsidP="00DE50D9">
            <w:pPr>
              <w:rPr>
                <w:sz w:val="20"/>
              </w:rPr>
            </w:pPr>
            <w:r>
              <w:rPr>
                <w:sz w:val="20"/>
                <w:lang w:val="en-US"/>
              </w:rPr>
              <w:t>250° 58' 5"</w:t>
            </w:r>
          </w:p>
        </w:tc>
        <w:tc>
          <w:tcPr>
            <w:tcW w:w="1077" w:type="dxa"/>
            <w:vAlign w:val="center"/>
          </w:tcPr>
          <w:p w:rsidR="0040014F" w:rsidRPr="001248E0" w:rsidRDefault="0040014F" w:rsidP="00DE50D9">
            <w:pPr>
              <w:rPr>
                <w:sz w:val="20"/>
                <w:szCs w:val="20"/>
              </w:rPr>
            </w:pPr>
            <w:r w:rsidRPr="001248E0">
              <w:rPr>
                <w:sz w:val="20"/>
                <w:szCs w:val="20"/>
                <w:lang w:val="en-US"/>
              </w:rPr>
              <w:t>30,10</w:t>
            </w:r>
          </w:p>
        </w:tc>
        <w:tc>
          <w:tcPr>
            <w:tcW w:w="1304" w:type="dxa"/>
            <w:vAlign w:val="center"/>
          </w:tcPr>
          <w:p w:rsidR="0040014F" w:rsidRPr="001248E0" w:rsidRDefault="0040014F" w:rsidP="00DE50D9">
            <w:pPr>
              <w:rPr>
                <w:sz w:val="20"/>
                <w:szCs w:val="20"/>
                <w:lang w:val="en-US"/>
              </w:rPr>
            </w:pPr>
            <w:r w:rsidRPr="001248E0">
              <w:rPr>
                <w:sz w:val="20"/>
                <w:szCs w:val="20"/>
                <w:lang w:val="en-US"/>
              </w:rPr>
              <w:t>539 347,03</w:t>
            </w:r>
          </w:p>
        </w:tc>
        <w:tc>
          <w:tcPr>
            <w:tcW w:w="1304" w:type="dxa"/>
            <w:vAlign w:val="center"/>
          </w:tcPr>
          <w:p w:rsidR="0040014F" w:rsidRPr="001248E0" w:rsidRDefault="0040014F" w:rsidP="00DE50D9">
            <w:pPr>
              <w:rPr>
                <w:sz w:val="20"/>
                <w:szCs w:val="20"/>
                <w:lang w:val="en-US"/>
              </w:rPr>
            </w:pPr>
            <w:r w:rsidRPr="001248E0">
              <w:rPr>
                <w:sz w:val="20"/>
                <w:szCs w:val="20"/>
                <w:lang w:val="en-US"/>
              </w:rPr>
              <w:t>4 163 742,40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101</w:t>
            </w:r>
          </w:p>
        </w:tc>
        <w:tc>
          <w:tcPr>
            <w:tcW w:w="1647" w:type="dxa"/>
            <w:vAlign w:val="center"/>
          </w:tcPr>
          <w:p w:rsidR="0040014F" w:rsidRPr="001E229A" w:rsidRDefault="0040014F" w:rsidP="00DE50D9">
            <w:pPr>
              <w:rPr>
                <w:sz w:val="20"/>
              </w:rPr>
            </w:pPr>
            <w:r>
              <w:rPr>
                <w:sz w:val="20"/>
                <w:lang w:val="en-US"/>
              </w:rPr>
              <w:t>240° 19' 44"</w:t>
            </w:r>
          </w:p>
        </w:tc>
        <w:tc>
          <w:tcPr>
            <w:tcW w:w="1077" w:type="dxa"/>
            <w:vAlign w:val="center"/>
          </w:tcPr>
          <w:p w:rsidR="0040014F" w:rsidRPr="001248E0" w:rsidRDefault="0040014F" w:rsidP="00DE50D9">
            <w:pPr>
              <w:rPr>
                <w:sz w:val="20"/>
                <w:szCs w:val="20"/>
              </w:rPr>
            </w:pPr>
            <w:r w:rsidRPr="001248E0">
              <w:rPr>
                <w:sz w:val="20"/>
                <w:szCs w:val="20"/>
                <w:lang w:val="en-US"/>
              </w:rPr>
              <w:t>48,90</w:t>
            </w:r>
          </w:p>
        </w:tc>
        <w:tc>
          <w:tcPr>
            <w:tcW w:w="1304" w:type="dxa"/>
            <w:vAlign w:val="center"/>
          </w:tcPr>
          <w:p w:rsidR="0040014F" w:rsidRPr="001248E0" w:rsidRDefault="0040014F" w:rsidP="00DE50D9">
            <w:pPr>
              <w:rPr>
                <w:sz w:val="20"/>
                <w:szCs w:val="20"/>
                <w:lang w:val="en-US"/>
              </w:rPr>
            </w:pPr>
            <w:r w:rsidRPr="001248E0">
              <w:rPr>
                <w:sz w:val="20"/>
                <w:szCs w:val="20"/>
                <w:lang w:val="en-US"/>
              </w:rPr>
              <w:t>539 337,23</w:t>
            </w:r>
          </w:p>
        </w:tc>
        <w:tc>
          <w:tcPr>
            <w:tcW w:w="1304" w:type="dxa"/>
            <w:vAlign w:val="center"/>
          </w:tcPr>
          <w:p w:rsidR="0040014F" w:rsidRPr="001248E0" w:rsidRDefault="0040014F" w:rsidP="00DE50D9">
            <w:pPr>
              <w:rPr>
                <w:sz w:val="20"/>
                <w:szCs w:val="20"/>
                <w:lang w:val="en-US"/>
              </w:rPr>
            </w:pPr>
            <w:r w:rsidRPr="001248E0">
              <w:rPr>
                <w:sz w:val="20"/>
                <w:szCs w:val="20"/>
                <w:lang w:val="en-US"/>
              </w:rPr>
              <w:t>4 163 713,99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102</w:t>
            </w:r>
          </w:p>
        </w:tc>
        <w:tc>
          <w:tcPr>
            <w:tcW w:w="1647" w:type="dxa"/>
            <w:vAlign w:val="center"/>
          </w:tcPr>
          <w:p w:rsidR="0040014F" w:rsidRPr="001E229A" w:rsidRDefault="0040014F" w:rsidP="00DE50D9">
            <w:pPr>
              <w:rPr>
                <w:sz w:val="20"/>
              </w:rPr>
            </w:pPr>
            <w:r>
              <w:rPr>
                <w:sz w:val="20"/>
                <w:lang w:val="en-US"/>
              </w:rPr>
              <w:t>253° 12' 52"</w:t>
            </w:r>
          </w:p>
        </w:tc>
        <w:tc>
          <w:tcPr>
            <w:tcW w:w="1077" w:type="dxa"/>
            <w:vAlign w:val="center"/>
          </w:tcPr>
          <w:p w:rsidR="0040014F" w:rsidRPr="001248E0" w:rsidRDefault="0040014F" w:rsidP="00DE50D9">
            <w:pPr>
              <w:rPr>
                <w:sz w:val="20"/>
                <w:szCs w:val="20"/>
              </w:rPr>
            </w:pPr>
            <w:r w:rsidRPr="001248E0">
              <w:rPr>
                <w:sz w:val="20"/>
                <w:szCs w:val="20"/>
                <w:lang w:val="en-US"/>
              </w:rPr>
              <w:t>34,40</w:t>
            </w:r>
          </w:p>
        </w:tc>
        <w:tc>
          <w:tcPr>
            <w:tcW w:w="1304" w:type="dxa"/>
            <w:vAlign w:val="center"/>
          </w:tcPr>
          <w:p w:rsidR="0040014F" w:rsidRPr="001248E0" w:rsidRDefault="0040014F" w:rsidP="00DE50D9">
            <w:pPr>
              <w:rPr>
                <w:sz w:val="20"/>
                <w:szCs w:val="20"/>
                <w:lang w:val="en-US"/>
              </w:rPr>
            </w:pPr>
            <w:r w:rsidRPr="001248E0">
              <w:rPr>
                <w:sz w:val="20"/>
                <w:szCs w:val="20"/>
                <w:lang w:val="en-US"/>
              </w:rPr>
              <w:t>539 313,00</w:t>
            </w:r>
          </w:p>
        </w:tc>
        <w:tc>
          <w:tcPr>
            <w:tcW w:w="1304" w:type="dxa"/>
            <w:vAlign w:val="center"/>
          </w:tcPr>
          <w:p w:rsidR="0040014F" w:rsidRPr="001248E0" w:rsidRDefault="0040014F" w:rsidP="00DE50D9">
            <w:pPr>
              <w:rPr>
                <w:sz w:val="20"/>
                <w:szCs w:val="20"/>
                <w:lang w:val="en-US"/>
              </w:rPr>
            </w:pPr>
            <w:r w:rsidRPr="001248E0">
              <w:rPr>
                <w:sz w:val="20"/>
                <w:szCs w:val="20"/>
                <w:lang w:val="en-US"/>
              </w:rPr>
              <w:t>4 163 671,46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103</w:t>
            </w:r>
          </w:p>
        </w:tc>
        <w:tc>
          <w:tcPr>
            <w:tcW w:w="1647" w:type="dxa"/>
            <w:vAlign w:val="center"/>
          </w:tcPr>
          <w:p w:rsidR="0040014F" w:rsidRPr="001E229A" w:rsidRDefault="0040014F" w:rsidP="00DE50D9">
            <w:pPr>
              <w:rPr>
                <w:sz w:val="20"/>
              </w:rPr>
            </w:pPr>
            <w:r>
              <w:rPr>
                <w:sz w:val="20"/>
                <w:lang w:val="en-US"/>
              </w:rPr>
              <w:t>253° 14' 2"</w:t>
            </w:r>
          </w:p>
        </w:tc>
        <w:tc>
          <w:tcPr>
            <w:tcW w:w="1077" w:type="dxa"/>
            <w:vAlign w:val="center"/>
          </w:tcPr>
          <w:p w:rsidR="0040014F" w:rsidRPr="001248E0" w:rsidRDefault="0040014F" w:rsidP="00DE50D9">
            <w:pPr>
              <w:rPr>
                <w:sz w:val="20"/>
                <w:szCs w:val="20"/>
              </w:rPr>
            </w:pPr>
            <w:r w:rsidRPr="001248E0">
              <w:rPr>
                <w:sz w:val="20"/>
                <w:szCs w:val="20"/>
                <w:lang w:val="en-US"/>
              </w:rPr>
              <w:t>30,40</w:t>
            </w:r>
          </w:p>
        </w:tc>
        <w:tc>
          <w:tcPr>
            <w:tcW w:w="1304" w:type="dxa"/>
            <w:vAlign w:val="center"/>
          </w:tcPr>
          <w:p w:rsidR="0040014F" w:rsidRPr="001248E0" w:rsidRDefault="0040014F" w:rsidP="00DE50D9">
            <w:pPr>
              <w:rPr>
                <w:sz w:val="20"/>
                <w:szCs w:val="20"/>
                <w:lang w:val="en-US"/>
              </w:rPr>
            </w:pPr>
            <w:r w:rsidRPr="001248E0">
              <w:rPr>
                <w:sz w:val="20"/>
                <w:szCs w:val="20"/>
                <w:lang w:val="en-US"/>
              </w:rPr>
              <w:t>539 303,07</w:t>
            </w:r>
          </w:p>
        </w:tc>
        <w:tc>
          <w:tcPr>
            <w:tcW w:w="1304" w:type="dxa"/>
            <w:vAlign w:val="center"/>
          </w:tcPr>
          <w:p w:rsidR="0040014F" w:rsidRPr="001248E0" w:rsidRDefault="0040014F" w:rsidP="00DE50D9">
            <w:pPr>
              <w:rPr>
                <w:sz w:val="20"/>
                <w:szCs w:val="20"/>
                <w:lang w:val="en-US"/>
              </w:rPr>
            </w:pPr>
            <w:r w:rsidRPr="001248E0">
              <w:rPr>
                <w:sz w:val="20"/>
                <w:szCs w:val="20"/>
                <w:lang w:val="en-US"/>
              </w:rPr>
              <w:t>4 163 638,54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104</w:t>
            </w:r>
          </w:p>
        </w:tc>
        <w:tc>
          <w:tcPr>
            <w:tcW w:w="1647" w:type="dxa"/>
            <w:vAlign w:val="center"/>
          </w:tcPr>
          <w:p w:rsidR="0040014F" w:rsidRPr="001E229A" w:rsidRDefault="0040014F" w:rsidP="00DE50D9">
            <w:pPr>
              <w:rPr>
                <w:sz w:val="20"/>
              </w:rPr>
            </w:pPr>
            <w:r>
              <w:rPr>
                <w:sz w:val="20"/>
                <w:lang w:val="en-US"/>
              </w:rPr>
              <w:t>253° 13' 51"</w:t>
            </w:r>
          </w:p>
        </w:tc>
        <w:tc>
          <w:tcPr>
            <w:tcW w:w="1077" w:type="dxa"/>
            <w:vAlign w:val="center"/>
          </w:tcPr>
          <w:p w:rsidR="0040014F" w:rsidRPr="001248E0" w:rsidRDefault="0040014F" w:rsidP="00DE50D9">
            <w:pPr>
              <w:rPr>
                <w:sz w:val="20"/>
                <w:szCs w:val="20"/>
              </w:rPr>
            </w:pPr>
            <w:r w:rsidRPr="001248E0">
              <w:rPr>
                <w:sz w:val="20"/>
                <w:szCs w:val="20"/>
                <w:lang w:val="en-US"/>
              </w:rPr>
              <w:t>14,10</w:t>
            </w:r>
          </w:p>
        </w:tc>
        <w:tc>
          <w:tcPr>
            <w:tcW w:w="1304" w:type="dxa"/>
            <w:vAlign w:val="center"/>
          </w:tcPr>
          <w:p w:rsidR="0040014F" w:rsidRPr="001248E0" w:rsidRDefault="0040014F" w:rsidP="00DE50D9">
            <w:pPr>
              <w:rPr>
                <w:sz w:val="20"/>
                <w:szCs w:val="20"/>
                <w:lang w:val="en-US"/>
              </w:rPr>
            </w:pPr>
            <w:r w:rsidRPr="001248E0">
              <w:rPr>
                <w:sz w:val="20"/>
                <w:szCs w:val="20"/>
                <w:lang w:val="en-US"/>
              </w:rPr>
              <w:t>539 294,30</w:t>
            </w:r>
          </w:p>
        </w:tc>
        <w:tc>
          <w:tcPr>
            <w:tcW w:w="1304" w:type="dxa"/>
            <w:vAlign w:val="center"/>
          </w:tcPr>
          <w:p w:rsidR="0040014F" w:rsidRPr="001248E0" w:rsidRDefault="0040014F" w:rsidP="00DE50D9">
            <w:pPr>
              <w:rPr>
                <w:sz w:val="20"/>
                <w:szCs w:val="20"/>
                <w:lang w:val="en-US"/>
              </w:rPr>
            </w:pPr>
            <w:r w:rsidRPr="001248E0">
              <w:rPr>
                <w:sz w:val="20"/>
                <w:szCs w:val="20"/>
                <w:lang w:val="en-US"/>
              </w:rPr>
              <w:t>4 163 609,43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105</w:t>
            </w:r>
          </w:p>
        </w:tc>
        <w:tc>
          <w:tcPr>
            <w:tcW w:w="1647" w:type="dxa"/>
            <w:vAlign w:val="center"/>
          </w:tcPr>
          <w:p w:rsidR="0040014F" w:rsidRPr="001E229A" w:rsidRDefault="0040014F" w:rsidP="00DE50D9">
            <w:pPr>
              <w:rPr>
                <w:sz w:val="20"/>
              </w:rPr>
            </w:pPr>
            <w:r>
              <w:rPr>
                <w:sz w:val="20"/>
                <w:lang w:val="en-US"/>
              </w:rPr>
              <w:t>253° 12' 51"</w:t>
            </w:r>
          </w:p>
        </w:tc>
        <w:tc>
          <w:tcPr>
            <w:tcW w:w="1077" w:type="dxa"/>
            <w:vAlign w:val="center"/>
          </w:tcPr>
          <w:p w:rsidR="0040014F" w:rsidRPr="001248E0" w:rsidRDefault="0040014F" w:rsidP="00DE50D9">
            <w:pPr>
              <w:rPr>
                <w:sz w:val="20"/>
                <w:szCs w:val="20"/>
              </w:rPr>
            </w:pPr>
            <w:r w:rsidRPr="001248E0">
              <w:rPr>
                <w:sz w:val="20"/>
                <w:szCs w:val="20"/>
                <w:lang w:val="en-US"/>
              </w:rPr>
              <w:t>32,40</w:t>
            </w:r>
          </w:p>
        </w:tc>
        <w:tc>
          <w:tcPr>
            <w:tcW w:w="1304" w:type="dxa"/>
            <w:vAlign w:val="center"/>
          </w:tcPr>
          <w:p w:rsidR="0040014F" w:rsidRPr="001248E0" w:rsidRDefault="0040014F" w:rsidP="00DE50D9">
            <w:pPr>
              <w:rPr>
                <w:sz w:val="20"/>
                <w:szCs w:val="20"/>
                <w:lang w:val="en-US"/>
              </w:rPr>
            </w:pPr>
            <w:r w:rsidRPr="001248E0">
              <w:rPr>
                <w:sz w:val="20"/>
                <w:szCs w:val="20"/>
                <w:lang w:val="en-US"/>
              </w:rPr>
              <w:t>539 290,22</w:t>
            </w:r>
          </w:p>
        </w:tc>
        <w:tc>
          <w:tcPr>
            <w:tcW w:w="1304" w:type="dxa"/>
            <w:vAlign w:val="center"/>
          </w:tcPr>
          <w:p w:rsidR="0040014F" w:rsidRPr="001248E0" w:rsidRDefault="0040014F" w:rsidP="00DE50D9">
            <w:pPr>
              <w:rPr>
                <w:sz w:val="20"/>
                <w:szCs w:val="20"/>
                <w:lang w:val="en-US"/>
              </w:rPr>
            </w:pPr>
            <w:r w:rsidRPr="001248E0">
              <w:rPr>
                <w:sz w:val="20"/>
                <w:szCs w:val="20"/>
                <w:lang w:val="en-US"/>
              </w:rPr>
              <w:t>4 163 595,89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106</w:t>
            </w:r>
          </w:p>
        </w:tc>
        <w:tc>
          <w:tcPr>
            <w:tcW w:w="1647" w:type="dxa"/>
            <w:vAlign w:val="center"/>
          </w:tcPr>
          <w:p w:rsidR="0040014F" w:rsidRPr="001E229A" w:rsidRDefault="0040014F" w:rsidP="00DE50D9">
            <w:pPr>
              <w:rPr>
                <w:sz w:val="20"/>
              </w:rPr>
            </w:pPr>
            <w:r>
              <w:rPr>
                <w:sz w:val="20"/>
                <w:lang w:val="en-US"/>
              </w:rPr>
              <w:t>253° 13' 34"</w:t>
            </w:r>
          </w:p>
        </w:tc>
        <w:tc>
          <w:tcPr>
            <w:tcW w:w="1077" w:type="dxa"/>
            <w:vAlign w:val="center"/>
          </w:tcPr>
          <w:p w:rsidR="0040014F" w:rsidRPr="001248E0" w:rsidRDefault="0040014F" w:rsidP="00DE50D9">
            <w:pPr>
              <w:rPr>
                <w:sz w:val="20"/>
                <w:szCs w:val="20"/>
              </w:rPr>
            </w:pPr>
            <w:r w:rsidRPr="001248E0">
              <w:rPr>
                <w:sz w:val="20"/>
                <w:szCs w:val="20"/>
                <w:lang w:val="en-US"/>
              </w:rPr>
              <w:t>32,40</w:t>
            </w:r>
          </w:p>
        </w:tc>
        <w:tc>
          <w:tcPr>
            <w:tcW w:w="1304" w:type="dxa"/>
            <w:vAlign w:val="center"/>
          </w:tcPr>
          <w:p w:rsidR="0040014F" w:rsidRPr="001248E0" w:rsidRDefault="0040014F" w:rsidP="00DE50D9">
            <w:pPr>
              <w:rPr>
                <w:sz w:val="20"/>
                <w:szCs w:val="20"/>
                <w:lang w:val="en-US"/>
              </w:rPr>
            </w:pPr>
            <w:r w:rsidRPr="001248E0">
              <w:rPr>
                <w:sz w:val="20"/>
                <w:szCs w:val="20"/>
                <w:lang w:val="en-US"/>
              </w:rPr>
              <w:t>539 280,86</w:t>
            </w:r>
          </w:p>
        </w:tc>
        <w:tc>
          <w:tcPr>
            <w:tcW w:w="1304" w:type="dxa"/>
            <w:vAlign w:val="center"/>
          </w:tcPr>
          <w:p w:rsidR="0040014F" w:rsidRPr="001248E0" w:rsidRDefault="0040014F" w:rsidP="00DE50D9">
            <w:pPr>
              <w:rPr>
                <w:sz w:val="20"/>
                <w:szCs w:val="20"/>
                <w:lang w:val="en-US"/>
              </w:rPr>
            </w:pPr>
            <w:r w:rsidRPr="001248E0">
              <w:rPr>
                <w:sz w:val="20"/>
                <w:szCs w:val="20"/>
                <w:lang w:val="en-US"/>
              </w:rPr>
              <w:t>4 163 564,86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107</w:t>
            </w:r>
          </w:p>
        </w:tc>
        <w:tc>
          <w:tcPr>
            <w:tcW w:w="1647" w:type="dxa"/>
            <w:vAlign w:val="center"/>
          </w:tcPr>
          <w:p w:rsidR="0040014F" w:rsidRPr="001E229A" w:rsidRDefault="0040014F" w:rsidP="00DE50D9">
            <w:pPr>
              <w:rPr>
                <w:sz w:val="20"/>
              </w:rPr>
            </w:pPr>
            <w:r>
              <w:rPr>
                <w:sz w:val="20"/>
                <w:lang w:val="en-US"/>
              </w:rPr>
              <w:t>253° 14' 46"</w:t>
            </w:r>
          </w:p>
        </w:tc>
        <w:tc>
          <w:tcPr>
            <w:tcW w:w="1077" w:type="dxa"/>
            <w:vAlign w:val="center"/>
          </w:tcPr>
          <w:p w:rsidR="0040014F" w:rsidRPr="001248E0" w:rsidRDefault="0040014F" w:rsidP="00DE50D9">
            <w:pPr>
              <w:rPr>
                <w:sz w:val="20"/>
                <w:szCs w:val="20"/>
              </w:rPr>
            </w:pPr>
            <w:r w:rsidRPr="001248E0">
              <w:rPr>
                <w:sz w:val="20"/>
                <w:szCs w:val="20"/>
                <w:lang w:val="en-US"/>
              </w:rPr>
              <w:t>14,10</w:t>
            </w:r>
          </w:p>
        </w:tc>
        <w:tc>
          <w:tcPr>
            <w:tcW w:w="1304" w:type="dxa"/>
            <w:vAlign w:val="center"/>
          </w:tcPr>
          <w:p w:rsidR="0040014F" w:rsidRPr="001248E0" w:rsidRDefault="0040014F" w:rsidP="00DE50D9">
            <w:pPr>
              <w:rPr>
                <w:sz w:val="20"/>
                <w:szCs w:val="20"/>
                <w:lang w:val="en-US"/>
              </w:rPr>
            </w:pPr>
            <w:r w:rsidRPr="001248E0">
              <w:rPr>
                <w:sz w:val="20"/>
                <w:szCs w:val="20"/>
                <w:lang w:val="en-US"/>
              </w:rPr>
              <w:t>539 271,51</w:t>
            </w:r>
          </w:p>
        </w:tc>
        <w:tc>
          <w:tcPr>
            <w:tcW w:w="1304" w:type="dxa"/>
            <w:vAlign w:val="center"/>
          </w:tcPr>
          <w:p w:rsidR="0040014F" w:rsidRPr="001248E0" w:rsidRDefault="0040014F" w:rsidP="00DE50D9">
            <w:pPr>
              <w:rPr>
                <w:sz w:val="20"/>
                <w:szCs w:val="20"/>
                <w:lang w:val="en-US"/>
              </w:rPr>
            </w:pPr>
            <w:r w:rsidRPr="001248E0">
              <w:rPr>
                <w:sz w:val="20"/>
                <w:szCs w:val="20"/>
                <w:lang w:val="en-US"/>
              </w:rPr>
              <w:t>4 163 533,84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108</w:t>
            </w:r>
          </w:p>
        </w:tc>
        <w:tc>
          <w:tcPr>
            <w:tcW w:w="1647" w:type="dxa"/>
            <w:vAlign w:val="center"/>
          </w:tcPr>
          <w:p w:rsidR="0040014F" w:rsidRPr="001E229A" w:rsidRDefault="0040014F" w:rsidP="00DE50D9">
            <w:pPr>
              <w:rPr>
                <w:sz w:val="20"/>
              </w:rPr>
            </w:pPr>
            <w:r>
              <w:rPr>
                <w:sz w:val="20"/>
                <w:lang w:val="en-US"/>
              </w:rPr>
              <w:t>253° 13' 40"</w:t>
            </w:r>
          </w:p>
        </w:tc>
        <w:tc>
          <w:tcPr>
            <w:tcW w:w="1077" w:type="dxa"/>
            <w:vAlign w:val="center"/>
          </w:tcPr>
          <w:p w:rsidR="0040014F" w:rsidRPr="001248E0" w:rsidRDefault="0040014F" w:rsidP="00DE50D9">
            <w:pPr>
              <w:rPr>
                <w:sz w:val="20"/>
                <w:szCs w:val="20"/>
              </w:rPr>
            </w:pPr>
            <w:r w:rsidRPr="001248E0">
              <w:rPr>
                <w:sz w:val="20"/>
                <w:szCs w:val="20"/>
                <w:lang w:val="en-US"/>
              </w:rPr>
              <w:t>32,40</w:t>
            </w:r>
          </w:p>
        </w:tc>
        <w:tc>
          <w:tcPr>
            <w:tcW w:w="1304" w:type="dxa"/>
            <w:vAlign w:val="center"/>
          </w:tcPr>
          <w:p w:rsidR="0040014F" w:rsidRPr="001248E0" w:rsidRDefault="0040014F" w:rsidP="00DE50D9">
            <w:pPr>
              <w:rPr>
                <w:sz w:val="20"/>
                <w:szCs w:val="20"/>
                <w:lang w:val="en-US"/>
              </w:rPr>
            </w:pPr>
            <w:r w:rsidRPr="001248E0">
              <w:rPr>
                <w:sz w:val="20"/>
                <w:szCs w:val="20"/>
                <w:lang w:val="en-US"/>
              </w:rPr>
              <w:t>539 267,44</w:t>
            </w:r>
          </w:p>
        </w:tc>
        <w:tc>
          <w:tcPr>
            <w:tcW w:w="1304" w:type="dxa"/>
            <w:vAlign w:val="center"/>
          </w:tcPr>
          <w:p w:rsidR="0040014F" w:rsidRPr="001248E0" w:rsidRDefault="0040014F" w:rsidP="00DE50D9">
            <w:pPr>
              <w:rPr>
                <w:sz w:val="20"/>
                <w:szCs w:val="20"/>
                <w:lang w:val="en-US"/>
              </w:rPr>
            </w:pPr>
            <w:r w:rsidRPr="001248E0">
              <w:rPr>
                <w:sz w:val="20"/>
                <w:szCs w:val="20"/>
                <w:lang w:val="en-US"/>
              </w:rPr>
              <w:t>4 163 520,32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109</w:t>
            </w:r>
          </w:p>
        </w:tc>
        <w:tc>
          <w:tcPr>
            <w:tcW w:w="1647" w:type="dxa"/>
            <w:vAlign w:val="center"/>
          </w:tcPr>
          <w:p w:rsidR="0040014F" w:rsidRPr="001E229A" w:rsidRDefault="0040014F" w:rsidP="00DE50D9">
            <w:pPr>
              <w:rPr>
                <w:sz w:val="20"/>
              </w:rPr>
            </w:pPr>
            <w:r>
              <w:rPr>
                <w:sz w:val="20"/>
                <w:lang w:val="en-US"/>
              </w:rPr>
              <w:t>253° 13' 10"</w:t>
            </w:r>
          </w:p>
        </w:tc>
        <w:tc>
          <w:tcPr>
            <w:tcW w:w="1077" w:type="dxa"/>
            <w:vAlign w:val="center"/>
          </w:tcPr>
          <w:p w:rsidR="0040014F" w:rsidRPr="001248E0" w:rsidRDefault="0040014F" w:rsidP="00DE50D9">
            <w:pPr>
              <w:rPr>
                <w:sz w:val="20"/>
                <w:szCs w:val="20"/>
              </w:rPr>
            </w:pPr>
            <w:r w:rsidRPr="001248E0">
              <w:rPr>
                <w:sz w:val="20"/>
                <w:szCs w:val="20"/>
                <w:lang w:val="en-US"/>
              </w:rPr>
              <w:t>32,40</w:t>
            </w:r>
          </w:p>
        </w:tc>
        <w:tc>
          <w:tcPr>
            <w:tcW w:w="1304" w:type="dxa"/>
            <w:vAlign w:val="center"/>
          </w:tcPr>
          <w:p w:rsidR="0040014F" w:rsidRPr="001248E0" w:rsidRDefault="0040014F" w:rsidP="00DE50D9">
            <w:pPr>
              <w:rPr>
                <w:sz w:val="20"/>
                <w:szCs w:val="20"/>
                <w:lang w:val="en-US"/>
              </w:rPr>
            </w:pPr>
            <w:r w:rsidRPr="001248E0">
              <w:rPr>
                <w:sz w:val="20"/>
                <w:szCs w:val="20"/>
                <w:lang w:val="en-US"/>
              </w:rPr>
              <w:t>539 258,10</w:t>
            </w:r>
          </w:p>
        </w:tc>
        <w:tc>
          <w:tcPr>
            <w:tcW w:w="1304" w:type="dxa"/>
            <w:vAlign w:val="center"/>
          </w:tcPr>
          <w:p w:rsidR="0040014F" w:rsidRPr="001248E0" w:rsidRDefault="0040014F" w:rsidP="00DE50D9">
            <w:pPr>
              <w:rPr>
                <w:sz w:val="20"/>
                <w:szCs w:val="20"/>
                <w:lang w:val="en-US"/>
              </w:rPr>
            </w:pPr>
            <w:r w:rsidRPr="001248E0">
              <w:rPr>
                <w:sz w:val="20"/>
                <w:szCs w:val="20"/>
                <w:lang w:val="en-US"/>
              </w:rPr>
              <w:t>4 163 489,33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110</w:t>
            </w:r>
          </w:p>
        </w:tc>
        <w:tc>
          <w:tcPr>
            <w:tcW w:w="1647" w:type="dxa"/>
            <w:vAlign w:val="center"/>
          </w:tcPr>
          <w:p w:rsidR="0040014F" w:rsidRPr="001E229A" w:rsidRDefault="0040014F" w:rsidP="00DE50D9">
            <w:pPr>
              <w:rPr>
                <w:sz w:val="20"/>
              </w:rPr>
            </w:pPr>
            <w:r>
              <w:rPr>
                <w:sz w:val="20"/>
                <w:lang w:val="en-US"/>
              </w:rPr>
              <w:t>253° 13' 51"</w:t>
            </w:r>
          </w:p>
        </w:tc>
        <w:tc>
          <w:tcPr>
            <w:tcW w:w="1077" w:type="dxa"/>
            <w:vAlign w:val="center"/>
          </w:tcPr>
          <w:p w:rsidR="0040014F" w:rsidRPr="001248E0" w:rsidRDefault="0040014F" w:rsidP="00DE50D9">
            <w:pPr>
              <w:rPr>
                <w:sz w:val="20"/>
                <w:szCs w:val="20"/>
              </w:rPr>
            </w:pPr>
            <w:r w:rsidRPr="001248E0">
              <w:rPr>
                <w:sz w:val="20"/>
                <w:szCs w:val="20"/>
                <w:lang w:val="en-US"/>
              </w:rPr>
              <w:t>14,10</w:t>
            </w:r>
          </w:p>
        </w:tc>
        <w:tc>
          <w:tcPr>
            <w:tcW w:w="1304" w:type="dxa"/>
            <w:vAlign w:val="center"/>
          </w:tcPr>
          <w:p w:rsidR="0040014F" w:rsidRPr="001248E0" w:rsidRDefault="0040014F" w:rsidP="00DE50D9">
            <w:pPr>
              <w:rPr>
                <w:sz w:val="20"/>
                <w:szCs w:val="20"/>
                <w:lang w:val="en-US"/>
              </w:rPr>
            </w:pPr>
            <w:r w:rsidRPr="001248E0">
              <w:rPr>
                <w:sz w:val="20"/>
                <w:szCs w:val="20"/>
                <w:lang w:val="en-US"/>
              </w:rPr>
              <w:t>539 248,74</w:t>
            </w:r>
          </w:p>
        </w:tc>
        <w:tc>
          <w:tcPr>
            <w:tcW w:w="1304" w:type="dxa"/>
            <w:vAlign w:val="center"/>
          </w:tcPr>
          <w:p w:rsidR="0040014F" w:rsidRPr="001248E0" w:rsidRDefault="0040014F" w:rsidP="00DE50D9">
            <w:pPr>
              <w:rPr>
                <w:sz w:val="20"/>
                <w:szCs w:val="20"/>
                <w:lang w:val="en-US"/>
              </w:rPr>
            </w:pPr>
            <w:r w:rsidRPr="001248E0">
              <w:rPr>
                <w:sz w:val="20"/>
                <w:szCs w:val="20"/>
                <w:lang w:val="en-US"/>
              </w:rPr>
              <w:t>4 163 458,29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111</w:t>
            </w:r>
          </w:p>
        </w:tc>
        <w:tc>
          <w:tcPr>
            <w:tcW w:w="1647" w:type="dxa"/>
            <w:vAlign w:val="center"/>
          </w:tcPr>
          <w:p w:rsidR="0040014F" w:rsidRPr="001E229A" w:rsidRDefault="0040014F" w:rsidP="00DE50D9">
            <w:pPr>
              <w:rPr>
                <w:sz w:val="20"/>
              </w:rPr>
            </w:pPr>
            <w:r>
              <w:rPr>
                <w:sz w:val="20"/>
                <w:lang w:val="en-US"/>
              </w:rPr>
              <w:t>253° 13' 16"</w:t>
            </w:r>
          </w:p>
        </w:tc>
        <w:tc>
          <w:tcPr>
            <w:tcW w:w="1077" w:type="dxa"/>
            <w:vAlign w:val="center"/>
          </w:tcPr>
          <w:p w:rsidR="0040014F" w:rsidRPr="001248E0" w:rsidRDefault="0040014F" w:rsidP="00DE50D9">
            <w:pPr>
              <w:rPr>
                <w:sz w:val="20"/>
                <w:szCs w:val="20"/>
              </w:rPr>
            </w:pPr>
            <w:r w:rsidRPr="001248E0">
              <w:rPr>
                <w:sz w:val="20"/>
                <w:szCs w:val="20"/>
                <w:lang w:val="en-US"/>
              </w:rPr>
              <w:t>32,40</w:t>
            </w:r>
          </w:p>
        </w:tc>
        <w:tc>
          <w:tcPr>
            <w:tcW w:w="1304" w:type="dxa"/>
            <w:vAlign w:val="center"/>
          </w:tcPr>
          <w:p w:rsidR="0040014F" w:rsidRPr="001248E0" w:rsidRDefault="0040014F" w:rsidP="00DE50D9">
            <w:pPr>
              <w:rPr>
                <w:sz w:val="20"/>
                <w:szCs w:val="20"/>
                <w:lang w:val="en-US"/>
              </w:rPr>
            </w:pPr>
            <w:r w:rsidRPr="001248E0">
              <w:rPr>
                <w:sz w:val="20"/>
                <w:szCs w:val="20"/>
                <w:lang w:val="en-US"/>
              </w:rPr>
              <w:t>539 244,66</w:t>
            </w:r>
          </w:p>
        </w:tc>
        <w:tc>
          <w:tcPr>
            <w:tcW w:w="1304" w:type="dxa"/>
            <w:vAlign w:val="center"/>
          </w:tcPr>
          <w:p w:rsidR="0040014F" w:rsidRPr="001248E0" w:rsidRDefault="0040014F" w:rsidP="00DE50D9">
            <w:pPr>
              <w:rPr>
                <w:sz w:val="20"/>
                <w:szCs w:val="20"/>
                <w:lang w:val="en-US"/>
              </w:rPr>
            </w:pPr>
            <w:r w:rsidRPr="001248E0">
              <w:rPr>
                <w:sz w:val="20"/>
                <w:szCs w:val="20"/>
                <w:lang w:val="en-US"/>
              </w:rPr>
              <w:t>4 163 444,75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112</w:t>
            </w:r>
          </w:p>
        </w:tc>
        <w:tc>
          <w:tcPr>
            <w:tcW w:w="1647" w:type="dxa"/>
            <w:vAlign w:val="center"/>
          </w:tcPr>
          <w:p w:rsidR="0040014F" w:rsidRPr="001E229A" w:rsidRDefault="0040014F" w:rsidP="00DE50D9">
            <w:pPr>
              <w:rPr>
                <w:sz w:val="20"/>
              </w:rPr>
            </w:pPr>
            <w:r>
              <w:rPr>
                <w:sz w:val="20"/>
                <w:lang w:val="en-US"/>
              </w:rPr>
              <w:t>172° 3' 33"</w:t>
            </w:r>
          </w:p>
        </w:tc>
        <w:tc>
          <w:tcPr>
            <w:tcW w:w="1077" w:type="dxa"/>
            <w:vAlign w:val="center"/>
          </w:tcPr>
          <w:p w:rsidR="0040014F" w:rsidRPr="001248E0" w:rsidRDefault="0040014F" w:rsidP="00DE50D9">
            <w:pPr>
              <w:rPr>
                <w:sz w:val="20"/>
                <w:szCs w:val="20"/>
              </w:rPr>
            </w:pPr>
            <w:r w:rsidRPr="001248E0">
              <w:rPr>
                <w:sz w:val="20"/>
                <w:szCs w:val="20"/>
                <w:lang w:val="en-US"/>
              </w:rPr>
              <w:t>24,40</w:t>
            </w:r>
          </w:p>
        </w:tc>
        <w:tc>
          <w:tcPr>
            <w:tcW w:w="1304" w:type="dxa"/>
            <w:vAlign w:val="center"/>
          </w:tcPr>
          <w:p w:rsidR="0040014F" w:rsidRPr="001248E0" w:rsidRDefault="0040014F" w:rsidP="00DE50D9">
            <w:pPr>
              <w:rPr>
                <w:sz w:val="20"/>
                <w:szCs w:val="20"/>
                <w:lang w:val="en-US"/>
              </w:rPr>
            </w:pPr>
            <w:r w:rsidRPr="001248E0">
              <w:rPr>
                <w:sz w:val="20"/>
                <w:szCs w:val="20"/>
                <w:lang w:val="en-US"/>
              </w:rPr>
              <w:t>539 235,31</w:t>
            </w:r>
          </w:p>
        </w:tc>
        <w:tc>
          <w:tcPr>
            <w:tcW w:w="1304" w:type="dxa"/>
            <w:vAlign w:val="center"/>
          </w:tcPr>
          <w:p w:rsidR="0040014F" w:rsidRPr="001248E0" w:rsidRDefault="0040014F" w:rsidP="00DE50D9">
            <w:pPr>
              <w:rPr>
                <w:sz w:val="20"/>
                <w:szCs w:val="20"/>
                <w:lang w:val="en-US"/>
              </w:rPr>
            </w:pPr>
            <w:r w:rsidRPr="001248E0">
              <w:rPr>
                <w:sz w:val="20"/>
                <w:szCs w:val="20"/>
                <w:lang w:val="en-US"/>
              </w:rPr>
              <w:t>4 163 413,74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113</w:t>
            </w:r>
          </w:p>
        </w:tc>
        <w:tc>
          <w:tcPr>
            <w:tcW w:w="1647" w:type="dxa"/>
            <w:vAlign w:val="center"/>
          </w:tcPr>
          <w:p w:rsidR="0040014F" w:rsidRPr="001E229A" w:rsidRDefault="0040014F" w:rsidP="00DE50D9">
            <w:pPr>
              <w:rPr>
                <w:sz w:val="20"/>
              </w:rPr>
            </w:pPr>
            <w:r>
              <w:rPr>
                <w:sz w:val="20"/>
                <w:lang w:val="en-US"/>
              </w:rPr>
              <w:t>172° 4' 43"</w:t>
            </w:r>
          </w:p>
        </w:tc>
        <w:tc>
          <w:tcPr>
            <w:tcW w:w="1077" w:type="dxa"/>
            <w:vAlign w:val="center"/>
          </w:tcPr>
          <w:p w:rsidR="0040014F" w:rsidRPr="001248E0" w:rsidRDefault="0040014F" w:rsidP="00DE50D9">
            <w:pPr>
              <w:rPr>
                <w:sz w:val="20"/>
                <w:szCs w:val="20"/>
              </w:rPr>
            </w:pPr>
            <w:r w:rsidRPr="001248E0">
              <w:rPr>
                <w:sz w:val="20"/>
                <w:szCs w:val="20"/>
                <w:lang w:val="en-US"/>
              </w:rPr>
              <w:t>26,80</w:t>
            </w:r>
          </w:p>
        </w:tc>
        <w:tc>
          <w:tcPr>
            <w:tcW w:w="1304" w:type="dxa"/>
            <w:vAlign w:val="center"/>
          </w:tcPr>
          <w:p w:rsidR="0040014F" w:rsidRPr="001248E0" w:rsidRDefault="0040014F" w:rsidP="00DE50D9">
            <w:pPr>
              <w:rPr>
                <w:sz w:val="20"/>
                <w:szCs w:val="20"/>
                <w:lang w:val="en-US"/>
              </w:rPr>
            </w:pPr>
            <w:r w:rsidRPr="001248E0">
              <w:rPr>
                <w:sz w:val="20"/>
                <w:szCs w:val="20"/>
                <w:lang w:val="en-US"/>
              </w:rPr>
              <w:t>539 211,15</w:t>
            </w:r>
          </w:p>
        </w:tc>
        <w:tc>
          <w:tcPr>
            <w:tcW w:w="1304" w:type="dxa"/>
            <w:vAlign w:val="center"/>
          </w:tcPr>
          <w:p w:rsidR="0040014F" w:rsidRPr="001248E0" w:rsidRDefault="0040014F" w:rsidP="00DE50D9">
            <w:pPr>
              <w:rPr>
                <w:sz w:val="20"/>
                <w:szCs w:val="20"/>
                <w:lang w:val="en-US"/>
              </w:rPr>
            </w:pPr>
            <w:r w:rsidRPr="001248E0">
              <w:rPr>
                <w:sz w:val="20"/>
                <w:szCs w:val="20"/>
                <w:lang w:val="en-US"/>
              </w:rPr>
              <w:t>4 163 417,11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114</w:t>
            </w:r>
          </w:p>
        </w:tc>
        <w:tc>
          <w:tcPr>
            <w:tcW w:w="1647" w:type="dxa"/>
            <w:vAlign w:val="center"/>
          </w:tcPr>
          <w:p w:rsidR="0040014F" w:rsidRPr="001E229A" w:rsidRDefault="0040014F" w:rsidP="00DE50D9">
            <w:pPr>
              <w:rPr>
                <w:sz w:val="20"/>
              </w:rPr>
            </w:pPr>
            <w:r>
              <w:rPr>
                <w:sz w:val="20"/>
                <w:lang w:val="en-US"/>
              </w:rPr>
              <w:t>172° 3' 9"</w:t>
            </w:r>
          </w:p>
        </w:tc>
        <w:tc>
          <w:tcPr>
            <w:tcW w:w="1077" w:type="dxa"/>
            <w:vAlign w:val="center"/>
          </w:tcPr>
          <w:p w:rsidR="0040014F" w:rsidRPr="001248E0" w:rsidRDefault="0040014F" w:rsidP="00DE50D9">
            <w:pPr>
              <w:rPr>
                <w:sz w:val="20"/>
                <w:szCs w:val="20"/>
              </w:rPr>
            </w:pPr>
            <w:r w:rsidRPr="001248E0">
              <w:rPr>
                <w:sz w:val="20"/>
                <w:szCs w:val="20"/>
                <w:lang w:val="en-US"/>
              </w:rPr>
              <w:t>26,60</w:t>
            </w:r>
          </w:p>
        </w:tc>
        <w:tc>
          <w:tcPr>
            <w:tcW w:w="1304" w:type="dxa"/>
            <w:vAlign w:val="center"/>
          </w:tcPr>
          <w:p w:rsidR="0040014F" w:rsidRPr="001248E0" w:rsidRDefault="0040014F" w:rsidP="00DE50D9">
            <w:pPr>
              <w:rPr>
                <w:sz w:val="20"/>
                <w:szCs w:val="20"/>
                <w:lang w:val="en-US"/>
              </w:rPr>
            </w:pPr>
            <w:r w:rsidRPr="001248E0">
              <w:rPr>
                <w:sz w:val="20"/>
                <w:szCs w:val="20"/>
                <w:lang w:val="en-US"/>
              </w:rPr>
              <w:t>539 184,63</w:t>
            </w:r>
          </w:p>
        </w:tc>
        <w:tc>
          <w:tcPr>
            <w:tcW w:w="1304" w:type="dxa"/>
            <w:vAlign w:val="center"/>
          </w:tcPr>
          <w:p w:rsidR="0040014F" w:rsidRPr="001248E0" w:rsidRDefault="0040014F" w:rsidP="00DE50D9">
            <w:pPr>
              <w:rPr>
                <w:sz w:val="20"/>
                <w:szCs w:val="20"/>
                <w:lang w:val="en-US"/>
              </w:rPr>
            </w:pPr>
            <w:r w:rsidRPr="001248E0">
              <w:rPr>
                <w:sz w:val="20"/>
                <w:szCs w:val="20"/>
                <w:lang w:val="en-US"/>
              </w:rPr>
              <w:t>4 163 420,80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115</w:t>
            </w:r>
          </w:p>
        </w:tc>
        <w:tc>
          <w:tcPr>
            <w:tcW w:w="1647" w:type="dxa"/>
            <w:vAlign w:val="center"/>
          </w:tcPr>
          <w:p w:rsidR="0040014F" w:rsidRPr="001E229A" w:rsidRDefault="0040014F" w:rsidP="00DE50D9">
            <w:pPr>
              <w:rPr>
                <w:sz w:val="20"/>
              </w:rPr>
            </w:pPr>
            <w:r>
              <w:rPr>
                <w:sz w:val="20"/>
                <w:lang w:val="en-US"/>
              </w:rPr>
              <w:t>172° 3' 55"</w:t>
            </w:r>
          </w:p>
        </w:tc>
        <w:tc>
          <w:tcPr>
            <w:tcW w:w="1077" w:type="dxa"/>
            <w:vAlign w:val="center"/>
          </w:tcPr>
          <w:p w:rsidR="0040014F" w:rsidRPr="001248E0" w:rsidRDefault="0040014F" w:rsidP="00DE50D9">
            <w:pPr>
              <w:rPr>
                <w:sz w:val="20"/>
                <w:szCs w:val="20"/>
              </w:rPr>
            </w:pPr>
            <w:r w:rsidRPr="001248E0">
              <w:rPr>
                <w:sz w:val="20"/>
                <w:szCs w:val="20"/>
                <w:lang w:val="en-US"/>
              </w:rPr>
              <w:t>26,50</w:t>
            </w:r>
          </w:p>
        </w:tc>
        <w:tc>
          <w:tcPr>
            <w:tcW w:w="1304" w:type="dxa"/>
            <w:vAlign w:val="center"/>
          </w:tcPr>
          <w:p w:rsidR="0040014F" w:rsidRPr="001248E0" w:rsidRDefault="0040014F" w:rsidP="00DE50D9">
            <w:pPr>
              <w:rPr>
                <w:sz w:val="20"/>
                <w:szCs w:val="20"/>
                <w:lang w:val="en-US"/>
              </w:rPr>
            </w:pPr>
            <w:r w:rsidRPr="001248E0">
              <w:rPr>
                <w:sz w:val="20"/>
                <w:szCs w:val="20"/>
                <w:lang w:val="en-US"/>
              </w:rPr>
              <w:t>539 158,27</w:t>
            </w:r>
          </w:p>
        </w:tc>
        <w:tc>
          <w:tcPr>
            <w:tcW w:w="1304" w:type="dxa"/>
            <w:vAlign w:val="center"/>
          </w:tcPr>
          <w:p w:rsidR="0040014F" w:rsidRPr="001248E0" w:rsidRDefault="0040014F" w:rsidP="00DE50D9">
            <w:pPr>
              <w:rPr>
                <w:sz w:val="20"/>
                <w:szCs w:val="20"/>
                <w:lang w:val="en-US"/>
              </w:rPr>
            </w:pPr>
            <w:r w:rsidRPr="001248E0">
              <w:rPr>
                <w:sz w:val="20"/>
                <w:szCs w:val="20"/>
                <w:lang w:val="en-US"/>
              </w:rPr>
              <w:t>4 163 424,48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116</w:t>
            </w:r>
          </w:p>
        </w:tc>
        <w:tc>
          <w:tcPr>
            <w:tcW w:w="1647" w:type="dxa"/>
            <w:vAlign w:val="center"/>
          </w:tcPr>
          <w:p w:rsidR="0040014F" w:rsidRPr="001E229A" w:rsidRDefault="0040014F" w:rsidP="00DE50D9">
            <w:pPr>
              <w:rPr>
                <w:sz w:val="20"/>
              </w:rPr>
            </w:pPr>
            <w:r>
              <w:rPr>
                <w:sz w:val="20"/>
                <w:lang w:val="en-US"/>
              </w:rPr>
              <w:t>172° 3' 46"</w:t>
            </w:r>
          </w:p>
        </w:tc>
        <w:tc>
          <w:tcPr>
            <w:tcW w:w="1077" w:type="dxa"/>
            <w:vAlign w:val="center"/>
          </w:tcPr>
          <w:p w:rsidR="0040014F" w:rsidRPr="001248E0" w:rsidRDefault="0040014F" w:rsidP="00DE50D9">
            <w:pPr>
              <w:rPr>
                <w:sz w:val="20"/>
                <w:szCs w:val="20"/>
              </w:rPr>
            </w:pPr>
            <w:r w:rsidRPr="001248E0">
              <w:rPr>
                <w:sz w:val="20"/>
                <w:szCs w:val="20"/>
                <w:lang w:val="en-US"/>
              </w:rPr>
              <w:t>26,40</w:t>
            </w:r>
          </w:p>
        </w:tc>
        <w:tc>
          <w:tcPr>
            <w:tcW w:w="1304" w:type="dxa"/>
            <w:vAlign w:val="center"/>
          </w:tcPr>
          <w:p w:rsidR="0040014F" w:rsidRPr="001248E0" w:rsidRDefault="0040014F" w:rsidP="00DE50D9">
            <w:pPr>
              <w:rPr>
                <w:sz w:val="20"/>
                <w:szCs w:val="20"/>
                <w:lang w:val="en-US"/>
              </w:rPr>
            </w:pPr>
            <w:r w:rsidRPr="001248E0">
              <w:rPr>
                <w:sz w:val="20"/>
                <w:szCs w:val="20"/>
                <w:lang w:val="en-US"/>
              </w:rPr>
              <w:t>539 132,01</w:t>
            </w:r>
          </w:p>
        </w:tc>
        <w:tc>
          <w:tcPr>
            <w:tcW w:w="1304" w:type="dxa"/>
            <w:vAlign w:val="center"/>
          </w:tcPr>
          <w:p w:rsidR="0040014F" w:rsidRPr="001248E0" w:rsidRDefault="0040014F" w:rsidP="00DE50D9">
            <w:pPr>
              <w:rPr>
                <w:sz w:val="20"/>
                <w:szCs w:val="20"/>
                <w:lang w:val="en-US"/>
              </w:rPr>
            </w:pPr>
            <w:r w:rsidRPr="001248E0">
              <w:rPr>
                <w:sz w:val="20"/>
                <w:szCs w:val="20"/>
                <w:lang w:val="en-US"/>
              </w:rPr>
              <w:t>4 163 428,14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117</w:t>
            </w:r>
          </w:p>
        </w:tc>
        <w:tc>
          <w:tcPr>
            <w:tcW w:w="1647" w:type="dxa"/>
            <w:vAlign w:val="center"/>
          </w:tcPr>
          <w:p w:rsidR="0040014F" w:rsidRPr="001E229A" w:rsidRDefault="0040014F" w:rsidP="00DE50D9">
            <w:pPr>
              <w:rPr>
                <w:sz w:val="20"/>
              </w:rPr>
            </w:pPr>
            <w:r>
              <w:rPr>
                <w:sz w:val="20"/>
                <w:lang w:val="en-US"/>
              </w:rPr>
              <w:t>172° 6' 26"</w:t>
            </w:r>
          </w:p>
        </w:tc>
        <w:tc>
          <w:tcPr>
            <w:tcW w:w="1077" w:type="dxa"/>
            <w:vAlign w:val="center"/>
          </w:tcPr>
          <w:p w:rsidR="0040014F" w:rsidRPr="001248E0" w:rsidRDefault="0040014F" w:rsidP="00DE50D9">
            <w:pPr>
              <w:rPr>
                <w:sz w:val="20"/>
                <w:szCs w:val="20"/>
              </w:rPr>
            </w:pPr>
            <w:r w:rsidRPr="001248E0">
              <w:rPr>
                <w:sz w:val="20"/>
                <w:szCs w:val="20"/>
                <w:lang w:val="en-US"/>
              </w:rPr>
              <w:t>26,30</w:t>
            </w:r>
          </w:p>
        </w:tc>
        <w:tc>
          <w:tcPr>
            <w:tcW w:w="1304" w:type="dxa"/>
            <w:vAlign w:val="center"/>
          </w:tcPr>
          <w:p w:rsidR="0040014F" w:rsidRPr="001248E0" w:rsidRDefault="0040014F" w:rsidP="00DE50D9">
            <w:pPr>
              <w:rPr>
                <w:sz w:val="20"/>
                <w:szCs w:val="20"/>
                <w:lang w:val="en-US"/>
              </w:rPr>
            </w:pPr>
            <w:r w:rsidRPr="001248E0">
              <w:rPr>
                <w:sz w:val="20"/>
                <w:szCs w:val="20"/>
                <w:lang w:val="en-US"/>
              </w:rPr>
              <w:t>539 105,83</w:t>
            </w:r>
          </w:p>
        </w:tc>
        <w:tc>
          <w:tcPr>
            <w:tcW w:w="1304" w:type="dxa"/>
            <w:vAlign w:val="center"/>
          </w:tcPr>
          <w:p w:rsidR="0040014F" w:rsidRPr="001248E0" w:rsidRDefault="0040014F" w:rsidP="00DE50D9">
            <w:pPr>
              <w:rPr>
                <w:sz w:val="20"/>
                <w:szCs w:val="20"/>
                <w:lang w:val="en-US"/>
              </w:rPr>
            </w:pPr>
            <w:r w:rsidRPr="001248E0">
              <w:rPr>
                <w:sz w:val="20"/>
                <w:szCs w:val="20"/>
                <w:lang w:val="en-US"/>
              </w:rPr>
              <w:t>4 163 431,79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118</w:t>
            </w:r>
          </w:p>
        </w:tc>
        <w:tc>
          <w:tcPr>
            <w:tcW w:w="1647" w:type="dxa"/>
            <w:vAlign w:val="center"/>
          </w:tcPr>
          <w:p w:rsidR="0040014F" w:rsidRPr="001E229A" w:rsidRDefault="0040014F" w:rsidP="00DE50D9">
            <w:pPr>
              <w:rPr>
                <w:sz w:val="20"/>
              </w:rPr>
            </w:pPr>
            <w:r>
              <w:rPr>
                <w:sz w:val="20"/>
                <w:lang w:val="en-US"/>
              </w:rPr>
              <w:t>172° 1' 50"</w:t>
            </w:r>
          </w:p>
        </w:tc>
        <w:tc>
          <w:tcPr>
            <w:tcW w:w="1077" w:type="dxa"/>
            <w:vAlign w:val="center"/>
          </w:tcPr>
          <w:p w:rsidR="0040014F" w:rsidRPr="001248E0" w:rsidRDefault="0040014F" w:rsidP="00DE50D9">
            <w:pPr>
              <w:rPr>
                <w:sz w:val="20"/>
                <w:szCs w:val="20"/>
              </w:rPr>
            </w:pPr>
            <w:r w:rsidRPr="001248E0">
              <w:rPr>
                <w:sz w:val="20"/>
                <w:szCs w:val="20"/>
                <w:lang w:val="en-US"/>
              </w:rPr>
              <w:t>26,20</w:t>
            </w:r>
          </w:p>
        </w:tc>
        <w:tc>
          <w:tcPr>
            <w:tcW w:w="1304" w:type="dxa"/>
            <w:vAlign w:val="center"/>
          </w:tcPr>
          <w:p w:rsidR="0040014F" w:rsidRPr="001248E0" w:rsidRDefault="0040014F" w:rsidP="00DE50D9">
            <w:pPr>
              <w:rPr>
                <w:sz w:val="20"/>
                <w:szCs w:val="20"/>
                <w:lang w:val="en-US"/>
              </w:rPr>
            </w:pPr>
            <w:r w:rsidRPr="001248E0">
              <w:rPr>
                <w:sz w:val="20"/>
                <w:szCs w:val="20"/>
                <w:lang w:val="en-US"/>
              </w:rPr>
              <w:t>539 079,79</w:t>
            </w:r>
          </w:p>
        </w:tc>
        <w:tc>
          <w:tcPr>
            <w:tcW w:w="1304" w:type="dxa"/>
            <w:vAlign w:val="center"/>
          </w:tcPr>
          <w:p w:rsidR="0040014F" w:rsidRPr="001248E0" w:rsidRDefault="0040014F" w:rsidP="00DE50D9">
            <w:pPr>
              <w:rPr>
                <w:sz w:val="20"/>
                <w:szCs w:val="20"/>
                <w:lang w:val="en-US"/>
              </w:rPr>
            </w:pPr>
            <w:r w:rsidRPr="001248E0">
              <w:rPr>
                <w:sz w:val="20"/>
                <w:szCs w:val="20"/>
                <w:lang w:val="en-US"/>
              </w:rPr>
              <w:t>4 163 435,40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119</w:t>
            </w:r>
          </w:p>
        </w:tc>
        <w:tc>
          <w:tcPr>
            <w:tcW w:w="1647" w:type="dxa"/>
            <w:vAlign w:val="center"/>
          </w:tcPr>
          <w:p w:rsidR="0040014F" w:rsidRPr="001E229A" w:rsidRDefault="0040014F" w:rsidP="00DE50D9">
            <w:pPr>
              <w:rPr>
                <w:sz w:val="20"/>
              </w:rPr>
            </w:pPr>
            <w:r>
              <w:rPr>
                <w:sz w:val="20"/>
                <w:lang w:val="en-US"/>
              </w:rPr>
              <w:t>172° 4' 18"</w:t>
            </w:r>
          </w:p>
        </w:tc>
        <w:tc>
          <w:tcPr>
            <w:tcW w:w="1077" w:type="dxa"/>
            <w:vAlign w:val="center"/>
          </w:tcPr>
          <w:p w:rsidR="0040014F" w:rsidRPr="001248E0" w:rsidRDefault="0040014F" w:rsidP="00DE50D9">
            <w:pPr>
              <w:rPr>
                <w:sz w:val="20"/>
                <w:szCs w:val="20"/>
              </w:rPr>
            </w:pPr>
            <w:r w:rsidRPr="001248E0">
              <w:rPr>
                <w:sz w:val="20"/>
                <w:szCs w:val="20"/>
                <w:lang w:val="en-US"/>
              </w:rPr>
              <w:t>26,10</w:t>
            </w:r>
          </w:p>
        </w:tc>
        <w:tc>
          <w:tcPr>
            <w:tcW w:w="1304" w:type="dxa"/>
            <w:vAlign w:val="center"/>
          </w:tcPr>
          <w:p w:rsidR="0040014F" w:rsidRPr="001248E0" w:rsidRDefault="0040014F" w:rsidP="00DE50D9">
            <w:pPr>
              <w:rPr>
                <w:sz w:val="20"/>
                <w:szCs w:val="20"/>
                <w:lang w:val="en-US"/>
              </w:rPr>
            </w:pPr>
            <w:r w:rsidRPr="001248E0">
              <w:rPr>
                <w:sz w:val="20"/>
                <w:szCs w:val="20"/>
                <w:lang w:val="en-US"/>
              </w:rPr>
              <w:t>539 053,86</w:t>
            </w:r>
          </w:p>
        </w:tc>
        <w:tc>
          <w:tcPr>
            <w:tcW w:w="1304" w:type="dxa"/>
            <w:vAlign w:val="center"/>
          </w:tcPr>
          <w:p w:rsidR="0040014F" w:rsidRPr="001248E0" w:rsidRDefault="0040014F" w:rsidP="00DE50D9">
            <w:pPr>
              <w:rPr>
                <w:sz w:val="20"/>
                <w:szCs w:val="20"/>
                <w:lang w:val="en-US"/>
              </w:rPr>
            </w:pPr>
            <w:r w:rsidRPr="001248E0">
              <w:rPr>
                <w:sz w:val="20"/>
                <w:szCs w:val="20"/>
                <w:lang w:val="en-US"/>
              </w:rPr>
              <w:t>4 163 439,03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120</w:t>
            </w:r>
          </w:p>
        </w:tc>
        <w:tc>
          <w:tcPr>
            <w:tcW w:w="1647" w:type="dxa"/>
            <w:vAlign w:val="center"/>
          </w:tcPr>
          <w:p w:rsidR="0040014F" w:rsidRPr="001E229A" w:rsidRDefault="0040014F" w:rsidP="00DE50D9">
            <w:pPr>
              <w:rPr>
                <w:sz w:val="20"/>
              </w:rPr>
            </w:pPr>
            <w:r>
              <w:rPr>
                <w:sz w:val="20"/>
                <w:lang w:val="en-US"/>
              </w:rPr>
              <w:t>172° 3' 47"</w:t>
            </w:r>
          </w:p>
        </w:tc>
        <w:tc>
          <w:tcPr>
            <w:tcW w:w="1077" w:type="dxa"/>
            <w:vAlign w:val="center"/>
          </w:tcPr>
          <w:p w:rsidR="0040014F" w:rsidRPr="001248E0" w:rsidRDefault="0040014F" w:rsidP="00DE50D9">
            <w:pPr>
              <w:rPr>
                <w:sz w:val="20"/>
                <w:szCs w:val="20"/>
              </w:rPr>
            </w:pPr>
            <w:r w:rsidRPr="001248E0">
              <w:rPr>
                <w:sz w:val="20"/>
                <w:szCs w:val="20"/>
                <w:lang w:val="en-US"/>
              </w:rPr>
              <w:t>26,00</w:t>
            </w:r>
          </w:p>
        </w:tc>
        <w:tc>
          <w:tcPr>
            <w:tcW w:w="1304" w:type="dxa"/>
            <w:vAlign w:val="center"/>
          </w:tcPr>
          <w:p w:rsidR="0040014F" w:rsidRPr="001248E0" w:rsidRDefault="0040014F" w:rsidP="00DE50D9">
            <w:pPr>
              <w:rPr>
                <w:sz w:val="20"/>
                <w:szCs w:val="20"/>
                <w:lang w:val="en-US"/>
              </w:rPr>
            </w:pPr>
            <w:r w:rsidRPr="001248E0">
              <w:rPr>
                <w:sz w:val="20"/>
                <w:szCs w:val="20"/>
                <w:lang w:val="en-US"/>
              </w:rPr>
              <w:t>539 028,01</w:t>
            </w:r>
          </w:p>
        </w:tc>
        <w:tc>
          <w:tcPr>
            <w:tcW w:w="1304" w:type="dxa"/>
            <w:vAlign w:val="center"/>
          </w:tcPr>
          <w:p w:rsidR="0040014F" w:rsidRPr="001248E0" w:rsidRDefault="0040014F" w:rsidP="00DE50D9">
            <w:pPr>
              <w:rPr>
                <w:sz w:val="20"/>
                <w:szCs w:val="20"/>
                <w:lang w:val="en-US"/>
              </w:rPr>
            </w:pPr>
            <w:r w:rsidRPr="001248E0">
              <w:rPr>
                <w:sz w:val="20"/>
                <w:szCs w:val="20"/>
                <w:lang w:val="en-US"/>
              </w:rPr>
              <w:t>4 163 442,63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121</w:t>
            </w:r>
          </w:p>
        </w:tc>
        <w:tc>
          <w:tcPr>
            <w:tcW w:w="1647" w:type="dxa"/>
            <w:vAlign w:val="center"/>
          </w:tcPr>
          <w:p w:rsidR="0040014F" w:rsidRPr="001E229A" w:rsidRDefault="0040014F" w:rsidP="00DE50D9">
            <w:pPr>
              <w:rPr>
                <w:sz w:val="20"/>
              </w:rPr>
            </w:pPr>
            <w:r>
              <w:rPr>
                <w:sz w:val="20"/>
                <w:lang w:val="en-US"/>
              </w:rPr>
              <w:t>172° 4' 35"</w:t>
            </w:r>
          </w:p>
        </w:tc>
        <w:tc>
          <w:tcPr>
            <w:tcW w:w="1077" w:type="dxa"/>
            <w:vAlign w:val="center"/>
          </w:tcPr>
          <w:p w:rsidR="0040014F" w:rsidRPr="001248E0" w:rsidRDefault="0040014F" w:rsidP="00DE50D9">
            <w:pPr>
              <w:rPr>
                <w:sz w:val="20"/>
                <w:szCs w:val="20"/>
              </w:rPr>
            </w:pPr>
            <w:r w:rsidRPr="001248E0">
              <w:rPr>
                <w:sz w:val="20"/>
                <w:szCs w:val="20"/>
                <w:lang w:val="en-US"/>
              </w:rPr>
              <w:t>25,90</w:t>
            </w:r>
          </w:p>
        </w:tc>
        <w:tc>
          <w:tcPr>
            <w:tcW w:w="1304" w:type="dxa"/>
            <w:vAlign w:val="center"/>
          </w:tcPr>
          <w:p w:rsidR="0040014F" w:rsidRPr="001248E0" w:rsidRDefault="0040014F" w:rsidP="00DE50D9">
            <w:pPr>
              <w:rPr>
                <w:sz w:val="20"/>
                <w:szCs w:val="20"/>
                <w:lang w:val="en-US"/>
              </w:rPr>
            </w:pPr>
            <w:r w:rsidRPr="001248E0">
              <w:rPr>
                <w:sz w:val="20"/>
                <w:szCs w:val="20"/>
                <w:lang w:val="en-US"/>
              </w:rPr>
              <w:t>539 002,26</w:t>
            </w:r>
          </w:p>
        </w:tc>
        <w:tc>
          <w:tcPr>
            <w:tcW w:w="1304" w:type="dxa"/>
            <w:vAlign w:val="center"/>
          </w:tcPr>
          <w:p w:rsidR="0040014F" w:rsidRPr="001248E0" w:rsidRDefault="0040014F" w:rsidP="00DE50D9">
            <w:pPr>
              <w:rPr>
                <w:sz w:val="20"/>
                <w:szCs w:val="20"/>
                <w:lang w:val="en-US"/>
              </w:rPr>
            </w:pPr>
            <w:r w:rsidRPr="001248E0">
              <w:rPr>
                <w:sz w:val="20"/>
                <w:szCs w:val="20"/>
                <w:lang w:val="en-US"/>
              </w:rPr>
              <w:t>4 163 446,22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122</w:t>
            </w:r>
          </w:p>
        </w:tc>
        <w:tc>
          <w:tcPr>
            <w:tcW w:w="1647" w:type="dxa"/>
            <w:vAlign w:val="center"/>
          </w:tcPr>
          <w:p w:rsidR="0040014F" w:rsidRPr="001E229A" w:rsidRDefault="0040014F" w:rsidP="00DE50D9">
            <w:pPr>
              <w:rPr>
                <w:sz w:val="20"/>
              </w:rPr>
            </w:pPr>
            <w:r>
              <w:rPr>
                <w:sz w:val="20"/>
                <w:lang w:val="en-US"/>
              </w:rPr>
              <w:t>172° 4' 50"</w:t>
            </w:r>
          </w:p>
        </w:tc>
        <w:tc>
          <w:tcPr>
            <w:tcW w:w="1077" w:type="dxa"/>
            <w:vAlign w:val="center"/>
          </w:tcPr>
          <w:p w:rsidR="0040014F" w:rsidRPr="001248E0" w:rsidRDefault="0040014F" w:rsidP="00DE50D9">
            <w:pPr>
              <w:rPr>
                <w:sz w:val="20"/>
                <w:szCs w:val="20"/>
              </w:rPr>
            </w:pPr>
            <w:r w:rsidRPr="001248E0">
              <w:rPr>
                <w:sz w:val="20"/>
                <w:szCs w:val="20"/>
                <w:lang w:val="en-US"/>
              </w:rPr>
              <w:t>25,80</w:t>
            </w:r>
          </w:p>
        </w:tc>
        <w:tc>
          <w:tcPr>
            <w:tcW w:w="1304" w:type="dxa"/>
            <w:vAlign w:val="center"/>
          </w:tcPr>
          <w:p w:rsidR="0040014F" w:rsidRPr="001248E0" w:rsidRDefault="0040014F" w:rsidP="00DE50D9">
            <w:pPr>
              <w:rPr>
                <w:sz w:val="20"/>
                <w:szCs w:val="20"/>
                <w:lang w:val="en-US"/>
              </w:rPr>
            </w:pPr>
            <w:r w:rsidRPr="001248E0">
              <w:rPr>
                <w:sz w:val="20"/>
                <w:szCs w:val="20"/>
                <w:lang w:val="en-US"/>
              </w:rPr>
              <w:t>538 976,61</w:t>
            </w:r>
          </w:p>
        </w:tc>
        <w:tc>
          <w:tcPr>
            <w:tcW w:w="1304" w:type="dxa"/>
            <w:vAlign w:val="center"/>
          </w:tcPr>
          <w:p w:rsidR="0040014F" w:rsidRPr="001248E0" w:rsidRDefault="0040014F" w:rsidP="00DE50D9">
            <w:pPr>
              <w:rPr>
                <w:sz w:val="20"/>
                <w:szCs w:val="20"/>
                <w:lang w:val="en-US"/>
              </w:rPr>
            </w:pPr>
            <w:r w:rsidRPr="001248E0">
              <w:rPr>
                <w:sz w:val="20"/>
                <w:szCs w:val="20"/>
                <w:lang w:val="en-US"/>
              </w:rPr>
              <w:t>4 163 449,79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123</w:t>
            </w:r>
          </w:p>
        </w:tc>
        <w:tc>
          <w:tcPr>
            <w:tcW w:w="1647" w:type="dxa"/>
            <w:vAlign w:val="center"/>
          </w:tcPr>
          <w:p w:rsidR="0040014F" w:rsidRPr="001E229A" w:rsidRDefault="0040014F" w:rsidP="00DE50D9">
            <w:pPr>
              <w:rPr>
                <w:sz w:val="20"/>
              </w:rPr>
            </w:pPr>
            <w:r>
              <w:rPr>
                <w:sz w:val="20"/>
                <w:lang w:val="en-US"/>
              </w:rPr>
              <w:t>172° 3' 13"</w:t>
            </w:r>
          </w:p>
        </w:tc>
        <w:tc>
          <w:tcPr>
            <w:tcW w:w="1077" w:type="dxa"/>
            <w:vAlign w:val="center"/>
          </w:tcPr>
          <w:p w:rsidR="0040014F" w:rsidRPr="001248E0" w:rsidRDefault="0040014F" w:rsidP="00DE50D9">
            <w:pPr>
              <w:rPr>
                <w:sz w:val="20"/>
                <w:szCs w:val="20"/>
              </w:rPr>
            </w:pPr>
            <w:r w:rsidRPr="001248E0">
              <w:rPr>
                <w:sz w:val="20"/>
                <w:szCs w:val="20"/>
                <w:lang w:val="en-US"/>
              </w:rPr>
              <w:t>31,80</w:t>
            </w:r>
          </w:p>
        </w:tc>
        <w:tc>
          <w:tcPr>
            <w:tcW w:w="1304" w:type="dxa"/>
            <w:vAlign w:val="center"/>
          </w:tcPr>
          <w:p w:rsidR="0040014F" w:rsidRPr="001248E0" w:rsidRDefault="0040014F" w:rsidP="00DE50D9">
            <w:pPr>
              <w:rPr>
                <w:sz w:val="20"/>
                <w:szCs w:val="20"/>
                <w:lang w:val="en-US"/>
              </w:rPr>
            </w:pPr>
            <w:r w:rsidRPr="001248E0">
              <w:rPr>
                <w:sz w:val="20"/>
                <w:szCs w:val="20"/>
                <w:lang w:val="en-US"/>
              </w:rPr>
              <w:t>538 951,09</w:t>
            </w:r>
          </w:p>
        </w:tc>
        <w:tc>
          <w:tcPr>
            <w:tcW w:w="1304" w:type="dxa"/>
            <w:vAlign w:val="center"/>
          </w:tcPr>
          <w:p w:rsidR="0040014F" w:rsidRPr="001248E0" w:rsidRDefault="0040014F" w:rsidP="00DE50D9">
            <w:pPr>
              <w:rPr>
                <w:sz w:val="20"/>
                <w:szCs w:val="20"/>
                <w:lang w:val="en-US"/>
              </w:rPr>
            </w:pPr>
            <w:r w:rsidRPr="001248E0">
              <w:rPr>
                <w:sz w:val="20"/>
                <w:szCs w:val="20"/>
                <w:lang w:val="en-US"/>
              </w:rPr>
              <w:t>4 163 453,34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124</w:t>
            </w:r>
          </w:p>
        </w:tc>
        <w:tc>
          <w:tcPr>
            <w:tcW w:w="1647" w:type="dxa"/>
            <w:vAlign w:val="center"/>
          </w:tcPr>
          <w:p w:rsidR="0040014F" w:rsidRPr="001E229A" w:rsidRDefault="0040014F" w:rsidP="00DE50D9">
            <w:pPr>
              <w:rPr>
                <w:sz w:val="20"/>
              </w:rPr>
            </w:pPr>
            <w:r>
              <w:rPr>
                <w:sz w:val="20"/>
                <w:lang w:val="en-US"/>
              </w:rPr>
              <w:t>169° 53' 15"</w:t>
            </w:r>
          </w:p>
        </w:tc>
        <w:tc>
          <w:tcPr>
            <w:tcW w:w="1077" w:type="dxa"/>
            <w:vAlign w:val="center"/>
          </w:tcPr>
          <w:p w:rsidR="0040014F" w:rsidRPr="001248E0" w:rsidRDefault="0040014F" w:rsidP="00DE50D9">
            <w:pPr>
              <w:rPr>
                <w:sz w:val="20"/>
                <w:szCs w:val="20"/>
              </w:rPr>
            </w:pPr>
            <w:r w:rsidRPr="001248E0">
              <w:rPr>
                <w:sz w:val="20"/>
                <w:szCs w:val="20"/>
                <w:lang w:val="en-US"/>
              </w:rPr>
              <w:t>14,60</w:t>
            </w:r>
          </w:p>
        </w:tc>
        <w:tc>
          <w:tcPr>
            <w:tcW w:w="1304" w:type="dxa"/>
            <w:vAlign w:val="center"/>
          </w:tcPr>
          <w:p w:rsidR="0040014F" w:rsidRPr="001248E0" w:rsidRDefault="0040014F" w:rsidP="00DE50D9">
            <w:pPr>
              <w:rPr>
                <w:sz w:val="20"/>
                <w:szCs w:val="20"/>
                <w:lang w:val="en-US"/>
              </w:rPr>
            </w:pPr>
            <w:r w:rsidRPr="001248E0">
              <w:rPr>
                <w:sz w:val="20"/>
                <w:szCs w:val="20"/>
                <w:lang w:val="en-US"/>
              </w:rPr>
              <w:t>538 919,64</w:t>
            </w:r>
          </w:p>
        </w:tc>
        <w:tc>
          <w:tcPr>
            <w:tcW w:w="1304" w:type="dxa"/>
            <w:vAlign w:val="center"/>
          </w:tcPr>
          <w:p w:rsidR="0040014F" w:rsidRPr="001248E0" w:rsidRDefault="0040014F" w:rsidP="00DE50D9">
            <w:pPr>
              <w:rPr>
                <w:sz w:val="20"/>
                <w:szCs w:val="20"/>
                <w:lang w:val="en-US"/>
              </w:rPr>
            </w:pPr>
            <w:r w:rsidRPr="001248E0">
              <w:rPr>
                <w:sz w:val="20"/>
                <w:szCs w:val="20"/>
                <w:lang w:val="en-US"/>
              </w:rPr>
              <w:t>4 163 457,73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125</w:t>
            </w:r>
          </w:p>
        </w:tc>
        <w:tc>
          <w:tcPr>
            <w:tcW w:w="1647" w:type="dxa"/>
            <w:vAlign w:val="center"/>
          </w:tcPr>
          <w:p w:rsidR="0040014F" w:rsidRPr="001E229A" w:rsidRDefault="0040014F" w:rsidP="00DE50D9">
            <w:pPr>
              <w:rPr>
                <w:sz w:val="20"/>
              </w:rPr>
            </w:pPr>
            <w:r>
              <w:rPr>
                <w:sz w:val="20"/>
                <w:lang w:val="en-US"/>
              </w:rPr>
              <w:t>171° 12' 29"</w:t>
            </w:r>
          </w:p>
        </w:tc>
        <w:tc>
          <w:tcPr>
            <w:tcW w:w="1077" w:type="dxa"/>
            <w:vAlign w:val="center"/>
          </w:tcPr>
          <w:p w:rsidR="0040014F" w:rsidRPr="001248E0" w:rsidRDefault="0040014F" w:rsidP="00DE50D9">
            <w:pPr>
              <w:rPr>
                <w:sz w:val="20"/>
                <w:szCs w:val="20"/>
              </w:rPr>
            </w:pPr>
            <w:r w:rsidRPr="001248E0">
              <w:rPr>
                <w:sz w:val="20"/>
                <w:szCs w:val="20"/>
                <w:lang w:val="en-US"/>
              </w:rPr>
              <w:t>51,60</w:t>
            </w:r>
          </w:p>
        </w:tc>
        <w:tc>
          <w:tcPr>
            <w:tcW w:w="1304" w:type="dxa"/>
            <w:vAlign w:val="center"/>
          </w:tcPr>
          <w:p w:rsidR="0040014F" w:rsidRPr="001248E0" w:rsidRDefault="0040014F" w:rsidP="00DE50D9">
            <w:pPr>
              <w:rPr>
                <w:sz w:val="20"/>
                <w:szCs w:val="20"/>
                <w:lang w:val="en-US"/>
              </w:rPr>
            </w:pPr>
            <w:r w:rsidRPr="001248E0">
              <w:rPr>
                <w:sz w:val="20"/>
                <w:szCs w:val="20"/>
                <w:lang w:val="en-US"/>
              </w:rPr>
              <w:t>538 905,23</w:t>
            </w:r>
          </w:p>
        </w:tc>
        <w:tc>
          <w:tcPr>
            <w:tcW w:w="1304" w:type="dxa"/>
            <w:vAlign w:val="center"/>
          </w:tcPr>
          <w:p w:rsidR="0040014F" w:rsidRPr="001248E0" w:rsidRDefault="0040014F" w:rsidP="00DE50D9">
            <w:pPr>
              <w:rPr>
                <w:sz w:val="20"/>
                <w:szCs w:val="20"/>
                <w:lang w:val="en-US"/>
              </w:rPr>
            </w:pPr>
            <w:r w:rsidRPr="001248E0">
              <w:rPr>
                <w:sz w:val="20"/>
                <w:szCs w:val="20"/>
                <w:lang w:val="en-US"/>
              </w:rPr>
              <w:t>4 163 460,30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126</w:t>
            </w:r>
          </w:p>
        </w:tc>
        <w:tc>
          <w:tcPr>
            <w:tcW w:w="1647" w:type="dxa"/>
            <w:vAlign w:val="center"/>
          </w:tcPr>
          <w:p w:rsidR="0040014F" w:rsidRPr="001E229A" w:rsidRDefault="0040014F" w:rsidP="00DE50D9">
            <w:pPr>
              <w:rPr>
                <w:sz w:val="20"/>
              </w:rPr>
            </w:pPr>
            <w:r>
              <w:rPr>
                <w:sz w:val="20"/>
                <w:lang w:val="en-US"/>
              </w:rPr>
              <w:t>172° 35' 51"</w:t>
            </w:r>
          </w:p>
        </w:tc>
        <w:tc>
          <w:tcPr>
            <w:tcW w:w="1077" w:type="dxa"/>
            <w:vAlign w:val="center"/>
          </w:tcPr>
          <w:p w:rsidR="0040014F" w:rsidRPr="001248E0" w:rsidRDefault="0040014F" w:rsidP="00DE50D9">
            <w:pPr>
              <w:rPr>
                <w:sz w:val="20"/>
                <w:szCs w:val="20"/>
              </w:rPr>
            </w:pPr>
            <w:r w:rsidRPr="001248E0">
              <w:rPr>
                <w:sz w:val="20"/>
                <w:szCs w:val="20"/>
                <w:lang w:val="en-US"/>
              </w:rPr>
              <w:t>27,90</w:t>
            </w:r>
          </w:p>
        </w:tc>
        <w:tc>
          <w:tcPr>
            <w:tcW w:w="1304" w:type="dxa"/>
            <w:vAlign w:val="center"/>
          </w:tcPr>
          <w:p w:rsidR="0040014F" w:rsidRPr="001248E0" w:rsidRDefault="0040014F" w:rsidP="00DE50D9">
            <w:pPr>
              <w:rPr>
                <w:sz w:val="20"/>
                <w:szCs w:val="20"/>
                <w:lang w:val="en-US"/>
              </w:rPr>
            </w:pPr>
            <w:r w:rsidRPr="001248E0">
              <w:rPr>
                <w:sz w:val="20"/>
                <w:szCs w:val="20"/>
                <w:lang w:val="en-US"/>
              </w:rPr>
              <w:t>538 854,28</w:t>
            </w:r>
          </w:p>
        </w:tc>
        <w:tc>
          <w:tcPr>
            <w:tcW w:w="1304" w:type="dxa"/>
            <w:vAlign w:val="center"/>
          </w:tcPr>
          <w:p w:rsidR="0040014F" w:rsidRPr="001248E0" w:rsidRDefault="0040014F" w:rsidP="00DE50D9">
            <w:pPr>
              <w:rPr>
                <w:sz w:val="20"/>
                <w:szCs w:val="20"/>
                <w:lang w:val="en-US"/>
              </w:rPr>
            </w:pPr>
            <w:r w:rsidRPr="001248E0">
              <w:rPr>
                <w:sz w:val="20"/>
                <w:szCs w:val="20"/>
                <w:lang w:val="en-US"/>
              </w:rPr>
              <w:t>4 163 468,18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127</w:t>
            </w:r>
          </w:p>
        </w:tc>
        <w:tc>
          <w:tcPr>
            <w:tcW w:w="1647" w:type="dxa"/>
            <w:vAlign w:val="center"/>
          </w:tcPr>
          <w:p w:rsidR="0040014F" w:rsidRPr="001E229A" w:rsidRDefault="0040014F" w:rsidP="00DE50D9">
            <w:pPr>
              <w:rPr>
                <w:sz w:val="20"/>
              </w:rPr>
            </w:pPr>
            <w:r>
              <w:rPr>
                <w:sz w:val="20"/>
                <w:lang w:val="en-US"/>
              </w:rPr>
              <w:t>172° 36' 14"</w:t>
            </w:r>
          </w:p>
        </w:tc>
        <w:tc>
          <w:tcPr>
            <w:tcW w:w="1077" w:type="dxa"/>
            <w:vAlign w:val="center"/>
          </w:tcPr>
          <w:p w:rsidR="0040014F" w:rsidRPr="001248E0" w:rsidRDefault="0040014F" w:rsidP="00DE50D9">
            <w:pPr>
              <w:rPr>
                <w:sz w:val="20"/>
                <w:szCs w:val="20"/>
              </w:rPr>
            </w:pPr>
            <w:r w:rsidRPr="001248E0">
              <w:rPr>
                <w:sz w:val="20"/>
                <w:szCs w:val="20"/>
                <w:lang w:val="en-US"/>
              </w:rPr>
              <w:t>26,50</w:t>
            </w:r>
          </w:p>
        </w:tc>
        <w:tc>
          <w:tcPr>
            <w:tcW w:w="1304" w:type="dxa"/>
            <w:vAlign w:val="center"/>
          </w:tcPr>
          <w:p w:rsidR="0040014F" w:rsidRPr="001248E0" w:rsidRDefault="0040014F" w:rsidP="00DE50D9">
            <w:pPr>
              <w:rPr>
                <w:sz w:val="20"/>
                <w:szCs w:val="20"/>
                <w:lang w:val="en-US"/>
              </w:rPr>
            </w:pPr>
            <w:r w:rsidRPr="001248E0">
              <w:rPr>
                <w:sz w:val="20"/>
                <w:szCs w:val="20"/>
                <w:lang w:val="en-US"/>
              </w:rPr>
              <w:t>538 826,57</w:t>
            </w:r>
          </w:p>
        </w:tc>
        <w:tc>
          <w:tcPr>
            <w:tcW w:w="1304" w:type="dxa"/>
            <w:vAlign w:val="center"/>
          </w:tcPr>
          <w:p w:rsidR="0040014F" w:rsidRPr="001248E0" w:rsidRDefault="0040014F" w:rsidP="00DE50D9">
            <w:pPr>
              <w:rPr>
                <w:sz w:val="20"/>
                <w:szCs w:val="20"/>
                <w:lang w:val="en-US"/>
              </w:rPr>
            </w:pPr>
            <w:r w:rsidRPr="001248E0">
              <w:rPr>
                <w:sz w:val="20"/>
                <w:szCs w:val="20"/>
                <w:lang w:val="en-US"/>
              </w:rPr>
              <w:t>4 163 471,78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128</w:t>
            </w:r>
          </w:p>
        </w:tc>
        <w:tc>
          <w:tcPr>
            <w:tcW w:w="1647" w:type="dxa"/>
            <w:vAlign w:val="center"/>
          </w:tcPr>
          <w:p w:rsidR="0040014F" w:rsidRPr="001E229A" w:rsidRDefault="0040014F" w:rsidP="00DE50D9">
            <w:pPr>
              <w:rPr>
                <w:sz w:val="20"/>
              </w:rPr>
            </w:pPr>
            <w:r>
              <w:rPr>
                <w:sz w:val="20"/>
                <w:lang w:val="en-US"/>
              </w:rPr>
              <w:t>172° 45' 50"</w:t>
            </w:r>
          </w:p>
        </w:tc>
        <w:tc>
          <w:tcPr>
            <w:tcW w:w="1077" w:type="dxa"/>
            <w:vAlign w:val="center"/>
          </w:tcPr>
          <w:p w:rsidR="0040014F" w:rsidRPr="001248E0" w:rsidRDefault="0040014F" w:rsidP="00DE50D9">
            <w:pPr>
              <w:rPr>
                <w:sz w:val="20"/>
                <w:szCs w:val="20"/>
              </w:rPr>
            </w:pPr>
            <w:r w:rsidRPr="001248E0">
              <w:rPr>
                <w:sz w:val="20"/>
                <w:szCs w:val="20"/>
                <w:lang w:val="en-US"/>
              </w:rPr>
              <w:t>10,90</w:t>
            </w:r>
          </w:p>
        </w:tc>
        <w:tc>
          <w:tcPr>
            <w:tcW w:w="1304" w:type="dxa"/>
            <w:vAlign w:val="center"/>
          </w:tcPr>
          <w:p w:rsidR="0040014F" w:rsidRPr="001248E0" w:rsidRDefault="0040014F" w:rsidP="00DE50D9">
            <w:pPr>
              <w:rPr>
                <w:sz w:val="20"/>
                <w:szCs w:val="20"/>
                <w:lang w:val="en-US"/>
              </w:rPr>
            </w:pPr>
            <w:r w:rsidRPr="001248E0">
              <w:rPr>
                <w:sz w:val="20"/>
                <w:szCs w:val="20"/>
                <w:lang w:val="en-US"/>
              </w:rPr>
              <w:t>538 800,30</w:t>
            </w:r>
          </w:p>
        </w:tc>
        <w:tc>
          <w:tcPr>
            <w:tcW w:w="1304" w:type="dxa"/>
            <w:vAlign w:val="center"/>
          </w:tcPr>
          <w:p w:rsidR="0040014F" w:rsidRPr="001248E0" w:rsidRDefault="0040014F" w:rsidP="00DE50D9">
            <w:pPr>
              <w:rPr>
                <w:sz w:val="20"/>
                <w:szCs w:val="20"/>
                <w:lang w:val="en-US"/>
              </w:rPr>
            </w:pPr>
            <w:r w:rsidRPr="001248E0">
              <w:rPr>
                <w:sz w:val="20"/>
                <w:szCs w:val="20"/>
                <w:lang w:val="en-US"/>
              </w:rPr>
              <w:t>4 163 475,19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129</w:t>
            </w:r>
          </w:p>
        </w:tc>
        <w:tc>
          <w:tcPr>
            <w:tcW w:w="1647" w:type="dxa"/>
            <w:vAlign w:val="center"/>
          </w:tcPr>
          <w:p w:rsidR="0040014F" w:rsidRPr="001E229A" w:rsidRDefault="0040014F" w:rsidP="00DE50D9">
            <w:pPr>
              <w:rPr>
                <w:sz w:val="20"/>
              </w:rPr>
            </w:pPr>
            <w:r>
              <w:rPr>
                <w:sz w:val="20"/>
                <w:lang w:val="en-US"/>
              </w:rPr>
              <w:t>263° 14' 42"</w:t>
            </w:r>
          </w:p>
        </w:tc>
        <w:tc>
          <w:tcPr>
            <w:tcW w:w="1077" w:type="dxa"/>
            <w:vAlign w:val="center"/>
          </w:tcPr>
          <w:p w:rsidR="0040014F" w:rsidRPr="001248E0" w:rsidRDefault="0040014F" w:rsidP="00DE50D9">
            <w:pPr>
              <w:rPr>
                <w:sz w:val="20"/>
                <w:szCs w:val="20"/>
              </w:rPr>
            </w:pPr>
            <w:r w:rsidRPr="001248E0">
              <w:rPr>
                <w:sz w:val="20"/>
                <w:szCs w:val="20"/>
                <w:lang w:val="en-US"/>
              </w:rPr>
              <w:t>180,80</w:t>
            </w:r>
          </w:p>
        </w:tc>
        <w:tc>
          <w:tcPr>
            <w:tcW w:w="1304" w:type="dxa"/>
            <w:vAlign w:val="center"/>
          </w:tcPr>
          <w:p w:rsidR="0040014F" w:rsidRPr="001248E0" w:rsidRDefault="0040014F" w:rsidP="00DE50D9">
            <w:pPr>
              <w:rPr>
                <w:sz w:val="20"/>
                <w:szCs w:val="20"/>
                <w:lang w:val="en-US"/>
              </w:rPr>
            </w:pPr>
            <w:r w:rsidRPr="001248E0">
              <w:rPr>
                <w:sz w:val="20"/>
                <w:szCs w:val="20"/>
                <w:lang w:val="en-US"/>
              </w:rPr>
              <w:t>538 789,51</w:t>
            </w:r>
          </w:p>
        </w:tc>
        <w:tc>
          <w:tcPr>
            <w:tcW w:w="1304" w:type="dxa"/>
            <w:vAlign w:val="center"/>
          </w:tcPr>
          <w:p w:rsidR="0040014F" w:rsidRPr="001248E0" w:rsidRDefault="0040014F" w:rsidP="00DE50D9">
            <w:pPr>
              <w:rPr>
                <w:sz w:val="20"/>
                <w:szCs w:val="20"/>
                <w:lang w:val="en-US"/>
              </w:rPr>
            </w:pPr>
            <w:r w:rsidRPr="001248E0">
              <w:rPr>
                <w:sz w:val="20"/>
                <w:szCs w:val="20"/>
                <w:lang w:val="en-US"/>
              </w:rPr>
              <w:t>4 163 476,56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130</w:t>
            </w:r>
          </w:p>
        </w:tc>
        <w:tc>
          <w:tcPr>
            <w:tcW w:w="1647" w:type="dxa"/>
            <w:vAlign w:val="center"/>
          </w:tcPr>
          <w:p w:rsidR="0040014F" w:rsidRPr="001E229A" w:rsidRDefault="0040014F" w:rsidP="00DE50D9">
            <w:pPr>
              <w:rPr>
                <w:sz w:val="20"/>
              </w:rPr>
            </w:pPr>
            <w:r>
              <w:rPr>
                <w:sz w:val="20"/>
                <w:lang w:val="en-US"/>
              </w:rPr>
              <w:t>263° 45' 55"</w:t>
            </w:r>
          </w:p>
        </w:tc>
        <w:tc>
          <w:tcPr>
            <w:tcW w:w="1077" w:type="dxa"/>
            <w:vAlign w:val="center"/>
          </w:tcPr>
          <w:p w:rsidR="0040014F" w:rsidRPr="001248E0" w:rsidRDefault="0040014F" w:rsidP="00DE50D9">
            <w:pPr>
              <w:rPr>
                <w:sz w:val="20"/>
                <w:szCs w:val="20"/>
              </w:rPr>
            </w:pPr>
            <w:r w:rsidRPr="001248E0">
              <w:rPr>
                <w:sz w:val="20"/>
                <w:szCs w:val="20"/>
                <w:lang w:val="en-US"/>
              </w:rPr>
              <w:t>57,60</w:t>
            </w:r>
          </w:p>
        </w:tc>
        <w:tc>
          <w:tcPr>
            <w:tcW w:w="1304" w:type="dxa"/>
            <w:vAlign w:val="center"/>
          </w:tcPr>
          <w:p w:rsidR="0040014F" w:rsidRPr="001248E0" w:rsidRDefault="0040014F" w:rsidP="00DE50D9">
            <w:pPr>
              <w:rPr>
                <w:sz w:val="20"/>
                <w:szCs w:val="20"/>
                <w:lang w:val="en-US"/>
              </w:rPr>
            </w:pPr>
            <w:r w:rsidRPr="001248E0">
              <w:rPr>
                <w:sz w:val="20"/>
                <w:szCs w:val="20"/>
                <w:lang w:val="en-US"/>
              </w:rPr>
              <w:t>538 768,24</w:t>
            </w:r>
          </w:p>
        </w:tc>
        <w:tc>
          <w:tcPr>
            <w:tcW w:w="1304" w:type="dxa"/>
            <w:vAlign w:val="center"/>
          </w:tcPr>
          <w:p w:rsidR="0040014F" w:rsidRPr="001248E0" w:rsidRDefault="0040014F" w:rsidP="00DE50D9">
            <w:pPr>
              <w:rPr>
                <w:sz w:val="20"/>
                <w:szCs w:val="20"/>
                <w:lang w:val="en-US"/>
              </w:rPr>
            </w:pPr>
            <w:r w:rsidRPr="001248E0">
              <w:rPr>
                <w:sz w:val="20"/>
                <w:szCs w:val="20"/>
                <w:lang w:val="en-US"/>
              </w:rPr>
              <w:t>4 163 296,98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131</w:t>
            </w:r>
          </w:p>
        </w:tc>
        <w:tc>
          <w:tcPr>
            <w:tcW w:w="1647" w:type="dxa"/>
            <w:vAlign w:val="center"/>
          </w:tcPr>
          <w:p w:rsidR="0040014F" w:rsidRPr="001E229A" w:rsidRDefault="0040014F" w:rsidP="00DE50D9">
            <w:pPr>
              <w:rPr>
                <w:sz w:val="20"/>
              </w:rPr>
            </w:pPr>
            <w:r>
              <w:rPr>
                <w:sz w:val="20"/>
                <w:lang w:val="en-US"/>
              </w:rPr>
              <w:t>263° 44' 22"</w:t>
            </w:r>
          </w:p>
        </w:tc>
        <w:tc>
          <w:tcPr>
            <w:tcW w:w="1077" w:type="dxa"/>
            <w:vAlign w:val="center"/>
          </w:tcPr>
          <w:p w:rsidR="0040014F" w:rsidRPr="001248E0" w:rsidRDefault="0040014F" w:rsidP="00DE50D9">
            <w:pPr>
              <w:rPr>
                <w:sz w:val="20"/>
                <w:szCs w:val="20"/>
              </w:rPr>
            </w:pPr>
            <w:r w:rsidRPr="001248E0">
              <w:rPr>
                <w:sz w:val="20"/>
                <w:szCs w:val="20"/>
                <w:lang w:val="en-US"/>
              </w:rPr>
              <w:t>17,40</w:t>
            </w:r>
          </w:p>
        </w:tc>
        <w:tc>
          <w:tcPr>
            <w:tcW w:w="1304" w:type="dxa"/>
            <w:vAlign w:val="center"/>
          </w:tcPr>
          <w:p w:rsidR="0040014F" w:rsidRPr="001248E0" w:rsidRDefault="0040014F" w:rsidP="00DE50D9">
            <w:pPr>
              <w:rPr>
                <w:sz w:val="20"/>
                <w:szCs w:val="20"/>
                <w:lang w:val="en-US"/>
              </w:rPr>
            </w:pPr>
            <w:r w:rsidRPr="001248E0">
              <w:rPr>
                <w:sz w:val="20"/>
                <w:szCs w:val="20"/>
                <w:lang w:val="en-US"/>
              </w:rPr>
              <w:t>538 761,99</w:t>
            </w:r>
          </w:p>
        </w:tc>
        <w:tc>
          <w:tcPr>
            <w:tcW w:w="1304" w:type="dxa"/>
            <w:vAlign w:val="center"/>
          </w:tcPr>
          <w:p w:rsidR="0040014F" w:rsidRPr="001248E0" w:rsidRDefault="0040014F" w:rsidP="00DE50D9">
            <w:pPr>
              <w:rPr>
                <w:sz w:val="20"/>
                <w:szCs w:val="20"/>
                <w:lang w:val="en-US"/>
              </w:rPr>
            </w:pPr>
            <w:r w:rsidRPr="001248E0">
              <w:rPr>
                <w:sz w:val="20"/>
                <w:szCs w:val="20"/>
                <w:lang w:val="en-US"/>
              </w:rPr>
              <w:t>4 163 239,77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132</w:t>
            </w:r>
          </w:p>
        </w:tc>
        <w:tc>
          <w:tcPr>
            <w:tcW w:w="1647" w:type="dxa"/>
            <w:vAlign w:val="center"/>
          </w:tcPr>
          <w:p w:rsidR="0040014F" w:rsidRPr="001E229A" w:rsidRDefault="0040014F" w:rsidP="00DE50D9">
            <w:pPr>
              <w:rPr>
                <w:sz w:val="20"/>
              </w:rPr>
            </w:pPr>
            <w:r>
              <w:rPr>
                <w:sz w:val="20"/>
                <w:lang w:val="en-US"/>
              </w:rPr>
              <w:t>263° 45' 11"</w:t>
            </w:r>
          </w:p>
        </w:tc>
        <w:tc>
          <w:tcPr>
            <w:tcW w:w="1077" w:type="dxa"/>
            <w:vAlign w:val="center"/>
          </w:tcPr>
          <w:p w:rsidR="0040014F" w:rsidRPr="001248E0" w:rsidRDefault="0040014F" w:rsidP="00DE50D9">
            <w:pPr>
              <w:rPr>
                <w:sz w:val="20"/>
                <w:szCs w:val="20"/>
              </w:rPr>
            </w:pPr>
            <w:r w:rsidRPr="001248E0">
              <w:rPr>
                <w:sz w:val="20"/>
                <w:szCs w:val="20"/>
                <w:lang w:val="en-US"/>
              </w:rPr>
              <w:t>57,60</w:t>
            </w:r>
          </w:p>
        </w:tc>
        <w:tc>
          <w:tcPr>
            <w:tcW w:w="1304" w:type="dxa"/>
            <w:vAlign w:val="center"/>
          </w:tcPr>
          <w:p w:rsidR="0040014F" w:rsidRPr="001248E0" w:rsidRDefault="0040014F" w:rsidP="00DE50D9">
            <w:pPr>
              <w:rPr>
                <w:sz w:val="20"/>
                <w:szCs w:val="20"/>
                <w:lang w:val="en-US"/>
              </w:rPr>
            </w:pPr>
            <w:r w:rsidRPr="001248E0">
              <w:rPr>
                <w:sz w:val="20"/>
                <w:szCs w:val="20"/>
                <w:lang w:val="en-US"/>
              </w:rPr>
              <w:t>538 760,09</w:t>
            </w:r>
          </w:p>
        </w:tc>
        <w:tc>
          <w:tcPr>
            <w:tcW w:w="1304" w:type="dxa"/>
            <w:vAlign w:val="center"/>
          </w:tcPr>
          <w:p w:rsidR="0040014F" w:rsidRPr="001248E0" w:rsidRDefault="0040014F" w:rsidP="00DE50D9">
            <w:pPr>
              <w:rPr>
                <w:sz w:val="20"/>
                <w:szCs w:val="20"/>
                <w:lang w:val="en-US"/>
              </w:rPr>
            </w:pPr>
            <w:r w:rsidRPr="001248E0">
              <w:rPr>
                <w:sz w:val="20"/>
                <w:szCs w:val="20"/>
                <w:lang w:val="en-US"/>
              </w:rPr>
              <w:t>4 163 222,45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133</w:t>
            </w:r>
          </w:p>
        </w:tc>
        <w:tc>
          <w:tcPr>
            <w:tcW w:w="1647" w:type="dxa"/>
            <w:vAlign w:val="center"/>
          </w:tcPr>
          <w:p w:rsidR="0040014F" w:rsidRPr="001E229A" w:rsidRDefault="0040014F" w:rsidP="00DE50D9">
            <w:pPr>
              <w:rPr>
                <w:sz w:val="20"/>
              </w:rPr>
            </w:pPr>
            <w:r>
              <w:rPr>
                <w:sz w:val="20"/>
                <w:lang w:val="en-US"/>
              </w:rPr>
              <w:t>263° 37' 47"</w:t>
            </w:r>
          </w:p>
        </w:tc>
        <w:tc>
          <w:tcPr>
            <w:tcW w:w="1077" w:type="dxa"/>
            <w:vAlign w:val="center"/>
          </w:tcPr>
          <w:p w:rsidR="0040014F" w:rsidRPr="001248E0" w:rsidRDefault="0040014F" w:rsidP="00DE50D9">
            <w:pPr>
              <w:rPr>
                <w:sz w:val="20"/>
                <w:szCs w:val="20"/>
              </w:rPr>
            </w:pPr>
            <w:r w:rsidRPr="001248E0">
              <w:rPr>
                <w:sz w:val="20"/>
                <w:szCs w:val="20"/>
                <w:lang w:val="en-US"/>
              </w:rPr>
              <w:t>52,60</w:t>
            </w:r>
          </w:p>
        </w:tc>
        <w:tc>
          <w:tcPr>
            <w:tcW w:w="1304" w:type="dxa"/>
            <w:vAlign w:val="center"/>
          </w:tcPr>
          <w:p w:rsidR="0040014F" w:rsidRPr="001248E0" w:rsidRDefault="0040014F" w:rsidP="00DE50D9">
            <w:pPr>
              <w:rPr>
                <w:sz w:val="20"/>
                <w:szCs w:val="20"/>
                <w:lang w:val="en-US"/>
              </w:rPr>
            </w:pPr>
            <w:r w:rsidRPr="001248E0">
              <w:rPr>
                <w:sz w:val="20"/>
                <w:szCs w:val="20"/>
                <w:lang w:val="en-US"/>
              </w:rPr>
              <w:t>538 753,82</w:t>
            </w:r>
          </w:p>
        </w:tc>
        <w:tc>
          <w:tcPr>
            <w:tcW w:w="1304" w:type="dxa"/>
            <w:vAlign w:val="center"/>
          </w:tcPr>
          <w:p w:rsidR="0040014F" w:rsidRPr="001248E0" w:rsidRDefault="0040014F" w:rsidP="00DE50D9">
            <w:pPr>
              <w:rPr>
                <w:sz w:val="20"/>
                <w:szCs w:val="20"/>
                <w:lang w:val="en-US"/>
              </w:rPr>
            </w:pPr>
            <w:r w:rsidRPr="001248E0">
              <w:rPr>
                <w:sz w:val="20"/>
                <w:szCs w:val="20"/>
                <w:lang w:val="en-US"/>
              </w:rPr>
              <w:t>4 163 165,17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134</w:t>
            </w:r>
          </w:p>
        </w:tc>
        <w:tc>
          <w:tcPr>
            <w:tcW w:w="1647" w:type="dxa"/>
            <w:vAlign w:val="center"/>
          </w:tcPr>
          <w:p w:rsidR="0040014F" w:rsidRPr="001E229A" w:rsidRDefault="0040014F" w:rsidP="00DE50D9">
            <w:pPr>
              <w:rPr>
                <w:sz w:val="20"/>
              </w:rPr>
            </w:pPr>
            <w:r>
              <w:rPr>
                <w:sz w:val="20"/>
                <w:lang w:val="en-US"/>
              </w:rPr>
              <w:t>263° 38' 25"</w:t>
            </w:r>
          </w:p>
        </w:tc>
        <w:tc>
          <w:tcPr>
            <w:tcW w:w="1077" w:type="dxa"/>
            <w:vAlign w:val="center"/>
          </w:tcPr>
          <w:p w:rsidR="0040014F" w:rsidRPr="001248E0" w:rsidRDefault="0040014F" w:rsidP="00DE50D9">
            <w:pPr>
              <w:rPr>
                <w:sz w:val="20"/>
                <w:szCs w:val="20"/>
              </w:rPr>
            </w:pPr>
            <w:r w:rsidRPr="001248E0">
              <w:rPr>
                <w:sz w:val="20"/>
                <w:szCs w:val="20"/>
                <w:lang w:val="en-US"/>
              </w:rPr>
              <w:t>13,10</w:t>
            </w:r>
          </w:p>
        </w:tc>
        <w:tc>
          <w:tcPr>
            <w:tcW w:w="1304" w:type="dxa"/>
            <w:vAlign w:val="center"/>
          </w:tcPr>
          <w:p w:rsidR="0040014F" w:rsidRPr="001248E0" w:rsidRDefault="0040014F" w:rsidP="00DE50D9">
            <w:pPr>
              <w:rPr>
                <w:sz w:val="20"/>
                <w:szCs w:val="20"/>
                <w:lang w:val="en-US"/>
              </w:rPr>
            </w:pPr>
            <w:r w:rsidRPr="001248E0">
              <w:rPr>
                <w:sz w:val="20"/>
                <w:szCs w:val="20"/>
                <w:lang w:val="en-US"/>
              </w:rPr>
              <w:t>538 747,98</w:t>
            </w:r>
          </w:p>
        </w:tc>
        <w:tc>
          <w:tcPr>
            <w:tcW w:w="1304" w:type="dxa"/>
            <w:vAlign w:val="center"/>
          </w:tcPr>
          <w:p w:rsidR="0040014F" w:rsidRPr="001248E0" w:rsidRDefault="0040014F" w:rsidP="00DE50D9">
            <w:pPr>
              <w:rPr>
                <w:sz w:val="20"/>
                <w:szCs w:val="20"/>
                <w:lang w:val="en-US"/>
              </w:rPr>
            </w:pPr>
            <w:r w:rsidRPr="001248E0">
              <w:rPr>
                <w:sz w:val="20"/>
                <w:szCs w:val="20"/>
                <w:lang w:val="en-US"/>
              </w:rPr>
              <w:t>4 163 112,86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135</w:t>
            </w:r>
          </w:p>
        </w:tc>
        <w:tc>
          <w:tcPr>
            <w:tcW w:w="1647" w:type="dxa"/>
            <w:vAlign w:val="center"/>
          </w:tcPr>
          <w:p w:rsidR="0040014F" w:rsidRPr="001E229A" w:rsidRDefault="0040014F" w:rsidP="00DE50D9">
            <w:pPr>
              <w:rPr>
                <w:sz w:val="20"/>
              </w:rPr>
            </w:pPr>
            <w:r>
              <w:rPr>
                <w:sz w:val="20"/>
                <w:lang w:val="en-US"/>
              </w:rPr>
              <w:t>263° 38' 2"</w:t>
            </w:r>
          </w:p>
        </w:tc>
        <w:tc>
          <w:tcPr>
            <w:tcW w:w="1077" w:type="dxa"/>
            <w:vAlign w:val="center"/>
          </w:tcPr>
          <w:p w:rsidR="0040014F" w:rsidRPr="001248E0" w:rsidRDefault="0040014F" w:rsidP="00DE50D9">
            <w:pPr>
              <w:rPr>
                <w:sz w:val="20"/>
                <w:szCs w:val="20"/>
              </w:rPr>
            </w:pPr>
            <w:r w:rsidRPr="001248E0">
              <w:rPr>
                <w:sz w:val="20"/>
                <w:szCs w:val="20"/>
                <w:lang w:val="en-US"/>
              </w:rPr>
              <w:t>51,50</w:t>
            </w:r>
          </w:p>
        </w:tc>
        <w:tc>
          <w:tcPr>
            <w:tcW w:w="1304" w:type="dxa"/>
            <w:vAlign w:val="center"/>
          </w:tcPr>
          <w:p w:rsidR="0040014F" w:rsidRPr="001248E0" w:rsidRDefault="0040014F" w:rsidP="00DE50D9">
            <w:pPr>
              <w:rPr>
                <w:sz w:val="20"/>
                <w:szCs w:val="20"/>
                <w:lang w:val="en-US"/>
              </w:rPr>
            </w:pPr>
            <w:r w:rsidRPr="001248E0">
              <w:rPr>
                <w:sz w:val="20"/>
                <w:szCs w:val="20"/>
                <w:lang w:val="en-US"/>
              </w:rPr>
              <w:t>538 746,53</w:t>
            </w:r>
          </w:p>
        </w:tc>
        <w:tc>
          <w:tcPr>
            <w:tcW w:w="1304" w:type="dxa"/>
            <w:vAlign w:val="center"/>
          </w:tcPr>
          <w:p w:rsidR="0040014F" w:rsidRPr="001248E0" w:rsidRDefault="0040014F" w:rsidP="00DE50D9">
            <w:pPr>
              <w:rPr>
                <w:sz w:val="20"/>
                <w:szCs w:val="20"/>
                <w:lang w:val="en-US"/>
              </w:rPr>
            </w:pPr>
            <w:r w:rsidRPr="001248E0">
              <w:rPr>
                <w:sz w:val="20"/>
                <w:szCs w:val="20"/>
                <w:lang w:val="en-US"/>
              </w:rPr>
              <w:t>4 163 099,85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136</w:t>
            </w:r>
          </w:p>
        </w:tc>
        <w:tc>
          <w:tcPr>
            <w:tcW w:w="1647" w:type="dxa"/>
            <w:vAlign w:val="center"/>
          </w:tcPr>
          <w:p w:rsidR="0040014F" w:rsidRPr="001E229A" w:rsidRDefault="0040014F" w:rsidP="00DE50D9">
            <w:pPr>
              <w:rPr>
                <w:sz w:val="20"/>
              </w:rPr>
            </w:pPr>
            <w:r>
              <w:rPr>
                <w:sz w:val="20"/>
                <w:lang w:val="en-US"/>
              </w:rPr>
              <w:t>143° 50' 41"</w:t>
            </w:r>
          </w:p>
        </w:tc>
        <w:tc>
          <w:tcPr>
            <w:tcW w:w="1077" w:type="dxa"/>
            <w:vAlign w:val="center"/>
          </w:tcPr>
          <w:p w:rsidR="0040014F" w:rsidRPr="001248E0" w:rsidRDefault="0040014F" w:rsidP="00DE50D9">
            <w:pPr>
              <w:rPr>
                <w:sz w:val="20"/>
                <w:szCs w:val="20"/>
              </w:rPr>
            </w:pPr>
            <w:r w:rsidRPr="001248E0">
              <w:rPr>
                <w:sz w:val="20"/>
                <w:szCs w:val="20"/>
                <w:lang w:val="en-US"/>
              </w:rPr>
              <w:t>18,10</w:t>
            </w:r>
          </w:p>
        </w:tc>
        <w:tc>
          <w:tcPr>
            <w:tcW w:w="1304" w:type="dxa"/>
            <w:vAlign w:val="center"/>
          </w:tcPr>
          <w:p w:rsidR="0040014F" w:rsidRPr="001248E0" w:rsidRDefault="0040014F" w:rsidP="00DE50D9">
            <w:pPr>
              <w:rPr>
                <w:sz w:val="20"/>
                <w:szCs w:val="20"/>
                <w:lang w:val="en-US"/>
              </w:rPr>
            </w:pPr>
            <w:r w:rsidRPr="001248E0">
              <w:rPr>
                <w:sz w:val="20"/>
                <w:szCs w:val="20"/>
                <w:lang w:val="en-US"/>
              </w:rPr>
              <w:t>538 740,82</w:t>
            </w:r>
          </w:p>
        </w:tc>
        <w:tc>
          <w:tcPr>
            <w:tcW w:w="1304" w:type="dxa"/>
            <w:vAlign w:val="center"/>
          </w:tcPr>
          <w:p w:rsidR="0040014F" w:rsidRPr="001248E0" w:rsidRDefault="0040014F" w:rsidP="00DE50D9">
            <w:pPr>
              <w:rPr>
                <w:sz w:val="20"/>
                <w:szCs w:val="20"/>
                <w:lang w:val="en-US"/>
              </w:rPr>
            </w:pPr>
            <w:r w:rsidRPr="001248E0">
              <w:rPr>
                <w:sz w:val="20"/>
                <w:szCs w:val="20"/>
                <w:lang w:val="en-US"/>
              </w:rPr>
              <w:t>4 163 048,67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137</w:t>
            </w:r>
          </w:p>
        </w:tc>
        <w:tc>
          <w:tcPr>
            <w:tcW w:w="1647" w:type="dxa"/>
            <w:vAlign w:val="center"/>
          </w:tcPr>
          <w:p w:rsidR="0040014F" w:rsidRPr="001E229A" w:rsidRDefault="0040014F" w:rsidP="00DE50D9">
            <w:pPr>
              <w:rPr>
                <w:sz w:val="20"/>
              </w:rPr>
            </w:pPr>
            <w:r>
              <w:rPr>
                <w:sz w:val="20"/>
                <w:lang w:val="en-US"/>
              </w:rPr>
              <w:t>143° 50' 23"</w:t>
            </w:r>
          </w:p>
        </w:tc>
        <w:tc>
          <w:tcPr>
            <w:tcW w:w="1077" w:type="dxa"/>
            <w:vAlign w:val="center"/>
          </w:tcPr>
          <w:p w:rsidR="0040014F" w:rsidRPr="001248E0" w:rsidRDefault="0040014F" w:rsidP="00DE50D9">
            <w:pPr>
              <w:rPr>
                <w:sz w:val="20"/>
                <w:szCs w:val="20"/>
              </w:rPr>
            </w:pPr>
            <w:r w:rsidRPr="001248E0">
              <w:rPr>
                <w:sz w:val="20"/>
                <w:szCs w:val="20"/>
                <w:lang w:val="en-US"/>
              </w:rPr>
              <w:t>19,40</w:t>
            </w:r>
          </w:p>
        </w:tc>
        <w:tc>
          <w:tcPr>
            <w:tcW w:w="1304" w:type="dxa"/>
            <w:vAlign w:val="center"/>
          </w:tcPr>
          <w:p w:rsidR="0040014F" w:rsidRPr="001248E0" w:rsidRDefault="0040014F" w:rsidP="00DE50D9">
            <w:pPr>
              <w:rPr>
                <w:sz w:val="20"/>
                <w:szCs w:val="20"/>
                <w:lang w:val="en-US"/>
              </w:rPr>
            </w:pPr>
            <w:r w:rsidRPr="001248E0">
              <w:rPr>
                <w:sz w:val="20"/>
                <w:szCs w:val="20"/>
                <w:lang w:val="en-US"/>
              </w:rPr>
              <w:t>538 726,19</w:t>
            </w:r>
          </w:p>
        </w:tc>
        <w:tc>
          <w:tcPr>
            <w:tcW w:w="1304" w:type="dxa"/>
            <w:vAlign w:val="center"/>
          </w:tcPr>
          <w:p w:rsidR="0040014F" w:rsidRPr="001248E0" w:rsidRDefault="0040014F" w:rsidP="00DE50D9">
            <w:pPr>
              <w:rPr>
                <w:sz w:val="20"/>
                <w:szCs w:val="20"/>
                <w:lang w:val="en-US"/>
              </w:rPr>
            </w:pPr>
            <w:r w:rsidRPr="001248E0">
              <w:rPr>
                <w:sz w:val="20"/>
                <w:szCs w:val="20"/>
                <w:lang w:val="en-US"/>
              </w:rPr>
              <w:t>4 163 059,36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138</w:t>
            </w:r>
          </w:p>
        </w:tc>
        <w:tc>
          <w:tcPr>
            <w:tcW w:w="1647" w:type="dxa"/>
            <w:vAlign w:val="center"/>
          </w:tcPr>
          <w:p w:rsidR="0040014F" w:rsidRPr="001E229A" w:rsidRDefault="0040014F" w:rsidP="00DE50D9">
            <w:pPr>
              <w:rPr>
                <w:sz w:val="20"/>
              </w:rPr>
            </w:pPr>
            <w:r>
              <w:rPr>
                <w:sz w:val="20"/>
                <w:lang w:val="en-US"/>
              </w:rPr>
              <w:t>143° 54' 36"</w:t>
            </w:r>
          </w:p>
        </w:tc>
        <w:tc>
          <w:tcPr>
            <w:tcW w:w="1077" w:type="dxa"/>
            <w:vAlign w:val="center"/>
          </w:tcPr>
          <w:p w:rsidR="0040014F" w:rsidRPr="001248E0" w:rsidRDefault="0040014F" w:rsidP="00DE50D9">
            <w:pPr>
              <w:rPr>
                <w:sz w:val="20"/>
                <w:szCs w:val="20"/>
              </w:rPr>
            </w:pPr>
            <w:r w:rsidRPr="001248E0">
              <w:rPr>
                <w:sz w:val="20"/>
                <w:szCs w:val="20"/>
                <w:lang w:val="en-US"/>
              </w:rPr>
              <w:t>16,20</w:t>
            </w:r>
          </w:p>
        </w:tc>
        <w:tc>
          <w:tcPr>
            <w:tcW w:w="1304" w:type="dxa"/>
            <w:vAlign w:val="center"/>
          </w:tcPr>
          <w:p w:rsidR="0040014F" w:rsidRPr="001248E0" w:rsidRDefault="0040014F" w:rsidP="00DE50D9">
            <w:pPr>
              <w:rPr>
                <w:sz w:val="20"/>
                <w:szCs w:val="20"/>
                <w:lang w:val="en-US"/>
              </w:rPr>
            </w:pPr>
            <w:r w:rsidRPr="001248E0">
              <w:rPr>
                <w:sz w:val="20"/>
                <w:szCs w:val="20"/>
                <w:lang w:val="en-US"/>
              </w:rPr>
              <w:t>538 710,55</w:t>
            </w:r>
          </w:p>
        </w:tc>
        <w:tc>
          <w:tcPr>
            <w:tcW w:w="1304" w:type="dxa"/>
            <w:vAlign w:val="center"/>
          </w:tcPr>
          <w:p w:rsidR="0040014F" w:rsidRPr="001248E0" w:rsidRDefault="0040014F" w:rsidP="00DE50D9">
            <w:pPr>
              <w:rPr>
                <w:sz w:val="20"/>
                <w:szCs w:val="20"/>
                <w:lang w:val="en-US"/>
              </w:rPr>
            </w:pPr>
            <w:r w:rsidRPr="001248E0">
              <w:rPr>
                <w:sz w:val="20"/>
                <w:szCs w:val="20"/>
                <w:lang w:val="en-US"/>
              </w:rPr>
              <w:t>4 163 070,79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139</w:t>
            </w:r>
          </w:p>
        </w:tc>
        <w:tc>
          <w:tcPr>
            <w:tcW w:w="1647" w:type="dxa"/>
            <w:vAlign w:val="center"/>
          </w:tcPr>
          <w:p w:rsidR="0040014F" w:rsidRPr="001E229A" w:rsidRDefault="0040014F" w:rsidP="00DE50D9">
            <w:pPr>
              <w:rPr>
                <w:sz w:val="20"/>
              </w:rPr>
            </w:pPr>
            <w:r>
              <w:rPr>
                <w:sz w:val="20"/>
                <w:lang w:val="en-US"/>
              </w:rPr>
              <w:t>143° 52' 8"</w:t>
            </w:r>
          </w:p>
        </w:tc>
        <w:tc>
          <w:tcPr>
            <w:tcW w:w="1077" w:type="dxa"/>
            <w:vAlign w:val="center"/>
          </w:tcPr>
          <w:p w:rsidR="0040014F" w:rsidRPr="001248E0" w:rsidRDefault="0040014F" w:rsidP="00DE50D9">
            <w:pPr>
              <w:rPr>
                <w:sz w:val="20"/>
                <w:szCs w:val="20"/>
              </w:rPr>
            </w:pPr>
            <w:r w:rsidRPr="001248E0">
              <w:rPr>
                <w:sz w:val="20"/>
                <w:szCs w:val="20"/>
                <w:lang w:val="en-US"/>
              </w:rPr>
              <w:t>3,30</w:t>
            </w:r>
          </w:p>
        </w:tc>
        <w:tc>
          <w:tcPr>
            <w:tcW w:w="1304" w:type="dxa"/>
            <w:vAlign w:val="center"/>
          </w:tcPr>
          <w:p w:rsidR="0040014F" w:rsidRPr="001248E0" w:rsidRDefault="0040014F" w:rsidP="00DE50D9">
            <w:pPr>
              <w:rPr>
                <w:sz w:val="20"/>
                <w:szCs w:val="20"/>
                <w:lang w:val="en-US"/>
              </w:rPr>
            </w:pPr>
            <w:r w:rsidRPr="001248E0">
              <w:rPr>
                <w:sz w:val="20"/>
                <w:szCs w:val="20"/>
                <w:lang w:val="en-US"/>
              </w:rPr>
              <w:t>538 697,49</w:t>
            </w:r>
          </w:p>
        </w:tc>
        <w:tc>
          <w:tcPr>
            <w:tcW w:w="1304" w:type="dxa"/>
            <w:vAlign w:val="center"/>
          </w:tcPr>
          <w:p w:rsidR="0040014F" w:rsidRPr="001248E0" w:rsidRDefault="0040014F" w:rsidP="00DE50D9">
            <w:pPr>
              <w:rPr>
                <w:sz w:val="20"/>
                <w:szCs w:val="20"/>
                <w:lang w:val="en-US"/>
              </w:rPr>
            </w:pPr>
            <w:r w:rsidRPr="001248E0">
              <w:rPr>
                <w:sz w:val="20"/>
                <w:szCs w:val="20"/>
                <w:lang w:val="en-US"/>
              </w:rPr>
              <w:t>4 163 080,31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lastRenderedPageBreak/>
              <w:t>140</w:t>
            </w:r>
          </w:p>
        </w:tc>
        <w:tc>
          <w:tcPr>
            <w:tcW w:w="1647" w:type="dxa"/>
            <w:vAlign w:val="center"/>
          </w:tcPr>
          <w:p w:rsidR="0040014F" w:rsidRPr="001E229A" w:rsidRDefault="0040014F" w:rsidP="00DE50D9">
            <w:pPr>
              <w:rPr>
                <w:sz w:val="20"/>
              </w:rPr>
            </w:pPr>
            <w:r>
              <w:rPr>
                <w:sz w:val="20"/>
                <w:lang w:val="en-US"/>
              </w:rPr>
              <w:t>143° 52' 19"</w:t>
            </w:r>
          </w:p>
        </w:tc>
        <w:tc>
          <w:tcPr>
            <w:tcW w:w="1077" w:type="dxa"/>
            <w:vAlign w:val="center"/>
          </w:tcPr>
          <w:p w:rsidR="0040014F" w:rsidRPr="001248E0" w:rsidRDefault="0040014F" w:rsidP="00DE50D9">
            <w:pPr>
              <w:rPr>
                <w:sz w:val="20"/>
                <w:szCs w:val="20"/>
              </w:rPr>
            </w:pPr>
            <w:r w:rsidRPr="001248E0">
              <w:rPr>
                <w:sz w:val="20"/>
                <w:szCs w:val="20"/>
                <w:lang w:val="en-US"/>
              </w:rPr>
              <w:t>18,80</w:t>
            </w:r>
          </w:p>
        </w:tc>
        <w:tc>
          <w:tcPr>
            <w:tcW w:w="1304" w:type="dxa"/>
            <w:vAlign w:val="center"/>
          </w:tcPr>
          <w:p w:rsidR="0040014F" w:rsidRPr="001248E0" w:rsidRDefault="0040014F" w:rsidP="00DE50D9">
            <w:pPr>
              <w:rPr>
                <w:sz w:val="20"/>
                <w:szCs w:val="20"/>
                <w:lang w:val="en-US"/>
              </w:rPr>
            </w:pPr>
            <w:r w:rsidRPr="001248E0">
              <w:rPr>
                <w:sz w:val="20"/>
                <w:szCs w:val="20"/>
                <w:lang w:val="en-US"/>
              </w:rPr>
              <w:t>538 694,86</w:t>
            </w:r>
          </w:p>
        </w:tc>
        <w:tc>
          <w:tcPr>
            <w:tcW w:w="1304" w:type="dxa"/>
            <w:vAlign w:val="center"/>
          </w:tcPr>
          <w:p w:rsidR="0040014F" w:rsidRPr="001248E0" w:rsidRDefault="0040014F" w:rsidP="00DE50D9">
            <w:pPr>
              <w:rPr>
                <w:sz w:val="20"/>
                <w:szCs w:val="20"/>
                <w:lang w:val="en-US"/>
              </w:rPr>
            </w:pPr>
            <w:r w:rsidRPr="001248E0">
              <w:rPr>
                <w:sz w:val="20"/>
                <w:szCs w:val="20"/>
                <w:lang w:val="en-US"/>
              </w:rPr>
              <w:t>4 163 082,23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141</w:t>
            </w:r>
          </w:p>
        </w:tc>
        <w:tc>
          <w:tcPr>
            <w:tcW w:w="1647" w:type="dxa"/>
            <w:vAlign w:val="center"/>
          </w:tcPr>
          <w:p w:rsidR="0040014F" w:rsidRPr="001E229A" w:rsidRDefault="0040014F" w:rsidP="00DE50D9">
            <w:pPr>
              <w:rPr>
                <w:sz w:val="20"/>
              </w:rPr>
            </w:pPr>
            <w:r>
              <w:rPr>
                <w:sz w:val="20"/>
                <w:lang w:val="en-US"/>
              </w:rPr>
              <w:t>143° 29' 54"</w:t>
            </w:r>
          </w:p>
        </w:tc>
        <w:tc>
          <w:tcPr>
            <w:tcW w:w="1077" w:type="dxa"/>
            <w:vAlign w:val="center"/>
          </w:tcPr>
          <w:p w:rsidR="0040014F" w:rsidRPr="001248E0" w:rsidRDefault="0040014F" w:rsidP="00DE50D9">
            <w:pPr>
              <w:rPr>
                <w:sz w:val="20"/>
                <w:szCs w:val="20"/>
              </w:rPr>
            </w:pPr>
            <w:r w:rsidRPr="001248E0">
              <w:rPr>
                <w:sz w:val="20"/>
                <w:szCs w:val="20"/>
                <w:lang w:val="en-US"/>
              </w:rPr>
              <w:t>0,60</w:t>
            </w:r>
          </w:p>
        </w:tc>
        <w:tc>
          <w:tcPr>
            <w:tcW w:w="1304" w:type="dxa"/>
            <w:vAlign w:val="center"/>
          </w:tcPr>
          <w:p w:rsidR="0040014F" w:rsidRPr="001248E0" w:rsidRDefault="0040014F" w:rsidP="00DE50D9">
            <w:pPr>
              <w:rPr>
                <w:sz w:val="20"/>
                <w:szCs w:val="20"/>
                <w:lang w:val="en-US"/>
              </w:rPr>
            </w:pPr>
            <w:r w:rsidRPr="001248E0">
              <w:rPr>
                <w:sz w:val="20"/>
                <w:szCs w:val="20"/>
                <w:lang w:val="en-US"/>
              </w:rPr>
              <w:t>538 679,64</w:t>
            </w:r>
          </w:p>
        </w:tc>
        <w:tc>
          <w:tcPr>
            <w:tcW w:w="1304" w:type="dxa"/>
            <w:vAlign w:val="center"/>
          </w:tcPr>
          <w:p w:rsidR="0040014F" w:rsidRPr="001248E0" w:rsidRDefault="0040014F" w:rsidP="00DE50D9">
            <w:pPr>
              <w:rPr>
                <w:sz w:val="20"/>
                <w:szCs w:val="20"/>
                <w:lang w:val="en-US"/>
              </w:rPr>
            </w:pPr>
            <w:r w:rsidRPr="001248E0">
              <w:rPr>
                <w:sz w:val="20"/>
                <w:szCs w:val="20"/>
                <w:lang w:val="en-US"/>
              </w:rPr>
              <w:t>4 163 093,34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142</w:t>
            </w:r>
          </w:p>
        </w:tc>
        <w:tc>
          <w:tcPr>
            <w:tcW w:w="1647" w:type="dxa"/>
            <w:vAlign w:val="center"/>
          </w:tcPr>
          <w:p w:rsidR="0040014F" w:rsidRPr="001E229A" w:rsidRDefault="0040014F" w:rsidP="00DE50D9">
            <w:pPr>
              <w:rPr>
                <w:sz w:val="20"/>
              </w:rPr>
            </w:pPr>
            <w:r>
              <w:rPr>
                <w:sz w:val="20"/>
                <w:lang w:val="en-US"/>
              </w:rPr>
              <w:t>143° 52' 8"</w:t>
            </w:r>
          </w:p>
        </w:tc>
        <w:tc>
          <w:tcPr>
            <w:tcW w:w="1077" w:type="dxa"/>
            <w:vAlign w:val="center"/>
          </w:tcPr>
          <w:p w:rsidR="0040014F" w:rsidRPr="001248E0" w:rsidRDefault="0040014F" w:rsidP="00DE50D9">
            <w:pPr>
              <w:rPr>
                <w:sz w:val="20"/>
                <w:szCs w:val="20"/>
              </w:rPr>
            </w:pPr>
            <w:r w:rsidRPr="001248E0">
              <w:rPr>
                <w:sz w:val="20"/>
                <w:szCs w:val="20"/>
                <w:lang w:val="en-US"/>
              </w:rPr>
              <w:t>19,50</w:t>
            </w:r>
          </w:p>
        </w:tc>
        <w:tc>
          <w:tcPr>
            <w:tcW w:w="1304" w:type="dxa"/>
            <w:vAlign w:val="center"/>
          </w:tcPr>
          <w:p w:rsidR="0040014F" w:rsidRPr="001248E0" w:rsidRDefault="0040014F" w:rsidP="00DE50D9">
            <w:pPr>
              <w:rPr>
                <w:sz w:val="20"/>
                <w:szCs w:val="20"/>
                <w:lang w:val="en-US"/>
              </w:rPr>
            </w:pPr>
            <w:r w:rsidRPr="001248E0">
              <w:rPr>
                <w:sz w:val="20"/>
                <w:szCs w:val="20"/>
                <w:lang w:val="en-US"/>
              </w:rPr>
              <w:t>538 679,14</w:t>
            </w:r>
          </w:p>
        </w:tc>
        <w:tc>
          <w:tcPr>
            <w:tcW w:w="1304" w:type="dxa"/>
            <w:vAlign w:val="center"/>
          </w:tcPr>
          <w:p w:rsidR="0040014F" w:rsidRPr="001248E0" w:rsidRDefault="0040014F" w:rsidP="00DE50D9">
            <w:pPr>
              <w:rPr>
                <w:sz w:val="20"/>
                <w:szCs w:val="20"/>
                <w:lang w:val="en-US"/>
              </w:rPr>
            </w:pPr>
            <w:r w:rsidRPr="001248E0">
              <w:rPr>
                <w:sz w:val="20"/>
                <w:szCs w:val="20"/>
                <w:lang w:val="en-US"/>
              </w:rPr>
              <w:t>4 163 093,71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143</w:t>
            </w:r>
          </w:p>
        </w:tc>
        <w:tc>
          <w:tcPr>
            <w:tcW w:w="1647" w:type="dxa"/>
            <w:vAlign w:val="center"/>
          </w:tcPr>
          <w:p w:rsidR="0040014F" w:rsidRPr="001E229A" w:rsidRDefault="0040014F" w:rsidP="00DE50D9">
            <w:pPr>
              <w:rPr>
                <w:sz w:val="20"/>
              </w:rPr>
            </w:pPr>
            <w:r>
              <w:rPr>
                <w:sz w:val="20"/>
                <w:lang w:val="en-US"/>
              </w:rPr>
              <w:t>143° 54' 27"</w:t>
            </w:r>
          </w:p>
        </w:tc>
        <w:tc>
          <w:tcPr>
            <w:tcW w:w="1077" w:type="dxa"/>
            <w:vAlign w:val="center"/>
          </w:tcPr>
          <w:p w:rsidR="0040014F" w:rsidRPr="001248E0" w:rsidRDefault="0040014F" w:rsidP="00DE50D9">
            <w:pPr>
              <w:rPr>
                <w:sz w:val="20"/>
                <w:szCs w:val="20"/>
              </w:rPr>
            </w:pPr>
            <w:r w:rsidRPr="001248E0">
              <w:rPr>
                <w:sz w:val="20"/>
                <w:szCs w:val="20"/>
                <w:lang w:val="en-US"/>
              </w:rPr>
              <w:t>3,20</w:t>
            </w:r>
          </w:p>
        </w:tc>
        <w:tc>
          <w:tcPr>
            <w:tcW w:w="1304" w:type="dxa"/>
            <w:vAlign w:val="center"/>
          </w:tcPr>
          <w:p w:rsidR="0040014F" w:rsidRPr="001248E0" w:rsidRDefault="0040014F" w:rsidP="00DE50D9">
            <w:pPr>
              <w:rPr>
                <w:sz w:val="20"/>
                <w:szCs w:val="20"/>
                <w:lang w:val="en-US"/>
              </w:rPr>
            </w:pPr>
            <w:r w:rsidRPr="001248E0">
              <w:rPr>
                <w:sz w:val="20"/>
                <w:szCs w:val="20"/>
                <w:lang w:val="en-US"/>
              </w:rPr>
              <w:t>538 663,36</w:t>
            </w:r>
          </w:p>
        </w:tc>
        <w:tc>
          <w:tcPr>
            <w:tcW w:w="1304" w:type="dxa"/>
            <w:vAlign w:val="center"/>
          </w:tcPr>
          <w:p w:rsidR="0040014F" w:rsidRPr="001248E0" w:rsidRDefault="0040014F" w:rsidP="00DE50D9">
            <w:pPr>
              <w:rPr>
                <w:sz w:val="20"/>
                <w:szCs w:val="20"/>
                <w:lang w:val="en-US"/>
              </w:rPr>
            </w:pPr>
            <w:r w:rsidRPr="001248E0">
              <w:rPr>
                <w:sz w:val="20"/>
                <w:szCs w:val="20"/>
                <w:lang w:val="en-US"/>
              </w:rPr>
              <w:t>4 163 105,23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144</w:t>
            </w:r>
          </w:p>
        </w:tc>
        <w:tc>
          <w:tcPr>
            <w:tcW w:w="1647" w:type="dxa"/>
            <w:vAlign w:val="center"/>
          </w:tcPr>
          <w:p w:rsidR="0040014F" w:rsidRPr="001E229A" w:rsidRDefault="0040014F" w:rsidP="00DE50D9">
            <w:pPr>
              <w:rPr>
                <w:sz w:val="20"/>
              </w:rPr>
            </w:pPr>
            <w:r>
              <w:rPr>
                <w:sz w:val="20"/>
                <w:lang w:val="en-US"/>
              </w:rPr>
              <w:t>143° 53' 51"</w:t>
            </w:r>
          </w:p>
        </w:tc>
        <w:tc>
          <w:tcPr>
            <w:tcW w:w="1077" w:type="dxa"/>
            <w:vAlign w:val="center"/>
          </w:tcPr>
          <w:p w:rsidR="0040014F" w:rsidRPr="001248E0" w:rsidRDefault="0040014F" w:rsidP="00DE50D9">
            <w:pPr>
              <w:rPr>
                <w:sz w:val="20"/>
                <w:szCs w:val="20"/>
              </w:rPr>
            </w:pPr>
            <w:r w:rsidRPr="001248E0">
              <w:rPr>
                <w:sz w:val="20"/>
                <w:szCs w:val="20"/>
                <w:lang w:val="en-US"/>
              </w:rPr>
              <w:t>16,30</w:t>
            </w:r>
          </w:p>
        </w:tc>
        <w:tc>
          <w:tcPr>
            <w:tcW w:w="1304" w:type="dxa"/>
            <w:vAlign w:val="center"/>
          </w:tcPr>
          <w:p w:rsidR="0040014F" w:rsidRPr="001248E0" w:rsidRDefault="0040014F" w:rsidP="00DE50D9">
            <w:pPr>
              <w:rPr>
                <w:sz w:val="20"/>
                <w:szCs w:val="20"/>
                <w:lang w:val="en-US"/>
              </w:rPr>
            </w:pPr>
            <w:r w:rsidRPr="001248E0">
              <w:rPr>
                <w:sz w:val="20"/>
                <w:szCs w:val="20"/>
                <w:lang w:val="en-US"/>
              </w:rPr>
              <w:t>538 660,74</w:t>
            </w:r>
          </w:p>
        </w:tc>
        <w:tc>
          <w:tcPr>
            <w:tcW w:w="1304" w:type="dxa"/>
            <w:vAlign w:val="center"/>
          </w:tcPr>
          <w:p w:rsidR="0040014F" w:rsidRPr="001248E0" w:rsidRDefault="0040014F" w:rsidP="00DE50D9">
            <w:pPr>
              <w:rPr>
                <w:sz w:val="20"/>
                <w:szCs w:val="20"/>
                <w:lang w:val="en-US"/>
              </w:rPr>
            </w:pPr>
            <w:r w:rsidRPr="001248E0">
              <w:rPr>
                <w:sz w:val="20"/>
                <w:szCs w:val="20"/>
                <w:lang w:val="en-US"/>
              </w:rPr>
              <w:t>4 163 107,14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145</w:t>
            </w:r>
          </w:p>
        </w:tc>
        <w:tc>
          <w:tcPr>
            <w:tcW w:w="1647" w:type="dxa"/>
            <w:vAlign w:val="center"/>
          </w:tcPr>
          <w:p w:rsidR="0040014F" w:rsidRPr="001E229A" w:rsidRDefault="0040014F" w:rsidP="00DE50D9">
            <w:pPr>
              <w:rPr>
                <w:sz w:val="20"/>
              </w:rPr>
            </w:pPr>
            <w:r>
              <w:rPr>
                <w:sz w:val="20"/>
                <w:lang w:val="en-US"/>
              </w:rPr>
              <w:t>143° 45' 39"</w:t>
            </w:r>
          </w:p>
        </w:tc>
        <w:tc>
          <w:tcPr>
            <w:tcW w:w="1077" w:type="dxa"/>
            <w:vAlign w:val="center"/>
          </w:tcPr>
          <w:p w:rsidR="0040014F" w:rsidRPr="001248E0" w:rsidRDefault="0040014F" w:rsidP="00DE50D9">
            <w:pPr>
              <w:rPr>
                <w:sz w:val="20"/>
                <w:szCs w:val="20"/>
              </w:rPr>
            </w:pPr>
            <w:r w:rsidRPr="001248E0">
              <w:rPr>
                <w:sz w:val="20"/>
                <w:szCs w:val="20"/>
                <w:lang w:val="en-US"/>
              </w:rPr>
              <w:t>4,20</w:t>
            </w:r>
          </w:p>
        </w:tc>
        <w:tc>
          <w:tcPr>
            <w:tcW w:w="1304" w:type="dxa"/>
            <w:vAlign w:val="center"/>
          </w:tcPr>
          <w:p w:rsidR="0040014F" w:rsidRPr="001248E0" w:rsidRDefault="0040014F" w:rsidP="00DE50D9">
            <w:pPr>
              <w:rPr>
                <w:sz w:val="20"/>
                <w:szCs w:val="20"/>
                <w:lang w:val="en-US"/>
              </w:rPr>
            </w:pPr>
            <w:r w:rsidRPr="001248E0">
              <w:rPr>
                <w:sz w:val="20"/>
                <w:szCs w:val="20"/>
                <w:lang w:val="en-US"/>
              </w:rPr>
              <w:t>538 647,59</w:t>
            </w:r>
          </w:p>
        </w:tc>
        <w:tc>
          <w:tcPr>
            <w:tcW w:w="1304" w:type="dxa"/>
            <w:vAlign w:val="center"/>
          </w:tcPr>
          <w:p w:rsidR="0040014F" w:rsidRPr="001248E0" w:rsidRDefault="0040014F" w:rsidP="00DE50D9">
            <w:pPr>
              <w:rPr>
                <w:sz w:val="20"/>
                <w:szCs w:val="20"/>
                <w:lang w:val="en-US"/>
              </w:rPr>
            </w:pPr>
            <w:r w:rsidRPr="001248E0">
              <w:rPr>
                <w:sz w:val="20"/>
                <w:szCs w:val="20"/>
                <w:lang w:val="en-US"/>
              </w:rPr>
              <w:t>4 163 116,73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146</w:t>
            </w:r>
          </w:p>
        </w:tc>
        <w:tc>
          <w:tcPr>
            <w:tcW w:w="1647" w:type="dxa"/>
            <w:vAlign w:val="center"/>
          </w:tcPr>
          <w:p w:rsidR="0040014F" w:rsidRPr="001E229A" w:rsidRDefault="0040014F" w:rsidP="00DE50D9">
            <w:pPr>
              <w:rPr>
                <w:sz w:val="20"/>
              </w:rPr>
            </w:pPr>
            <w:r>
              <w:rPr>
                <w:sz w:val="20"/>
                <w:lang w:val="en-US"/>
              </w:rPr>
              <w:t>143° 51' 16"</w:t>
            </w:r>
          </w:p>
        </w:tc>
        <w:tc>
          <w:tcPr>
            <w:tcW w:w="1077" w:type="dxa"/>
            <w:vAlign w:val="center"/>
          </w:tcPr>
          <w:p w:rsidR="0040014F" w:rsidRPr="001248E0" w:rsidRDefault="0040014F" w:rsidP="00DE50D9">
            <w:pPr>
              <w:rPr>
                <w:sz w:val="20"/>
                <w:szCs w:val="20"/>
              </w:rPr>
            </w:pPr>
            <w:r w:rsidRPr="001248E0">
              <w:rPr>
                <w:sz w:val="20"/>
                <w:szCs w:val="20"/>
                <w:lang w:val="en-US"/>
              </w:rPr>
              <w:t>15,30</w:t>
            </w:r>
          </w:p>
        </w:tc>
        <w:tc>
          <w:tcPr>
            <w:tcW w:w="1304" w:type="dxa"/>
            <w:vAlign w:val="center"/>
          </w:tcPr>
          <w:p w:rsidR="0040014F" w:rsidRPr="001248E0" w:rsidRDefault="0040014F" w:rsidP="00DE50D9">
            <w:pPr>
              <w:rPr>
                <w:sz w:val="20"/>
                <w:szCs w:val="20"/>
                <w:lang w:val="en-US"/>
              </w:rPr>
            </w:pPr>
            <w:r w:rsidRPr="001248E0">
              <w:rPr>
                <w:sz w:val="20"/>
                <w:szCs w:val="20"/>
                <w:lang w:val="en-US"/>
              </w:rPr>
              <w:t>538 644,22</w:t>
            </w:r>
          </w:p>
        </w:tc>
        <w:tc>
          <w:tcPr>
            <w:tcW w:w="1304" w:type="dxa"/>
            <w:vAlign w:val="center"/>
          </w:tcPr>
          <w:p w:rsidR="0040014F" w:rsidRPr="001248E0" w:rsidRDefault="0040014F" w:rsidP="00DE50D9">
            <w:pPr>
              <w:rPr>
                <w:sz w:val="20"/>
                <w:szCs w:val="20"/>
                <w:lang w:val="en-US"/>
              </w:rPr>
            </w:pPr>
            <w:r w:rsidRPr="001248E0">
              <w:rPr>
                <w:sz w:val="20"/>
                <w:szCs w:val="20"/>
                <w:lang w:val="en-US"/>
              </w:rPr>
              <w:t>4 163 119,20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147</w:t>
            </w:r>
          </w:p>
        </w:tc>
        <w:tc>
          <w:tcPr>
            <w:tcW w:w="1647" w:type="dxa"/>
            <w:vAlign w:val="center"/>
          </w:tcPr>
          <w:p w:rsidR="0040014F" w:rsidRPr="001E229A" w:rsidRDefault="0040014F" w:rsidP="00DE50D9">
            <w:pPr>
              <w:rPr>
                <w:sz w:val="20"/>
              </w:rPr>
            </w:pPr>
            <w:r>
              <w:rPr>
                <w:sz w:val="20"/>
                <w:lang w:val="en-US"/>
              </w:rPr>
              <w:t>143° 50' 1"</w:t>
            </w:r>
          </w:p>
        </w:tc>
        <w:tc>
          <w:tcPr>
            <w:tcW w:w="1077" w:type="dxa"/>
            <w:vAlign w:val="center"/>
          </w:tcPr>
          <w:p w:rsidR="0040014F" w:rsidRPr="001248E0" w:rsidRDefault="0040014F" w:rsidP="00DE50D9">
            <w:pPr>
              <w:rPr>
                <w:sz w:val="20"/>
                <w:szCs w:val="20"/>
              </w:rPr>
            </w:pPr>
            <w:r w:rsidRPr="001248E0">
              <w:rPr>
                <w:sz w:val="20"/>
                <w:szCs w:val="20"/>
                <w:lang w:val="en-US"/>
              </w:rPr>
              <w:t>6,70</w:t>
            </w:r>
          </w:p>
        </w:tc>
        <w:tc>
          <w:tcPr>
            <w:tcW w:w="1304" w:type="dxa"/>
            <w:vAlign w:val="center"/>
          </w:tcPr>
          <w:p w:rsidR="0040014F" w:rsidRPr="001248E0" w:rsidRDefault="0040014F" w:rsidP="00DE50D9">
            <w:pPr>
              <w:rPr>
                <w:sz w:val="20"/>
                <w:szCs w:val="20"/>
                <w:lang w:val="en-US"/>
              </w:rPr>
            </w:pPr>
            <w:r w:rsidRPr="001248E0">
              <w:rPr>
                <w:sz w:val="20"/>
                <w:szCs w:val="20"/>
                <w:lang w:val="en-US"/>
              </w:rPr>
              <w:t>538 631,83</w:t>
            </w:r>
          </w:p>
        </w:tc>
        <w:tc>
          <w:tcPr>
            <w:tcW w:w="1304" w:type="dxa"/>
            <w:vAlign w:val="center"/>
          </w:tcPr>
          <w:p w:rsidR="0040014F" w:rsidRPr="001248E0" w:rsidRDefault="0040014F" w:rsidP="00DE50D9">
            <w:pPr>
              <w:rPr>
                <w:sz w:val="20"/>
                <w:szCs w:val="20"/>
                <w:lang w:val="en-US"/>
              </w:rPr>
            </w:pPr>
            <w:r w:rsidRPr="001248E0">
              <w:rPr>
                <w:sz w:val="20"/>
                <w:szCs w:val="20"/>
                <w:lang w:val="en-US"/>
              </w:rPr>
              <w:t>4 163 128,25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148</w:t>
            </w:r>
          </w:p>
        </w:tc>
        <w:tc>
          <w:tcPr>
            <w:tcW w:w="1647" w:type="dxa"/>
            <w:vAlign w:val="center"/>
          </w:tcPr>
          <w:p w:rsidR="0040014F" w:rsidRPr="001E229A" w:rsidRDefault="0040014F" w:rsidP="00DE50D9">
            <w:pPr>
              <w:rPr>
                <w:sz w:val="20"/>
              </w:rPr>
            </w:pPr>
            <w:r>
              <w:rPr>
                <w:sz w:val="20"/>
                <w:lang w:val="en-US"/>
              </w:rPr>
              <w:t>143° 53' 14"</w:t>
            </w:r>
          </w:p>
        </w:tc>
        <w:tc>
          <w:tcPr>
            <w:tcW w:w="1077" w:type="dxa"/>
            <w:vAlign w:val="center"/>
          </w:tcPr>
          <w:p w:rsidR="0040014F" w:rsidRPr="001248E0" w:rsidRDefault="0040014F" w:rsidP="00DE50D9">
            <w:pPr>
              <w:rPr>
                <w:sz w:val="20"/>
                <w:szCs w:val="20"/>
              </w:rPr>
            </w:pPr>
            <w:r w:rsidRPr="001248E0">
              <w:rPr>
                <w:sz w:val="20"/>
                <w:szCs w:val="20"/>
                <w:lang w:val="en-US"/>
              </w:rPr>
              <w:t>12,90</w:t>
            </w:r>
          </w:p>
        </w:tc>
        <w:tc>
          <w:tcPr>
            <w:tcW w:w="1304" w:type="dxa"/>
            <w:vAlign w:val="center"/>
          </w:tcPr>
          <w:p w:rsidR="0040014F" w:rsidRPr="001248E0" w:rsidRDefault="0040014F" w:rsidP="00DE50D9">
            <w:pPr>
              <w:rPr>
                <w:sz w:val="20"/>
                <w:szCs w:val="20"/>
                <w:lang w:val="en-US"/>
              </w:rPr>
            </w:pPr>
            <w:r w:rsidRPr="001248E0">
              <w:rPr>
                <w:sz w:val="20"/>
                <w:szCs w:val="20"/>
                <w:lang w:val="en-US"/>
              </w:rPr>
              <w:t>538 626,44</w:t>
            </w:r>
          </w:p>
        </w:tc>
        <w:tc>
          <w:tcPr>
            <w:tcW w:w="1304" w:type="dxa"/>
            <w:vAlign w:val="center"/>
          </w:tcPr>
          <w:p w:rsidR="0040014F" w:rsidRPr="001248E0" w:rsidRDefault="0040014F" w:rsidP="00DE50D9">
            <w:pPr>
              <w:rPr>
                <w:sz w:val="20"/>
                <w:szCs w:val="20"/>
                <w:lang w:val="en-US"/>
              </w:rPr>
            </w:pPr>
            <w:r w:rsidRPr="001248E0">
              <w:rPr>
                <w:sz w:val="20"/>
                <w:szCs w:val="20"/>
                <w:lang w:val="en-US"/>
              </w:rPr>
              <w:t>4 163 132,19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149</w:t>
            </w:r>
          </w:p>
        </w:tc>
        <w:tc>
          <w:tcPr>
            <w:tcW w:w="1647" w:type="dxa"/>
            <w:vAlign w:val="center"/>
          </w:tcPr>
          <w:p w:rsidR="0040014F" w:rsidRPr="001E229A" w:rsidRDefault="0040014F" w:rsidP="00DE50D9">
            <w:pPr>
              <w:rPr>
                <w:sz w:val="20"/>
              </w:rPr>
            </w:pPr>
            <w:r>
              <w:rPr>
                <w:sz w:val="20"/>
                <w:lang w:val="en-US"/>
              </w:rPr>
              <w:t>143° 50' 2"</w:t>
            </w:r>
          </w:p>
        </w:tc>
        <w:tc>
          <w:tcPr>
            <w:tcW w:w="1077" w:type="dxa"/>
            <w:vAlign w:val="center"/>
          </w:tcPr>
          <w:p w:rsidR="0040014F" w:rsidRPr="001248E0" w:rsidRDefault="0040014F" w:rsidP="00DE50D9">
            <w:pPr>
              <w:rPr>
                <w:sz w:val="20"/>
                <w:szCs w:val="20"/>
              </w:rPr>
            </w:pPr>
            <w:r w:rsidRPr="001248E0">
              <w:rPr>
                <w:sz w:val="20"/>
                <w:szCs w:val="20"/>
                <w:lang w:val="en-US"/>
              </w:rPr>
              <w:t>9,10</w:t>
            </w:r>
          </w:p>
        </w:tc>
        <w:tc>
          <w:tcPr>
            <w:tcW w:w="1304" w:type="dxa"/>
            <w:vAlign w:val="center"/>
          </w:tcPr>
          <w:p w:rsidR="0040014F" w:rsidRPr="001248E0" w:rsidRDefault="0040014F" w:rsidP="00DE50D9">
            <w:pPr>
              <w:rPr>
                <w:sz w:val="20"/>
                <w:szCs w:val="20"/>
                <w:lang w:val="en-US"/>
              </w:rPr>
            </w:pPr>
            <w:r w:rsidRPr="001248E0">
              <w:rPr>
                <w:sz w:val="20"/>
                <w:szCs w:val="20"/>
                <w:lang w:val="en-US"/>
              </w:rPr>
              <w:t>538 616,05</w:t>
            </w:r>
          </w:p>
        </w:tc>
        <w:tc>
          <w:tcPr>
            <w:tcW w:w="1304" w:type="dxa"/>
            <w:vAlign w:val="center"/>
          </w:tcPr>
          <w:p w:rsidR="0040014F" w:rsidRPr="001248E0" w:rsidRDefault="0040014F" w:rsidP="00DE50D9">
            <w:pPr>
              <w:rPr>
                <w:sz w:val="20"/>
                <w:szCs w:val="20"/>
                <w:lang w:val="en-US"/>
              </w:rPr>
            </w:pPr>
            <w:r w:rsidRPr="001248E0">
              <w:rPr>
                <w:sz w:val="20"/>
                <w:szCs w:val="20"/>
                <w:lang w:val="en-US"/>
              </w:rPr>
              <w:t>4 163 139,77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150</w:t>
            </w:r>
          </w:p>
        </w:tc>
        <w:tc>
          <w:tcPr>
            <w:tcW w:w="1647" w:type="dxa"/>
            <w:vAlign w:val="center"/>
          </w:tcPr>
          <w:p w:rsidR="0040014F" w:rsidRPr="001E229A" w:rsidRDefault="0040014F" w:rsidP="00DE50D9">
            <w:pPr>
              <w:rPr>
                <w:sz w:val="20"/>
              </w:rPr>
            </w:pPr>
            <w:r>
              <w:rPr>
                <w:sz w:val="20"/>
                <w:lang w:val="en-US"/>
              </w:rPr>
              <w:t>143° 51' 7"</w:t>
            </w:r>
          </w:p>
        </w:tc>
        <w:tc>
          <w:tcPr>
            <w:tcW w:w="1077" w:type="dxa"/>
            <w:vAlign w:val="center"/>
          </w:tcPr>
          <w:p w:rsidR="0040014F" w:rsidRPr="001248E0" w:rsidRDefault="0040014F" w:rsidP="00DE50D9">
            <w:pPr>
              <w:rPr>
                <w:sz w:val="20"/>
                <w:szCs w:val="20"/>
              </w:rPr>
            </w:pPr>
            <w:r w:rsidRPr="001248E0">
              <w:rPr>
                <w:sz w:val="20"/>
                <w:szCs w:val="20"/>
                <w:lang w:val="en-US"/>
              </w:rPr>
              <w:t>10,50</w:t>
            </w:r>
          </w:p>
        </w:tc>
        <w:tc>
          <w:tcPr>
            <w:tcW w:w="1304" w:type="dxa"/>
            <w:vAlign w:val="center"/>
          </w:tcPr>
          <w:p w:rsidR="0040014F" w:rsidRPr="001248E0" w:rsidRDefault="0040014F" w:rsidP="00DE50D9">
            <w:pPr>
              <w:rPr>
                <w:sz w:val="20"/>
                <w:szCs w:val="20"/>
                <w:lang w:val="en-US"/>
              </w:rPr>
            </w:pPr>
            <w:r w:rsidRPr="001248E0">
              <w:rPr>
                <w:sz w:val="20"/>
                <w:szCs w:val="20"/>
                <w:lang w:val="en-US"/>
              </w:rPr>
              <w:t>538 608,69</w:t>
            </w:r>
          </w:p>
        </w:tc>
        <w:tc>
          <w:tcPr>
            <w:tcW w:w="1304" w:type="dxa"/>
            <w:vAlign w:val="center"/>
          </w:tcPr>
          <w:p w:rsidR="0040014F" w:rsidRPr="001248E0" w:rsidRDefault="0040014F" w:rsidP="00DE50D9">
            <w:pPr>
              <w:rPr>
                <w:sz w:val="20"/>
                <w:szCs w:val="20"/>
                <w:lang w:val="en-US"/>
              </w:rPr>
            </w:pPr>
            <w:r w:rsidRPr="001248E0">
              <w:rPr>
                <w:sz w:val="20"/>
                <w:szCs w:val="20"/>
                <w:lang w:val="en-US"/>
              </w:rPr>
              <w:t>4 163 145,15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151</w:t>
            </w:r>
          </w:p>
        </w:tc>
        <w:tc>
          <w:tcPr>
            <w:tcW w:w="1647" w:type="dxa"/>
            <w:vAlign w:val="center"/>
          </w:tcPr>
          <w:p w:rsidR="0040014F" w:rsidRPr="001E229A" w:rsidRDefault="0040014F" w:rsidP="00DE50D9">
            <w:pPr>
              <w:rPr>
                <w:sz w:val="20"/>
              </w:rPr>
            </w:pPr>
            <w:r>
              <w:rPr>
                <w:sz w:val="20"/>
                <w:lang w:val="en-US"/>
              </w:rPr>
              <w:t>143° 51' 31"</w:t>
            </w:r>
          </w:p>
        </w:tc>
        <w:tc>
          <w:tcPr>
            <w:tcW w:w="1077" w:type="dxa"/>
            <w:vAlign w:val="center"/>
          </w:tcPr>
          <w:p w:rsidR="0040014F" w:rsidRPr="001248E0" w:rsidRDefault="0040014F" w:rsidP="00DE50D9">
            <w:pPr>
              <w:rPr>
                <w:sz w:val="20"/>
                <w:szCs w:val="20"/>
              </w:rPr>
            </w:pPr>
            <w:r w:rsidRPr="001248E0">
              <w:rPr>
                <w:sz w:val="20"/>
                <w:szCs w:val="20"/>
                <w:lang w:val="en-US"/>
              </w:rPr>
              <w:t>11,50</w:t>
            </w:r>
          </w:p>
        </w:tc>
        <w:tc>
          <w:tcPr>
            <w:tcW w:w="1304" w:type="dxa"/>
            <w:vAlign w:val="center"/>
          </w:tcPr>
          <w:p w:rsidR="0040014F" w:rsidRPr="001248E0" w:rsidRDefault="0040014F" w:rsidP="00DE50D9">
            <w:pPr>
              <w:rPr>
                <w:sz w:val="20"/>
                <w:szCs w:val="20"/>
                <w:lang w:val="en-US"/>
              </w:rPr>
            </w:pPr>
            <w:r w:rsidRPr="001248E0">
              <w:rPr>
                <w:sz w:val="20"/>
                <w:szCs w:val="20"/>
                <w:lang w:val="en-US"/>
              </w:rPr>
              <w:t>538 600,23</w:t>
            </w:r>
          </w:p>
        </w:tc>
        <w:tc>
          <w:tcPr>
            <w:tcW w:w="1304" w:type="dxa"/>
            <w:vAlign w:val="center"/>
          </w:tcPr>
          <w:p w:rsidR="0040014F" w:rsidRPr="001248E0" w:rsidRDefault="0040014F" w:rsidP="00DE50D9">
            <w:pPr>
              <w:rPr>
                <w:sz w:val="20"/>
                <w:szCs w:val="20"/>
                <w:lang w:val="en-US"/>
              </w:rPr>
            </w:pPr>
            <w:r w:rsidRPr="001248E0">
              <w:rPr>
                <w:sz w:val="20"/>
                <w:szCs w:val="20"/>
                <w:lang w:val="en-US"/>
              </w:rPr>
              <w:t>4 163 151,33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152</w:t>
            </w:r>
          </w:p>
        </w:tc>
        <w:tc>
          <w:tcPr>
            <w:tcW w:w="1647" w:type="dxa"/>
            <w:vAlign w:val="center"/>
          </w:tcPr>
          <w:p w:rsidR="0040014F" w:rsidRPr="001E229A" w:rsidRDefault="0040014F" w:rsidP="00DE50D9">
            <w:pPr>
              <w:rPr>
                <w:sz w:val="20"/>
              </w:rPr>
            </w:pPr>
            <w:r>
              <w:rPr>
                <w:sz w:val="20"/>
                <w:lang w:val="en-US"/>
              </w:rPr>
              <w:t>143° 51' 33"</w:t>
            </w:r>
          </w:p>
        </w:tc>
        <w:tc>
          <w:tcPr>
            <w:tcW w:w="1077" w:type="dxa"/>
            <w:vAlign w:val="center"/>
          </w:tcPr>
          <w:p w:rsidR="0040014F" w:rsidRPr="001248E0" w:rsidRDefault="0040014F" w:rsidP="00DE50D9">
            <w:pPr>
              <w:rPr>
                <w:sz w:val="20"/>
                <w:szCs w:val="20"/>
              </w:rPr>
            </w:pPr>
            <w:r w:rsidRPr="001248E0">
              <w:rPr>
                <w:sz w:val="20"/>
                <w:szCs w:val="20"/>
                <w:lang w:val="en-US"/>
              </w:rPr>
              <w:t>8,20</w:t>
            </w:r>
          </w:p>
        </w:tc>
        <w:tc>
          <w:tcPr>
            <w:tcW w:w="1304" w:type="dxa"/>
            <w:vAlign w:val="center"/>
          </w:tcPr>
          <w:p w:rsidR="0040014F" w:rsidRPr="001248E0" w:rsidRDefault="0040014F" w:rsidP="00DE50D9">
            <w:pPr>
              <w:rPr>
                <w:sz w:val="20"/>
                <w:szCs w:val="20"/>
                <w:lang w:val="en-US"/>
              </w:rPr>
            </w:pPr>
            <w:r w:rsidRPr="001248E0">
              <w:rPr>
                <w:sz w:val="20"/>
                <w:szCs w:val="20"/>
                <w:lang w:val="en-US"/>
              </w:rPr>
              <w:t>538 590,96</w:t>
            </w:r>
          </w:p>
        </w:tc>
        <w:tc>
          <w:tcPr>
            <w:tcW w:w="1304" w:type="dxa"/>
            <w:vAlign w:val="center"/>
          </w:tcPr>
          <w:p w:rsidR="0040014F" w:rsidRPr="001248E0" w:rsidRDefault="0040014F" w:rsidP="00DE50D9">
            <w:pPr>
              <w:rPr>
                <w:sz w:val="20"/>
                <w:szCs w:val="20"/>
                <w:lang w:val="en-US"/>
              </w:rPr>
            </w:pPr>
            <w:r w:rsidRPr="001248E0">
              <w:rPr>
                <w:sz w:val="20"/>
                <w:szCs w:val="20"/>
                <w:lang w:val="en-US"/>
              </w:rPr>
              <w:t>4 163 158,10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153</w:t>
            </w:r>
          </w:p>
        </w:tc>
        <w:tc>
          <w:tcPr>
            <w:tcW w:w="1647" w:type="dxa"/>
            <w:vAlign w:val="center"/>
          </w:tcPr>
          <w:p w:rsidR="0040014F" w:rsidRPr="001E229A" w:rsidRDefault="0040014F" w:rsidP="00DE50D9">
            <w:pPr>
              <w:rPr>
                <w:sz w:val="20"/>
              </w:rPr>
            </w:pPr>
            <w:r>
              <w:rPr>
                <w:sz w:val="20"/>
                <w:lang w:val="en-US"/>
              </w:rPr>
              <w:t>143° 53' 3"</w:t>
            </w:r>
          </w:p>
        </w:tc>
        <w:tc>
          <w:tcPr>
            <w:tcW w:w="1077" w:type="dxa"/>
            <w:vAlign w:val="center"/>
          </w:tcPr>
          <w:p w:rsidR="0040014F" w:rsidRPr="001248E0" w:rsidRDefault="0040014F" w:rsidP="00DE50D9">
            <w:pPr>
              <w:rPr>
                <w:sz w:val="20"/>
                <w:szCs w:val="20"/>
              </w:rPr>
            </w:pPr>
            <w:r w:rsidRPr="001248E0">
              <w:rPr>
                <w:sz w:val="20"/>
                <w:szCs w:val="20"/>
                <w:lang w:val="en-US"/>
              </w:rPr>
              <w:t>13,80</w:t>
            </w:r>
          </w:p>
        </w:tc>
        <w:tc>
          <w:tcPr>
            <w:tcW w:w="1304" w:type="dxa"/>
            <w:vAlign w:val="center"/>
          </w:tcPr>
          <w:p w:rsidR="0040014F" w:rsidRPr="001248E0" w:rsidRDefault="0040014F" w:rsidP="00DE50D9">
            <w:pPr>
              <w:rPr>
                <w:sz w:val="20"/>
                <w:szCs w:val="20"/>
                <w:lang w:val="en-US"/>
              </w:rPr>
            </w:pPr>
            <w:r w:rsidRPr="001248E0">
              <w:rPr>
                <w:sz w:val="20"/>
                <w:szCs w:val="20"/>
                <w:lang w:val="en-US"/>
              </w:rPr>
              <w:t>538 584,36</w:t>
            </w:r>
          </w:p>
        </w:tc>
        <w:tc>
          <w:tcPr>
            <w:tcW w:w="1304" w:type="dxa"/>
            <w:vAlign w:val="center"/>
          </w:tcPr>
          <w:p w:rsidR="0040014F" w:rsidRPr="001248E0" w:rsidRDefault="0040014F" w:rsidP="00DE50D9">
            <w:pPr>
              <w:rPr>
                <w:sz w:val="20"/>
                <w:szCs w:val="20"/>
                <w:lang w:val="en-US"/>
              </w:rPr>
            </w:pPr>
            <w:r w:rsidRPr="001248E0">
              <w:rPr>
                <w:sz w:val="20"/>
                <w:szCs w:val="20"/>
                <w:lang w:val="en-US"/>
              </w:rPr>
              <w:t>4 163 162,92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154</w:t>
            </w:r>
          </w:p>
        </w:tc>
        <w:tc>
          <w:tcPr>
            <w:tcW w:w="1647" w:type="dxa"/>
            <w:vAlign w:val="center"/>
          </w:tcPr>
          <w:p w:rsidR="0040014F" w:rsidRPr="001E229A" w:rsidRDefault="0040014F" w:rsidP="00DE50D9">
            <w:pPr>
              <w:rPr>
                <w:sz w:val="20"/>
              </w:rPr>
            </w:pPr>
            <w:r>
              <w:rPr>
                <w:sz w:val="20"/>
                <w:lang w:val="en-US"/>
              </w:rPr>
              <w:t>143° 52' 19"</w:t>
            </w:r>
          </w:p>
        </w:tc>
        <w:tc>
          <w:tcPr>
            <w:tcW w:w="1077" w:type="dxa"/>
            <w:vAlign w:val="center"/>
          </w:tcPr>
          <w:p w:rsidR="0040014F" w:rsidRPr="001248E0" w:rsidRDefault="0040014F" w:rsidP="00DE50D9">
            <w:pPr>
              <w:rPr>
                <w:sz w:val="20"/>
                <w:szCs w:val="20"/>
              </w:rPr>
            </w:pPr>
            <w:r w:rsidRPr="001248E0">
              <w:rPr>
                <w:sz w:val="20"/>
                <w:szCs w:val="20"/>
                <w:lang w:val="en-US"/>
              </w:rPr>
              <w:t>5,90</w:t>
            </w:r>
          </w:p>
        </w:tc>
        <w:tc>
          <w:tcPr>
            <w:tcW w:w="1304" w:type="dxa"/>
            <w:vAlign w:val="center"/>
          </w:tcPr>
          <w:p w:rsidR="0040014F" w:rsidRPr="001248E0" w:rsidRDefault="0040014F" w:rsidP="00DE50D9">
            <w:pPr>
              <w:rPr>
                <w:sz w:val="20"/>
                <w:szCs w:val="20"/>
                <w:lang w:val="en-US"/>
              </w:rPr>
            </w:pPr>
            <w:r w:rsidRPr="001248E0">
              <w:rPr>
                <w:sz w:val="20"/>
                <w:szCs w:val="20"/>
                <w:lang w:val="en-US"/>
              </w:rPr>
              <w:t>538 573,19</w:t>
            </w:r>
          </w:p>
        </w:tc>
        <w:tc>
          <w:tcPr>
            <w:tcW w:w="1304" w:type="dxa"/>
            <w:vAlign w:val="center"/>
          </w:tcPr>
          <w:p w:rsidR="0040014F" w:rsidRPr="001248E0" w:rsidRDefault="0040014F" w:rsidP="00DE50D9">
            <w:pPr>
              <w:rPr>
                <w:sz w:val="20"/>
                <w:szCs w:val="20"/>
                <w:lang w:val="en-US"/>
              </w:rPr>
            </w:pPr>
            <w:r w:rsidRPr="001248E0">
              <w:rPr>
                <w:sz w:val="20"/>
                <w:szCs w:val="20"/>
                <w:lang w:val="en-US"/>
              </w:rPr>
              <w:t>4 163 171,07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155</w:t>
            </w:r>
          </w:p>
        </w:tc>
        <w:tc>
          <w:tcPr>
            <w:tcW w:w="1647" w:type="dxa"/>
            <w:vAlign w:val="center"/>
          </w:tcPr>
          <w:p w:rsidR="0040014F" w:rsidRPr="001E229A" w:rsidRDefault="0040014F" w:rsidP="00DE50D9">
            <w:pPr>
              <w:rPr>
                <w:sz w:val="20"/>
              </w:rPr>
            </w:pPr>
            <w:r>
              <w:rPr>
                <w:sz w:val="20"/>
                <w:lang w:val="en-US"/>
              </w:rPr>
              <w:t>143° 52' 22"</w:t>
            </w:r>
          </w:p>
        </w:tc>
        <w:tc>
          <w:tcPr>
            <w:tcW w:w="1077" w:type="dxa"/>
            <w:vAlign w:val="center"/>
          </w:tcPr>
          <w:p w:rsidR="0040014F" w:rsidRPr="001248E0" w:rsidRDefault="0040014F" w:rsidP="00DE50D9">
            <w:pPr>
              <w:rPr>
                <w:sz w:val="20"/>
                <w:szCs w:val="20"/>
              </w:rPr>
            </w:pPr>
            <w:r w:rsidRPr="001248E0">
              <w:rPr>
                <w:sz w:val="20"/>
                <w:szCs w:val="20"/>
                <w:lang w:val="en-US"/>
              </w:rPr>
              <w:t>16,00</w:t>
            </w:r>
          </w:p>
        </w:tc>
        <w:tc>
          <w:tcPr>
            <w:tcW w:w="1304" w:type="dxa"/>
            <w:vAlign w:val="center"/>
          </w:tcPr>
          <w:p w:rsidR="0040014F" w:rsidRPr="001248E0" w:rsidRDefault="0040014F" w:rsidP="00DE50D9">
            <w:pPr>
              <w:rPr>
                <w:sz w:val="20"/>
                <w:szCs w:val="20"/>
                <w:lang w:val="en-US"/>
              </w:rPr>
            </w:pPr>
            <w:r w:rsidRPr="001248E0">
              <w:rPr>
                <w:sz w:val="20"/>
                <w:szCs w:val="20"/>
                <w:lang w:val="en-US"/>
              </w:rPr>
              <w:t>538 568,45</w:t>
            </w:r>
          </w:p>
        </w:tc>
        <w:tc>
          <w:tcPr>
            <w:tcW w:w="1304" w:type="dxa"/>
            <w:vAlign w:val="center"/>
          </w:tcPr>
          <w:p w:rsidR="0040014F" w:rsidRPr="001248E0" w:rsidRDefault="0040014F" w:rsidP="00DE50D9">
            <w:pPr>
              <w:rPr>
                <w:sz w:val="20"/>
                <w:szCs w:val="20"/>
                <w:lang w:val="en-US"/>
              </w:rPr>
            </w:pPr>
            <w:r w:rsidRPr="001248E0">
              <w:rPr>
                <w:sz w:val="20"/>
                <w:szCs w:val="20"/>
                <w:lang w:val="en-US"/>
              </w:rPr>
              <w:t>4 163 174,53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156</w:t>
            </w:r>
          </w:p>
        </w:tc>
        <w:tc>
          <w:tcPr>
            <w:tcW w:w="1647" w:type="dxa"/>
            <w:vAlign w:val="center"/>
          </w:tcPr>
          <w:p w:rsidR="0040014F" w:rsidRPr="001E229A" w:rsidRDefault="0040014F" w:rsidP="00DE50D9">
            <w:pPr>
              <w:rPr>
                <w:sz w:val="20"/>
              </w:rPr>
            </w:pPr>
            <w:r>
              <w:rPr>
                <w:sz w:val="20"/>
                <w:lang w:val="en-US"/>
              </w:rPr>
              <w:t>143° 50' 47"</w:t>
            </w:r>
          </w:p>
        </w:tc>
        <w:tc>
          <w:tcPr>
            <w:tcW w:w="1077" w:type="dxa"/>
            <w:vAlign w:val="center"/>
          </w:tcPr>
          <w:p w:rsidR="0040014F" w:rsidRPr="001248E0" w:rsidRDefault="0040014F" w:rsidP="00DE50D9">
            <w:pPr>
              <w:rPr>
                <w:sz w:val="20"/>
                <w:szCs w:val="20"/>
              </w:rPr>
            </w:pPr>
            <w:r w:rsidRPr="001248E0">
              <w:rPr>
                <w:sz w:val="20"/>
                <w:szCs w:val="20"/>
                <w:lang w:val="en-US"/>
              </w:rPr>
              <w:t>3,70</w:t>
            </w:r>
          </w:p>
        </w:tc>
        <w:tc>
          <w:tcPr>
            <w:tcW w:w="1304" w:type="dxa"/>
            <w:vAlign w:val="center"/>
          </w:tcPr>
          <w:p w:rsidR="0040014F" w:rsidRPr="001248E0" w:rsidRDefault="0040014F" w:rsidP="00DE50D9">
            <w:pPr>
              <w:rPr>
                <w:sz w:val="20"/>
                <w:szCs w:val="20"/>
                <w:lang w:val="en-US"/>
              </w:rPr>
            </w:pPr>
            <w:r w:rsidRPr="001248E0">
              <w:rPr>
                <w:sz w:val="20"/>
                <w:szCs w:val="20"/>
                <w:lang w:val="en-US"/>
              </w:rPr>
              <w:t>538 555,49</w:t>
            </w:r>
          </w:p>
        </w:tc>
        <w:tc>
          <w:tcPr>
            <w:tcW w:w="1304" w:type="dxa"/>
            <w:vAlign w:val="center"/>
          </w:tcPr>
          <w:p w:rsidR="0040014F" w:rsidRPr="001248E0" w:rsidRDefault="0040014F" w:rsidP="00DE50D9">
            <w:pPr>
              <w:rPr>
                <w:sz w:val="20"/>
                <w:szCs w:val="20"/>
                <w:lang w:val="en-US"/>
              </w:rPr>
            </w:pPr>
            <w:r w:rsidRPr="001248E0">
              <w:rPr>
                <w:sz w:val="20"/>
                <w:szCs w:val="20"/>
                <w:lang w:val="en-US"/>
              </w:rPr>
              <w:t>4 163 183,99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157</w:t>
            </w:r>
          </w:p>
        </w:tc>
        <w:tc>
          <w:tcPr>
            <w:tcW w:w="1647" w:type="dxa"/>
            <w:vAlign w:val="center"/>
          </w:tcPr>
          <w:p w:rsidR="0040014F" w:rsidRPr="001E229A" w:rsidRDefault="0040014F" w:rsidP="00DE50D9">
            <w:pPr>
              <w:rPr>
                <w:sz w:val="20"/>
              </w:rPr>
            </w:pPr>
            <w:r>
              <w:rPr>
                <w:sz w:val="20"/>
                <w:lang w:val="en-US"/>
              </w:rPr>
              <w:t>143° 52' 57"</w:t>
            </w:r>
          </w:p>
        </w:tc>
        <w:tc>
          <w:tcPr>
            <w:tcW w:w="1077" w:type="dxa"/>
            <w:vAlign w:val="center"/>
          </w:tcPr>
          <w:p w:rsidR="0040014F" w:rsidRPr="001248E0" w:rsidRDefault="0040014F" w:rsidP="00DE50D9">
            <w:pPr>
              <w:rPr>
                <w:sz w:val="20"/>
                <w:szCs w:val="20"/>
              </w:rPr>
            </w:pPr>
            <w:r w:rsidRPr="001248E0">
              <w:rPr>
                <w:sz w:val="20"/>
                <w:szCs w:val="20"/>
                <w:lang w:val="en-US"/>
              </w:rPr>
              <w:t>18,30</w:t>
            </w:r>
          </w:p>
        </w:tc>
        <w:tc>
          <w:tcPr>
            <w:tcW w:w="1304" w:type="dxa"/>
            <w:vAlign w:val="center"/>
          </w:tcPr>
          <w:p w:rsidR="0040014F" w:rsidRPr="001248E0" w:rsidRDefault="0040014F" w:rsidP="00DE50D9">
            <w:pPr>
              <w:rPr>
                <w:sz w:val="20"/>
                <w:szCs w:val="20"/>
                <w:lang w:val="en-US"/>
              </w:rPr>
            </w:pPr>
            <w:r w:rsidRPr="001248E0">
              <w:rPr>
                <w:sz w:val="20"/>
                <w:szCs w:val="20"/>
                <w:lang w:val="en-US"/>
              </w:rPr>
              <w:t>538 552,52</w:t>
            </w:r>
          </w:p>
        </w:tc>
        <w:tc>
          <w:tcPr>
            <w:tcW w:w="1304" w:type="dxa"/>
            <w:vAlign w:val="center"/>
          </w:tcPr>
          <w:p w:rsidR="0040014F" w:rsidRPr="001248E0" w:rsidRDefault="0040014F" w:rsidP="00DE50D9">
            <w:pPr>
              <w:rPr>
                <w:sz w:val="20"/>
                <w:szCs w:val="20"/>
                <w:lang w:val="en-US"/>
              </w:rPr>
            </w:pPr>
            <w:r w:rsidRPr="001248E0">
              <w:rPr>
                <w:sz w:val="20"/>
                <w:szCs w:val="20"/>
                <w:lang w:val="en-US"/>
              </w:rPr>
              <w:t>4 163 186,16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158</w:t>
            </w:r>
          </w:p>
        </w:tc>
        <w:tc>
          <w:tcPr>
            <w:tcW w:w="1647" w:type="dxa"/>
            <w:vAlign w:val="center"/>
          </w:tcPr>
          <w:p w:rsidR="0040014F" w:rsidRPr="001E229A" w:rsidRDefault="0040014F" w:rsidP="00DE50D9">
            <w:pPr>
              <w:rPr>
                <w:sz w:val="20"/>
              </w:rPr>
            </w:pPr>
            <w:r>
              <w:rPr>
                <w:sz w:val="20"/>
                <w:lang w:val="en-US"/>
              </w:rPr>
              <w:t>143° 35' 1"</w:t>
            </w:r>
          </w:p>
        </w:tc>
        <w:tc>
          <w:tcPr>
            <w:tcW w:w="1077" w:type="dxa"/>
            <w:vAlign w:val="center"/>
          </w:tcPr>
          <w:p w:rsidR="0040014F" w:rsidRPr="001248E0" w:rsidRDefault="0040014F" w:rsidP="00DE50D9">
            <w:pPr>
              <w:rPr>
                <w:sz w:val="20"/>
                <w:szCs w:val="20"/>
              </w:rPr>
            </w:pPr>
            <w:r w:rsidRPr="001248E0">
              <w:rPr>
                <w:sz w:val="20"/>
                <w:szCs w:val="20"/>
                <w:lang w:val="en-US"/>
              </w:rPr>
              <w:t>1,50</w:t>
            </w:r>
          </w:p>
        </w:tc>
        <w:tc>
          <w:tcPr>
            <w:tcW w:w="1304" w:type="dxa"/>
            <w:vAlign w:val="center"/>
          </w:tcPr>
          <w:p w:rsidR="0040014F" w:rsidRPr="001248E0" w:rsidRDefault="0040014F" w:rsidP="00DE50D9">
            <w:pPr>
              <w:rPr>
                <w:sz w:val="20"/>
                <w:szCs w:val="20"/>
                <w:lang w:val="en-US"/>
              </w:rPr>
            </w:pPr>
            <w:r w:rsidRPr="001248E0">
              <w:rPr>
                <w:sz w:val="20"/>
                <w:szCs w:val="20"/>
                <w:lang w:val="en-US"/>
              </w:rPr>
              <w:t>538 537,76</w:t>
            </w:r>
          </w:p>
        </w:tc>
        <w:tc>
          <w:tcPr>
            <w:tcW w:w="1304" w:type="dxa"/>
            <w:vAlign w:val="center"/>
          </w:tcPr>
          <w:p w:rsidR="0040014F" w:rsidRPr="001248E0" w:rsidRDefault="0040014F" w:rsidP="00DE50D9">
            <w:pPr>
              <w:rPr>
                <w:sz w:val="20"/>
                <w:szCs w:val="20"/>
                <w:lang w:val="en-US"/>
              </w:rPr>
            </w:pPr>
            <w:r w:rsidRPr="001248E0">
              <w:rPr>
                <w:sz w:val="20"/>
                <w:szCs w:val="20"/>
                <w:lang w:val="en-US"/>
              </w:rPr>
              <w:t>4 163 196,93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159</w:t>
            </w:r>
          </w:p>
        </w:tc>
        <w:tc>
          <w:tcPr>
            <w:tcW w:w="1647" w:type="dxa"/>
            <w:vAlign w:val="center"/>
          </w:tcPr>
          <w:p w:rsidR="0040014F" w:rsidRPr="001E229A" w:rsidRDefault="0040014F" w:rsidP="00DE50D9">
            <w:pPr>
              <w:rPr>
                <w:sz w:val="20"/>
              </w:rPr>
            </w:pPr>
            <w:r>
              <w:rPr>
                <w:sz w:val="20"/>
                <w:lang w:val="en-US"/>
              </w:rPr>
              <w:t>143° 51' 19"</w:t>
            </w:r>
          </w:p>
        </w:tc>
        <w:tc>
          <w:tcPr>
            <w:tcW w:w="1077" w:type="dxa"/>
            <w:vAlign w:val="center"/>
          </w:tcPr>
          <w:p w:rsidR="0040014F" w:rsidRPr="001248E0" w:rsidRDefault="0040014F" w:rsidP="00DE50D9">
            <w:pPr>
              <w:rPr>
                <w:sz w:val="20"/>
                <w:szCs w:val="20"/>
              </w:rPr>
            </w:pPr>
            <w:r w:rsidRPr="001248E0">
              <w:rPr>
                <w:sz w:val="20"/>
                <w:szCs w:val="20"/>
                <w:lang w:val="en-US"/>
              </w:rPr>
              <w:t>19,80</w:t>
            </w:r>
          </w:p>
        </w:tc>
        <w:tc>
          <w:tcPr>
            <w:tcW w:w="1304" w:type="dxa"/>
            <w:vAlign w:val="center"/>
          </w:tcPr>
          <w:p w:rsidR="0040014F" w:rsidRPr="001248E0" w:rsidRDefault="0040014F" w:rsidP="00DE50D9">
            <w:pPr>
              <w:rPr>
                <w:sz w:val="20"/>
                <w:szCs w:val="20"/>
                <w:lang w:val="en-US"/>
              </w:rPr>
            </w:pPr>
            <w:r w:rsidRPr="001248E0">
              <w:rPr>
                <w:sz w:val="20"/>
                <w:szCs w:val="20"/>
                <w:lang w:val="en-US"/>
              </w:rPr>
              <w:t>538 536,54</w:t>
            </w:r>
          </w:p>
        </w:tc>
        <w:tc>
          <w:tcPr>
            <w:tcW w:w="1304" w:type="dxa"/>
            <w:vAlign w:val="center"/>
          </w:tcPr>
          <w:p w:rsidR="0040014F" w:rsidRPr="001248E0" w:rsidRDefault="0040014F" w:rsidP="00DE50D9">
            <w:pPr>
              <w:rPr>
                <w:sz w:val="20"/>
                <w:szCs w:val="20"/>
                <w:lang w:val="en-US"/>
              </w:rPr>
            </w:pPr>
            <w:r w:rsidRPr="001248E0">
              <w:rPr>
                <w:sz w:val="20"/>
                <w:szCs w:val="20"/>
                <w:lang w:val="en-US"/>
              </w:rPr>
              <w:t>4 163 197,83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160</w:t>
            </w:r>
          </w:p>
        </w:tc>
        <w:tc>
          <w:tcPr>
            <w:tcW w:w="1647" w:type="dxa"/>
            <w:vAlign w:val="center"/>
          </w:tcPr>
          <w:p w:rsidR="0040014F" w:rsidRPr="001E229A" w:rsidRDefault="0040014F" w:rsidP="00DE50D9">
            <w:pPr>
              <w:rPr>
                <w:sz w:val="20"/>
              </w:rPr>
            </w:pPr>
            <w:r>
              <w:rPr>
                <w:sz w:val="20"/>
                <w:lang w:val="en-US"/>
              </w:rPr>
              <w:t>143° 17' 8"</w:t>
            </w:r>
          </w:p>
        </w:tc>
        <w:tc>
          <w:tcPr>
            <w:tcW w:w="1077" w:type="dxa"/>
            <w:vAlign w:val="center"/>
          </w:tcPr>
          <w:p w:rsidR="0040014F" w:rsidRPr="001248E0" w:rsidRDefault="0040014F" w:rsidP="00DE50D9">
            <w:pPr>
              <w:rPr>
                <w:sz w:val="20"/>
                <w:szCs w:val="20"/>
              </w:rPr>
            </w:pPr>
            <w:r w:rsidRPr="001248E0">
              <w:rPr>
                <w:sz w:val="20"/>
                <w:szCs w:val="20"/>
                <w:lang w:val="en-US"/>
              </w:rPr>
              <w:t>0,70</w:t>
            </w:r>
          </w:p>
        </w:tc>
        <w:tc>
          <w:tcPr>
            <w:tcW w:w="1304" w:type="dxa"/>
            <w:vAlign w:val="center"/>
          </w:tcPr>
          <w:p w:rsidR="0040014F" w:rsidRPr="001248E0" w:rsidRDefault="0040014F" w:rsidP="00DE50D9">
            <w:pPr>
              <w:rPr>
                <w:sz w:val="20"/>
                <w:szCs w:val="20"/>
                <w:lang w:val="en-US"/>
              </w:rPr>
            </w:pPr>
            <w:r w:rsidRPr="001248E0">
              <w:rPr>
                <w:sz w:val="20"/>
                <w:szCs w:val="20"/>
                <w:lang w:val="en-US"/>
              </w:rPr>
              <w:t>538 520,59</w:t>
            </w:r>
          </w:p>
        </w:tc>
        <w:tc>
          <w:tcPr>
            <w:tcW w:w="1304" w:type="dxa"/>
            <w:vAlign w:val="center"/>
          </w:tcPr>
          <w:p w:rsidR="0040014F" w:rsidRPr="001248E0" w:rsidRDefault="0040014F" w:rsidP="00DE50D9">
            <w:pPr>
              <w:rPr>
                <w:sz w:val="20"/>
                <w:szCs w:val="20"/>
                <w:lang w:val="en-US"/>
              </w:rPr>
            </w:pPr>
            <w:r w:rsidRPr="001248E0">
              <w:rPr>
                <w:sz w:val="20"/>
                <w:szCs w:val="20"/>
                <w:lang w:val="en-US"/>
              </w:rPr>
              <w:t>4 163 209,48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161</w:t>
            </w:r>
          </w:p>
        </w:tc>
        <w:tc>
          <w:tcPr>
            <w:tcW w:w="1647" w:type="dxa"/>
            <w:vAlign w:val="center"/>
          </w:tcPr>
          <w:p w:rsidR="0040014F" w:rsidRPr="001E229A" w:rsidRDefault="0040014F" w:rsidP="00DE50D9">
            <w:pPr>
              <w:rPr>
                <w:sz w:val="20"/>
              </w:rPr>
            </w:pPr>
            <w:r>
              <w:rPr>
                <w:sz w:val="20"/>
                <w:lang w:val="en-US"/>
              </w:rPr>
              <w:t>143° 52' 38"</w:t>
            </w:r>
          </w:p>
        </w:tc>
        <w:tc>
          <w:tcPr>
            <w:tcW w:w="1077" w:type="dxa"/>
            <w:vAlign w:val="center"/>
          </w:tcPr>
          <w:p w:rsidR="0040014F" w:rsidRPr="001248E0" w:rsidRDefault="0040014F" w:rsidP="00DE50D9">
            <w:pPr>
              <w:rPr>
                <w:sz w:val="20"/>
                <w:szCs w:val="20"/>
              </w:rPr>
            </w:pPr>
            <w:r w:rsidRPr="001248E0">
              <w:rPr>
                <w:sz w:val="20"/>
                <w:szCs w:val="20"/>
                <w:lang w:val="en-US"/>
              </w:rPr>
              <w:t>19,00</w:t>
            </w:r>
          </w:p>
        </w:tc>
        <w:tc>
          <w:tcPr>
            <w:tcW w:w="1304" w:type="dxa"/>
            <w:vAlign w:val="center"/>
          </w:tcPr>
          <w:p w:rsidR="0040014F" w:rsidRPr="001248E0" w:rsidRDefault="0040014F" w:rsidP="00DE50D9">
            <w:pPr>
              <w:rPr>
                <w:sz w:val="20"/>
                <w:szCs w:val="20"/>
                <w:lang w:val="en-US"/>
              </w:rPr>
            </w:pPr>
            <w:r w:rsidRPr="001248E0">
              <w:rPr>
                <w:sz w:val="20"/>
                <w:szCs w:val="20"/>
                <w:lang w:val="en-US"/>
              </w:rPr>
              <w:t>538 520,00</w:t>
            </w:r>
          </w:p>
        </w:tc>
        <w:tc>
          <w:tcPr>
            <w:tcW w:w="1304" w:type="dxa"/>
            <w:vAlign w:val="center"/>
          </w:tcPr>
          <w:p w:rsidR="0040014F" w:rsidRPr="001248E0" w:rsidRDefault="0040014F" w:rsidP="00DE50D9">
            <w:pPr>
              <w:rPr>
                <w:sz w:val="20"/>
                <w:szCs w:val="20"/>
                <w:lang w:val="en-US"/>
              </w:rPr>
            </w:pPr>
            <w:r w:rsidRPr="001248E0">
              <w:rPr>
                <w:sz w:val="20"/>
                <w:szCs w:val="20"/>
                <w:lang w:val="en-US"/>
              </w:rPr>
              <w:t>4 163 209,92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162</w:t>
            </w:r>
          </w:p>
        </w:tc>
        <w:tc>
          <w:tcPr>
            <w:tcW w:w="1647" w:type="dxa"/>
            <w:vAlign w:val="center"/>
          </w:tcPr>
          <w:p w:rsidR="0040014F" w:rsidRPr="001E229A" w:rsidRDefault="0040014F" w:rsidP="00DE50D9">
            <w:pPr>
              <w:rPr>
                <w:sz w:val="20"/>
              </w:rPr>
            </w:pPr>
            <w:r>
              <w:rPr>
                <w:sz w:val="20"/>
                <w:lang w:val="en-US"/>
              </w:rPr>
              <w:t>144° 0' 54"</w:t>
            </w:r>
          </w:p>
        </w:tc>
        <w:tc>
          <w:tcPr>
            <w:tcW w:w="1077" w:type="dxa"/>
            <w:vAlign w:val="center"/>
          </w:tcPr>
          <w:p w:rsidR="0040014F" w:rsidRPr="001248E0" w:rsidRDefault="0040014F" w:rsidP="00DE50D9">
            <w:pPr>
              <w:rPr>
                <w:sz w:val="20"/>
                <w:szCs w:val="20"/>
              </w:rPr>
            </w:pPr>
            <w:r w:rsidRPr="001248E0">
              <w:rPr>
                <w:sz w:val="20"/>
                <w:szCs w:val="20"/>
                <w:lang w:val="en-US"/>
              </w:rPr>
              <w:t>3,00</w:t>
            </w:r>
          </w:p>
        </w:tc>
        <w:tc>
          <w:tcPr>
            <w:tcW w:w="1304" w:type="dxa"/>
            <w:vAlign w:val="center"/>
          </w:tcPr>
          <w:p w:rsidR="0040014F" w:rsidRPr="001248E0" w:rsidRDefault="0040014F" w:rsidP="00DE50D9">
            <w:pPr>
              <w:rPr>
                <w:sz w:val="20"/>
                <w:szCs w:val="20"/>
                <w:lang w:val="en-US"/>
              </w:rPr>
            </w:pPr>
            <w:r w:rsidRPr="001248E0">
              <w:rPr>
                <w:sz w:val="20"/>
                <w:szCs w:val="20"/>
                <w:lang w:val="en-US"/>
              </w:rPr>
              <w:t>538 504,64</w:t>
            </w:r>
          </w:p>
        </w:tc>
        <w:tc>
          <w:tcPr>
            <w:tcW w:w="1304" w:type="dxa"/>
            <w:vAlign w:val="center"/>
          </w:tcPr>
          <w:p w:rsidR="0040014F" w:rsidRPr="001248E0" w:rsidRDefault="0040014F" w:rsidP="00DE50D9">
            <w:pPr>
              <w:rPr>
                <w:sz w:val="20"/>
                <w:szCs w:val="20"/>
                <w:lang w:val="en-US"/>
              </w:rPr>
            </w:pPr>
            <w:r w:rsidRPr="001248E0">
              <w:rPr>
                <w:sz w:val="20"/>
                <w:szCs w:val="20"/>
                <w:lang w:val="en-US"/>
              </w:rPr>
              <w:t>4 163 221,13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163</w:t>
            </w:r>
          </w:p>
        </w:tc>
        <w:tc>
          <w:tcPr>
            <w:tcW w:w="1647" w:type="dxa"/>
            <w:vAlign w:val="center"/>
          </w:tcPr>
          <w:p w:rsidR="0040014F" w:rsidRPr="001E229A" w:rsidRDefault="0040014F" w:rsidP="00DE50D9">
            <w:pPr>
              <w:rPr>
                <w:sz w:val="20"/>
              </w:rPr>
            </w:pPr>
            <w:r>
              <w:rPr>
                <w:sz w:val="20"/>
                <w:lang w:val="en-US"/>
              </w:rPr>
              <w:t>143° 53' 25"</w:t>
            </w:r>
          </w:p>
        </w:tc>
        <w:tc>
          <w:tcPr>
            <w:tcW w:w="1077" w:type="dxa"/>
            <w:vAlign w:val="center"/>
          </w:tcPr>
          <w:p w:rsidR="0040014F" w:rsidRPr="001248E0" w:rsidRDefault="0040014F" w:rsidP="00DE50D9">
            <w:pPr>
              <w:rPr>
                <w:sz w:val="20"/>
                <w:szCs w:val="20"/>
              </w:rPr>
            </w:pPr>
            <w:r w:rsidRPr="001248E0">
              <w:rPr>
                <w:sz w:val="20"/>
                <w:szCs w:val="20"/>
                <w:lang w:val="en-US"/>
              </w:rPr>
              <w:t>16,90</w:t>
            </w:r>
          </w:p>
        </w:tc>
        <w:tc>
          <w:tcPr>
            <w:tcW w:w="1304" w:type="dxa"/>
            <w:vAlign w:val="center"/>
          </w:tcPr>
          <w:p w:rsidR="0040014F" w:rsidRPr="001248E0" w:rsidRDefault="0040014F" w:rsidP="00DE50D9">
            <w:pPr>
              <w:rPr>
                <w:sz w:val="20"/>
                <w:szCs w:val="20"/>
                <w:lang w:val="en-US"/>
              </w:rPr>
            </w:pPr>
            <w:r w:rsidRPr="001248E0">
              <w:rPr>
                <w:sz w:val="20"/>
                <w:szCs w:val="20"/>
                <w:lang w:val="en-US"/>
              </w:rPr>
              <w:t>538 502,23</w:t>
            </w:r>
          </w:p>
        </w:tc>
        <w:tc>
          <w:tcPr>
            <w:tcW w:w="1304" w:type="dxa"/>
            <w:vAlign w:val="center"/>
          </w:tcPr>
          <w:p w:rsidR="0040014F" w:rsidRPr="001248E0" w:rsidRDefault="0040014F" w:rsidP="00DE50D9">
            <w:pPr>
              <w:rPr>
                <w:sz w:val="20"/>
                <w:szCs w:val="20"/>
                <w:lang w:val="en-US"/>
              </w:rPr>
            </w:pPr>
            <w:r w:rsidRPr="001248E0">
              <w:rPr>
                <w:sz w:val="20"/>
                <w:szCs w:val="20"/>
                <w:lang w:val="en-US"/>
              </w:rPr>
              <w:t>4 163 222,88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164</w:t>
            </w:r>
          </w:p>
        </w:tc>
        <w:tc>
          <w:tcPr>
            <w:tcW w:w="1647" w:type="dxa"/>
            <w:vAlign w:val="center"/>
          </w:tcPr>
          <w:p w:rsidR="0040014F" w:rsidRPr="001E229A" w:rsidRDefault="0040014F" w:rsidP="00DE50D9">
            <w:pPr>
              <w:rPr>
                <w:sz w:val="20"/>
              </w:rPr>
            </w:pPr>
            <w:r>
              <w:rPr>
                <w:sz w:val="20"/>
                <w:lang w:val="en-US"/>
              </w:rPr>
              <w:t>143° 43' 34"</w:t>
            </w:r>
          </w:p>
        </w:tc>
        <w:tc>
          <w:tcPr>
            <w:tcW w:w="1077" w:type="dxa"/>
            <w:vAlign w:val="center"/>
          </w:tcPr>
          <w:p w:rsidR="0040014F" w:rsidRPr="001248E0" w:rsidRDefault="0040014F" w:rsidP="00DE50D9">
            <w:pPr>
              <w:rPr>
                <w:sz w:val="20"/>
                <w:szCs w:val="20"/>
              </w:rPr>
            </w:pPr>
            <w:r w:rsidRPr="001248E0">
              <w:rPr>
                <w:sz w:val="20"/>
                <w:szCs w:val="20"/>
                <w:lang w:val="en-US"/>
              </w:rPr>
              <w:t>3,10</w:t>
            </w:r>
          </w:p>
        </w:tc>
        <w:tc>
          <w:tcPr>
            <w:tcW w:w="1304" w:type="dxa"/>
            <w:vAlign w:val="center"/>
          </w:tcPr>
          <w:p w:rsidR="0040014F" w:rsidRPr="001248E0" w:rsidRDefault="0040014F" w:rsidP="00DE50D9">
            <w:pPr>
              <w:rPr>
                <w:sz w:val="20"/>
                <w:szCs w:val="20"/>
                <w:lang w:val="en-US"/>
              </w:rPr>
            </w:pPr>
            <w:r w:rsidRPr="001248E0">
              <w:rPr>
                <w:sz w:val="20"/>
                <w:szCs w:val="20"/>
                <w:lang w:val="en-US"/>
              </w:rPr>
              <w:t>538 488,59</w:t>
            </w:r>
          </w:p>
        </w:tc>
        <w:tc>
          <w:tcPr>
            <w:tcW w:w="1304" w:type="dxa"/>
            <w:vAlign w:val="center"/>
          </w:tcPr>
          <w:p w:rsidR="0040014F" w:rsidRPr="001248E0" w:rsidRDefault="0040014F" w:rsidP="00DE50D9">
            <w:pPr>
              <w:rPr>
                <w:sz w:val="20"/>
                <w:szCs w:val="20"/>
                <w:lang w:val="en-US"/>
              </w:rPr>
            </w:pPr>
            <w:r w:rsidRPr="001248E0">
              <w:rPr>
                <w:sz w:val="20"/>
                <w:szCs w:val="20"/>
                <w:lang w:val="en-US"/>
              </w:rPr>
              <w:t>4 163 232,83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165</w:t>
            </w:r>
          </w:p>
        </w:tc>
        <w:tc>
          <w:tcPr>
            <w:tcW w:w="1647" w:type="dxa"/>
            <w:vAlign w:val="center"/>
          </w:tcPr>
          <w:p w:rsidR="0040014F" w:rsidRPr="001E229A" w:rsidRDefault="0040014F" w:rsidP="00DE50D9">
            <w:pPr>
              <w:rPr>
                <w:sz w:val="20"/>
              </w:rPr>
            </w:pPr>
            <w:r>
              <w:rPr>
                <w:sz w:val="20"/>
                <w:lang w:val="en-US"/>
              </w:rPr>
              <w:t>143° 51' 16"</w:t>
            </w:r>
          </w:p>
        </w:tc>
        <w:tc>
          <w:tcPr>
            <w:tcW w:w="1077" w:type="dxa"/>
            <w:vAlign w:val="center"/>
          </w:tcPr>
          <w:p w:rsidR="0040014F" w:rsidRPr="001248E0" w:rsidRDefault="0040014F" w:rsidP="00DE50D9">
            <w:pPr>
              <w:rPr>
                <w:sz w:val="20"/>
                <w:szCs w:val="20"/>
              </w:rPr>
            </w:pPr>
            <w:r w:rsidRPr="001248E0">
              <w:rPr>
                <w:sz w:val="20"/>
                <w:szCs w:val="20"/>
                <w:lang w:val="en-US"/>
              </w:rPr>
              <w:t>16,80</w:t>
            </w:r>
          </w:p>
        </w:tc>
        <w:tc>
          <w:tcPr>
            <w:tcW w:w="1304" w:type="dxa"/>
            <w:vAlign w:val="center"/>
          </w:tcPr>
          <w:p w:rsidR="0040014F" w:rsidRPr="001248E0" w:rsidRDefault="0040014F" w:rsidP="00DE50D9">
            <w:pPr>
              <w:rPr>
                <w:sz w:val="20"/>
                <w:szCs w:val="20"/>
                <w:lang w:val="en-US"/>
              </w:rPr>
            </w:pPr>
            <w:r w:rsidRPr="001248E0">
              <w:rPr>
                <w:sz w:val="20"/>
                <w:szCs w:val="20"/>
                <w:lang w:val="en-US"/>
              </w:rPr>
              <w:t>538 486,11</w:t>
            </w:r>
          </w:p>
        </w:tc>
        <w:tc>
          <w:tcPr>
            <w:tcW w:w="1304" w:type="dxa"/>
            <w:vAlign w:val="center"/>
          </w:tcPr>
          <w:p w:rsidR="0040014F" w:rsidRPr="001248E0" w:rsidRDefault="0040014F" w:rsidP="00DE50D9">
            <w:pPr>
              <w:rPr>
                <w:sz w:val="20"/>
                <w:szCs w:val="20"/>
                <w:lang w:val="en-US"/>
              </w:rPr>
            </w:pPr>
            <w:r w:rsidRPr="001248E0">
              <w:rPr>
                <w:sz w:val="20"/>
                <w:szCs w:val="20"/>
                <w:lang w:val="en-US"/>
              </w:rPr>
              <w:t>4 163 234,65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166</w:t>
            </w:r>
          </w:p>
        </w:tc>
        <w:tc>
          <w:tcPr>
            <w:tcW w:w="1647" w:type="dxa"/>
            <w:vAlign w:val="center"/>
          </w:tcPr>
          <w:p w:rsidR="0040014F" w:rsidRPr="001E229A" w:rsidRDefault="0040014F" w:rsidP="00DE50D9">
            <w:pPr>
              <w:rPr>
                <w:sz w:val="20"/>
              </w:rPr>
            </w:pPr>
            <w:r>
              <w:rPr>
                <w:sz w:val="20"/>
                <w:lang w:val="en-US"/>
              </w:rPr>
              <w:t>143° 51' 48"</w:t>
            </w:r>
          </w:p>
        </w:tc>
        <w:tc>
          <w:tcPr>
            <w:tcW w:w="1077" w:type="dxa"/>
            <w:vAlign w:val="center"/>
          </w:tcPr>
          <w:p w:rsidR="0040014F" w:rsidRPr="001248E0" w:rsidRDefault="0040014F" w:rsidP="00DE50D9">
            <w:pPr>
              <w:rPr>
                <w:sz w:val="20"/>
                <w:szCs w:val="20"/>
              </w:rPr>
            </w:pPr>
            <w:r w:rsidRPr="001248E0">
              <w:rPr>
                <w:sz w:val="20"/>
                <w:szCs w:val="20"/>
                <w:lang w:val="en-US"/>
              </w:rPr>
              <w:t>5,80</w:t>
            </w:r>
          </w:p>
        </w:tc>
        <w:tc>
          <w:tcPr>
            <w:tcW w:w="1304" w:type="dxa"/>
            <w:vAlign w:val="center"/>
          </w:tcPr>
          <w:p w:rsidR="0040014F" w:rsidRPr="001248E0" w:rsidRDefault="0040014F" w:rsidP="00DE50D9">
            <w:pPr>
              <w:rPr>
                <w:sz w:val="20"/>
                <w:szCs w:val="20"/>
                <w:lang w:val="en-US"/>
              </w:rPr>
            </w:pPr>
            <w:r w:rsidRPr="001248E0">
              <w:rPr>
                <w:sz w:val="20"/>
                <w:szCs w:val="20"/>
                <w:lang w:val="en-US"/>
              </w:rPr>
              <w:t>538 472,57</w:t>
            </w:r>
          </w:p>
        </w:tc>
        <w:tc>
          <w:tcPr>
            <w:tcW w:w="1304" w:type="dxa"/>
            <w:vAlign w:val="center"/>
          </w:tcPr>
          <w:p w:rsidR="0040014F" w:rsidRPr="001248E0" w:rsidRDefault="0040014F" w:rsidP="00DE50D9">
            <w:pPr>
              <w:rPr>
                <w:sz w:val="20"/>
                <w:szCs w:val="20"/>
                <w:lang w:val="en-US"/>
              </w:rPr>
            </w:pPr>
            <w:r w:rsidRPr="001248E0">
              <w:rPr>
                <w:sz w:val="20"/>
                <w:szCs w:val="20"/>
                <w:lang w:val="en-US"/>
              </w:rPr>
              <w:t>4 163 244,54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167</w:t>
            </w:r>
          </w:p>
        </w:tc>
        <w:tc>
          <w:tcPr>
            <w:tcW w:w="1647" w:type="dxa"/>
            <w:vAlign w:val="center"/>
          </w:tcPr>
          <w:p w:rsidR="0040014F" w:rsidRPr="001E229A" w:rsidRDefault="0040014F" w:rsidP="00DE50D9">
            <w:pPr>
              <w:rPr>
                <w:sz w:val="20"/>
              </w:rPr>
            </w:pPr>
            <w:r>
              <w:rPr>
                <w:sz w:val="20"/>
                <w:lang w:val="en-US"/>
              </w:rPr>
              <w:t>143° 50' 48"</w:t>
            </w:r>
          </w:p>
        </w:tc>
        <w:tc>
          <w:tcPr>
            <w:tcW w:w="1077" w:type="dxa"/>
            <w:vAlign w:val="center"/>
          </w:tcPr>
          <w:p w:rsidR="0040014F" w:rsidRPr="001248E0" w:rsidRDefault="0040014F" w:rsidP="00DE50D9">
            <w:pPr>
              <w:rPr>
                <w:sz w:val="20"/>
                <w:szCs w:val="20"/>
              </w:rPr>
            </w:pPr>
            <w:r w:rsidRPr="001248E0">
              <w:rPr>
                <w:sz w:val="20"/>
                <w:szCs w:val="20"/>
                <w:lang w:val="en-US"/>
              </w:rPr>
              <w:t>14,10</w:t>
            </w:r>
          </w:p>
        </w:tc>
        <w:tc>
          <w:tcPr>
            <w:tcW w:w="1304" w:type="dxa"/>
            <w:vAlign w:val="center"/>
          </w:tcPr>
          <w:p w:rsidR="0040014F" w:rsidRPr="001248E0" w:rsidRDefault="0040014F" w:rsidP="00DE50D9">
            <w:pPr>
              <w:rPr>
                <w:sz w:val="20"/>
                <w:szCs w:val="20"/>
                <w:lang w:val="en-US"/>
              </w:rPr>
            </w:pPr>
            <w:r w:rsidRPr="001248E0">
              <w:rPr>
                <w:sz w:val="20"/>
                <w:szCs w:val="20"/>
                <w:lang w:val="en-US"/>
              </w:rPr>
              <w:t>538 467,90</w:t>
            </w:r>
          </w:p>
        </w:tc>
        <w:tc>
          <w:tcPr>
            <w:tcW w:w="1304" w:type="dxa"/>
            <w:vAlign w:val="center"/>
          </w:tcPr>
          <w:p w:rsidR="0040014F" w:rsidRPr="001248E0" w:rsidRDefault="0040014F" w:rsidP="00DE50D9">
            <w:pPr>
              <w:rPr>
                <w:sz w:val="20"/>
                <w:szCs w:val="20"/>
                <w:lang w:val="en-US"/>
              </w:rPr>
            </w:pPr>
            <w:r w:rsidRPr="001248E0">
              <w:rPr>
                <w:sz w:val="20"/>
                <w:szCs w:val="20"/>
                <w:lang w:val="en-US"/>
              </w:rPr>
              <w:t>4 163 247,95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168</w:t>
            </w:r>
          </w:p>
        </w:tc>
        <w:tc>
          <w:tcPr>
            <w:tcW w:w="1647" w:type="dxa"/>
            <w:vAlign w:val="center"/>
          </w:tcPr>
          <w:p w:rsidR="0040014F" w:rsidRPr="001E229A" w:rsidRDefault="0040014F" w:rsidP="00DE50D9">
            <w:pPr>
              <w:rPr>
                <w:sz w:val="20"/>
              </w:rPr>
            </w:pPr>
            <w:r>
              <w:rPr>
                <w:sz w:val="20"/>
                <w:lang w:val="en-US"/>
              </w:rPr>
              <w:t>143° 50' 43"</w:t>
            </w:r>
          </w:p>
        </w:tc>
        <w:tc>
          <w:tcPr>
            <w:tcW w:w="1077" w:type="dxa"/>
            <w:vAlign w:val="center"/>
          </w:tcPr>
          <w:p w:rsidR="0040014F" w:rsidRPr="001248E0" w:rsidRDefault="0040014F" w:rsidP="00DE50D9">
            <w:pPr>
              <w:rPr>
                <w:sz w:val="20"/>
                <w:szCs w:val="20"/>
              </w:rPr>
            </w:pPr>
            <w:r w:rsidRPr="001248E0">
              <w:rPr>
                <w:sz w:val="20"/>
                <w:szCs w:val="20"/>
                <w:lang w:val="en-US"/>
              </w:rPr>
              <w:t>9,60</w:t>
            </w:r>
          </w:p>
        </w:tc>
        <w:tc>
          <w:tcPr>
            <w:tcW w:w="1304" w:type="dxa"/>
            <w:vAlign w:val="center"/>
          </w:tcPr>
          <w:p w:rsidR="0040014F" w:rsidRPr="001248E0" w:rsidRDefault="0040014F" w:rsidP="00DE50D9">
            <w:pPr>
              <w:rPr>
                <w:sz w:val="20"/>
                <w:szCs w:val="20"/>
                <w:lang w:val="en-US"/>
              </w:rPr>
            </w:pPr>
            <w:r w:rsidRPr="001248E0">
              <w:rPr>
                <w:sz w:val="20"/>
                <w:szCs w:val="20"/>
                <w:lang w:val="en-US"/>
              </w:rPr>
              <w:t>538 456,54</w:t>
            </w:r>
          </w:p>
        </w:tc>
        <w:tc>
          <w:tcPr>
            <w:tcW w:w="1304" w:type="dxa"/>
            <w:vAlign w:val="center"/>
          </w:tcPr>
          <w:p w:rsidR="0040014F" w:rsidRPr="001248E0" w:rsidRDefault="0040014F" w:rsidP="00DE50D9">
            <w:pPr>
              <w:rPr>
                <w:sz w:val="20"/>
                <w:szCs w:val="20"/>
                <w:lang w:val="en-US"/>
              </w:rPr>
            </w:pPr>
            <w:r w:rsidRPr="001248E0">
              <w:rPr>
                <w:sz w:val="20"/>
                <w:szCs w:val="20"/>
                <w:lang w:val="en-US"/>
              </w:rPr>
              <w:t>4 163 256,25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169</w:t>
            </w:r>
          </w:p>
        </w:tc>
        <w:tc>
          <w:tcPr>
            <w:tcW w:w="1647" w:type="dxa"/>
            <w:vAlign w:val="center"/>
          </w:tcPr>
          <w:p w:rsidR="0040014F" w:rsidRPr="001E229A" w:rsidRDefault="0040014F" w:rsidP="00DE50D9">
            <w:pPr>
              <w:rPr>
                <w:sz w:val="20"/>
              </w:rPr>
            </w:pPr>
            <w:r>
              <w:rPr>
                <w:sz w:val="20"/>
                <w:lang w:val="en-US"/>
              </w:rPr>
              <w:t>143° 52' 59"</w:t>
            </w:r>
          </w:p>
        </w:tc>
        <w:tc>
          <w:tcPr>
            <w:tcW w:w="1077" w:type="dxa"/>
            <w:vAlign w:val="center"/>
          </w:tcPr>
          <w:p w:rsidR="0040014F" w:rsidRPr="001248E0" w:rsidRDefault="0040014F" w:rsidP="00DE50D9">
            <w:pPr>
              <w:rPr>
                <w:sz w:val="20"/>
                <w:szCs w:val="20"/>
              </w:rPr>
            </w:pPr>
            <w:r w:rsidRPr="001248E0">
              <w:rPr>
                <w:sz w:val="20"/>
                <w:szCs w:val="20"/>
                <w:lang w:val="en-US"/>
              </w:rPr>
              <w:t>10,30</w:t>
            </w:r>
          </w:p>
        </w:tc>
        <w:tc>
          <w:tcPr>
            <w:tcW w:w="1304" w:type="dxa"/>
            <w:vAlign w:val="center"/>
          </w:tcPr>
          <w:p w:rsidR="0040014F" w:rsidRPr="001248E0" w:rsidRDefault="0040014F" w:rsidP="00DE50D9">
            <w:pPr>
              <w:rPr>
                <w:sz w:val="20"/>
                <w:szCs w:val="20"/>
                <w:lang w:val="en-US"/>
              </w:rPr>
            </w:pPr>
            <w:r w:rsidRPr="001248E0">
              <w:rPr>
                <w:sz w:val="20"/>
                <w:szCs w:val="20"/>
                <w:lang w:val="en-US"/>
              </w:rPr>
              <w:t>538 448,78</w:t>
            </w:r>
          </w:p>
        </w:tc>
        <w:tc>
          <w:tcPr>
            <w:tcW w:w="1304" w:type="dxa"/>
            <w:vAlign w:val="center"/>
          </w:tcPr>
          <w:p w:rsidR="0040014F" w:rsidRPr="001248E0" w:rsidRDefault="0040014F" w:rsidP="00DE50D9">
            <w:pPr>
              <w:rPr>
                <w:sz w:val="20"/>
                <w:szCs w:val="20"/>
                <w:lang w:val="en-US"/>
              </w:rPr>
            </w:pPr>
            <w:r w:rsidRPr="001248E0">
              <w:rPr>
                <w:sz w:val="20"/>
                <w:szCs w:val="20"/>
                <w:lang w:val="en-US"/>
              </w:rPr>
              <w:t>4 163 261,92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170</w:t>
            </w:r>
          </w:p>
        </w:tc>
        <w:tc>
          <w:tcPr>
            <w:tcW w:w="1647" w:type="dxa"/>
            <w:vAlign w:val="center"/>
          </w:tcPr>
          <w:p w:rsidR="0040014F" w:rsidRPr="001E229A" w:rsidRDefault="0040014F" w:rsidP="00DE50D9">
            <w:pPr>
              <w:rPr>
                <w:sz w:val="20"/>
              </w:rPr>
            </w:pPr>
            <w:r>
              <w:rPr>
                <w:sz w:val="20"/>
                <w:lang w:val="en-US"/>
              </w:rPr>
              <w:t>143° 52' 15"</w:t>
            </w:r>
          </w:p>
        </w:tc>
        <w:tc>
          <w:tcPr>
            <w:tcW w:w="1077" w:type="dxa"/>
            <w:vAlign w:val="center"/>
          </w:tcPr>
          <w:p w:rsidR="0040014F" w:rsidRPr="001248E0" w:rsidRDefault="0040014F" w:rsidP="00DE50D9">
            <w:pPr>
              <w:rPr>
                <w:sz w:val="20"/>
                <w:szCs w:val="20"/>
              </w:rPr>
            </w:pPr>
            <w:r w:rsidRPr="001248E0">
              <w:rPr>
                <w:sz w:val="20"/>
                <w:szCs w:val="20"/>
                <w:lang w:val="en-US"/>
              </w:rPr>
              <w:t>11,60</w:t>
            </w:r>
          </w:p>
        </w:tc>
        <w:tc>
          <w:tcPr>
            <w:tcW w:w="1304" w:type="dxa"/>
            <w:vAlign w:val="center"/>
          </w:tcPr>
          <w:p w:rsidR="0040014F" w:rsidRPr="001248E0" w:rsidRDefault="0040014F" w:rsidP="00DE50D9">
            <w:pPr>
              <w:rPr>
                <w:sz w:val="20"/>
                <w:szCs w:val="20"/>
                <w:lang w:val="en-US"/>
              </w:rPr>
            </w:pPr>
            <w:r w:rsidRPr="001248E0">
              <w:rPr>
                <w:sz w:val="20"/>
                <w:szCs w:val="20"/>
                <w:lang w:val="en-US"/>
              </w:rPr>
              <w:t>538 440,42</w:t>
            </w:r>
          </w:p>
        </w:tc>
        <w:tc>
          <w:tcPr>
            <w:tcW w:w="1304" w:type="dxa"/>
            <w:vAlign w:val="center"/>
          </w:tcPr>
          <w:p w:rsidR="0040014F" w:rsidRPr="001248E0" w:rsidRDefault="0040014F" w:rsidP="00DE50D9">
            <w:pPr>
              <w:rPr>
                <w:sz w:val="20"/>
                <w:szCs w:val="20"/>
                <w:lang w:val="en-US"/>
              </w:rPr>
            </w:pPr>
            <w:r w:rsidRPr="001248E0">
              <w:rPr>
                <w:sz w:val="20"/>
                <w:szCs w:val="20"/>
                <w:lang w:val="en-US"/>
              </w:rPr>
              <w:t>4 163 268,02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171</w:t>
            </w:r>
          </w:p>
        </w:tc>
        <w:tc>
          <w:tcPr>
            <w:tcW w:w="1647" w:type="dxa"/>
            <w:vAlign w:val="center"/>
          </w:tcPr>
          <w:p w:rsidR="0040014F" w:rsidRPr="001E229A" w:rsidRDefault="0040014F" w:rsidP="00DE50D9">
            <w:pPr>
              <w:rPr>
                <w:sz w:val="20"/>
              </w:rPr>
            </w:pPr>
            <w:r>
              <w:rPr>
                <w:sz w:val="20"/>
                <w:lang w:val="en-US"/>
              </w:rPr>
              <w:t>143° 57' 26"</w:t>
            </w:r>
          </w:p>
        </w:tc>
        <w:tc>
          <w:tcPr>
            <w:tcW w:w="1077" w:type="dxa"/>
            <w:vAlign w:val="center"/>
          </w:tcPr>
          <w:p w:rsidR="0040014F" w:rsidRPr="001248E0" w:rsidRDefault="0040014F" w:rsidP="00DE50D9">
            <w:pPr>
              <w:rPr>
                <w:sz w:val="20"/>
                <w:szCs w:val="20"/>
              </w:rPr>
            </w:pPr>
            <w:r w:rsidRPr="001248E0">
              <w:rPr>
                <w:sz w:val="20"/>
                <w:szCs w:val="20"/>
                <w:lang w:val="en-US"/>
              </w:rPr>
              <w:t>8,30</w:t>
            </w:r>
          </w:p>
        </w:tc>
        <w:tc>
          <w:tcPr>
            <w:tcW w:w="1304" w:type="dxa"/>
            <w:vAlign w:val="center"/>
          </w:tcPr>
          <w:p w:rsidR="0040014F" w:rsidRPr="001248E0" w:rsidRDefault="0040014F" w:rsidP="00DE50D9">
            <w:pPr>
              <w:rPr>
                <w:sz w:val="20"/>
                <w:szCs w:val="20"/>
                <w:lang w:val="en-US"/>
              </w:rPr>
            </w:pPr>
            <w:r w:rsidRPr="001248E0">
              <w:rPr>
                <w:sz w:val="20"/>
                <w:szCs w:val="20"/>
                <w:lang w:val="en-US"/>
              </w:rPr>
              <w:t>538 431,05</w:t>
            </w:r>
          </w:p>
        </w:tc>
        <w:tc>
          <w:tcPr>
            <w:tcW w:w="1304" w:type="dxa"/>
            <w:vAlign w:val="center"/>
          </w:tcPr>
          <w:p w:rsidR="0040014F" w:rsidRPr="001248E0" w:rsidRDefault="0040014F" w:rsidP="00DE50D9">
            <w:pPr>
              <w:rPr>
                <w:sz w:val="20"/>
                <w:szCs w:val="20"/>
                <w:lang w:val="en-US"/>
              </w:rPr>
            </w:pPr>
            <w:r w:rsidRPr="001248E0">
              <w:rPr>
                <w:sz w:val="20"/>
                <w:szCs w:val="20"/>
                <w:lang w:val="en-US"/>
              </w:rPr>
              <w:t>4 163 274,86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172</w:t>
            </w:r>
          </w:p>
        </w:tc>
        <w:tc>
          <w:tcPr>
            <w:tcW w:w="1647" w:type="dxa"/>
            <w:vAlign w:val="center"/>
          </w:tcPr>
          <w:p w:rsidR="0040014F" w:rsidRPr="001E229A" w:rsidRDefault="0040014F" w:rsidP="00DE50D9">
            <w:pPr>
              <w:rPr>
                <w:sz w:val="20"/>
              </w:rPr>
            </w:pPr>
            <w:r>
              <w:rPr>
                <w:sz w:val="20"/>
                <w:lang w:val="en-US"/>
              </w:rPr>
              <w:t>143° 48' 27"</w:t>
            </w:r>
          </w:p>
        </w:tc>
        <w:tc>
          <w:tcPr>
            <w:tcW w:w="1077" w:type="dxa"/>
            <w:vAlign w:val="center"/>
          </w:tcPr>
          <w:p w:rsidR="0040014F" w:rsidRPr="001248E0" w:rsidRDefault="0040014F" w:rsidP="00DE50D9">
            <w:pPr>
              <w:rPr>
                <w:sz w:val="20"/>
                <w:szCs w:val="20"/>
              </w:rPr>
            </w:pPr>
            <w:r w:rsidRPr="001248E0">
              <w:rPr>
                <w:sz w:val="20"/>
                <w:szCs w:val="20"/>
                <w:lang w:val="en-US"/>
              </w:rPr>
              <w:t>13,50</w:t>
            </w:r>
          </w:p>
        </w:tc>
        <w:tc>
          <w:tcPr>
            <w:tcW w:w="1304" w:type="dxa"/>
            <w:vAlign w:val="center"/>
          </w:tcPr>
          <w:p w:rsidR="0040014F" w:rsidRPr="001248E0" w:rsidRDefault="0040014F" w:rsidP="00DE50D9">
            <w:pPr>
              <w:rPr>
                <w:sz w:val="20"/>
                <w:szCs w:val="20"/>
                <w:lang w:val="en-US"/>
              </w:rPr>
            </w:pPr>
            <w:r w:rsidRPr="001248E0">
              <w:rPr>
                <w:sz w:val="20"/>
                <w:szCs w:val="20"/>
                <w:lang w:val="en-US"/>
              </w:rPr>
              <w:t>538 424,33</w:t>
            </w:r>
          </w:p>
        </w:tc>
        <w:tc>
          <w:tcPr>
            <w:tcW w:w="1304" w:type="dxa"/>
            <w:vAlign w:val="center"/>
          </w:tcPr>
          <w:p w:rsidR="0040014F" w:rsidRPr="001248E0" w:rsidRDefault="0040014F" w:rsidP="00DE50D9">
            <w:pPr>
              <w:rPr>
                <w:sz w:val="20"/>
                <w:szCs w:val="20"/>
                <w:lang w:val="en-US"/>
              </w:rPr>
            </w:pPr>
            <w:r w:rsidRPr="001248E0">
              <w:rPr>
                <w:sz w:val="20"/>
                <w:szCs w:val="20"/>
                <w:lang w:val="en-US"/>
              </w:rPr>
              <w:t>4 163 279,75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173</w:t>
            </w:r>
          </w:p>
        </w:tc>
        <w:tc>
          <w:tcPr>
            <w:tcW w:w="1647" w:type="dxa"/>
            <w:vAlign w:val="center"/>
          </w:tcPr>
          <w:p w:rsidR="0040014F" w:rsidRPr="001E229A" w:rsidRDefault="0040014F" w:rsidP="00DE50D9">
            <w:pPr>
              <w:rPr>
                <w:sz w:val="20"/>
              </w:rPr>
            </w:pPr>
            <w:r>
              <w:rPr>
                <w:sz w:val="20"/>
                <w:lang w:val="en-US"/>
              </w:rPr>
              <w:t>143° 47' 58"</w:t>
            </w:r>
          </w:p>
        </w:tc>
        <w:tc>
          <w:tcPr>
            <w:tcW w:w="1077" w:type="dxa"/>
            <w:vAlign w:val="center"/>
          </w:tcPr>
          <w:p w:rsidR="0040014F" w:rsidRPr="001248E0" w:rsidRDefault="0040014F" w:rsidP="00DE50D9">
            <w:pPr>
              <w:rPr>
                <w:sz w:val="20"/>
                <w:szCs w:val="20"/>
              </w:rPr>
            </w:pPr>
            <w:r w:rsidRPr="001248E0">
              <w:rPr>
                <w:sz w:val="20"/>
                <w:szCs w:val="20"/>
                <w:lang w:val="en-US"/>
              </w:rPr>
              <w:t>6,30</w:t>
            </w:r>
          </w:p>
        </w:tc>
        <w:tc>
          <w:tcPr>
            <w:tcW w:w="1304" w:type="dxa"/>
            <w:vAlign w:val="center"/>
          </w:tcPr>
          <w:p w:rsidR="0040014F" w:rsidRPr="001248E0" w:rsidRDefault="0040014F" w:rsidP="00DE50D9">
            <w:pPr>
              <w:rPr>
                <w:sz w:val="20"/>
                <w:szCs w:val="20"/>
                <w:lang w:val="en-US"/>
              </w:rPr>
            </w:pPr>
            <w:r w:rsidRPr="001248E0">
              <w:rPr>
                <w:sz w:val="20"/>
                <w:szCs w:val="20"/>
                <w:lang w:val="en-US"/>
              </w:rPr>
              <w:t>538 413,41</w:t>
            </w:r>
          </w:p>
        </w:tc>
        <w:tc>
          <w:tcPr>
            <w:tcW w:w="1304" w:type="dxa"/>
            <w:vAlign w:val="center"/>
          </w:tcPr>
          <w:p w:rsidR="0040014F" w:rsidRPr="001248E0" w:rsidRDefault="0040014F" w:rsidP="00DE50D9">
            <w:pPr>
              <w:rPr>
                <w:sz w:val="20"/>
                <w:szCs w:val="20"/>
                <w:lang w:val="en-US"/>
              </w:rPr>
            </w:pPr>
            <w:r w:rsidRPr="001248E0">
              <w:rPr>
                <w:sz w:val="20"/>
                <w:szCs w:val="20"/>
                <w:lang w:val="en-US"/>
              </w:rPr>
              <w:t>4 163 287,74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174</w:t>
            </w:r>
          </w:p>
        </w:tc>
        <w:tc>
          <w:tcPr>
            <w:tcW w:w="1647" w:type="dxa"/>
            <w:vAlign w:val="center"/>
          </w:tcPr>
          <w:p w:rsidR="0040014F" w:rsidRPr="001E229A" w:rsidRDefault="0040014F" w:rsidP="00DE50D9">
            <w:pPr>
              <w:rPr>
                <w:sz w:val="20"/>
              </w:rPr>
            </w:pPr>
            <w:r>
              <w:rPr>
                <w:sz w:val="20"/>
                <w:lang w:val="en-US"/>
              </w:rPr>
              <w:t>143° 52' 33"</w:t>
            </w:r>
          </w:p>
        </w:tc>
        <w:tc>
          <w:tcPr>
            <w:tcW w:w="1077" w:type="dxa"/>
            <w:vAlign w:val="center"/>
          </w:tcPr>
          <w:p w:rsidR="0040014F" w:rsidRPr="001248E0" w:rsidRDefault="0040014F" w:rsidP="00DE50D9">
            <w:pPr>
              <w:rPr>
                <w:sz w:val="20"/>
                <w:szCs w:val="20"/>
              </w:rPr>
            </w:pPr>
            <w:r w:rsidRPr="001248E0">
              <w:rPr>
                <w:sz w:val="20"/>
                <w:szCs w:val="20"/>
                <w:lang w:val="en-US"/>
              </w:rPr>
              <w:t>15,70</w:t>
            </w:r>
          </w:p>
        </w:tc>
        <w:tc>
          <w:tcPr>
            <w:tcW w:w="1304" w:type="dxa"/>
            <w:vAlign w:val="center"/>
          </w:tcPr>
          <w:p w:rsidR="0040014F" w:rsidRPr="001248E0" w:rsidRDefault="0040014F" w:rsidP="00DE50D9">
            <w:pPr>
              <w:rPr>
                <w:sz w:val="20"/>
                <w:szCs w:val="20"/>
                <w:lang w:val="en-US"/>
              </w:rPr>
            </w:pPr>
            <w:r w:rsidRPr="001248E0">
              <w:rPr>
                <w:sz w:val="20"/>
                <w:szCs w:val="20"/>
                <w:lang w:val="en-US"/>
              </w:rPr>
              <w:t>538 408,30</w:t>
            </w:r>
          </w:p>
        </w:tc>
        <w:tc>
          <w:tcPr>
            <w:tcW w:w="1304" w:type="dxa"/>
            <w:vAlign w:val="center"/>
          </w:tcPr>
          <w:p w:rsidR="0040014F" w:rsidRPr="001248E0" w:rsidRDefault="0040014F" w:rsidP="00DE50D9">
            <w:pPr>
              <w:rPr>
                <w:sz w:val="20"/>
                <w:szCs w:val="20"/>
                <w:lang w:val="en-US"/>
              </w:rPr>
            </w:pPr>
            <w:r w:rsidRPr="001248E0">
              <w:rPr>
                <w:sz w:val="20"/>
                <w:szCs w:val="20"/>
                <w:lang w:val="en-US"/>
              </w:rPr>
              <w:t>4 163 291,48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175</w:t>
            </w:r>
          </w:p>
        </w:tc>
        <w:tc>
          <w:tcPr>
            <w:tcW w:w="1647" w:type="dxa"/>
            <w:vAlign w:val="center"/>
          </w:tcPr>
          <w:p w:rsidR="0040014F" w:rsidRPr="001E229A" w:rsidRDefault="0040014F" w:rsidP="00DE50D9">
            <w:pPr>
              <w:rPr>
                <w:sz w:val="20"/>
              </w:rPr>
            </w:pPr>
            <w:r>
              <w:rPr>
                <w:sz w:val="20"/>
                <w:lang w:val="en-US"/>
              </w:rPr>
              <w:t>143° 46' 0"</w:t>
            </w:r>
          </w:p>
        </w:tc>
        <w:tc>
          <w:tcPr>
            <w:tcW w:w="1077" w:type="dxa"/>
            <w:vAlign w:val="center"/>
          </w:tcPr>
          <w:p w:rsidR="0040014F" w:rsidRPr="001248E0" w:rsidRDefault="0040014F" w:rsidP="00DE50D9">
            <w:pPr>
              <w:rPr>
                <w:sz w:val="20"/>
                <w:szCs w:val="20"/>
              </w:rPr>
            </w:pPr>
            <w:r w:rsidRPr="001248E0">
              <w:rPr>
                <w:sz w:val="20"/>
                <w:szCs w:val="20"/>
                <w:lang w:val="en-US"/>
              </w:rPr>
              <w:t>4,50</w:t>
            </w:r>
          </w:p>
        </w:tc>
        <w:tc>
          <w:tcPr>
            <w:tcW w:w="1304" w:type="dxa"/>
            <w:vAlign w:val="center"/>
          </w:tcPr>
          <w:p w:rsidR="0040014F" w:rsidRPr="001248E0" w:rsidRDefault="0040014F" w:rsidP="00DE50D9">
            <w:pPr>
              <w:rPr>
                <w:sz w:val="20"/>
                <w:szCs w:val="20"/>
                <w:lang w:val="en-US"/>
              </w:rPr>
            </w:pPr>
            <w:r w:rsidRPr="001248E0">
              <w:rPr>
                <w:sz w:val="20"/>
                <w:szCs w:val="20"/>
                <w:lang w:val="en-US"/>
              </w:rPr>
              <w:t>538 395,64</w:t>
            </w:r>
          </w:p>
        </w:tc>
        <w:tc>
          <w:tcPr>
            <w:tcW w:w="1304" w:type="dxa"/>
            <w:vAlign w:val="center"/>
          </w:tcPr>
          <w:p w:rsidR="0040014F" w:rsidRPr="001248E0" w:rsidRDefault="0040014F" w:rsidP="00DE50D9">
            <w:pPr>
              <w:rPr>
                <w:sz w:val="20"/>
                <w:szCs w:val="20"/>
                <w:lang w:val="en-US"/>
              </w:rPr>
            </w:pPr>
            <w:r w:rsidRPr="001248E0">
              <w:rPr>
                <w:sz w:val="20"/>
                <w:szCs w:val="20"/>
                <w:lang w:val="en-US"/>
              </w:rPr>
              <w:t>4 163 300,72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176</w:t>
            </w:r>
          </w:p>
        </w:tc>
        <w:tc>
          <w:tcPr>
            <w:tcW w:w="1647" w:type="dxa"/>
            <w:vAlign w:val="center"/>
          </w:tcPr>
          <w:p w:rsidR="0040014F" w:rsidRPr="001E229A" w:rsidRDefault="0040014F" w:rsidP="00DE50D9">
            <w:pPr>
              <w:rPr>
                <w:sz w:val="20"/>
              </w:rPr>
            </w:pPr>
            <w:r>
              <w:rPr>
                <w:sz w:val="20"/>
                <w:lang w:val="en-US"/>
              </w:rPr>
              <w:t>143° 53' 51"</w:t>
            </w:r>
          </w:p>
        </w:tc>
        <w:tc>
          <w:tcPr>
            <w:tcW w:w="1077" w:type="dxa"/>
            <w:vAlign w:val="center"/>
          </w:tcPr>
          <w:p w:rsidR="0040014F" w:rsidRPr="001248E0" w:rsidRDefault="0040014F" w:rsidP="00DE50D9">
            <w:pPr>
              <w:rPr>
                <w:sz w:val="20"/>
                <w:szCs w:val="20"/>
              </w:rPr>
            </w:pPr>
            <w:r w:rsidRPr="001248E0">
              <w:rPr>
                <w:sz w:val="20"/>
                <w:szCs w:val="20"/>
                <w:lang w:val="en-US"/>
              </w:rPr>
              <w:t>18,50</w:t>
            </w:r>
          </w:p>
        </w:tc>
        <w:tc>
          <w:tcPr>
            <w:tcW w:w="1304" w:type="dxa"/>
            <w:vAlign w:val="center"/>
          </w:tcPr>
          <w:p w:rsidR="0040014F" w:rsidRPr="001248E0" w:rsidRDefault="0040014F" w:rsidP="00DE50D9">
            <w:pPr>
              <w:rPr>
                <w:sz w:val="20"/>
                <w:szCs w:val="20"/>
                <w:lang w:val="en-US"/>
              </w:rPr>
            </w:pPr>
            <w:r w:rsidRPr="001248E0">
              <w:rPr>
                <w:sz w:val="20"/>
                <w:szCs w:val="20"/>
                <w:lang w:val="en-US"/>
              </w:rPr>
              <w:t>538 392,01</w:t>
            </w:r>
          </w:p>
        </w:tc>
        <w:tc>
          <w:tcPr>
            <w:tcW w:w="1304" w:type="dxa"/>
            <w:vAlign w:val="center"/>
          </w:tcPr>
          <w:p w:rsidR="0040014F" w:rsidRPr="001248E0" w:rsidRDefault="0040014F" w:rsidP="00DE50D9">
            <w:pPr>
              <w:rPr>
                <w:sz w:val="20"/>
                <w:szCs w:val="20"/>
                <w:lang w:val="en-US"/>
              </w:rPr>
            </w:pPr>
            <w:r w:rsidRPr="001248E0">
              <w:rPr>
                <w:sz w:val="20"/>
                <w:szCs w:val="20"/>
                <w:lang w:val="en-US"/>
              </w:rPr>
              <w:t>4 163 303,38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177</w:t>
            </w:r>
          </w:p>
        </w:tc>
        <w:tc>
          <w:tcPr>
            <w:tcW w:w="1647" w:type="dxa"/>
            <w:vAlign w:val="center"/>
          </w:tcPr>
          <w:p w:rsidR="0040014F" w:rsidRPr="001E229A" w:rsidRDefault="0040014F" w:rsidP="00DE50D9">
            <w:pPr>
              <w:rPr>
                <w:sz w:val="20"/>
              </w:rPr>
            </w:pPr>
            <w:r>
              <w:rPr>
                <w:sz w:val="20"/>
                <w:lang w:val="en-US"/>
              </w:rPr>
              <w:t>143° 51' 52"</w:t>
            </w:r>
          </w:p>
        </w:tc>
        <w:tc>
          <w:tcPr>
            <w:tcW w:w="1077" w:type="dxa"/>
            <w:vAlign w:val="center"/>
          </w:tcPr>
          <w:p w:rsidR="0040014F" w:rsidRPr="001248E0" w:rsidRDefault="0040014F" w:rsidP="00DE50D9">
            <w:pPr>
              <w:rPr>
                <w:sz w:val="20"/>
                <w:szCs w:val="20"/>
              </w:rPr>
            </w:pPr>
            <w:r w:rsidRPr="001248E0">
              <w:rPr>
                <w:sz w:val="20"/>
                <w:szCs w:val="20"/>
                <w:lang w:val="en-US"/>
              </w:rPr>
              <w:t>1,60</w:t>
            </w:r>
          </w:p>
        </w:tc>
        <w:tc>
          <w:tcPr>
            <w:tcW w:w="1304" w:type="dxa"/>
            <w:vAlign w:val="center"/>
          </w:tcPr>
          <w:p w:rsidR="0040014F" w:rsidRPr="001248E0" w:rsidRDefault="0040014F" w:rsidP="00DE50D9">
            <w:pPr>
              <w:rPr>
                <w:sz w:val="20"/>
                <w:szCs w:val="20"/>
                <w:lang w:val="en-US"/>
              </w:rPr>
            </w:pPr>
            <w:r w:rsidRPr="001248E0">
              <w:rPr>
                <w:sz w:val="20"/>
                <w:szCs w:val="20"/>
                <w:lang w:val="en-US"/>
              </w:rPr>
              <w:t>538 377,05</w:t>
            </w:r>
          </w:p>
        </w:tc>
        <w:tc>
          <w:tcPr>
            <w:tcW w:w="1304" w:type="dxa"/>
            <w:vAlign w:val="center"/>
          </w:tcPr>
          <w:p w:rsidR="0040014F" w:rsidRPr="001248E0" w:rsidRDefault="0040014F" w:rsidP="00DE50D9">
            <w:pPr>
              <w:rPr>
                <w:sz w:val="20"/>
                <w:szCs w:val="20"/>
                <w:lang w:val="en-US"/>
              </w:rPr>
            </w:pPr>
            <w:r w:rsidRPr="001248E0">
              <w:rPr>
                <w:sz w:val="20"/>
                <w:szCs w:val="20"/>
                <w:lang w:val="en-US"/>
              </w:rPr>
              <w:t>4 163 314,29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178</w:t>
            </w:r>
          </w:p>
        </w:tc>
        <w:tc>
          <w:tcPr>
            <w:tcW w:w="1647" w:type="dxa"/>
            <w:vAlign w:val="center"/>
          </w:tcPr>
          <w:p w:rsidR="0040014F" w:rsidRPr="001E229A" w:rsidRDefault="0040014F" w:rsidP="00DE50D9">
            <w:pPr>
              <w:rPr>
                <w:sz w:val="20"/>
              </w:rPr>
            </w:pPr>
            <w:r>
              <w:rPr>
                <w:sz w:val="20"/>
                <w:lang w:val="en-US"/>
              </w:rPr>
              <w:t>143° 52' 50"</w:t>
            </w:r>
          </w:p>
        </w:tc>
        <w:tc>
          <w:tcPr>
            <w:tcW w:w="1077" w:type="dxa"/>
            <w:vAlign w:val="center"/>
          </w:tcPr>
          <w:p w:rsidR="0040014F" w:rsidRPr="001248E0" w:rsidRDefault="0040014F" w:rsidP="00DE50D9">
            <w:pPr>
              <w:rPr>
                <w:sz w:val="20"/>
                <w:szCs w:val="20"/>
              </w:rPr>
            </w:pPr>
            <w:r w:rsidRPr="001248E0">
              <w:rPr>
                <w:sz w:val="20"/>
                <w:szCs w:val="20"/>
                <w:lang w:val="en-US"/>
              </w:rPr>
              <w:t>19,20</w:t>
            </w:r>
          </w:p>
        </w:tc>
        <w:tc>
          <w:tcPr>
            <w:tcW w:w="1304" w:type="dxa"/>
            <w:vAlign w:val="center"/>
          </w:tcPr>
          <w:p w:rsidR="0040014F" w:rsidRPr="001248E0" w:rsidRDefault="0040014F" w:rsidP="00DE50D9">
            <w:pPr>
              <w:rPr>
                <w:sz w:val="20"/>
                <w:szCs w:val="20"/>
                <w:lang w:val="en-US"/>
              </w:rPr>
            </w:pPr>
            <w:r w:rsidRPr="001248E0">
              <w:rPr>
                <w:sz w:val="20"/>
                <w:szCs w:val="20"/>
                <w:lang w:val="en-US"/>
              </w:rPr>
              <w:t>538 375,79</w:t>
            </w:r>
          </w:p>
        </w:tc>
        <w:tc>
          <w:tcPr>
            <w:tcW w:w="1304" w:type="dxa"/>
            <w:vAlign w:val="center"/>
          </w:tcPr>
          <w:p w:rsidR="0040014F" w:rsidRPr="001248E0" w:rsidRDefault="0040014F" w:rsidP="00DE50D9">
            <w:pPr>
              <w:rPr>
                <w:sz w:val="20"/>
                <w:szCs w:val="20"/>
                <w:lang w:val="en-US"/>
              </w:rPr>
            </w:pPr>
            <w:r w:rsidRPr="001248E0">
              <w:rPr>
                <w:sz w:val="20"/>
                <w:szCs w:val="20"/>
                <w:lang w:val="en-US"/>
              </w:rPr>
              <w:t>4 163 315,21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179</w:t>
            </w:r>
          </w:p>
        </w:tc>
        <w:tc>
          <w:tcPr>
            <w:tcW w:w="1647" w:type="dxa"/>
            <w:vAlign w:val="center"/>
          </w:tcPr>
          <w:p w:rsidR="0040014F" w:rsidRPr="001E229A" w:rsidRDefault="0040014F" w:rsidP="00DE50D9">
            <w:pPr>
              <w:rPr>
                <w:sz w:val="20"/>
              </w:rPr>
            </w:pPr>
            <w:r>
              <w:rPr>
                <w:sz w:val="20"/>
                <w:lang w:val="en-US"/>
              </w:rPr>
              <w:t>143° 50' 45"</w:t>
            </w:r>
          </w:p>
        </w:tc>
        <w:tc>
          <w:tcPr>
            <w:tcW w:w="1077" w:type="dxa"/>
            <w:vAlign w:val="center"/>
          </w:tcPr>
          <w:p w:rsidR="0040014F" w:rsidRPr="001248E0" w:rsidRDefault="0040014F" w:rsidP="00DE50D9">
            <w:pPr>
              <w:rPr>
                <w:sz w:val="20"/>
                <w:szCs w:val="20"/>
              </w:rPr>
            </w:pPr>
            <w:r w:rsidRPr="001248E0">
              <w:rPr>
                <w:sz w:val="20"/>
                <w:szCs w:val="20"/>
                <w:lang w:val="en-US"/>
              </w:rPr>
              <w:t>21,90</w:t>
            </w:r>
          </w:p>
        </w:tc>
        <w:tc>
          <w:tcPr>
            <w:tcW w:w="1304" w:type="dxa"/>
            <w:vAlign w:val="center"/>
          </w:tcPr>
          <w:p w:rsidR="0040014F" w:rsidRPr="001248E0" w:rsidRDefault="0040014F" w:rsidP="00DE50D9">
            <w:pPr>
              <w:rPr>
                <w:sz w:val="20"/>
                <w:szCs w:val="20"/>
                <w:lang w:val="en-US"/>
              </w:rPr>
            </w:pPr>
            <w:r w:rsidRPr="001248E0">
              <w:rPr>
                <w:sz w:val="20"/>
                <w:szCs w:val="20"/>
                <w:lang w:val="en-US"/>
              </w:rPr>
              <w:t>538 360,25</w:t>
            </w:r>
          </w:p>
        </w:tc>
        <w:tc>
          <w:tcPr>
            <w:tcW w:w="1304" w:type="dxa"/>
            <w:vAlign w:val="center"/>
          </w:tcPr>
          <w:p w:rsidR="0040014F" w:rsidRPr="001248E0" w:rsidRDefault="0040014F" w:rsidP="00DE50D9">
            <w:pPr>
              <w:rPr>
                <w:sz w:val="20"/>
                <w:szCs w:val="20"/>
                <w:lang w:val="en-US"/>
              </w:rPr>
            </w:pPr>
            <w:r w:rsidRPr="001248E0">
              <w:rPr>
                <w:sz w:val="20"/>
                <w:szCs w:val="20"/>
                <w:lang w:val="en-US"/>
              </w:rPr>
              <w:t>4 163 326,55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180</w:t>
            </w:r>
          </w:p>
        </w:tc>
        <w:tc>
          <w:tcPr>
            <w:tcW w:w="1647" w:type="dxa"/>
            <w:vAlign w:val="center"/>
          </w:tcPr>
          <w:p w:rsidR="0040014F" w:rsidRPr="001E229A" w:rsidRDefault="0040014F" w:rsidP="00DE50D9">
            <w:pPr>
              <w:rPr>
                <w:sz w:val="20"/>
              </w:rPr>
            </w:pPr>
            <w:r>
              <w:rPr>
                <w:sz w:val="20"/>
                <w:lang w:val="en-US"/>
              </w:rPr>
              <w:t>143° 52' 41"</w:t>
            </w:r>
          </w:p>
        </w:tc>
        <w:tc>
          <w:tcPr>
            <w:tcW w:w="1077" w:type="dxa"/>
            <w:vAlign w:val="center"/>
          </w:tcPr>
          <w:p w:rsidR="0040014F" w:rsidRPr="001248E0" w:rsidRDefault="0040014F" w:rsidP="00DE50D9">
            <w:pPr>
              <w:rPr>
                <w:sz w:val="20"/>
                <w:szCs w:val="20"/>
              </w:rPr>
            </w:pPr>
            <w:r w:rsidRPr="001248E0">
              <w:rPr>
                <w:sz w:val="20"/>
                <w:szCs w:val="20"/>
                <w:lang w:val="en-US"/>
              </w:rPr>
              <w:t>24,10</w:t>
            </w:r>
          </w:p>
        </w:tc>
        <w:tc>
          <w:tcPr>
            <w:tcW w:w="1304" w:type="dxa"/>
            <w:vAlign w:val="center"/>
          </w:tcPr>
          <w:p w:rsidR="0040014F" w:rsidRPr="001248E0" w:rsidRDefault="0040014F" w:rsidP="00DE50D9">
            <w:pPr>
              <w:rPr>
                <w:sz w:val="20"/>
                <w:szCs w:val="20"/>
                <w:lang w:val="en-US"/>
              </w:rPr>
            </w:pPr>
            <w:r w:rsidRPr="001248E0">
              <w:rPr>
                <w:sz w:val="20"/>
                <w:szCs w:val="20"/>
                <w:lang w:val="en-US"/>
              </w:rPr>
              <w:t>538 342,54</w:t>
            </w:r>
          </w:p>
        </w:tc>
        <w:tc>
          <w:tcPr>
            <w:tcW w:w="1304" w:type="dxa"/>
            <w:vAlign w:val="center"/>
          </w:tcPr>
          <w:p w:rsidR="0040014F" w:rsidRPr="001248E0" w:rsidRDefault="0040014F" w:rsidP="00DE50D9">
            <w:pPr>
              <w:rPr>
                <w:sz w:val="20"/>
                <w:szCs w:val="20"/>
                <w:lang w:val="en-US"/>
              </w:rPr>
            </w:pPr>
            <w:r w:rsidRPr="001248E0">
              <w:rPr>
                <w:sz w:val="20"/>
                <w:szCs w:val="20"/>
                <w:lang w:val="en-US"/>
              </w:rPr>
              <w:t>4 163 339,49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181</w:t>
            </w:r>
          </w:p>
        </w:tc>
        <w:tc>
          <w:tcPr>
            <w:tcW w:w="1647" w:type="dxa"/>
            <w:vAlign w:val="center"/>
          </w:tcPr>
          <w:p w:rsidR="0040014F" w:rsidRPr="001E229A" w:rsidRDefault="0040014F" w:rsidP="00DE50D9">
            <w:pPr>
              <w:rPr>
                <w:sz w:val="20"/>
              </w:rPr>
            </w:pPr>
            <w:r>
              <w:rPr>
                <w:sz w:val="20"/>
                <w:lang w:val="en-US"/>
              </w:rPr>
              <w:t>59° 41' 54"</w:t>
            </w:r>
          </w:p>
        </w:tc>
        <w:tc>
          <w:tcPr>
            <w:tcW w:w="1077" w:type="dxa"/>
            <w:vAlign w:val="center"/>
          </w:tcPr>
          <w:p w:rsidR="0040014F" w:rsidRPr="001248E0" w:rsidRDefault="0040014F" w:rsidP="00DE50D9">
            <w:pPr>
              <w:rPr>
                <w:sz w:val="20"/>
                <w:szCs w:val="20"/>
              </w:rPr>
            </w:pPr>
            <w:r w:rsidRPr="001248E0">
              <w:rPr>
                <w:sz w:val="20"/>
                <w:szCs w:val="20"/>
                <w:lang w:val="en-US"/>
              </w:rPr>
              <w:t>45,00</w:t>
            </w:r>
          </w:p>
        </w:tc>
        <w:tc>
          <w:tcPr>
            <w:tcW w:w="1304" w:type="dxa"/>
            <w:vAlign w:val="center"/>
          </w:tcPr>
          <w:p w:rsidR="0040014F" w:rsidRPr="001248E0" w:rsidRDefault="0040014F" w:rsidP="00DE50D9">
            <w:pPr>
              <w:rPr>
                <w:sz w:val="20"/>
                <w:szCs w:val="20"/>
                <w:lang w:val="en-US"/>
              </w:rPr>
            </w:pPr>
            <w:r w:rsidRPr="001248E0">
              <w:rPr>
                <w:sz w:val="20"/>
                <w:szCs w:val="20"/>
                <w:lang w:val="en-US"/>
              </w:rPr>
              <w:t>538 323,11</w:t>
            </w:r>
          </w:p>
        </w:tc>
        <w:tc>
          <w:tcPr>
            <w:tcW w:w="1304" w:type="dxa"/>
            <w:vAlign w:val="center"/>
          </w:tcPr>
          <w:p w:rsidR="0040014F" w:rsidRPr="001248E0" w:rsidRDefault="0040014F" w:rsidP="00DE50D9">
            <w:pPr>
              <w:rPr>
                <w:sz w:val="20"/>
                <w:szCs w:val="20"/>
                <w:lang w:val="en-US"/>
              </w:rPr>
            </w:pPr>
            <w:r w:rsidRPr="001248E0">
              <w:rPr>
                <w:sz w:val="20"/>
                <w:szCs w:val="20"/>
                <w:lang w:val="en-US"/>
              </w:rPr>
              <w:t>4 163 353,67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182</w:t>
            </w:r>
          </w:p>
        </w:tc>
        <w:tc>
          <w:tcPr>
            <w:tcW w:w="1647" w:type="dxa"/>
            <w:vAlign w:val="center"/>
          </w:tcPr>
          <w:p w:rsidR="0040014F" w:rsidRPr="001E229A" w:rsidRDefault="0040014F" w:rsidP="00DE50D9">
            <w:pPr>
              <w:rPr>
                <w:sz w:val="20"/>
              </w:rPr>
            </w:pPr>
            <w:r>
              <w:rPr>
                <w:sz w:val="20"/>
                <w:lang w:val="en-US"/>
              </w:rPr>
              <w:t>59° 42' 53"</w:t>
            </w:r>
          </w:p>
        </w:tc>
        <w:tc>
          <w:tcPr>
            <w:tcW w:w="1077" w:type="dxa"/>
            <w:vAlign w:val="center"/>
          </w:tcPr>
          <w:p w:rsidR="0040014F" w:rsidRPr="001248E0" w:rsidRDefault="0040014F" w:rsidP="00DE50D9">
            <w:pPr>
              <w:rPr>
                <w:sz w:val="20"/>
                <w:szCs w:val="20"/>
              </w:rPr>
            </w:pPr>
            <w:r w:rsidRPr="001248E0">
              <w:rPr>
                <w:sz w:val="20"/>
                <w:szCs w:val="20"/>
                <w:lang w:val="en-US"/>
              </w:rPr>
              <w:t>11,40</w:t>
            </w:r>
          </w:p>
        </w:tc>
        <w:tc>
          <w:tcPr>
            <w:tcW w:w="1304" w:type="dxa"/>
            <w:vAlign w:val="center"/>
          </w:tcPr>
          <w:p w:rsidR="0040014F" w:rsidRPr="001248E0" w:rsidRDefault="0040014F" w:rsidP="00DE50D9">
            <w:pPr>
              <w:rPr>
                <w:sz w:val="20"/>
                <w:szCs w:val="20"/>
                <w:lang w:val="en-US"/>
              </w:rPr>
            </w:pPr>
            <w:r w:rsidRPr="001248E0">
              <w:rPr>
                <w:sz w:val="20"/>
                <w:szCs w:val="20"/>
                <w:lang w:val="en-US"/>
              </w:rPr>
              <w:t>538 345,79</w:t>
            </w:r>
          </w:p>
        </w:tc>
        <w:tc>
          <w:tcPr>
            <w:tcW w:w="1304" w:type="dxa"/>
            <w:vAlign w:val="center"/>
          </w:tcPr>
          <w:p w:rsidR="0040014F" w:rsidRPr="001248E0" w:rsidRDefault="0040014F" w:rsidP="00DE50D9">
            <w:pPr>
              <w:rPr>
                <w:sz w:val="20"/>
                <w:szCs w:val="20"/>
                <w:lang w:val="en-US"/>
              </w:rPr>
            </w:pPr>
            <w:r w:rsidRPr="001248E0">
              <w:rPr>
                <w:sz w:val="20"/>
                <w:szCs w:val="20"/>
                <w:lang w:val="en-US"/>
              </w:rPr>
              <w:t>4 163 392,48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183</w:t>
            </w:r>
          </w:p>
        </w:tc>
        <w:tc>
          <w:tcPr>
            <w:tcW w:w="1647" w:type="dxa"/>
            <w:vAlign w:val="center"/>
          </w:tcPr>
          <w:p w:rsidR="0040014F" w:rsidRPr="001E229A" w:rsidRDefault="0040014F" w:rsidP="00DE50D9">
            <w:pPr>
              <w:rPr>
                <w:sz w:val="20"/>
              </w:rPr>
            </w:pPr>
            <w:r>
              <w:rPr>
                <w:sz w:val="20"/>
                <w:lang w:val="en-US"/>
              </w:rPr>
              <w:t>59° 42' 20"</w:t>
            </w:r>
          </w:p>
        </w:tc>
        <w:tc>
          <w:tcPr>
            <w:tcW w:w="1077" w:type="dxa"/>
            <w:vAlign w:val="center"/>
          </w:tcPr>
          <w:p w:rsidR="0040014F" w:rsidRPr="001248E0" w:rsidRDefault="0040014F" w:rsidP="00DE50D9">
            <w:pPr>
              <w:rPr>
                <w:sz w:val="20"/>
                <w:szCs w:val="20"/>
              </w:rPr>
            </w:pPr>
            <w:r w:rsidRPr="001248E0">
              <w:rPr>
                <w:sz w:val="20"/>
                <w:szCs w:val="20"/>
                <w:lang w:val="en-US"/>
              </w:rPr>
              <w:t>45,70</w:t>
            </w:r>
          </w:p>
        </w:tc>
        <w:tc>
          <w:tcPr>
            <w:tcW w:w="1304" w:type="dxa"/>
            <w:vAlign w:val="center"/>
          </w:tcPr>
          <w:p w:rsidR="0040014F" w:rsidRPr="001248E0" w:rsidRDefault="0040014F" w:rsidP="00DE50D9">
            <w:pPr>
              <w:rPr>
                <w:sz w:val="20"/>
                <w:szCs w:val="20"/>
                <w:lang w:val="en-US"/>
              </w:rPr>
            </w:pPr>
            <w:r w:rsidRPr="001248E0">
              <w:rPr>
                <w:sz w:val="20"/>
                <w:szCs w:val="20"/>
                <w:lang w:val="en-US"/>
              </w:rPr>
              <w:t>538 351,56</w:t>
            </w:r>
          </w:p>
        </w:tc>
        <w:tc>
          <w:tcPr>
            <w:tcW w:w="1304" w:type="dxa"/>
            <w:vAlign w:val="center"/>
          </w:tcPr>
          <w:p w:rsidR="0040014F" w:rsidRPr="001248E0" w:rsidRDefault="0040014F" w:rsidP="00DE50D9">
            <w:pPr>
              <w:rPr>
                <w:sz w:val="20"/>
                <w:szCs w:val="20"/>
                <w:lang w:val="en-US"/>
              </w:rPr>
            </w:pPr>
            <w:r w:rsidRPr="001248E0">
              <w:rPr>
                <w:sz w:val="20"/>
                <w:szCs w:val="20"/>
                <w:lang w:val="en-US"/>
              </w:rPr>
              <w:t>4 163 402,36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184</w:t>
            </w:r>
          </w:p>
        </w:tc>
        <w:tc>
          <w:tcPr>
            <w:tcW w:w="1647" w:type="dxa"/>
            <w:vAlign w:val="center"/>
          </w:tcPr>
          <w:p w:rsidR="0040014F" w:rsidRPr="001E229A" w:rsidRDefault="0040014F" w:rsidP="00DE50D9">
            <w:pPr>
              <w:rPr>
                <w:sz w:val="20"/>
              </w:rPr>
            </w:pPr>
            <w:r>
              <w:rPr>
                <w:sz w:val="20"/>
                <w:lang w:val="en-US"/>
              </w:rPr>
              <w:t>53° 35' 11"</w:t>
            </w:r>
          </w:p>
        </w:tc>
        <w:tc>
          <w:tcPr>
            <w:tcW w:w="1077" w:type="dxa"/>
            <w:vAlign w:val="center"/>
          </w:tcPr>
          <w:p w:rsidR="0040014F" w:rsidRPr="001248E0" w:rsidRDefault="0040014F" w:rsidP="00DE50D9">
            <w:pPr>
              <w:rPr>
                <w:sz w:val="20"/>
                <w:szCs w:val="20"/>
              </w:rPr>
            </w:pPr>
            <w:r w:rsidRPr="001248E0">
              <w:rPr>
                <w:sz w:val="20"/>
                <w:szCs w:val="20"/>
                <w:lang w:val="en-US"/>
              </w:rPr>
              <w:t>50,00</w:t>
            </w:r>
          </w:p>
        </w:tc>
        <w:tc>
          <w:tcPr>
            <w:tcW w:w="1304" w:type="dxa"/>
            <w:vAlign w:val="center"/>
          </w:tcPr>
          <w:p w:rsidR="0040014F" w:rsidRPr="001248E0" w:rsidRDefault="0040014F" w:rsidP="00DE50D9">
            <w:pPr>
              <w:rPr>
                <w:sz w:val="20"/>
                <w:szCs w:val="20"/>
                <w:lang w:val="en-US"/>
              </w:rPr>
            </w:pPr>
            <w:r w:rsidRPr="001248E0">
              <w:rPr>
                <w:sz w:val="20"/>
                <w:szCs w:val="20"/>
                <w:lang w:val="en-US"/>
              </w:rPr>
              <w:t>538 374,59</w:t>
            </w:r>
          </w:p>
        </w:tc>
        <w:tc>
          <w:tcPr>
            <w:tcW w:w="1304" w:type="dxa"/>
            <w:vAlign w:val="center"/>
          </w:tcPr>
          <w:p w:rsidR="0040014F" w:rsidRPr="001248E0" w:rsidRDefault="0040014F" w:rsidP="00DE50D9">
            <w:pPr>
              <w:rPr>
                <w:sz w:val="20"/>
                <w:szCs w:val="20"/>
                <w:lang w:val="en-US"/>
              </w:rPr>
            </w:pPr>
            <w:r w:rsidRPr="001248E0">
              <w:rPr>
                <w:sz w:val="20"/>
                <w:szCs w:val="20"/>
                <w:lang w:val="en-US"/>
              </w:rPr>
              <w:t>4 163 441,78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185</w:t>
            </w:r>
          </w:p>
        </w:tc>
        <w:tc>
          <w:tcPr>
            <w:tcW w:w="1647" w:type="dxa"/>
            <w:vAlign w:val="center"/>
          </w:tcPr>
          <w:p w:rsidR="0040014F" w:rsidRPr="001E229A" w:rsidRDefault="0040014F" w:rsidP="00DE50D9">
            <w:pPr>
              <w:rPr>
                <w:sz w:val="20"/>
              </w:rPr>
            </w:pPr>
            <w:r>
              <w:rPr>
                <w:sz w:val="20"/>
                <w:lang w:val="en-US"/>
              </w:rPr>
              <w:t>53° 36' 37"</w:t>
            </w:r>
          </w:p>
        </w:tc>
        <w:tc>
          <w:tcPr>
            <w:tcW w:w="1077" w:type="dxa"/>
            <w:vAlign w:val="center"/>
          </w:tcPr>
          <w:p w:rsidR="0040014F" w:rsidRPr="001248E0" w:rsidRDefault="0040014F" w:rsidP="00DE50D9">
            <w:pPr>
              <w:rPr>
                <w:sz w:val="20"/>
                <w:szCs w:val="20"/>
              </w:rPr>
            </w:pPr>
            <w:r w:rsidRPr="001248E0">
              <w:rPr>
                <w:sz w:val="20"/>
                <w:szCs w:val="20"/>
                <w:lang w:val="en-US"/>
              </w:rPr>
              <w:t>14,10</w:t>
            </w:r>
          </w:p>
        </w:tc>
        <w:tc>
          <w:tcPr>
            <w:tcW w:w="1304" w:type="dxa"/>
            <w:vAlign w:val="center"/>
          </w:tcPr>
          <w:p w:rsidR="0040014F" w:rsidRPr="001248E0" w:rsidRDefault="0040014F" w:rsidP="00DE50D9">
            <w:pPr>
              <w:rPr>
                <w:sz w:val="20"/>
                <w:szCs w:val="20"/>
                <w:lang w:val="en-US"/>
              </w:rPr>
            </w:pPr>
            <w:r w:rsidRPr="001248E0">
              <w:rPr>
                <w:sz w:val="20"/>
                <w:szCs w:val="20"/>
                <w:lang w:val="en-US"/>
              </w:rPr>
              <w:t>538 404,25</w:t>
            </w:r>
          </w:p>
        </w:tc>
        <w:tc>
          <w:tcPr>
            <w:tcW w:w="1304" w:type="dxa"/>
            <w:vAlign w:val="center"/>
          </w:tcPr>
          <w:p w:rsidR="0040014F" w:rsidRPr="001248E0" w:rsidRDefault="0040014F" w:rsidP="00DE50D9">
            <w:pPr>
              <w:rPr>
                <w:sz w:val="20"/>
                <w:szCs w:val="20"/>
                <w:lang w:val="en-US"/>
              </w:rPr>
            </w:pPr>
            <w:r w:rsidRPr="001248E0">
              <w:rPr>
                <w:sz w:val="20"/>
                <w:szCs w:val="20"/>
                <w:lang w:val="en-US"/>
              </w:rPr>
              <w:t>4 163 481,99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186</w:t>
            </w:r>
          </w:p>
        </w:tc>
        <w:tc>
          <w:tcPr>
            <w:tcW w:w="1647" w:type="dxa"/>
            <w:vAlign w:val="center"/>
          </w:tcPr>
          <w:p w:rsidR="0040014F" w:rsidRPr="001E229A" w:rsidRDefault="0040014F" w:rsidP="00DE50D9">
            <w:pPr>
              <w:rPr>
                <w:sz w:val="20"/>
              </w:rPr>
            </w:pPr>
            <w:r>
              <w:rPr>
                <w:sz w:val="20"/>
                <w:lang w:val="en-US"/>
              </w:rPr>
              <w:t>53° 35' 22"</w:t>
            </w:r>
          </w:p>
        </w:tc>
        <w:tc>
          <w:tcPr>
            <w:tcW w:w="1077" w:type="dxa"/>
            <w:vAlign w:val="center"/>
          </w:tcPr>
          <w:p w:rsidR="0040014F" w:rsidRPr="001248E0" w:rsidRDefault="0040014F" w:rsidP="00DE50D9">
            <w:pPr>
              <w:rPr>
                <w:sz w:val="20"/>
                <w:szCs w:val="20"/>
              </w:rPr>
            </w:pPr>
            <w:r w:rsidRPr="001248E0">
              <w:rPr>
                <w:sz w:val="20"/>
                <w:szCs w:val="20"/>
                <w:lang w:val="en-US"/>
              </w:rPr>
              <w:t>49,60</w:t>
            </w:r>
          </w:p>
        </w:tc>
        <w:tc>
          <w:tcPr>
            <w:tcW w:w="1304" w:type="dxa"/>
            <w:vAlign w:val="center"/>
          </w:tcPr>
          <w:p w:rsidR="0040014F" w:rsidRPr="001248E0" w:rsidRDefault="0040014F" w:rsidP="00DE50D9">
            <w:pPr>
              <w:rPr>
                <w:sz w:val="20"/>
                <w:szCs w:val="20"/>
                <w:lang w:val="en-US"/>
              </w:rPr>
            </w:pPr>
            <w:r w:rsidRPr="001248E0">
              <w:rPr>
                <w:sz w:val="20"/>
                <w:szCs w:val="20"/>
                <w:lang w:val="en-US"/>
              </w:rPr>
              <w:t>538 412,60</w:t>
            </w:r>
          </w:p>
        </w:tc>
        <w:tc>
          <w:tcPr>
            <w:tcW w:w="1304" w:type="dxa"/>
            <w:vAlign w:val="center"/>
          </w:tcPr>
          <w:p w:rsidR="0040014F" w:rsidRPr="001248E0" w:rsidRDefault="0040014F" w:rsidP="00DE50D9">
            <w:pPr>
              <w:rPr>
                <w:sz w:val="20"/>
                <w:szCs w:val="20"/>
                <w:lang w:val="en-US"/>
              </w:rPr>
            </w:pPr>
            <w:r w:rsidRPr="001248E0">
              <w:rPr>
                <w:sz w:val="20"/>
                <w:szCs w:val="20"/>
                <w:lang w:val="en-US"/>
              </w:rPr>
              <w:t>4 163 493,32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187</w:t>
            </w:r>
          </w:p>
        </w:tc>
        <w:tc>
          <w:tcPr>
            <w:tcW w:w="1647" w:type="dxa"/>
            <w:vAlign w:val="center"/>
          </w:tcPr>
          <w:p w:rsidR="0040014F" w:rsidRPr="001E229A" w:rsidRDefault="0040014F" w:rsidP="00DE50D9">
            <w:pPr>
              <w:rPr>
                <w:sz w:val="20"/>
              </w:rPr>
            </w:pPr>
            <w:r>
              <w:rPr>
                <w:sz w:val="20"/>
                <w:lang w:val="en-US"/>
              </w:rPr>
              <w:t>143° 54' 56"</w:t>
            </w:r>
          </w:p>
        </w:tc>
        <w:tc>
          <w:tcPr>
            <w:tcW w:w="1077" w:type="dxa"/>
            <w:vAlign w:val="center"/>
          </w:tcPr>
          <w:p w:rsidR="0040014F" w:rsidRPr="001248E0" w:rsidRDefault="0040014F" w:rsidP="00DE50D9">
            <w:pPr>
              <w:rPr>
                <w:sz w:val="20"/>
                <w:szCs w:val="20"/>
              </w:rPr>
            </w:pPr>
            <w:r w:rsidRPr="001248E0">
              <w:rPr>
                <w:sz w:val="20"/>
                <w:szCs w:val="20"/>
                <w:lang w:val="en-US"/>
              </w:rPr>
              <w:t>11,80</w:t>
            </w:r>
          </w:p>
        </w:tc>
        <w:tc>
          <w:tcPr>
            <w:tcW w:w="1304" w:type="dxa"/>
            <w:vAlign w:val="center"/>
          </w:tcPr>
          <w:p w:rsidR="0040014F" w:rsidRPr="001248E0" w:rsidRDefault="0040014F" w:rsidP="00DE50D9">
            <w:pPr>
              <w:rPr>
                <w:sz w:val="20"/>
                <w:szCs w:val="20"/>
                <w:lang w:val="en-US"/>
              </w:rPr>
            </w:pPr>
            <w:r w:rsidRPr="001248E0">
              <w:rPr>
                <w:sz w:val="20"/>
                <w:szCs w:val="20"/>
                <w:lang w:val="en-US"/>
              </w:rPr>
              <w:t>538 442,05</w:t>
            </w:r>
          </w:p>
        </w:tc>
        <w:tc>
          <w:tcPr>
            <w:tcW w:w="1304" w:type="dxa"/>
            <w:vAlign w:val="center"/>
          </w:tcPr>
          <w:p w:rsidR="0040014F" w:rsidRPr="001248E0" w:rsidRDefault="0040014F" w:rsidP="00DE50D9">
            <w:pPr>
              <w:rPr>
                <w:sz w:val="20"/>
                <w:szCs w:val="20"/>
                <w:lang w:val="en-US"/>
              </w:rPr>
            </w:pPr>
            <w:r w:rsidRPr="001248E0">
              <w:rPr>
                <w:sz w:val="20"/>
                <w:szCs w:val="20"/>
                <w:lang w:val="en-US"/>
              </w:rPr>
              <w:t>4 163 533,25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188</w:t>
            </w:r>
          </w:p>
        </w:tc>
        <w:tc>
          <w:tcPr>
            <w:tcW w:w="1647" w:type="dxa"/>
            <w:vAlign w:val="center"/>
          </w:tcPr>
          <w:p w:rsidR="0040014F" w:rsidRPr="001E229A" w:rsidRDefault="0040014F" w:rsidP="00DE50D9">
            <w:pPr>
              <w:rPr>
                <w:sz w:val="20"/>
              </w:rPr>
            </w:pPr>
            <w:r>
              <w:rPr>
                <w:sz w:val="20"/>
                <w:lang w:val="en-US"/>
              </w:rPr>
              <w:t>60° 1' 37"</w:t>
            </w:r>
          </w:p>
        </w:tc>
        <w:tc>
          <w:tcPr>
            <w:tcW w:w="1077" w:type="dxa"/>
            <w:vAlign w:val="center"/>
          </w:tcPr>
          <w:p w:rsidR="0040014F" w:rsidRPr="001248E0" w:rsidRDefault="0040014F" w:rsidP="00DE50D9">
            <w:pPr>
              <w:rPr>
                <w:sz w:val="20"/>
                <w:szCs w:val="20"/>
              </w:rPr>
            </w:pPr>
            <w:r w:rsidRPr="001248E0">
              <w:rPr>
                <w:sz w:val="20"/>
                <w:szCs w:val="20"/>
                <w:lang w:val="en-US"/>
              </w:rPr>
              <w:t>33,30</w:t>
            </w:r>
          </w:p>
        </w:tc>
        <w:tc>
          <w:tcPr>
            <w:tcW w:w="1304" w:type="dxa"/>
            <w:vAlign w:val="center"/>
          </w:tcPr>
          <w:p w:rsidR="0040014F" w:rsidRPr="001248E0" w:rsidRDefault="0040014F" w:rsidP="00DE50D9">
            <w:pPr>
              <w:rPr>
                <w:sz w:val="20"/>
                <w:szCs w:val="20"/>
                <w:lang w:val="en-US"/>
              </w:rPr>
            </w:pPr>
            <w:r w:rsidRPr="001248E0">
              <w:rPr>
                <w:sz w:val="20"/>
                <w:szCs w:val="20"/>
                <w:lang w:val="en-US"/>
              </w:rPr>
              <w:t>538 432,50</w:t>
            </w:r>
          </w:p>
        </w:tc>
        <w:tc>
          <w:tcPr>
            <w:tcW w:w="1304" w:type="dxa"/>
            <w:vAlign w:val="center"/>
          </w:tcPr>
          <w:p w:rsidR="0040014F" w:rsidRPr="001248E0" w:rsidRDefault="0040014F" w:rsidP="00DE50D9">
            <w:pPr>
              <w:rPr>
                <w:sz w:val="20"/>
                <w:szCs w:val="20"/>
                <w:lang w:val="en-US"/>
              </w:rPr>
            </w:pPr>
            <w:r w:rsidRPr="001248E0">
              <w:rPr>
                <w:sz w:val="20"/>
                <w:szCs w:val="20"/>
                <w:lang w:val="en-US"/>
              </w:rPr>
              <w:t>4 163 540,21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189</w:t>
            </w:r>
          </w:p>
        </w:tc>
        <w:tc>
          <w:tcPr>
            <w:tcW w:w="1647" w:type="dxa"/>
            <w:vAlign w:val="center"/>
          </w:tcPr>
          <w:p w:rsidR="0040014F" w:rsidRPr="001E229A" w:rsidRDefault="0040014F" w:rsidP="00DE50D9">
            <w:pPr>
              <w:rPr>
                <w:sz w:val="20"/>
              </w:rPr>
            </w:pPr>
            <w:r>
              <w:rPr>
                <w:sz w:val="20"/>
                <w:lang w:val="en-US"/>
              </w:rPr>
              <w:t>60° 18' 42"</w:t>
            </w:r>
          </w:p>
        </w:tc>
        <w:tc>
          <w:tcPr>
            <w:tcW w:w="1077" w:type="dxa"/>
            <w:vAlign w:val="center"/>
          </w:tcPr>
          <w:p w:rsidR="0040014F" w:rsidRPr="001248E0" w:rsidRDefault="0040014F" w:rsidP="00DE50D9">
            <w:pPr>
              <w:rPr>
                <w:sz w:val="20"/>
                <w:szCs w:val="20"/>
              </w:rPr>
            </w:pPr>
            <w:r w:rsidRPr="001248E0">
              <w:rPr>
                <w:sz w:val="20"/>
                <w:szCs w:val="20"/>
                <w:lang w:val="en-US"/>
              </w:rPr>
              <w:t>15,00</w:t>
            </w:r>
          </w:p>
        </w:tc>
        <w:tc>
          <w:tcPr>
            <w:tcW w:w="1304" w:type="dxa"/>
            <w:vAlign w:val="center"/>
          </w:tcPr>
          <w:p w:rsidR="0040014F" w:rsidRPr="001248E0" w:rsidRDefault="0040014F" w:rsidP="00DE50D9">
            <w:pPr>
              <w:rPr>
                <w:sz w:val="20"/>
                <w:szCs w:val="20"/>
                <w:lang w:val="en-US"/>
              </w:rPr>
            </w:pPr>
            <w:r w:rsidRPr="001248E0">
              <w:rPr>
                <w:sz w:val="20"/>
                <w:szCs w:val="20"/>
                <w:lang w:val="en-US"/>
              </w:rPr>
              <w:t>538 449,15</w:t>
            </w:r>
          </w:p>
        </w:tc>
        <w:tc>
          <w:tcPr>
            <w:tcW w:w="1304" w:type="dxa"/>
            <w:vAlign w:val="center"/>
          </w:tcPr>
          <w:p w:rsidR="0040014F" w:rsidRPr="001248E0" w:rsidRDefault="0040014F" w:rsidP="00DE50D9">
            <w:pPr>
              <w:rPr>
                <w:sz w:val="20"/>
                <w:szCs w:val="20"/>
                <w:lang w:val="en-US"/>
              </w:rPr>
            </w:pPr>
            <w:r w:rsidRPr="001248E0">
              <w:rPr>
                <w:sz w:val="20"/>
                <w:szCs w:val="20"/>
                <w:lang w:val="en-US"/>
              </w:rPr>
              <w:t>4 163 569,08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190</w:t>
            </w:r>
          </w:p>
        </w:tc>
        <w:tc>
          <w:tcPr>
            <w:tcW w:w="1647" w:type="dxa"/>
            <w:vAlign w:val="center"/>
          </w:tcPr>
          <w:p w:rsidR="0040014F" w:rsidRPr="001E229A" w:rsidRDefault="0040014F" w:rsidP="00DE50D9">
            <w:pPr>
              <w:rPr>
                <w:sz w:val="20"/>
              </w:rPr>
            </w:pPr>
            <w:r>
              <w:rPr>
                <w:sz w:val="20"/>
                <w:lang w:val="en-US"/>
              </w:rPr>
              <w:t>59° 52' 19"</w:t>
            </w:r>
          </w:p>
        </w:tc>
        <w:tc>
          <w:tcPr>
            <w:tcW w:w="1077" w:type="dxa"/>
            <w:vAlign w:val="center"/>
          </w:tcPr>
          <w:p w:rsidR="0040014F" w:rsidRPr="001248E0" w:rsidRDefault="0040014F" w:rsidP="00DE50D9">
            <w:pPr>
              <w:rPr>
                <w:sz w:val="20"/>
                <w:szCs w:val="20"/>
              </w:rPr>
            </w:pPr>
            <w:r w:rsidRPr="001248E0">
              <w:rPr>
                <w:sz w:val="20"/>
                <w:szCs w:val="20"/>
                <w:lang w:val="en-US"/>
              </w:rPr>
              <w:t>32,10</w:t>
            </w:r>
          </w:p>
        </w:tc>
        <w:tc>
          <w:tcPr>
            <w:tcW w:w="1304" w:type="dxa"/>
            <w:vAlign w:val="center"/>
          </w:tcPr>
          <w:p w:rsidR="0040014F" w:rsidRPr="001248E0" w:rsidRDefault="0040014F" w:rsidP="00DE50D9">
            <w:pPr>
              <w:rPr>
                <w:sz w:val="20"/>
                <w:szCs w:val="20"/>
                <w:lang w:val="en-US"/>
              </w:rPr>
            </w:pPr>
            <w:r w:rsidRPr="001248E0">
              <w:rPr>
                <w:sz w:val="20"/>
                <w:szCs w:val="20"/>
                <w:lang w:val="en-US"/>
              </w:rPr>
              <w:t>538 456,59</w:t>
            </w:r>
          </w:p>
        </w:tc>
        <w:tc>
          <w:tcPr>
            <w:tcW w:w="1304" w:type="dxa"/>
            <w:vAlign w:val="center"/>
          </w:tcPr>
          <w:p w:rsidR="0040014F" w:rsidRPr="001248E0" w:rsidRDefault="0040014F" w:rsidP="00DE50D9">
            <w:pPr>
              <w:rPr>
                <w:sz w:val="20"/>
                <w:szCs w:val="20"/>
                <w:lang w:val="en-US"/>
              </w:rPr>
            </w:pPr>
            <w:r w:rsidRPr="001248E0">
              <w:rPr>
                <w:sz w:val="20"/>
                <w:szCs w:val="20"/>
                <w:lang w:val="en-US"/>
              </w:rPr>
              <w:t>4 163 582,13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191</w:t>
            </w:r>
          </w:p>
        </w:tc>
        <w:tc>
          <w:tcPr>
            <w:tcW w:w="1647" w:type="dxa"/>
            <w:vAlign w:val="center"/>
          </w:tcPr>
          <w:p w:rsidR="0040014F" w:rsidRPr="001E229A" w:rsidRDefault="0040014F" w:rsidP="00DE50D9">
            <w:pPr>
              <w:rPr>
                <w:sz w:val="20"/>
              </w:rPr>
            </w:pPr>
            <w:r>
              <w:rPr>
                <w:sz w:val="20"/>
                <w:lang w:val="en-US"/>
              </w:rPr>
              <w:t>60° 6' 8"</w:t>
            </w:r>
          </w:p>
        </w:tc>
        <w:tc>
          <w:tcPr>
            <w:tcW w:w="1077" w:type="dxa"/>
            <w:vAlign w:val="center"/>
          </w:tcPr>
          <w:p w:rsidR="0040014F" w:rsidRPr="001248E0" w:rsidRDefault="0040014F" w:rsidP="00DE50D9">
            <w:pPr>
              <w:rPr>
                <w:sz w:val="20"/>
                <w:szCs w:val="20"/>
              </w:rPr>
            </w:pPr>
            <w:r w:rsidRPr="001248E0">
              <w:rPr>
                <w:sz w:val="20"/>
                <w:szCs w:val="20"/>
                <w:lang w:val="en-US"/>
              </w:rPr>
              <w:t>32,10</w:t>
            </w:r>
          </w:p>
        </w:tc>
        <w:tc>
          <w:tcPr>
            <w:tcW w:w="1304" w:type="dxa"/>
            <w:vAlign w:val="center"/>
          </w:tcPr>
          <w:p w:rsidR="0040014F" w:rsidRPr="001248E0" w:rsidRDefault="0040014F" w:rsidP="00DE50D9">
            <w:pPr>
              <w:rPr>
                <w:sz w:val="20"/>
                <w:szCs w:val="20"/>
                <w:lang w:val="en-US"/>
              </w:rPr>
            </w:pPr>
            <w:r w:rsidRPr="001248E0">
              <w:rPr>
                <w:sz w:val="20"/>
                <w:szCs w:val="20"/>
                <w:lang w:val="en-US"/>
              </w:rPr>
              <w:t>538 472,70</w:t>
            </w:r>
          </w:p>
        </w:tc>
        <w:tc>
          <w:tcPr>
            <w:tcW w:w="1304" w:type="dxa"/>
            <w:vAlign w:val="center"/>
          </w:tcPr>
          <w:p w:rsidR="0040014F" w:rsidRPr="001248E0" w:rsidRDefault="0040014F" w:rsidP="00DE50D9">
            <w:pPr>
              <w:rPr>
                <w:sz w:val="20"/>
                <w:szCs w:val="20"/>
                <w:lang w:val="en-US"/>
              </w:rPr>
            </w:pPr>
            <w:r w:rsidRPr="001248E0">
              <w:rPr>
                <w:sz w:val="20"/>
                <w:szCs w:val="20"/>
                <w:lang w:val="en-US"/>
              </w:rPr>
              <w:t>4 163 609,89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192</w:t>
            </w:r>
          </w:p>
        </w:tc>
        <w:tc>
          <w:tcPr>
            <w:tcW w:w="1647" w:type="dxa"/>
            <w:vAlign w:val="center"/>
          </w:tcPr>
          <w:p w:rsidR="0040014F" w:rsidRPr="001E229A" w:rsidRDefault="0040014F" w:rsidP="00DE50D9">
            <w:pPr>
              <w:rPr>
                <w:sz w:val="20"/>
              </w:rPr>
            </w:pPr>
            <w:r>
              <w:rPr>
                <w:sz w:val="20"/>
                <w:lang w:val="en-US"/>
              </w:rPr>
              <w:t>59° 52' 1"</w:t>
            </w:r>
          </w:p>
        </w:tc>
        <w:tc>
          <w:tcPr>
            <w:tcW w:w="1077" w:type="dxa"/>
            <w:vAlign w:val="center"/>
          </w:tcPr>
          <w:p w:rsidR="0040014F" w:rsidRPr="001248E0" w:rsidRDefault="0040014F" w:rsidP="00DE50D9">
            <w:pPr>
              <w:rPr>
                <w:sz w:val="20"/>
                <w:szCs w:val="20"/>
              </w:rPr>
            </w:pPr>
            <w:r w:rsidRPr="001248E0">
              <w:rPr>
                <w:sz w:val="20"/>
                <w:szCs w:val="20"/>
                <w:lang w:val="en-US"/>
              </w:rPr>
              <w:t>15,00</w:t>
            </w:r>
          </w:p>
        </w:tc>
        <w:tc>
          <w:tcPr>
            <w:tcW w:w="1304" w:type="dxa"/>
            <w:vAlign w:val="center"/>
          </w:tcPr>
          <w:p w:rsidR="0040014F" w:rsidRPr="001248E0" w:rsidRDefault="0040014F" w:rsidP="00DE50D9">
            <w:pPr>
              <w:rPr>
                <w:sz w:val="20"/>
                <w:szCs w:val="20"/>
                <w:lang w:val="en-US"/>
              </w:rPr>
            </w:pPr>
            <w:r w:rsidRPr="001248E0">
              <w:rPr>
                <w:sz w:val="20"/>
                <w:szCs w:val="20"/>
                <w:lang w:val="en-US"/>
              </w:rPr>
              <w:t>538 488,69</w:t>
            </w:r>
          </w:p>
        </w:tc>
        <w:tc>
          <w:tcPr>
            <w:tcW w:w="1304" w:type="dxa"/>
            <w:vAlign w:val="center"/>
          </w:tcPr>
          <w:p w:rsidR="0040014F" w:rsidRPr="001248E0" w:rsidRDefault="0040014F" w:rsidP="00DE50D9">
            <w:pPr>
              <w:rPr>
                <w:sz w:val="20"/>
                <w:szCs w:val="20"/>
                <w:lang w:val="en-US"/>
              </w:rPr>
            </w:pPr>
            <w:r w:rsidRPr="001248E0">
              <w:rPr>
                <w:sz w:val="20"/>
                <w:szCs w:val="20"/>
                <w:lang w:val="en-US"/>
              </w:rPr>
              <w:t>4 163 637,70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193</w:t>
            </w:r>
          </w:p>
        </w:tc>
        <w:tc>
          <w:tcPr>
            <w:tcW w:w="1647" w:type="dxa"/>
            <w:vAlign w:val="center"/>
          </w:tcPr>
          <w:p w:rsidR="0040014F" w:rsidRPr="001E229A" w:rsidRDefault="0040014F" w:rsidP="00DE50D9">
            <w:pPr>
              <w:rPr>
                <w:sz w:val="20"/>
              </w:rPr>
            </w:pPr>
            <w:r>
              <w:rPr>
                <w:sz w:val="20"/>
                <w:lang w:val="en-US"/>
              </w:rPr>
              <w:t>60° 0' 46"</w:t>
            </w:r>
          </w:p>
        </w:tc>
        <w:tc>
          <w:tcPr>
            <w:tcW w:w="1077" w:type="dxa"/>
            <w:vAlign w:val="center"/>
          </w:tcPr>
          <w:p w:rsidR="0040014F" w:rsidRPr="001248E0" w:rsidRDefault="0040014F" w:rsidP="00DE50D9">
            <w:pPr>
              <w:rPr>
                <w:sz w:val="20"/>
                <w:szCs w:val="20"/>
              </w:rPr>
            </w:pPr>
            <w:r w:rsidRPr="001248E0">
              <w:rPr>
                <w:sz w:val="20"/>
                <w:szCs w:val="20"/>
                <w:lang w:val="en-US"/>
              </w:rPr>
              <w:t>31,10</w:t>
            </w:r>
          </w:p>
        </w:tc>
        <w:tc>
          <w:tcPr>
            <w:tcW w:w="1304" w:type="dxa"/>
            <w:vAlign w:val="center"/>
          </w:tcPr>
          <w:p w:rsidR="0040014F" w:rsidRPr="001248E0" w:rsidRDefault="0040014F" w:rsidP="00DE50D9">
            <w:pPr>
              <w:rPr>
                <w:sz w:val="20"/>
                <w:szCs w:val="20"/>
                <w:lang w:val="en-US"/>
              </w:rPr>
            </w:pPr>
            <w:r w:rsidRPr="001248E0">
              <w:rPr>
                <w:sz w:val="20"/>
                <w:szCs w:val="20"/>
                <w:lang w:val="en-US"/>
              </w:rPr>
              <w:t>538 496,23</w:t>
            </w:r>
          </w:p>
        </w:tc>
        <w:tc>
          <w:tcPr>
            <w:tcW w:w="1304" w:type="dxa"/>
            <w:vAlign w:val="center"/>
          </w:tcPr>
          <w:p w:rsidR="0040014F" w:rsidRPr="001248E0" w:rsidRDefault="0040014F" w:rsidP="00DE50D9">
            <w:pPr>
              <w:rPr>
                <w:sz w:val="20"/>
                <w:szCs w:val="20"/>
                <w:lang w:val="en-US"/>
              </w:rPr>
            </w:pPr>
            <w:r w:rsidRPr="001248E0">
              <w:rPr>
                <w:sz w:val="20"/>
                <w:szCs w:val="20"/>
                <w:lang w:val="en-US"/>
              </w:rPr>
              <w:t>4 163 650,69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194</w:t>
            </w:r>
          </w:p>
        </w:tc>
        <w:tc>
          <w:tcPr>
            <w:tcW w:w="1647" w:type="dxa"/>
            <w:vAlign w:val="center"/>
          </w:tcPr>
          <w:p w:rsidR="0040014F" w:rsidRPr="001E229A" w:rsidRDefault="0040014F" w:rsidP="00DE50D9">
            <w:pPr>
              <w:rPr>
                <w:sz w:val="20"/>
              </w:rPr>
            </w:pPr>
            <w:r>
              <w:rPr>
                <w:sz w:val="20"/>
                <w:lang w:val="en-US"/>
              </w:rPr>
              <w:t>53° 58' 6"</w:t>
            </w:r>
          </w:p>
        </w:tc>
        <w:tc>
          <w:tcPr>
            <w:tcW w:w="1077" w:type="dxa"/>
            <w:vAlign w:val="center"/>
          </w:tcPr>
          <w:p w:rsidR="0040014F" w:rsidRPr="001248E0" w:rsidRDefault="0040014F" w:rsidP="00DE50D9">
            <w:pPr>
              <w:rPr>
                <w:sz w:val="20"/>
                <w:szCs w:val="20"/>
              </w:rPr>
            </w:pPr>
            <w:r w:rsidRPr="001248E0">
              <w:rPr>
                <w:sz w:val="20"/>
                <w:szCs w:val="20"/>
                <w:lang w:val="en-US"/>
              </w:rPr>
              <w:t>30,50</w:t>
            </w:r>
          </w:p>
        </w:tc>
        <w:tc>
          <w:tcPr>
            <w:tcW w:w="1304" w:type="dxa"/>
            <w:vAlign w:val="center"/>
          </w:tcPr>
          <w:p w:rsidR="0040014F" w:rsidRPr="001248E0" w:rsidRDefault="0040014F" w:rsidP="00DE50D9">
            <w:pPr>
              <w:rPr>
                <w:sz w:val="20"/>
                <w:szCs w:val="20"/>
                <w:lang w:val="en-US"/>
              </w:rPr>
            </w:pPr>
            <w:r w:rsidRPr="001248E0">
              <w:rPr>
                <w:sz w:val="20"/>
                <w:szCs w:val="20"/>
                <w:lang w:val="en-US"/>
              </w:rPr>
              <w:t>538 511,77</w:t>
            </w:r>
          </w:p>
        </w:tc>
        <w:tc>
          <w:tcPr>
            <w:tcW w:w="1304" w:type="dxa"/>
            <w:vAlign w:val="center"/>
          </w:tcPr>
          <w:p w:rsidR="0040014F" w:rsidRPr="001248E0" w:rsidRDefault="0040014F" w:rsidP="00DE50D9">
            <w:pPr>
              <w:rPr>
                <w:sz w:val="20"/>
                <w:szCs w:val="20"/>
                <w:lang w:val="en-US"/>
              </w:rPr>
            </w:pPr>
            <w:r w:rsidRPr="001248E0">
              <w:rPr>
                <w:sz w:val="20"/>
                <w:szCs w:val="20"/>
                <w:lang w:val="en-US"/>
              </w:rPr>
              <w:t>4 163 677,62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195</w:t>
            </w:r>
          </w:p>
        </w:tc>
        <w:tc>
          <w:tcPr>
            <w:tcW w:w="1647" w:type="dxa"/>
            <w:vAlign w:val="center"/>
          </w:tcPr>
          <w:p w:rsidR="0040014F" w:rsidRPr="001E229A" w:rsidRDefault="0040014F" w:rsidP="00DE50D9">
            <w:pPr>
              <w:rPr>
                <w:sz w:val="20"/>
              </w:rPr>
            </w:pPr>
            <w:r>
              <w:rPr>
                <w:sz w:val="20"/>
                <w:lang w:val="en-US"/>
              </w:rPr>
              <w:t>54° 3' 45"</w:t>
            </w:r>
          </w:p>
        </w:tc>
        <w:tc>
          <w:tcPr>
            <w:tcW w:w="1077" w:type="dxa"/>
            <w:vAlign w:val="center"/>
          </w:tcPr>
          <w:p w:rsidR="0040014F" w:rsidRPr="001248E0" w:rsidRDefault="0040014F" w:rsidP="00DE50D9">
            <w:pPr>
              <w:rPr>
                <w:sz w:val="20"/>
                <w:szCs w:val="20"/>
              </w:rPr>
            </w:pPr>
            <w:r w:rsidRPr="001248E0">
              <w:rPr>
                <w:sz w:val="20"/>
                <w:szCs w:val="20"/>
                <w:lang w:val="en-US"/>
              </w:rPr>
              <w:t>15,00</w:t>
            </w:r>
          </w:p>
        </w:tc>
        <w:tc>
          <w:tcPr>
            <w:tcW w:w="1304" w:type="dxa"/>
            <w:vAlign w:val="center"/>
          </w:tcPr>
          <w:p w:rsidR="0040014F" w:rsidRPr="001248E0" w:rsidRDefault="0040014F" w:rsidP="00DE50D9">
            <w:pPr>
              <w:rPr>
                <w:sz w:val="20"/>
                <w:szCs w:val="20"/>
                <w:lang w:val="en-US"/>
              </w:rPr>
            </w:pPr>
            <w:r w:rsidRPr="001248E0">
              <w:rPr>
                <w:sz w:val="20"/>
                <w:szCs w:val="20"/>
                <w:lang w:val="en-US"/>
              </w:rPr>
              <w:t>538 529,70</w:t>
            </w:r>
          </w:p>
        </w:tc>
        <w:tc>
          <w:tcPr>
            <w:tcW w:w="1304" w:type="dxa"/>
            <w:vAlign w:val="center"/>
          </w:tcPr>
          <w:p w:rsidR="0040014F" w:rsidRPr="001248E0" w:rsidRDefault="0040014F" w:rsidP="00DE50D9">
            <w:pPr>
              <w:rPr>
                <w:sz w:val="20"/>
                <w:szCs w:val="20"/>
                <w:lang w:val="en-US"/>
              </w:rPr>
            </w:pPr>
            <w:r w:rsidRPr="001248E0">
              <w:rPr>
                <w:sz w:val="20"/>
                <w:szCs w:val="20"/>
                <w:lang w:val="en-US"/>
              </w:rPr>
              <w:t>4 163 702,27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196</w:t>
            </w:r>
          </w:p>
        </w:tc>
        <w:tc>
          <w:tcPr>
            <w:tcW w:w="1647" w:type="dxa"/>
            <w:vAlign w:val="center"/>
          </w:tcPr>
          <w:p w:rsidR="0040014F" w:rsidRPr="001E229A" w:rsidRDefault="0040014F" w:rsidP="00DE50D9">
            <w:pPr>
              <w:rPr>
                <w:sz w:val="20"/>
              </w:rPr>
            </w:pPr>
            <w:r>
              <w:rPr>
                <w:sz w:val="20"/>
                <w:lang w:val="en-US"/>
              </w:rPr>
              <w:t>85° 34' 8"</w:t>
            </w:r>
          </w:p>
        </w:tc>
        <w:tc>
          <w:tcPr>
            <w:tcW w:w="1077" w:type="dxa"/>
            <w:vAlign w:val="center"/>
          </w:tcPr>
          <w:p w:rsidR="0040014F" w:rsidRPr="001248E0" w:rsidRDefault="0040014F" w:rsidP="00DE50D9">
            <w:pPr>
              <w:rPr>
                <w:sz w:val="20"/>
                <w:szCs w:val="20"/>
              </w:rPr>
            </w:pPr>
            <w:r w:rsidRPr="001248E0">
              <w:rPr>
                <w:sz w:val="20"/>
                <w:szCs w:val="20"/>
                <w:lang w:val="en-US"/>
              </w:rPr>
              <w:t>13,60</w:t>
            </w:r>
          </w:p>
        </w:tc>
        <w:tc>
          <w:tcPr>
            <w:tcW w:w="1304" w:type="dxa"/>
            <w:vAlign w:val="center"/>
          </w:tcPr>
          <w:p w:rsidR="0040014F" w:rsidRPr="001248E0" w:rsidRDefault="0040014F" w:rsidP="00DE50D9">
            <w:pPr>
              <w:rPr>
                <w:sz w:val="20"/>
                <w:szCs w:val="20"/>
                <w:lang w:val="en-US"/>
              </w:rPr>
            </w:pPr>
            <w:r w:rsidRPr="001248E0">
              <w:rPr>
                <w:sz w:val="20"/>
                <w:szCs w:val="20"/>
                <w:lang w:val="en-US"/>
              </w:rPr>
              <w:t>538 538,50</w:t>
            </w:r>
          </w:p>
        </w:tc>
        <w:tc>
          <w:tcPr>
            <w:tcW w:w="1304" w:type="dxa"/>
            <w:vAlign w:val="center"/>
          </w:tcPr>
          <w:p w:rsidR="0040014F" w:rsidRPr="001248E0" w:rsidRDefault="0040014F" w:rsidP="00DE50D9">
            <w:pPr>
              <w:rPr>
                <w:sz w:val="20"/>
                <w:szCs w:val="20"/>
                <w:lang w:val="en-US"/>
              </w:rPr>
            </w:pPr>
            <w:r w:rsidRPr="001248E0">
              <w:rPr>
                <w:sz w:val="20"/>
                <w:szCs w:val="20"/>
                <w:lang w:val="en-US"/>
              </w:rPr>
              <w:t>4 163 714,41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197</w:t>
            </w:r>
          </w:p>
        </w:tc>
        <w:tc>
          <w:tcPr>
            <w:tcW w:w="1647" w:type="dxa"/>
            <w:vAlign w:val="center"/>
          </w:tcPr>
          <w:p w:rsidR="0040014F" w:rsidRPr="001E229A" w:rsidRDefault="0040014F" w:rsidP="00DE50D9">
            <w:pPr>
              <w:rPr>
                <w:sz w:val="20"/>
              </w:rPr>
            </w:pPr>
            <w:r>
              <w:rPr>
                <w:sz w:val="20"/>
                <w:lang w:val="en-US"/>
              </w:rPr>
              <w:t>145° 10' 47"</w:t>
            </w:r>
          </w:p>
        </w:tc>
        <w:tc>
          <w:tcPr>
            <w:tcW w:w="1077" w:type="dxa"/>
            <w:vAlign w:val="center"/>
          </w:tcPr>
          <w:p w:rsidR="0040014F" w:rsidRPr="001248E0" w:rsidRDefault="0040014F" w:rsidP="00DE50D9">
            <w:pPr>
              <w:rPr>
                <w:sz w:val="20"/>
                <w:szCs w:val="20"/>
              </w:rPr>
            </w:pPr>
            <w:r w:rsidRPr="001248E0">
              <w:rPr>
                <w:sz w:val="20"/>
                <w:szCs w:val="20"/>
                <w:lang w:val="en-US"/>
              </w:rPr>
              <w:t>9,30</w:t>
            </w:r>
          </w:p>
        </w:tc>
        <w:tc>
          <w:tcPr>
            <w:tcW w:w="1304" w:type="dxa"/>
            <w:vAlign w:val="center"/>
          </w:tcPr>
          <w:p w:rsidR="0040014F" w:rsidRPr="001248E0" w:rsidRDefault="0040014F" w:rsidP="00DE50D9">
            <w:pPr>
              <w:rPr>
                <w:sz w:val="20"/>
                <w:szCs w:val="20"/>
                <w:lang w:val="en-US"/>
              </w:rPr>
            </w:pPr>
            <w:r w:rsidRPr="001248E0">
              <w:rPr>
                <w:sz w:val="20"/>
                <w:szCs w:val="20"/>
                <w:lang w:val="en-US"/>
              </w:rPr>
              <w:t>538 539,55</w:t>
            </w:r>
          </w:p>
        </w:tc>
        <w:tc>
          <w:tcPr>
            <w:tcW w:w="1304" w:type="dxa"/>
            <w:vAlign w:val="center"/>
          </w:tcPr>
          <w:p w:rsidR="0040014F" w:rsidRPr="001248E0" w:rsidRDefault="0040014F" w:rsidP="00DE50D9">
            <w:pPr>
              <w:rPr>
                <w:sz w:val="20"/>
                <w:szCs w:val="20"/>
                <w:lang w:val="en-US"/>
              </w:rPr>
            </w:pPr>
            <w:r w:rsidRPr="001248E0">
              <w:rPr>
                <w:sz w:val="20"/>
                <w:szCs w:val="20"/>
                <w:lang w:val="en-US"/>
              </w:rPr>
              <w:t>4 163 727,96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198</w:t>
            </w:r>
          </w:p>
        </w:tc>
        <w:tc>
          <w:tcPr>
            <w:tcW w:w="1647" w:type="dxa"/>
            <w:vAlign w:val="center"/>
          </w:tcPr>
          <w:p w:rsidR="0040014F" w:rsidRPr="001E229A" w:rsidRDefault="0040014F" w:rsidP="00DE50D9">
            <w:pPr>
              <w:rPr>
                <w:sz w:val="20"/>
              </w:rPr>
            </w:pPr>
            <w:r>
              <w:rPr>
                <w:sz w:val="20"/>
                <w:lang w:val="en-US"/>
              </w:rPr>
              <w:t>149° 5' 9"</w:t>
            </w:r>
          </w:p>
        </w:tc>
        <w:tc>
          <w:tcPr>
            <w:tcW w:w="1077" w:type="dxa"/>
            <w:vAlign w:val="center"/>
          </w:tcPr>
          <w:p w:rsidR="0040014F" w:rsidRPr="001248E0" w:rsidRDefault="0040014F" w:rsidP="00DE50D9">
            <w:pPr>
              <w:rPr>
                <w:sz w:val="20"/>
                <w:szCs w:val="20"/>
              </w:rPr>
            </w:pPr>
            <w:r w:rsidRPr="001248E0">
              <w:rPr>
                <w:sz w:val="20"/>
                <w:szCs w:val="20"/>
                <w:lang w:val="en-US"/>
              </w:rPr>
              <w:t>13,90</w:t>
            </w:r>
          </w:p>
        </w:tc>
        <w:tc>
          <w:tcPr>
            <w:tcW w:w="1304" w:type="dxa"/>
            <w:vAlign w:val="center"/>
          </w:tcPr>
          <w:p w:rsidR="0040014F" w:rsidRPr="001248E0" w:rsidRDefault="0040014F" w:rsidP="00DE50D9">
            <w:pPr>
              <w:rPr>
                <w:sz w:val="20"/>
                <w:szCs w:val="20"/>
                <w:lang w:val="en-US"/>
              </w:rPr>
            </w:pPr>
            <w:r w:rsidRPr="001248E0">
              <w:rPr>
                <w:sz w:val="20"/>
                <w:szCs w:val="20"/>
                <w:lang w:val="en-US"/>
              </w:rPr>
              <w:t>538 531,93</w:t>
            </w:r>
          </w:p>
        </w:tc>
        <w:tc>
          <w:tcPr>
            <w:tcW w:w="1304" w:type="dxa"/>
            <w:vAlign w:val="center"/>
          </w:tcPr>
          <w:p w:rsidR="0040014F" w:rsidRPr="001248E0" w:rsidRDefault="0040014F" w:rsidP="00DE50D9">
            <w:pPr>
              <w:rPr>
                <w:sz w:val="20"/>
                <w:szCs w:val="20"/>
                <w:lang w:val="en-US"/>
              </w:rPr>
            </w:pPr>
            <w:r w:rsidRPr="001248E0">
              <w:rPr>
                <w:sz w:val="20"/>
                <w:szCs w:val="20"/>
                <w:lang w:val="en-US"/>
              </w:rPr>
              <w:t>4 163 733,26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lastRenderedPageBreak/>
              <w:t>199</w:t>
            </w:r>
          </w:p>
        </w:tc>
        <w:tc>
          <w:tcPr>
            <w:tcW w:w="1647" w:type="dxa"/>
            <w:vAlign w:val="center"/>
          </w:tcPr>
          <w:p w:rsidR="0040014F" w:rsidRPr="001E229A" w:rsidRDefault="0040014F" w:rsidP="00DE50D9">
            <w:pPr>
              <w:rPr>
                <w:sz w:val="20"/>
              </w:rPr>
            </w:pPr>
            <w:r>
              <w:rPr>
                <w:sz w:val="20"/>
                <w:lang w:val="en-US"/>
              </w:rPr>
              <w:t>55° 55' 31"</w:t>
            </w:r>
          </w:p>
        </w:tc>
        <w:tc>
          <w:tcPr>
            <w:tcW w:w="1077" w:type="dxa"/>
            <w:vAlign w:val="center"/>
          </w:tcPr>
          <w:p w:rsidR="0040014F" w:rsidRPr="001248E0" w:rsidRDefault="0040014F" w:rsidP="00DE50D9">
            <w:pPr>
              <w:rPr>
                <w:sz w:val="20"/>
                <w:szCs w:val="20"/>
              </w:rPr>
            </w:pPr>
            <w:r w:rsidRPr="001248E0">
              <w:rPr>
                <w:sz w:val="20"/>
                <w:szCs w:val="20"/>
                <w:lang w:val="en-US"/>
              </w:rPr>
              <w:t>21,90</w:t>
            </w:r>
          </w:p>
        </w:tc>
        <w:tc>
          <w:tcPr>
            <w:tcW w:w="1304" w:type="dxa"/>
            <w:vAlign w:val="center"/>
          </w:tcPr>
          <w:p w:rsidR="0040014F" w:rsidRPr="001248E0" w:rsidRDefault="0040014F" w:rsidP="00DE50D9">
            <w:pPr>
              <w:rPr>
                <w:sz w:val="20"/>
                <w:szCs w:val="20"/>
                <w:lang w:val="en-US"/>
              </w:rPr>
            </w:pPr>
            <w:r w:rsidRPr="001248E0">
              <w:rPr>
                <w:sz w:val="20"/>
                <w:szCs w:val="20"/>
                <w:lang w:val="en-US"/>
              </w:rPr>
              <w:t>538 520,04</w:t>
            </w:r>
          </w:p>
        </w:tc>
        <w:tc>
          <w:tcPr>
            <w:tcW w:w="1304" w:type="dxa"/>
            <w:vAlign w:val="center"/>
          </w:tcPr>
          <w:p w:rsidR="0040014F" w:rsidRPr="001248E0" w:rsidRDefault="0040014F" w:rsidP="00DE50D9">
            <w:pPr>
              <w:rPr>
                <w:sz w:val="20"/>
                <w:szCs w:val="20"/>
                <w:lang w:val="en-US"/>
              </w:rPr>
            </w:pPr>
            <w:r w:rsidRPr="001248E0">
              <w:rPr>
                <w:sz w:val="20"/>
                <w:szCs w:val="20"/>
                <w:lang w:val="en-US"/>
              </w:rPr>
              <w:t>4 163 740,38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200</w:t>
            </w:r>
          </w:p>
        </w:tc>
        <w:tc>
          <w:tcPr>
            <w:tcW w:w="1647" w:type="dxa"/>
            <w:vAlign w:val="center"/>
          </w:tcPr>
          <w:p w:rsidR="0040014F" w:rsidRPr="001E229A" w:rsidRDefault="0040014F" w:rsidP="00DE50D9">
            <w:pPr>
              <w:rPr>
                <w:sz w:val="20"/>
              </w:rPr>
            </w:pPr>
            <w:r>
              <w:rPr>
                <w:sz w:val="20"/>
                <w:lang w:val="en-US"/>
              </w:rPr>
              <w:t>55° 57' 19"</w:t>
            </w:r>
          </w:p>
        </w:tc>
        <w:tc>
          <w:tcPr>
            <w:tcW w:w="1077" w:type="dxa"/>
            <w:vAlign w:val="center"/>
          </w:tcPr>
          <w:p w:rsidR="0040014F" w:rsidRPr="001248E0" w:rsidRDefault="0040014F" w:rsidP="00DE50D9">
            <w:pPr>
              <w:rPr>
                <w:sz w:val="20"/>
                <w:szCs w:val="20"/>
              </w:rPr>
            </w:pPr>
            <w:r w:rsidRPr="001248E0">
              <w:rPr>
                <w:sz w:val="20"/>
                <w:szCs w:val="20"/>
                <w:lang w:val="en-US"/>
              </w:rPr>
              <w:t>10,30</w:t>
            </w:r>
          </w:p>
        </w:tc>
        <w:tc>
          <w:tcPr>
            <w:tcW w:w="1304" w:type="dxa"/>
            <w:vAlign w:val="center"/>
          </w:tcPr>
          <w:p w:rsidR="0040014F" w:rsidRPr="001248E0" w:rsidRDefault="0040014F" w:rsidP="00DE50D9">
            <w:pPr>
              <w:rPr>
                <w:sz w:val="20"/>
                <w:szCs w:val="20"/>
                <w:lang w:val="en-US"/>
              </w:rPr>
            </w:pPr>
            <w:r w:rsidRPr="001248E0">
              <w:rPr>
                <w:sz w:val="20"/>
                <w:szCs w:val="20"/>
                <w:lang w:val="en-US"/>
              </w:rPr>
              <w:t>538 532,31</w:t>
            </w:r>
          </w:p>
        </w:tc>
        <w:tc>
          <w:tcPr>
            <w:tcW w:w="1304" w:type="dxa"/>
            <w:vAlign w:val="center"/>
          </w:tcPr>
          <w:p w:rsidR="0040014F" w:rsidRPr="001248E0" w:rsidRDefault="0040014F" w:rsidP="00DE50D9">
            <w:pPr>
              <w:rPr>
                <w:sz w:val="20"/>
                <w:szCs w:val="20"/>
                <w:lang w:val="en-US"/>
              </w:rPr>
            </w:pPr>
            <w:r w:rsidRPr="001248E0">
              <w:rPr>
                <w:sz w:val="20"/>
                <w:szCs w:val="20"/>
                <w:lang w:val="en-US"/>
              </w:rPr>
              <w:t>4 163 758,52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201</w:t>
            </w:r>
          </w:p>
        </w:tc>
        <w:tc>
          <w:tcPr>
            <w:tcW w:w="1647" w:type="dxa"/>
            <w:vAlign w:val="center"/>
          </w:tcPr>
          <w:p w:rsidR="0040014F" w:rsidRPr="001E229A" w:rsidRDefault="0040014F" w:rsidP="00DE50D9">
            <w:pPr>
              <w:rPr>
                <w:sz w:val="20"/>
              </w:rPr>
            </w:pPr>
            <w:r>
              <w:rPr>
                <w:sz w:val="20"/>
                <w:lang w:val="en-US"/>
              </w:rPr>
              <w:t>142° 44' 55"</w:t>
            </w:r>
          </w:p>
        </w:tc>
        <w:tc>
          <w:tcPr>
            <w:tcW w:w="1077" w:type="dxa"/>
            <w:vAlign w:val="center"/>
          </w:tcPr>
          <w:p w:rsidR="0040014F" w:rsidRPr="001248E0" w:rsidRDefault="0040014F" w:rsidP="00DE50D9">
            <w:pPr>
              <w:rPr>
                <w:sz w:val="20"/>
                <w:szCs w:val="20"/>
              </w:rPr>
            </w:pPr>
            <w:r w:rsidRPr="001248E0">
              <w:rPr>
                <w:sz w:val="20"/>
                <w:szCs w:val="20"/>
                <w:lang w:val="en-US"/>
              </w:rPr>
              <w:t>76,30</w:t>
            </w:r>
          </w:p>
        </w:tc>
        <w:tc>
          <w:tcPr>
            <w:tcW w:w="1304" w:type="dxa"/>
            <w:vAlign w:val="center"/>
          </w:tcPr>
          <w:p w:rsidR="0040014F" w:rsidRPr="001248E0" w:rsidRDefault="0040014F" w:rsidP="00DE50D9">
            <w:pPr>
              <w:rPr>
                <w:sz w:val="20"/>
                <w:szCs w:val="20"/>
                <w:lang w:val="en-US"/>
              </w:rPr>
            </w:pPr>
            <w:r w:rsidRPr="001248E0">
              <w:rPr>
                <w:sz w:val="20"/>
                <w:szCs w:val="20"/>
                <w:lang w:val="en-US"/>
              </w:rPr>
              <w:t>538 538,08</w:t>
            </w:r>
          </w:p>
        </w:tc>
        <w:tc>
          <w:tcPr>
            <w:tcW w:w="1304" w:type="dxa"/>
            <w:vAlign w:val="center"/>
          </w:tcPr>
          <w:p w:rsidR="0040014F" w:rsidRPr="001248E0" w:rsidRDefault="0040014F" w:rsidP="00DE50D9">
            <w:pPr>
              <w:rPr>
                <w:sz w:val="20"/>
                <w:szCs w:val="20"/>
                <w:lang w:val="en-US"/>
              </w:rPr>
            </w:pPr>
            <w:r w:rsidRPr="001248E0">
              <w:rPr>
                <w:sz w:val="20"/>
                <w:szCs w:val="20"/>
                <w:lang w:val="en-US"/>
              </w:rPr>
              <w:t>4 163 767,06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202</w:t>
            </w:r>
          </w:p>
        </w:tc>
        <w:tc>
          <w:tcPr>
            <w:tcW w:w="1647" w:type="dxa"/>
            <w:vAlign w:val="center"/>
          </w:tcPr>
          <w:p w:rsidR="0040014F" w:rsidRPr="001E229A" w:rsidRDefault="0040014F" w:rsidP="00DE50D9">
            <w:pPr>
              <w:rPr>
                <w:sz w:val="20"/>
              </w:rPr>
            </w:pPr>
            <w:r>
              <w:rPr>
                <w:sz w:val="20"/>
                <w:lang w:val="en-US"/>
              </w:rPr>
              <w:t>103° 57' 35"</w:t>
            </w:r>
          </w:p>
        </w:tc>
        <w:tc>
          <w:tcPr>
            <w:tcW w:w="1077" w:type="dxa"/>
            <w:vAlign w:val="center"/>
          </w:tcPr>
          <w:p w:rsidR="0040014F" w:rsidRPr="001248E0" w:rsidRDefault="0040014F" w:rsidP="00DE50D9">
            <w:pPr>
              <w:rPr>
                <w:sz w:val="20"/>
                <w:szCs w:val="20"/>
              </w:rPr>
            </w:pPr>
            <w:r w:rsidRPr="001248E0">
              <w:rPr>
                <w:sz w:val="20"/>
                <w:szCs w:val="20"/>
                <w:lang w:val="en-US"/>
              </w:rPr>
              <w:t>16,40</w:t>
            </w:r>
          </w:p>
        </w:tc>
        <w:tc>
          <w:tcPr>
            <w:tcW w:w="1304" w:type="dxa"/>
            <w:vAlign w:val="center"/>
          </w:tcPr>
          <w:p w:rsidR="0040014F" w:rsidRPr="001248E0" w:rsidRDefault="0040014F" w:rsidP="00DE50D9">
            <w:pPr>
              <w:rPr>
                <w:sz w:val="20"/>
                <w:szCs w:val="20"/>
                <w:lang w:val="en-US"/>
              </w:rPr>
            </w:pPr>
            <w:r w:rsidRPr="001248E0">
              <w:rPr>
                <w:sz w:val="20"/>
                <w:szCs w:val="20"/>
                <w:lang w:val="en-US"/>
              </w:rPr>
              <w:t>538 477,34</w:t>
            </w:r>
          </w:p>
        </w:tc>
        <w:tc>
          <w:tcPr>
            <w:tcW w:w="1304" w:type="dxa"/>
            <w:vAlign w:val="center"/>
          </w:tcPr>
          <w:p w:rsidR="0040014F" w:rsidRPr="001248E0" w:rsidRDefault="0040014F" w:rsidP="00DE50D9">
            <w:pPr>
              <w:rPr>
                <w:sz w:val="20"/>
                <w:szCs w:val="20"/>
                <w:lang w:val="en-US"/>
              </w:rPr>
            </w:pPr>
            <w:r w:rsidRPr="001248E0">
              <w:rPr>
                <w:sz w:val="20"/>
                <w:szCs w:val="20"/>
                <w:lang w:val="en-US"/>
              </w:rPr>
              <w:t>4 163 813,25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203</w:t>
            </w:r>
          </w:p>
        </w:tc>
        <w:tc>
          <w:tcPr>
            <w:tcW w:w="1647" w:type="dxa"/>
            <w:vAlign w:val="center"/>
          </w:tcPr>
          <w:p w:rsidR="0040014F" w:rsidRPr="001E229A" w:rsidRDefault="0040014F" w:rsidP="00DE50D9">
            <w:pPr>
              <w:rPr>
                <w:sz w:val="20"/>
              </w:rPr>
            </w:pPr>
            <w:r>
              <w:rPr>
                <w:sz w:val="20"/>
                <w:lang w:val="en-US"/>
              </w:rPr>
              <w:t>154° 29' 22"</w:t>
            </w:r>
          </w:p>
        </w:tc>
        <w:tc>
          <w:tcPr>
            <w:tcW w:w="1077" w:type="dxa"/>
            <w:vAlign w:val="center"/>
          </w:tcPr>
          <w:p w:rsidR="0040014F" w:rsidRPr="001248E0" w:rsidRDefault="0040014F" w:rsidP="00DE50D9">
            <w:pPr>
              <w:rPr>
                <w:sz w:val="20"/>
                <w:szCs w:val="20"/>
              </w:rPr>
            </w:pPr>
            <w:r w:rsidRPr="001248E0">
              <w:rPr>
                <w:sz w:val="20"/>
                <w:szCs w:val="20"/>
                <w:lang w:val="en-US"/>
              </w:rPr>
              <w:t>31,80</w:t>
            </w:r>
          </w:p>
        </w:tc>
        <w:tc>
          <w:tcPr>
            <w:tcW w:w="1304" w:type="dxa"/>
            <w:vAlign w:val="center"/>
          </w:tcPr>
          <w:p w:rsidR="0040014F" w:rsidRPr="001248E0" w:rsidRDefault="0040014F" w:rsidP="00DE50D9">
            <w:pPr>
              <w:rPr>
                <w:sz w:val="20"/>
                <w:szCs w:val="20"/>
                <w:lang w:val="en-US"/>
              </w:rPr>
            </w:pPr>
            <w:r w:rsidRPr="001248E0">
              <w:rPr>
                <w:sz w:val="20"/>
                <w:szCs w:val="20"/>
                <w:lang w:val="en-US"/>
              </w:rPr>
              <w:t>538 473,39</w:t>
            </w:r>
          </w:p>
        </w:tc>
        <w:tc>
          <w:tcPr>
            <w:tcW w:w="1304" w:type="dxa"/>
            <w:vAlign w:val="center"/>
          </w:tcPr>
          <w:p w:rsidR="0040014F" w:rsidRPr="001248E0" w:rsidRDefault="0040014F" w:rsidP="00DE50D9">
            <w:pPr>
              <w:rPr>
                <w:sz w:val="20"/>
                <w:szCs w:val="20"/>
                <w:lang w:val="en-US"/>
              </w:rPr>
            </w:pPr>
            <w:r w:rsidRPr="001248E0">
              <w:rPr>
                <w:sz w:val="20"/>
                <w:szCs w:val="20"/>
                <w:lang w:val="en-US"/>
              </w:rPr>
              <w:t>4 163 829,14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204</w:t>
            </w:r>
          </w:p>
        </w:tc>
        <w:tc>
          <w:tcPr>
            <w:tcW w:w="1647" w:type="dxa"/>
            <w:vAlign w:val="center"/>
          </w:tcPr>
          <w:p w:rsidR="0040014F" w:rsidRPr="001E229A" w:rsidRDefault="0040014F" w:rsidP="00DE50D9">
            <w:pPr>
              <w:rPr>
                <w:sz w:val="20"/>
              </w:rPr>
            </w:pPr>
            <w:r>
              <w:rPr>
                <w:sz w:val="20"/>
                <w:lang w:val="en-US"/>
              </w:rPr>
              <w:t>59° 56' 25"</w:t>
            </w:r>
          </w:p>
        </w:tc>
        <w:tc>
          <w:tcPr>
            <w:tcW w:w="1077" w:type="dxa"/>
            <w:vAlign w:val="center"/>
          </w:tcPr>
          <w:p w:rsidR="0040014F" w:rsidRPr="001248E0" w:rsidRDefault="0040014F" w:rsidP="00DE50D9">
            <w:pPr>
              <w:rPr>
                <w:sz w:val="20"/>
                <w:szCs w:val="20"/>
              </w:rPr>
            </w:pPr>
            <w:r w:rsidRPr="001248E0">
              <w:rPr>
                <w:sz w:val="20"/>
                <w:szCs w:val="20"/>
                <w:lang w:val="en-US"/>
              </w:rPr>
              <w:t>26,00</w:t>
            </w:r>
          </w:p>
        </w:tc>
        <w:tc>
          <w:tcPr>
            <w:tcW w:w="1304" w:type="dxa"/>
            <w:vAlign w:val="center"/>
          </w:tcPr>
          <w:p w:rsidR="0040014F" w:rsidRPr="001248E0" w:rsidRDefault="0040014F" w:rsidP="00DE50D9">
            <w:pPr>
              <w:rPr>
                <w:sz w:val="20"/>
                <w:szCs w:val="20"/>
                <w:lang w:val="en-US"/>
              </w:rPr>
            </w:pPr>
            <w:r w:rsidRPr="001248E0">
              <w:rPr>
                <w:sz w:val="20"/>
                <w:szCs w:val="20"/>
                <w:lang w:val="en-US"/>
              </w:rPr>
              <w:t>538 444,66</w:t>
            </w:r>
          </w:p>
        </w:tc>
        <w:tc>
          <w:tcPr>
            <w:tcW w:w="1304" w:type="dxa"/>
            <w:vAlign w:val="center"/>
          </w:tcPr>
          <w:p w:rsidR="0040014F" w:rsidRPr="001248E0" w:rsidRDefault="0040014F" w:rsidP="00DE50D9">
            <w:pPr>
              <w:rPr>
                <w:sz w:val="20"/>
                <w:szCs w:val="20"/>
                <w:lang w:val="en-US"/>
              </w:rPr>
            </w:pPr>
            <w:r w:rsidRPr="001248E0">
              <w:rPr>
                <w:sz w:val="20"/>
                <w:szCs w:val="20"/>
                <w:lang w:val="en-US"/>
              </w:rPr>
              <w:t>4 163 842,85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205</w:t>
            </w:r>
          </w:p>
        </w:tc>
        <w:tc>
          <w:tcPr>
            <w:tcW w:w="1647" w:type="dxa"/>
            <w:vAlign w:val="center"/>
          </w:tcPr>
          <w:p w:rsidR="0040014F" w:rsidRPr="001E229A" w:rsidRDefault="0040014F" w:rsidP="00DE50D9">
            <w:pPr>
              <w:rPr>
                <w:sz w:val="20"/>
              </w:rPr>
            </w:pPr>
            <w:r>
              <w:rPr>
                <w:sz w:val="20"/>
                <w:lang w:val="en-US"/>
              </w:rPr>
              <w:t>87° 55' 8"</w:t>
            </w:r>
          </w:p>
        </w:tc>
        <w:tc>
          <w:tcPr>
            <w:tcW w:w="1077" w:type="dxa"/>
            <w:vAlign w:val="center"/>
          </w:tcPr>
          <w:p w:rsidR="0040014F" w:rsidRPr="001248E0" w:rsidRDefault="0040014F" w:rsidP="00DE50D9">
            <w:pPr>
              <w:rPr>
                <w:sz w:val="20"/>
                <w:szCs w:val="20"/>
              </w:rPr>
            </w:pPr>
            <w:r w:rsidRPr="001248E0">
              <w:rPr>
                <w:sz w:val="20"/>
                <w:szCs w:val="20"/>
                <w:lang w:val="en-US"/>
              </w:rPr>
              <w:t>28,10</w:t>
            </w:r>
          </w:p>
        </w:tc>
        <w:tc>
          <w:tcPr>
            <w:tcW w:w="1304" w:type="dxa"/>
            <w:vAlign w:val="center"/>
          </w:tcPr>
          <w:p w:rsidR="0040014F" w:rsidRPr="001248E0" w:rsidRDefault="0040014F" w:rsidP="00DE50D9">
            <w:pPr>
              <w:rPr>
                <w:sz w:val="20"/>
                <w:szCs w:val="20"/>
                <w:lang w:val="en-US"/>
              </w:rPr>
            </w:pPr>
            <w:r w:rsidRPr="001248E0">
              <w:rPr>
                <w:sz w:val="20"/>
                <w:szCs w:val="20"/>
                <w:lang w:val="en-US"/>
              </w:rPr>
              <w:t>538 457,67</w:t>
            </w:r>
          </w:p>
        </w:tc>
        <w:tc>
          <w:tcPr>
            <w:tcW w:w="1304" w:type="dxa"/>
            <w:vAlign w:val="center"/>
          </w:tcPr>
          <w:p w:rsidR="0040014F" w:rsidRPr="001248E0" w:rsidRDefault="0040014F" w:rsidP="00DE50D9">
            <w:pPr>
              <w:rPr>
                <w:sz w:val="20"/>
                <w:szCs w:val="20"/>
                <w:lang w:val="en-US"/>
              </w:rPr>
            </w:pPr>
            <w:r w:rsidRPr="001248E0">
              <w:rPr>
                <w:sz w:val="20"/>
                <w:szCs w:val="20"/>
                <w:lang w:val="en-US"/>
              </w:rPr>
              <w:t>4 163 865,33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206</w:t>
            </w:r>
          </w:p>
        </w:tc>
        <w:tc>
          <w:tcPr>
            <w:tcW w:w="1647" w:type="dxa"/>
            <w:vAlign w:val="center"/>
          </w:tcPr>
          <w:p w:rsidR="0040014F" w:rsidRPr="001E229A" w:rsidRDefault="0040014F" w:rsidP="00DE50D9">
            <w:pPr>
              <w:rPr>
                <w:sz w:val="20"/>
              </w:rPr>
            </w:pPr>
            <w:r>
              <w:rPr>
                <w:sz w:val="20"/>
                <w:lang w:val="en-US"/>
              </w:rPr>
              <w:t>58° 55' 9"</w:t>
            </w:r>
          </w:p>
        </w:tc>
        <w:tc>
          <w:tcPr>
            <w:tcW w:w="1077" w:type="dxa"/>
            <w:vAlign w:val="center"/>
          </w:tcPr>
          <w:p w:rsidR="0040014F" w:rsidRPr="001248E0" w:rsidRDefault="0040014F" w:rsidP="00DE50D9">
            <w:pPr>
              <w:rPr>
                <w:sz w:val="20"/>
                <w:szCs w:val="20"/>
              </w:rPr>
            </w:pPr>
            <w:r w:rsidRPr="001248E0">
              <w:rPr>
                <w:sz w:val="20"/>
                <w:szCs w:val="20"/>
                <w:lang w:val="en-US"/>
              </w:rPr>
              <w:t>4,20</w:t>
            </w:r>
          </w:p>
        </w:tc>
        <w:tc>
          <w:tcPr>
            <w:tcW w:w="1304" w:type="dxa"/>
            <w:vAlign w:val="center"/>
          </w:tcPr>
          <w:p w:rsidR="0040014F" w:rsidRPr="001248E0" w:rsidRDefault="0040014F" w:rsidP="00DE50D9">
            <w:pPr>
              <w:rPr>
                <w:sz w:val="20"/>
                <w:szCs w:val="20"/>
                <w:lang w:val="en-US"/>
              </w:rPr>
            </w:pPr>
            <w:r w:rsidRPr="001248E0">
              <w:rPr>
                <w:sz w:val="20"/>
                <w:szCs w:val="20"/>
                <w:lang w:val="en-US"/>
              </w:rPr>
              <w:t>538 458,69</w:t>
            </w:r>
          </w:p>
        </w:tc>
        <w:tc>
          <w:tcPr>
            <w:tcW w:w="1304" w:type="dxa"/>
            <w:vAlign w:val="center"/>
          </w:tcPr>
          <w:p w:rsidR="0040014F" w:rsidRPr="001248E0" w:rsidRDefault="0040014F" w:rsidP="00DE50D9">
            <w:pPr>
              <w:rPr>
                <w:sz w:val="20"/>
                <w:szCs w:val="20"/>
                <w:lang w:val="en-US"/>
              </w:rPr>
            </w:pPr>
            <w:r w:rsidRPr="001248E0">
              <w:rPr>
                <w:sz w:val="20"/>
                <w:szCs w:val="20"/>
                <w:lang w:val="en-US"/>
              </w:rPr>
              <w:t>4 163 893,40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207</w:t>
            </w:r>
          </w:p>
        </w:tc>
        <w:tc>
          <w:tcPr>
            <w:tcW w:w="1647" w:type="dxa"/>
            <w:vAlign w:val="center"/>
          </w:tcPr>
          <w:p w:rsidR="0040014F" w:rsidRPr="001E229A" w:rsidRDefault="0040014F" w:rsidP="00DE50D9">
            <w:pPr>
              <w:rPr>
                <w:sz w:val="20"/>
              </w:rPr>
            </w:pPr>
            <w:r>
              <w:rPr>
                <w:sz w:val="20"/>
                <w:lang w:val="en-US"/>
              </w:rPr>
              <w:t>98° 26' 57"</w:t>
            </w:r>
          </w:p>
        </w:tc>
        <w:tc>
          <w:tcPr>
            <w:tcW w:w="1077" w:type="dxa"/>
            <w:vAlign w:val="center"/>
          </w:tcPr>
          <w:p w:rsidR="0040014F" w:rsidRPr="001248E0" w:rsidRDefault="0040014F" w:rsidP="00DE50D9">
            <w:pPr>
              <w:rPr>
                <w:sz w:val="20"/>
                <w:szCs w:val="20"/>
              </w:rPr>
            </w:pPr>
            <w:r w:rsidRPr="001248E0">
              <w:rPr>
                <w:sz w:val="20"/>
                <w:szCs w:val="20"/>
                <w:lang w:val="en-US"/>
              </w:rPr>
              <w:t>6,60</w:t>
            </w:r>
          </w:p>
        </w:tc>
        <w:tc>
          <w:tcPr>
            <w:tcW w:w="1304" w:type="dxa"/>
            <w:vAlign w:val="center"/>
          </w:tcPr>
          <w:p w:rsidR="0040014F" w:rsidRPr="001248E0" w:rsidRDefault="0040014F" w:rsidP="00DE50D9">
            <w:pPr>
              <w:rPr>
                <w:sz w:val="20"/>
                <w:szCs w:val="20"/>
                <w:lang w:val="en-US"/>
              </w:rPr>
            </w:pPr>
            <w:r w:rsidRPr="001248E0">
              <w:rPr>
                <w:sz w:val="20"/>
                <w:szCs w:val="20"/>
                <w:lang w:val="en-US"/>
              </w:rPr>
              <w:t>538 460,86</w:t>
            </w:r>
          </w:p>
        </w:tc>
        <w:tc>
          <w:tcPr>
            <w:tcW w:w="1304" w:type="dxa"/>
            <w:vAlign w:val="center"/>
          </w:tcPr>
          <w:p w:rsidR="0040014F" w:rsidRPr="001248E0" w:rsidRDefault="0040014F" w:rsidP="00DE50D9">
            <w:pPr>
              <w:rPr>
                <w:sz w:val="20"/>
                <w:szCs w:val="20"/>
                <w:lang w:val="en-US"/>
              </w:rPr>
            </w:pPr>
            <w:r w:rsidRPr="001248E0">
              <w:rPr>
                <w:sz w:val="20"/>
                <w:szCs w:val="20"/>
                <w:lang w:val="en-US"/>
              </w:rPr>
              <w:t>4 163 897,00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208</w:t>
            </w:r>
          </w:p>
        </w:tc>
        <w:tc>
          <w:tcPr>
            <w:tcW w:w="1647" w:type="dxa"/>
            <w:vAlign w:val="center"/>
          </w:tcPr>
          <w:p w:rsidR="0040014F" w:rsidRPr="001E229A" w:rsidRDefault="0040014F" w:rsidP="00DE50D9">
            <w:pPr>
              <w:rPr>
                <w:sz w:val="20"/>
              </w:rPr>
            </w:pPr>
            <w:r>
              <w:rPr>
                <w:sz w:val="20"/>
                <w:lang w:val="en-US"/>
              </w:rPr>
              <w:t>62° 24' 17"</w:t>
            </w:r>
          </w:p>
        </w:tc>
        <w:tc>
          <w:tcPr>
            <w:tcW w:w="1077" w:type="dxa"/>
            <w:vAlign w:val="center"/>
          </w:tcPr>
          <w:p w:rsidR="0040014F" w:rsidRPr="001248E0" w:rsidRDefault="0040014F" w:rsidP="00DE50D9">
            <w:pPr>
              <w:rPr>
                <w:sz w:val="20"/>
                <w:szCs w:val="20"/>
              </w:rPr>
            </w:pPr>
            <w:r w:rsidRPr="001248E0">
              <w:rPr>
                <w:sz w:val="20"/>
                <w:szCs w:val="20"/>
                <w:lang w:val="en-US"/>
              </w:rPr>
              <w:t>20,40</w:t>
            </w:r>
          </w:p>
        </w:tc>
        <w:tc>
          <w:tcPr>
            <w:tcW w:w="1304" w:type="dxa"/>
            <w:vAlign w:val="center"/>
          </w:tcPr>
          <w:p w:rsidR="0040014F" w:rsidRPr="001248E0" w:rsidRDefault="0040014F" w:rsidP="00DE50D9">
            <w:pPr>
              <w:rPr>
                <w:sz w:val="20"/>
                <w:szCs w:val="20"/>
                <w:lang w:val="en-US"/>
              </w:rPr>
            </w:pPr>
            <w:r w:rsidRPr="001248E0">
              <w:rPr>
                <w:sz w:val="20"/>
                <w:szCs w:val="20"/>
                <w:lang w:val="en-US"/>
              </w:rPr>
              <w:t>538 459,89</w:t>
            </w:r>
          </w:p>
        </w:tc>
        <w:tc>
          <w:tcPr>
            <w:tcW w:w="1304" w:type="dxa"/>
            <w:vAlign w:val="center"/>
          </w:tcPr>
          <w:p w:rsidR="0040014F" w:rsidRPr="001248E0" w:rsidRDefault="0040014F" w:rsidP="00DE50D9">
            <w:pPr>
              <w:rPr>
                <w:sz w:val="20"/>
                <w:szCs w:val="20"/>
                <w:lang w:val="en-US"/>
              </w:rPr>
            </w:pPr>
            <w:r w:rsidRPr="001248E0">
              <w:rPr>
                <w:sz w:val="20"/>
                <w:szCs w:val="20"/>
                <w:lang w:val="en-US"/>
              </w:rPr>
              <w:t>4 163 903,53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209</w:t>
            </w:r>
          </w:p>
        </w:tc>
        <w:tc>
          <w:tcPr>
            <w:tcW w:w="1647" w:type="dxa"/>
            <w:vAlign w:val="center"/>
          </w:tcPr>
          <w:p w:rsidR="0040014F" w:rsidRPr="001E229A" w:rsidRDefault="0040014F" w:rsidP="00DE50D9">
            <w:pPr>
              <w:rPr>
                <w:sz w:val="20"/>
              </w:rPr>
            </w:pPr>
            <w:r>
              <w:rPr>
                <w:sz w:val="20"/>
                <w:lang w:val="en-US"/>
              </w:rPr>
              <w:t>65° 47' 45"</w:t>
            </w:r>
          </w:p>
        </w:tc>
        <w:tc>
          <w:tcPr>
            <w:tcW w:w="1077" w:type="dxa"/>
            <w:vAlign w:val="center"/>
          </w:tcPr>
          <w:p w:rsidR="0040014F" w:rsidRPr="001248E0" w:rsidRDefault="0040014F" w:rsidP="00DE50D9">
            <w:pPr>
              <w:rPr>
                <w:sz w:val="20"/>
                <w:szCs w:val="20"/>
              </w:rPr>
            </w:pPr>
            <w:r w:rsidRPr="001248E0">
              <w:rPr>
                <w:sz w:val="20"/>
                <w:szCs w:val="20"/>
                <w:lang w:val="en-US"/>
              </w:rPr>
              <w:t>32,00</w:t>
            </w:r>
          </w:p>
        </w:tc>
        <w:tc>
          <w:tcPr>
            <w:tcW w:w="1304" w:type="dxa"/>
            <w:vAlign w:val="center"/>
          </w:tcPr>
          <w:p w:rsidR="0040014F" w:rsidRPr="001248E0" w:rsidRDefault="0040014F" w:rsidP="00DE50D9">
            <w:pPr>
              <w:rPr>
                <w:sz w:val="20"/>
                <w:szCs w:val="20"/>
                <w:lang w:val="en-US"/>
              </w:rPr>
            </w:pPr>
            <w:r w:rsidRPr="001248E0">
              <w:rPr>
                <w:sz w:val="20"/>
                <w:szCs w:val="20"/>
                <w:lang w:val="en-US"/>
              </w:rPr>
              <w:t>538 469,34</w:t>
            </w:r>
          </w:p>
        </w:tc>
        <w:tc>
          <w:tcPr>
            <w:tcW w:w="1304" w:type="dxa"/>
            <w:vAlign w:val="center"/>
          </w:tcPr>
          <w:p w:rsidR="0040014F" w:rsidRPr="001248E0" w:rsidRDefault="0040014F" w:rsidP="00DE50D9">
            <w:pPr>
              <w:rPr>
                <w:sz w:val="20"/>
                <w:szCs w:val="20"/>
                <w:lang w:val="en-US"/>
              </w:rPr>
            </w:pPr>
            <w:r w:rsidRPr="001248E0">
              <w:rPr>
                <w:sz w:val="20"/>
                <w:szCs w:val="20"/>
                <w:lang w:val="en-US"/>
              </w:rPr>
              <w:t>4 163 921,61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210</w:t>
            </w:r>
          </w:p>
        </w:tc>
        <w:tc>
          <w:tcPr>
            <w:tcW w:w="1647" w:type="dxa"/>
            <w:vAlign w:val="center"/>
          </w:tcPr>
          <w:p w:rsidR="0040014F" w:rsidRPr="001E229A" w:rsidRDefault="0040014F" w:rsidP="00DE50D9">
            <w:pPr>
              <w:rPr>
                <w:sz w:val="20"/>
              </w:rPr>
            </w:pPr>
            <w:r>
              <w:rPr>
                <w:sz w:val="20"/>
                <w:lang w:val="en-US"/>
              </w:rPr>
              <w:t>52° 13' 45"</w:t>
            </w:r>
          </w:p>
        </w:tc>
        <w:tc>
          <w:tcPr>
            <w:tcW w:w="1077" w:type="dxa"/>
            <w:vAlign w:val="center"/>
          </w:tcPr>
          <w:p w:rsidR="0040014F" w:rsidRPr="001248E0" w:rsidRDefault="0040014F" w:rsidP="00DE50D9">
            <w:pPr>
              <w:rPr>
                <w:sz w:val="20"/>
                <w:szCs w:val="20"/>
              </w:rPr>
            </w:pPr>
            <w:r w:rsidRPr="001248E0">
              <w:rPr>
                <w:sz w:val="20"/>
                <w:szCs w:val="20"/>
                <w:lang w:val="en-US"/>
              </w:rPr>
              <w:t>23,20</w:t>
            </w:r>
          </w:p>
        </w:tc>
        <w:tc>
          <w:tcPr>
            <w:tcW w:w="1304" w:type="dxa"/>
            <w:vAlign w:val="center"/>
          </w:tcPr>
          <w:p w:rsidR="0040014F" w:rsidRPr="001248E0" w:rsidRDefault="0040014F" w:rsidP="00DE50D9">
            <w:pPr>
              <w:rPr>
                <w:sz w:val="20"/>
                <w:szCs w:val="20"/>
                <w:lang w:val="en-US"/>
              </w:rPr>
            </w:pPr>
            <w:r w:rsidRPr="001248E0">
              <w:rPr>
                <w:sz w:val="20"/>
                <w:szCs w:val="20"/>
                <w:lang w:val="en-US"/>
              </w:rPr>
              <w:t>538 482,47</w:t>
            </w:r>
          </w:p>
        </w:tc>
        <w:tc>
          <w:tcPr>
            <w:tcW w:w="1304" w:type="dxa"/>
            <w:vAlign w:val="center"/>
          </w:tcPr>
          <w:p w:rsidR="0040014F" w:rsidRPr="001248E0" w:rsidRDefault="0040014F" w:rsidP="00DE50D9">
            <w:pPr>
              <w:rPr>
                <w:sz w:val="20"/>
                <w:szCs w:val="20"/>
                <w:lang w:val="en-US"/>
              </w:rPr>
            </w:pPr>
            <w:r w:rsidRPr="001248E0">
              <w:rPr>
                <w:sz w:val="20"/>
                <w:szCs w:val="20"/>
                <w:lang w:val="en-US"/>
              </w:rPr>
              <w:t>4 163 950,82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211</w:t>
            </w:r>
          </w:p>
        </w:tc>
        <w:tc>
          <w:tcPr>
            <w:tcW w:w="1647" w:type="dxa"/>
            <w:vAlign w:val="center"/>
          </w:tcPr>
          <w:p w:rsidR="0040014F" w:rsidRPr="001E229A" w:rsidRDefault="0040014F" w:rsidP="00DE50D9">
            <w:pPr>
              <w:rPr>
                <w:sz w:val="20"/>
              </w:rPr>
            </w:pPr>
            <w:r>
              <w:rPr>
                <w:sz w:val="20"/>
                <w:lang w:val="en-US"/>
              </w:rPr>
              <w:t>63° 10' 15"</w:t>
            </w:r>
          </w:p>
        </w:tc>
        <w:tc>
          <w:tcPr>
            <w:tcW w:w="1077" w:type="dxa"/>
            <w:vAlign w:val="center"/>
          </w:tcPr>
          <w:p w:rsidR="0040014F" w:rsidRPr="001248E0" w:rsidRDefault="0040014F" w:rsidP="00DE50D9">
            <w:pPr>
              <w:rPr>
                <w:sz w:val="20"/>
                <w:szCs w:val="20"/>
              </w:rPr>
            </w:pPr>
            <w:r w:rsidRPr="001248E0">
              <w:rPr>
                <w:sz w:val="20"/>
                <w:szCs w:val="20"/>
                <w:lang w:val="en-US"/>
              </w:rPr>
              <w:t>32,00</w:t>
            </w:r>
          </w:p>
        </w:tc>
        <w:tc>
          <w:tcPr>
            <w:tcW w:w="1304" w:type="dxa"/>
            <w:vAlign w:val="center"/>
          </w:tcPr>
          <w:p w:rsidR="0040014F" w:rsidRPr="001248E0" w:rsidRDefault="0040014F" w:rsidP="00DE50D9">
            <w:pPr>
              <w:rPr>
                <w:sz w:val="20"/>
                <w:szCs w:val="20"/>
                <w:lang w:val="en-US"/>
              </w:rPr>
            </w:pPr>
            <w:r w:rsidRPr="001248E0">
              <w:rPr>
                <w:sz w:val="20"/>
                <w:szCs w:val="20"/>
                <w:lang w:val="en-US"/>
              </w:rPr>
              <w:t>538 496,65</w:t>
            </w:r>
          </w:p>
        </w:tc>
        <w:tc>
          <w:tcPr>
            <w:tcW w:w="1304" w:type="dxa"/>
            <w:vAlign w:val="center"/>
          </w:tcPr>
          <w:p w:rsidR="0040014F" w:rsidRPr="001248E0" w:rsidRDefault="0040014F" w:rsidP="00DE50D9">
            <w:pPr>
              <w:rPr>
                <w:sz w:val="20"/>
                <w:szCs w:val="20"/>
                <w:lang w:val="en-US"/>
              </w:rPr>
            </w:pPr>
            <w:r w:rsidRPr="001248E0">
              <w:rPr>
                <w:sz w:val="20"/>
                <w:szCs w:val="20"/>
                <w:lang w:val="en-US"/>
              </w:rPr>
              <w:t>4 163 969,12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212</w:t>
            </w:r>
          </w:p>
        </w:tc>
        <w:tc>
          <w:tcPr>
            <w:tcW w:w="1647" w:type="dxa"/>
            <w:vAlign w:val="center"/>
          </w:tcPr>
          <w:p w:rsidR="0040014F" w:rsidRPr="001E229A" w:rsidRDefault="0040014F" w:rsidP="00DE50D9">
            <w:pPr>
              <w:rPr>
                <w:sz w:val="20"/>
              </w:rPr>
            </w:pPr>
            <w:r>
              <w:rPr>
                <w:sz w:val="20"/>
                <w:lang w:val="en-US"/>
              </w:rPr>
              <w:t>71° 37' 24"</w:t>
            </w:r>
          </w:p>
        </w:tc>
        <w:tc>
          <w:tcPr>
            <w:tcW w:w="1077" w:type="dxa"/>
            <w:vAlign w:val="center"/>
          </w:tcPr>
          <w:p w:rsidR="0040014F" w:rsidRPr="001248E0" w:rsidRDefault="0040014F" w:rsidP="00DE50D9">
            <w:pPr>
              <w:rPr>
                <w:sz w:val="20"/>
                <w:szCs w:val="20"/>
              </w:rPr>
            </w:pPr>
            <w:r w:rsidRPr="001248E0">
              <w:rPr>
                <w:sz w:val="20"/>
                <w:szCs w:val="20"/>
                <w:lang w:val="en-US"/>
              </w:rPr>
              <w:t>24,80</w:t>
            </w:r>
          </w:p>
        </w:tc>
        <w:tc>
          <w:tcPr>
            <w:tcW w:w="1304" w:type="dxa"/>
            <w:vAlign w:val="center"/>
          </w:tcPr>
          <w:p w:rsidR="0040014F" w:rsidRPr="001248E0" w:rsidRDefault="0040014F" w:rsidP="00DE50D9">
            <w:pPr>
              <w:rPr>
                <w:sz w:val="20"/>
                <w:szCs w:val="20"/>
                <w:lang w:val="en-US"/>
              </w:rPr>
            </w:pPr>
            <w:r w:rsidRPr="001248E0">
              <w:rPr>
                <w:sz w:val="20"/>
                <w:szCs w:val="20"/>
                <w:lang w:val="en-US"/>
              </w:rPr>
              <w:t>538 511,10</w:t>
            </w:r>
          </w:p>
        </w:tc>
        <w:tc>
          <w:tcPr>
            <w:tcW w:w="1304" w:type="dxa"/>
            <w:vAlign w:val="center"/>
          </w:tcPr>
          <w:p w:rsidR="0040014F" w:rsidRPr="001248E0" w:rsidRDefault="0040014F" w:rsidP="00DE50D9">
            <w:pPr>
              <w:rPr>
                <w:sz w:val="20"/>
                <w:szCs w:val="20"/>
                <w:lang w:val="en-US"/>
              </w:rPr>
            </w:pPr>
            <w:r w:rsidRPr="001248E0">
              <w:rPr>
                <w:sz w:val="20"/>
                <w:szCs w:val="20"/>
                <w:lang w:val="en-US"/>
              </w:rPr>
              <w:t>4 163 997,69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213</w:t>
            </w:r>
          </w:p>
        </w:tc>
        <w:tc>
          <w:tcPr>
            <w:tcW w:w="1647" w:type="dxa"/>
            <w:vAlign w:val="center"/>
          </w:tcPr>
          <w:p w:rsidR="0040014F" w:rsidRPr="001E229A" w:rsidRDefault="0040014F" w:rsidP="00DE50D9">
            <w:pPr>
              <w:rPr>
                <w:sz w:val="20"/>
              </w:rPr>
            </w:pPr>
            <w:r>
              <w:rPr>
                <w:sz w:val="20"/>
                <w:lang w:val="en-US"/>
              </w:rPr>
              <w:t>71° 38' 43"</w:t>
            </w:r>
          </w:p>
        </w:tc>
        <w:tc>
          <w:tcPr>
            <w:tcW w:w="1077" w:type="dxa"/>
            <w:vAlign w:val="center"/>
          </w:tcPr>
          <w:p w:rsidR="0040014F" w:rsidRPr="001248E0" w:rsidRDefault="0040014F" w:rsidP="00DE50D9">
            <w:pPr>
              <w:rPr>
                <w:sz w:val="20"/>
                <w:szCs w:val="20"/>
              </w:rPr>
            </w:pPr>
            <w:r w:rsidRPr="001248E0">
              <w:rPr>
                <w:sz w:val="20"/>
                <w:szCs w:val="20"/>
                <w:lang w:val="en-US"/>
              </w:rPr>
              <w:t>24,80</w:t>
            </w:r>
          </w:p>
        </w:tc>
        <w:tc>
          <w:tcPr>
            <w:tcW w:w="1304" w:type="dxa"/>
            <w:vAlign w:val="center"/>
          </w:tcPr>
          <w:p w:rsidR="0040014F" w:rsidRPr="001248E0" w:rsidRDefault="0040014F" w:rsidP="00DE50D9">
            <w:pPr>
              <w:rPr>
                <w:sz w:val="20"/>
                <w:szCs w:val="20"/>
                <w:lang w:val="en-US"/>
              </w:rPr>
            </w:pPr>
            <w:r w:rsidRPr="001248E0">
              <w:rPr>
                <w:sz w:val="20"/>
                <w:szCs w:val="20"/>
                <w:lang w:val="en-US"/>
              </w:rPr>
              <w:t>538 518,92</w:t>
            </w:r>
          </w:p>
        </w:tc>
        <w:tc>
          <w:tcPr>
            <w:tcW w:w="1304" w:type="dxa"/>
            <w:vAlign w:val="center"/>
          </w:tcPr>
          <w:p w:rsidR="0040014F" w:rsidRPr="001248E0" w:rsidRDefault="0040014F" w:rsidP="00DE50D9">
            <w:pPr>
              <w:rPr>
                <w:sz w:val="20"/>
                <w:szCs w:val="20"/>
                <w:lang w:val="en-US"/>
              </w:rPr>
            </w:pPr>
            <w:r w:rsidRPr="001248E0">
              <w:rPr>
                <w:sz w:val="20"/>
                <w:szCs w:val="20"/>
                <w:lang w:val="en-US"/>
              </w:rPr>
              <w:t>4 164 021,23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214</w:t>
            </w:r>
          </w:p>
        </w:tc>
        <w:tc>
          <w:tcPr>
            <w:tcW w:w="1647" w:type="dxa"/>
            <w:vAlign w:val="center"/>
          </w:tcPr>
          <w:p w:rsidR="0040014F" w:rsidRPr="001E229A" w:rsidRDefault="0040014F" w:rsidP="00DE50D9">
            <w:pPr>
              <w:rPr>
                <w:sz w:val="20"/>
              </w:rPr>
            </w:pPr>
            <w:r>
              <w:rPr>
                <w:sz w:val="20"/>
                <w:lang w:val="en-US"/>
              </w:rPr>
              <w:t>71° 37' 53"</w:t>
            </w:r>
          </w:p>
        </w:tc>
        <w:tc>
          <w:tcPr>
            <w:tcW w:w="1077" w:type="dxa"/>
            <w:vAlign w:val="center"/>
          </w:tcPr>
          <w:p w:rsidR="0040014F" w:rsidRPr="001248E0" w:rsidRDefault="0040014F" w:rsidP="00DE50D9">
            <w:pPr>
              <w:rPr>
                <w:sz w:val="20"/>
                <w:szCs w:val="20"/>
              </w:rPr>
            </w:pPr>
            <w:r w:rsidRPr="001248E0">
              <w:rPr>
                <w:sz w:val="20"/>
                <w:szCs w:val="20"/>
                <w:lang w:val="en-US"/>
              </w:rPr>
              <w:t>24,50</w:t>
            </w:r>
          </w:p>
        </w:tc>
        <w:tc>
          <w:tcPr>
            <w:tcW w:w="1304" w:type="dxa"/>
            <w:vAlign w:val="center"/>
          </w:tcPr>
          <w:p w:rsidR="0040014F" w:rsidRPr="001248E0" w:rsidRDefault="0040014F" w:rsidP="00DE50D9">
            <w:pPr>
              <w:rPr>
                <w:sz w:val="20"/>
                <w:szCs w:val="20"/>
                <w:lang w:val="en-US"/>
              </w:rPr>
            </w:pPr>
            <w:r w:rsidRPr="001248E0">
              <w:rPr>
                <w:sz w:val="20"/>
                <w:szCs w:val="20"/>
                <w:lang w:val="en-US"/>
              </w:rPr>
              <w:t>538 526,73</w:t>
            </w:r>
          </w:p>
        </w:tc>
        <w:tc>
          <w:tcPr>
            <w:tcW w:w="1304" w:type="dxa"/>
            <w:vAlign w:val="center"/>
          </w:tcPr>
          <w:p w:rsidR="0040014F" w:rsidRPr="001248E0" w:rsidRDefault="0040014F" w:rsidP="00DE50D9">
            <w:pPr>
              <w:rPr>
                <w:sz w:val="20"/>
                <w:szCs w:val="20"/>
                <w:lang w:val="en-US"/>
              </w:rPr>
            </w:pPr>
            <w:r w:rsidRPr="001248E0">
              <w:rPr>
                <w:sz w:val="20"/>
                <w:szCs w:val="20"/>
                <w:lang w:val="en-US"/>
              </w:rPr>
              <w:t>4 164 044,77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215</w:t>
            </w:r>
          </w:p>
        </w:tc>
        <w:tc>
          <w:tcPr>
            <w:tcW w:w="1647" w:type="dxa"/>
            <w:vAlign w:val="center"/>
          </w:tcPr>
          <w:p w:rsidR="0040014F" w:rsidRPr="001E229A" w:rsidRDefault="0040014F" w:rsidP="00DE50D9">
            <w:pPr>
              <w:rPr>
                <w:sz w:val="20"/>
              </w:rPr>
            </w:pPr>
            <w:r>
              <w:rPr>
                <w:sz w:val="20"/>
                <w:lang w:val="en-US"/>
              </w:rPr>
              <w:t>71° 36' 48"</w:t>
            </w:r>
          </w:p>
        </w:tc>
        <w:tc>
          <w:tcPr>
            <w:tcW w:w="1077" w:type="dxa"/>
            <w:vAlign w:val="center"/>
          </w:tcPr>
          <w:p w:rsidR="0040014F" w:rsidRPr="001248E0" w:rsidRDefault="0040014F" w:rsidP="00DE50D9">
            <w:pPr>
              <w:rPr>
                <w:sz w:val="20"/>
                <w:szCs w:val="20"/>
              </w:rPr>
            </w:pPr>
            <w:r w:rsidRPr="001248E0">
              <w:rPr>
                <w:sz w:val="20"/>
                <w:szCs w:val="20"/>
                <w:lang w:val="en-US"/>
              </w:rPr>
              <w:t>15,00</w:t>
            </w:r>
          </w:p>
        </w:tc>
        <w:tc>
          <w:tcPr>
            <w:tcW w:w="1304" w:type="dxa"/>
            <w:vAlign w:val="center"/>
          </w:tcPr>
          <w:p w:rsidR="0040014F" w:rsidRPr="001248E0" w:rsidRDefault="0040014F" w:rsidP="00DE50D9">
            <w:pPr>
              <w:rPr>
                <w:sz w:val="20"/>
                <w:szCs w:val="20"/>
                <w:lang w:val="en-US"/>
              </w:rPr>
            </w:pPr>
            <w:r w:rsidRPr="001248E0">
              <w:rPr>
                <w:sz w:val="20"/>
                <w:szCs w:val="20"/>
                <w:lang w:val="en-US"/>
              </w:rPr>
              <w:t>538 534,45</w:t>
            </w:r>
          </w:p>
        </w:tc>
        <w:tc>
          <w:tcPr>
            <w:tcW w:w="1304" w:type="dxa"/>
            <w:vAlign w:val="center"/>
          </w:tcPr>
          <w:p w:rsidR="0040014F" w:rsidRPr="001248E0" w:rsidRDefault="0040014F" w:rsidP="00DE50D9">
            <w:pPr>
              <w:rPr>
                <w:sz w:val="20"/>
                <w:szCs w:val="20"/>
                <w:lang w:val="en-US"/>
              </w:rPr>
            </w:pPr>
            <w:r w:rsidRPr="001248E0">
              <w:rPr>
                <w:sz w:val="20"/>
                <w:szCs w:val="20"/>
                <w:lang w:val="en-US"/>
              </w:rPr>
              <w:t>4 164 068,02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216</w:t>
            </w:r>
          </w:p>
        </w:tc>
        <w:tc>
          <w:tcPr>
            <w:tcW w:w="1647" w:type="dxa"/>
            <w:vAlign w:val="center"/>
          </w:tcPr>
          <w:p w:rsidR="0040014F" w:rsidRPr="001E229A" w:rsidRDefault="0040014F" w:rsidP="00DE50D9">
            <w:pPr>
              <w:rPr>
                <w:sz w:val="20"/>
              </w:rPr>
            </w:pPr>
            <w:r>
              <w:rPr>
                <w:sz w:val="20"/>
                <w:lang w:val="en-US"/>
              </w:rPr>
              <w:t>71° 39' 20"</w:t>
            </w:r>
          </w:p>
        </w:tc>
        <w:tc>
          <w:tcPr>
            <w:tcW w:w="1077" w:type="dxa"/>
            <w:vAlign w:val="center"/>
          </w:tcPr>
          <w:p w:rsidR="0040014F" w:rsidRPr="001248E0" w:rsidRDefault="0040014F" w:rsidP="00DE50D9">
            <w:pPr>
              <w:rPr>
                <w:sz w:val="20"/>
                <w:szCs w:val="20"/>
              </w:rPr>
            </w:pPr>
            <w:r w:rsidRPr="001248E0">
              <w:rPr>
                <w:sz w:val="20"/>
                <w:szCs w:val="20"/>
                <w:lang w:val="en-US"/>
              </w:rPr>
              <w:t>22,00</w:t>
            </w:r>
          </w:p>
        </w:tc>
        <w:tc>
          <w:tcPr>
            <w:tcW w:w="1304" w:type="dxa"/>
            <w:vAlign w:val="center"/>
          </w:tcPr>
          <w:p w:rsidR="0040014F" w:rsidRPr="001248E0" w:rsidRDefault="0040014F" w:rsidP="00DE50D9">
            <w:pPr>
              <w:rPr>
                <w:sz w:val="20"/>
                <w:szCs w:val="20"/>
                <w:lang w:val="en-US"/>
              </w:rPr>
            </w:pPr>
            <w:r w:rsidRPr="001248E0">
              <w:rPr>
                <w:sz w:val="20"/>
                <w:szCs w:val="20"/>
                <w:lang w:val="en-US"/>
              </w:rPr>
              <w:t>538 539,18</w:t>
            </w:r>
          </w:p>
        </w:tc>
        <w:tc>
          <w:tcPr>
            <w:tcW w:w="1304" w:type="dxa"/>
            <w:vAlign w:val="center"/>
          </w:tcPr>
          <w:p w:rsidR="0040014F" w:rsidRPr="001248E0" w:rsidRDefault="0040014F" w:rsidP="00DE50D9">
            <w:pPr>
              <w:rPr>
                <w:sz w:val="20"/>
                <w:szCs w:val="20"/>
                <w:lang w:val="en-US"/>
              </w:rPr>
            </w:pPr>
            <w:r w:rsidRPr="001248E0">
              <w:rPr>
                <w:sz w:val="20"/>
                <w:szCs w:val="20"/>
                <w:lang w:val="en-US"/>
              </w:rPr>
              <w:t>4 164 082,25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217</w:t>
            </w:r>
          </w:p>
        </w:tc>
        <w:tc>
          <w:tcPr>
            <w:tcW w:w="1647" w:type="dxa"/>
            <w:vAlign w:val="center"/>
          </w:tcPr>
          <w:p w:rsidR="0040014F" w:rsidRPr="001E229A" w:rsidRDefault="0040014F" w:rsidP="00DE50D9">
            <w:pPr>
              <w:rPr>
                <w:sz w:val="20"/>
              </w:rPr>
            </w:pPr>
            <w:r>
              <w:rPr>
                <w:sz w:val="20"/>
                <w:lang w:val="en-US"/>
              </w:rPr>
              <w:t>71° 37' 21"</w:t>
            </w:r>
          </w:p>
        </w:tc>
        <w:tc>
          <w:tcPr>
            <w:tcW w:w="1077" w:type="dxa"/>
            <w:vAlign w:val="center"/>
          </w:tcPr>
          <w:p w:rsidR="0040014F" w:rsidRPr="001248E0" w:rsidRDefault="0040014F" w:rsidP="00DE50D9">
            <w:pPr>
              <w:rPr>
                <w:sz w:val="20"/>
                <w:szCs w:val="20"/>
              </w:rPr>
            </w:pPr>
            <w:r w:rsidRPr="001248E0">
              <w:rPr>
                <w:sz w:val="20"/>
                <w:szCs w:val="20"/>
                <w:lang w:val="en-US"/>
              </w:rPr>
              <w:t>22,00</w:t>
            </w:r>
          </w:p>
        </w:tc>
        <w:tc>
          <w:tcPr>
            <w:tcW w:w="1304" w:type="dxa"/>
            <w:vAlign w:val="center"/>
          </w:tcPr>
          <w:p w:rsidR="0040014F" w:rsidRPr="001248E0" w:rsidRDefault="0040014F" w:rsidP="00DE50D9">
            <w:pPr>
              <w:rPr>
                <w:sz w:val="20"/>
                <w:szCs w:val="20"/>
                <w:lang w:val="en-US"/>
              </w:rPr>
            </w:pPr>
            <w:r w:rsidRPr="001248E0">
              <w:rPr>
                <w:sz w:val="20"/>
                <w:szCs w:val="20"/>
                <w:lang w:val="en-US"/>
              </w:rPr>
              <w:t>538 546,10</w:t>
            </w:r>
          </w:p>
        </w:tc>
        <w:tc>
          <w:tcPr>
            <w:tcW w:w="1304" w:type="dxa"/>
            <w:vAlign w:val="center"/>
          </w:tcPr>
          <w:p w:rsidR="0040014F" w:rsidRPr="001248E0" w:rsidRDefault="0040014F" w:rsidP="00DE50D9">
            <w:pPr>
              <w:rPr>
                <w:sz w:val="20"/>
                <w:szCs w:val="20"/>
                <w:lang w:val="en-US"/>
              </w:rPr>
            </w:pPr>
            <w:r w:rsidRPr="001248E0">
              <w:rPr>
                <w:sz w:val="20"/>
                <w:szCs w:val="20"/>
                <w:lang w:val="en-US"/>
              </w:rPr>
              <w:t>4 164 103,12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218</w:t>
            </w:r>
          </w:p>
        </w:tc>
        <w:tc>
          <w:tcPr>
            <w:tcW w:w="1647" w:type="dxa"/>
            <w:vAlign w:val="center"/>
          </w:tcPr>
          <w:p w:rsidR="0040014F" w:rsidRPr="001E229A" w:rsidRDefault="0040014F" w:rsidP="00DE50D9">
            <w:pPr>
              <w:rPr>
                <w:sz w:val="20"/>
              </w:rPr>
            </w:pPr>
            <w:r>
              <w:rPr>
                <w:sz w:val="20"/>
                <w:lang w:val="en-US"/>
              </w:rPr>
              <w:t>6° 12' 0"</w:t>
            </w:r>
          </w:p>
        </w:tc>
        <w:tc>
          <w:tcPr>
            <w:tcW w:w="1077" w:type="dxa"/>
            <w:vAlign w:val="center"/>
          </w:tcPr>
          <w:p w:rsidR="0040014F" w:rsidRPr="001248E0" w:rsidRDefault="0040014F" w:rsidP="00DE50D9">
            <w:pPr>
              <w:rPr>
                <w:sz w:val="20"/>
                <w:szCs w:val="20"/>
              </w:rPr>
            </w:pPr>
            <w:r w:rsidRPr="001248E0">
              <w:rPr>
                <w:sz w:val="20"/>
                <w:szCs w:val="20"/>
                <w:lang w:val="en-US"/>
              </w:rPr>
              <w:t>1 165,4</w:t>
            </w:r>
          </w:p>
        </w:tc>
        <w:tc>
          <w:tcPr>
            <w:tcW w:w="1304" w:type="dxa"/>
            <w:vAlign w:val="center"/>
          </w:tcPr>
          <w:p w:rsidR="0040014F" w:rsidRPr="001248E0" w:rsidRDefault="0040014F" w:rsidP="00DE50D9">
            <w:pPr>
              <w:rPr>
                <w:sz w:val="20"/>
                <w:szCs w:val="20"/>
                <w:lang w:val="en-US"/>
              </w:rPr>
            </w:pPr>
            <w:r w:rsidRPr="001248E0">
              <w:rPr>
                <w:sz w:val="20"/>
                <w:szCs w:val="20"/>
                <w:lang w:val="en-US"/>
              </w:rPr>
              <w:t>538 553,03</w:t>
            </w:r>
          </w:p>
        </w:tc>
        <w:tc>
          <w:tcPr>
            <w:tcW w:w="1304" w:type="dxa"/>
            <w:vAlign w:val="center"/>
          </w:tcPr>
          <w:p w:rsidR="0040014F" w:rsidRPr="001248E0" w:rsidRDefault="0040014F" w:rsidP="00DE50D9">
            <w:pPr>
              <w:rPr>
                <w:sz w:val="20"/>
                <w:szCs w:val="20"/>
                <w:lang w:val="en-US"/>
              </w:rPr>
            </w:pPr>
            <w:r w:rsidRPr="001248E0">
              <w:rPr>
                <w:sz w:val="20"/>
                <w:szCs w:val="20"/>
                <w:lang w:val="en-US"/>
              </w:rPr>
              <w:t>4 164 123,98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219</w:t>
            </w:r>
          </w:p>
        </w:tc>
        <w:tc>
          <w:tcPr>
            <w:tcW w:w="1647" w:type="dxa"/>
            <w:vAlign w:val="center"/>
          </w:tcPr>
          <w:p w:rsidR="0040014F" w:rsidRPr="001E229A" w:rsidRDefault="0040014F" w:rsidP="00DE50D9">
            <w:pPr>
              <w:rPr>
                <w:sz w:val="20"/>
              </w:rPr>
            </w:pPr>
            <w:r>
              <w:rPr>
                <w:sz w:val="20"/>
                <w:lang w:val="en-US"/>
              </w:rPr>
              <w:t>331° 28' 50"</w:t>
            </w:r>
          </w:p>
        </w:tc>
        <w:tc>
          <w:tcPr>
            <w:tcW w:w="1077" w:type="dxa"/>
            <w:vAlign w:val="center"/>
          </w:tcPr>
          <w:p w:rsidR="0040014F" w:rsidRPr="001248E0" w:rsidRDefault="0040014F" w:rsidP="00DE50D9">
            <w:pPr>
              <w:rPr>
                <w:sz w:val="20"/>
                <w:szCs w:val="20"/>
              </w:rPr>
            </w:pPr>
            <w:r w:rsidRPr="001248E0">
              <w:rPr>
                <w:sz w:val="20"/>
                <w:szCs w:val="20"/>
                <w:lang w:val="en-US"/>
              </w:rPr>
              <w:t>283,30</w:t>
            </w:r>
          </w:p>
        </w:tc>
        <w:tc>
          <w:tcPr>
            <w:tcW w:w="1304" w:type="dxa"/>
            <w:vAlign w:val="center"/>
          </w:tcPr>
          <w:p w:rsidR="0040014F" w:rsidRPr="001248E0" w:rsidRDefault="0040014F" w:rsidP="00DE50D9">
            <w:pPr>
              <w:rPr>
                <w:sz w:val="20"/>
                <w:szCs w:val="20"/>
                <w:lang w:val="en-US"/>
              </w:rPr>
            </w:pPr>
            <w:r w:rsidRPr="001248E0">
              <w:rPr>
                <w:sz w:val="20"/>
                <w:szCs w:val="20"/>
                <w:lang w:val="en-US"/>
              </w:rPr>
              <w:t>539 711,58</w:t>
            </w:r>
          </w:p>
        </w:tc>
        <w:tc>
          <w:tcPr>
            <w:tcW w:w="1304" w:type="dxa"/>
            <w:vAlign w:val="center"/>
          </w:tcPr>
          <w:p w:rsidR="0040014F" w:rsidRPr="001248E0" w:rsidRDefault="0040014F" w:rsidP="00DE50D9">
            <w:pPr>
              <w:rPr>
                <w:sz w:val="20"/>
                <w:szCs w:val="20"/>
                <w:lang w:val="en-US"/>
              </w:rPr>
            </w:pPr>
            <w:r w:rsidRPr="001248E0">
              <w:rPr>
                <w:sz w:val="20"/>
                <w:szCs w:val="20"/>
                <w:lang w:val="en-US"/>
              </w:rPr>
              <w:t>4 164 249,84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220</w:t>
            </w:r>
          </w:p>
        </w:tc>
        <w:tc>
          <w:tcPr>
            <w:tcW w:w="1647" w:type="dxa"/>
            <w:vAlign w:val="center"/>
          </w:tcPr>
          <w:p w:rsidR="0040014F" w:rsidRPr="001E229A" w:rsidRDefault="0040014F" w:rsidP="00DE50D9">
            <w:pPr>
              <w:rPr>
                <w:sz w:val="20"/>
              </w:rPr>
            </w:pPr>
            <w:r>
              <w:rPr>
                <w:sz w:val="20"/>
                <w:lang w:val="en-US"/>
              </w:rPr>
              <w:t>247° 30' 45"</w:t>
            </w:r>
          </w:p>
        </w:tc>
        <w:tc>
          <w:tcPr>
            <w:tcW w:w="1077" w:type="dxa"/>
            <w:vAlign w:val="center"/>
          </w:tcPr>
          <w:p w:rsidR="0040014F" w:rsidRPr="001248E0" w:rsidRDefault="0040014F" w:rsidP="00DE50D9">
            <w:pPr>
              <w:rPr>
                <w:sz w:val="20"/>
                <w:szCs w:val="20"/>
              </w:rPr>
            </w:pPr>
            <w:r w:rsidRPr="001248E0">
              <w:rPr>
                <w:sz w:val="20"/>
                <w:szCs w:val="20"/>
                <w:lang w:val="en-US"/>
              </w:rPr>
              <w:t>22,60</w:t>
            </w:r>
          </w:p>
        </w:tc>
        <w:tc>
          <w:tcPr>
            <w:tcW w:w="1304" w:type="dxa"/>
            <w:vAlign w:val="center"/>
          </w:tcPr>
          <w:p w:rsidR="0040014F" w:rsidRPr="001248E0" w:rsidRDefault="0040014F" w:rsidP="00DE50D9">
            <w:pPr>
              <w:rPr>
                <w:sz w:val="20"/>
                <w:szCs w:val="20"/>
                <w:lang w:val="en-US"/>
              </w:rPr>
            </w:pPr>
            <w:r w:rsidRPr="001248E0">
              <w:rPr>
                <w:sz w:val="20"/>
                <w:szCs w:val="20"/>
                <w:lang w:val="en-US"/>
              </w:rPr>
              <w:t>539 960,46</w:t>
            </w:r>
          </w:p>
        </w:tc>
        <w:tc>
          <w:tcPr>
            <w:tcW w:w="1304" w:type="dxa"/>
            <w:vAlign w:val="center"/>
          </w:tcPr>
          <w:p w:rsidR="0040014F" w:rsidRPr="001248E0" w:rsidRDefault="0040014F" w:rsidP="00DE50D9">
            <w:pPr>
              <w:rPr>
                <w:sz w:val="20"/>
                <w:szCs w:val="20"/>
                <w:lang w:val="en-US"/>
              </w:rPr>
            </w:pPr>
            <w:r w:rsidRPr="001248E0">
              <w:rPr>
                <w:sz w:val="20"/>
                <w:szCs w:val="20"/>
                <w:lang w:val="en-US"/>
              </w:rPr>
              <w:t>4 164 114,60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221</w:t>
            </w:r>
          </w:p>
        </w:tc>
        <w:tc>
          <w:tcPr>
            <w:tcW w:w="1647" w:type="dxa"/>
            <w:vAlign w:val="center"/>
          </w:tcPr>
          <w:p w:rsidR="0040014F" w:rsidRPr="001E229A" w:rsidRDefault="0040014F" w:rsidP="00DE50D9">
            <w:pPr>
              <w:rPr>
                <w:sz w:val="20"/>
              </w:rPr>
            </w:pPr>
            <w:r>
              <w:rPr>
                <w:sz w:val="20"/>
                <w:lang w:val="en-US"/>
              </w:rPr>
              <w:t>247° 29' 53"</w:t>
            </w:r>
          </w:p>
        </w:tc>
        <w:tc>
          <w:tcPr>
            <w:tcW w:w="1077" w:type="dxa"/>
            <w:vAlign w:val="center"/>
          </w:tcPr>
          <w:p w:rsidR="0040014F" w:rsidRPr="001248E0" w:rsidRDefault="0040014F" w:rsidP="00DE50D9">
            <w:pPr>
              <w:rPr>
                <w:sz w:val="20"/>
                <w:szCs w:val="20"/>
              </w:rPr>
            </w:pPr>
            <w:r w:rsidRPr="001248E0">
              <w:rPr>
                <w:sz w:val="20"/>
                <w:szCs w:val="20"/>
                <w:lang w:val="en-US"/>
              </w:rPr>
              <w:t>24,60</w:t>
            </w:r>
          </w:p>
        </w:tc>
        <w:tc>
          <w:tcPr>
            <w:tcW w:w="1304" w:type="dxa"/>
            <w:vAlign w:val="center"/>
          </w:tcPr>
          <w:p w:rsidR="0040014F" w:rsidRPr="001248E0" w:rsidRDefault="0040014F" w:rsidP="00DE50D9">
            <w:pPr>
              <w:rPr>
                <w:sz w:val="20"/>
                <w:szCs w:val="20"/>
                <w:lang w:val="en-US"/>
              </w:rPr>
            </w:pPr>
            <w:r w:rsidRPr="001248E0">
              <w:rPr>
                <w:sz w:val="20"/>
                <w:szCs w:val="20"/>
                <w:lang w:val="en-US"/>
              </w:rPr>
              <w:t>539 951,80</w:t>
            </w:r>
          </w:p>
        </w:tc>
        <w:tc>
          <w:tcPr>
            <w:tcW w:w="1304" w:type="dxa"/>
            <w:vAlign w:val="center"/>
          </w:tcPr>
          <w:p w:rsidR="0040014F" w:rsidRPr="001248E0" w:rsidRDefault="0040014F" w:rsidP="00DE50D9">
            <w:pPr>
              <w:rPr>
                <w:sz w:val="20"/>
                <w:szCs w:val="20"/>
                <w:lang w:val="en-US"/>
              </w:rPr>
            </w:pPr>
            <w:r w:rsidRPr="001248E0">
              <w:rPr>
                <w:sz w:val="20"/>
                <w:szCs w:val="20"/>
                <w:lang w:val="en-US"/>
              </w:rPr>
              <w:t>4 164 093,68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222</w:t>
            </w:r>
          </w:p>
        </w:tc>
        <w:tc>
          <w:tcPr>
            <w:tcW w:w="1647" w:type="dxa"/>
            <w:vAlign w:val="center"/>
          </w:tcPr>
          <w:p w:rsidR="0040014F" w:rsidRPr="001E229A" w:rsidRDefault="0040014F" w:rsidP="00DE50D9">
            <w:pPr>
              <w:rPr>
                <w:sz w:val="20"/>
              </w:rPr>
            </w:pPr>
            <w:r>
              <w:rPr>
                <w:sz w:val="20"/>
                <w:lang w:val="en-US"/>
              </w:rPr>
              <w:t>247° 29' 53"</w:t>
            </w:r>
          </w:p>
        </w:tc>
        <w:tc>
          <w:tcPr>
            <w:tcW w:w="1077" w:type="dxa"/>
            <w:vAlign w:val="center"/>
          </w:tcPr>
          <w:p w:rsidR="0040014F" w:rsidRPr="001248E0" w:rsidRDefault="0040014F" w:rsidP="00DE50D9">
            <w:pPr>
              <w:rPr>
                <w:sz w:val="20"/>
                <w:szCs w:val="20"/>
              </w:rPr>
            </w:pPr>
            <w:r w:rsidRPr="001248E0">
              <w:rPr>
                <w:sz w:val="20"/>
                <w:szCs w:val="20"/>
                <w:lang w:val="en-US"/>
              </w:rPr>
              <w:t>24,60</w:t>
            </w:r>
          </w:p>
        </w:tc>
        <w:tc>
          <w:tcPr>
            <w:tcW w:w="1304" w:type="dxa"/>
            <w:vAlign w:val="center"/>
          </w:tcPr>
          <w:p w:rsidR="0040014F" w:rsidRPr="001248E0" w:rsidRDefault="0040014F" w:rsidP="00DE50D9">
            <w:pPr>
              <w:rPr>
                <w:sz w:val="20"/>
                <w:szCs w:val="20"/>
                <w:lang w:val="en-US"/>
              </w:rPr>
            </w:pPr>
            <w:r w:rsidRPr="001248E0">
              <w:rPr>
                <w:sz w:val="20"/>
                <w:szCs w:val="20"/>
                <w:lang w:val="en-US"/>
              </w:rPr>
              <w:t>539 942,38</w:t>
            </w:r>
          </w:p>
        </w:tc>
        <w:tc>
          <w:tcPr>
            <w:tcW w:w="1304" w:type="dxa"/>
            <w:vAlign w:val="center"/>
          </w:tcPr>
          <w:p w:rsidR="0040014F" w:rsidRPr="001248E0" w:rsidRDefault="0040014F" w:rsidP="00DE50D9">
            <w:pPr>
              <w:rPr>
                <w:sz w:val="20"/>
                <w:szCs w:val="20"/>
                <w:lang w:val="en-US"/>
              </w:rPr>
            </w:pPr>
            <w:r w:rsidRPr="001248E0">
              <w:rPr>
                <w:sz w:val="20"/>
                <w:szCs w:val="20"/>
                <w:lang w:val="en-US"/>
              </w:rPr>
              <w:t>4 164 070,94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223</w:t>
            </w:r>
          </w:p>
        </w:tc>
        <w:tc>
          <w:tcPr>
            <w:tcW w:w="1647" w:type="dxa"/>
            <w:vAlign w:val="center"/>
          </w:tcPr>
          <w:p w:rsidR="0040014F" w:rsidRPr="001E229A" w:rsidRDefault="0040014F" w:rsidP="00DE50D9">
            <w:pPr>
              <w:rPr>
                <w:sz w:val="20"/>
              </w:rPr>
            </w:pPr>
            <w:r>
              <w:rPr>
                <w:sz w:val="20"/>
                <w:lang w:val="en-US"/>
              </w:rPr>
              <w:t>247° 30' 39"</w:t>
            </w:r>
          </w:p>
        </w:tc>
        <w:tc>
          <w:tcPr>
            <w:tcW w:w="1077" w:type="dxa"/>
            <w:vAlign w:val="center"/>
          </w:tcPr>
          <w:p w:rsidR="0040014F" w:rsidRPr="001248E0" w:rsidRDefault="0040014F" w:rsidP="00DE50D9">
            <w:pPr>
              <w:rPr>
                <w:sz w:val="20"/>
                <w:szCs w:val="20"/>
              </w:rPr>
            </w:pPr>
            <w:r w:rsidRPr="001248E0">
              <w:rPr>
                <w:sz w:val="20"/>
                <w:szCs w:val="20"/>
                <w:lang w:val="en-US"/>
              </w:rPr>
              <w:t>24,60</w:t>
            </w:r>
          </w:p>
        </w:tc>
        <w:tc>
          <w:tcPr>
            <w:tcW w:w="1304" w:type="dxa"/>
            <w:vAlign w:val="center"/>
          </w:tcPr>
          <w:p w:rsidR="0040014F" w:rsidRPr="001248E0" w:rsidRDefault="0040014F" w:rsidP="00DE50D9">
            <w:pPr>
              <w:rPr>
                <w:sz w:val="20"/>
                <w:szCs w:val="20"/>
                <w:lang w:val="en-US"/>
              </w:rPr>
            </w:pPr>
            <w:r w:rsidRPr="001248E0">
              <w:rPr>
                <w:sz w:val="20"/>
                <w:szCs w:val="20"/>
                <w:lang w:val="en-US"/>
              </w:rPr>
              <w:t>539 932,96</w:t>
            </w:r>
          </w:p>
        </w:tc>
        <w:tc>
          <w:tcPr>
            <w:tcW w:w="1304" w:type="dxa"/>
            <w:vAlign w:val="center"/>
          </w:tcPr>
          <w:p w:rsidR="0040014F" w:rsidRPr="001248E0" w:rsidRDefault="0040014F" w:rsidP="00DE50D9">
            <w:pPr>
              <w:rPr>
                <w:sz w:val="20"/>
                <w:szCs w:val="20"/>
                <w:lang w:val="en-US"/>
              </w:rPr>
            </w:pPr>
            <w:r w:rsidRPr="001248E0">
              <w:rPr>
                <w:sz w:val="20"/>
                <w:szCs w:val="20"/>
                <w:lang w:val="en-US"/>
              </w:rPr>
              <w:t>4 164 048,20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224</w:t>
            </w:r>
          </w:p>
        </w:tc>
        <w:tc>
          <w:tcPr>
            <w:tcW w:w="1647" w:type="dxa"/>
            <w:vAlign w:val="center"/>
          </w:tcPr>
          <w:p w:rsidR="0040014F" w:rsidRPr="001E229A" w:rsidRDefault="0040014F" w:rsidP="00DE50D9">
            <w:pPr>
              <w:rPr>
                <w:sz w:val="20"/>
              </w:rPr>
            </w:pPr>
            <w:r>
              <w:rPr>
                <w:sz w:val="20"/>
                <w:lang w:val="en-US"/>
              </w:rPr>
              <w:t>247° 28' 4"</w:t>
            </w:r>
          </w:p>
        </w:tc>
        <w:tc>
          <w:tcPr>
            <w:tcW w:w="1077" w:type="dxa"/>
            <w:vAlign w:val="center"/>
          </w:tcPr>
          <w:p w:rsidR="0040014F" w:rsidRPr="001248E0" w:rsidRDefault="0040014F" w:rsidP="00DE50D9">
            <w:pPr>
              <w:rPr>
                <w:sz w:val="20"/>
                <w:szCs w:val="20"/>
              </w:rPr>
            </w:pPr>
            <w:r w:rsidRPr="001248E0">
              <w:rPr>
                <w:sz w:val="20"/>
                <w:szCs w:val="20"/>
                <w:lang w:val="en-US"/>
              </w:rPr>
              <w:t>24,60</w:t>
            </w:r>
          </w:p>
        </w:tc>
        <w:tc>
          <w:tcPr>
            <w:tcW w:w="1304" w:type="dxa"/>
            <w:vAlign w:val="center"/>
          </w:tcPr>
          <w:p w:rsidR="0040014F" w:rsidRPr="001248E0" w:rsidRDefault="0040014F" w:rsidP="00DE50D9">
            <w:pPr>
              <w:rPr>
                <w:sz w:val="20"/>
                <w:szCs w:val="20"/>
                <w:lang w:val="en-US"/>
              </w:rPr>
            </w:pPr>
            <w:r w:rsidRPr="001248E0">
              <w:rPr>
                <w:sz w:val="20"/>
                <w:szCs w:val="20"/>
                <w:lang w:val="en-US"/>
              </w:rPr>
              <w:t>539 923,55</w:t>
            </w:r>
          </w:p>
        </w:tc>
        <w:tc>
          <w:tcPr>
            <w:tcW w:w="1304" w:type="dxa"/>
            <w:vAlign w:val="center"/>
          </w:tcPr>
          <w:p w:rsidR="0040014F" w:rsidRPr="001248E0" w:rsidRDefault="0040014F" w:rsidP="00DE50D9">
            <w:pPr>
              <w:rPr>
                <w:sz w:val="20"/>
                <w:szCs w:val="20"/>
                <w:lang w:val="en-US"/>
              </w:rPr>
            </w:pPr>
            <w:r w:rsidRPr="001248E0">
              <w:rPr>
                <w:sz w:val="20"/>
                <w:szCs w:val="20"/>
                <w:lang w:val="en-US"/>
              </w:rPr>
              <w:t>4 164 025,47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225</w:t>
            </w:r>
          </w:p>
        </w:tc>
        <w:tc>
          <w:tcPr>
            <w:tcW w:w="1647" w:type="dxa"/>
            <w:vAlign w:val="center"/>
          </w:tcPr>
          <w:p w:rsidR="0040014F" w:rsidRPr="001E229A" w:rsidRDefault="0040014F" w:rsidP="00DE50D9">
            <w:pPr>
              <w:rPr>
                <w:sz w:val="20"/>
              </w:rPr>
            </w:pPr>
            <w:r>
              <w:rPr>
                <w:sz w:val="20"/>
                <w:lang w:val="en-US"/>
              </w:rPr>
              <w:t>247° 31' 11"</w:t>
            </w:r>
          </w:p>
        </w:tc>
        <w:tc>
          <w:tcPr>
            <w:tcW w:w="1077" w:type="dxa"/>
            <w:vAlign w:val="center"/>
          </w:tcPr>
          <w:p w:rsidR="0040014F" w:rsidRPr="001248E0" w:rsidRDefault="0040014F" w:rsidP="00DE50D9">
            <w:pPr>
              <w:rPr>
                <w:sz w:val="20"/>
                <w:szCs w:val="20"/>
              </w:rPr>
            </w:pPr>
            <w:r w:rsidRPr="001248E0">
              <w:rPr>
                <w:sz w:val="20"/>
                <w:szCs w:val="20"/>
                <w:lang w:val="en-US"/>
              </w:rPr>
              <w:t>24,60</w:t>
            </w:r>
          </w:p>
        </w:tc>
        <w:tc>
          <w:tcPr>
            <w:tcW w:w="1304" w:type="dxa"/>
            <w:vAlign w:val="center"/>
          </w:tcPr>
          <w:p w:rsidR="0040014F" w:rsidRPr="001248E0" w:rsidRDefault="0040014F" w:rsidP="00DE50D9">
            <w:pPr>
              <w:rPr>
                <w:sz w:val="20"/>
                <w:szCs w:val="20"/>
                <w:lang w:val="en-US"/>
              </w:rPr>
            </w:pPr>
            <w:r w:rsidRPr="001248E0">
              <w:rPr>
                <w:sz w:val="20"/>
                <w:szCs w:val="20"/>
                <w:lang w:val="en-US"/>
              </w:rPr>
              <w:t>539 914,12</w:t>
            </w:r>
          </w:p>
        </w:tc>
        <w:tc>
          <w:tcPr>
            <w:tcW w:w="1304" w:type="dxa"/>
            <w:vAlign w:val="center"/>
          </w:tcPr>
          <w:p w:rsidR="0040014F" w:rsidRPr="001248E0" w:rsidRDefault="0040014F" w:rsidP="00DE50D9">
            <w:pPr>
              <w:rPr>
                <w:sz w:val="20"/>
                <w:szCs w:val="20"/>
                <w:lang w:val="en-US"/>
              </w:rPr>
            </w:pPr>
            <w:r w:rsidRPr="001248E0">
              <w:rPr>
                <w:sz w:val="20"/>
                <w:szCs w:val="20"/>
                <w:lang w:val="en-US"/>
              </w:rPr>
              <w:t>4 164 002,74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226</w:t>
            </w:r>
          </w:p>
        </w:tc>
        <w:tc>
          <w:tcPr>
            <w:tcW w:w="1647" w:type="dxa"/>
            <w:vAlign w:val="center"/>
          </w:tcPr>
          <w:p w:rsidR="0040014F" w:rsidRPr="001E229A" w:rsidRDefault="0040014F" w:rsidP="00DE50D9">
            <w:pPr>
              <w:rPr>
                <w:sz w:val="20"/>
              </w:rPr>
            </w:pPr>
            <w:r>
              <w:rPr>
                <w:sz w:val="20"/>
                <w:lang w:val="en-US"/>
              </w:rPr>
              <w:t>247° 31' 11"</w:t>
            </w:r>
          </w:p>
        </w:tc>
        <w:tc>
          <w:tcPr>
            <w:tcW w:w="1077" w:type="dxa"/>
            <w:vAlign w:val="center"/>
          </w:tcPr>
          <w:p w:rsidR="0040014F" w:rsidRPr="001248E0" w:rsidRDefault="0040014F" w:rsidP="00DE50D9">
            <w:pPr>
              <w:rPr>
                <w:sz w:val="20"/>
                <w:szCs w:val="20"/>
              </w:rPr>
            </w:pPr>
            <w:r w:rsidRPr="001248E0">
              <w:rPr>
                <w:sz w:val="20"/>
                <w:szCs w:val="20"/>
                <w:lang w:val="en-US"/>
              </w:rPr>
              <w:t>24,60</w:t>
            </w:r>
          </w:p>
        </w:tc>
        <w:tc>
          <w:tcPr>
            <w:tcW w:w="1304" w:type="dxa"/>
            <w:vAlign w:val="center"/>
          </w:tcPr>
          <w:p w:rsidR="0040014F" w:rsidRPr="001248E0" w:rsidRDefault="0040014F" w:rsidP="00DE50D9">
            <w:pPr>
              <w:rPr>
                <w:sz w:val="20"/>
                <w:szCs w:val="20"/>
                <w:lang w:val="en-US"/>
              </w:rPr>
            </w:pPr>
            <w:r w:rsidRPr="001248E0">
              <w:rPr>
                <w:sz w:val="20"/>
                <w:szCs w:val="20"/>
                <w:lang w:val="en-US"/>
              </w:rPr>
              <w:t>539 904,71</w:t>
            </w:r>
          </w:p>
        </w:tc>
        <w:tc>
          <w:tcPr>
            <w:tcW w:w="1304" w:type="dxa"/>
            <w:vAlign w:val="center"/>
          </w:tcPr>
          <w:p w:rsidR="0040014F" w:rsidRPr="001248E0" w:rsidRDefault="0040014F" w:rsidP="00DE50D9">
            <w:pPr>
              <w:rPr>
                <w:sz w:val="20"/>
                <w:szCs w:val="20"/>
                <w:lang w:val="en-US"/>
              </w:rPr>
            </w:pPr>
            <w:r w:rsidRPr="001248E0">
              <w:rPr>
                <w:sz w:val="20"/>
                <w:szCs w:val="20"/>
                <w:lang w:val="en-US"/>
              </w:rPr>
              <w:t>4 163 980,00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227</w:t>
            </w:r>
          </w:p>
        </w:tc>
        <w:tc>
          <w:tcPr>
            <w:tcW w:w="1647" w:type="dxa"/>
            <w:vAlign w:val="center"/>
          </w:tcPr>
          <w:p w:rsidR="0040014F" w:rsidRPr="001E229A" w:rsidRDefault="0040014F" w:rsidP="00DE50D9">
            <w:pPr>
              <w:rPr>
                <w:sz w:val="20"/>
              </w:rPr>
            </w:pPr>
            <w:r>
              <w:rPr>
                <w:sz w:val="20"/>
                <w:lang w:val="en-US"/>
              </w:rPr>
              <w:t>247° 29' 21"</w:t>
            </w:r>
          </w:p>
        </w:tc>
        <w:tc>
          <w:tcPr>
            <w:tcW w:w="1077" w:type="dxa"/>
            <w:vAlign w:val="center"/>
          </w:tcPr>
          <w:p w:rsidR="0040014F" w:rsidRPr="001248E0" w:rsidRDefault="0040014F" w:rsidP="00DE50D9">
            <w:pPr>
              <w:rPr>
                <w:sz w:val="20"/>
                <w:szCs w:val="20"/>
              </w:rPr>
            </w:pPr>
            <w:r w:rsidRPr="001248E0">
              <w:rPr>
                <w:sz w:val="20"/>
                <w:szCs w:val="20"/>
                <w:lang w:val="en-US"/>
              </w:rPr>
              <w:t>24,60</w:t>
            </w:r>
          </w:p>
        </w:tc>
        <w:tc>
          <w:tcPr>
            <w:tcW w:w="1304" w:type="dxa"/>
            <w:vAlign w:val="center"/>
          </w:tcPr>
          <w:p w:rsidR="0040014F" w:rsidRPr="001248E0" w:rsidRDefault="0040014F" w:rsidP="00DE50D9">
            <w:pPr>
              <w:rPr>
                <w:sz w:val="20"/>
                <w:szCs w:val="20"/>
                <w:lang w:val="en-US"/>
              </w:rPr>
            </w:pPr>
            <w:r w:rsidRPr="001248E0">
              <w:rPr>
                <w:sz w:val="20"/>
                <w:szCs w:val="20"/>
                <w:lang w:val="en-US"/>
              </w:rPr>
              <w:t>539 895,30</w:t>
            </w:r>
          </w:p>
        </w:tc>
        <w:tc>
          <w:tcPr>
            <w:tcW w:w="1304" w:type="dxa"/>
            <w:vAlign w:val="center"/>
          </w:tcPr>
          <w:p w:rsidR="0040014F" w:rsidRPr="001248E0" w:rsidRDefault="0040014F" w:rsidP="00DE50D9">
            <w:pPr>
              <w:rPr>
                <w:sz w:val="20"/>
                <w:szCs w:val="20"/>
                <w:lang w:val="en-US"/>
              </w:rPr>
            </w:pPr>
            <w:r w:rsidRPr="001248E0">
              <w:rPr>
                <w:sz w:val="20"/>
                <w:szCs w:val="20"/>
                <w:lang w:val="en-US"/>
              </w:rPr>
              <w:t>4 163 957,26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228</w:t>
            </w:r>
          </w:p>
        </w:tc>
        <w:tc>
          <w:tcPr>
            <w:tcW w:w="1647" w:type="dxa"/>
            <w:vAlign w:val="center"/>
          </w:tcPr>
          <w:p w:rsidR="0040014F" w:rsidRPr="001E229A" w:rsidRDefault="0040014F" w:rsidP="00DE50D9">
            <w:pPr>
              <w:rPr>
                <w:sz w:val="20"/>
              </w:rPr>
            </w:pPr>
            <w:r>
              <w:rPr>
                <w:sz w:val="20"/>
                <w:lang w:val="en-US"/>
              </w:rPr>
              <w:t>247° 29' 53"</w:t>
            </w:r>
          </w:p>
        </w:tc>
        <w:tc>
          <w:tcPr>
            <w:tcW w:w="1077" w:type="dxa"/>
            <w:vAlign w:val="center"/>
          </w:tcPr>
          <w:p w:rsidR="0040014F" w:rsidRPr="001248E0" w:rsidRDefault="0040014F" w:rsidP="00DE50D9">
            <w:pPr>
              <w:rPr>
                <w:sz w:val="20"/>
                <w:szCs w:val="20"/>
              </w:rPr>
            </w:pPr>
            <w:r w:rsidRPr="001248E0">
              <w:rPr>
                <w:sz w:val="20"/>
                <w:szCs w:val="20"/>
                <w:lang w:val="en-US"/>
              </w:rPr>
              <w:t>24,60</w:t>
            </w:r>
          </w:p>
        </w:tc>
        <w:tc>
          <w:tcPr>
            <w:tcW w:w="1304" w:type="dxa"/>
            <w:vAlign w:val="center"/>
          </w:tcPr>
          <w:p w:rsidR="0040014F" w:rsidRPr="001248E0" w:rsidRDefault="0040014F" w:rsidP="00DE50D9">
            <w:pPr>
              <w:rPr>
                <w:sz w:val="20"/>
                <w:szCs w:val="20"/>
                <w:lang w:val="en-US"/>
              </w:rPr>
            </w:pPr>
            <w:r w:rsidRPr="001248E0">
              <w:rPr>
                <w:sz w:val="20"/>
                <w:szCs w:val="20"/>
                <w:lang w:val="en-US"/>
              </w:rPr>
              <w:t>539 885,88</w:t>
            </w:r>
          </w:p>
        </w:tc>
        <w:tc>
          <w:tcPr>
            <w:tcW w:w="1304" w:type="dxa"/>
            <w:vAlign w:val="center"/>
          </w:tcPr>
          <w:p w:rsidR="0040014F" w:rsidRPr="001248E0" w:rsidRDefault="0040014F" w:rsidP="00DE50D9">
            <w:pPr>
              <w:rPr>
                <w:sz w:val="20"/>
                <w:szCs w:val="20"/>
                <w:lang w:val="en-US"/>
              </w:rPr>
            </w:pPr>
            <w:r w:rsidRPr="001248E0">
              <w:rPr>
                <w:sz w:val="20"/>
                <w:szCs w:val="20"/>
                <w:lang w:val="en-US"/>
              </w:rPr>
              <w:t>4 163 934,53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229</w:t>
            </w:r>
          </w:p>
        </w:tc>
        <w:tc>
          <w:tcPr>
            <w:tcW w:w="1647" w:type="dxa"/>
            <w:vAlign w:val="center"/>
          </w:tcPr>
          <w:p w:rsidR="0040014F" w:rsidRPr="001E229A" w:rsidRDefault="0040014F" w:rsidP="00DE50D9">
            <w:pPr>
              <w:rPr>
                <w:sz w:val="20"/>
              </w:rPr>
            </w:pPr>
            <w:r>
              <w:rPr>
                <w:sz w:val="20"/>
                <w:lang w:val="en-US"/>
              </w:rPr>
              <w:t>247° 29' 32"</w:t>
            </w:r>
          </w:p>
        </w:tc>
        <w:tc>
          <w:tcPr>
            <w:tcW w:w="1077" w:type="dxa"/>
            <w:vAlign w:val="center"/>
          </w:tcPr>
          <w:p w:rsidR="0040014F" w:rsidRPr="001248E0" w:rsidRDefault="0040014F" w:rsidP="00DE50D9">
            <w:pPr>
              <w:rPr>
                <w:sz w:val="20"/>
                <w:szCs w:val="20"/>
              </w:rPr>
            </w:pPr>
            <w:r w:rsidRPr="001248E0">
              <w:rPr>
                <w:sz w:val="20"/>
                <w:szCs w:val="20"/>
                <w:lang w:val="en-US"/>
              </w:rPr>
              <w:t>20,80</w:t>
            </w:r>
          </w:p>
        </w:tc>
        <w:tc>
          <w:tcPr>
            <w:tcW w:w="1304" w:type="dxa"/>
            <w:vAlign w:val="center"/>
          </w:tcPr>
          <w:p w:rsidR="0040014F" w:rsidRPr="001248E0" w:rsidRDefault="0040014F" w:rsidP="00DE50D9">
            <w:pPr>
              <w:rPr>
                <w:sz w:val="20"/>
                <w:szCs w:val="20"/>
                <w:lang w:val="en-US"/>
              </w:rPr>
            </w:pPr>
            <w:r w:rsidRPr="001248E0">
              <w:rPr>
                <w:sz w:val="20"/>
                <w:szCs w:val="20"/>
                <w:lang w:val="en-US"/>
              </w:rPr>
              <w:t>539 876,46</w:t>
            </w:r>
          </w:p>
        </w:tc>
        <w:tc>
          <w:tcPr>
            <w:tcW w:w="1304" w:type="dxa"/>
            <w:vAlign w:val="center"/>
          </w:tcPr>
          <w:p w:rsidR="0040014F" w:rsidRPr="001248E0" w:rsidRDefault="0040014F" w:rsidP="00DE50D9">
            <w:pPr>
              <w:rPr>
                <w:sz w:val="20"/>
                <w:szCs w:val="20"/>
                <w:lang w:val="en-US"/>
              </w:rPr>
            </w:pPr>
            <w:r w:rsidRPr="001248E0">
              <w:rPr>
                <w:sz w:val="20"/>
                <w:szCs w:val="20"/>
                <w:lang w:val="en-US"/>
              </w:rPr>
              <w:t>4 163 911,79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230</w:t>
            </w:r>
          </w:p>
        </w:tc>
        <w:tc>
          <w:tcPr>
            <w:tcW w:w="1647" w:type="dxa"/>
            <w:vAlign w:val="center"/>
          </w:tcPr>
          <w:p w:rsidR="0040014F" w:rsidRPr="001E229A" w:rsidRDefault="0040014F" w:rsidP="00DE50D9">
            <w:pPr>
              <w:rPr>
                <w:sz w:val="20"/>
              </w:rPr>
            </w:pPr>
            <w:r>
              <w:rPr>
                <w:sz w:val="20"/>
                <w:lang w:val="en-US"/>
              </w:rPr>
              <w:t>173° 1' 44"</w:t>
            </w:r>
          </w:p>
        </w:tc>
        <w:tc>
          <w:tcPr>
            <w:tcW w:w="1077" w:type="dxa"/>
            <w:vAlign w:val="center"/>
          </w:tcPr>
          <w:p w:rsidR="0040014F" w:rsidRPr="001248E0" w:rsidRDefault="0040014F" w:rsidP="00DE50D9">
            <w:pPr>
              <w:rPr>
                <w:sz w:val="20"/>
                <w:szCs w:val="20"/>
              </w:rPr>
            </w:pPr>
            <w:r w:rsidRPr="001248E0">
              <w:rPr>
                <w:sz w:val="20"/>
                <w:szCs w:val="20"/>
                <w:lang w:val="en-US"/>
              </w:rPr>
              <w:t>34,10</w:t>
            </w:r>
          </w:p>
        </w:tc>
        <w:tc>
          <w:tcPr>
            <w:tcW w:w="1304" w:type="dxa"/>
            <w:vAlign w:val="center"/>
          </w:tcPr>
          <w:p w:rsidR="0040014F" w:rsidRPr="001248E0" w:rsidRDefault="0040014F" w:rsidP="00DE50D9">
            <w:pPr>
              <w:rPr>
                <w:sz w:val="20"/>
                <w:szCs w:val="20"/>
                <w:lang w:val="en-US"/>
              </w:rPr>
            </w:pPr>
            <w:r w:rsidRPr="001248E0">
              <w:rPr>
                <w:sz w:val="20"/>
                <w:szCs w:val="20"/>
                <w:lang w:val="en-US"/>
              </w:rPr>
              <w:t>539 868,50</w:t>
            </w:r>
          </w:p>
        </w:tc>
        <w:tc>
          <w:tcPr>
            <w:tcW w:w="1304" w:type="dxa"/>
            <w:vAlign w:val="center"/>
          </w:tcPr>
          <w:p w:rsidR="0040014F" w:rsidRPr="001248E0" w:rsidRDefault="0040014F" w:rsidP="00DE50D9">
            <w:pPr>
              <w:rPr>
                <w:sz w:val="20"/>
                <w:szCs w:val="20"/>
                <w:lang w:val="en-US"/>
              </w:rPr>
            </w:pPr>
            <w:r w:rsidRPr="001248E0">
              <w:rPr>
                <w:sz w:val="20"/>
                <w:szCs w:val="20"/>
                <w:lang w:val="en-US"/>
              </w:rPr>
              <w:t>4 163 892,58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231</w:t>
            </w:r>
          </w:p>
        </w:tc>
        <w:tc>
          <w:tcPr>
            <w:tcW w:w="1647" w:type="dxa"/>
            <w:vAlign w:val="center"/>
          </w:tcPr>
          <w:p w:rsidR="0040014F" w:rsidRPr="001E229A" w:rsidRDefault="0040014F" w:rsidP="00DE50D9">
            <w:pPr>
              <w:rPr>
                <w:sz w:val="20"/>
              </w:rPr>
            </w:pPr>
            <w:r>
              <w:rPr>
                <w:sz w:val="20"/>
                <w:lang w:val="en-US"/>
              </w:rPr>
              <w:t>173° 14' 51"</w:t>
            </w:r>
          </w:p>
        </w:tc>
        <w:tc>
          <w:tcPr>
            <w:tcW w:w="1077" w:type="dxa"/>
            <w:vAlign w:val="center"/>
          </w:tcPr>
          <w:p w:rsidR="0040014F" w:rsidRPr="001248E0" w:rsidRDefault="0040014F" w:rsidP="00DE50D9">
            <w:pPr>
              <w:rPr>
                <w:sz w:val="20"/>
                <w:szCs w:val="20"/>
              </w:rPr>
            </w:pPr>
            <w:r w:rsidRPr="001248E0">
              <w:rPr>
                <w:sz w:val="20"/>
                <w:szCs w:val="20"/>
                <w:lang w:val="en-US"/>
              </w:rPr>
              <w:t>240,30</w:t>
            </w:r>
          </w:p>
        </w:tc>
        <w:tc>
          <w:tcPr>
            <w:tcW w:w="1304" w:type="dxa"/>
            <w:vAlign w:val="center"/>
          </w:tcPr>
          <w:p w:rsidR="0040014F" w:rsidRPr="001248E0" w:rsidRDefault="0040014F" w:rsidP="00DE50D9">
            <w:pPr>
              <w:rPr>
                <w:sz w:val="20"/>
                <w:szCs w:val="20"/>
                <w:lang w:val="en-US"/>
              </w:rPr>
            </w:pPr>
            <w:r w:rsidRPr="001248E0">
              <w:rPr>
                <w:sz w:val="20"/>
                <w:szCs w:val="20"/>
                <w:lang w:val="en-US"/>
              </w:rPr>
              <w:t>539 834,64</w:t>
            </w:r>
          </w:p>
        </w:tc>
        <w:tc>
          <w:tcPr>
            <w:tcW w:w="1304" w:type="dxa"/>
            <w:vAlign w:val="center"/>
          </w:tcPr>
          <w:p w:rsidR="0040014F" w:rsidRPr="001248E0" w:rsidRDefault="0040014F" w:rsidP="00DE50D9">
            <w:pPr>
              <w:rPr>
                <w:sz w:val="20"/>
                <w:szCs w:val="20"/>
                <w:lang w:val="en-US"/>
              </w:rPr>
            </w:pPr>
            <w:r w:rsidRPr="001248E0">
              <w:rPr>
                <w:sz w:val="20"/>
                <w:szCs w:val="20"/>
                <w:lang w:val="en-US"/>
              </w:rPr>
              <w:t>4 163 896,72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232</w:t>
            </w:r>
          </w:p>
        </w:tc>
        <w:tc>
          <w:tcPr>
            <w:tcW w:w="1647" w:type="dxa"/>
            <w:vAlign w:val="center"/>
          </w:tcPr>
          <w:p w:rsidR="0040014F" w:rsidRPr="001E229A" w:rsidRDefault="0040014F" w:rsidP="00DE50D9">
            <w:pPr>
              <w:rPr>
                <w:sz w:val="20"/>
              </w:rPr>
            </w:pPr>
            <w:r>
              <w:rPr>
                <w:sz w:val="20"/>
                <w:lang w:val="en-US"/>
              </w:rPr>
              <w:t>9° 11' 0"</w:t>
            </w:r>
          </w:p>
        </w:tc>
        <w:tc>
          <w:tcPr>
            <w:tcW w:w="1077" w:type="dxa"/>
            <w:vAlign w:val="center"/>
          </w:tcPr>
          <w:p w:rsidR="0040014F" w:rsidRPr="001248E0" w:rsidRDefault="0040014F" w:rsidP="00DE50D9">
            <w:pPr>
              <w:rPr>
                <w:sz w:val="20"/>
                <w:szCs w:val="20"/>
              </w:rPr>
            </w:pPr>
            <w:r w:rsidRPr="001248E0">
              <w:rPr>
                <w:sz w:val="20"/>
                <w:szCs w:val="20"/>
                <w:lang w:val="en-US"/>
              </w:rPr>
              <w:t>4 735,8</w:t>
            </w:r>
          </w:p>
        </w:tc>
        <w:tc>
          <w:tcPr>
            <w:tcW w:w="1304" w:type="dxa"/>
            <w:vAlign w:val="center"/>
          </w:tcPr>
          <w:p w:rsidR="0040014F" w:rsidRPr="001248E0" w:rsidRDefault="0040014F" w:rsidP="00DE50D9">
            <w:pPr>
              <w:rPr>
                <w:sz w:val="20"/>
                <w:szCs w:val="20"/>
                <w:lang w:val="en-US"/>
              </w:rPr>
            </w:pPr>
            <w:r w:rsidRPr="001248E0">
              <w:rPr>
                <w:sz w:val="20"/>
                <w:szCs w:val="20"/>
                <w:lang w:val="en-US"/>
              </w:rPr>
              <w:t>539 596,04</w:t>
            </w:r>
          </w:p>
        </w:tc>
        <w:tc>
          <w:tcPr>
            <w:tcW w:w="1304" w:type="dxa"/>
            <w:vAlign w:val="center"/>
          </w:tcPr>
          <w:p w:rsidR="0040014F" w:rsidRPr="001248E0" w:rsidRDefault="0040014F" w:rsidP="00DE50D9">
            <w:pPr>
              <w:rPr>
                <w:sz w:val="20"/>
                <w:szCs w:val="20"/>
                <w:lang w:val="en-US"/>
              </w:rPr>
            </w:pPr>
            <w:r w:rsidRPr="001248E0">
              <w:rPr>
                <w:sz w:val="20"/>
                <w:szCs w:val="20"/>
                <w:lang w:val="en-US"/>
              </w:rPr>
              <w:t>4 163 924,97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233</w:t>
            </w:r>
          </w:p>
        </w:tc>
        <w:tc>
          <w:tcPr>
            <w:tcW w:w="1647" w:type="dxa"/>
            <w:vAlign w:val="center"/>
          </w:tcPr>
          <w:p w:rsidR="0040014F" w:rsidRPr="001E229A" w:rsidRDefault="0040014F" w:rsidP="00DE50D9">
            <w:pPr>
              <w:rPr>
                <w:sz w:val="20"/>
              </w:rPr>
            </w:pPr>
            <w:r>
              <w:rPr>
                <w:sz w:val="20"/>
                <w:lang w:val="en-US"/>
              </w:rPr>
              <w:t>292° 11' 21"</w:t>
            </w:r>
          </w:p>
        </w:tc>
        <w:tc>
          <w:tcPr>
            <w:tcW w:w="1077" w:type="dxa"/>
            <w:vAlign w:val="center"/>
          </w:tcPr>
          <w:p w:rsidR="0040014F" w:rsidRPr="001248E0" w:rsidRDefault="0040014F" w:rsidP="00DE50D9">
            <w:pPr>
              <w:rPr>
                <w:sz w:val="20"/>
                <w:szCs w:val="20"/>
              </w:rPr>
            </w:pPr>
            <w:r w:rsidRPr="001248E0">
              <w:rPr>
                <w:sz w:val="20"/>
                <w:szCs w:val="20"/>
                <w:lang w:val="en-US"/>
              </w:rPr>
              <w:t>63,70</w:t>
            </w:r>
          </w:p>
        </w:tc>
        <w:tc>
          <w:tcPr>
            <w:tcW w:w="1304" w:type="dxa"/>
            <w:vAlign w:val="center"/>
          </w:tcPr>
          <w:p w:rsidR="0040014F" w:rsidRPr="001248E0" w:rsidRDefault="0040014F" w:rsidP="00DE50D9">
            <w:pPr>
              <w:rPr>
                <w:sz w:val="20"/>
                <w:szCs w:val="20"/>
                <w:lang w:val="en-US"/>
              </w:rPr>
            </w:pPr>
            <w:r w:rsidRPr="001248E0">
              <w:rPr>
                <w:sz w:val="20"/>
                <w:szCs w:val="20"/>
                <w:lang w:val="en-US"/>
              </w:rPr>
              <w:t>544 271,13</w:t>
            </w:r>
          </w:p>
        </w:tc>
        <w:tc>
          <w:tcPr>
            <w:tcW w:w="1304" w:type="dxa"/>
            <w:vAlign w:val="center"/>
          </w:tcPr>
          <w:p w:rsidR="0040014F" w:rsidRPr="001248E0" w:rsidRDefault="0040014F" w:rsidP="00DE50D9">
            <w:pPr>
              <w:rPr>
                <w:sz w:val="20"/>
                <w:szCs w:val="20"/>
                <w:lang w:val="en-US"/>
              </w:rPr>
            </w:pPr>
            <w:r w:rsidRPr="001248E0">
              <w:rPr>
                <w:sz w:val="20"/>
                <w:szCs w:val="20"/>
                <w:lang w:val="en-US"/>
              </w:rPr>
              <w:t>4 164 680,78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234</w:t>
            </w:r>
          </w:p>
        </w:tc>
        <w:tc>
          <w:tcPr>
            <w:tcW w:w="1647" w:type="dxa"/>
            <w:vAlign w:val="center"/>
          </w:tcPr>
          <w:p w:rsidR="0040014F" w:rsidRPr="001E229A" w:rsidRDefault="0040014F" w:rsidP="00DE50D9">
            <w:pPr>
              <w:rPr>
                <w:sz w:val="20"/>
              </w:rPr>
            </w:pPr>
            <w:r>
              <w:rPr>
                <w:sz w:val="20"/>
                <w:lang w:val="en-US"/>
              </w:rPr>
              <w:t>203° 42' 14"</w:t>
            </w:r>
          </w:p>
        </w:tc>
        <w:tc>
          <w:tcPr>
            <w:tcW w:w="1077" w:type="dxa"/>
            <w:vAlign w:val="center"/>
          </w:tcPr>
          <w:p w:rsidR="0040014F" w:rsidRPr="001248E0" w:rsidRDefault="0040014F" w:rsidP="00DE50D9">
            <w:pPr>
              <w:rPr>
                <w:sz w:val="20"/>
                <w:szCs w:val="20"/>
              </w:rPr>
            </w:pPr>
            <w:r w:rsidRPr="001248E0">
              <w:rPr>
                <w:sz w:val="20"/>
                <w:szCs w:val="20"/>
                <w:lang w:val="en-US"/>
              </w:rPr>
              <w:t>38,30</w:t>
            </w:r>
          </w:p>
        </w:tc>
        <w:tc>
          <w:tcPr>
            <w:tcW w:w="1304" w:type="dxa"/>
            <w:vAlign w:val="center"/>
          </w:tcPr>
          <w:p w:rsidR="0040014F" w:rsidRPr="001248E0" w:rsidRDefault="0040014F" w:rsidP="00DE50D9">
            <w:pPr>
              <w:rPr>
                <w:sz w:val="20"/>
                <w:szCs w:val="20"/>
                <w:lang w:val="en-US"/>
              </w:rPr>
            </w:pPr>
            <w:r w:rsidRPr="001248E0">
              <w:rPr>
                <w:sz w:val="20"/>
                <w:szCs w:val="20"/>
                <w:lang w:val="en-US"/>
              </w:rPr>
              <w:t>544 295,17</w:t>
            </w:r>
          </w:p>
        </w:tc>
        <w:tc>
          <w:tcPr>
            <w:tcW w:w="1304" w:type="dxa"/>
            <w:vAlign w:val="center"/>
          </w:tcPr>
          <w:p w:rsidR="0040014F" w:rsidRPr="001248E0" w:rsidRDefault="0040014F" w:rsidP="00DE50D9">
            <w:pPr>
              <w:rPr>
                <w:sz w:val="20"/>
                <w:szCs w:val="20"/>
                <w:lang w:val="en-US"/>
              </w:rPr>
            </w:pPr>
            <w:r w:rsidRPr="001248E0">
              <w:rPr>
                <w:sz w:val="20"/>
                <w:szCs w:val="20"/>
                <w:lang w:val="en-US"/>
              </w:rPr>
              <w:t>4 164 621,84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235</w:t>
            </w:r>
          </w:p>
        </w:tc>
        <w:tc>
          <w:tcPr>
            <w:tcW w:w="1647" w:type="dxa"/>
            <w:vAlign w:val="center"/>
          </w:tcPr>
          <w:p w:rsidR="0040014F" w:rsidRPr="001E229A" w:rsidRDefault="0040014F" w:rsidP="00DE50D9">
            <w:pPr>
              <w:rPr>
                <w:sz w:val="20"/>
              </w:rPr>
            </w:pPr>
            <w:r>
              <w:rPr>
                <w:sz w:val="20"/>
                <w:lang w:val="en-US"/>
              </w:rPr>
              <w:t>113° 9' 37"</w:t>
            </w:r>
          </w:p>
        </w:tc>
        <w:tc>
          <w:tcPr>
            <w:tcW w:w="1077" w:type="dxa"/>
            <w:vAlign w:val="center"/>
          </w:tcPr>
          <w:p w:rsidR="0040014F" w:rsidRPr="001248E0" w:rsidRDefault="0040014F" w:rsidP="00DE50D9">
            <w:pPr>
              <w:rPr>
                <w:sz w:val="20"/>
                <w:szCs w:val="20"/>
              </w:rPr>
            </w:pPr>
            <w:r w:rsidRPr="001248E0">
              <w:rPr>
                <w:sz w:val="20"/>
                <w:szCs w:val="20"/>
                <w:lang w:val="en-US"/>
              </w:rPr>
              <w:t>65,20</w:t>
            </w:r>
          </w:p>
        </w:tc>
        <w:tc>
          <w:tcPr>
            <w:tcW w:w="1304" w:type="dxa"/>
            <w:vAlign w:val="center"/>
          </w:tcPr>
          <w:p w:rsidR="0040014F" w:rsidRPr="001248E0" w:rsidRDefault="0040014F" w:rsidP="00DE50D9">
            <w:pPr>
              <w:rPr>
                <w:sz w:val="20"/>
                <w:szCs w:val="20"/>
                <w:lang w:val="en-US"/>
              </w:rPr>
            </w:pPr>
            <w:r w:rsidRPr="001248E0">
              <w:rPr>
                <w:sz w:val="20"/>
                <w:szCs w:val="20"/>
                <w:lang w:val="en-US"/>
              </w:rPr>
              <w:t>544 260,14</w:t>
            </w:r>
          </w:p>
        </w:tc>
        <w:tc>
          <w:tcPr>
            <w:tcW w:w="1304" w:type="dxa"/>
            <w:vAlign w:val="center"/>
          </w:tcPr>
          <w:p w:rsidR="0040014F" w:rsidRPr="001248E0" w:rsidRDefault="0040014F" w:rsidP="00DE50D9">
            <w:pPr>
              <w:rPr>
                <w:sz w:val="20"/>
                <w:szCs w:val="20"/>
                <w:lang w:val="en-US"/>
              </w:rPr>
            </w:pPr>
            <w:r w:rsidRPr="001248E0">
              <w:rPr>
                <w:sz w:val="20"/>
                <w:szCs w:val="20"/>
                <w:lang w:val="en-US"/>
              </w:rPr>
              <w:t>4 164 606,46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236</w:t>
            </w:r>
          </w:p>
        </w:tc>
        <w:tc>
          <w:tcPr>
            <w:tcW w:w="1647" w:type="dxa"/>
            <w:vAlign w:val="center"/>
          </w:tcPr>
          <w:p w:rsidR="0040014F" w:rsidRPr="001E229A" w:rsidRDefault="0040014F" w:rsidP="00DE50D9">
            <w:pPr>
              <w:rPr>
                <w:sz w:val="20"/>
              </w:rPr>
            </w:pPr>
            <w:r>
              <w:rPr>
                <w:sz w:val="20"/>
                <w:lang w:val="en-US"/>
              </w:rPr>
              <w:t>178° 27' 11"</w:t>
            </w:r>
          </w:p>
        </w:tc>
        <w:tc>
          <w:tcPr>
            <w:tcW w:w="1077" w:type="dxa"/>
            <w:vAlign w:val="center"/>
          </w:tcPr>
          <w:p w:rsidR="0040014F" w:rsidRPr="001248E0" w:rsidRDefault="0040014F" w:rsidP="00DE50D9">
            <w:pPr>
              <w:rPr>
                <w:sz w:val="20"/>
                <w:szCs w:val="20"/>
              </w:rPr>
            </w:pPr>
            <w:r w:rsidRPr="001248E0">
              <w:rPr>
                <w:sz w:val="20"/>
                <w:szCs w:val="20"/>
                <w:lang w:val="en-US"/>
              </w:rPr>
              <w:t>4 396,2</w:t>
            </w:r>
          </w:p>
        </w:tc>
        <w:tc>
          <w:tcPr>
            <w:tcW w:w="1304" w:type="dxa"/>
            <w:vAlign w:val="center"/>
          </w:tcPr>
          <w:p w:rsidR="0040014F" w:rsidRPr="001248E0" w:rsidRDefault="0040014F" w:rsidP="00DE50D9">
            <w:pPr>
              <w:rPr>
                <w:sz w:val="20"/>
                <w:szCs w:val="20"/>
                <w:lang w:val="en-US"/>
              </w:rPr>
            </w:pPr>
            <w:r w:rsidRPr="001248E0">
              <w:rPr>
                <w:sz w:val="20"/>
                <w:szCs w:val="20"/>
                <w:lang w:val="en-US"/>
              </w:rPr>
              <w:t>544 234,49</w:t>
            </w:r>
          </w:p>
        </w:tc>
        <w:tc>
          <w:tcPr>
            <w:tcW w:w="1304" w:type="dxa"/>
            <w:vAlign w:val="center"/>
          </w:tcPr>
          <w:p w:rsidR="0040014F" w:rsidRPr="001248E0" w:rsidRDefault="0040014F" w:rsidP="00DE50D9">
            <w:pPr>
              <w:rPr>
                <w:sz w:val="20"/>
                <w:szCs w:val="20"/>
                <w:lang w:val="en-US"/>
              </w:rPr>
            </w:pPr>
            <w:r w:rsidRPr="001248E0">
              <w:rPr>
                <w:sz w:val="20"/>
                <w:szCs w:val="20"/>
                <w:lang w:val="en-US"/>
              </w:rPr>
              <w:t>4 164 666,42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237</w:t>
            </w:r>
          </w:p>
        </w:tc>
        <w:tc>
          <w:tcPr>
            <w:tcW w:w="1647" w:type="dxa"/>
            <w:vAlign w:val="center"/>
          </w:tcPr>
          <w:p w:rsidR="0040014F" w:rsidRPr="001E229A" w:rsidRDefault="0040014F" w:rsidP="00DE50D9">
            <w:pPr>
              <w:rPr>
                <w:sz w:val="20"/>
              </w:rPr>
            </w:pPr>
            <w:r>
              <w:rPr>
                <w:sz w:val="20"/>
                <w:lang w:val="en-US"/>
              </w:rPr>
              <w:t>321° 13' 8"</w:t>
            </w:r>
          </w:p>
        </w:tc>
        <w:tc>
          <w:tcPr>
            <w:tcW w:w="1077" w:type="dxa"/>
            <w:vAlign w:val="center"/>
          </w:tcPr>
          <w:p w:rsidR="0040014F" w:rsidRPr="001248E0" w:rsidRDefault="0040014F" w:rsidP="00DE50D9">
            <w:pPr>
              <w:rPr>
                <w:sz w:val="20"/>
                <w:szCs w:val="20"/>
              </w:rPr>
            </w:pPr>
            <w:r w:rsidRPr="001248E0">
              <w:rPr>
                <w:sz w:val="20"/>
                <w:szCs w:val="20"/>
                <w:lang w:val="en-US"/>
              </w:rPr>
              <w:t>51,70</w:t>
            </w:r>
          </w:p>
        </w:tc>
        <w:tc>
          <w:tcPr>
            <w:tcW w:w="1304" w:type="dxa"/>
            <w:vAlign w:val="center"/>
          </w:tcPr>
          <w:p w:rsidR="0040014F" w:rsidRPr="001248E0" w:rsidRDefault="0040014F" w:rsidP="00DE50D9">
            <w:pPr>
              <w:rPr>
                <w:sz w:val="20"/>
                <w:szCs w:val="20"/>
                <w:lang w:val="en-US"/>
              </w:rPr>
            </w:pPr>
            <w:r w:rsidRPr="001248E0">
              <w:rPr>
                <w:sz w:val="20"/>
                <w:szCs w:val="20"/>
                <w:lang w:val="en-US"/>
              </w:rPr>
              <w:t>539 839,89</w:t>
            </w:r>
          </w:p>
        </w:tc>
        <w:tc>
          <w:tcPr>
            <w:tcW w:w="1304" w:type="dxa"/>
            <w:vAlign w:val="center"/>
          </w:tcPr>
          <w:p w:rsidR="0040014F" w:rsidRPr="001248E0" w:rsidRDefault="0040014F" w:rsidP="00DE50D9">
            <w:pPr>
              <w:rPr>
                <w:sz w:val="20"/>
                <w:szCs w:val="20"/>
                <w:lang w:val="en-US"/>
              </w:rPr>
            </w:pPr>
            <w:r w:rsidRPr="001248E0">
              <w:rPr>
                <w:sz w:val="20"/>
                <w:szCs w:val="20"/>
                <w:lang w:val="en-US"/>
              </w:rPr>
              <w:t>4 164 785,09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238</w:t>
            </w:r>
          </w:p>
        </w:tc>
        <w:tc>
          <w:tcPr>
            <w:tcW w:w="1647" w:type="dxa"/>
            <w:vAlign w:val="center"/>
          </w:tcPr>
          <w:p w:rsidR="0040014F" w:rsidRPr="001E229A" w:rsidRDefault="0040014F" w:rsidP="00DE50D9">
            <w:pPr>
              <w:rPr>
                <w:sz w:val="20"/>
              </w:rPr>
            </w:pPr>
            <w:r>
              <w:rPr>
                <w:sz w:val="20"/>
                <w:lang w:val="en-US"/>
              </w:rPr>
              <w:t>236° 13' 55"</w:t>
            </w:r>
          </w:p>
        </w:tc>
        <w:tc>
          <w:tcPr>
            <w:tcW w:w="1077" w:type="dxa"/>
            <w:vAlign w:val="center"/>
          </w:tcPr>
          <w:p w:rsidR="0040014F" w:rsidRPr="001248E0" w:rsidRDefault="0040014F" w:rsidP="00DE50D9">
            <w:pPr>
              <w:rPr>
                <w:sz w:val="20"/>
                <w:szCs w:val="20"/>
              </w:rPr>
            </w:pPr>
            <w:r w:rsidRPr="001248E0">
              <w:rPr>
                <w:sz w:val="20"/>
                <w:szCs w:val="20"/>
                <w:lang w:val="en-US"/>
              </w:rPr>
              <w:t>46,90</w:t>
            </w:r>
          </w:p>
        </w:tc>
        <w:tc>
          <w:tcPr>
            <w:tcW w:w="1304" w:type="dxa"/>
            <w:vAlign w:val="center"/>
          </w:tcPr>
          <w:p w:rsidR="0040014F" w:rsidRPr="001248E0" w:rsidRDefault="0040014F" w:rsidP="00DE50D9">
            <w:pPr>
              <w:rPr>
                <w:sz w:val="20"/>
                <w:szCs w:val="20"/>
                <w:lang w:val="en-US"/>
              </w:rPr>
            </w:pPr>
            <w:r w:rsidRPr="001248E0">
              <w:rPr>
                <w:sz w:val="20"/>
                <w:szCs w:val="20"/>
                <w:lang w:val="en-US"/>
              </w:rPr>
              <w:t>539 880,19</w:t>
            </w:r>
          </w:p>
        </w:tc>
        <w:tc>
          <w:tcPr>
            <w:tcW w:w="1304" w:type="dxa"/>
            <w:vAlign w:val="center"/>
          </w:tcPr>
          <w:p w:rsidR="0040014F" w:rsidRPr="001248E0" w:rsidRDefault="0040014F" w:rsidP="00DE50D9">
            <w:pPr>
              <w:rPr>
                <w:sz w:val="20"/>
                <w:szCs w:val="20"/>
                <w:lang w:val="en-US"/>
              </w:rPr>
            </w:pPr>
            <w:r w:rsidRPr="001248E0">
              <w:rPr>
                <w:sz w:val="20"/>
                <w:szCs w:val="20"/>
                <w:lang w:val="en-US"/>
              </w:rPr>
              <w:t>4 164 752,71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239</w:t>
            </w:r>
          </w:p>
        </w:tc>
        <w:tc>
          <w:tcPr>
            <w:tcW w:w="1647" w:type="dxa"/>
            <w:vAlign w:val="center"/>
          </w:tcPr>
          <w:p w:rsidR="0040014F" w:rsidRPr="001E229A" w:rsidRDefault="0040014F" w:rsidP="00DE50D9">
            <w:pPr>
              <w:rPr>
                <w:sz w:val="20"/>
              </w:rPr>
            </w:pPr>
            <w:r>
              <w:rPr>
                <w:sz w:val="20"/>
                <w:lang w:val="en-US"/>
              </w:rPr>
              <w:t>142° 29' 50"</w:t>
            </w:r>
          </w:p>
        </w:tc>
        <w:tc>
          <w:tcPr>
            <w:tcW w:w="1077" w:type="dxa"/>
            <w:vAlign w:val="center"/>
          </w:tcPr>
          <w:p w:rsidR="0040014F" w:rsidRPr="001248E0" w:rsidRDefault="0040014F" w:rsidP="00DE50D9">
            <w:pPr>
              <w:rPr>
                <w:sz w:val="20"/>
                <w:szCs w:val="20"/>
              </w:rPr>
            </w:pPr>
            <w:r w:rsidRPr="001248E0">
              <w:rPr>
                <w:sz w:val="20"/>
                <w:szCs w:val="20"/>
                <w:lang w:val="en-US"/>
              </w:rPr>
              <w:t>54,00</w:t>
            </w:r>
          </w:p>
        </w:tc>
        <w:tc>
          <w:tcPr>
            <w:tcW w:w="1304" w:type="dxa"/>
            <w:vAlign w:val="center"/>
          </w:tcPr>
          <w:p w:rsidR="0040014F" w:rsidRPr="001248E0" w:rsidRDefault="0040014F" w:rsidP="00DE50D9">
            <w:pPr>
              <w:rPr>
                <w:sz w:val="20"/>
                <w:szCs w:val="20"/>
                <w:lang w:val="en-US"/>
              </w:rPr>
            </w:pPr>
            <w:r w:rsidRPr="001248E0">
              <w:rPr>
                <w:sz w:val="20"/>
                <w:szCs w:val="20"/>
                <w:lang w:val="en-US"/>
              </w:rPr>
              <w:t>539 854,14</w:t>
            </w:r>
          </w:p>
        </w:tc>
        <w:tc>
          <w:tcPr>
            <w:tcW w:w="1304" w:type="dxa"/>
            <w:vAlign w:val="center"/>
          </w:tcPr>
          <w:p w:rsidR="0040014F" w:rsidRPr="001248E0" w:rsidRDefault="0040014F" w:rsidP="00DE50D9">
            <w:pPr>
              <w:rPr>
                <w:sz w:val="20"/>
                <w:szCs w:val="20"/>
                <w:lang w:val="en-US"/>
              </w:rPr>
            </w:pPr>
            <w:r w:rsidRPr="001248E0">
              <w:rPr>
                <w:sz w:val="20"/>
                <w:szCs w:val="20"/>
                <w:lang w:val="en-US"/>
              </w:rPr>
              <w:t>4 164 713,75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240</w:t>
            </w:r>
          </w:p>
        </w:tc>
        <w:tc>
          <w:tcPr>
            <w:tcW w:w="1647" w:type="dxa"/>
            <w:vAlign w:val="center"/>
          </w:tcPr>
          <w:p w:rsidR="0040014F" w:rsidRPr="001E229A" w:rsidRDefault="0040014F" w:rsidP="00DE50D9">
            <w:pPr>
              <w:rPr>
                <w:sz w:val="20"/>
              </w:rPr>
            </w:pPr>
            <w:r>
              <w:rPr>
                <w:sz w:val="20"/>
                <w:lang w:val="en-US"/>
              </w:rPr>
              <w:t>26° 34' 18"</w:t>
            </w:r>
          </w:p>
        </w:tc>
        <w:tc>
          <w:tcPr>
            <w:tcW w:w="1077" w:type="dxa"/>
            <w:vAlign w:val="center"/>
          </w:tcPr>
          <w:p w:rsidR="0040014F" w:rsidRPr="001248E0" w:rsidRDefault="0040014F" w:rsidP="00DE50D9">
            <w:pPr>
              <w:rPr>
                <w:sz w:val="20"/>
                <w:szCs w:val="20"/>
              </w:rPr>
            </w:pPr>
            <w:r w:rsidRPr="001248E0">
              <w:rPr>
                <w:sz w:val="20"/>
                <w:szCs w:val="20"/>
                <w:lang w:val="en-US"/>
              </w:rPr>
              <w:t>690,20</w:t>
            </w:r>
          </w:p>
        </w:tc>
        <w:tc>
          <w:tcPr>
            <w:tcW w:w="1304" w:type="dxa"/>
            <w:vAlign w:val="center"/>
          </w:tcPr>
          <w:p w:rsidR="0040014F" w:rsidRPr="001248E0" w:rsidRDefault="0040014F" w:rsidP="00DE50D9">
            <w:pPr>
              <w:rPr>
                <w:sz w:val="20"/>
                <w:szCs w:val="20"/>
                <w:lang w:val="en-US"/>
              </w:rPr>
            </w:pPr>
            <w:r w:rsidRPr="001248E0">
              <w:rPr>
                <w:sz w:val="20"/>
                <w:szCs w:val="20"/>
                <w:lang w:val="en-US"/>
              </w:rPr>
              <w:t>539 811,32</w:t>
            </w:r>
          </w:p>
        </w:tc>
        <w:tc>
          <w:tcPr>
            <w:tcW w:w="1304" w:type="dxa"/>
            <w:vAlign w:val="center"/>
          </w:tcPr>
          <w:p w:rsidR="0040014F" w:rsidRPr="001248E0" w:rsidRDefault="0040014F" w:rsidP="00DE50D9">
            <w:pPr>
              <w:rPr>
                <w:sz w:val="20"/>
                <w:szCs w:val="20"/>
                <w:lang w:val="en-US"/>
              </w:rPr>
            </w:pPr>
            <w:r w:rsidRPr="001248E0">
              <w:rPr>
                <w:sz w:val="20"/>
                <w:szCs w:val="20"/>
                <w:lang w:val="en-US"/>
              </w:rPr>
              <w:t>4 164 746,61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241</w:t>
            </w:r>
          </w:p>
        </w:tc>
        <w:tc>
          <w:tcPr>
            <w:tcW w:w="1647" w:type="dxa"/>
            <w:vAlign w:val="center"/>
          </w:tcPr>
          <w:p w:rsidR="0040014F" w:rsidRPr="001E229A" w:rsidRDefault="0040014F" w:rsidP="00DE50D9">
            <w:pPr>
              <w:rPr>
                <w:sz w:val="20"/>
              </w:rPr>
            </w:pPr>
            <w:r>
              <w:rPr>
                <w:sz w:val="20"/>
                <w:lang w:val="en-US"/>
              </w:rPr>
              <w:t>358° 52' 3"</w:t>
            </w:r>
          </w:p>
        </w:tc>
        <w:tc>
          <w:tcPr>
            <w:tcW w:w="1077" w:type="dxa"/>
            <w:vAlign w:val="center"/>
          </w:tcPr>
          <w:p w:rsidR="0040014F" w:rsidRPr="001248E0" w:rsidRDefault="0040014F" w:rsidP="00DE50D9">
            <w:pPr>
              <w:rPr>
                <w:sz w:val="20"/>
                <w:szCs w:val="20"/>
              </w:rPr>
            </w:pPr>
            <w:r w:rsidRPr="001248E0">
              <w:rPr>
                <w:sz w:val="20"/>
                <w:szCs w:val="20"/>
                <w:lang w:val="en-US"/>
              </w:rPr>
              <w:t>38,50</w:t>
            </w:r>
          </w:p>
        </w:tc>
        <w:tc>
          <w:tcPr>
            <w:tcW w:w="1304" w:type="dxa"/>
            <w:vAlign w:val="center"/>
          </w:tcPr>
          <w:p w:rsidR="0040014F" w:rsidRPr="001248E0" w:rsidRDefault="0040014F" w:rsidP="00DE50D9">
            <w:pPr>
              <w:rPr>
                <w:sz w:val="20"/>
                <w:szCs w:val="20"/>
                <w:lang w:val="en-US"/>
              </w:rPr>
            </w:pPr>
            <w:r w:rsidRPr="001248E0">
              <w:rPr>
                <w:sz w:val="20"/>
                <w:szCs w:val="20"/>
                <w:lang w:val="en-US"/>
              </w:rPr>
              <w:t>540 428,64</w:t>
            </w:r>
          </w:p>
        </w:tc>
        <w:tc>
          <w:tcPr>
            <w:tcW w:w="1304" w:type="dxa"/>
            <w:vAlign w:val="center"/>
          </w:tcPr>
          <w:p w:rsidR="0040014F" w:rsidRPr="001248E0" w:rsidRDefault="0040014F" w:rsidP="00DE50D9">
            <w:pPr>
              <w:rPr>
                <w:sz w:val="20"/>
                <w:szCs w:val="20"/>
                <w:lang w:val="en-US"/>
              </w:rPr>
            </w:pPr>
            <w:r w:rsidRPr="001248E0">
              <w:rPr>
                <w:sz w:val="20"/>
                <w:szCs w:val="20"/>
                <w:lang w:val="en-US"/>
              </w:rPr>
              <w:t>4 165 055,36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242</w:t>
            </w:r>
          </w:p>
        </w:tc>
        <w:tc>
          <w:tcPr>
            <w:tcW w:w="1647" w:type="dxa"/>
            <w:vAlign w:val="center"/>
          </w:tcPr>
          <w:p w:rsidR="0040014F" w:rsidRPr="001E229A" w:rsidRDefault="0040014F" w:rsidP="00DE50D9">
            <w:pPr>
              <w:rPr>
                <w:sz w:val="20"/>
              </w:rPr>
            </w:pPr>
            <w:r>
              <w:rPr>
                <w:sz w:val="20"/>
                <w:lang w:val="en-US"/>
              </w:rPr>
              <w:t>325° 19' 29"</w:t>
            </w:r>
          </w:p>
        </w:tc>
        <w:tc>
          <w:tcPr>
            <w:tcW w:w="1077" w:type="dxa"/>
            <w:vAlign w:val="center"/>
          </w:tcPr>
          <w:p w:rsidR="0040014F" w:rsidRPr="001248E0" w:rsidRDefault="0040014F" w:rsidP="00DE50D9">
            <w:pPr>
              <w:rPr>
                <w:sz w:val="20"/>
                <w:szCs w:val="20"/>
              </w:rPr>
            </w:pPr>
            <w:r w:rsidRPr="001248E0">
              <w:rPr>
                <w:sz w:val="20"/>
                <w:szCs w:val="20"/>
                <w:lang w:val="en-US"/>
              </w:rPr>
              <w:t>20,00</w:t>
            </w:r>
          </w:p>
        </w:tc>
        <w:tc>
          <w:tcPr>
            <w:tcW w:w="1304" w:type="dxa"/>
            <w:vAlign w:val="center"/>
          </w:tcPr>
          <w:p w:rsidR="0040014F" w:rsidRPr="001248E0" w:rsidRDefault="0040014F" w:rsidP="00DE50D9">
            <w:pPr>
              <w:rPr>
                <w:sz w:val="20"/>
                <w:szCs w:val="20"/>
                <w:lang w:val="en-US"/>
              </w:rPr>
            </w:pPr>
            <w:r w:rsidRPr="001248E0">
              <w:rPr>
                <w:sz w:val="20"/>
                <w:szCs w:val="20"/>
                <w:lang w:val="en-US"/>
              </w:rPr>
              <w:t>540 467,09</w:t>
            </w:r>
          </w:p>
        </w:tc>
        <w:tc>
          <w:tcPr>
            <w:tcW w:w="1304" w:type="dxa"/>
            <w:vAlign w:val="center"/>
          </w:tcPr>
          <w:p w:rsidR="0040014F" w:rsidRPr="001248E0" w:rsidRDefault="0040014F" w:rsidP="00DE50D9">
            <w:pPr>
              <w:rPr>
                <w:sz w:val="20"/>
                <w:szCs w:val="20"/>
                <w:lang w:val="en-US"/>
              </w:rPr>
            </w:pPr>
            <w:r w:rsidRPr="001248E0">
              <w:rPr>
                <w:sz w:val="20"/>
                <w:szCs w:val="20"/>
                <w:lang w:val="en-US"/>
              </w:rPr>
              <w:t>4 165 054,60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243</w:t>
            </w:r>
          </w:p>
        </w:tc>
        <w:tc>
          <w:tcPr>
            <w:tcW w:w="1647" w:type="dxa"/>
            <w:vAlign w:val="center"/>
          </w:tcPr>
          <w:p w:rsidR="0040014F" w:rsidRPr="001E229A" w:rsidRDefault="0040014F" w:rsidP="00DE50D9">
            <w:pPr>
              <w:rPr>
                <w:sz w:val="20"/>
              </w:rPr>
            </w:pPr>
            <w:r>
              <w:rPr>
                <w:sz w:val="20"/>
                <w:lang w:val="en-US"/>
              </w:rPr>
              <w:t>325° 19' 29"</w:t>
            </w:r>
          </w:p>
        </w:tc>
        <w:tc>
          <w:tcPr>
            <w:tcW w:w="1077" w:type="dxa"/>
            <w:vAlign w:val="center"/>
          </w:tcPr>
          <w:p w:rsidR="0040014F" w:rsidRPr="001248E0" w:rsidRDefault="0040014F" w:rsidP="00DE50D9">
            <w:pPr>
              <w:rPr>
                <w:sz w:val="20"/>
                <w:szCs w:val="20"/>
              </w:rPr>
            </w:pPr>
            <w:r w:rsidRPr="001248E0">
              <w:rPr>
                <w:sz w:val="20"/>
                <w:szCs w:val="20"/>
                <w:lang w:val="en-US"/>
              </w:rPr>
              <w:t>20,00</w:t>
            </w:r>
          </w:p>
        </w:tc>
        <w:tc>
          <w:tcPr>
            <w:tcW w:w="1304" w:type="dxa"/>
            <w:vAlign w:val="center"/>
          </w:tcPr>
          <w:p w:rsidR="0040014F" w:rsidRPr="001248E0" w:rsidRDefault="0040014F" w:rsidP="00DE50D9">
            <w:pPr>
              <w:rPr>
                <w:sz w:val="20"/>
                <w:szCs w:val="20"/>
                <w:lang w:val="en-US"/>
              </w:rPr>
            </w:pPr>
            <w:r w:rsidRPr="001248E0">
              <w:rPr>
                <w:sz w:val="20"/>
                <w:szCs w:val="20"/>
                <w:lang w:val="en-US"/>
              </w:rPr>
              <w:t>540 483,54</w:t>
            </w:r>
          </w:p>
        </w:tc>
        <w:tc>
          <w:tcPr>
            <w:tcW w:w="1304" w:type="dxa"/>
            <w:vAlign w:val="center"/>
          </w:tcPr>
          <w:p w:rsidR="0040014F" w:rsidRPr="001248E0" w:rsidRDefault="0040014F" w:rsidP="00DE50D9">
            <w:pPr>
              <w:rPr>
                <w:sz w:val="20"/>
                <w:szCs w:val="20"/>
                <w:lang w:val="en-US"/>
              </w:rPr>
            </w:pPr>
            <w:r w:rsidRPr="001248E0">
              <w:rPr>
                <w:sz w:val="20"/>
                <w:szCs w:val="20"/>
                <w:lang w:val="en-US"/>
              </w:rPr>
              <w:t>4 165 043,22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244</w:t>
            </w:r>
          </w:p>
        </w:tc>
        <w:tc>
          <w:tcPr>
            <w:tcW w:w="1647" w:type="dxa"/>
            <w:vAlign w:val="center"/>
          </w:tcPr>
          <w:p w:rsidR="0040014F" w:rsidRPr="001E229A" w:rsidRDefault="0040014F" w:rsidP="00DE50D9">
            <w:pPr>
              <w:rPr>
                <w:sz w:val="20"/>
              </w:rPr>
            </w:pPr>
            <w:r>
              <w:rPr>
                <w:sz w:val="20"/>
                <w:lang w:val="en-US"/>
              </w:rPr>
              <w:t>28° 57' 17"</w:t>
            </w:r>
          </w:p>
        </w:tc>
        <w:tc>
          <w:tcPr>
            <w:tcW w:w="1077" w:type="dxa"/>
            <w:vAlign w:val="center"/>
          </w:tcPr>
          <w:p w:rsidR="0040014F" w:rsidRPr="001248E0" w:rsidRDefault="0040014F" w:rsidP="00DE50D9">
            <w:pPr>
              <w:rPr>
                <w:sz w:val="20"/>
                <w:szCs w:val="20"/>
              </w:rPr>
            </w:pPr>
            <w:r w:rsidRPr="001248E0">
              <w:rPr>
                <w:sz w:val="20"/>
                <w:szCs w:val="20"/>
                <w:lang w:val="en-US"/>
              </w:rPr>
              <w:t>22,30</w:t>
            </w:r>
          </w:p>
        </w:tc>
        <w:tc>
          <w:tcPr>
            <w:tcW w:w="1304" w:type="dxa"/>
            <w:vAlign w:val="center"/>
          </w:tcPr>
          <w:p w:rsidR="0040014F" w:rsidRPr="001248E0" w:rsidRDefault="0040014F" w:rsidP="00DE50D9">
            <w:pPr>
              <w:rPr>
                <w:sz w:val="20"/>
                <w:szCs w:val="20"/>
                <w:lang w:val="en-US"/>
              </w:rPr>
            </w:pPr>
            <w:r w:rsidRPr="001248E0">
              <w:rPr>
                <w:sz w:val="20"/>
                <w:szCs w:val="20"/>
                <w:lang w:val="en-US"/>
              </w:rPr>
              <w:t>540 499,99</w:t>
            </w:r>
          </w:p>
        </w:tc>
        <w:tc>
          <w:tcPr>
            <w:tcW w:w="1304" w:type="dxa"/>
            <w:vAlign w:val="center"/>
          </w:tcPr>
          <w:p w:rsidR="0040014F" w:rsidRPr="001248E0" w:rsidRDefault="0040014F" w:rsidP="00DE50D9">
            <w:pPr>
              <w:rPr>
                <w:sz w:val="20"/>
                <w:szCs w:val="20"/>
                <w:lang w:val="en-US"/>
              </w:rPr>
            </w:pPr>
            <w:r w:rsidRPr="001248E0">
              <w:rPr>
                <w:sz w:val="20"/>
                <w:szCs w:val="20"/>
                <w:lang w:val="en-US"/>
              </w:rPr>
              <w:t>4 165 031,84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245</w:t>
            </w:r>
          </w:p>
        </w:tc>
        <w:tc>
          <w:tcPr>
            <w:tcW w:w="1647" w:type="dxa"/>
            <w:vAlign w:val="center"/>
          </w:tcPr>
          <w:p w:rsidR="0040014F" w:rsidRPr="001E229A" w:rsidRDefault="0040014F" w:rsidP="00DE50D9">
            <w:pPr>
              <w:rPr>
                <w:sz w:val="20"/>
              </w:rPr>
            </w:pPr>
            <w:r>
              <w:rPr>
                <w:sz w:val="20"/>
                <w:lang w:val="en-US"/>
              </w:rPr>
              <w:t>5° 55' 33"</w:t>
            </w:r>
          </w:p>
        </w:tc>
        <w:tc>
          <w:tcPr>
            <w:tcW w:w="1077" w:type="dxa"/>
            <w:vAlign w:val="center"/>
          </w:tcPr>
          <w:p w:rsidR="0040014F" w:rsidRPr="001248E0" w:rsidRDefault="0040014F" w:rsidP="00DE50D9">
            <w:pPr>
              <w:rPr>
                <w:sz w:val="20"/>
                <w:szCs w:val="20"/>
              </w:rPr>
            </w:pPr>
            <w:r w:rsidRPr="001248E0">
              <w:rPr>
                <w:sz w:val="20"/>
                <w:szCs w:val="20"/>
                <w:lang w:val="en-US"/>
              </w:rPr>
              <w:t>37,60</w:t>
            </w:r>
          </w:p>
        </w:tc>
        <w:tc>
          <w:tcPr>
            <w:tcW w:w="1304" w:type="dxa"/>
            <w:vAlign w:val="center"/>
          </w:tcPr>
          <w:p w:rsidR="0040014F" w:rsidRPr="001248E0" w:rsidRDefault="0040014F" w:rsidP="00DE50D9">
            <w:pPr>
              <w:rPr>
                <w:sz w:val="20"/>
                <w:szCs w:val="20"/>
                <w:lang w:val="en-US"/>
              </w:rPr>
            </w:pPr>
            <w:r w:rsidRPr="001248E0">
              <w:rPr>
                <w:sz w:val="20"/>
                <w:szCs w:val="20"/>
                <w:lang w:val="en-US"/>
              </w:rPr>
              <w:t>540 519,51</w:t>
            </w:r>
          </w:p>
        </w:tc>
        <w:tc>
          <w:tcPr>
            <w:tcW w:w="1304" w:type="dxa"/>
            <w:vAlign w:val="center"/>
          </w:tcPr>
          <w:p w:rsidR="0040014F" w:rsidRPr="001248E0" w:rsidRDefault="0040014F" w:rsidP="00DE50D9">
            <w:pPr>
              <w:rPr>
                <w:sz w:val="20"/>
                <w:szCs w:val="20"/>
                <w:lang w:val="en-US"/>
              </w:rPr>
            </w:pPr>
            <w:r w:rsidRPr="001248E0">
              <w:rPr>
                <w:sz w:val="20"/>
                <w:szCs w:val="20"/>
                <w:lang w:val="en-US"/>
              </w:rPr>
              <w:t>4 165 042,64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246</w:t>
            </w:r>
          </w:p>
        </w:tc>
        <w:tc>
          <w:tcPr>
            <w:tcW w:w="1647" w:type="dxa"/>
            <w:vAlign w:val="center"/>
          </w:tcPr>
          <w:p w:rsidR="0040014F" w:rsidRPr="001E229A" w:rsidRDefault="0040014F" w:rsidP="00DE50D9">
            <w:pPr>
              <w:rPr>
                <w:sz w:val="20"/>
              </w:rPr>
            </w:pPr>
            <w:r>
              <w:rPr>
                <w:sz w:val="20"/>
                <w:lang w:val="en-US"/>
              </w:rPr>
              <w:t>334° 25' 28"</w:t>
            </w:r>
          </w:p>
        </w:tc>
        <w:tc>
          <w:tcPr>
            <w:tcW w:w="1077" w:type="dxa"/>
            <w:vAlign w:val="center"/>
          </w:tcPr>
          <w:p w:rsidR="0040014F" w:rsidRPr="001248E0" w:rsidRDefault="0040014F" w:rsidP="00DE50D9">
            <w:pPr>
              <w:rPr>
                <w:sz w:val="20"/>
                <w:szCs w:val="20"/>
              </w:rPr>
            </w:pPr>
            <w:r w:rsidRPr="001248E0">
              <w:rPr>
                <w:sz w:val="20"/>
                <w:szCs w:val="20"/>
                <w:lang w:val="en-US"/>
              </w:rPr>
              <w:t>10,10</w:t>
            </w:r>
          </w:p>
        </w:tc>
        <w:tc>
          <w:tcPr>
            <w:tcW w:w="1304" w:type="dxa"/>
            <w:vAlign w:val="center"/>
          </w:tcPr>
          <w:p w:rsidR="0040014F" w:rsidRPr="001248E0" w:rsidRDefault="0040014F" w:rsidP="00DE50D9">
            <w:pPr>
              <w:rPr>
                <w:sz w:val="20"/>
                <w:szCs w:val="20"/>
                <w:lang w:val="en-US"/>
              </w:rPr>
            </w:pPr>
            <w:r w:rsidRPr="001248E0">
              <w:rPr>
                <w:sz w:val="20"/>
                <w:szCs w:val="20"/>
                <w:lang w:val="en-US"/>
              </w:rPr>
              <w:t>540 556,89</w:t>
            </w:r>
          </w:p>
        </w:tc>
        <w:tc>
          <w:tcPr>
            <w:tcW w:w="1304" w:type="dxa"/>
            <w:vAlign w:val="center"/>
          </w:tcPr>
          <w:p w:rsidR="0040014F" w:rsidRPr="001248E0" w:rsidRDefault="0040014F" w:rsidP="00DE50D9">
            <w:pPr>
              <w:rPr>
                <w:sz w:val="20"/>
                <w:szCs w:val="20"/>
                <w:lang w:val="en-US"/>
              </w:rPr>
            </w:pPr>
            <w:r w:rsidRPr="001248E0">
              <w:rPr>
                <w:sz w:val="20"/>
                <w:szCs w:val="20"/>
                <w:lang w:val="en-US"/>
              </w:rPr>
              <w:t>4 165 046,52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247</w:t>
            </w:r>
          </w:p>
        </w:tc>
        <w:tc>
          <w:tcPr>
            <w:tcW w:w="1647" w:type="dxa"/>
            <w:vAlign w:val="center"/>
          </w:tcPr>
          <w:p w:rsidR="0040014F" w:rsidRPr="001E229A" w:rsidRDefault="0040014F" w:rsidP="00DE50D9">
            <w:pPr>
              <w:rPr>
                <w:sz w:val="20"/>
              </w:rPr>
            </w:pPr>
            <w:r>
              <w:rPr>
                <w:sz w:val="20"/>
                <w:lang w:val="en-US"/>
              </w:rPr>
              <w:t>334° 50' 40"</w:t>
            </w:r>
          </w:p>
        </w:tc>
        <w:tc>
          <w:tcPr>
            <w:tcW w:w="1077" w:type="dxa"/>
            <w:vAlign w:val="center"/>
          </w:tcPr>
          <w:p w:rsidR="0040014F" w:rsidRPr="001248E0" w:rsidRDefault="0040014F" w:rsidP="00DE50D9">
            <w:pPr>
              <w:rPr>
                <w:sz w:val="20"/>
                <w:szCs w:val="20"/>
              </w:rPr>
            </w:pPr>
            <w:r w:rsidRPr="001248E0">
              <w:rPr>
                <w:sz w:val="20"/>
                <w:szCs w:val="20"/>
                <w:lang w:val="en-US"/>
              </w:rPr>
              <w:t>36,00</w:t>
            </w:r>
          </w:p>
        </w:tc>
        <w:tc>
          <w:tcPr>
            <w:tcW w:w="1304" w:type="dxa"/>
            <w:vAlign w:val="center"/>
          </w:tcPr>
          <w:p w:rsidR="0040014F" w:rsidRPr="001248E0" w:rsidRDefault="0040014F" w:rsidP="00DE50D9">
            <w:pPr>
              <w:rPr>
                <w:sz w:val="20"/>
                <w:szCs w:val="20"/>
                <w:lang w:val="en-US"/>
              </w:rPr>
            </w:pPr>
            <w:r w:rsidRPr="001248E0">
              <w:rPr>
                <w:sz w:val="20"/>
                <w:szCs w:val="20"/>
                <w:lang w:val="en-US"/>
              </w:rPr>
              <w:t>540 566,00</w:t>
            </w:r>
          </w:p>
        </w:tc>
        <w:tc>
          <w:tcPr>
            <w:tcW w:w="1304" w:type="dxa"/>
            <w:vAlign w:val="center"/>
          </w:tcPr>
          <w:p w:rsidR="0040014F" w:rsidRPr="001248E0" w:rsidRDefault="0040014F" w:rsidP="00DE50D9">
            <w:pPr>
              <w:rPr>
                <w:sz w:val="20"/>
                <w:szCs w:val="20"/>
                <w:lang w:val="en-US"/>
              </w:rPr>
            </w:pPr>
            <w:r w:rsidRPr="001248E0">
              <w:rPr>
                <w:sz w:val="20"/>
                <w:szCs w:val="20"/>
                <w:lang w:val="en-US"/>
              </w:rPr>
              <w:t>4 165 042,16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248</w:t>
            </w:r>
          </w:p>
        </w:tc>
        <w:tc>
          <w:tcPr>
            <w:tcW w:w="1647" w:type="dxa"/>
            <w:vAlign w:val="center"/>
          </w:tcPr>
          <w:p w:rsidR="0040014F" w:rsidRPr="001E229A" w:rsidRDefault="0040014F" w:rsidP="00DE50D9">
            <w:pPr>
              <w:rPr>
                <w:sz w:val="20"/>
              </w:rPr>
            </w:pPr>
            <w:r>
              <w:rPr>
                <w:sz w:val="20"/>
                <w:lang w:val="en-US"/>
              </w:rPr>
              <w:t>334° 40' 9"</w:t>
            </w:r>
          </w:p>
        </w:tc>
        <w:tc>
          <w:tcPr>
            <w:tcW w:w="1077" w:type="dxa"/>
            <w:vAlign w:val="center"/>
          </w:tcPr>
          <w:p w:rsidR="0040014F" w:rsidRPr="001248E0" w:rsidRDefault="0040014F" w:rsidP="00DE50D9">
            <w:pPr>
              <w:rPr>
                <w:sz w:val="20"/>
                <w:szCs w:val="20"/>
              </w:rPr>
            </w:pPr>
            <w:r w:rsidRPr="001248E0">
              <w:rPr>
                <w:sz w:val="20"/>
                <w:szCs w:val="20"/>
                <w:lang w:val="en-US"/>
              </w:rPr>
              <w:t>24,70</w:t>
            </w:r>
          </w:p>
        </w:tc>
        <w:tc>
          <w:tcPr>
            <w:tcW w:w="1304" w:type="dxa"/>
            <w:vAlign w:val="center"/>
          </w:tcPr>
          <w:p w:rsidR="0040014F" w:rsidRPr="001248E0" w:rsidRDefault="0040014F" w:rsidP="00DE50D9">
            <w:pPr>
              <w:rPr>
                <w:sz w:val="20"/>
                <w:szCs w:val="20"/>
                <w:lang w:val="en-US"/>
              </w:rPr>
            </w:pPr>
            <w:r w:rsidRPr="001248E0">
              <w:rPr>
                <w:sz w:val="20"/>
                <w:szCs w:val="20"/>
                <w:lang w:val="en-US"/>
              </w:rPr>
              <w:t>540 598,58</w:t>
            </w:r>
          </w:p>
        </w:tc>
        <w:tc>
          <w:tcPr>
            <w:tcW w:w="1304" w:type="dxa"/>
            <w:vAlign w:val="center"/>
          </w:tcPr>
          <w:p w:rsidR="0040014F" w:rsidRPr="001248E0" w:rsidRDefault="0040014F" w:rsidP="00DE50D9">
            <w:pPr>
              <w:rPr>
                <w:sz w:val="20"/>
                <w:szCs w:val="20"/>
                <w:lang w:val="en-US"/>
              </w:rPr>
            </w:pPr>
            <w:r w:rsidRPr="001248E0">
              <w:rPr>
                <w:sz w:val="20"/>
                <w:szCs w:val="20"/>
                <w:lang w:val="en-US"/>
              </w:rPr>
              <w:t>4 165 026,86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249</w:t>
            </w:r>
          </w:p>
        </w:tc>
        <w:tc>
          <w:tcPr>
            <w:tcW w:w="1647" w:type="dxa"/>
            <w:vAlign w:val="center"/>
          </w:tcPr>
          <w:p w:rsidR="0040014F" w:rsidRPr="001E229A" w:rsidRDefault="0040014F" w:rsidP="00DE50D9">
            <w:pPr>
              <w:rPr>
                <w:sz w:val="20"/>
              </w:rPr>
            </w:pPr>
            <w:r>
              <w:rPr>
                <w:sz w:val="20"/>
                <w:lang w:val="en-US"/>
              </w:rPr>
              <w:t>351° 1' 6"</w:t>
            </w:r>
          </w:p>
        </w:tc>
        <w:tc>
          <w:tcPr>
            <w:tcW w:w="1077" w:type="dxa"/>
            <w:vAlign w:val="center"/>
          </w:tcPr>
          <w:p w:rsidR="0040014F" w:rsidRPr="001248E0" w:rsidRDefault="0040014F" w:rsidP="00DE50D9">
            <w:pPr>
              <w:rPr>
                <w:sz w:val="20"/>
                <w:szCs w:val="20"/>
              </w:rPr>
            </w:pPr>
            <w:r w:rsidRPr="001248E0">
              <w:rPr>
                <w:sz w:val="20"/>
                <w:szCs w:val="20"/>
                <w:lang w:val="en-US"/>
              </w:rPr>
              <w:t>3,30</w:t>
            </w:r>
          </w:p>
        </w:tc>
        <w:tc>
          <w:tcPr>
            <w:tcW w:w="1304" w:type="dxa"/>
            <w:vAlign w:val="center"/>
          </w:tcPr>
          <w:p w:rsidR="0040014F" w:rsidRPr="001248E0" w:rsidRDefault="0040014F" w:rsidP="00DE50D9">
            <w:pPr>
              <w:rPr>
                <w:sz w:val="20"/>
                <w:szCs w:val="20"/>
                <w:lang w:val="en-US"/>
              </w:rPr>
            </w:pPr>
            <w:r w:rsidRPr="001248E0">
              <w:rPr>
                <w:sz w:val="20"/>
                <w:szCs w:val="20"/>
                <w:lang w:val="en-US"/>
              </w:rPr>
              <w:t>540 620,91</w:t>
            </w:r>
          </w:p>
        </w:tc>
        <w:tc>
          <w:tcPr>
            <w:tcW w:w="1304" w:type="dxa"/>
            <w:vAlign w:val="center"/>
          </w:tcPr>
          <w:p w:rsidR="0040014F" w:rsidRPr="001248E0" w:rsidRDefault="0040014F" w:rsidP="00DE50D9">
            <w:pPr>
              <w:rPr>
                <w:sz w:val="20"/>
                <w:szCs w:val="20"/>
                <w:lang w:val="en-US"/>
              </w:rPr>
            </w:pPr>
            <w:r w:rsidRPr="001248E0">
              <w:rPr>
                <w:sz w:val="20"/>
                <w:szCs w:val="20"/>
                <w:lang w:val="en-US"/>
              </w:rPr>
              <w:t>4 165 016,29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250</w:t>
            </w:r>
          </w:p>
        </w:tc>
        <w:tc>
          <w:tcPr>
            <w:tcW w:w="1647" w:type="dxa"/>
            <w:vAlign w:val="center"/>
          </w:tcPr>
          <w:p w:rsidR="0040014F" w:rsidRPr="001E229A" w:rsidRDefault="0040014F" w:rsidP="00DE50D9">
            <w:pPr>
              <w:rPr>
                <w:sz w:val="20"/>
              </w:rPr>
            </w:pPr>
            <w:r>
              <w:rPr>
                <w:sz w:val="20"/>
                <w:lang w:val="en-US"/>
              </w:rPr>
              <w:t>351° 3' 55"</w:t>
            </w:r>
          </w:p>
        </w:tc>
        <w:tc>
          <w:tcPr>
            <w:tcW w:w="1077" w:type="dxa"/>
            <w:vAlign w:val="center"/>
          </w:tcPr>
          <w:p w:rsidR="0040014F" w:rsidRPr="001248E0" w:rsidRDefault="0040014F" w:rsidP="00DE50D9">
            <w:pPr>
              <w:rPr>
                <w:sz w:val="20"/>
                <w:szCs w:val="20"/>
              </w:rPr>
            </w:pPr>
            <w:r w:rsidRPr="001248E0">
              <w:rPr>
                <w:sz w:val="20"/>
                <w:szCs w:val="20"/>
                <w:lang w:val="en-US"/>
              </w:rPr>
              <w:t>22,00</w:t>
            </w:r>
          </w:p>
        </w:tc>
        <w:tc>
          <w:tcPr>
            <w:tcW w:w="1304" w:type="dxa"/>
            <w:vAlign w:val="center"/>
          </w:tcPr>
          <w:p w:rsidR="0040014F" w:rsidRPr="001248E0" w:rsidRDefault="0040014F" w:rsidP="00DE50D9">
            <w:pPr>
              <w:rPr>
                <w:sz w:val="20"/>
                <w:szCs w:val="20"/>
                <w:lang w:val="en-US"/>
              </w:rPr>
            </w:pPr>
            <w:r w:rsidRPr="001248E0">
              <w:rPr>
                <w:sz w:val="20"/>
                <w:szCs w:val="20"/>
                <w:lang w:val="en-US"/>
              </w:rPr>
              <w:t>540 624,20</w:t>
            </w:r>
          </w:p>
        </w:tc>
        <w:tc>
          <w:tcPr>
            <w:tcW w:w="1304" w:type="dxa"/>
            <w:vAlign w:val="center"/>
          </w:tcPr>
          <w:p w:rsidR="0040014F" w:rsidRPr="001248E0" w:rsidRDefault="0040014F" w:rsidP="00DE50D9">
            <w:pPr>
              <w:rPr>
                <w:sz w:val="20"/>
                <w:szCs w:val="20"/>
                <w:lang w:val="en-US"/>
              </w:rPr>
            </w:pPr>
            <w:r w:rsidRPr="001248E0">
              <w:rPr>
                <w:sz w:val="20"/>
                <w:szCs w:val="20"/>
                <w:lang w:val="en-US"/>
              </w:rPr>
              <w:t>4 165 015,77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251</w:t>
            </w:r>
          </w:p>
        </w:tc>
        <w:tc>
          <w:tcPr>
            <w:tcW w:w="1647" w:type="dxa"/>
            <w:vAlign w:val="center"/>
          </w:tcPr>
          <w:p w:rsidR="0040014F" w:rsidRPr="001E229A" w:rsidRDefault="0040014F" w:rsidP="00DE50D9">
            <w:pPr>
              <w:rPr>
                <w:sz w:val="20"/>
              </w:rPr>
            </w:pPr>
            <w:r>
              <w:rPr>
                <w:sz w:val="20"/>
                <w:lang w:val="en-US"/>
              </w:rPr>
              <w:t>351° 8' 31"</w:t>
            </w:r>
          </w:p>
        </w:tc>
        <w:tc>
          <w:tcPr>
            <w:tcW w:w="1077" w:type="dxa"/>
            <w:vAlign w:val="center"/>
          </w:tcPr>
          <w:p w:rsidR="0040014F" w:rsidRPr="001248E0" w:rsidRDefault="0040014F" w:rsidP="00DE50D9">
            <w:pPr>
              <w:rPr>
                <w:sz w:val="20"/>
                <w:szCs w:val="20"/>
              </w:rPr>
            </w:pPr>
            <w:r w:rsidRPr="001248E0">
              <w:rPr>
                <w:sz w:val="20"/>
                <w:szCs w:val="20"/>
                <w:lang w:val="en-US"/>
              </w:rPr>
              <w:t>32,00</w:t>
            </w:r>
          </w:p>
        </w:tc>
        <w:tc>
          <w:tcPr>
            <w:tcW w:w="1304" w:type="dxa"/>
            <w:vAlign w:val="center"/>
          </w:tcPr>
          <w:p w:rsidR="0040014F" w:rsidRPr="001248E0" w:rsidRDefault="0040014F" w:rsidP="00DE50D9">
            <w:pPr>
              <w:rPr>
                <w:sz w:val="20"/>
                <w:szCs w:val="20"/>
                <w:lang w:val="en-US"/>
              </w:rPr>
            </w:pPr>
            <w:r w:rsidRPr="001248E0">
              <w:rPr>
                <w:sz w:val="20"/>
                <w:szCs w:val="20"/>
                <w:lang w:val="en-US"/>
              </w:rPr>
              <w:t>540 645,89</w:t>
            </w:r>
          </w:p>
        </w:tc>
        <w:tc>
          <w:tcPr>
            <w:tcW w:w="1304" w:type="dxa"/>
            <w:vAlign w:val="center"/>
          </w:tcPr>
          <w:p w:rsidR="0040014F" w:rsidRPr="001248E0" w:rsidRDefault="0040014F" w:rsidP="00DE50D9">
            <w:pPr>
              <w:rPr>
                <w:sz w:val="20"/>
                <w:szCs w:val="20"/>
                <w:lang w:val="en-US"/>
              </w:rPr>
            </w:pPr>
            <w:r w:rsidRPr="001248E0">
              <w:rPr>
                <w:sz w:val="20"/>
                <w:szCs w:val="20"/>
                <w:lang w:val="en-US"/>
              </w:rPr>
              <w:t>4 165 012,36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252</w:t>
            </w:r>
          </w:p>
        </w:tc>
        <w:tc>
          <w:tcPr>
            <w:tcW w:w="1647" w:type="dxa"/>
            <w:vAlign w:val="center"/>
          </w:tcPr>
          <w:p w:rsidR="0040014F" w:rsidRPr="001E229A" w:rsidRDefault="0040014F" w:rsidP="00DE50D9">
            <w:pPr>
              <w:rPr>
                <w:sz w:val="20"/>
              </w:rPr>
            </w:pPr>
            <w:r>
              <w:rPr>
                <w:sz w:val="20"/>
                <w:lang w:val="en-US"/>
              </w:rPr>
              <w:t>349° 9' 9"</w:t>
            </w:r>
          </w:p>
        </w:tc>
        <w:tc>
          <w:tcPr>
            <w:tcW w:w="1077" w:type="dxa"/>
            <w:vAlign w:val="center"/>
          </w:tcPr>
          <w:p w:rsidR="0040014F" w:rsidRPr="001248E0" w:rsidRDefault="0040014F" w:rsidP="00DE50D9">
            <w:pPr>
              <w:rPr>
                <w:sz w:val="20"/>
                <w:szCs w:val="20"/>
              </w:rPr>
            </w:pPr>
            <w:r w:rsidRPr="001248E0">
              <w:rPr>
                <w:sz w:val="20"/>
                <w:szCs w:val="20"/>
                <w:lang w:val="en-US"/>
              </w:rPr>
              <w:t>3,40</w:t>
            </w:r>
          </w:p>
        </w:tc>
        <w:tc>
          <w:tcPr>
            <w:tcW w:w="1304" w:type="dxa"/>
            <w:vAlign w:val="center"/>
          </w:tcPr>
          <w:p w:rsidR="0040014F" w:rsidRPr="001248E0" w:rsidRDefault="0040014F" w:rsidP="00DE50D9">
            <w:pPr>
              <w:rPr>
                <w:sz w:val="20"/>
                <w:szCs w:val="20"/>
                <w:lang w:val="en-US"/>
              </w:rPr>
            </w:pPr>
            <w:r w:rsidRPr="001248E0">
              <w:rPr>
                <w:sz w:val="20"/>
                <w:szCs w:val="20"/>
                <w:lang w:val="en-US"/>
              </w:rPr>
              <w:t>540 677,46</w:t>
            </w:r>
          </w:p>
        </w:tc>
        <w:tc>
          <w:tcPr>
            <w:tcW w:w="1304" w:type="dxa"/>
            <w:vAlign w:val="center"/>
          </w:tcPr>
          <w:p w:rsidR="0040014F" w:rsidRPr="001248E0" w:rsidRDefault="0040014F" w:rsidP="00DE50D9">
            <w:pPr>
              <w:rPr>
                <w:sz w:val="20"/>
                <w:szCs w:val="20"/>
                <w:lang w:val="en-US"/>
              </w:rPr>
            </w:pPr>
            <w:r w:rsidRPr="001248E0">
              <w:rPr>
                <w:sz w:val="20"/>
                <w:szCs w:val="20"/>
                <w:lang w:val="en-US"/>
              </w:rPr>
              <w:t>4 165 007,44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253</w:t>
            </w:r>
          </w:p>
        </w:tc>
        <w:tc>
          <w:tcPr>
            <w:tcW w:w="1647" w:type="dxa"/>
            <w:vAlign w:val="center"/>
          </w:tcPr>
          <w:p w:rsidR="0040014F" w:rsidRPr="001E229A" w:rsidRDefault="0040014F" w:rsidP="00DE50D9">
            <w:pPr>
              <w:rPr>
                <w:sz w:val="20"/>
              </w:rPr>
            </w:pPr>
            <w:r>
              <w:rPr>
                <w:sz w:val="20"/>
                <w:lang w:val="en-US"/>
              </w:rPr>
              <w:t>351° 0' 39"</w:t>
            </w:r>
          </w:p>
        </w:tc>
        <w:tc>
          <w:tcPr>
            <w:tcW w:w="1077" w:type="dxa"/>
            <w:vAlign w:val="center"/>
          </w:tcPr>
          <w:p w:rsidR="0040014F" w:rsidRPr="001248E0" w:rsidRDefault="0040014F" w:rsidP="00DE50D9">
            <w:pPr>
              <w:rPr>
                <w:sz w:val="20"/>
                <w:szCs w:val="20"/>
              </w:rPr>
            </w:pPr>
            <w:r w:rsidRPr="001248E0">
              <w:rPr>
                <w:sz w:val="20"/>
                <w:szCs w:val="20"/>
                <w:lang w:val="en-US"/>
              </w:rPr>
              <w:t>23,50</w:t>
            </w:r>
          </w:p>
        </w:tc>
        <w:tc>
          <w:tcPr>
            <w:tcW w:w="1304" w:type="dxa"/>
            <w:vAlign w:val="center"/>
          </w:tcPr>
          <w:p w:rsidR="0040014F" w:rsidRPr="001248E0" w:rsidRDefault="0040014F" w:rsidP="00DE50D9">
            <w:pPr>
              <w:rPr>
                <w:sz w:val="20"/>
                <w:szCs w:val="20"/>
                <w:lang w:val="en-US"/>
              </w:rPr>
            </w:pPr>
            <w:r w:rsidRPr="001248E0">
              <w:rPr>
                <w:sz w:val="20"/>
                <w:szCs w:val="20"/>
                <w:lang w:val="en-US"/>
              </w:rPr>
              <w:t>540 680,80</w:t>
            </w:r>
          </w:p>
        </w:tc>
        <w:tc>
          <w:tcPr>
            <w:tcW w:w="1304" w:type="dxa"/>
            <w:vAlign w:val="center"/>
          </w:tcPr>
          <w:p w:rsidR="0040014F" w:rsidRPr="001248E0" w:rsidRDefault="0040014F" w:rsidP="00DE50D9">
            <w:pPr>
              <w:rPr>
                <w:sz w:val="20"/>
                <w:szCs w:val="20"/>
                <w:lang w:val="en-US"/>
              </w:rPr>
            </w:pPr>
            <w:r w:rsidRPr="001248E0">
              <w:rPr>
                <w:sz w:val="20"/>
                <w:szCs w:val="20"/>
                <w:lang w:val="en-US"/>
              </w:rPr>
              <w:t>4 165 006,80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254</w:t>
            </w:r>
          </w:p>
        </w:tc>
        <w:tc>
          <w:tcPr>
            <w:tcW w:w="1647" w:type="dxa"/>
            <w:vAlign w:val="center"/>
          </w:tcPr>
          <w:p w:rsidR="0040014F" w:rsidRPr="001E229A" w:rsidRDefault="0040014F" w:rsidP="00DE50D9">
            <w:pPr>
              <w:rPr>
                <w:sz w:val="20"/>
              </w:rPr>
            </w:pPr>
            <w:r>
              <w:rPr>
                <w:sz w:val="20"/>
                <w:lang w:val="en-US"/>
              </w:rPr>
              <w:t>345° 38' 7"</w:t>
            </w:r>
          </w:p>
        </w:tc>
        <w:tc>
          <w:tcPr>
            <w:tcW w:w="1077" w:type="dxa"/>
            <w:vAlign w:val="center"/>
          </w:tcPr>
          <w:p w:rsidR="0040014F" w:rsidRPr="001248E0" w:rsidRDefault="0040014F" w:rsidP="00DE50D9">
            <w:pPr>
              <w:rPr>
                <w:sz w:val="20"/>
                <w:szCs w:val="20"/>
              </w:rPr>
            </w:pPr>
            <w:r w:rsidRPr="001248E0">
              <w:rPr>
                <w:sz w:val="20"/>
                <w:szCs w:val="20"/>
                <w:lang w:val="en-US"/>
              </w:rPr>
              <w:t>8,50</w:t>
            </w:r>
          </w:p>
        </w:tc>
        <w:tc>
          <w:tcPr>
            <w:tcW w:w="1304" w:type="dxa"/>
            <w:vAlign w:val="center"/>
          </w:tcPr>
          <w:p w:rsidR="0040014F" w:rsidRPr="001248E0" w:rsidRDefault="0040014F" w:rsidP="00DE50D9">
            <w:pPr>
              <w:rPr>
                <w:sz w:val="20"/>
                <w:szCs w:val="20"/>
                <w:lang w:val="en-US"/>
              </w:rPr>
            </w:pPr>
            <w:r w:rsidRPr="001248E0">
              <w:rPr>
                <w:sz w:val="20"/>
                <w:szCs w:val="20"/>
                <w:lang w:val="en-US"/>
              </w:rPr>
              <w:t>540 704,00</w:t>
            </w:r>
          </w:p>
        </w:tc>
        <w:tc>
          <w:tcPr>
            <w:tcW w:w="1304" w:type="dxa"/>
            <w:vAlign w:val="center"/>
          </w:tcPr>
          <w:p w:rsidR="0040014F" w:rsidRPr="001248E0" w:rsidRDefault="0040014F" w:rsidP="00DE50D9">
            <w:pPr>
              <w:rPr>
                <w:sz w:val="20"/>
                <w:szCs w:val="20"/>
                <w:lang w:val="en-US"/>
              </w:rPr>
            </w:pPr>
            <w:r w:rsidRPr="001248E0">
              <w:rPr>
                <w:sz w:val="20"/>
                <w:szCs w:val="20"/>
                <w:lang w:val="en-US"/>
              </w:rPr>
              <w:t>4 165 003,13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255</w:t>
            </w:r>
          </w:p>
        </w:tc>
        <w:tc>
          <w:tcPr>
            <w:tcW w:w="1647" w:type="dxa"/>
            <w:vAlign w:val="center"/>
          </w:tcPr>
          <w:p w:rsidR="0040014F" w:rsidRPr="001E229A" w:rsidRDefault="0040014F" w:rsidP="00DE50D9">
            <w:pPr>
              <w:rPr>
                <w:sz w:val="20"/>
              </w:rPr>
            </w:pPr>
            <w:r>
              <w:rPr>
                <w:sz w:val="20"/>
                <w:lang w:val="en-US"/>
              </w:rPr>
              <w:t>345° 44' 19"</w:t>
            </w:r>
          </w:p>
        </w:tc>
        <w:tc>
          <w:tcPr>
            <w:tcW w:w="1077" w:type="dxa"/>
            <w:vAlign w:val="center"/>
          </w:tcPr>
          <w:p w:rsidR="0040014F" w:rsidRPr="001248E0" w:rsidRDefault="0040014F" w:rsidP="00DE50D9">
            <w:pPr>
              <w:rPr>
                <w:sz w:val="20"/>
                <w:szCs w:val="20"/>
              </w:rPr>
            </w:pPr>
            <w:r w:rsidRPr="001248E0">
              <w:rPr>
                <w:sz w:val="20"/>
                <w:szCs w:val="20"/>
                <w:lang w:val="en-US"/>
              </w:rPr>
              <w:t>23,50</w:t>
            </w:r>
          </w:p>
        </w:tc>
        <w:tc>
          <w:tcPr>
            <w:tcW w:w="1304" w:type="dxa"/>
            <w:vAlign w:val="center"/>
          </w:tcPr>
          <w:p w:rsidR="0040014F" w:rsidRPr="001248E0" w:rsidRDefault="0040014F" w:rsidP="00DE50D9">
            <w:pPr>
              <w:rPr>
                <w:sz w:val="20"/>
                <w:szCs w:val="20"/>
                <w:lang w:val="en-US"/>
              </w:rPr>
            </w:pPr>
            <w:r w:rsidRPr="001248E0">
              <w:rPr>
                <w:sz w:val="20"/>
                <w:szCs w:val="20"/>
                <w:lang w:val="en-US"/>
              </w:rPr>
              <w:t>540 712,20</w:t>
            </w:r>
          </w:p>
        </w:tc>
        <w:tc>
          <w:tcPr>
            <w:tcW w:w="1304" w:type="dxa"/>
            <w:vAlign w:val="center"/>
          </w:tcPr>
          <w:p w:rsidR="0040014F" w:rsidRPr="001248E0" w:rsidRDefault="0040014F" w:rsidP="00DE50D9">
            <w:pPr>
              <w:rPr>
                <w:sz w:val="20"/>
                <w:szCs w:val="20"/>
                <w:lang w:val="en-US"/>
              </w:rPr>
            </w:pPr>
            <w:r w:rsidRPr="001248E0">
              <w:rPr>
                <w:sz w:val="20"/>
                <w:szCs w:val="20"/>
                <w:lang w:val="en-US"/>
              </w:rPr>
              <w:t>4 165 001,03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256</w:t>
            </w:r>
          </w:p>
        </w:tc>
        <w:tc>
          <w:tcPr>
            <w:tcW w:w="1647" w:type="dxa"/>
            <w:vAlign w:val="center"/>
          </w:tcPr>
          <w:p w:rsidR="0040014F" w:rsidRPr="001E229A" w:rsidRDefault="0040014F" w:rsidP="00DE50D9">
            <w:pPr>
              <w:rPr>
                <w:sz w:val="20"/>
              </w:rPr>
            </w:pPr>
            <w:r>
              <w:rPr>
                <w:sz w:val="20"/>
                <w:lang w:val="en-US"/>
              </w:rPr>
              <w:t>345° 31' 26"</w:t>
            </w:r>
          </w:p>
        </w:tc>
        <w:tc>
          <w:tcPr>
            <w:tcW w:w="1077" w:type="dxa"/>
            <w:vAlign w:val="center"/>
          </w:tcPr>
          <w:p w:rsidR="0040014F" w:rsidRPr="001248E0" w:rsidRDefault="0040014F" w:rsidP="00DE50D9">
            <w:pPr>
              <w:rPr>
                <w:sz w:val="20"/>
                <w:szCs w:val="20"/>
              </w:rPr>
            </w:pPr>
            <w:r w:rsidRPr="001248E0">
              <w:rPr>
                <w:sz w:val="20"/>
                <w:szCs w:val="20"/>
                <w:lang w:val="en-US"/>
              </w:rPr>
              <w:t>6,30</w:t>
            </w:r>
          </w:p>
        </w:tc>
        <w:tc>
          <w:tcPr>
            <w:tcW w:w="1304" w:type="dxa"/>
            <w:vAlign w:val="center"/>
          </w:tcPr>
          <w:p w:rsidR="0040014F" w:rsidRPr="001248E0" w:rsidRDefault="0040014F" w:rsidP="00DE50D9">
            <w:pPr>
              <w:rPr>
                <w:sz w:val="20"/>
                <w:szCs w:val="20"/>
                <w:lang w:val="en-US"/>
              </w:rPr>
            </w:pPr>
            <w:r w:rsidRPr="001248E0">
              <w:rPr>
                <w:sz w:val="20"/>
                <w:szCs w:val="20"/>
                <w:lang w:val="en-US"/>
              </w:rPr>
              <w:t>540 734,94</w:t>
            </w:r>
          </w:p>
        </w:tc>
        <w:tc>
          <w:tcPr>
            <w:tcW w:w="1304" w:type="dxa"/>
            <w:vAlign w:val="center"/>
          </w:tcPr>
          <w:p w:rsidR="0040014F" w:rsidRPr="001248E0" w:rsidRDefault="0040014F" w:rsidP="00DE50D9">
            <w:pPr>
              <w:rPr>
                <w:sz w:val="20"/>
                <w:szCs w:val="20"/>
                <w:lang w:val="en-US"/>
              </w:rPr>
            </w:pPr>
            <w:r w:rsidRPr="001248E0">
              <w:rPr>
                <w:sz w:val="20"/>
                <w:szCs w:val="20"/>
                <w:lang w:val="en-US"/>
              </w:rPr>
              <w:t>4 164 995,25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257</w:t>
            </w:r>
          </w:p>
        </w:tc>
        <w:tc>
          <w:tcPr>
            <w:tcW w:w="1647" w:type="dxa"/>
            <w:vAlign w:val="center"/>
          </w:tcPr>
          <w:p w:rsidR="0040014F" w:rsidRPr="001E229A" w:rsidRDefault="0040014F" w:rsidP="00DE50D9">
            <w:pPr>
              <w:rPr>
                <w:sz w:val="20"/>
              </w:rPr>
            </w:pPr>
            <w:r>
              <w:rPr>
                <w:sz w:val="20"/>
                <w:lang w:val="en-US"/>
              </w:rPr>
              <w:t>345° 38' 15"</w:t>
            </w:r>
          </w:p>
        </w:tc>
        <w:tc>
          <w:tcPr>
            <w:tcW w:w="1077" w:type="dxa"/>
            <w:vAlign w:val="center"/>
          </w:tcPr>
          <w:p w:rsidR="0040014F" w:rsidRPr="001248E0" w:rsidRDefault="0040014F" w:rsidP="00DE50D9">
            <w:pPr>
              <w:rPr>
                <w:sz w:val="20"/>
                <w:szCs w:val="20"/>
              </w:rPr>
            </w:pPr>
            <w:r w:rsidRPr="001248E0">
              <w:rPr>
                <w:sz w:val="20"/>
                <w:szCs w:val="20"/>
                <w:lang w:val="en-US"/>
              </w:rPr>
              <w:t>26,00</w:t>
            </w:r>
          </w:p>
        </w:tc>
        <w:tc>
          <w:tcPr>
            <w:tcW w:w="1304" w:type="dxa"/>
            <w:vAlign w:val="center"/>
          </w:tcPr>
          <w:p w:rsidR="0040014F" w:rsidRPr="001248E0" w:rsidRDefault="0040014F" w:rsidP="00DE50D9">
            <w:pPr>
              <w:rPr>
                <w:sz w:val="20"/>
                <w:szCs w:val="20"/>
                <w:lang w:val="en-US"/>
              </w:rPr>
            </w:pPr>
            <w:r w:rsidRPr="001248E0">
              <w:rPr>
                <w:sz w:val="20"/>
                <w:szCs w:val="20"/>
                <w:lang w:val="en-US"/>
              </w:rPr>
              <w:t>540 741,06</w:t>
            </w:r>
          </w:p>
        </w:tc>
        <w:tc>
          <w:tcPr>
            <w:tcW w:w="1304" w:type="dxa"/>
            <w:vAlign w:val="center"/>
          </w:tcPr>
          <w:p w:rsidR="0040014F" w:rsidRPr="001248E0" w:rsidRDefault="0040014F" w:rsidP="00DE50D9">
            <w:pPr>
              <w:rPr>
                <w:sz w:val="20"/>
                <w:szCs w:val="20"/>
                <w:lang w:val="en-US"/>
              </w:rPr>
            </w:pPr>
            <w:r w:rsidRPr="001248E0">
              <w:rPr>
                <w:sz w:val="20"/>
                <w:szCs w:val="20"/>
                <w:lang w:val="en-US"/>
              </w:rPr>
              <w:t>4 164 993,67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lastRenderedPageBreak/>
              <w:t>258</w:t>
            </w:r>
          </w:p>
        </w:tc>
        <w:tc>
          <w:tcPr>
            <w:tcW w:w="1647" w:type="dxa"/>
            <w:vAlign w:val="center"/>
          </w:tcPr>
          <w:p w:rsidR="0040014F" w:rsidRPr="001E229A" w:rsidRDefault="0040014F" w:rsidP="00DE50D9">
            <w:pPr>
              <w:rPr>
                <w:sz w:val="20"/>
              </w:rPr>
            </w:pPr>
            <w:r>
              <w:rPr>
                <w:sz w:val="20"/>
                <w:lang w:val="en-US"/>
              </w:rPr>
              <w:t>329° 33' 27"</w:t>
            </w:r>
          </w:p>
        </w:tc>
        <w:tc>
          <w:tcPr>
            <w:tcW w:w="1077" w:type="dxa"/>
            <w:vAlign w:val="center"/>
          </w:tcPr>
          <w:p w:rsidR="0040014F" w:rsidRPr="001248E0" w:rsidRDefault="0040014F" w:rsidP="00DE50D9">
            <w:pPr>
              <w:rPr>
                <w:sz w:val="20"/>
                <w:szCs w:val="20"/>
              </w:rPr>
            </w:pPr>
            <w:r w:rsidRPr="001248E0">
              <w:rPr>
                <w:sz w:val="20"/>
                <w:szCs w:val="20"/>
                <w:lang w:val="en-US"/>
              </w:rPr>
              <w:t>25,10</w:t>
            </w:r>
          </w:p>
        </w:tc>
        <w:tc>
          <w:tcPr>
            <w:tcW w:w="1304" w:type="dxa"/>
            <w:vAlign w:val="center"/>
          </w:tcPr>
          <w:p w:rsidR="0040014F" w:rsidRPr="001248E0" w:rsidRDefault="0040014F" w:rsidP="00DE50D9">
            <w:pPr>
              <w:rPr>
                <w:sz w:val="20"/>
                <w:szCs w:val="20"/>
                <w:lang w:val="en-US"/>
              </w:rPr>
            </w:pPr>
            <w:r w:rsidRPr="001248E0">
              <w:rPr>
                <w:sz w:val="20"/>
                <w:szCs w:val="20"/>
                <w:lang w:val="en-US"/>
              </w:rPr>
              <w:t>540 766,25</w:t>
            </w:r>
          </w:p>
        </w:tc>
        <w:tc>
          <w:tcPr>
            <w:tcW w:w="1304" w:type="dxa"/>
            <w:vAlign w:val="center"/>
          </w:tcPr>
          <w:p w:rsidR="0040014F" w:rsidRPr="001248E0" w:rsidRDefault="0040014F" w:rsidP="00DE50D9">
            <w:pPr>
              <w:rPr>
                <w:sz w:val="20"/>
                <w:szCs w:val="20"/>
                <w:lang w:val="en-US"/>
              </w:rPr>
            </w:pPr>
            <w:r w:rsidRPr="001248E0">
              <w:rPr>
                <w:sz w:val="20"/>
                <w:szCs w:val="20"/>
                <w:lang w:val="en-US"/>
              </w:rPr>
              <w:t>4 164 987,22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259</w:t>
            </w:r>
          </w:p>
        </w:tc>
        <w:tc>
          <w:tcPr>
            <w:tcW w:w="1647" w:type="dxa"/>
            <w:vAlign w:val="center"/>
          </w:tcPr>
          <w:p w:rsidR="0040014F" w:rsidRPr="001E229A" w:rsidRDefault="0040014F" w:rsidP="00DE50D9">
            <w:pPr>
              <w:rPr>
                <w:sz w:val="20"/>
              </w:rPr>
            </w:pPr>
            <w:r>
              <w:rPr>
                <w:sz w:val="20"/>
                <w:lang w:val="en-US"/>
              </w:rPr>
              <w:t>239° 33' 56"</w:t>
            </w:r>
          </w:p>
        </w:tc>
        <w:tc>
          <w:tcPr>
            <w:tcW w:w="1077" w:type="dxa"/>
            <w:vAlign w:val="center"/>
          </w:tcPr>
          <w:p w:rsidR="0040014F" w:rsidRPr="001248E0" w:rsidRDefault="0040014F" w:rsidP="00DE50D9">
            <w:pPr>
              <w:rPr>
                <w:sz w:val="20"/>
                <w:szCs w:val="20"/>
              </w:rPr>
            </w:pPr>
            <w:r w:rsidRPr="001248E0">
              <w:rPr>
                <w:sz w:val="20"/>
                <w:szCs w:val="20"/>
                <w:lang w:val="en-US"/>
              </w:rPr>
              <w:t>26,00</w:t>
            </w:r>
          </w:p>
        </w:tc>
        <w:tc>
          <w:tcPr>
            <w:tcW w:w="1304" w:type="dxa"/>
            <w:vAlign w:val="center"/>
          </w:tcPr>
          <w:p w:rsidR="0040014F" w:rsidRPr="001248E0" w:rsidRDefault="0040014F" w:rsidP="00DE50D9">
            <w:pPr>
              <w:rPr>
                <w:sz w:val="20"/>
                <w:szCs w:val="20"/>
                <w:lang w:val="en-US"/>
              </w:rPr>
            </w:pPr>
            <w:r w:rsidRPr="001248E0">
              <w:rPr>
                <w:sz w:val="20"/>
                <w:szCs w:val="20"/>
                <w:lang w:val="en-US"/>
              </w:rPr>
              <w:t>540 787,86</w:t>
            </w:r>
          </w:p>
        </w:tc>
        <w:tc>
          <w:tcPr>
            <w:tcW w:w="1304" w:type="dxa"/>
            <w:vAlign w:val="center"/>
          </w:tcPr>
          <w:p w:rsidR="0040014F" w:rsidRPr="001248E0" w:rsidRDefault="0040014F" w:rsidP="00DE50D9">
            <w:pPr>
              <w:rPr>
                <w:sz w:val="20"/>
                <w:szCs w:val="20"/>
                <w:lang w:val="en-US"/>
              </w:rPr>
            </w:pPr>
            <w:r w:rsidRPr="001248E0">
              <w:rPr>
                <w:sz w:val="20"/>
                <w:szCs w:val="20"/>
                <w:lang w:val="en-US"/>
              </w:rPr>
              <w:t>4 164 974,52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260</w:t>
            </w:r>
          </w:p>
        </w:tc>
        <w:tc>
          <w:tcPr>
            <w:tcW w:w="1647" w:type="dxa"/>
            <w:vAlign w:val="center"/>
          </w:tcPr>
          <w:p w:rsidR="0040014F" w:rsidRPr="001E229A" w:rsidRDefault="0040014F" w:rsidP="00DE50D9">
            <w:pPr>
              <w:rPr>
                <w:sz w:val="20"/>
              </w:rPr>
            </w:pPr>
            <w:r>
              <w:rPr>
                <w:sz w:val="20"/>
                <w:lang w:val="en-US"/>
              </w:rPr>
              <w:t>239° 33' 22"</w:t>
            </w:r>
          </w:p>
        </w:tc>
        <w:tc>
          <w:tcPr>
            <w:tcW w:w="1077" w:type="dxa"/>
            <w:vAlign w:val="center"/>
          </w:tcPr>
          <w:p w:rsidR="0040014F" w:rsidRPr="001248E0" w:rsidRDefault="0040014F" w:rsidP="00DE50D9">
            <w:pPr>
              <w:rPr>
                <w:sz w:val="20"/>
                <w:szCs w:val="20"/>
              </w:rPr>
            </w:pPr>
            <w:r w:rsidRPr="001248E0">
              <w:rPr>
                <w:sz w:val="20"/>
                <w:szCs w:val="20"/>
                <w:lang w:val="en-US"/>
              </w:rPr>
              <w:t>24,00</w:t>
            </w:r>
          </w:p>
        </w:tc>
        <w:tc>
          <w:tcPr>
            <w:tcW w:w="1304" w:type="dxa"/>
            <w:vAlign w:val="center"/>
          </w:tcPr>
          <w:p w:rsidR="0040014F" w:rsidRPr="001248E0" w:rsidRDefault="0040014F" w:rsidP="00DE50D9">
            <w:pPr>
              <w:rPr>
                <w:sz w:val="20"/>
                <w:szCs w:val="20"/>
                <w:lang w:val="en-US"/>
              </w:rPr>
            </w:pPr>
            <w:r w:rsidRPr="001248E0">
              <w:rPr>
                <w:sz w:val="20"/>
                <w:szCs w:val="20"/>
                <w:lang w:val="en-US"/>
              </w:rPr>
              <w:t>540 774,70</w:t>
            </w:r>
          </w:p>
        </w:tc>
        <w:tc>
          <w:tcPr>
            <w:tcW w:w="1304" w:type="dxa"/>
            <w:vAlign w:val="center"/>
          </w:tcPr>
          <w:p w:rsidR="0040014F" w:rsidRPr="001248E0" w:rsidRDefault="0040014F" w:rsidP="00DE50D9">
            <w:pPr>
              <w:rPr>
                <w:sz w:val="20"/>
                <w:szCs w:val="20"/>
                <w:lang w:val="en-US"/>
              </w:rPr>
            </w:pPr>
            <w:r w:rsidRPr="001248E0">
              <w:rPr>
                <w:sz w:val="20"/>
                <w:szCs w:val="20"/>
                <w:lang w:val="en-US"/>
              </w:rPr>
              <w:t>4 164 952,12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261</w:t>
            </w:r>
          </w:p>
        </w:tc>
        <w:tc>
          <w:tcPr>
            <w:tcW w:w="1647" w:type="dxa"/>
            <w:vAlign w:val="center"/>
          </w:tcPr>
          <w:p w:rsidR="0040014F" w:rsidRPr="001E229A" w:rsidRDefault="0040014F" w:rsidP="00DE50D9">
            <w:pPr>
              <w:rPr>
                <w:sz w:val="20"/>
              </w:rPr>
            </w:pPr>
            <w:r>
              <w:rPr>
                <w:sz w:val="20"/>
                <w:lang w:val="en-US"/>
              </w:rPr>
              <w:t>239° 34' 6"</w:t>
            </w:r>
          </w:p>
        </w:tc>
        <w:tc>
          <w:tcPr>
            <w:tcW w:w="1077" w:type="dxa"/>
            <w:vAlign w:val="center"/>
          </w:tcPr>
          <w:p w:rsidR="0040014F" w:rsidRPr="001248E0" w:rsidRDefault="0040014F" w:rsidP="00DE50D9">
            <w:pPr>
              <w:rPr>
                <w:sz w:val="20"/>
                <w:szCs w:val="20"/>
              </w:rPr>
            </w:pPr>
            <w:r w:rsidRPr="001248E0">
              <w:rPr>
                <w:sz w:val="20"/>
                <w:szCs w:val="20"/>
                <w:lang w:val="en-US"/>
              </w:rPr>
              <w:t>24,00</w:t>
            </w:r>
          </w:p>
        </w:tc>
        <w:tc>
          <w:tcPr>
            <w:tcW w:w="1304" w:type="dxa"/>
            <w:vAlign w:val="center"/>
          </w:tcPr>
          <w:p w:rsidR="0040014F" w:rsidRPr="001248E0" w:rsidRDefault="0040014F" w:rsidP="00DE50D9">
            <w:pPr>
              <w:rPr>
                <w:sz w:val="20"/>
                <w:szCs w:val="20"/>
                <w:lang w:val="en-US"/>
              </w:rPr>
            </w:pPr>
            <w:r w:rsidRPr="001248E0">
              <w:rPr>
                <w:sz w:val="20"/>
                <w:szCs w:val="20"/>
                <w:lang w:val="en-US"/>
              </w:rPr>
              <w:t>540 762,54</w:t>
            </w:r>
          </w:p>
        </w:tc>
        <w:tc>
          <w:tcPr>
            <w:tcW w:w="1304" w:type="dxa"/>
            <w:vAlign w:val="center"/>
          </w:tcPr>
          <w:p w:rsidR="0040014F" w:rsidRPr="001248E0" w:rsidRDefault="0040014F" w:rsidP="00DE50D9">
            <w:pPr>
              <w:rPr>
                <w:sz w:val="20"/>
                <w:szCs w:val="20"/>
                <w:lang w:val="en-US"/>
              </w:rPr>
            </w:pPr>
            <w:r w:rsidRPr="001248E0">
              <w:rPr>
                <w:sz w:val="20"/>
                <w:szCs w:val="20"/>
                <w:lang w:val="en-US"/>
              </w:rPr>
              <w:t>4 164 931,43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262</w:t>
            </w:r>
          </w:p>
        </w:tc>
        <w:tc>
          <w:tcPr>
            <w:tcW w:w="1647" w:type="dxa"/>
            <w:vAlign w:val="center"/>
          </w:tcPr>
          <w:p w:rsidR="0040014F" w:rsidRPr="001E229A" w:rsidRDefault="0040014F" w:rsidP="00DE50D9">
            <w:pPr>
              <w:rPr>
                <w:sz w:val="20"/>
              </w:rPr>
            </w:pPr>
            <w:r>
              <w:rPr>
                <w:sz w:val="20"/>
                <w:lang w:val="en-US"/>
              </w:rPr>
              <w:t>239° 33' 22"</w:t>
            </w:r>
          </w:p>
        </w:tc>
        <w:tc>
          <w:tcPr>
            <w:tcW w:w="1077" w:type="dxa"/>
            <w:vAlign w:val="center"/>
          </w:tcPr>
          <w:p w:rsidR="0040014F" w:rsidRPr="001248E0" w:rsidRDefault="0040014F" w:rsidP="00DE50D9">
            <w:pPr>
              <w:rPr>
                <w:sz w:val="20"/>
                <w:szCs w:val="20"/>
              </w:rPr>
            </w:pPr>
            <w:r w:rsidRPr="001248E0">
              <w:rPr>
                <w:sz w:val="20"/>
                <w:szCs w:val="20"/>
                <w:lang w:val="en-US"/>
              </w:rPr>
              <w:t>24,00</w:t>
            </w:r>
          </w:p>
        </w:tc>
        <w:tc>
          <w:tcPr>
            <w:tcW w:w="1304" w:type="dxa"/>
            <w:vAlign w:val="center"/>
          </w:tcPr>
          <w:p w:rsidR="0040014F" w:rsidRPr="001248E0" w:rsidRDefault="0040014F" w:rsidP="00DE50D9">
            <w:pPr>
              <w:rPr>
                <w:sz w:val="20"/>
                <w:szCs w:val="20"/>
                <w:lang w:val="en-US"/>
              </w:rPr>
            </w:pPr>
            <w:r w:rsidRPr="001248E0">
              <w:rPr>
                <w:sz w:val="20"/>
                <w:szCs w:val="20"/>
                <w:lang w:val="en-US"/>
              </w:rPr>
              <w:t>540 750,38</w:t>
            </w:r>
          </w:p>
        </w:tc>
        <w:tc>
          <w:tcPr>
            <w:tcW w:w="1304" w:type="dxa"/>
            <w:vAlign w:val="center"/>
          </w:tcPr>
          <w:p w:rsidR="0040014F" w:rsidRPr="001248E0" w:rsidRDefault="0040014F" w:rsidP="00DE50D9">
            <w:pPr>
              <w:rPr>
                <w:sz w:val="20"/>
                <w:szCs w:val="20"/>
                <w:lang w:val="en-US"/>
              </w:rPr>
            </w:pPr>
            <w:r w:rsidRPr="001248E0">
              <w:rPr>
                <w:sz w:val="20"/>
                <w:szCs w:val="20"/>
                <w:lang w:val="en-US"/>
              </w:rPr>
              <w:t>4 164 910,73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263</w:t>
            </w:r>
          </w:p>
        </w:tc>
        <w:tc>
          <w:tcPr>
            <w:tcW w:w="1647" w:type="dxa"/>
            <w:vAlign w:val="center"/>
          </w:tcPr>
          <w:p w:rsidR="0040014F" w:rsidRPr="001E229A" w:rsidRDefault="0040014F" w:rsidP="00DE50D9">
            <w:pPr>
              <w:rPr>
                <w:sz w:val="20"/>
              </w:rPr>
            </w:pPr>
            <w:r>
              <w:rPr>
                <w:sz w:val="20"/>
                <w:lang w:val="en-US"/>
              </w:rPr>
              <w:t>239° 37' 17"</w:t>
            </w:r>
          </w:p>
        </w:tc>
        <w:tc>
          <w:tcPr>
            <w:tcW w:w="1077" w:type="dxa"/>
            <w:vAlign w:val="center"/>
          </w:tcPr>
          <w:p w:rsidR="0040014F" w:rsidRPr="001248E0" w:rsidRDefault="0040014F" w:rsidP="00DE50D9">
            <w:pPr>
              <w:rPr>
                <w:sz w:val="20"/>
                <w:szCs w:val="20"/>
              </w:rPr>
            </w:pPr>
            <w:r w:rsidRPr="001248E0">
              <w:rPr>
                <w:sz w:val="20"/>
                <w:szCs w:val="20"/>
                <w:lang w:val="en-US"/>
              </w:rPr>
              <w:t>24,00</w:t>
            </w:r>
          </w:p>
        </w:tc>
        <w:tc>
          <w:tcPr>
            <w:tcW w:w="1304" w:type="dxa"/>
            <w:vAlign w:val="center"/>
          </w:tcPr>
          <w:p w:rsidR="0040014F" w:rsidRPr="001248E0" w:rsidRDefault="0040014F" w:rsidP="00DE50D9">
            <w:pPr>
              <w:rPr>
                <w:sz w:val="20"/>
                <w:szCs w:val="20"/>
                <w:lang w:val="en-US"/>
              </w:rPr>
            </w:pPr>
            <w:r w:rsidRPr="001248E0">
              <w:rPr>
                <w:sz w:val="20"/>
                <w:szCs w:val="20"/>
                <w:lang w:val="en-US"/>
              </w:rPr>
              <w:t>540 738,22</w:t>
            </w:r>
          </w:p>
        </w:tc>
        <w:tc>
          <w:tcPr>
            <w:tcW w:w="1304" w:type="dxa"/>
            <w:vAlign w:val="center"/>
          </w:tcPr>
          <w:p w:rsidR="0040014F" w:rsidRPr="001248E0" w:rsidRDefault="0040014F" w:rsidP="00DE50D9">
            <w:pPr>
              <w:rPr>
                <w:sz w:val="20"/>
                <w:szCs w:val="20"/>
                <w:lang w:val="en-US"/>
              </w:rPr>
            </w:pPr>
            <w:r w:rsidRPr="001248E0">
              <w:rPr>
                <w:sz w:val="20"/>
                <w:szCs w:val="20"/>
                <w:lang w:val="en-US"/>
              </w:rPr>
              <w:t>4 164 890,04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264</w:t>
            </w:r>
          </w:p>
        </w:tc>
        <w:tc>
          <w:tcPr>
            <w:tcW w:w="1647" w:type="dxa"/>
            <w:vAlign w:val="center"/>
          </w:tcPr>
          <w:p w:rsidR="0040014F" w:rsidRPr="001E229A" w:rsidRDefault="0040014F" w:rsidP="00DE50D9">
            <w:pPr>
              <w:rPr>
                <w:sz w:val="20"/>
              </w:rPr>
            </w:pPr>
            <w:r>
              <w:rPr>
                <w:sz w:val="20"/>
                <w:lang w:val="en-US"/>
              </w:rPr>
              <w:t>239° 34' 22"</w:t>
            </w:r>
          </w:p>
        </w:tc>
        <w:tc>
          <w:tcPr>
            <w:tcW w:w="1077" w:type="dxa"/>
            <w:vAlign w:val="center"/>
          </w:tcPr>
          <w:p w:rsidR="0040014F" w:rsidRPr="001248E0" w:rsidRDefault="0040014F" w:rsidP="00DE50D9">
            <w:pPr>
              <w:rPr>
                <w:sz w:val="20"/>
                <w:szCs w:val="20"/>
              </w:rPr>
            </w:pPr>
            <w:r w:rsidRPr="001248E0">
              <w:rPr>
                <w:sz w:val="20"/>
                <w:szCs w:val="20"/>
                <w:lang w:val="en-US"/>
              </w:rPr>
              <w:t>24,20</w:t>
            </w:r>
          </w:p>
        </w:tc>
        <w:tc>
          <w:tcPr>
            <w:tcW w:w="1304" w:type="dxa"/>
            <w:vAlign w:val="center"/>
          </w:tcPr>
          <w:p w:rsidR="0040014F" w:rsidRPr="001248E0" w:rsidRDefault="0040014F" w:rsidP="00DE50D9">
            <w:pPr>
              <w:rPr>
                <w:sz w:val="20"/>
                <w:szCs w:val="20"/>
                <w:lang w:val="en-US"/>
              </w:rPr>
            </w:pPr>
            <w:r w:rsidRPr="001248E0">
              <w:rPr>
                <w:sz w:val="20"/>
                <w:szCs w:val="20"/>
                <w:lang w:val="en-US"/>
              </w:rPr>
              <w:t>540 726,08</w:t>
            </w:r>
          </w:p>
        </w:tc>
        <w:tc>
          <w:tcPr>
            <w:tcW w:w="1304" w:type="dxa"/>
            <w:vAlign w:val="center"/>
          </w:tcPr>
          <w:p w:rsidR="0040014F" w:rsidRPr="001248E0" w:rsidRDefault="0040014F" w:rsidP="00DE50D9">
            <w:pPr>
              <w:rPr>
                <w:sz w:val="20"/>
                <w:szCs w:val="20"/>
                <w:lang w:val="en-US"/>
              </w:rPr>
            </w:pPr>
            <w:r w:rsidRPr="001248E0">
              <w:rPr>
                <w:sz w:val="20"/>
                <w:szCs w:val="20"/>
                <w:lang w:val="en-US"/>
              </w:rPr>
              <w:t>4 164 869,33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265</w:t>
            </w:r>
          </w:p>
        </w:tc>
        <w:tc>
          <w:tcPr>
            <w:tcW w:w="1647" w:type="dxa"/>
            <w:vAlign w:val="center"/>
          </w:tcPr>
          <w:p w:rsidR="0040014F" w:rsidRPr="001E229A" w:rsidRDefault="0040014F" w:rsidP="00DE50D9">
            <w:pPr>
              <w:rPr>
                <w:sz w:val="20"/>
              </w:rPr>
            </w:pPr>
            <w:r>
              <w:rPr>
                <w:sz w:val="20"/>
                <w:lang w:val="en-US"/>
              </w:rPr>
              <w:t>149° 33' 44"</w:t>
            </w:r>
          </w:p>
        </w:tc>
        <w:tc>
          <w:tcPr>
            <w:tcW w:w="1077" w:type="dxa"/>
            <w:vAlign w:val="center"/>
          </w:tcPr>
          <w:p w:rsidR="0040014F" w:rsidRPr="001248E0" w:rsidRDefault="0040014F" w:rsidP="00DE50D9">
            <w:pPr>
              <w:rPr>
                <w:sz w:val="20"/>
                <w:szCs w:val="20"/>
              </w:rPr>
            </w:pPr>
            <w:r w:rsidRPr="001248E0">
              <w:rPr>
                <w:sz w:val="20"/>
                <w:szCs w:val="20"/>
                <w:lang w:val="en-US"/>
              </w:rPr>
              <w:t>25,00</w:t>
            </w:r>
          </w:p>
        </w:tc>
        <w:tc>
          <w:tcPr>
            <w:tcW w:w="1304" w:type="dxa"/>
            <w:vAlign w:val="center"/>
          </w:tcPr>
          <w:p w:rsidR="0040014F" w:rsidRPr="001248E0" w:rsidRDefault="0040014F" w:rsidP="00DE50D9">
            <w:pPr>
              <w:rPr>
                <w:sz w:val="20"/>
                <w:szCs w:val="20"/>
                <w:lang w:val="en-US"/>
              </w:rPr>
            </w:pPr>
            <w:r w:rsidRPr="001248E0">
              <w:rPr>
                <w:sz w:val="20"/>
                <w:szCs w:val="20"/>
                <w:lang w:val="en-US"/>
              </w:rPr>
              <w:t>540 713,84</w:t>
            </w:r>
          </w:p>
        </w:tc>
        <w:tc>
          <w:tcPr>
            <w:tcW w:w="1304" w:type="dxa"/>
            <w:vAlign w:val="center"/>
          </w:tcPr>
          <w:p w:rsidR="0040014F" w:rsidRPr="001248E0" w:rsidRDefault="0040014F" w:rsidP="00DE50D9">
            <w:pPr>
              <w:rPr>
                <w:sz w:val="20"/>
                <w:szCs w:val="20"/>
                <w:lang w:val="en-US"/>
              </w:rPr>
            </w:pPr>
            <w:r w:rsidRPr="001248E0">
              <w:rPr>
                <w:sz w:val="20"/>
                <w:szCs w:val="20"/>
                <w:lang w:val="en-US"/>
              </w:rPr>
              <w:t>4 164 848,49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266</w:t>
            </w:r>
          </w:p>
        </w:tc>
        <w:tc>
          <w:tcPr>
            <w:tcW w:w="1647" w:type="dxa"/>
            <w:vAlign w:val="center"/>
          </w:tcPr>
          <w:p w:rsidR="0040014F" w:rsidRPr="001E229A" w:rsidRDefault="0040014F" w:rsidP="00DE50D9">
            <w:pPr>
              <w:rPr>
                <w:sz w:val="20"/>
              </w:rPr>
            </w:pPr>
            <w:r>
              <w:rPr>
                <w:sz w:val="20"/>
                <w:lang w:val="en-US"/>
              </w:rPr>
              <w:t>142° 55' 16"</w:t>
            </w:r>
          </w:p>
        </w:tc>
        <w:tc>
          <w:tcPr>
            <w:tcW w:w="1077" w:type="dxa"/>
            <w:vAlign w:val="center"/>
          </w:tcPr>
          <w:p w:rsidR="0040014F" w:rsidRPr="001248E0" w:rsidRDefault="0040014F" w:rsidP="00DE50D9">
            <w:pPr>
              <w:rPr>
                <w:sz w:val="20"/>
                <w:szCs w:val="20"/>
              </w:rPr>
            </w:pPr>
            <w:r w:rsidRPr="001248E0">
              <w:rPr>
                <w:sz w:val="20"/>
                <w:szCs w:val="20"/>
                <w:lang w:val="en-US"/>
              </w:rPr>
              <w:t>25,20</w:t>
            </w:r>
          </w:p>
        </w:tc>
        <w:tc>
          <w:tcPr>
            <w:tcW w:w="1304" w:type="dxa"/>
            <w:vAlign w:val="center"/>
          </w:tcPr>
          <w:p w:rsidR="0040014F" w:rsidRPr="001248E0" w:rsidRDefault="0040014F" w:rsidP="00DE50D9">
            <w:pPr>
              <w:rPr>
                <w:sz w:val="20"/>
                <w:szCs w:val="20"/>
                <w:lang w:val="en-US"/>
              </w:rPr>
            </w:pPr>
            <w:r w:rsidRPr="001248E0">
              <w:rPr>
                <w:sz w:val="20"/>
                <w:szCs w:val="20"/>
                <w:lang w:val="en-US"/>
              </w:rPr>
              <w:t>540 692,26</w:t>
            </w:r>
          </w:p>
        </w:tc>
        <w:tc>
          <w:tcPr>
            <w:tcW w:w="1304" w:type="dxa"/>
            <w:vAlign w:val="center"/>
          </w:tcPr>
          <w:p w:rsidR="0040014F" w:rsidRPr="001248E0" w:rsidRDefault="0040014F" w:rsidP="00DE50D9">
            <w:pPr>
              <w:rPr>
                <w:sz w:val="20"/>
                <w:szCs w:val="20"/>
                <w:lang w:val="en-US"/>
              </w:rPr>
            </w:pPr>
            <w:r w:rsidRPr="001248E0">
              <w:rPr>
                <w:sz w:val="20"/>
                <w:szCs w:val="20"/>
                <w:lang w:val="en-US"/>
              </w:rPr>
              <w:t>4 164 861,17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267</w:t>
            </w:r>
          </w:p>
        </w:tc>
        <w:tc>
          <w:tcPr>
            <w:tcW w:w="1647" w:type="dxa"/>
            <w:vAlign w:val="center"/>
          </w:tcPr>
          <w:p w:rsidR="0040014F" w:rsidRPr="001E229A" w:rsidRDefault="0040014F" w:rsidP="00DE50D9">
            <w:pPr>
              <w:rPr>
                <w:sz w:val="20"/>
              </w:rPr>
            </w:pPr>
            <w:r>
              <w:rPr>
                <w:sz w:val="20"/>
                <w:lang w:val="en-US"/>
              </w:rPr>
              <w:t>146° 2' 50"</w:t>
            </w:r>
          </w:p>
        </w:tc>
        <w:tc>
          <w:tcPr>
            <w:tcW w:w="1077" w:type="dxa"/>
            <w:vAlign w:val="center"/>
          </w:tcPr>
          <w:p w:rsidR="0040014F" w:rsidRPr="001248E0" w:rsidRDefault="0040014F" w:rsidP="00DE50D9">
            <w:pPr>
              <w:rPr>
                <w:sz w:val="20"/>
                <w:szCs w:val="20"/>
              </w:rPr>
            </w:pPr>
            <w:r w:rsidRPr="001248E0">
              <w:rPr>
                <w:sz w:val="20"/>
                <w:szCs w:val="20"/>
                <w:lang w:val="en-US"/>
              </w:rPr>
              <w:t>6,10</w:t>
            </w:r>
          </w:p>
        </w:tc>
        <w:tc>
          <w:tcPr>
            <w:tcW w:w="1304" w:type="dxa"/>
            <w:vAlign w:val="center"/>
          </w:tcPr>
          <w:p w:rsidR="0040014F" w:rsidRPr="001248E0" w:rsidRDefault="0040014F" w:rsidP="00DE50D9">
            <w:pPr>
              <w:rPr>
                <w:sz w:val="20"/>
                <w:szCs w:val="20"/>
                <w:lang w:val="en-US"/>
              </w:rPr>
            </w:pPr>
            <w:r w:rsidRPr="001248E0">
              <w:rPr>
                <w:sz w:val="20"/>
                <w:szCs w:val="20"/>
                <w:lang w:val="en-US"/>
              </w:rPr>
              <w:t>540 672,12</w:t>
            </w:r>
          </w:p>
        </w:tc>
        <w:tc>
          <w:tcPr>
            <w:tcW w:w="1304" w:type="dxa"/>
            <w:vAlign w:val="center"/>
          </w:tcPr>
          <w:p w:rsidR="0040014F" w:rsidRPr="001248E0" w:rsidRDefault="0040014F" w:rsidP="00DE50D9">
            <w:pPr>
              <w:rPr>
                <w:sz w:val="20"/>
                <w:szCs w:val="20"/>
                <w:lang w:val="en-US"/>
              </w:rPr>
            </w:pPr>
            <w:r w:rsidRPr="001248E0">
              <w:rPr>
                <w:sz w:val="20"/>
                <w:szCs w:val="20"/>
                <w:lang w:val="en-US"/>
              </w:rPr>
              <w:t>4 164 876,39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268</w:t>
            </w:r>
          </w:p>
        </w:tc>
        <w:tc>
          <w:tcPr>
            <w:tcW w:w="1647" w:type="dxa"/>
            <w:vAlign w:val="center"/>
          </w:tcPr>
          <w:p w:rsidR="0040014F" w:rsidRPr="001E229A" w:rsidRDefault="0040014F" w:rsidP="00DE50D9">
            <w:pPr>
              <w:rPr>
                <w:sz w:val="20"/>
              </w:rPr>
            </w:pPr>
            <w:r>
              <w:rPr>
                <w:sz w:val="20"/>
                <w:lang w:val="en-US"/>
              </w:rPr>
              <w:t>145° 22' 33"</w:t>
            </w:r>
          </w:p>
        </w:tc>
        <w:tc>
          <w:tcPr>
            <w:tcW w:w="1077" w:type="dxa"/>
            <w:vAlign w:val="center"/>
          </w:tcPr>
          <w:p w:rsidR="0040014F" w:rsidRPr="001248E0" w:rsidRDefault="0040014F" w:rsidP="00DE50D9">
            <w:pPr>
              <w:rPr>
                <w:sz w:val="20"/>
                <w:szCs w:val="20"/>
              </w:rPr>
            </w:pPr>
            <w:r w:rsidRPr="001248E0">
              <w:rPr>
                <w:sz w:val="20"/>
                <w:szCs w:val="20"/>
                <w:lang w:val="en-US"/>
              </w:rPr>
              <w:t>20,90</w:t>
            </w:r>
          </w:p>
        </w:tc>
        <w:tc>
          <w:tcPr>
            <w:tcW w:w="1304" w:type="dxa"/>
            <w:vAlign w:val="center"/>
          </w:tcPr>
          <w:p w:rsidR="0040014F" w:rsidRPr="001248E0" w:rsidRDefault="0040014F" w:rsidP="00DE50D9">
            <w:pPr>
              <w:rPr>
                <w:sz w:val="20"/>
                <w:szCs w:val="20"/>
                <w:lang w:val="en-US"/>
              </w:rPr>
            </w:pPr>
            <w:r w:rsidRPr="001248E0">
              <w:rPr>
                <w:sz w:val="20"/>
                <w:szCs w:val="20"/>
                <w:lang w:val="en-US"/>
              </w:rPr>
              <w:t>540 667,10</w:t>
            </w:r>
          </w:p>
        </w:tc>
        <w:tc>
          <w:tcPr>
            <w:tcW w:w="1304" w:type="dxa"/>
            <w:vAlign w:val="center"/>
          </w:tcPr>
          <w:p w:rsidR="0040014F" w:rsidRPr="001248E0" w:rsidRDefault="0040014F" w:rsidP="00DE50D9">
            <w:pPr>
              <w:rPr>
                <w:sz w:val="20"/>
                <w:szCs w:val="20"/>
                <w:lang w:val="en-US"/>
              </w:rPr>
            </w:pPr>
            <w:r w:rsidRPr="001248E0">
              <w:rPr>
                <w:sz w:val="20"/>
                <w:szCs w:val="20"/>
                <w:lang w:val="en-US"/>
              </w:rPr>
              <w:t>4 164 879,77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269</w:t>
            </w:r>
          </w:p>
        </w:tc>
        <w:tc>
          <w:tcPr>
            <w:tcW w:w="1647" w:type="dxa"/>
            <w:vAlign w:val="center"/>
          </w:tcPr>
          <w:p w:rsidR="0040014F" w:rsidRPr="001E229A" w:rsidRDefault="0040014F" w:rsidP="00DE50D9">
            <w:pPr>
              <w:rPr>
                <w:sz w:val="20"/>
              </w:rPr>
            </w:pPr>
            <w:r>
              <w:rPr>
                <w:sz w:val="20"/>
                <w:lang w:val="en-US"/>
              </w:rPr>
              <w:t>145° 19' 29"</w:t>
            </w:r>
          </w:p>
        </w:tc>
        <w:tc>
          <w:tcPr>
            <w:tcW w:w="1077" w:type="dxa"/>
            <w:vAlign w:val="center"/>
          </w:tcPr>
          <w:p w:rsidR="0040014F" w:rsidRPr="001248E0" w:rsidRDefault="0040014F" w:rsidP="00DE50D9">
            <w:pPr>
              <w:rPr>
                <w:sz w:val="20"/>
                <w:szCs w:val="20"/>
              </w:rPr>
            </w:pPr>
            <w:r w:rsidRPr="001248E0">
              <w:rPr>
                <w:sz w:val="20"/>
                <w:szCs w:val="20"/>
                <w:lang w:val="en-US"/>
              </w:rPr>
              <w:t>20,00</w:t>
            </w:r>
          </w:p>
        </w:tc>
        <w:tc>
          <w:tcPr>
            <w:tcW w:w="1304" w:type="dxa"/>
            <w:vAlign w:val="center"/>
          </w:tcPr>
          <w:p w:rsidR="0040014F" w:rsidRPr="001248E0" w:rsidRDefault="0040014F" w:rsidP="00DE50D9">
            <w:pPr>
              <w:rPr>
                <w:sz w:val="20"/>
                <w:szCs w:val="20"/>
                <w:lang w:val="en-US"/>
              </w:rPr>
            </w:pPr>
            <w:r w:rsidRPr="001248E0">
              <w:rPr>
                <w:sz w:val="20"/>
                <w:szCs w:val="20"/>
                <w:lang w:val="en-US"/>
              </w:rPr>
              <w:t>540 649,88</w:t>
            </w:r>
          </w:p>
        </w:tc>
        <w:tc>
          <w:tcPr>
            <w:tcW w:w="1304" w:type="dxa"/>
            <w:vAlign w:val="center"/>
          </w:tcPr>
          <w:p w:rsidR="0040014F" w:rsidRPr="001248E0" w:rsidRDefault="0040014F" w:rsidP="00DE50D9">
            <w:pPr>
              <w:rPr>
                <w:sz w:val="20"/>
                <w:szCs w:val="20"/>
                <w:lang w:val="en-US"/>
              </w:rPr>
            </w:pPr>
            <w:r w:rsidRPr="001248E0">
              <w:rPr>
                <w:sz w:val="20"/>
                <w:szCs w:val="20"/>
                <w:lang w:val="en-US"/>
              </w:rPr>
              <w:t>4 164 891,66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270</w:t>
            </w:r>
          </w:p>
        </w:tc>
        <w:tc>
          <w:tcPr>
            <w:tcW w:w="1647" w:type="dxa"/>
            <w:vAlign w:val="center"/>
          </w:tcPr>
          <w:p w:rsidR="0040014F" w:rsidRPr="001E229A" w:rsidRDefault="0040014F" w:rsidP="00DE50D9">
            <w:pPr>
              <w:rPr>
                <w:sz w:val="20"/>
              </w:rPr>
            </w:pPr>
            <w:r>
              <w:rPr>
                <w:sz w:val="20"/>
                <w:lang w:val="en-US"/>
              </w:rPr>
              <w:t>145° 19' 29"</w:t>
            </w:r>
          </w:p>
        </w:tc>
        <w:tc>
          <w:tcPr>
            <w:tcW w:w="1077" w:type="dxa"/>
            <w:vAlign w:val="center"/>
          </w:tcPr>
          <w:p w:rsidR="0040014F" w:rsidRPr="001248E0" w:rsidRDefault="0040014F" w:rsidP="00DE50D9">
            <w:pPr>
              <w:rPr>
                <w:sz w:val="20"/>
                <w:szCs w:val="20"/>
              </w:rPr>
            </w:pPr>
            <w:r w:rsidRPr="001248E0">
              <w:rPr>
                <w:sz w:val="20"/>
                <w:szCs w:val="20"/>
                <w:lang w:val="en-US"/>
              </w:rPr>
              <w:t>20,00</w:t>
            </w:r>
          </w:p>
        </w:tc>
        <w:tc>
          <w:tcPr>
            <w:tcW w:w="1304" w:type="dxa"/>
            <w:vAlign w:val="center"/>
          </w:tcPr>
          <w:p w:rsidR="0040014F" w:rsidRPr="001248E0" w:rsidRDefault="0040014F" w:rsidP="00DE50D9">
            <w:pPr>
              <w:rPr>
                <w:sz w:val="20"/>
                <w:szCs w:val="20"/>
                <w:lang w:val="en-US"/>
              </w:rPr>
            </w:pPr>
            <w:r w:rsidRPr="001248E0">
              <w:rPr>
                <w:sz w:val="20"/>
                <w:szCs w:val="20"/>
                <w:lang w:val="en-US"/>
              </w:rPr>
              <w:t>540 633,43</w:t>
            </w:r>
          </w:p>
        </w:tc>
        <w:tc>
          <w:tcPr>
            <w:tcW w:w="1304" w:type="dxa"/>
            <w:vAlign w:val="center"/>
          </w:tcPr>
          <w:p w:rsidR="0040014F" w:rsidRPr="001248E0" w:rsidRDefault="0040014F" w:rsidP="00DE50D9">
            <w:pPr>
              <w:rPr>
                <w:sz w:val="20"/>
                <w:szCs w:val="20"/>
                <w:lang w:val="en-US"/>
              </w:rPr>
            </w:pPr>
            <w:r w:rsidRPr="001248E0">
              <w:rPr>
                <w:sz w:val="20"/>
                <w:szCs w:val="20"/>
                <w:lang w:val="en-US"/>
              </w:rPr>
              <w:t>4 164 903,04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271</w:t>
            </w:r>
          </w:p>
        </w:tc>
        <w:tc>
          <w:tcPr>
            <w:tcW w:w="1647" w:type="dxa"/>
            <w:vAlign w:val="center"/>
          </w:tcPr>
          <w:p w:rsidR="0040014F" w:rsidRPr="001E229A" w:rsidRDefault="0040014F" w:rsidP="00DE50D9">
            <w:pPr>
              <w:rPr>
                <w:sz w:val="20"/>
              </w:rPr>
            </w:pPr>
            <w:r>
              <w:rPr>
                <w:sz w:val="20"/>
                <w:lang w:val="en-US"/>
              </w:rPr>
              <w:t>145° 21' 11"</w:t>
            </w:r>
          </w:p>
        </w:tc>
        <w:tc>
          <w:tcPr>
            <w:tcW w:w="1077" w:type="dxa"/>
            <w:vAlign w:val="center"/>
          </w:tcPr>
          <w:p w:rsidR="0040014F" w:rsidRPr="001248E0" w:rsidRDefault="0040014F" w:rsidP="00DE50D9">
            <w:pPr>
              <w:rPr>
                <w:sz w:val="20"/>
                <w:szCs w:val="20"/>
              </w:rPr>
            </w:pPr>
            <w:r w:rsidRPr="001248E0">
              <w:rPr>
                <w:sz w:val="20"/>
                <w:szCs w:val="20"/>
                <w:lang w:val="en-US"/>
              </w:rPr>
              <w:t>3,00</w:t>
            </w:r>
          </w:p>
        </w:tc>
        <w:tc>
          <w:tcPr>
            <w:tcW w:w="1304" w:type="dxa"/>
            <w:vAlign w:val="center"/>
          </w:tcPr>
          <w:p w:rsidR="0040014F" w:rsidRPr="001248E0" w:rsidRDefault="0040014F" w:rsidP="00DE50D9">
            <w:pPr>
              <w:rPr>
                <w:sz w:val="20"/>
                <w:szCs w:val="20"/>
                <w:lang w:val="en-US"/>
              </w:rPr>
            </w:pPr>
            <w:r w:rsidRPr="001248E0">
              <w:rPr>
                <w:sz w:val="20"/>
                <w:szCs w:val="20"/>
                <w:lang w:val="en-US"/>
              </w:rPr>
              <w:t>540 616,98</w:t>
            </w:r>
          </w:p>
        </w:tc>
        <w:tc>
          <w:tcPr>
            <w:tcW w:w="1304" w:type="dxa"/>
            <w:vAlign w:val="center"/>
          </w:tcPr>
          <w:p w:rsidR="0040014F" w:rsidRPr="001248E0" w:rsidRDefault="0040014F" w:rsidP="00DE50D9">
            <w:pPr>
              <w:rPr>
                <w:sz w:val="20"/>
                <w:szCs w:val="20"/>
                <w:lang w:val="en-US"/>
              </w:rPr>
            </w:pPr>
            <w:r w:rsidRPr="001248E0">
              <w:rPr>
                <w:sz w:val="20"/>
                <w:szCs w:val="20"/>
                <w:lang w:val="en-US"/>
              </w:rPr>
              <w:t>4 164 914,42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272</w:t>
            </w:r>
          </w:p>
        </w:tc>
        <w:tc>
          <w:tcPr>
            <w:tcW w:w="1647" w:type="dxa"/>
            <w:vAlign w:val="center"/>
          </w:tcPr>
          <w:p w:rsidR="0040014F" w:rsidRPr="001E229A" w:rsidRDefault="0040014F" w:rsidP="00DE50D9">
            <w:pPr>
              <w:rPr>
                <w:sz w:val="20"/>
              </w:rPr>
            </w:pPr>
            <w:r>
              <w:rPr>
                <w:sz w:val="20"/>
                <w:lang w:val="en-US"/>
              </w:rPr>
              <w:t>145° 19' 29"</w:t>
            </w:r>
          </w:p>
        </w:tc>
        <w:tc>
          <w:tcPr>
            <w:tcW w:w="1077" w:type="dxa"/>
            <w:vAlign w:val="center"/>
          </w:tcPr>
          <w:p w:rsidR="0040014F" w:rsidRPr="001248E0" w:rsidRDefault="0040014F" w:rsidP="00DE50D9">
            <w:pPr>
              <w:rPr>
                <w:sz w:val="20"/>
                <w:szCs w:val="20"/>
              </w:rPr>
            </w:pPr>
            <w:r w:rsidRPr="001248E0">
              <w:rPr>
                <w:sz w:val="20"/>
                <w:szCs w:val="20"/>
                <w:lang w:val="en-US"/>
              </w:rPr>
              <w:t>20,00</w:t>
            </w:r>
          </w:p>
        </w:tc>
        <w:tc>
          <w:tcPr>
            <w:tcW w:w="1304" w:type="dxa"/>
            <w:vAlign w:val="center"/>
          </w:tcPr>
          <w:p w:rsidR="0040014F" w:rsidRPr="001248E0" w:rsidRDefault="0040014F" w:rsidP="00DE50D9">
            <w:pPr>
              <w:rPr>
                <w:sz w:val="20"/>
                <w:szCs w:val="20"/>
                <w:lang w:val="en-US"/>
              </w:rPr>
            </w:pPr>
            <w:r w:rsidRPr="001248E0">
              <w:rPr>
                <w:sz w:val="20"/>
                <w:szCs w:val="20"/>
                <w:lang w:val="en-US"/>
              </w:rPr>
              <w:t>540 614,52</w:t>
            </w:r>
          </w:p>
        </w:tc>
        <w:tc>
          <w:tcPr>
            <w:tcW w:w="1304" w:type="dxa"/>
            <w:vAlign w:val="center"/>
          </w:tcPr>
          <w:p w:rsidR="0040014F" w:rsidRPr="001248E0" w:rsidRDefault="0040014F" w:rsidP="00DE50D9">
            <w:pPr>
              <w:rPr>
                <w:sz w:val="20"/>
                <w:szCs w:val="20"/>
                <w:lang w:val="en-US"/>
              </w:rPr>
            </w:pPr>
            <w:r w:rsidRPr="001248E0">
              <w:rPr>
                <w:sz w:val="20"/>
                <w:szCs w:val="20"/>
                <w:lang w:val="en-US"/>
              </w:rPr>
              <w:t>4 164 916,12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273</w:t>
            </w:r>
          </w:p>
        </w:tc>
        <w:tc>
          <w:tcPr>
            <w:tcW w:w="1647" w:type="dxa"/>
            <w:vAlign w:val="center"/>
          </w:tcPr>
          <w:p w:rsidR="0040014F" w:rsidRPr="001E229A" w:rsidRDefault="0040014F" w:rsidP="00DE50D9">
            <w:pPr>
              <w:rPr>
                <w:sz w:val="20"/>
              </w:rPr>
            </w:pPr>
            <w:r>
              <w:rPr>
                <w:sz w:val="20"/>
                <w:lang w:val="en-US"/>
              </w:rPr>
              <w:t>145° 19' 29"</w:t>
            </w:r>
          </w:p>
        </w:tc>
        <w:tc>
          <w:tcPr>
            <w:tcW w:w="1077" w:type="dxa"/>
            <w:vAlign w:val="center"/>
          </w:tcPr>
          <w:p w:rsidR="0040014F" w:rsidRPr="001248E0" w:rsidRDefault="0040014F" w:rsidP="00DE50D9">
            <w:pPr>
              <w:rPr>
                <w:sz w:val="20"/>
                <w:szCs w:val="20"/>
              </w:rPr>
            </w:pPr>
            <w:r w:rsidRPr="001248E0">
              <w:rPr>
                <w:sz w:val="20"/>
                <w:szCs w:val="20"/>
                <w:lang w:val="en-US"/>
              </w:rPr>
              <w:t>20,00</w:t>
            </w:r>
          </w:p>
        </w:tc>
        <w:tc>
          <w:tcPr>
            <w:tcW w:w="1304" w:type="dxa"/>
            <w:vAlign w:val="center"/>
          </w:tcPr>
          <w:p w:rsidR="0040014F" w:rsidRPr="001248E0" w:rsidRDefault="0040014F" w:rsidP="00DE50D9">
            <w:pPr>
              <w:rPr>
                <w:sz w:val="20"/>
                <w:szCs w:val="20"/>
                <w:lang w:val="en-US"/>
              </w:rPr>
            </w:pPr>
            <w:r w:rsidRPr="001248E0">
              <w:rPr>
                <w:sz w:val="20"/>
                <w:szCs w:val="20"/>
                <w:lang w:val="en-US"/>
              </w:rPr>
              <w:t>540 598,07</w:t>
            </w:r>
          </w:p>
        </w:tc>
        <w:tc>
          <w:tcPr>
            <w:tcW w:w="1304" w:type="dxa"/>
            <w:vAlign w:val="center"/>
          </w:tcPr>
          <w:p w:rsidR="0040014F" w:rsidRPr="001248E0" w:rsidRDefault="0040014F" w:rsidP="00DE50D9">
            <w:pPr>
              <w:rPr>
                <w:sz w:val="20"/>
                <w:szCs w:val="20"/>
                <w:lang w:val="en-US"/>
              </w:rPr>
            </w:pPr>
            <w:r w:rsidRPr="001248E0">
              <w:rPr>
                <w:sz w:val="20"/>
                <w:szCs w:val="20"/>
                <w:lang w:val="en-US"/>
              </w:rPr>
              <w:t>4 164 927,50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274</w:t>
            </w:r>
          </w:p>
        </w:tc>
        <w:tc>
          <w:tcPr>
            <w:tcW w:w="1647" w:type="dxa"/>
            <w:vAlign w:val="center"/>
          </w:tcPr>
          <w:p w:rsidR="0040014F" w:rsidRPr="001E229A" w:rsidRDefault="0040014F" w:rsidP="00DE50D9">
            <w:pPr>
              <w:rPr>
                <w:sz w:val="20"/>
              </w:rPr>
            </w:pPr>
            <w:r>
              <w:rPr>
                <w:sz w:val="20"/>
                <w:lang w:val="en-US"/>
              </w:rPr>
              <w:t>145° 19' 29"</w:t>
            </w:r>
          </w:p>
        </w:tc>
        <w:tc>
          <w:tcPr>
            <w:tcW w:w="1077" w:type="dxa"/>
            <w:vAlign w:val="center"/>
          </w:tcPr>
          <w:p w:rsidR="0040014F" w:rsidRPr="001248E0" w:rsidRDefault="0040014F" w:rsidP="00DE50D9">
            <w:pPr>
              <w:rPr>
                <w:sz w:val="20"/>
                <w:szCs w:val="20"/>
              </w:rPr>
            </w:pPr>
            <w:r w:rsidRPr="001248E0">
              <w:rPr>
                <w:sz w:val="20"/>
                <w:szCs w:val="20"/>
                <w:lang w:val="en-US"/>
              </w:rPr>
              <w:t>20,00</w:t>
            </w:r>
          </w:p>
        </w:tc>
        <w:tc>
          <w:tcPr>
            <w:tcW w:w="1304" w:type="dxa"/>
            <w:vAlign w:val="center"/>
          </w:tcPr>
          <w:p w:rsidR="0040014F" w:rsidRPr="001248E0" w:rsidRDefault="0040014F" w:rsidP="00DE50D9">
            <w:pPr>
              <w:rPr>
                <w:sz w:val="20"/>
                <w:szCs w:val="20"/>
                <w:lang w:val="en-US"/>
              </w:rPr>
            </w:pPr>
            <w:r w:rsidRPr="001248E0">
              <w:rPr>
                <w:sz w:val="20"/>
                <w:szCs w:val="20"/>
                <w:lang w:val="en-US"/>
              </w:rPr>
              <w:t>540 581,62</w:t>
            </w:r>
          </w:p>
        </w:tc>
        <w:tc>
          <w:tcPr>
            <w:tcW w:w="1304" w:type="dxa"/>
            <w:vAlign w:val="center"/>
          </w:tcPr>
          <w:p w:rsidR="0040014F" w:rsidRPr="001248E0" w:rsidRDefault="0040014F" w:rsidP="00DE50D9">
            <w:pPr>
              <w:rPr>
                <w:sz w:val="20"/>
                <w:szCs w:val="20"/>
                <w:lang w:val="en-US"/>
              </w:rPr>
            </w:pPr>
            <w:r w:rsidRPr="001248E0">
              <w:rPr>
                <w:sz w:val="20"/>
                <w:szCs w:val="20"/>
                <w:lang w:val="en-US"/>
              </w:rPr>
              <w:t>4 164 938,88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275</w:t>
            </w:r>
          </w:p>
        </w:tc>
        <w:tc>
          <w:tcPr>
            <w:tcW w:w="1647" w:type="dxa"/>
            <w:vAlign w:val="center"/>
          </w:tcPr>
          <w:p w:rsidR="0040014F" w:rsidRPr="001E229A" w:rsidRDefault="0040014F" w:rsidP="00DE50D9">
            <w:pPr>
              <w:rPr>
                <w:sz w:val="20"/>
              </w:rPr>
            </w:pPr>
            <w:r>
              <w:rPr>
                <w:sz w:val="20"/>
                <w:lang w:val="en-US"/>
              </w:rPr>
              <w:t>145° 18' 4"</w:t>
            </w:r>
          </w:p>
        </w:tc>
        <w:tc>
          <w:tcPr>
            <w:tcW w:w="1077" w:type="dxa"/>
            <w:vAlign w:val="center"/>
          </w:tcPr>
          <w:p w:rsidR="0040014F" w:rsidRPr="001248E0" w:rsidRDefault="0040014F" w:rsidP="00DE50D9">
            <w:pPr>
              <w:rPr>
                <w:sz w:val="20"/>
                <w:szCs w:val="20"/>
              </w:rPr>
            </w:pPr>
            <w:r w:rsidRPr="001248E0">
              <w:rPr>
                <w:sz w:val="20"/>
                <w:szCs w:val="20"/>
                <w:lang w:val="en-US"/>
              </w:rPr>
              <w:t>20,00</w:t>
            </w:r>
          </w:p>
        </w:tc>
        <w:tc>
          <w:tcPr>
            <w:tcW w:w="1304" w:type="dxa"/>
            <w:vAlign w:val="center"/>
          </w:tcPr>
          <w:p w:rsidR="0040014F" w:rsidRPr="001248E0" w:rsidRDefault="0040014F" w:rsidP="00DE50D9">
            <w:pPr>
              <w:rPr>
                <w:sz w:val="20"/>
                <w:szCs w:val="20"/>
                <w:lang w:val="en-US"/>
              </w:rPr>
            </w:pPr>
            <w:r w:rsidRPr="001248E0">
              <w:rPr>
                <w:sz w:val="20"/>
                <w:szCs w:val="20"/>
                <w:lang w:val="en-US"/>
              </w:rPr>
              <w:t>540 565,17</w:t>
            </w:r>
          </w:p>
        </w:tc>
        <w:tc>
          <w:tcPr>
            <w:tcW w:w="1304" w:type="dxa"/>
            <w:vAlign w:val="center"/>
          </w:tcPr>
          <w:p w:rsidR="0040014F" w:rsidRPr="001248E0" w:rsidRDefault="0040014F" w:rsidP="00DE50D9">
            <w:pPr>
              <w:rPr>
                <w:sz w:val="20"/>
                <w:szCs w:val="20"/>
                <w:lang w:val="en-US"/>
              </w:rPr>
            </w:pPr>
            <w:r w:rsidRPr="001248E0">
              <w:rPr>
                <w:sz w:val="20"/>
                <w:szCs w:val="20"/>
                <w:lang w:val="en-US"/>
              </w:rPr>
              <w:t>4 164 950,26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276</w:t>
            </w:r>
          </w:p>
        </w:tc>
        <w:tc>
          <w:tcPr>
            <w:tcW w:w="1647" w:type="dxa"/>
            <w:vAlign w:val="center"/>
          </w:tcPr>
          <w:p w:rsidR="0040014F" w:rsidRPr="001E229A" w:rsidRDefault="0040014F" w:rsidP="00DE50D9">
            <w:pPr>
              <w:rPr>
                <w:sz w:val="20"/>
              </w:rPr>
            </w:pPr>
            <w:r>
              <w:rPr>
                <w:sz w:val="20"/>
                <w:lang w:val="en-US"/>
              </w:rPr>
              <w:t>145° 19' 29"</w:t>
            </w:r>
          </w:p>
        </w:tc>
        <w:tc>
          <w:tcPr>
            <w:tcW w:w="1077" w:type="dxa"/>
            <w:vAlign w:val="center"/>
          </w:tcPr>
          <w:p w:rsidR="0040014F" w:rsidRPr="001248E0" w:rsidRDefault="0040014F" w:rsidP="00DE50D9">
            <w:pPr>
              <w:rPr>
                <w:sz w:val="20"/>
                <w:szCs w:val="20"/>
              </w:rPr>
            </w:pPr>
            <w:r w:rsidRPr="001248E0">
              <w:rPr>
                <w:sz w:val="20"/>
                <w:szCs w:val="20"/>
                <w:lang w:val="en-US"/>
              </w:rPr>
              <w:t>20,00</w:t>
            </w:r>
          </w:p>
        </w:tc>
        <w:tc>
          <w:tcPr>
            <w:tcW w:w="1304" w:type="dxa"/>
            <w:vAlign w:val="center"/>
          </w:tcPr>
          <w:p w:rsidR="0040014F" w:rsidRPr="001248E0" w:rsidRDefault="0040014F" w:rsidP="00DE50D9">
            <w:pPr>
              <w:rPr>
                <w:sz w:val="20"/>
                <w:szCs w:val="20"/>
                <w:lang w:val="en-US"/>
              </w:rPr>
            </w:pPr>
            <w:r w:rsidRPr="001248E0">
              <w:rPr>
                <w:sz w:val="20"/>
                <w:szCs w:val="20"/>
                <w:lang w:val="en-US"/>
              </w:rPr>
              <w:t>540 548,72</w:t>
            </w:r>
          </w:p>
        </w:tc>
        <w:tc>
          <w:tcPr>
            <w:tcW w:w="1304" w:type="dxa"/>
            <w:vAlign w:val="center"/>
          </w:tcPr>
          <w:p w:rsidR="0040014F" w:rsidRPr="001248E0" w:rsidRDefault="0040014F" w:rsidP="00DE50D9">
            <w:pPr>
              <w:rPr>
                <w:sz w:val="20"/>
                <w:szCs w:val="20"/>
                <w:lang w:val="en-US"/>
              </w:rPr>
            </w:pPr>
            <w:r w:rsidRPr="001248E0">
              <w:rPr>
                <w:sz w:val="20"/>
                <w:szCs w:val="20"/>
                <w:lang w:val="en-US"/>
              </w:rPr>
              <w:t>4 164 961,65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277</w:t>
            </w:r>
          </w:p>
        </w:tc>
        <w:tc>
          <w:tcPr>
            <w:tcW w:w="1647" w:type="dxa"/>
            <w:vAlign w:val="center"/>
          </w:tcPr>
          <w:p w:rsidR="0040014F" w:rsidRPr="001E229A" w:rsidRDefault="0040014F" w:rsidP="00DE50D9">
            <w:pPr>
              <w:rPr>
                <w:sz w:val="20"/>
              </w:rPr>
            </w:pPr>
            <w:r>
              <w:rPr>
                <w:sz w:val="20"/>
                <w:lang w:val="en-US"/>
              </w:rPr>
              <w:t>145° 19' 29"</w:t>
            </w:r>
          </w:p>
        </w:tc>
        <w:tc>
          <w:tcPr>
            <w:tcW w:w="1077" w:type="dxa"/>
            <w:vAlign w:val="center"/>
          </w:tcPr>
          <w:p w:rsidR="0040014F" w:rsidRPr="001248E0" w:rsidRDefault="0040014F" w:rsidP="00DE50D9">
            <w:pPr>
              <w:rPr>
                <w:sz w:val="20"/>
                <w:szCs w:val="20"/>
              </w:rPr>
            </w:pPr>
            <w:r w:rsidRPr="001248E0">
              <w:rPr>
                <w:sz w:val="20"/>
                <w:szCs w:val="20"/>
                <w:lang w:val="en-US"/>
              </w:rPr>
              <w:t>20,00</w:t>
            </w:r>
          </w:p>
        </w:tc>
        <w:tc>
          <w:tcPr>
            <w:tcW w:w="1304" w:type="dxa"/>
            <w:vAlign w:val="center"/>
          </w:tcPr>
          <w:p w:rsidR="0040014F" w:rsidRPr="001248E0" w:rsidRDefault="0040014F" w:rsidP="00DE50D9">
            <w:pPr>
              <w:rPr>
                <w:sz w:val="20"/>
                <w:szCs w:val="20"/>
                <w:lang w:val="en-US"/>
              </w:rPr>
            </w:pPr>
            <w:r w:rsidRPr="001248E0">
              <w:rPr>
                <w:sz w:val="20"/>
                <w:szCs w:val="20"/>
                <w:lang w:val="en-US"/>
              </w:rPr>
              <w:t>540 532,27</w:t>
            </w:r>
          </w:p>
        </w:tc>
        <w:tc>
          <w:tcPr>
            <w:tcW w:w="1304" w:type="dxa"/>
            <w:vAlign w:val="center"/>
          </w:tcPr>
          <w:p w:rsidR="0040014F" w:rsidRPr="001248E0" w:rsidRDefault="0040014F" w:rsidP="00DE50D9">
            <w:pPr>
              <w:rPr>
                <w:sz w:val="20"/>
                <w:szCs w:val="20"/>
                <w:lang w:val="en-US"/>
              </w:rPr>
            </w:pPr>
            <w:r w:rsidRPr="001248E0">
              <w:rPr>
                <w:sz w:val="20"/>
                <w:szCs w:val="20"/>
                <w:lang w:val="en-US"/>
              </w:rPr>
              <w:t>4 164 973,03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278</w:t>
            </w:r>
          </w:p>
        </w:tc>
        <w:tc>
          <w:tcPr>
            <w:tcW w:w="1647" w:type="dxa"/>
            <w:vAlign w:val="center"/>
          </w:tcPr>
          <w:p w:rsidR="0040014F" w:rsidRPr="001E229A" w:rsidRDefault="0040014F" w:rsidP="00DE50D9">
            <w:pPr>
              <w:rPr>
                <w:sz w:val="20"/>
              </w:rPr>
            </w:pPr>
            <w:r>
              <w:rPr>
                <w:sz w:val="20"/>
                <w:lang w:val="en-US"/>
              </w:rPr>
              <w:t>145° 19' 29"</w:t>
            </w:r>
          </w:p>
        </w:tc>
        <w:tc>
          <w:tcPr>
            <w:tcW w:w="1077" w:type="dxa"/>
            <w:vAlign w:val="center"/>
          </w:tcPr>
          <w:p w:rsidR="0040014F" w:rsidRPr="001248E0" w:rsidRDefault="0040014F" w:rsidP="00DE50D9">
            <w:pPr>
              <w:rPr>
                <w:sz w:val="20"/>
                <w:szCs w:val="20"/>
              </w:rPr>
            </w:pPr>
            <w:r w:rsidRPr="001248E0">
              <w:rPr>
                <w:sz w:val="20"/>
                <w:szCs w:val="20"/>
                <w:lang w:val="en-US"/>
              </w:rPr>
              <w:t>20,00</w:t>
            </w:r>
          </w:p>
        </w:tc>
        <w:tc>
          <w:tcPr>
            <w:tcW w:w="1304" w:type="dxa"/>
            <w:vAlign w:val="center"/>
          </w:tcPr>
          <w:p w:rsidR="0040014F" w:rsidRPr="001248E0" w:rsidRDefault="0040014F" w:rsidP="00DE50D9">
            <w:pPr>
              <w:rPr>
                <w:sz w:val="20"/>
                <w:szCs w:val="20"/>
                <w:lang w:val="en-US"/>
              </w:rPr>
            </w:pPr>
            <w:r w:rsidRPr="001248E0">
              <w:rPr>
                <w:sz w:val="20"/>
                <w:szCs w:val="20"/>
                <w:lang w:val="en-US"/>
              </w:rPr>
              <w:t>540 515,82</w:t>
            </w:r>
          </w:p>
        </w:tc>
        <w:tc>
          <w:tcPr>
            <w:tcW w:w="1304" w:type="dxa"/>
            <w:vAlign w:val="center"/>
          </w:tcPr>
          <w:p w:rsidR="0040014F" w:rsidRPr="001248E0" w:rsidRDefault="0040014F" w:rsidP="00DE50D9">
            <w:pPr>
              <w:rPr>
                <w:sz w:val="20"/>
                <w:szCs w:val="20"/>
                <w:lang w:val="en-US"/>
              </w:rPr>
            </w:pPr>
            <w:r w:rsidRPr="001248E0">
              <w:rPr>
                <w:sz w:val="20"/>
                <w:szCs w:val="20"/>
                <w:lang w:val="en-US"/>
              </w:rPr>
              <w:t>4 164 984,41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279</w:t>
            </w:r>
          </w:p>
        </w:tc>
        <w:tc>
          <w:tcPr>
            <w:tcW w:w="1647" w:type="dxa"/>
            <w:vAlign w:val="center"/>
          </w:tcPr>
          <w:p w:rsidR="0040014F" w:rsidRPr="001E229A" w:rsidRDefault="0040014F" w:rsidP="00DE50D9">
            <w:pPr>
              <w:rPr>
                <w:sz w:val="20"/>
              </w:rPr>
            </w:pPr>
            <w:r>
              <w:rPr>
                <w:sz w:val="20"/>
                <w:lang w:val="en-US"/>
              </w:rPr>
              <w:t>145° 19' 29"</w:t>
            </w:r>
          </w:p>
        </w:tc>
        <w:tc>
          <w:tcPr>
            <w:tcW w:w="1077" w:type="dxa"/>
            <w:vAlign w:val="center"/>
          </w:tcPr>
          <w:p w:rsidR="0040014F" w:rsidRPr="001248E0" w:rsidRDefault="0040014F" w:rsidP="00DE50D9">
            <w:pPr>
              <w:rPr>
                <w:sz w:val="20"/>
                <w:szCs w:val="20"/>
              </w:rPr>
            </w:pPr>
            <w:r w:rsidRPr="001248E0">
              <w:rPr>
                <w:sz w:val="20"/>
                <w:szCs w:val="20"/>
                <w:lang w:val="en-US"/>
              </w:rPr>
              <w:t>20,00</w:t>
            </w:r>
          </w:p>
        </w:tc>
        <w:tc>
          <w:tcPr>
            <w:tcW w:w="1304" w:type="dxa"/>
            <w:vAlign w:val="center"/>
          </w:tcPr>
          <w:p w:rsidR="0040014F" w:rsidRPr="001248E0" w:rsidRDefault="0040014F" w:rsidP="00DE50D9">
            <w:pPr>
              <w:rPr>
                <w:sz w:val="20"/>
                <w:szCs w:val="20"/>
                <w:lang w:val="en-US"/>
              </w:rPr>
            </w:pPr>
            <w:r w:rsidRPr="001248E0">
              <w:rPr>
                <w:sz w:val="20"/>
                <w:szCs w:val="20"/>
                <w:lang w:val="en-US"/>
              </w:rPr>
              <w:t>540 499,37</w:t>
            </w:r>
          </w:p>
        </w:tc>
        <w:tc>
          <w:tcPr>
            <w:tcW w:w="1304" w:type="dxa"/>
            <w:vAlign w:val="center"/>
          </w:tcPr>
          <w:p w:rsidR="0040014F" w:rsidRPr="001248E0" w:rsidRDefault="0040014F" w:rsidP="00DE50D9">
            <w:pPr>
              <w:rPr>
                <w:sz w:val="20"/>
                <w:szCs w:val="20"/>
                <w:lang w:val="en-US"/>
              </w:rPr>
            </w:pPr>
            <w:r w:rsidRPr="001248E0">
              <w:rPr>
                <w:sz w:val="20"/>
                <w:szCs w:val="20"/>
                <w:lang w:val="en-US"/>
              </w:rPr>
              <w:t>4 164 995,79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280</w:t>
            </w:r>
          </w:p>
        </w:tc>
        <w:tc>
          <w:tcPr>
            <w:tcW w:w="1647" w:type="dxa"/>
            <w:vAlign w:val="center"/>
          </w:tcPr>
          <w:p w:rsidR="0040014F" w:rsidRPr="001E229A" w:rsidRDefault="0040014F" w:rsidP="00DE50D9">
            <w:pPr>
              <w:rPr>
                <w:sz w:val="20"/>
              </w:rPr>
            </w:pPr>
            <w:r>
              <w:rPr>
                <w:sz w:val="20"/>
                <w:lang w:val="en-US"/>
              </w:rPr>
              <w:t>145° 19' 29"</w:t>
            </w:r>
          </w:p>
        </w:tc>
        <w:tc>
          <w:tcPr>
            <w:tcW w:w="1077" w:type="dxa"/>
            <w:vAlign w:val="center"/>
          </w:tcPr>
          <w:p w:rsidR="0040014F" w:rsidRPr="001248E0" w:rsidRDefault="0040014F" w:rsidP="00DE50D9">
            <w:pPr>
              <w:rPr>
                <w:sz w:val="20"/>
                <w:szCs w:val="20"/>
              </w:rPr>
            </w:pPr>
            <w:r w:rsidRPr="001248E0">
              <w:rPr>
                <w:sz w:val="20"/>
                <w:szCs w:val="20"/>
                <w:lang w:val="en-US"/>
              </w:rPr>
              <w:t>20,00</w:t>
            </w:r>
          </w:p>
        </w:tc>
        <w:tc>
          <w:tcPr>
            <w:tcW w:w="1304" w:type="dxa"/>
            <w:vAlign w:val="center"/>
          </w:tcPr>
          <w:p w:rsidR="0040014F" w:rsidRPr="001248E0" w:rsidRDefault="0040014F" w:rsidP="00DE50D9">
            <w:pPr>
              <w:rPr>
                <w:sz w:val="20"/>
                <w:szCs w:val="20"/>
                <w:lang w:val="en-US"/>
              </w:rPr>
            </w:pPr>
            <w:r w:rsidRPr="001248E0">
              <w:rPr>
                <w:sz w:val="20"/>
                <w:szCs w:val="20"/>
                <w:lang w:val="en-US"/>
              </w:rPr>
              <w:t>540 482,92</w:t>
            </w:r>
          </w:p>
        </w:tc>
        <w:tc>
          <w:tcPr>
            <w:tcW w:w="1304" w:type="dxa"/>
            <w:vAlign w:val="center"/>
          </w:tcPr>
          <w:p w:rsidR="0040014F" w:rsidRPr="001248E0" w:rsidRDefault="0040014F" w:rsidP="00DE50D9">
            <w:pPr>
              <w:rPr>
                <w:sz w:val="20"/>
                <w:szCs w:val="20"/>
                <w:lang w:val="en-US"/>
              </w:rPr>
            </w:pPr>
            <w:r w:rsidRPr="001248E0">
              <w:rPr>
                <w:sz w:val="20"/>
                <w:szCs w:val="20"/>
                <w:lang w:val="en-US"/>
              </w:rPr>
              <w:t>4 165 007,17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281</w:t>
            </w:r>
          </w:p>
        </w:tc>
        <w:tc>
          <w:tcPr>
            <w:tcW w:w="1647" w:type="dxa"/>
            <w:vAlign w:val="center"/>
          </w:tcPr>
          <w:p w:rsidR="0040014F" w:rsidRPr="001E229A" w:rsidRDefault="0040014F" w:rsidP="00DE50D9">
            <w:pPr>
              <w:rPr>
                <w:sz w:val="20"/>
              </w:rPr>
            </w:pPr>
            <w:r>
              <w:rPr>
                <w:sz w:val="20"/>
                <w:lang w:val="en-US"/>
              </w:rPr>
              <w:t>145° 19' 29"</w:t>
            </w:r>
          </w:p>
        </w:tc>
        <w:tc>
          <w:tcPr>
            <w:tcW w:w="1077" w:type="dxa"/>
            <w:vAlign w:val="center"/>
          </w:tcPr>
          <w:p w:rsidR="0040014F" w:rsidRPr="001248E0" w:rsidRDefault="0040014F" w:rsidP="00DE50D9">
            <w:pPr>
              <w:rPr>
                <w:sz w:val="20"/>
                <w:szCs w:val="20"/>
              </w:rPr>
            </w:pPr>
            <w:r w:rsidRPr="001248E0">
              <w:rPr>
                <w:sz w:val="20"/>
                <w:szCs w:val="20"/>
                <w:lang w:val="en-US"/>
              </w:rPr>
              <w:t>20,00</w:t>
            </w:r>
          </w:p>
        </w:tc>
        <w:tc>
          <w:tcPr>
            <w:tcW w:w="1304" w:type="dxa"/>
            <w:vAlign w:val="center"/>
          </w:tcPr>
          <w:p w:rsidR="0040014F" w:rsidRPr="001248E0" w:rsidRDefault="0040014F" w:rsidP="00DE50D9">
            <w:pPr>
              <w:rPr>
                <w:sz w:val="20"/>
                <w:szCs w:val="20"/>
                <w:lang w:val="en-US"/>
              </w:rPr>
            </w:pPr>
            <w:r w:rsidRPr="001248E0">
              <w:rPr>
                <w:sz w:val="20"/>
                <w:szCs w:val="20"/>
                <w:lang w:val="en-US"/>
              </w:rPr>
              <w:t>540 466,47</w:t>
            </w:r>
          </w:p>
        </w:tc>
        <w:tc>
          <w:tcPr>
            <w:tcW w:w="1304" w:type="dxa"/>
            <w:vAlign w:val="center"/>
          </w:tcPr>
          <w:p w:rsidR="0040014F" w:rsidRPr="001248E0" w:rsidRDefault="0040014F" w:rsidP="00DE50D9">
            <w:pPr>
              <w:rPr>
                <w:sz w:val="20"/>
                <w:szCs w:val="20"/>
                <w:lang w:val="en-US"/>
              </w:rPr>
            </w:pPr>
            <w:r w:rsidRPr="001248E0">
              <w:rPr>
                <w:sz w:val="20"/>
                <w:szCs w:val="20"/>
                <w:lang w:val="en-US"/>
              </w:rPr>
              <w:t>4 165 018,55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282</w:t>
            </w:r>
          </w:p>
        </w:tc>
        <w:tc>
          <w:tcPr>
            <w:tcW w:w="1647" w:type="dxa"/>
            <w:vAlign w:val="center"/>
          </w:tcPr>
          <w:p w:rsidR="0040014F" w:rsidRPr="001E229A" w:rsidRDefault="0040014F" w:rsidP="00DE50D9">
            <w:pPr>
              <w:rPr>
                <w:sz w:val="20"/>
              </w:rPr>
            </w:pPr>
            <w:r>
              <w:rPr>
                <w:sz w:val="20"/>
                <w:lang w:val="en-US"/>
              </w:rPr>
              <w:t>145° 15' 30"</w:t>
            </w:r>
          </w:p>
        </w:tc>
        <w:tc>
          <w:tcPr>
            <w:tcW w:w="1077" w:type="dxa"/>
            <w:vAlign w:val="center"/>
          </w:tcPr>
          <w:p w:rsidR="0040014F" w:rsidRPr="001248E0" w:rsidRDefault="0040014F" w:rsidP="00DE50D9">
            <w:pPr>
              <w:rPr>
                <w:sz w:val="20"/>
                <w:szCs w:val="20"/>
              </w:rPr>
            </w:pPr>
            <w:r w:rsidRPr="001248E0">
              <w:rPr>
                <w:sz w:val="20"/>
                <w:szCs w:val="20"/>
                <w:lang w:val="en-US"/>
              </w:rPr>
              <w:t>32,80</w:t>
            </w:r>
          </w:p>
        </w:tc>
        <w:tc>
          <w:tcPr>
            <w:tcW w:w="1304" w:type="dxa"/>
            <w:vAlign w:val="center"/>
          </w:tcPr>
          <w:p w:rsidR="0040014F" w:rsidRPr="001248E0" w:rsidRDefault="0040014F" w:rsidP="00DE50D9">
            <w:pPr>
              <w:rPr>
                <w:sz w:val="20"/>
                <w:szCs w:val="20"/>
                <w:lang w:val="en-US"/>
              </w:rPr>
            </w:pPr>
            <w:r w:rsidRPr="001248E0">
              <w:rPr>
                <w:sz w:val="20"/>
                <w:szCs w:val="20"/>
                <w:lang w:val="en-US"/>
              </w:rPr>
              <w:t>540 450,02</w:t>
            </w:r>
          </w:p>
        </w:tc>
        <w:tc>
          <w:tcPr>
            <w:tcW w:w="1304" w:type="dxa"/>
            <w:vAlign w:val="center"/>
          </w:tcPr>
          <w:p w:rsidR="0040014F" w:rsidRPr="001248E0" w:rsidRDefault="0040014F" w:rsidP="00DE50D9">
            <w:pPr>
              <w:rPr>
                <w:sz w:val="20"/>
                <w:szCs w:val="20"/>
                <w:lang w:val="en-US"/>
              </w:rPr>
            </w:pPr>
            <w:r w:rsidRPr="001248E0">
              <w:rPr>
                <w:sz w:val="20"/>
                <w:szCs w:val="20"/>
                <w:lang w:val="en-US"/>
              </w:rPr>
              <w:t>4 165 029,93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283</w:t>
            </w:r>
          </w:p>
        </w:tc>
        <w:tc>
          <w:tcPr>
            <w:tcW w:w="1647" w:type="dxa"/>
            <w:vAlign w:val="center"/>
          </w:tcPr>
          <w:p w:rsidR="0040014F" w:rsidRPr="001E229A" w:rsidRDefault="0040014F" w:rsidP="00DE50D9">
            <w:pPr>
              <w:rPr>
                <w:sz w:val="20"/>
              </w:rPr>
            </w:pPr>
            <w:r>
              <w:rPr>
                <w:sz w:val="20"/>
                <w:lang w:val="en-US"/>
              </w:rPr>
              <w:t>77° 25' 15"</w:t>
            </w:r>
          </w:p>
        </w:tc>
        <w:tc>
          <w:tcPr>
            <w:tcW w:w="1077" w:type="dxa"/>
            <w:vAlign w:val="center"/>
          </w:tcPr>
          <w:p w:rsidR="0040014F" w:rsidRPr="001248E0" w:rsidRDefault="0040014F" w:rsidP="00DE50D9">
            <w:pPr>
              <w:rPr>
                <w:sz w:val="20"/>
                <w:szCs w:val="20"/>
              </w:rPr>
            </w:pPr>
            <w:r w:rsidRPr="001248E0">
              <w:rPr>
                <w:sz w:val="20"/>
                <w:szCs w:val="20"/>
                <w:lang w:val="en-US"/>
              </w:rPr>
              <w:t>269,20</w:t>
            </w:r>
          </w:p>
        </w:tc>
        <w:tc>
          <w:tcPr>
            <w:tcW w:w="1304" w:type="dxa"/>
            <w:vAlign w:val="center"/>
          </w:tcPr>
          <w:p w:rsidR="0040014F" w:rsidRPr="001248E0" w:rsidRDefault="0040014F" w:rsidP="00DE50D9">
            <w:pPr>
              <w:rPr>
                <w:sz w:val="20"/>
                <w:szCs w:val="20"/>
                <w:lang w:val="en-US"/>
              </w:rPr>
            </w:pPr>
            <w:r w:rsidRPr="001248E0">
              <w:rPr>
                <w:sz w:val="20"/>
                <w:szCs w:val="20"/>
                <w:lang w:val="en-US"/>
              </w:rPr>
              <w:t>540 423,07</w:t>
            </w:r>
          </w:p>
        </w:tc>
        <w:tc>
          <w:tcPr>
            <w:tcW w:w="1304" w:type="dxa"/>
            <w:vAlign w:val="center"/>
          </w:tcPr>
          <w:p w:rsidR="0040014F" w:rsidRPr="001248E0" w:rsidRDefault="0040014F" w:rsidP="00DE50D9">
            <w:pPr>
              <w:rPr>
                <w:sz w:val="20"/>
                <w:szCs w:val="20"/>
                <w:lang w:val="en-US"/>
              </w:rPr>
            </w:pPr>
            <w:r w:rsidRPr="001248E0">
              <w:rPr>
                <w:sz w:val="20"/>
                <w:szCs w:val="20"/>
                <w:lang w:val="en-US"/>
              </w:rPr>
              <w:t>4 165 048,62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284</w:t>
            </w:r>
          </w:p>
        </w:tc>
        <w:tc>
          <w:tcPr>
            <w:tcW w:w="1647" w:type="dxa"/>
            <w:vAlign w:val="center"/>
          </w:tcPr>
          <w:p w:rsidR="0040014F" w:rsidRPr="001E229A" w:rsidRDefault="0040014F" w:rsidP="00DE50D9">
            <w:pPr>
              <w:rPr>
                <w:sz w:val="20"/>
              </w:rPr>
            </w:pPr>
            <w:r>
              <w:rPr>
                <w:sz w:val="20"/>
                <w:lang w:val="en-US"/>
              </w:rPr>
              <w:t>340° 26' 52"</w:t>
            </w:r>
          </w:p>
        </w:tc>
        <w:tc>
          <w:tcPr>
            <w:tcW w:w="1077" w:type="dxa"/>
            <w:vAlign w:val="center"/>
          </w:tcPr>
          <w:p w:rsidR="0040014F" w:rsidRPr="001248E0" w:rsidRDefault="0040014F" w:rsidP="00DE50D9">
            <w:pPr>
              <w:rPr>
                <w:sz w:val="20"/>
                <w:szCs w:val="20"/>
              </w:rPr>
            </w:pPr>
            <w:r w:rsidRPr="001248E0">
              <w:rPr>
                <w:sz w:val="20"/>
                <w:szCs w:val="20"/>
                <w:lang w:val="en-US"/>
              </w:rPr>
              <w:t>7,90</w:t>
            </w:r>
          </w:p>
        </w:tc>
        <w:tc>
          <w:tcPr>
            <w:tcW w:w="1304" w:type="dxa"/>
            <w:vAlign w:val="center"/>
          </w:tcPr>
          <w:p w:rsidR="0040014F" w:rsidRPr="001248E0" w:rsidRDefault="0040014F" w:rsidP="00DE50D9">
            <w:pPr>
              <w:rPr>
                <w:sz w:val="20"/>
                <w:szCs w:val="20"/>
                <w:lang w:val="en-US"/>
              </w:rPr>
            </w:pPr>
            <w:r w:rsidRPr="001248E0">
              <w:rPr>
                <w:sz w:val="20"/>
                <w:szCs w:val="20"/>
                <w:lang w:val="en-US"/>
              </w:rPr>
              <w:t>540 481,70</w:t>
            </w:r>
          </w:p>
        </w:tc>
        <w:tc>
          <w:tcPr>
            <w:tcW w:w="1304" w:type="dxa"/>
            <w:vAlign w:val="center"/>
          </w:tcPr>
          <w:p w:rsidR="0040014F" w:rsidRPr="001248E0" w:rsidRDefault="0040014F" w:rsidP="00DE50D9">
            <w:pPr>
              <w:rPr>
                <w:sz w:val="20"/>
                <w:szCs w:val="20"/>
                <w:lang w:val="en-US"/>
              </w:rPr>
            </w:pPr>
            <w:r w:rsidRPr="001248E0">
              <w:rPr>
                <w:sz w:val="20"/>
                <w:szCs w:val="20"/>
                <w:lang w:val="en-US"/>
              </w:rPr>
              <w:t>4 165 311,37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285</w:t>
            </w:r>
          </w:p>
        </w:tc>
        <w:tc>
          <w:tcPr>
            <w:tcW w:w="1647" w:type="dxa"/>
            <w:vAlign w:val="center"/>
          </w:tcPr>
          <w:p w:rsidR="0040014F" w:rsidRPr="001E229A" w:rsidRDefault="0040014F" w:rsidP="00DE50D9">
            <w:pPr>
              <w:rPr>
                <w:sz w:val="20"/>
              </w:rPr>
            </w:pPr>
            <w:r>
              <w:rPr>
                <w:sz w:val="20"/>
                <w:lang w:val="en-US"/>
              </w:rPr>
              <w:t>340° 23' 25"</w:t>
            </w:r>
          </w:p>
        </w:tc>
        <w:tc>
          <w:tcPr>
            <w:tcW w:w="1077" w:type="dxa"/>
            <w:vAlign w:val="center"/>
          </w:tcPr>
          <w:p w:rsidR="0040014F" w:rsidRPr="001248E0" w:rsidRDefault="0040014F" w:rsidP="00DE50D9">
            <w:pPr>
              <w:rPr>
                <w:sz w:val="20"/>
                <w:szCs w:val="20"/>
              </w:rPr>
            </w:pPr>
            <w:r w:rsidRPr="001248E0">
              <w:rPr>
                <w:sz w:val="20"/>
                <w:szCs w:val="20"/>
                <w:lang w:val="en-US"/>
              </w:rPr>
              <w:t>14,80</w:t>
            </w:r>
          </w:p>
        </w:tc>
        <w:tc>
          <w:tcPr>
            <w:tcW w:w="1304" w:type="dxa"/>
            <w:vAlign w:val="center"/>
          </w:tcPr>
          <w:p w:rsidR="0040014F" w:rsidRPr="001248E0" w:rsidRDefault="0040014F" w:rsidP="00DE50D9">
            <w:pPr>
              <w:rPr>
                <w:sz w:val="20"/>
                <w:szCs w:val="20"/>
                <w:lang w:val="en-US"/>
              </w:rPr>
            </w:pPr>
            <w:r w:rsidRPr="001248E0">
              <w:rPr>
                <w:sz w:val="20"/>
                <w:szCs w:val="20"/>
                <w:lang w:val="en-US"/>
              </w:rPr>
              <w:t>540 489,19</w:t>
            </w:r>
          </w:p>
        </w:tc>
        <w:tc>
          <w:tcPr>
            <w:tcW w:w="1304" w:type="dxa"/>
            <w:vAlign w:val="center"/>
          </w:tcPr>
          <w:p w:rsidR="0040014F" w:rsidRPr="001248E0" w:rsidRDefault="0040014F" w:rsidP="00DE50D9">
            <w:pPr>
              <w:rPr>
                <w:sz w:val="20"/>
                <w:szCs w:val="20"/>
                <w:lang w:val="en-US"/>
              </w:rPr>
            </w:pPr>
            <w:r w:rsidRPr="001248E0">
              <w:rPr>
                <w:sz w:val="20"/>
                <w:szCs w:val="20"/>
                <w:lang w:val="en-US"/>
              </w:rPr>
              <w:t>4 165 308,71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286</w:t>
            </w:r>
          </w:p>
        </w:tc>
        <w:tc>
          <w:tcPr>
            <w:tcW w:w="1647" w:type="dxa"/>
            <w:vAlign w:val="center"/>
          </w:tcPr>
          <w:p w:rsidR="0040014F" w:rsidRPr="001E229A" w:rsidRDefault="0040014F" w:rsidP="00DE50D9">
            <w:pPr>
              <w:rPr>
                <w:sz w:val="20"/>
              </w:rPr>
            </w:pPr>
            <w:r>
              <w:rPr>
                <w:sz w:val="20"/>
                <w:lang w:val="en-US"/>
              </w:rPr>
              <w:t>340° 25' 23"</w:t>
            </w:r>
          </w:p>
        </w:tc>
        <w:tc>
          <w:tcPr>
            <w:tcW w:w="1077" w:type="dxa"/>
            <w:vAlign w:val="center"/>
          </w:tcPr>
          <w:p w:rsidR="0040014F" w:rsidRPr="001248E0" w:rsidRDefault="0040014F" w:rsidP="00DE50D9">
            <w:pPr>
              <w:rPr>
                <w:sz w:val="20"/>
                <w:szCs w:val="20"/>
              </w:rPr>
            </w:pPr>
            <w:r w:rsidRPr="001248E0">
              <w:rPr>
                <w:sz w:val="20"/>
                <w:szCs w:val="20"/>
                <w:lang w:val="en-US"/>
              </w:rPr>
              <w:t>37,00</w:t>
            </w:r>
          </w:p>
        </w:tc>
        <w:tc>
          <w:tcPr>
            <w:tcW w:w="1304" w:type="dxa"/>
            <w:vAlign w:val="center"/>
          </w:tcPr>
          <w:p w:rsidR="0040014F" w:rsidRPr="001248E0" w:rsidRDefault="0040014F" w:rsidP="00DE50D9">
            <w:pPr>
              <w:rPr>
                <w:sz w:val="20"/>
                <w:szCs w:val="20"/>
                <w:lang w:val="en-US"/>
              </w:rPr>
            </w:pPr>
            <w:r w:rsidRPr="001248E0">
              <w:rPr>
                <w:sz w:val="20"/>
                <w:szCs w:val="20"/>
                <w:lang w:val="en-US"/>
              </w:rPr>
              <w:t>540 503,14</w:t>
            </w:r>
          </w:p>
        </w:tc>
        <w:tc>
          <w:tcPr>
            <w:tcW w:w="1304" w:type="dxa"/>
            <w:vAlign w:val="center"/>
          </w:tcPr>
          <w:p w:rsidR="0040014F" w:rsidRPr="001248E0" w:rsidRDefault="0040014F" w:rsidP="00DE50D9">
            <w:pPr>
              <w:rPr>
                <w:sz w:val="20"/>
                <w:szCs w:val="20"/>
                <w:lang w:val="en-US"/>
              </w:rPr>
            </w:pPr>
            <w:r w:rsidRPr="001248E0">
              <w:rPr>
                <w:sz w:val="20"/>
                <w:szCs w:val="20"/>
                <w:lang w:val="en-US"/>
              </w:rPr>
              <w:t>4 165 303,74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287</w:t>
            </w:r>
          </w:p>
        </w:tc>
        <w:tc>
          <w:tcPr>
            <w:tcW w:w="1647" w:type="dxa"/>
            <w:vAlign w:val="center"/>
          </w:tcPr>
          <w:p w:rsidR="0040014F" w:rsidRPr="001E229A" w:rsidRDefault="0040014F" w:rsidP="00DE50D9">
            <w:pPr>
              <w:rPr>
                <w:sz w:val="20"/>
              </w:rPr>
            </w:pPr>
            <w:r>
              <w:rPr>
                <w:sz w:val="20"/>
                <w:lang w:val="en-US"/>
              </w:rPr>
              <w:t>340° 24' 42"</w:t>
            </w:r>
          </w:p>
        </w:tc>
        <w:tc>
          <w:tcPr>
            <w:tcW w:w="1077" w:type="dxa"/>
            <w:vAlign w:val="center"/>
          </w:tcPr>
          <w:p w:rsidR="0040014F" w:rsidRPr="001248E0" w:rsidRDefault="0040014F" w:rsidP="00DE50D9">
            <w:pPr>
              <w:rPr>
                <w:sz w:val="20"/>
                <w:szCs w:val="20"/>
              </w:rPr>
            </w:pPr>
            <w:r w:rsidRPr="001248E0">
              <w:rPr>
                <w:sz w:val="20"/>
                <w:szCs w:val="20"/>
                <w:lang w:val="en-US"/>
              </w:rPr>
              <w:t>36,40</w:t>
            </w:r>
          </w:p>
        </w:tc>
        <w:tc>
          <w:tcPr>
            <w:tcW w:w="1304" w:type="dxa"/>
            <w:vAlign w:val="center"/>
          </w:tcPr>
          <w:p w:rsidR="0040014F" w:rsidRPr="001248E0" w:rsidRDefault="0040014F" w:rsidP="00DE50D9">
            <w:pPr>
              <w:rPr>
                <w:sz w:val="20"/>
                <w:szCs w:val="20"/>
                <w:lang w:val="en-US"/>
              </w:rPr>
            </w:pPr>
            <w:r w:rsidRPr="001248E0">
              <w:rPr>
                <w:sz w:val="20"/>
                <w:szCs w:val="20"/>
                <w:lang w:val="en-US"/>
              </w:rPr>
              <w:t>540 537,98</w:t>
            </w:r>
          </w:p>
        </w:tc>
        <w:tc>
          <w:tcPr>
            <w:tcW w:w="1304" w:type="dxa"/>
            <w:vAlign w:val="center"/>
          </w:tcPr>
          <w:p w:rsidR="0040014F" w:rsidRPr="001248E0" w:rsidRDefault="0040014F" w:rsidP="00DE50D9">
            <w:pPr>
              <w:rPr>
                <w:sz w:val="20"/>
                <w:szCs w:val="20"/>
                <w:lang w:val="en-US"/>
              </w:rPr>
            </w:pPr>
            <w:r w:rsidRPr="001248E0">
              <w:rPr>
                <w:sz w:val="20"/>
                <w:szCs w:val="20"/>
                <w:lang w:val="en-US"/>
              </w:rPr>
              <w:t>4 165 291,35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288</w:t>
            </w:r>
          </w:p>
        </w:tc>
        <w:tc>
          <w:tcPr>
            <w:tcW w:w="1647" w:type="dxa"/>
            <w:vAlign w:val="center"/>
          </w:tcPr>
          <w:p w:rsidR="0040014F" w:rsidRPr="001E229A" w:rsidRDefault="0040014F" w:rsidP="00DE50D9">
            <w:pPr>
              <w:rPr>
                <w:sz w:val="20"/>
              </w:rPr>
            </w:pPr>
            <w:r>
              <w:rPr>
                <w:sz w:val="20"/>
                <w:lang w:val="en-US"/>
              </w:rPr>
              <w:t>340° 25' 54"</w:t>
            </w:r>
          </w:p>
        </w:tc>
        <w:tc>
          <w:tcPr>
            <w:tcW w:w="1077" w:type="dxa"/>
            <w:vAlign w:val="center"/>
          </w:tcPr>
          <w:p w:rsidR="0040014F" w:rsidRPr="001248E0" w:rsidRDefault="0040014F" w:rsidP="00DE50D9">
            <w:pPr>
              <w:rPr>
                <w:sz w:val="20"/>
                <w:szCs w:val="20"/>
              </w:rPr>
            </w:pPr>
            <w:r w:rsidRPr="001248E0">
              <w:rPr>
                <w:sz w:val="20"/>
                <w:szCs w:val="20"/>
                <w:lang w:val="en-US"/>
              </w:rPr>
              <w:t>16,60</w:t>
            </w:r>
          </w:p>
        </w:tc>
        <w:tc>
          <w:tcPr>
            <w:tcW w:w="1304" w:type="dxa"/>
            <w:vAlign w:val="center"/>
          </w:tcPr>
          <w:p w:rsidR="0040014F" w:rsidRPr="001248E0" w:rsidRDefault="0040014F" w:rsidP="00DE50D9">
            <w:pPr>
              <w:rPr>
                <w:sz w:val="20"/>
                <w:szCs w:val="20"/>
                <w:lang w:val="en-US"/>
              </w:rPr>
            </w:pPr>
            <w:r w:rsidRPr="001248E0">
              <w:rPr>
                <w:sz w:val="20"/>
                <w:szCs w:val="20"/>
                <w:lang w:val="en-US"/>
              </w:rPr>
              <w:t>540 572,32</w:t>
            </w:r>
          </w:p>
        </w:tc>
        <w:tc>
          <w:tcPr>
            <w:tcW w:w="1304" w:type="dxa"/>
            <w:vAlign w:val="center"/>
          </w:tcPr>
          <w:p w:rsidR="0040014F" w:rsidRPr="001248E0" w:rsidRDefault="0040014F" w:rsidP="00DE50D9">
            <w:pPr>
              <w:rPr>
                <w:sz w:val="20"/>
                <w:szCs w:val="20"/>
                <w:lang w:val="en-US"/>
              </w:rPr>
            </w:pPr>
            <w:r w:rsidRPr="001248E0">
              <w:rPr>
                <w:sz w:val="20"/>
                <w:szCs w:val="20"/>
                <w:lang w:val="en-US"/>
              </w:rPr>
              <w:t>4 165 279,13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289</w:t>
            </w:r>
          </w:p>
        </w:tc>
        <w:tc>
          <w:tcPr>
            <w:tcW w:w="1647" w:type="dxa"/>
            <w:vAlign w:val="center"/>
          </w:tcPr>
          <w:p w:rsidR="0040014F" w:rsidRPr="001E229A" w:rsidRDefault="0040014F" w:rsidP="00DE50D9">
            <w:pPr>
              <w:rPr>
                <w:sz w:val="20"/>
              </w:rPr>
            </w:pPr>
            <w:r>
              <w:rPr>
                <w:sz w:val="20"/>
                <w:lang w:val="en-US"/>
              </w:rPr>
              <w:t>340° 24' 43"</w:t>
            </w:r>
          </w:p>
        </w:tc>
        <w:tc>
          <w:tcPr>
            <w:tcW w:w="1077" w:type="dxa"/>
            <w:vAlign w:val="center"/>
          </w:tcPr>
          <w:p w:rsidR="0040014F" w:rsidRPr="001248E0" w:rsidRDefault="0040014F" w:rsidP="00DE50D9">
            <w:pPr>
              <w:rPr>
                <w:sz w:val="20"/>
                <w:szCs w:val="20"/>
              </w:rPr>
            </w:pPr>
            <w:r w:rsidRPr="001248E0">
              <w:rPr>
                <w:sz w:val="20"/>
                <w:szCs w:val="20"/>
                <w:lang w:val="en-US"/>
              </w:rPr>
              <w:t>36,80</w:t>
            </w:r>
          </w:p>
        </w:tc>
        <w:tc>
          <w:tcPr>
            <w:tcW w:w="1304" w:type="dxa"/>
            <w:vAlign w:val="center"/>
          </w:tcPr>
          <w:p w:rsidR="0040014F" w:rsidRPr="001248E0" w:rsidRDefault="0040014F" w:rsidP="00DE50D9">
            <w:pPr>
              <w:rPr>
                <w:sz w:val="20"/>
                <w:szCs w:val="20"/>
                <w:lang w:val="en-US"/>
              </w:rPr>
            </w:pPr>
            <w:r w:rsidRPr="001248E0">
              <w:rPr>
                <w:sz w:val="20"/>
                <w:szCs w:val="20"/>
                <w:lang w:val="en-US"/>
              </w:rPr>
              <w:t>540 587,99</w:t>
            </w:r>
          </w:p>
        </w:tc>
        <w:tc>
          <w:tcPr>
            <w:tcW w:w="1304" w:type="dxa"/>
            <w:vAlign w:val="center"/>
          </w:tcPr>
          <w:p w:rsidR="0040014F" w:rsidRPr="001248E0" w:rsidRDefault="0040014F" w:rsidP="00DE50D9">
            <w:pPr>
              <w:rPr>
                <w:sz w:val="20"/>
                <w:szCs w:val="20"/>
                <w:lang w:val="en-US"/>
              </w:rPr>
            </w:pPr>
            <w:r w:rsidRPr="001248E0">
              <w:rPr>
                <w:sz w:val="20"/>
                <w:szCs w:val="20"/>
                <w:lang w:val="en-US"/>
              </w:rPr>
              <w:t>4 165 273,56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290</w:t>
            </w:r>
          </w:p>
        </w:tc>
        <w:tc>
          <w:tcPr>
            <w:tcW w:w="1647" w:type="dxa"/>
            <w:vAlign w:val="center"/>
          </w:tcPr>
          <w:p w:rsidR="0040014F" w:rsidRPr="001E229A" w:rsidRDefault="0040014F" w:rsidP="00DE50D9">
            <w:pPr>
              <w:rPr>
                <w:sz w:val="20"/>
              </w:rPr>
            </w:pPr>
            <w:r>
              <w:rPr>
                <w:sz w:val="20"/>
                <w:lang w:val="en-US"/>
              </w:rPr>
              <w:t>340° 25' 16"</w:t>
            </w:r>
          </w:p>
        </w:tc>
        <w:tc>
          <w:tcPr>
            <w:tcW w:w="1077" w:type="dxa"/>
            <w:vAlign w:val="center"/>
          </w:tcPr>
          <w:p w:rsidR="0040014F" w:rsidRPr="001248E0" w:rsidRDefault="0040014F" w:rsidP="00DE50D9">
            <w:pPr>
              <w:rPr>
                <w:sz w:val="20"/>
                <w:szCs w:val="20"/>
              </w:rPr>
            </w:pPr>
            <w:r w:rsidRPr="001248E0">
              <w:rPr>
                <w:sz w:val="20"/>
                <w:szCs w:val="20"/>
                <w:lang w:val="en-US"/>
              </w:rPr>
              <w:t>36,40</w:t>
            </w:r>
          </w:p>
        </w:tc>
        <w:tc>
          <w:tcPr>
            <w:tcW w:w="1304" w:type="dxa"/>
            <w:vAlign w:val="center"/>
          </w:tcPr>
          <w:p w:rsidR="0040014F" w:rsidRPr="001248E0" w:rsidRDefault="0040014F" w:rsidP="00DE50D9">
            <w:pPr>
              <w:rPr>
                <w:sz w:val="20"/>
                <w:szCs w:val="20"/>
                <w:lang w:val="en-US"/>
              </w:rPr>
            </w:pPr>
            <w:r w:rsidRPr="001248E0">
              <w:rPr>
                <w:sz w:val="20"/>
                <w:szCs w:val="20"/>
                <w:lang w:val="en-US"/>
              </w:rPr>
              <w:t>540 622,64</w:t>
            </w:r>
          </w:p>
        </w:tc>
        <w:tc>
          <w:tcPr>
            <w:tcW w:w="1304" w:type="dxa"/>
            <w:vAlign w:val="center"/>
          </w:tcPr>
          <w:p w:rsidR="0040014F" w:rsidRPr="001248E0" w:rsidRDefault="0040014F" w:rsidP="00DE50D9">
            <w:pPr>
              <w:rPr>
                <w:sz w:val="20"/>
                <w:szCs w:val="20"/>
                <w:lang w:val="en-US"/>
              </w:rPr>
            </w:pPr>
            <w:r w:rsidRPr="001248E0">
              <w:rPr>
                <w:sz w:val="20"/>
                <w:szCs w:val="20"/>
                <w:lang w:val="en-US"/>
              </w:rPr>
              <w:t>4 165 261,23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291</w:t>
            </w:r>
          </w:p>
        </w:tc>
        <w:tc>
          <w:tcPr>
            <w:tcW w:w="1647" w:type="dxa"/>
            <w:vAlign w:val="center"/>
          </w:tcPr>
          <w:p w:rsidR="0040014F" w:rsidRPr="001E229A" w:rsidRDefault="0040014F" w:rsidP="00DE50D9">
            <w:pPr>
              <w:rPr>
                <w:sz w:val="20"/>
              </w:rPr>
            </w:pPr>
            <w:r>
              <w:rPr>
                <w:sz w:val="20"/>
                <w:lang w:val="en-US"/>
              </w:rPr>
              <w:t>340° 28' 23"</w:t>
            </w:r>
          </w:p>
        </w:tc>
        <w:tc>
          <w:tcPr>
            <w:tcW w:w="1077" w:type="dxa"/>
            <w:vAlign w:val="center"/>
          </w:tcPr>
          <w:p w:rsidR="0040014F" w:rsidRPr="001248E0" w:rsidRDefault="0040014F" w:rsidP="00DE50D9">
            <w:pPr>
              <w:rPr>
                <w:sz w:val="20"/>
                <w:szCs w:val="20"/>
              </w:rPr>
            </w:pPr>
            <w:r w:rsidRPr="001248E0">
              <w:rPr>
                <w:sz w:val="20"/>
                <w:szCs w:val="20"/>
                <w:lang w:val="en-US"/>
              </w:rPr>
              <w:t>17,60</w:t>
            </w:r>
          </w:p>
        </w:tc>
        <w:tc>
          <w:tcPr>
            <w:tcW w:w="1304" w:type="dxa"/>
            <w:vAlign w:val="center"/>
          </w:tcPr>
          <w:p w:rsidR="0040014F" w:rsidRPr="001248E0" w:rsidRDefault="0040014F" w:rsidP="00DE50D9">
            <w:pPr>
              <w:rPr>
                <w:sz w:val="20"/>
                <w:szCs w:val="20"/>
                <w:lang w:val="en-US"/>
              </w:rPr>
            </w:pPr>
            <w:r w:rsidRPr="001248E0">
              <w:rPr>
                <w:sz w:val="20"/>
                <w:szCs w:val="20"/>
                <w:lang w:val="en-US"/>
              </w:rPr>
              <w:t>540 656,97</w:t>
            </w:r>
          </w:p>
        </w:tc>
        <w:tc>
          <w:tcPr>
            <w:tcW w:w="1304" w:type="dxa"/>
            <w:vAlign w:val="center"/>
          </w:tcPr>
          <w:p w:rsidR="0040014F" w:rsidRPr="001248E0" w:rsidRDefault="0040014F" w:rsidP="00DE50D9">
            <w:pPr>
              <w:rPr>
                <w:sz w:val="20"/>
                <w:szCs w:val="20"/>
                <w:lang w:val="en-US"/>
              </w:rPr>
            </w:pPr>
            <w:r w:rsidRPr="001248E0">
              <w:rPr>
                <w:sz w:val="20"/>
                <w:szCs w:val="20"/>
                <w:lang w:val="en-US"/>
              </w:rPr>
              <w:t>4 165 249,02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292</w:t>
            </w:r>
          </w:p>
        </w:tc>
        <w:tc>
          <w:tcPr>
            <w:tcW w:w="1647" w:type="dxa"/>
            <w:vAlign w:val="center"/>
          </w:tcPr>
          <w:p w:rsidR="0040014F" w:rsidRPr="001E229A" w:rsidRDefault="0040014F" w:rsidP="00DE50D9">
            <w:pPr>
              <w:rPr>
                <w:sz w:val="20"/>
              </w:rPr>
            </w:pPr>
            <w:r>
              <w:rPr>
                <w:sz w:val="20"/>
                <w:lang w:val="en-US"/>
              </w:rPr>
              <w:t>340° 23' 15"</w:t>
            </w:r>
          </w:p>
        </w:tc>
        <w:tc>
          <w:tcPr>
            <w:tcW w:w="1077" w:type="dxa"/>
            <w:vAlign w:val="center"/>
          </w:tcPr>
          <w:p w:rsidR="0040014F" w:rsidRPr="001248E0" w:rsidRDefault="0040014F" w:rsidP="00DE50D9">
            <w:pPr>
              <w:rPr>
                <w:sz w:val="20"/>
                <w:szCs w:val="20"/>
              </w:rPr>
            </w:pPr>
            <w:r w:rsidRPr="001248E0">
              <w:rPr>
                <w:sz w:val="20"/>
                <w:szCs w:val="20"/>
                <w:lang w:val="en-US"/>
              </w:rPr>
              <w:t>36,30</w:t>
            </w:r>
          </w:p>
        </w:tc>
        <w:tc>
          <w:tcPr>
            <w:tcW w:w="1304" w:type="dxa"/>
            <w:vAlign w:val="center"/>
          </w:tcPr>
          <w:p w:rsidR="0040014F" w:rsidRPr="001248E0" w:rsidRDefault="0040014F" w:rsidP="00DE50D9">
            <w:pPr>
              <w:rPr>
                <w:sz w:val="20"/>
                <w:szCs w:val="20"/>
                <w:lang w:val="en-US"/>
              </w:rPr>
            </w:pPr>
            <w:r w:rsidRPr="001248E0">
              <w:rPr>
                <w:sz w:val="20"/>
                <w:szCs w:val="20"/>
                <w:lang w:val="en-US"/>
              </w:rPr>
              <w:t>540 673,55</w:t>
            </w:r>
          </w:p>
        </w:tc>
        <w:tc>
          <w:tcPr>
            <w:tcW w:w="1304" w:type="dxa"/>
            <w:vAlign w:val="center"/>
          </w:tcPr>
          <w:p w:rsidR="0040014F" w:rsidRPr="001248E0" w:rsidRDefault="0040014F" w:rsidP="00DE50D9">
            <w:pPr>
              <w:rPr>
                <w:sz w:val="20"/>
                <w:szCs w:val="20"/>
                <w:lang w:val="en-US"/>
              </w:rPr>
            </w:pPr>
            <w:r w:rsidRPr="001248E0">
              <w:rPr>
                <w:sz w:val="20"/>
                <w:szCs w:val="20"/>
                <w:lang w:val="en-US"/>
              </w:rPr>
              <w:t>4 165 243,14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293</w:t>
            </w:r>
          </w:p>
        </w:tc>
        <w:tc>
          <w:tcPr>
            <w:tcW w:w="1647" w:type="dxa"/>
            <w:vAlign w:val="center"/>
          </w:tcPr>
          <w:p w:rsidR="0040014F" w:rsidRPr="001E229A" w:rsidRDefault="0040014F" w:rsidP="00DE50D9">
            <w:pPr>
              <w:rPr>
                <w:sz w:val="20"/>
              </w:rPr>
            </w:pPr>
            <w:r>
              <w:rPr>
                <w:sz w:val="20"/>
                <w:lang w:val="en-US"/>
              </w:rPr>
              <w:t>241° 35' 54"</w:t>
            </w:r>
          </w:p>
        </w:tc>
        <w:tc>
          <w:tcPr>
            <w:tcW w:w="1077" w:type="dxa"/>
            <w:vAlign w:val="center"/>
          </w:tcPr>
          <w:p w:rsidR="0040014F" w:rsidRPr="001248E0" w:rsidRDefault="0040014F" w:rsidP="00DE50D9">
            <w:pPr>
              <w:rPr>
                <w:sz w:val="20"/>
                <w:szCs w:val="20"/>
              </w:rPr>
            </w:pPr>
            <w:r w:rsidRPr="001248E0">
              <w:rPr>
                <w:sz w:val="20"/>
                <w:szCs w:val="20"/>
                <w:lang w:val="en-US"/>
              </w:rPr>
              <w:t>22,70</w:t>
            </w:r>
          </w:p>
        </w:tc>
        <w:tc>
          <w:tcPr>
            <w:tcW w:w="1304" w:type="dxa"/>
            <w:vAlign w:val="center"/>
          </w:tcPr>
          <w:p w:rsidR="0040014F" w:rsidRPr="001248E0" w:rsidRDefault="0040014F" w:rsidP="00DE50D9">
            <w:pPr>
              <w:rPr>
                <w:sz w:val="20"/>
                <w:szCs w:val="20"/>
                <w:lang w:val="en-US"/>
              </w:rPr>
            </w:pPr>
            <w:r w:rsidRPr="001248E0">
              <w:rPr>
                <w:sz w:val="20"/>
                <w:szCs w:val="20"/>
                <w:lang w:val="en-US"/>
              </w:rPr>
              <w:t>540 707,76</w:t>
            </w:r>
          </w:p>
        </w:tc>
        <w:tc>
          <w:tcPr>
            <w:tcW w:w="1304" w:type="dxa"/>
            <w:vAlign w:val="center"/>
          </w:tcPr>
          <w:p w:rsidR="0040014F" w:rsidRPr="001248E0" w:rsidRDefault="0040014F" w:rsidP="00DE50D9">
            <w:pPr>
              <w:rPr>
                <w:sz w:val="20"/>
                <w:szCs w:val="20"/>
                <w:lang w:val="en-US"/>
              </w:rPr>
            </w:pPr>
            <w:r w:rsidRPr="001248E0">
              <w:rPr>
                <w:sz w:val="20"/>
                <w:szCs w:val="20"/>
                <w:lang w:val="en-US"/>
              </w:rPr>
              <w:t>4 165 230,95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294</w:t>
            </w:r>
          </w:p>
        </w:tc>
        <w:tc>
          <w:tcPr>
            <w:tcW w:w="1647" w:type="dxa"/>
            <w:vAlign w:val="center"/>
          </w:tcPr>
          <w:p w:rsidR="0040014F" w:rsidRPr="001E229A" w:rsidRDefault="0040014F" w:rsidP="00DE50D9">
            <w:pPr>
              <w:rPr>
                <w:sz w:val="20"/>
              </w:rPr>
            </w:pPr>
            <w:r>
              <w:rPr>
                <w:sz w:val="20"/>
                <w:lang w:val="en-US"/>
              </w:rPr>
              <w:t>241° 39' 30"</w:t>
            </w:r>
          </w:p>
        </w:tc>
        <w:tc>
          <w:tcPr>
            <w:tcW w:w="1077" w:type="dxa"/>
            <w:vAlign w:val="center"/>
          </w:tcPr>
          <w:p w:rsidR="0040014F" w:rsidRPr="001248E0" w:rsidRDefault="0040014F" w:rsidP="00DE50D9">
            <w:pPr>
              <w:rPr>
                <w:sz w:val="20"/>
                <w:szCs w:val="20"/>
              </w:rPr>
            </w:pPr>
            <w:r w:rsidRPr="001248E0">
              <w:rPr>
                <w:sz w:val="20"/>
                <w:szCs w:val="20"/>
                <w:lang w:val="en-US"/>
              </w:rPr>
              <w:t>20,10</w:t>
            </w:r>
          </w:p>
        </w:tc>
        <w:tc>
          <w:tcPr>
            <w:tcW w:w="1304" w:type="dxa"/>
            <w:vAlign w:val="center"/>
          </w:tcPr>
          <w:p w:rsidR="0040014F" w:rsidRPr="001248E0" w:rsidRDefault="0040014F" w:rsidP="00DE50D9">
            <w:pPr>
              <w:rPr>
                <w:sz w:val="20"/>
                <w:szCs w:val="20"/>
                <w:lang w:val="en-US"/>
              </w:rPr>
            </w:pPr>
            <w:r w:rsidRPr="001248E0">
              <w:rPr>
                <w:sz w:val="20"/>
                <w:szCs w:val="20"/>
                <w:lang w:val="en-US"/>
              </w:rPr>
              <w:t>540 696,94</w:t>
            </w:r>
          </w:p>
        </w:tc>
        <w:tc>
          <w:tcPr>
            <w:tcW w:w="1304" w:type="dxa"/>
            <w:vAlign w:val="center"/>
          </w:tcPr>
          <w:p w:rsidR="0040014F" w:rsidRPr="001248E0" w:rsidRDefault="0040014F" w:rsidP="00DE50D9">
            <w:pPr>
              <w:rPr>
                <w:sz w:val="20"/>
                <w:szCs w:val="20"/>
                <w:lang w:val="en-US"/>
              </w:rPr>
            </w:pPr>
            <w:r w:rsidRPr="001248E0">
              <w:rPr>
                <w:sz w:val="20"/>
                <w:szCs w:val="20"/>
                <w:lang w:val="en-US"/>
              </w:rPr>
              <w:t>4 165 210,94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295</w:t>
            </w:r>
          </w:p>
        </w:tc>
        <w:tc>
          <w:tcPr>
            <w:tcW w:w="1647" w:type="dxa"/>
            <w:vAlign w:val="center"/>
          </w:tcPr>
          <w:p w:rsidR="0040014F" w:rsidRPr="001E229A" w:rsidRDefault="0040014F" w:rsidP="00DE50D9">
            <w:pPr>
              <w:rPr>
                <w:sz w:val="20"/>
              </w:rPr>
            </w:pPr>
            <w:r>
              <w:rPr>
                <w:sz w:val="20"/>
                <w:lang w:val="en-US"/>
              </w:rPr>
              <w:t>241° 34' 41"</w:t>
            </w:r>
          </w:p>
        </w:tc>
        <w:tc>
          <w:tcPr>
            <w:tcW w:w="1077" w:type="dxa"/>
            <w:vAlign w:val="center"/>
          </w:tcPr>
          <w:p w:rsidR="0040014F" w:rsidRPr="001248E0" w:rsidRDefault="0040014F" w:rsidP="00DE50D9">
            <w:pPr>
              <w:rPr>
                <w:sz w:val="20"/>
                <w:szCs w:val="20"/>
              </w:rPr>
            </w:pPr>
            <w:r w:rsidRPr="001248E0">
              <w:rPr>
                <w:sz w:val="20"/>
                <w:szCs w:val="20"/>
                <w:lang w:val="en-US"/>
              </w:rPr>
              <w:t>19,90</w:t>
            </w:r>
          </w:p>
        </w:tc>
        <w:tc>
          <w:tcPr>
            <w:tcW w:w="1304" w:type="dxa"/>
            <w:vAlign w:val="center"/>
          </w:tcPr>
          <w:p w:rsidR="0040014F" w:rsidRPr="001248E0" w:rsidRDefault="0040014F" w:rsidP="00DE50D9">
            <w:pPr>
              <w:rPr>
                <w:sz w:val="20"/>
                <w:szCs w:val="20"/>
                <w:lang w:val="en-US"/>
              </w:rPr>
            </w:pPr>
            <w:r w:rsidRPr="001248E0">
              <w:rPr>
                <w:sz w:val="20"/>
                <w:szCs w:val="20"/>
                <w:lang w:val="en-US"/>
              </w:rPr>
              <w:t>540 687,42</w:t>
            </w:r>
          </w:p>
        </w:tc>
        <w:tc>
          <w:tcPr>
            <w:tcW w:w="1304" w:type="dxa"/>
            <w:vAlign w:val="center"/>
          </w:tcPr>
          <w:p w:rsidR="0040014F" w:rsidRPr="001248E0" w:rsidRDefault="0040014F" w:rsidP="00DE50D9">
            <w:pPr>
              <w:rPr>
                <w:sz w:val="20"/>
                <w:szCs w:val="20"/>
                <w:lang w:val="en-US"/>
              </w:rPr>
            </w:pPr>
            <w:r w:rsidRPr="001248E0">
              <w:rPr>
                <w:sz w:val="20"/>
                <w:szCs w:val="20"/>
                <w:lang w:val="en-US"/>
              </w:rPr>
              <w:t>4 165 193,29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296</w:t>
            </w:r>
          </w:p>
        </w:tc>
        <w:tc>
          <w:tcPr>
            <w:tcW w:w="1647" w:type="dxa"/>
            <w:vAlign w:val="center"/>
          </w:tcPr>
          <w:p w:rsidR="0040014F" w:rsidRPr="001E229A" w:rsidRDefault="0040014F" w:rsidP="00DE50D9">
            <w:pPr>
              <w:rPr>
                <w:sz w:val="20"/>
              </w:rPr>
            </w:pPr>
            <w:r>
              <w:rPr>
                <w:sz w:val="20"/>
                <w:lang w:val="en-US"/>
              </w:rPr>
              <w:t>241° 36' 30"</w:t>
            </w:r>
          </w:p>
        </w:tc>
        <w:tc>
          <w:tcPr>
            <w:tcW w:w="1077" w:type="dxa"/>
            <w:vAlign w:val="center"/>
          </w:tcPr>
          <w:p w:rsidR="0040014F" w:rsidRPr="001248E0" w:rsidRDefault="0040014F" w:rsidP="00DE50D9">
            <w:pPr>
              <w:rPr>
                <w:sz w:val="20"/>
                <w:szCs w:val="20"/>
              </w:rPr>
            </w:pPr>
            <w:r w:rsidRPr="001248E0">
              <w:rPr>
                <w:sz w:val="20"/>
                <w:szCs w:val="20"/>
                <w:lang w:val="en-US"/>
              </w:rPr>
              <w:t>20,10</w:t>
            </w:r>
          </w:p>
        </w:tc>
        <w:tc>
          <w:tcPr>
            <w:tcW w:w="1304" w:type="dxa"/>
            <w:vAlign w:val="center"/>
          </w:tcPr>
          <w:p w:rsidR="0040014F" w:rsidRPr="001248E0" w:rsidRDefault="0040014F" w:rsidP="00DE50D9">
            <w:pPr>
              <w:rPr>
                <w:sz w:val="20"/>
                <w:szCs w:val="20"/>
                <w:lang w:val="en-US"/>
              </w:rPr>
            </w:pPr>
            <w:r w:rsidRPr="001248E0">
              <w:rPr>
                <w:sz w:val="20"/>
                <w:szCs w:val="20"/>
                <w:lang w:val="en-US"/>
              </w:rPr>
              <w:t>540 677,96</w:t>
            </w:r>
          </w:p>
        </w:tc>
        <w:tc>
          <w:tcPr>
            <w:tcW w:w="1304" w:type="dxa"/>
            <w:vAlign w:val="center"/>
          </w:tcPr>
          <w:p w:rsidR="0040014F" w:rsidRPr="001248E0" w:rsidRDefault="0040014F" w:rsidP="00DE50D9">
            <w:pPr>
              <w:rPr>
                <w:sz w:val="20"/>
                <w:szCs w:val="20"/>
                <w:lang w:val="en-US"/>
              </w:rPr>
            </w:pPr>
            <w:r w:rsidRPr="001248E0">
              <w:rPr>
                <w:sz w:val="20"/>
                <w:szCs w:val="20"/>
                <w:lang w:val="en-US"/>
              </w:rPr>
              <w:t>4 165 175,81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297</w:t>
            </w:r>
          </w:p>
        </w:tc>
        <w:tc>
          <w:tcPr>
            <w:tcW w:w="1647" w:type="dxa"/>
            <w:vAlign w:val="center"/>
          </w:tcPr>
          <w:p w:rsidR="0040014F" w:rsidRPr="001E229A" w:rsidRDefault="0040014F" w:rsidP="00DE50D9">
            <w:pPr>
              <w:rPr>
                <w:sz w:val="20"/>
              </w:rPr>
            </w:pPr>
            <w:r>
              <w:rPr>
                <w:sz w:val="20"/>
                <w:lang w:val="en-US"/>
              </w:rPr>
              <w:t>241° 38' 33"</w:t>
            </w:r>
          </w:p>
        </w:tc>
        <w:tc>
          <w:tcPr>
            <w:tcW w:w="1077" w:type="dxa"/>
            <w:vAlign w:val="center"/>
          </w:tcPr>
          <w:p w:rsidR="0040014F" w:rsidRPr="001248E0" w:rsidRDefault="0040014F" w:rsidP="00DE50D9">
            <w:pPr>
              <w:rPr>
                <w:sz w:val="20"/>
                <w:szCs w:val="20"/>
              </w:rPr>
            </w:pPr>
            <w:r w:rsidRPr="001248E0">
              <w:rPr>
                <w:sz w:val="20"/>
                <w:szCs w:val="20"/>
                <w:lang w:val="en-US"/>
              </w:rPr>
              <w:t>19,90</w:t>
            </w:r>
          </w:p>
        </w:tc>
        <w:tc>
          <w:tcPr>
            <w:tcW w:w="1304" w:type="dxa"/>
            <w:vAlign w:val="center"/>
          </w:tcPr>
          <w:p w:rsidR="0040014F" w:rsidRPr="001248E0" w:rsidRDefault="0040014F" w:rsidP="00DE50D9">
            <w:pPr>
              <w:rPr>
                <w:sz w:val="20"/>
                <w:szCs w:val="20"/>
                <w:lang w:val="en-US"/>
              </w:rPr>
            </w:pPr>
            <w:r w:rsidRPr="001248E0">
              <w:rPr>
                <w:sz w:val="20"/>
                <w:szCs w:val="20"/>
                <w:lang w:val="en-US"/>
              </w:rPr>
              <w:t>540 668,42</w:t>
            </w:r>
          </w:p>
        </w:tc>
        <w:tc>
          <w:tcPr>
            <w:tcW w:w="1304" w:type="dxa"/>
            <w:vAlign w:val="center"/>
          </w:tcPr>
          <w:p w:rsidR="0040014F" w:rsidRPr="001248E0" w:rsidRDefault="0040014F" w:rsidP="00DE50D9">
            <w:pPr>
              <w:rPr>
                <w:sz w:val="20"/>
                <w:szCs w:val="20"/>
                <w:lang w:val="en-US"/>
              </w:rPr>
            </w:pPr>
            <w:r w:rsidRPr="001248E0">
              <w:rPr>
                <w:sz w:val="20"/>
                <w:szCs w:val="20"/>
                <w:lang w:val="en-US"/>
              </w:rPr>
              <w:t>4 165 158,16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298</w:t>
            </w:r>
          </w:p>
        </w:tc>
        <w:tc>
          <w:tcPr>
            <w:tcW w:w="1647" w:type="dxa"/>
            <w:vAlign w:val="center"/>
          </w:tcPr>
          <w:p w:rsidR="0040014F" w:rsidRPr="001E229A" w:rsidRDefault="0040014F" w:rsidP="00DE50D9">
            <w:pPr>
              <w:rPr>
                <w:sz w:val="20"/>
              </w:rPr>
            </w:pPr>
            <w:r>
              <w:rPr>
                <w:sz w:val="20"/>
                <w:lang w:val="en-US"/>
              </w:rPr>
              <w:t>241° 37' 18"</w:t>
            </w:r>
          </w:p>
        </w:tc>
        <w:tc>
          <w:tcPr>
            <w:tcW w:w="1077" w:type="dxa"/>
            <w:vAlign w:val="center"/>
          </w:tcPr>
          <w:p w:rsidR="0040014F" w:rsidRPr="001248E0" w:rsidRDefault="0040014F" w:rsidP="00DE50D9">
            <w:pPr>
              <w:rPr>
                <w:sz w:val="20"/>
                <w:szCs w:val="20"/>
              </w:rPr>
            </w:pPr>
            <w:r w:rsidRPr="001248E0">
              <w:rPr>
                <w:sz w:val="20"/>
                <w:szCs w:val="20"/>
                <w:lang w:val="en-US"/>
              </w:rPr>
              <w:t>20,10</w:t>
            </w:r>
          </w:p>
        </w:tc>
        <w:tc>
          <w:tcPr>
            <w:tcW w:w="1304" w:type="dxa"/>
            <w:vAlign w:val="center"/>
          </w:tcPr>
          <w:p w:rsidR="0040014F" w:rsidRPr="001248E0" w:rsidRDefault="0040014F" w:rsidP="00DE50D9">
            <w:pPr>
              <w:rPr>
                <w:sz w:val="20"/>
                <w:szCs w:val="20"/>
                <w:lang w:val="en-US"/>
              </w:rPr>
            </w:pPr>
            <w:r w:rsidRPr="001248E0">
              <w:rPr>
                <w:sz w:val="20"/>
                <w:szCs w:val="20"/>
                <w:lang w:val="en-US"/>
              </w:rPr>
              <w:t>540 658,98</w:t>
            </w:r>
          </w:p>
        </w:tc>
        <w:tc>
          <w:tcPr>
            <w:tcW w:w="1304" w:type="dxa"/>
            <w:vAlign w:val="center"/>
          </w:tcPr>
          <w:p w:rsidR="0040014F" w:rsidRPr="001248E0" w:rsidRDefault="0040014F" w:rsidP="00DE50D9">
            <w:pPr>
              <w:rPr>
                <w:sz w:val="20"/>
                <w:szCs w:val="20"/>
                <w:lang w:val="en-US"/>
              </w:rPr>
            </w:pPr>
            <w:r w:rsidRPr="001248E0">
              <w:rPr>
                <w:sz w:val="20"/>
                <w:szCs w:val="20"/>
                <w:lang w:val="en-US"/>
              </w:rPr>
              <w:t>4 165 140,67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299</w:t>
            </w:r>
          </w:p>
        </w:tc>
        <w:tc>
          <w:tcPr>
            <w:tcW w:w="1647" w:type="dxa"/>
            <w:vAlign w:val="center"/>
          </w:tcPr>
          <w:p w:rsidR="0040014F" w:rsidRPr="001E229A" w:rsidRDefault="0040014F" w:rsidP="00DE50D9">
            <w:pPr>
              <w:rPr>
                <w:sz w:val="20"/>
              </w:rPr>
            </w:pPr>
            <w:r>
              <w:rPr>
                <w:sz w:val="20"/>
                <w:lang w:val="en-US"/>
              </w:rPr>
              <w:t>241° 38' 49"</w:t>
            </w:r>
          </w:p>
        </w:tc>
        <w:tc>
          <w:tcPr>
            <w:tcW w:w="1077" w:type="dxa"/>
            <w:vAlign w:val="center"/>
          </w:tcPr>
          <w:p w:rsidR="0040014F" w:rsidRPr="001248E0" w:rsidRDefault="0040014F" w:rsidP="00DE50D9">
            <w:pPr>
              <w:rPr>
                <w:sz w:val="20"/>
                <w:szCs w:val="20"/>
              </w:rPr>
            </w:pPr>
            <w:r w:rsidRPr="001248E0">
              <w:rPr>
                <w:sz w:val="20"/>
                <w:szCs w:val="20"/>
                <w:lang w:val="en-US"/>
              </w:rPr>
              <w:t>20,10</w:t>
            </w:r>
          </w:p>
        </w:tc>
        <w:tc>
          <w:tcPr>
            <w:tcW w:w="1304" w:type="dxa"/>
            <w:vAlign w:val="center"/>
          </w:tcPr>
          <w:p w:rsidR="0040014F" w:rsidRPr="001248E0" w:rsidRDefault="0040014F" w:rsidP="00DE50D9">
            <w:pPr>
              <w:rPr>
                <w:sz w:val="20"/>
                <w:szCs w:val="20"/>
                <w:lang w:val="en-US"/>
              </w:rPr>
            </w:pPr>
            <w:r w:rsidRPr="001248E0">
              <w:rPr>
                <w:sz w:val="20"/>
                <w:szCs w:val="20"/>
                <w:lang w:val="en-US"/>
              </w:rPr>
              <w:t>540 649,44</w:t>
            </w:r>
          </w:p>
        </w:tc>
        <w:tc>
          <w:tcPr>
            <w:tcW w:w="1304" w:type="dxa"/>
            <w:vAlign w:val="center"/>
          </w:tcPr>
          <w:p w:rsidR="0040014F" w:rsidRPr="001248E0" w:rsidRDefault="0040014F" w:rsidP="00DE50D9">
            <w:pPr>
              <w:rPr>
                <w:sz w:val="20"/>
                <w:szCs w:val="20"/>
                <w:lang w:val="en-US"/>
              </w:rPr>
            </w:pPr>
            <w:r w:rsidRPr="001248E0">
              <w:rPr>
                <w:sz w:val="20"/>
                <w:szCs w:val="20"/>
                <w:lang w:val="en-US"/>
              </w:rPr>
              <w:t>4 165 123,01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300</w:t>
            </w:r>
          </w:p>
        </w:tc>
        <w:tc>
          <w:tcPr>
            <w:tcW w:w="1647" w:type="dxa"/>
            <w:vAlign w:val="center"/>
          </w:tcPr>
          <w:p w:rsidR="0040014F" w:rsidRPr="001E229A" w:rsidRDefault="0040014F" w:rsidP="00DE50D9">
            <w:pPr>
              <w:rPr>
                <w:sz w:val="20"/>
              </w:rPr>
            </w:pPr>
            <w:r>
              <w:rPr>
                <w:sz w:val="20"/>
                <w:lang w:val="en-US"/>
              </w:rPr>
              <w:t>241° 36' 21"</w:t>
            </w:r>
          </w:p>
        </w:tc>
        <w:tc>
          <w:tcPr>
            <w:tcW w:w="1077" w:type="dxa"/>
            <w:vAlign w:val="center"/>
          </w:tcPr>
          <w:p w:rsidR="0040014F" w:rsidRPr="001248E0" w:rsidRDefault="0040014F" w:rsidP="00DE50D9">
            <w:pPr>
              <w:rPr>
                <w:sz w:val="20"/>
                <w:szCs w:val="20"/>
              </w:rPr>
            </w:pPr>
            <w:r w:rsidRPr="001248E0">
              <w:rPr>
                <w:sz w:val="20"/>
                <w:szCs w:val="20"/>
                <w:lang w:val="en-US"/>
              </w:rPr>
              <w:t>15,00</w:t>
            </w:r>
          </w:p>
        </w:tc>
        <w:tc>
          <w:tcPr>
            <w:tcW w:w="1304" w:type="dxa"/>
            <w:vAlign w:val="center"/>
          </w:tcPr>
          <w:p w:rsidR="0040014F" w:rsidRPr="001248E0" w:rsidRDefault="0040014F" w:rsidP="00DE50D9">
            <w:pPr>
              <w:rPr>
                <w:sz w:val="20"/>
                <w:szCs w:val="20"/>
                <w:lang w:val="en-US"/>
              </w:rPr>
            </w:pPr>
            <w:r w:rsidRPr="001248E0">
              <w:rPr>
                <w:sz w:val="20"/>
                <w:szCs w:val="20"/>
                <w:lang w:val="en-US"/>
              </w:rPr>
              <w:t>540 639,91</w:t>
            </w:r>
          </w:p>
        </w:tc>
        <w:tc>
          <w:tcPr>
            <w:tcW w:w="1304" w:type="dxa"/>
            <w:vAlign w:val="center"/>
          </w:tcPr>
          <w:p w:rsidR="0040014F" w:rsidRPr="001248E0" w:rsidRDefault="0040014F" w:rsidP="00DE50D9">
            <w:pPr>
              <w:rPr>
                <w:sz w:val="20"/>
                <w:szCs w:val="20"/>
                <w:lang w:val="en-US"/>
              </w:rPr>
            </w:pPr>
            <w:r w:rsidRPr="001248E0">
              <w:rPr>
                <w:sz w:val="20"/>
                <w:szCs w:val="20"/>
                <w:lang w:val="en-US"/>
              </w:rPr>
              <w:t>4 165 105,35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301</w:t>
            </w:r>
          </w:p>
        </w:tc>
        <w:tc>
          <w:tcPr>
            <w:tcW w:w="1647" w:type="dxa"/>
            <w:vAlign w:val="center"/>
          </w:tcPr>
          <w:p w:rsidR="0040014F" w:rsidRPr="001E229A" w:rsidRDefault="0040014F" w:rsidP="00DE50D9">
            <w:pPr>
              <w:rPr>
                <w:sz w:val="20"/>
              </w:rPr>
            </w:pPr>
            <w:r>
              <w:rPr>
                <w:sz w:val="20"/>
                <w:lang w:val="en-US"/>
              </w:rPr>
              <w:t>241° 37' 6"</w:t>
            </w:r>
          </w:p>
        </w:tc>
        <w:tc>
          <w:tcPr>
            <w:tcW w:w="1077" w:type="dxa"/>
            <w:vAlign w:val="center"/>
          </w:tcPr>
          <w:p w:rsidR="0040014F" w:rsidRPr="001248E0" w:rsidRDefault="0040014F" w:rsidP="00DE50D9">
            <w:pPr>
              <w:rPr>
                <w:sz w:val="20"/>
                <w:szCs w:val="20"/>
              </w:rPr>
            </w:pPr>
            <w:r w:rsidRPr="001248E0">
              <w:rPr>
                <w:sz w:val="20"/>
                <w:szCs w:val="20"/>
                <w:lang w:val="en-US"/>
              </w:rPr>
              <w:t>21,20</w:t>
            </w:r>
          </w:p>
        </w:tc>
        <w:tc>
          <w:tcPr>
            <w:tcW w:w="1304" w:type="dxa"/>
            <w:vAlign w:val="center"/>
          </w:tcPr>
          <w:p w:rsidR="0040014F" w:rsidRPr="001248E0" w:rsidRDefault="0040014F" w:rsidP="00DE50D9">
            <w:pPr>
              <w:rPr>
                <w:sz w:val="20"/>
                <w:szCs w:val="20"/>
                <w:lang w:val="en-US"/>
              </w:rPr>
            </w:pPr>
            <w:r w:rsidRPr="001248E0">
              <w:rPr>
                <w:sz w:val="20"/>
                <w:szCs w:val="20"/>
                <w:lang w:val="en-US"/>
              </w:rPr>
              <w:t>540 632,78</w:t>
            </w:r>
          </w:p>
        </w:tc>
        <w:tc>
          <w:tcPr>
            <w:tcW w:w="1304" w:type="dxa"/>
            <w:vAlign w:val="center"/>
          </w:tcPr>
          <w:p w:rsidR="0040014F" w:rsidRPr="001248E0" w:rsidRDefault="0040014F" w:rsidP="00DE50D9">
            <w:pPr>
              <w:rPr>
                <w:sz w:val="20"/>
                <w:szCs w:val="20"/>
                <w:lang w:val="en-US"/>
              </w:rPr>
            </w:pPr>
            <w:r w:rsidRPr="001248E0">
              <w:rPr>
                <w:sz w:val="20"/>
                <w:szCs w:val="20"/>
                <w:lang w:val="en-US"/>
              </w:rPr>
              <w:t>4 165 092,16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302</w:t>
            </w:r>
          </w:p>
        </w:tc>
        <w:tc>
          <w:tcPr>
            <w:tcW w:w="1647" w:type="dxa"/>
            <w:vAlign w:val="center"/>
          </w:tcPr>
          <w:p w:rsidR="0040014F" w:rsidRPr="001E229A" w:rsidRDefault="0040014F" w:rsidP="00DE50D9">
            <w:pPr>
              <w:rPr>
                <w:sz w:val="20"/>
              </w:rPr>
            </w:pPr>
            <w:r>
              <w:rPr>
                <w:sz w:val="20"/>
                <w:lang w:val="en-US"/>
              </w:rPr>
              <w:t>160° 56' 28"</w:t>
            </w:r>
          </w:p>
        </w:tc>
        <w:tc>
          <w:tcPr>
            <w:tcW w:w="1077" w:type="dxa"/>
            <w:vAlign w:val="center"/>
          </w:tcPr>
          <w:p w:rsidR="0040014F" w:rsidRPr="001248E0" w:rsidRDefault="0040014F" w:rsidP="00DE50D9">
            <w:pPr>
              <w:rPr>
                <w:sz w:val="20"/>
                <w:szCs w:val="20"/>
              </w:rPr>
            </w:pPr>
            <w:r w:rsidRPr="001248E0">
              <w:rPr>
                <w:sz w:val="20"/>
                <w:szCs w:val="20"/>
                <w:lang w:val="en-US"/>
              </w:rPr>
              <w:t>38,30</w:t>
            </w:r>
          </w:p>
        </w:tc>
        <w:tc>
          <w:tcPr>
            <w:tcW w:w="1304" w:type="dxa"/>
            <w:vAlign w:val="center"/>
          </w:tcPr>
          <w:p w:rsidR="0040014F" w:rsidRPr="001248E0" w:rsidRDefault="0040014F" w:rsidP="00DE50D9">
            <w:pPr>
              <w:rPr>
                <w:sz w:val="20"/>
                <w:szCs w:val="20"/>
                <w:lang w:val="en-US"/>
              </w:rPr>
            </w:pPr>
            <w:r w:rsidRPr="001248E0">
              <w:rPr>
                <w:sz w:val="20"/>
                <w:szCs w:val="20"/>
                <w:lang w:val="en-US"/>
              </w:rPr>
              <w:t>540 622,72</w:t>
            </w:r>
          </w:p>
        </w:tc>
        <w:tc>
          <w:tcPr>
            <w:tcW w:w="1304" w:type="dxa"/>
            <w:vAlign w:val="center"/>
          </w:tcPr>
          <w:p w:rsidR="0040014F" w:rsidRPr="001248E0" w:rsidRDefault="0040014F" w:rsidP="00DE50D9">
            <w:pPr>
              <w:rPr>
                <w:sz w:val="20"/>
                <w:szCs w:val="20"/>
                <w:lang w:val="en-US"/>
              </w:rPr>
            </w:pPr>
            <w:r w:rsidRPr="001248E0">
              <w:rPr>
                <w:sz w:val="20"/>
                <w:szCs w:val="20"/>
                <w:lang w:val="en-US"/>
              </w:rPr>
              <w:t>4 165 073,54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303</w:t>
            </w:r>
          </w:p>
        </w:tc>
        <w:tc>
          <w:tcPr>
            <w:tcW w:w="1647" w:type="dxa"/>
            <w:vAlign w:val="center"/>
          </w:tcPr>
          <w:p w:rsidR="0040014F" w:rsidRPr="001E229A" w:rsidRDefault="0040014F" w:rsidP="00DE50D9">
            <w:pPr>
              <w:rPr>
                <w:sz w:val="20"/>
              </w:rPr>
            </w:pPr>
            <w:r>
              <w:rPr>
                <w:sz w:val="20"/>
                <w:lang w:val="en-US"/>
              </w:rPr>
              <w:t>160° 56' 23"</w:t>
            </w:r>
          </w:p>
        </w:tc>
        <w:tc>
          <w:tcPr>
            <w:tcW w:w="1077" w:type="dxa"/>
            <w:vAlign w:val="center"/>
          </w:tcPr>
          <w:p w:rsidR="0040014F" w:rsidRPr="001248E0" w:rsidRDefault="0040014F" w:rsidP="00DE50D9">
            <w:pPr>
              <w:rPr>
                <w:sz w:val="20"/>
                <w:szCs w:val="20"/>
              </w:rPr>
            </w:pPr>
            <w:r w:rsidRPr="001248E0">
              <w:rPr>
                <w:sz w:val="20"/>
                <w:szCs w:val="20"/>
                <w:lang w:val="en-US"/>
              </w:rPr>
              <w:t>38,60</w:t>
            </w:r>
          </w:p>
        </w:tc>
        <w:tc>
          <w:tcPr>
            <w:tcW w:w="1304" w:type="dxa"/>
            <w:vAlign w:val="center"/>
          </w:tcPr>
          <w:p w:rsidR="0040014F" w:rsidRPr="001248E0" w:rsidRDefault="0040014F" w:rsidP="00DE50D9">
            <w:pPr>
              <w:rPr>
                <w:sz w:val="20"/>
                <w:szCs w:val="20"/>
                <w:lang w:val="en-US"/>
              </w:rPr>
            </w:pPr>
            <w:r w:rsidRPr="001248E0">
              <w:rPr>
                <w:sz w:val="20"/>
                <w:szCs w:val="20"/>
                <w:lang w:val="en-US"/>
              </w:rPr>
              <w:t>540 586,48</w:t>
            </w:r>
          </w:p>
        </w:tc>
        <w:tc>
          <w:tcPr>
            <w:tcW w:w="1304" w:type="dxa"/>
            <w:vAlign w:val="center"/>
          </w:tcPr>
          <w:p w:rsidR="0040014F" w:rsidRPr="001248E0" w:rsidRDefault="0040014F" w:rsidP="00DE50D9">
            <w:pPr>
              <w:rPr>
                <w:sz w:val="20"/>
                <w:szCs w:val="20"/>
                <w:lang w:val="en-US"/>
              </w:rPr>
            </w:pPr>
            <w:r w:rsidRPr="001248E0">
              <w:rPr>
                <w:sz w:val="20"/>
                <w:szCs w:val="20"/>
                <w:lang w:val="en-US"/>
              </w:rPr>
              <w:t>4 165 086,06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304</w:t>
            </w:r>
          </w:p>
        </w:tc>
        <w:tc>
          <w:tcPr>
            <w:tcW w:w="1647" w:type="dxa"/>
            <w:vAlign w:val="center"/>
          </w:tcPr>
          <w:p w:rsidR="0040014F" w:rsidRPr="001E229A" w:rsidRDefault="0040014F" w:rsidP="00DE50D9">
            <w:pPr>
              <w:rPr>
                <w:sz w:val="20"/>
              </w:rPr>
            </w:pPr>
            <w:r>
              <w:rPr>
                <w:sz w:val="20"/>
                <w:lang w:val="en-US"/>
              </w:rPr>
              <w:t>160° 56' 32"</w:t>
            </w:r>
          </w:p>
        </w:tc>
        <w:tc>
          <w:tcPr>
            <w:tcW w:w="1077" w:type="dxa"/>
            <w:vAlign w:val="center"/>
          </w:tcPr>
          <w:p w:rsidR="0040014F" w:rsidRPr="001248E0" w:rsidRDefault="0040014F" w:rsidP="00DE50D9">
            <w:pPr>
              <w:rPr>
                <w:sz w:val="20"/>
                <w:szCs w:val="20"/>
              </w:rPr>
            </w:pPr>
            <w:r w:rsidRPr="001248E0">
              <w:rPr>
                <w:sz w:val="20"/>
                <w:szCs w:val="20"/>
                <w:lang w:val="en-US"/>
              </w:rPr>
              <w:t>37,80</w:t>
            </w:r>
          </w:p>
        </w:tc>
        <w:tc>
          <w:tcPr>
            <w:tcW w:w="1304" w:type="dxa"/>
            <w:vAlign w:val="center"/>
          </w:tcPr>
          <w:p w:rsidR="0040014F" w:rsidRPr="001248E0" w:rsidRDefault="0040014F" w:rsidP="00DE50D9">
            <w:pPr>
              <w:rPr>
                <w:sz w:val="20"/>
                <w:szCs w:val="20"/>
                <w:lang w:val="en-US"/>
              </w:rPr>
            </w:pPr>
            <w:r w:rsidRPr="001248E0">
              <w:rPr>
                <w:sz w:val="20"/>
                <w:szCs w:val="20"/>
                <w:lang w:val="en-US"/>
              </w:rPr>
              <w:t>540 550,04</w:t>
            </w:r>
          </w:p>
        </w:tc>
        <w:tc>
          <w:tcPr>
            <w:tcW w:w="1304" w:type="dxa"/>
            <w:vAlign w:val="center"/>
          </w:tcPr>
          <w:p w:rsidR="0040014F" w:rsidRPr="001248E0" w:rsidRDefault="0040014F" w:rsidP="00DE50D9">
            <w:pPr>
              <w:rPr>
                <w:sz w:val="20"/>
                <w:szCs w:val="20"/>
                <w:lang w:val="en-US"/>
              </w:rPr>
            </w:pPr>
            <w:r w:rsidRPr="001248E0">
              <w:rPr>
                <w:sz w:val="20"/>
                <w:szCs w:val="20"/>
                <w:lang w:val="en-US"/>
              </w:rPr>
              <w:t>4 165 098,65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305</w:t>
            </w:r>
          </w:p>
        </w:tc>
        <w:tc>
          <w:tcPr>
            <w:tcW w:w="1647" w:type="dxa"/>
            <w:vAlign w:val="center"/>
          </w:tcPr>
          <w:p w:rsidR="0040014F" w:rsidRPr="001E229A" w:rsidRDefault="0040014F" w:rsidP="00DE50D9">
            <w:pPr>
              <w:rPr>
                <w:sz w:val="20"/>
              </w:rPr>
            </w:pPr>
            <w:r>
              <w:rPr>
                <w:sz w:val="20"/>
                <w:lang w:val="en-US"/>
              </w:rPr>
              <w:t>160° 58' 18"</w:t>
            </w:r>
          </w:p>
        </w:tc>
        <w:tc>
          <w:tcPr>
            <w:tcW w:w="1077" w:type="dxa"/>
            <w:vAlign w:val="center"/>
          </w:tcPr>
          <w:p w:rsidR="0040014F" w:rsidRPr="001248E0" w:rsidRDefault="0040014F" w:rsidP="00DE50D9">
            <w:pPr>
              <w:rPr>
                <w:sz w:val="20"/>
                <w:szCs w:val="20"/>
              </w:rPr>
            </w:pPr>
            <w:r w:rsidRPr="001248E0">
              <w:rPr>
                <w:sz w:val="20"/>
                <w:szCs w:val="20"/>
                <w:lang w:val="en-US"/>
              </w:rPr>
              <w:t>29,30</w:t>
            </w:r>
          </w:p>
        </w:tc>
        <w:tc>
          <w:tcPr>
            <w:tcW w:w="1304" w:type="dxa"/>
            <w:vAlign w:val="center"/>
          </w:tcPr>
          <w:p w:rsidR="0040014F" w:rsidRPr="001248E0" w:rsidRDefault="0040014F" w:rsidP="00DE50D9">
            <w:pPr>
              <w:rPr>
                <w:sz w:val="20"/>
                <w:szCs w:val="20"/>
                <w:lang w:val="en-US"/>
              </w:rPr>
            </w:pPr>
            <w:r w:rsidRPr="001248E0">
              <w:rPr>
                <w:sz w:val="20"/>
                <w:szCs w:val="20"/>
                <w:lang w:val="en-US"/>
              </w:rPr>
              <w:t>540 514,29</w:t>
            </w:r>
          </w:p>
        </w:tc>
        <w:tc>
          <w:tcPr>
            <w:tcW w:w="1304" w:type="dxa"/>
            <w:vAlign w:val="center"/>
          </w:tcPr>
          <w:p w:rsidR="0040014F" w:rsidRPr="001248E0" w:rsidRDefault="0040014F" w:rsidP="00DE50D9">
            <w:pPr>
              <w:rPr>
                <w:sz w:val="20"/>
                <w:szCs w:val="20"/>
                <w:lang w:val="en-US"/>
              </w:rPr>
            </w:pPr>
            <w:r w:rsidRPr="001248E0">
              <w:rPr>
                <w:sz w:val="20"/>
                <w:szCs w:val="20"/>
                <w:lang w:val="en-US"/>
              </w:rPr>
              <w:t>4 165 111,00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306</w:t>
            </w:r>
          </w:p>
        </w:tc>
        <w:tc>
          <w:tcPr>
            <w:tcW w:w="1647" w:type="dxa"/>
            <w:vAlign w:val="center"/>
          </w:tcPr>
          <w:p w:rsidR="0040014F" w:rsidRPr="001E229A" w:rsidRDefault="0040014F" w:rsidP="00DE50D9">
            <w:pPr>
              <w:rPr>
                <w:sz w:val="20"/>
              </w:rPr>
            </w:pPr>
            <w:r>
              <w:rPr>
                <w:sz w:val="20"/>
                <w:lang w:val="en-US"/>
              </w:rPr>
              <w:t>178° 57' 4"</w:t>
            </w:r>
          </w:p>
        </w:tc>
        <w:tc>
          <w:tcPr>
            <w:tcW w:w="1077" w:type="dxa"/>
            <w:vAlign w:val="center"/>
          </w:tcPr>
          <w:p w:rsidR="0040014F" w:rsidRPr="001248E0" w:rsidRDefault="0040014F" w:rsidP="00DE50D9">
            <w:pPr>
              <w:rPr>
                <w:sz w:val="20"/>
                <w:szCs w:val="20"/>
              </w:rPr>
            </w:pPr>
            <w:r w:rsidRPr="001248E0">
              <w:rPr>
                <w:sz w:val="20"/>
                <w:szCs w:val="20"/>
                <w:lang w:val="en-US"/>
              </w:rPr>
              <w:t>8,70</w:t>
            </w:r>
          </w:p>
        </w:tc>
        <w:tc>
          <w:tcPr>
            <w:tcW w:w="1304" w:type="dxa"/>
            <w:vAlign w:val="center"/>
          </w:tcPr>
          <w:p w:rsidR="0040014F" w:rsidRPr="001248E0" w:rsidRDefault="0040014F" w:rsidP="00DE50D9">
            <w:pPr>
              <w:rPr>
                <w:sz w:val="20"/>
                <w:szCs w:val="20"/>
                <w:lang w:val="en-US"/>
              </w:rPr>
            </w:pPr>
            <w:r w:rsidRPr="001248E0">
              <w:rPr>
                <w:sz w:val="20"/>
                <w:szCs w:val="20"/>
                <w:lang w:val="en-US"/>
              </w:rPr>
              <w:t>540 486,57</w:t>
            </w:r>
          </w:p>
        </w:tc>
        <w:tc>
          <w:tcPr>
            <w:tcW w:w="1304" w:type="dxa"/>
            <w:vAlign w:val="center"/>
          </w:tcPr>
          <w:p w:rsidR="0040014F" w:rsidRPr="001248E0" w:rsidRDefault="0040014F" w:rsidP="00DE50D9">
            <w:pPr>
              <w:rPr>
                <w:sz w:val="20"/>
                <w:szCs w:val="20"/>
                <w:lang w:val="en-US"/>
              </w:rPr>
            </w:pPr>
            <w:r w:rsidRPr="001248E0">
              <w:rPr>
                <w:sz w:val="20"/>
                <w:szCs w:val="20"/>
                <w:lang w:val="en-US"/>
              </w:rPr>
              <w:t>4 165 120,56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307</w:t>
            </w:r>
          </w:p>
        </w:tc>
        <w:tc>
          <w:tcPr>
            <w:tcW w:w="1647" w:type="dxa"/>
            <w:vAlign w:val="center"/>
          </w:tcPr>
          <w:p w:rsidR="0040014F" w:rsidRPr="001E229A" w:rsidRDefault="0040014F" w:rsidP="00DE50D9">
            <w:pPr>
              <w:rPr>
                <w:sz w:val="20"/>
              </w:rPr>
            </w:pPr>
            <w:r>
              <w:rPr>
                <w:sz w:val="20"/>
                <w:lang w:val="en-US"/>
              </w:rPr>
              <w:t>178° 55' 22"</w:t>
            </w:r>
          </w:p>
        </w:tc>
        <w:tc>
          <w:tcPr>
            <w:tcW w:w="1077" w:type="dxa"/>
            <w:vAlign w:val="center"/>
          </w:tcPr>
          <w:p w:rsidR="0040014F" w:rsidRPr="001248E0" w:rsidRDefault="0040014F" w:rsidP="00DE50D9">
            <w:pPr>
              <w:rPr>
                <w:sz w:val="20"/>
                <w:szCs w:val="20"/>
              </w:rPr>
            </w:pPr>
            <w:r w:rsidRPr="001248E0">
              <w:rPr>
                <w:sz w:val="20"/>
                <w:szCs w:val="20"/>
                <w:lang w:val="en-US"/>
              </w:rPr>
              <w:t>30,30</w:t>
            </w:r>
          </w:p>
        </w:tc>
        <w:tc>
          <w:tcPr>
            <w:tcW w:w="1304" w:type="dxa"/>
            <w:vAlign w:val="center"/>
          </w:tcPr>
          <w:p w:rsidR="0040014F" w:rsidRPr="001248E0" w:rsidRDefault="0040014F" w:rsidP="00DE50D9">
            <w:pPr>
              <w:rPr>
                <w:sz w:val="20"/>
                <w:szCs w:val="20"/>
                <w:lang w:val="en-US"/>
              </w:rPr>
            </w:pPr>
            <w:r w:rsidRPr="001248E0">
              <w:rPr>
                <w:sz w:val="20"/>
                <w:szCs w:val="20"/>
                <w:lang w:val="en-US"/>
              </w:rPr>
              <w:t>540 477,83</w:t>
            </w:r>
          </w:p>
        </w:tc>
        <w:tc>
          <w:tcPr>
            <w:tcW w:w="1304" w:type="dxa"/>
            <w:vAlign w:val="center"/>
          </w:tcPr>
          <w:p w:rsidR="0040014F" w:rsidRPr="001248E0" w:rsidRDefault="0040014F" w:rsidP="00DE50D9">
            <w:pPr>
              <w:rPr>
                <w:sz w:val="20"/>
                <w:szCs w:val="20"/>
                <w:lang w:val="en-US"/>
              </w:rPr>
            </w:pPr>
            <w:r w:rsidRPr="001248E0">
              <w:rPr>
                <w:sz w:val="20"/>
                <w:szCs w:val="20"/>
                <w:lang w:val="en-US"/>
              </w:rPr>
              <w:t>4 165 120,72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308</w:t>
            </w:r>
          </w:p>
        </w:tc>
        <w:tc>
          <w:tcPr>
            <w:tcW w:w="1647" w:type="dxa"/>
            <w:vAlign w:val="center"/>
          </w:tcPr>
          <w:p w:rsidR="0040014F" w:rsidRPr="001E229A" w:rsidRDefault="0040014F" w:rsidP="00DE50D9">
            <w:pPr>
              <w:rPr>
                <w:sz w:val="20"/>
              </w:rPr>
            </w:pPr>
            <w:r>
              <w:rPr>
                <w:sz w:val="20"/>
                <w:lang w:val="en-US"/>
              </w:rPr>
              <w:t>178° 56' 20"</w:t>
            </w:r>
          </w:p>
        </w:tc>
        <w:tc>
          <w:tcPr>
            <w:tcW w:w="1077" w:type="dxa"/>
            <w:vAlign w:val="center"/>
          </w:tcPr>
          <w:p w:rsidR="0040014F" w:rsidRPr="001248E0" w:rsidRDefault="0040014F" w:rsidP="00DE50D9">
            <w:pPr>
              <w:rPr>
                <w:sz w:val="20"/>
                <w:szCs w:val="20"/>
              </w:rPr>
            </w:pPr>
            <w:r w:rsidRPr="001248E0">
              <w:rPr>
                <w:sz w:val="20"/>
                <w:szCs w:val="20"/>
                <w:lang w:val="en-US"/>
              </w:rPr>
              <w:t>24,30</w:t>
            </w:r>
          </w:p>
        </w:tc>
        <w:tc>
          <w:tcPr>
            <w:tcW w:w="1304" w:type="dxa"/>
            <w:vAlign w:val="center"/>
          </w:tcPr>
          <w:p w:rsidR="0040014F" w:rsidRPr="001248E0" w:rsidRDefault="0040014F" w:rsidP="00DE50D9">
            <w:pPr>
              <w:rPr>
                <w:sz w:val="20"/>
                <w:szCs w:val="20"/>
                <w:lang w:val="en-US"/>
              </w:rPr>
            </w:pPr>
            <w:r w:rsidRPr="001248E0">
              <w:rPr>
                <w:sz w:val="20"/>
                <w:szCs w:val="20"/>
                <w:lang w:val="en-US"/>
              </w:rPr>
              <w:t>540 447,51</w:t>
            </w:r>
          </w:p>
        </w:tc>
        <w:tc>
          <w:tcPr>
            <w:tcW w:w="1304" w:type="dxa"/>
            <w:vAlign w:val="center"/>
          </w:tcPr>
          <w:p w:rsidR="0040014F" w:rsidRPr="001248E0" w:rsidRDefault="0040014F" w:rsidP="00DE50D9">
            <w:pPr>
              <w:rPr>
                <w:sz w:val="20"/>
                <w:szCs w:val="20"/>
                <w:lang w:val="en-US"/>
              </w:rPr>
            </w:pPr>
            <w:r w:rsidRPr="001248E0">
              <w:rPr>
                <w:sz w:val="20"/>
                <w:szCs w:val="20"/>
                <w:lang w:val="en-US"/>
              </w:rPr>
              <w:t>4 165 121,29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309</w:t>
            </w:r>
          </w:p>
        </w:tc>
        <w:tc>
          <w:tcPr>
            <w:tcW w:w="1647" w:type="dxa"/>
            <w:vAlign w:val="center"/>
          </w:tcPr>
          <w:p w:rsidR="0040014F" w:rsidRPr="001E229A" w:rsidRDefault="0040014F" w:rsidP="00DE50D9">
            <w:pPr>
              <w:rPr>
                <w:sz w:val="20"/>
              </w:rPr>
            </w:pPr>
            <w:r>
              <w:rPr>
                <w:sz w:val="20"/>
                <w:lang w:val="en-US"/>
              </w:rPr>
              <w:t>178° 54' 51"</w:t>
            </w:r>
          </w:p>
        </w:tc>
        <w:tc>
          <w:tcPr>
            <w:tcW w:w="1077" w:type="dxa"/>
            <w:vAlign w:val="center"/>
          </w:tcPr>
          <w:p w:rsidR="0040014F" w:rsidRPr="001248E0" w:rsidRDefault="0040014F" w:rsidP="00DE50D9">
            <w:pPr>
              <w:rPr>
                <w:sz w:val="20"/>
                <w:szCs w:val="20"/>
              </w:rPr>
            </w:pPr>
            <w:r w:rsidRPr="001248E0">
              <w:rPr>
                <w:sz w:val="20"/>
                <w:szCs w:val="20"/>
                <w:lang w:val="en-US"/>
              </w:rPr>
              <w:t>20,60</w:t>
            </w:r>
          </w:p>
        </w:tc>
        <w:tc>
          <w:tcPr>
            <w:tcW w:w="1304" w:type="dxa"/>
            <w:vAlign w:val="center"/>
          </w:tcPr>
          <w:p w:rsidR="0040014F" w:rsidRPr="001248E0" w:rsidRDefault="0040014F" w:rsidP="00DE50D9">
            <w:pPr>
              <w:rPr>
                <w:sz w:val="20"/>
                <w:szCs w:val="20"/>
                <w:lang w:val="en-US"/>
              </w:rPr>
            </w:pPr>
            <w:r w:rsidRPr="001248E0">
              <w:rPr>
                <w:sz w:val="20"/>
                <w:szCs w:val="20"/>
                <w:lang w:val="en-US"/>
              </w:rPr>
              <w:t>540 423,21</w:t>
            </w:r>
          </w:p>
        </w:tc>
        <w:tc>
          <w:tcPr>
            <w:tcW w:w="1304" w:type="dxa"/>
            <w:vAlign w:val="center"/>
          </w:tcPr>
          <w:p w:rsidR="0040014F" w:rsidRPr="001248E0" w:rsidRDefault="0040014F" w:rsidP="00DE50D9">
            <w:pPr>
              <w:rPr>
                <w:sz w:val="20"/>
                <w:szCs w:val="20"/>
                <w:lang w:val="en-US"/>
              </w:rPr>
            </w:pPr>
            <w:r w:rsidRPr="001248E0">
              <w:rPr>
                <w:sz w:val="20"/>
                <w:szCs w:val="20"/>
                <w:lang w:val="en-US"/>
              </w:rPr>
              <w:t>4 165 121,74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310</w:t>
            </w:r>
          </w:p>
        </w:tc>
        <w:tc>
          <w:tcPr>
            <w:tcW w:w="1647" w:type="dxa"/>
            <w:vAlign w:val="center"/>
          </w:tcPr>
          <w:p w:rsidR="0040014F" w:rsidRPr="001E229A" w:rsidRDefault="0040014F" w:rsidP="00DE50D9">
            <w:pPr>
              <w:rPr>
                <w:sz w:val="20"/>
              </w:rPr>
            </w:pPr>
            <w:r>
              <w:rPr>
                <w:sz w:val="20"/>
                <w:lang w:val="en-US"/>
              </w:rPr>
              <w:t>178° 56' 20"</w:t>
            </w:r>
          </w:p>
        </w:tc>
        <w:tc>
          <w:tcPr>
            <w:tcW w:w="1077" w:type="dxa"/>
            <w:vAlign w:val="center"/>
          </w:tcPr>
          <w:p w:rsidR="0040014F" w:rsidRPr="001248E0" w:rsidRDefault="0040014F" w:rsidP="00DE50D9">
            <w:pPr>
              <w:rPr>
                <w:sz w:val="20"/>
                <w:szCs w:val="20"/>
              </w:rPr>
            </w:pPr>
            <w:r w:rsidRPr="001248E0">
              <w:rPr>
                <w:sz w:val="20"/>
                <w:szCs w:val="20"/>
                <w:lang w:val="en-US"/>
              </w:rPr>
              <w:t>13,00</w:t>
            </w:r>
          </w:p>
        </w:tc>
        <w:tc>
          <w:tcPr>
            <w:tcW w:w="1304" w:type="dxa"/>
            <w:vAlign w:val="center"/>
          </w:tcPr>
          <w:p w:rsidR="0040014F" w:rsidRPr="001248E0" w:rsidRDefault="0040014F" w:rsidP="00DE50D9">
            <w:pPr>
              <w:rPr>
                <w:sz w:val="20"/>
                <w:szCs w:val="20"/>
                <w:lang w:val="en-US"/>
              </w:rPr>
            </w:pPr>
            <w:r w:rsidRPr="001248E0">
              <w:rPr>
                <w:sz w:val="20"/>
                <w:szCs w:val="20"/>
                <w:lang w:val="en-US"/>
              </w:rPr>
              <w:t>540 402,63</w:t>
            </w:r>
          </w:p>
        </w:tc>
        <w:tc>
          <w:tcPr>
            <w:tcW w:w="1304" w:type="dxa"/>
            <w:vAlign w:val="center"/>
          </w:tcPr>
          <w:p w:rsidR="0040014F" w:rsidRPr="001248E0" w:rsidRDefault="0040014F" w:rsidP="00DE50D9">
            <w:pPr>
              <w:rPr>
                <w:sz w:val="20"/>
                <w:szCs w:val="20"/>
                <w:lang w:val="en-US"/>
              </w:rPr>
            </w:pPr>
            <w:r w:rsidRPr="001248E0">
              <w:rPr>
                <w:sz w:val="20"/>
                <w:szCs w:val="20"/>
                <w:lang w:val="en-US"/>
              </w:rPr>
              <w:t>4 165 122,13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311</w:t>
            </w:r>
          </w:p>
        </w:tc>
        <w:tc>
          <w:tcPr>
            <w:tcW w:w="1647" w:type="dxa"/>
            <w:vAlign w:val="center"/>
          </w:tcPr>
          <w:p w:rsidR="0040014F" w:rsidRPr="001E229A" w:rsidRDefault="0040014F" w:rsidP="00DE50D9">
            <w:pPr>
              <w:rPr>
                <w:sz w:val="20"/>
              </w:rPr>
            </w:pPr>
            <w:r>
              <w:rPr>
                <w:sz w:val="20"/>
                <w:lang w:val="en-US"/>
              </w:rPr>
              <w:t>178° 59' 22"</w:t>
            </w:r>
          </w:p>
        </w:tc>
        <w:tc>
          <w:tcPr>
            <w:tcW w:w="1077" w:type="dxa"/>
            <w:vAlign w:val="center"/>
          </w:tcPr>
          <w:p w:rsidR="0040014F" w:rsidRPr="001248E0" w:rsidRDefault="0040014F" w:rsidP="00DE50D9">
            <w:pPr>
              <w:rPr>
                <w:sz w:val="20"/>
                <w:szCs w:val="20"/>
              </w:rPr>
            </w:pPr>
            <w:r w:rsidRPr="001248E0">
              <w:rPr>
                <w:sz w:val="20"/>
                <w:szCs w:val="20"/>
                <w:lang w:val="en-US"/>
              </w:rPr>
              <w:t>7,40</w:t>
            </w:r>
          </w:p>
        </w:tc>
        <w:tc>
          <w:tcPr>
            <w:tcW w:w="1304" w:type="dxa"/>
            <w:vAlign w:val="center"/>
          </w:tcPr>
          <w:p w:rsidR="0040014F" w:rsidRPr="001248E0" w:rsidRDefault="0040014F" w:rsidP="00DE50D9">
            <w:pPr>
              <w:rPr>
                <w:sz w:val="20"/>
                <w:szCs w:val="20"/>
                <w:lang w:val="en-US"/>
              </w:rPr>
            </w:pPr>
            <w:r w:rsidRPr="001248E0">
              <w:rPr>
                <w:sz w:val="20"/>
                <w:szCs w:val="20"/>
                <w:lang w:val="en-US"/>
              </w:rPr>
              <w:t>540 389,67</w:t>
            </w:r>
          </w:p>
        </w:tc>
        <w:tc>
          <w:tcPr>
            <w:tcW w:w="1304" w:type="dxa"/>
            <w:vAlign w:val="center"/>
          </w:tcPr>
          <w:p w:rsidR="0040014F" w:rsidRPr="001248E0" w:rsidRDefault="0040014F" w:rsidP="00DE50D9">
            <w:pPr>
              <w:rPr>
                <w:sz w:val="20"/>
                <w:szCs w:val="20"/>
                <w:lang w:val="en-US"/>
              </w:rPr>
            </w:pPr>
            <w:r w:rsidRPr="001248E0">
              <w:rPr>
                <w:sz w:val="20"/>
                <w:szCs w:val="20"/>
                <w:lang w:val="en-US"/>
              </w:rPr>
              <w:t>4 165 122,37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312</w:t>
            </w:r>
          </w:p>
        </w:tc>
        <w:tc>
          <w:tcPr>
            <w:tcW w:w="1647" w:type="dxa"/>
            <w:vAlign w:val="center"/>
          </w:tcPr>
          <w:p w:rsidR="0040014F" w:rsidRPr="001E229A" w:rsidRDefault="0040014F" w:rsidP="00DE50D9">
            <w:pPr>
              <w:rPr>
                <w:sz w:val="20"/>
              </w:rPr>
            </w:pPr>
            <w:r>
              <w:rPr>
                <w:sz w:val="20"/>
                <w:lang w:val="en-US"/>
              </w:rPr>
              <w:t>132° 0' 29"</w:t>
            </w:r>
          </w:p>
        </w:tc>
        <w:tc>
          <w:tcPr>
            <w:tcW w:w="1077" w:type="dxa"/>
            <w:vAlign w:val="center"/>
          </w:tcPr>
          <w:p w:rsidR="0040014F" w:rsidRPr="001248E0" w:rsidRDefault="0040014F" w:rsidP="00DE50D9">
            <w:pPr>
              <w:rPr>
                <w:sz w:val="20"/>
                <w:szCs w:val="20"/>
              </w:rPr>
            </w:pPr>
            <w:r w:rsidRPr="001248E0">
              <w:rPr>
                <w:sz w:val="20"/>
                <w:szCs w:val="20"/>
                <w:lang w:val="en-US"/>
              </w:rPr>
              <w:t>24,30</w:t>
            </w:r>
          </w:p>
        </w:tc>
        <w:tc>
          <w:tcPr>
            <w:tcW w:w="1304" w:type="dxa"/>
            <w:vAlign w:val="center"/>
          </w:tcPr>
          <w:p w:rsidR="0040014F" w:rsidRPr="001248E0" w:rsidRDefault="0040014F" w:rsidP="00DE50D9">
            <w:pPr>
              <w:rPr>
                <w:sz w:val="20"/>
                <w:szCs w:val="20"/>
                <w:lang w:val="en-US"/>
              </w:rPr>
            </w:pPr>
            <w:r w:rsidRPr="001248E0">
              <w:rPr>
                <w:sz w:val="20"/>
                <w:szCs w:val="20"/>
                <w:lang w:val="en-US"/>
              </w:rPr>
              <w:t>540 382,30</w:t>
            </w:r>
          </w:p>
        </w:tc>
        <w:tc>
          <w:tcPr>
            <w:tcW w:w="1304" w:type="dxa"/>
            <w:vAlign w:val="center"/>
          </w:tcPr>
          <w:p w:rsidR="0040014F" w:rsidRPr="001248E0" w:rsidRDefault="0040014F" w:rsidP="00DE50D9">
            <w:pPr>
              <w:rPr>
                <w:sz w:val="20"/>
                <w:szCs w:val="20"/>
                <w:lang w:val="en-US"/>
              </w:rPr>
            </w:pPr>
            <w:r w:rsidRPr="001248E0">
              <w:rPr>
                <w:sz w:val="20"/>
                <w:szCs w:val="20"/>
                <w:lang w:val="en-US"/>
              </w:rPr>
              <w:t>4 165 122,50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313</w:t>
            </w:r>
          </w:p>
        </w:tc>
        <w:tc>
          <w:tcPr>
            <w:tcW w:w="1647" w:type="dxa"/>
            <w:vAlign w:val="center"/>
          </w:tcPr>
          <w:p w:rsidR="0040014F" w:rsidRPr="001E229A" w:rsidRDefault="0040014F" w:rsidP="00DE50D9">
            <w:pPr>
              <w:rPr>
                <w:sz w:val="20"/>
              </w:rPr>
            </w:pPr>
            <w:r>
              <w:rPr>
                <w:sz w:val="20"/>
                <w:lang w:val="en-US"/>
              </w:rPr>
              <w:t>131° 58' 11"</w:t>
            </w:r>
          </w:p>
        </w:tc>
        <w:tc>
          <w:tcPr>
            <w:tcW w:w="1077" w:type="dxa"/>
            <w:vAlign w:val="center"/>
          </w:tcPr>
          <w:p w:rsidR="0040014F" w:rsidRPr="001248E0" w:rsidRDefault="0040014F" w:rsidP="00DE50D9">
            <w:pPr>
              <w:rPr>
                <w:sz w:val="20"/>
                <w:szCs w:val="20"/>
              </w:rPr>
            </w:pPr>
            <w:r w:rsidRPr="001248E0">
              <w:rPr>
                <w:sz w:val="20"/>
                <w:szCs w:val="20"/>
                <w:lang w:val="en-US"/>
              </w:rPr>
              <w:t>22,10</w:t>
            </w:r>
          </w:p>
        </w:tc>
        <w:tc>
          <w:tcPr>
            <w:tcW w:w="1304" w:type="dxa"/>
            <w:vAlign w:val="center"/>
          </w:tcPr>
          <w:p w:rsidR="0040014F" w:rsidRPr="001248E0" w:rsidRDefault="0040014F" w:rsidP="00DE50D9">
            <w:pPr>
              <w:rPr>
                <w:sz w:val="20"/>
                <w:szCs w:val="20"/>
                <w:lang w:val="en-US"/>
              </w:rPr>
            </w:pPr>
            <w:r w:rsidRPr="001248E0">
              <w:rPr>
                <w:sz w:val="20"/>
                <w:szCs w:val="20"/>
                <w:lang w:val="en-US"/>
              </w:rPr>
              <w:t>540 366,07</w:t>
            </w:r>
          </w:p>
        </w:tc>
        <w:tc>
          <w:tcPr>
            <w:tcW w:w="1304" w:type="dxa"/>
            <w:vAlign w:val="center"/>
          </w:tcPr>
          <w:p w:rsidR="0040014F" w:rsidRPr="001248E0" w:rsidRDefault="0040014F" w:rsidP="00DE50D9">
            <w:pPr>
              <w:rPr>
                <w:sz w:val="20"/>
                <w:szCs w:val="20"/>
                <w:lang w:val="en-US"/>
              </w:rPr>
            </w:pPr>
            <w:r w:rsidRPr="001248E0">
              <w:rPr>
                <w:sz w:val="20"/>
                <w:szCs w:val="20"/>
                <w:lang w:val="en-US"/>
              </w:rPr>
              <w:t>4 165 140,52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314</w:t>
            </w:r>
          </w:p>
        </w:tc>
        <w:tc>
          <w:tcPr>
            <w:tcW w:w="1647" w:type="dxa"/>
            <w:vAlign w:val="center"/>
          </w:tcPr>
          <w:p w:rsidR="0040014F" w:rsidRPr="001E229A" w:rsidRDefault="0040014F" w:rsidP="00DE50D9">
            <w:pPr>
              <w:rPr>
                <w:sz w:val="20"/>
              </w:rPr>
            </w:pPr>
            <w:r>
              <w:rPr>
                <w:sz w:val="20"/>
                <w:lang w:val="en-US"/>
              </w:rPr>
              <w:t>131° 59' 5"</w:t>
            </w:r>
          </w:p>
        </w:tc>
        <w:tc>
          <w:tcPr>
            <w:tcW w:w="1077" w:type="dxa"/>
            <w:vAlign w:val="center"/>
          </w:tcPr>
          <w:p w:rsidR="0040014F" w:rsidRPr="001248E0" w:rsidRDefault="0040014F" w:rsidP="00DE50D9">
            <w:pPr>
              <w:rPr>
                <w:sz w:val="20"/>
                <w:szCs w:val="20"/>
              </w:rPr>
            </w:pPr>
            <w:r w:rsidRPr="001248E0">
              <w:rPr>
                <w:sz w:val="20"/>
                <w:szCs w:val="20"/>
                <w:lang w:val="en-US"/>
              </w:rPr>
              <w:t>36,00</w:t>
            </w:r>
          </w:p>
        </w:tc>
        <w:tc>
          <w:tcPr>
            <w:tcW w:w="1304" w:type="dxa"/>
            <w:vAlign w:val="center"/>
          </w:tcPr>
          <w:p w:rsidR="0040014F" w:rsidRPr="001248E0" w:rsidRDefault="0040014F" w:rsidP="00DE50D9">
            <w:pPr>
              <w:rPr>
                <w:sz w:val="20"/>
                <w:szCs w:val="20"/>
                <w:lang w:val="en-US"/>
              </w:rPr>
            </w:pPr>
            <w:r w:rsidRPr="001248E0">
              <w:rPr>
                <w:sz w:val="20"/>
                <w:szCs w:val="20"/>
                <w:lang w:val="en-US"/>
              </w:rPr>
              <w:t>540 351,31</w:t>
            </w:r>
          </w:p>
        </w:tc>
        <w:tc>
          <w:tcPr>
            <w:tcW w:w="1304" w:type="dxa"/>
            <w:vAlign w:val="center"/>
          </w:tcPr>
          <w:p w:rsidR="0040014F" w:rsidRPr="001248E0" w:rsidRDefault="0040014F" w:rsidP="00DE50D9">
            <w:pPr>
              <w:rPr>
                <w:sz w:val="20"/>
                <w:szCs w:val="20"/>
                <w:lang w:val="en-US"/>
              </w:rPr>
            </w:pPr>
            <w:r w:rsidRPr="001248E0">
              <w:rPr>
                <w:sz w:val="20"/>
                <w:szCs w:val="20"/>
                <w:lang w:val="en-US"/>
              </w:rPr>
              <w:t>4 165 156,93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315</w:t>
            </w:r>
          </w:p>
        </w:tc>
        <w:tc>
          <w:tcPr>
            <w:tcW w:w="1647" w:type="dxa"/>
            <w:vAlign w:val="center"/>
          </w:tcPr>
          <w:p w:rsidR="0040014F" w:rsidRPr="001E229A" w:rsidRDefault="0040014F" w:rsidP="00DE50D9">
            <w:pPr>
              <w:rPr>
                <w:sz w:val="20"/>
              </w:rPr>
            </w:pPr>
            <w:r>
              <w:rPr>
                <w:sz w:val="20"/>
                <w:lang w:val="en-US"/>
              </w:rPr>
              <w:t>132° 0' 13"</w:t>
            </w:r>
          </w:p>
        </w:tc>
        <w:tc>
          <w:tcPr>
            <w:tcW w:w="1077" w:type="dxa"/>
            <w:vAlign w:val="center"/>
          </w:tcPr>
          <w:p w:rsidR="0040014F" w:rsidRPr="001248E0" w:rsidRDefault="0040014F" w:rsidP="00DE50D9">
            <w:pPr>
              <w:rPr>
                <w:sz w:val="20"/>
                <w:szCs w:val="20"/>
              </w:rPr>
            </w:pPr>
            <w:r w:rsidRPr="001248E0">
              <w:rPr>
                <w:sz w:val="20"/>
                <w:szCs w:val="20"/>
                <w:lang w:val="en-US"/>
              </w:rPr>
              <w:t>23,30</w:t>
            </w:r>
          </w:p>
        </w:tc>
        <w:tc>
          <w:tcPr>
            <w:tcW w:w="1304" w:type="dxa"/>
            <w:vAlign w:val="center"/>
          </w:tcPr>
          <w:p w:rsidR="0040014F" w:rsidRPr="001248E0" w:rsidRDefault="0040014F" w:rsidP="00DE50D9">
            <w:pPr>
              <w:rPr>
                <w:sz w:val="20"/>
                <w:szCs w:val="20"/>
                <w:lang w:val="en-US"/>
              </w:rPr>
            </w:pPr>
            <w:r w:rsidRPr="001248E0">
              <w:rPr>
                <w:sz w:val="20"/>
                <w:szCs w:val="20"/>
                <w:lang w:val="en-US"/>
              </w:rPr>
              <w:t>540 327,21</w:t>
            </w:r>
          </w:p>
        </w:tc>
        <w:tc>
          <w:tcPr>
            <w:tcW w:w="1304" w:type="dxa"/>
            <w:vAlign w:val="center"/>
          </w:tcPr>
          <w:p w:rsidR="0040014F" w:rsidRPr="001248E0" w:rsidRDefault="0040014F" w:rsidP="00DE50D9">
            <w:pPr>
              <w:rPr>
                <w:sz w:val="20"/>
                <w:szCs w:val="20"/>
                <w:lang w:val="en-US"/>
              </w:rPr>
            </w:pPr>
            <w:r w:rsidRPr="001248E0">
              <w:rPr>
                <w:sz w:val="20"/>
                <w:szCs w:val="20"/>
                <w:lang w:val="en-US"/>
              </w:rPr>
              <w:t>4 165 183,71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316</w:t>
            </w:r>
          </w:p>
        </w:tc>
        <w:tc>
          <w:tcPr>
            <w:tcW w:w="1647" w:type="dxa"/>
            <w:vAlign w:val="center"/>
          </w:tcPr>
          <w:p w:rsidR="0040014F" w:rsidRPr="001E229A" w:rsidRDefault="0040014F" w:rsidP="00DE50D9">
            <w:pPr>
              <w:rPr>
                <w:sz w:val="20"/>
              </w:rPr>
            </w:pPr>
            <w:r>
              <w:rPr>
                <w:sz w:val="20"/>
                <w:lang w:val="en-US"/>
              </w:rPr>
              <w:t>32° 59' 7"</w:t>
            </w:r>
          </w:p>
        </w:tc>
        <w:tc>
          <w:tcPr>
            <w:tcW w:w="1077" w:type="dxa"/>
            <w:vAlign w:val="center"/>
          </w:tcPr>
          <w:p w:rsidR="0040014F" w:rsidRPr="001248E0" w:rsidRDefault="0040014F" w:rsidP="00DE50D9">
            <w:pPr>
              <w:rPr>
                <w:sz w:val="20"/>
                <w:szCs w:val="20"/>
              </w:rPr>
            </w:pPr>
            <w:r w:rsidRPr="001248E0">
              <w:rPr>
                <w:sz w:val="20"/>
                <w:szCs w:val="20"/>
                <w:lang w:val="en-US"/>
              </w:rPr>
              <w:t>25,00</w:t>
            </w:r>
          </w:p>
        </w:tc>
        <w:tc>
          <w:tcPr>
            <w:tcW w:w="1304" w:type="dxa"/>
            <w:vAlign w:val="center"/>
          </w:tcPr>
          <w:p w:rsidR="0040014F" w:rsidRPr="001248E0" w:rsidRDefault="0040014F" w:rsidP="00DE50D9">
            <w:pPr>
              <w:rPr>
                <w:sz w:val="20"/>
                <w:szCs w:val="20"/>
                <w:lang w:val="en-US"/>
              </w:rPr>
            </w:pPr>
            <w:r w:rsidRPr="001248E0">
              <w:rPr>
                <w:sz w:val="20"/>
                <w:szCs w:val="20"/>
                <w:lang w:val="en-US"/>
              </w:rPr>
              <w:t>540 311,64</w:t>
            </w:r>
          </w:p>
        </w:tc>
        <w:tc>
          <w:tcPr>
            <w:tcW w:w="1304" w:type="dxa"/>
            <w:vAlign w:val="center"/>
          </w:tcPr>
          <w:p w:rsidR="0040014F" w:rsidRPr="001248E0" w:rsidRDefault="0040014F" w:rsidP="00DE50D9">
            <w:pPr>
              <w:rPr>
                <w:sz w:val="20"/>
                <w:szCs w:val="20"/>
                <w:lang w:val="en-US"/>
              </w:rPr>
            </w:pPr>
            <w:r w:rsidRPr="001248E0">
              <w:rPr>
                <w:sz w:val="20"/>
                <w:szCs w:val="20"/>
                <w:lang w:val="en-US"/>
              </w:rPr>
              <w:t>4 165 201,00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lastRenderedPageBreak/>
              <w:t>317</w:t>
            </w:r>
          </w:p>
        </w:tc>
        <w:tc>
          <w:tcPr>
            <w:tcW w:w="1647" w:type="dxa"/>
            <w:vAlign w:val="center"/>
          </w:tcPr>
          <w:p w:rsidR="0040014F" w:rsidRPr="001E229A" w:rsidRDefault="0040014F" w:rsidP="00DE50D9">
            <w:pPr>
              <w:rPr>
                <w:sz w:val="20"/>
              </w:rPr>
            </w:pPr>
            <w:r>
              <w:rPr>
                <w:sz w:val="20"/>
                <w:lang w:val="en-US"/>
              </w:rPr>
              <w:t>32° 57' 57"</w:t>
            </w:r>
          </w:p>
        </w:tc>
        <w:tc>
          <w:tcPr>
            <w:tcW w:w="1077" w:type="dxa"/>
            <w:vAlign w:val="center"/>
          </w:tcPr>
          <w:p w:rsidR="0040014F" w:rsidRPr="001248E0" w:rsidRDefault="0040014F" w:rsidP="00DE50D9">
            <w:pPr>
              <w:rPr>
                <w:sz w:val="20"/>
                <w:szCs w:val="20"/>
              </w:rPr>
            </w:pPr>
            <w:r w:rsidRPr="001248E0">
              <w:rPr>
                <w:sz w:val="20"/>
                <w:szCs w:val="20"/>
                <w:lang w:val="en-US"/>
              </w:rPr>
              <w:t>14,90</w:t>
            </w:r>
          </w:p>
        </w:tc>
        <w:tc>
          <w:tcPr>
            <w:tcW w:w="1304" w:type="dxa"/>
            <w:vAlign w:val="center"/>
          </w:tcPr>
          <w:p w:rsidR="0040014F" w:rsidRPr="001248E0" w:rsidRDefault="0040014F" w:rsidP="00DE50D9">
            <w:pPr>
              <w:rPr>
                <w:sz w:val="20"/>
                <w:szCs w:val="20"/>
                <w:lang w:val="en-US"/>
              </w:rPr>
            </w:pPr>
            <w:r w:rsidRPr="001248E0">
              <w:rPr>
                <w:sz w:val="20"/>
                <w:szCs w:val="20"/>
                <w:lang w:val="en-US"/>
              </w:rPr>
              <w:t>540 332,64</w:t>
            </w:r>
          </w:p>
        </w:tc>
        <w:tc>
          <w:tcPr>
            <w:tcW w:w="1304" w:type="dxa"/>
            <w:vAlign w:val="center"/>
          </w:tcPr>
          <w:p w:rsidR="0040014F" w:rsidRPr="001248E0" w:rsidRDefault="0040014F" w:rsidP="00DE50D9">
            <w:pPr>
              <w:rPr>
                <w:sz w:val="20"/>
                <w:szCs w:val="20"/>
                <w:lang w:val="en-US"/>
              </w:rPr>
            </w:pPr>
            <w:r w:rsidRPr="001248E0">
              <w:rPr>
                <w:sz w:val="20"/>
                <w:szCs w:val="20"/>
                <w:lang w:val="en-US"/>
              </w:rPr>
              <w:t>4 165 214,63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318</w:t>
            </w:r>
          </w:p>
        </w:tc>
        <w:tc>
          <w:tcPr>
            <w:tcW w:w="1647" w:type="dxa"/>
            <w:vAlign w:val="center"/>
          </w:tcPr>
          <w:p w:rsidR="0040014F" w:rsidRPr="001E229A" w:rsidRDefault="0040014F" w:rsidP="00DE50D9">
            <w:pPr>
              <w:rPr>
                <w:sz w:val="20"/>
              </w:rPr>
            </w:pPr>
            <w:r>
              <w:rPr>
                <w:sz w:val="20"/>
                <w:lang w:val="en-US"/>
              </w:rPr>
              <w:t>33° 1' 2"</w:t>
            </w:r>
          </w:p>
        </w:tc>
        <w:tc>
          <w:tcPr>
            <w:tcW w:w="1077" w:type="dxa"/>
            <w:vAlign w:val="center"/>
          </w:tcPr>
          <w:p w:rsidR="0040014F" w:rsidRPr="001248E0" w:rsidRDefault="0040014F" w:rsidP="00DE50D9">
            <w:pPr>
              <w:rPr>
                <w:sz w:val="20"/>
                <w:szCs w:val="20"/>
              </w:rPr>
            </w:pPr>
            <w:r w:rsidRPr="001248E0">
              <w:rPr>
                <w:sz w:val="20"/>
                <w:szCs w:val="20"/>
                <w:lang w:val="en-US"/>
              </w:rPr>
              <w:t>41,30</w:t>
            </w:r>
          </w:p>
        </w:tc>
        <w:tc>
          <w:tcPr>
            <w:tcW w:w="1304" w:type="dxa"/>
            <w:vAlign w:val="center"/>
          </w:tcPr>
          <w:p w:rsidR="0040014F" w:rsidRPr="001248E0" w:rsidRDefault="0040014F" w:rsidP="00DE50D9">
            <w:pPr>
              <w:rPr>
                <w:sz w:val="20"/>
                <w:szCs w:val="20"/>
                <w:lang w:val="en-US"/>
              </w:rPr>
            </w:pPr>
            <w:r w:rsidRPr="001248E0">
              <w:rPr>
                <w:sz w:val="20"/>
                <w:szCs w:val="20"/>
                <w:lang w:val="en-US"/>
              </w:rPr>
              <w:t>540 345,16</w:t>
            </w:r>
          </w:p>
        </w:tc>
        <w:tc>
          <w:tcPr>
            <w:tcW w:w="1304" w:type="dxa"/>
            <w:vAlign w:val="center"/>
          </w:tcPr>
          <w:p w:rsidR="0040014F" w:rsidRPr="001248E0" w:rsidRDefault="0040014F" w:rsidP="00DE50D9">
            <w:pPr>
              <w:rPr>
                <w:sz w:val="20"/>
                <w:szCs w:val="20"/>
                <w:lang w:val="en-US"/>
              </w:rPr>
            </w:pPr>
            <w:r w:rsidRPr="001248E0">
              <w:rPr>
                <w:sz w:val="20"/>
                <w:szCs w:val="20"/>
                <w:lang w:val="en-US"/>
              </w:rPr>
              <w:t>4 165 222,75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319</w:t>
            </w:r>
          </w:p>
        </w:tc>
        <w:tc>
          <w:tcPr>
            <w:tcW w:w="1647" w:type="dxa"/>
            <w:vAlign w:val="center"/>
          </w:tcPr>
          <w:p w:rsidR="0040014F" w:rsidRPr="001E229A" w:rsidRDefault="0040014F" w:rsidP="00DE50D9">
            <w:pPr>
              <w:rPr>
                <w:sz w:val="20"/>
              </w:rPr>
            </w:pPr>
            <w:r>
              <w:rPr>
                <w:sz w:val="20"/>
                <w:lang w:val="en-US"/>
              </w:rPr>
              <w:t>32° 53' 16"</w:t>
            </w:r>
          </w:p>
        </w:tc>
        <w:tc>
          <w:tcPr>
            <w:tcW w:w="1077" w:type="dxa"/>
            <w:vAlign w:val="center"/>
          </w:tcPr>
          <w:p w:rsidR="0040014F" w:rsidRPr="001248E0" w:rsidRDefault="0040014F" w:rsidP="00DE50D9">
            <w:pPr>
              <w:rPr>
                <w:sz w:val="20"/>
                <w:szCs w:val="20"/>
              </w:rPr>
            </w:pPr>
            <w:r w:rsidRPr="001248E0">
              <w:rPr>
                <w:sz w:val="20"/>
                <w:szCs w:val="20"/>
                <w:lang w:val="en-US"/>
              </w:rPr>
              <w:t>17,80</w:t>
            </w:r>
          </w:p>
        </w:tc>
        <w:tc>
          <w:tcPr>
            <w:tcW w:w="1304" w:type="dxa"/>
            <w:vAlign w:val="center"/>
          </w:tcPr>
          <w:p w:rsidR="0040014F" w:rsidRPr="001248E0" w:rsidRDefault="0040014F" w:rsidP="00DE50D9">
            <w:pPr>
              <w:rPr>
                <w:sz w:val="20"/>
                <w:szCs w:val="20"/>
                <w:lang w:val="en-US"/>
              </w:rPr>
            </w:pPr>
            <w:r w:rsidRPr="001248E0">
              <w:rPr>
                <w:sz w:val="20"/>
                <w:szCs w:val="20"/>
                <w:lang w:val="en-US"/>
              </w:rPr>
              <w:t>540 379,83</w:t>
            </w:r>
          </w:p>
        </w:tc>
        <w:tc>
          <w:tcPr>
            <w:tcW w:w="1304" w:type="dxa"/>
            <w:vAlign w:val="center"/>
          </w:tcPr>
          <w:p w:rsidR="0040014F" w:rsidRPr="001248E0" w:rsidRDefault="0040014F" w:rsidP="00DE50D9">
            <w:pPr>
              <w:rPr>
                <w:sz w:val="20"/>
                <w:szCs w:val="20"/>
                <w:lang w:val="en-US"/>
              </w:rPr>
            </w:pPr>
            <w:r w:rsidRPr="001248E0">
              <w:rPr>
                <w:sz w:val="20"/>
                <w:szCs w:val="20"/>
                <w:lang w:val="en-US"/>
              </w:rPr>
              <w:t>4 165 245,28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320</w:t>
            </w:r>
          </w:p>
        </w:tc>
        <w:tc>
          <w:tcPr>
            <w:tcW w:w="1647" w:type="dxa"/>
            <w:vAlign w:val="center"/>
          </w:tcPr>
          <w:p w:rsidR="0040014F" w:rsidRPr="001E229A" w:rsidRDefault="0040014F" w:rsidP="00DE50D9">
            <w:pPr>
              <w:rPr>
                <w:sz w:val="20"/>
              </w:rPr>
            </w:pPr>
            <w:r>
              <w:rPr>
                <w:sz w:val="20"/>
                <w:lang w:val="en-US"/>
              </w:rPr>
              <w:t>32° 59' 42"</w:t>
            </w:r>
          </w:p>
        </w:tc>
        <w:tc>
          <w:tcPr>
            <w:tcW w:w="1077" w:type="dxa"/>
            <w:vAlign w:val="center"/>
          </w:tcPr>
          <w:p w:rsidR="0040014F" w:rsidRPr="001248E0" w:rsidRDefault="0040014F" w:rsidP="00DE50D9">
            <w:pPr>
              <w:rPr>
                <w:sz w:val="20"/>
                <w:szCs w:val="20"/>
              </w:rPr>
            </w:pPr>
            <w:r w:rsidRPr="001248E0">
              <w:rPr>
                <w:sz w:val="20"/>
                <w:szCs w:val="20"/>
                <w:lang w:val="en-US"/>
              </w:rPr>
              <w:t>61,10</w:t>
            </w:r>
          </w:p>
        </w:tc>
        <w:tc>
          <w:tcPr>
            <w:tcW w:w="1304" w:type="dxa"/>
            <w:vAlign w:val="center"/>
          </w:tcPr>
          <w:p w:rsidR="0040014F" w:rsidRPr="001248E0" w:rsidRDefault="0040014F" w:rsidP="00DE50D9">
            <w:pPr>
              <w:rPr>
                <w:sz w:val="20"/>
                <w:szCs w:val="20"/>
                <w:lang w:val="en-US"/>
              </w:rPr>
            </w:pPr>
            <w:r w:rsidRPr="001248E0">
              <w:rPr>
                <w:sz w:val="20"/>
                <w:szCs w:val="20"/>
                <w:lang w:val="en-US"/>
              </w:rPr>
              <w:t>540 394,80</w:t>
            </w:r>
          </w:p>
        </w:tc>
        <w:tc>
          <w:tcPr>
            <w:tcW w:w="1304" w:type="dxa"/>
            <w:vAlign w:val="center"/>
          </w:tcPr>
          <w:p w:rsidR="0040014F" w:rsidRPr="001248E0" w:rsidRDefault="0040014F" w:rsidP="00DE50D9">
            <w:pPr>
              <w:rPr>
                <w:sz w:val="20"/>
                <w:szCs w:val="20"/>
                <w:lang w:val="en-US"/>
              </w:rPr>
            </w:pPr>
            <w:r w:rsidRPr="001248E0">
              <w:rPr>
                <w:sz w:val="20"/>
                <w:szCs w:val="20"/>
                <w:lang w:val="en-US"/>
              </w:rPr>
              <w:t>4 165 254,96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321</w:t>
            </w:r>
          </w:p>
        </w:tc>
        <w:tc>
          <w:tcPr>
            <w:tcW w:w="1647" w:type="dxa"/>
            <w:vAlign w:val="center"/>
          </w:tcPr>
          <w:p w:rsidR="0040014F" w:rsidRPr="001E229A" w:rsidRDefault="0040014F" w:rsidP="00DE50D9">
            <w:pPr>
              <w:rPr>
                <w:sz w:val="20"/>
              </w:rPr>
            </w:pPr>
            <w:r>
              <w:rPr>
                <w:sz w:val="20"/>
                <w:lang w:val="en-US"/>
              </w:rPr>
              <w:t>45° 47' 41"</w:t>
            </w:r>
          </w:p>
        </w:tc>
        <w:tc>
          <w:tcPr>
            <w:tcW w:w="1077" w:type="dxa"/>
            <w:vAlign w:val="center"/>
          </w:tcPr>
          <w:p w:rsidR="0040014F" w:rsidRPr="001248E0" w:rsidRDefault="0040014F" w:rsidP="00DE50D9">
            <w:pPr>
              <w:rPr>
                <w:sz w:val="20"/>
                <w:szCs w:val="20"/>
              </w:rPr>
            </w:pPr>
            <w:r w:rsidRPr="001248E0">
              <w:rPr>
                <w:sz w:val="20"/>
                <w:szCs w:val="20"/>
                <w:lang w:val="en-US"/>
              </w:rPr>
              <w:t>4 272,2</w:t>
            </w:r>
          </w:p>
        </w:tc>
        <w:tc>
          <w:tcPr>
            <w:tcW w:w="1304" w:type="dxa"/>
            <w:vAlign w:val="center"/>
          </w:tcPr>
          <w:p w:rsidR="0040014F" w:rsidRPr="001248E0" w:rsidRDefault="0040014F" w:rsidP="00DE50D9">
            <w:pPr>
              <w:rPr>
                <w:sz w:val="20"/>
                <w:szCs w:val="20"/>
                <w:lang w:val="en-US"/>
              </w:rPr>
            </w:pPr>
            <w:r w:rsidRPr="001248E0">
              <w:rPr>
                <w:sz w:val="20"/>
                <w:szCs w:val="20"/>
                <w:lang w:val="en-US"/>
              </w:rPr>
              <w:t>540 446,01</w:t>
            </w:r>
          </w:p>
        </w:tc>
        <w:tc>
          <w:tcPr>
            <w:tcW w:w="1304" w:type="dxa"/>
            <w:vAlign w:val="center"/>
          </w:tcPr>
          <w:p w:rsidR="0040014F" w:rsidRPr="001248E0" w:rsidRDefault="0040014F" w:rsidP="00DE50D9">
            <w:pPr>
              <w:rPr>
                <w:sz w:val="20"/>
                <w:szCs w:val="20"/>
                <w:lang w:val="en-US"/>
              </w:rPr>
            </w:pPr>
            <w:r w:rsidRPr="001248E0">
              <w:rPr>
                <w:sz w:val="20"/>
                <w:szCs w:val="20"/>
                <w:lang w:val="en-US"/>
              </w:rPr>
              <w:t>4 165 288,21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322</w:t>
            </w:r>
          </w:p>
        </w:tc>
        <w:tc>
          <w:tcPr>
            <w:tcW w:w="1647" w:type="dxa"/>
            <w:vAlign w:val="center"/>
          </w:tcPr>
          <w:p w:rsidR="0040014F" w:rsidRPr="001E229A" w:rsidRDefault="0040014F" w:rsidP="00DE50D9">
            <w:pPr>
              <w:rPr>
                <w:sz w:val="20"/>
              </w:rPr>
            </w:pPr>
            <w:r>
              <w:rPr>
                <w:sz w:val="20"/>
                <w:lang w:val="en-US"/>
              </w:rPr>
              <w:t>332° 21' 28"</w:t>
            </w:r>
          </w:p>
        </w:tc>
        <w:tc>
          <w:tcPr>
            <w:tcW w:w="1077" w:type="dxa"/>
            <w:vAlign w:val="center"/>
          </w:tcPr>
          <w:p w:rsidR="0040014F" w:rsidRPr="001248E0" w:rsidRDefault="0040014F" w:rsidP="00DE50D9">
            <w:pPr>
              <w:rPr>
                <w:sz w:val="20"/>
                <w:szCs w:val="20"/>
              </w:rPr>
            </w:pPr>
            <w:r w:rsidRPr="001248E0">
              <w:rPr>
                <w:sz w:val="20"/>
                <w:szCs w:val="20"/>
                <w:lang w:val="en-US"/>
              </w:rPr>
              <w:t>272,40</w:t>
            </w:r>
          </w:p>
        </w:tc>
        <w:tc>
          <w:tcPr>
            <w:tcW w:w="1304" w:type="dxa"/>
            <w:vAlign w:val="center"/>
          </w:tcPr>
          <w:p w:rsidR="0040014F" w:rsidRPr="001248E0" w:rsidRDefault="0040014F" w:rsidP="00DE50D9">
            <w:pPr>
              <w:rPr>
                <w:sz w:val="20"/>
                <w:szCs w:val="20"/>
                <w:lang w:val="en-US"/>
              </w:rPr>
            </w:pPr>
            <w:r w:rsidRPr="001248E0">
              <w:rPr>
                <w:sz w:val="20"/>
                <w:szCs w:val="20"/>
                <w:lang w:val="en-US"/>
              </w:rPr>
              <w:t>543 424,70</w:t>
            </w:r>
          </w:p>
        </w:tc>
        <w:tc>
          <w:tcPr>
            <w:tcW w:w="1304" w:type="dxa"/>
            <w:vAlign w:val="center"/>
          </w:tcPr>
          <w:p w:rsidR="0040014F" w:rsidRPr="001248E0" w:rsidRDefault="0040014F" w:rsidP="00DE50D9">
            <w:pPr>
              <w:rPr>
                <w:sz w:val="20"/>
                <w:szCs w:val="20"/>
                <w:lang w:val="en-US"/>
              </w:rPr>
            </w:pPr>
            <w:r w:rsidRPr="001248E0">
              <w:rPr>
                <w:sz w:val="20"/>
                <w:szCs w:val="20"/>
                <w:lang w:val="en-US"/>
              </w:rPr>
              <w:t>4 168 350,70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323</w:t>
            </w:r>
          </w:p>
        </w:tc>
        <w:tc>
          <w:tcPr>
            <w:tcW w:w="1647" w:type="dxa"/>
            <w:vAlign w:val="center"/>
          </w:tcPr>
          <w:p w:rsidR="0040014F" w:rsidRPr="001E229A" w:rsidRDefault="0040014F" w:rsidP="00DE50D9">
            <w:pPr>
              <w:rPr>
                <w:sz w:val="20"/>
              </w:rPr>
            </w:pPr>
            <w:r>
              <w:rPr>
                <w:sz w:val="20"/>
                <w:lang w:val="en-US"/>
              </w:rPr>
              <w:t>296° 39' 54"</w:t>
            </w:r>
          </w:p>
        </w:tc>
        <w:tc>
          <w:tcPr>
            <w:tcW w:w="1077" w:type="dxa"/>
            <w:vAlign w:val="center"/>
          </w:tcPr>
          <w:p w:rsidR="0040014F" w:rsidRPr="001248E0" w:rsidRDefault="0040014F" w:rsidP="00DE50D9">
            <w:pPr>
              <w:rPr>
                <w:sz w:val="20"/>
                <w:szCs w:val="20"/>
              </w:rPr>
            </w:pPr>
            <w:r w:rsidRPr="001248E0">
              <w:rPr>
                <w:sz w:val="20"/>
                <w:szCs w:val="20"/>
                <w:lang w:val="en-US"/>
              </w:rPr>
              <w:t>197,20</w:t>
            </w:r>
          </w:p>
        </w:tc>
        <w:tc>
          <w:tcPr>
            <w:tcW w:w="1304" w:type="dxa"/>
            <w:vAlign w:val="center"/>
          </w:tcPr>
          <w:p w:rsidR="0040014F" w:rsidRPr="001248E0" w:rsidRDefault="0040014F" w:rsidP="00DE50D9">
            <w:pPr>
              <w:rPr>
                <w:sz w:val="20"/>
                <w:szCs w:val="20"/>
                <w:lang w:val="en-US"/>
              </w:rPr>
            </w:pPr>
            <w:r w:rsidRPr="001248E0">
              <w:rPr>
                <w:sz w:val="20"/>
                <w:szCs w:val="20"/>
                <w:lang w:val="en-US"/>
              </w:rPr>
              <w:t>543 666,01</w:t>
            </w:r>
          </w:p>
        </w:tc>
        <w:tc>
          <w:tcPr>
            <w:tcW w:w="1304" w:type="dxa"/>
            <w:vAlign w:val="center"/>
          </w:tcPr>
          <w:p w:rsidR="0040014F" w:rsidRPr="001248E0" w:rsidRDefault="0040014F" w:rsidP="00DE50D9">
            <w:pPr>
              <w:rPr>
                <w:sz w:val="20"/>
                <w:szCs w:val="20"/>
                <w:lang w:val="en-US"/>
              </w:rPr>
            </w:pPr>
            <w:r w:rsidRPr="001248E0">
              <w:rPr>
                <w:sz w:val="20"/>
                <w:szCs w:val="20"/>
                <w:lang w:val="en-US"/>
              </w:rPr>
              <w:t>4 168 224,32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324</w:t>
            </w:r>
          </w:p>
        </w:tc>
        <w:tc>
          <w:tcPr>
            <w:tcW w:w="1647" w:type="dxa"/>
            <w:vAlign w:val="center"/>
          </w:tcPr>
          <w:p w:rsidR="0040014F" w:rsidRPr="001E229A" w:rsidRDefault="0040014F" w:rsidP="00DE50D9">
            <w:pPr>
              <w:rPr>
                <w:sz w:val="20"/>
              </w:rPr>
            </w:pPr>
            <w:r>
              <w:rPr>
                <w:sz w:val="20"/>
                <w:lang w:val="en-US"/>
              </w:rPr>
              <w:t>338° 31' 17"</w:t>
            </w:r>
          </w:p>
        </w:tc>
        <w:tc>
          <w:tcPr>
            <w:tcW w:w="1077" w:type="dxa"/>
            <w:vAlign w:val="center"/>
          </w:tcPr>
          <w:p w:rsidR="0040014F" w:rsidRPr="001248E0" w:rsidRDefault="0040014F" w:rsidP="00DE50D9">
            <w:pPr>
              <w:rPr>
                <w:sz w:val="20"/>
                <w:szCs w:val="20"/>
              </w:rPr>
            </w:pPr>
            <w:r w:rsidRPr="001248E0">
              <w:rPr>
                <w:sz w:val="20"/>
                <w:szCs w:val="20"/>
                <w:lang w:val="en-US"/>
              </w:rPr>
              <w:t>116,30</w:t>
            </w:r>
          </w:p>
        </w:tc>
        <w:tc>
          <w:tcPr>
            <w:tcW w:w="1304" w:type="dxa"/>
            <w:vAlign w:val="center"/>
          </w:tcPr>
          <w:p w:rsidR="0040014F" w:rsidRPr="001248E0" w:rsidRDefault="0040014F" w:rsidP="00DE50D9">
            <w:pPr>
              <w:rPr>
                <w:sz w:val="20"/>
                <w:szCs w:val="20"/>
                <w:lang w:val="en-US"/>
              </w:rPr>
            </w:pPr>
            <w:r w:rsidRPr="001248E0">
              <w:rPr>
                <w:sz w:val="20"/>
                <w:szCs w:val="20"/>
                <w:lang w:val="en-US"/>
              </w:rPr>
              <w:t>543 754,51</w:t>
            </w:r>
          </w:p>
        </w:tc>
        <w:tc>
          <w:tcPr>
            <w:tcW w:w="1304" w:type="dxa"/>
            <w:vAlign w:val="center"/>
          </w:tcPr>
          <w:p w:rsidR="0040014F" w:rsidRPr="001248E0" w:rsidRDefault="0040014F" w:rsidP="00DE50D9">
            <w:pPr>
              <w:rPr>
                <w:sz w:val="20"/>
                <w:szCs w:val="20"/>
                <w:lang w:val="en-US"/>
              </w:rPr>
            </w:pPr>
            <w:r w:rsidRPr="001248E0">
              <w:rPr>
                <w:sz w:val="20"/>
                <w:szCs w:val="20"/>
                <w:lang w:val="en-US"/>
              </w:rPr>
              <w:t>4 168 048,09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325</w:t>
            </w:r>
          </w:p>
        </w:tc>
        <w:tc>
          <w:tcPr>
            <w:tcW w:w="1647" w:type="dxa"/>
            <w:vAlign w:val="center"/>
          </w:tcPr>
          <w:p w:rsidR="0040014F" w:rsidRPr="001E229A" w:rsidRDefault="0040014F" w:rsidP="00DE50D9">
            <w:pPr>
              <w:rPr>
                <w:sz w:val="20"/>
              </w:rPr>
            </w:pPr>
            <w:r>
              <w:rPr>
                <w:sz w:val="20"/>
                <w:lang w:val="en-US"/>
              </w:rPr>
              <w:t>338° 31' 2"</w:t>
            </w:r>
          </w:p>
        </w:tc>
        <w:tc>
          <w:tcPr>
            <w:tcW w:w="1077" w:type="dxa"/>
            <w:vAlign w:val="center"/>
          </w:tcPr>
          <w:p w:rsidR="0040014F" w:rsidRPr="001248E0" w:rsidRDefault="0040014F" w:rsidP="00DE50D9">
            <w:pPr>
              <w:rPr>
                <w:sz w:val="20"/>
                <w:szCs w:val="20"/>
              </w:rPr>
            </w:pPr>
            <w:r w:rsidRPr="001248E0">
              <w:rPr>
                <w:sz w:val="20"/>
                <w:szCs w:val="20"/>
                <w:lang w:val="en-US"/>
              </w:rPr>
              <w:t>30,00</w:t>
            </w:r>
          </w:p>
        </w:tc>
        <w:tc>
          <w:tcPr>
            <w:tcW w:w="1304" w:type="dxa"/>
            <w:vAlign w:val="center"/>
          </w:tcPr>
          <w:p w:rsidR="0040014F" w:rsidRPr="001248E0" w:rsidRDefault="0040014F" w:rsidP="00DE50D9">
            <w:pPr>
              <w:rPr>
                <w:sz w:val="20"/>
                <w:szCs w:val="20"/>
                <w:lang w:val="en-US"/>
              </w:rPr>
            </w:pPr>
            <w:r w:rsidRPr="001248E0">
              <w:rPr>
                <w:sz w:val="20"/>
                <w:szCs w:val="20"/>
                <w:lang w:val="en-US"/>
              </w:rPr>
              <w:t>543 862,75</w:t>
            </w:r>
          </w:p>
        </w:tc>
        <w:tc>
          <w:tcPr>
            <w:tcW w:w="1304" w:type="dxa"/>
            <w:vAlign w:val="center"/>
          </w:tcPr>
          <w:p w:rsidR="0040014F" w:rsidRPr="001248E0" w:rsidRDefault="0040014F" w:rsidP="00DE50D9">
            <w:pPr>
              <w:rPr>
                <w:sz w:val="20"/>
                <w:szCs w:val="20"/>
                <w:lang w:val="en-US"/>
              </w:rPr>
            </w:pPr>
            <w:r w:rsidRPr="001248E0">
              <w:rPr>
                <w:sz w:val="20"/>
                <w:szCs w:val="20"/>
                <w:lang w:val="en-US"/>
              </w:rPr>
              <w:t>4 168 005,50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326</w:t>
            </w:r>
          </w:p>
        </w:tc>
        <w:tc>
          <w:tcPr>
            <w:tcW w:w="1647" w:type="dxa"/>
            <w:vAlign w:val="center"/>
          </w:tcPr>
          <w:p w:rsidR="0040014F" w:rsidRPr="001E229A" w:rsidRDefault="0040014F" w:rsidP="00DE50D9">
            <w:pPr>
              <w:rPr>
                <w:sz w:val="20"/>
              </w:rPr>
            </w:pPr>
            <w:r>
              <w:rPr>
                <w:sz w:val="20"/>
                <w:lang w:val="en-US"/>
              </w:rPr>
              <w:t>302° 15' 31"</w:t>
            </w:r>
          </w:p>
        </w:tc>
        <w:tc>
          <w:tcPr>
            <w:tcW w:w="1077" w:type="dxa"/>
            <w:vAlign w:val="center"/>
          </w:tcPr>
          <w:p w:rsidR="0040014F" w:rsidRPr="001248E0" w:rsidRDefault="0040014F" w:rsidP="00DE50D9">
            <w:pPr>
              <w:rPr>
                <w:sz w:val="20"/>
                <w:szCs w:val="20"/>
              </w:rPr>
            </w:pPr>
            <w:r w:rsidRPr="001248E0">
              <w:rPr>
                <w:sz w:val="20"/>
                <w:szCs w:val="20"/>
                <w:lang w:val="en-US"/>
              </w:rPr>
              <w:t>376,00</w:t>
            </w:r>
          </w:p>
        </w:tc>
        <w:tc>
          <w:tcPr>
            <w:tcW w:w="1304" w:type="dxa"/>
            <w:vAlign w:val="center"/>
          </w:tcPr>
          <w:p w:rsidR="0040014F" w:rsidRPr="001248E0" w:rsidRDefault="0040014F" w:rsidP="00DE50D9">
            <w:pPr>
              <w:rPr>
                <w:sz w:val="20"/>
                <w:szCs w:val="20"/>
                <w:lang w:val="en-US"/>
              </w:rPr>
            </w:pPr>
            <w:r w:rsidRPr="001248E0">
              <w:rPr>
                <w:sz w:val="20"/>
                <w:szCs w:val="20"/>
                <w:lang w:val="en-US"/>
              </w:rPr>
              <w:t>543 890,70</w:t>
            </w:r>
          </w:p>
        </w:tc>
        <w:tc>
          <w:tcPr>
            <w:tcW w:w="1304" w:type="dxa"/>
            <w:vAlign w:val="center"/>
          </w:tcPr>
          <w:p w:rsidR="0040014F" w:rsidRPr="001248E0" w:rsidRDefault="0040014F" w:rsidP="00DE50D9">
            <w:pPr>
              <w:rPr>
                <w:sz w:val="20"/>
                <w:szCs w:val="20"/>
                <w:lang w:val="en-US"/>
              </w:rPr>
            </w:pPr>
            <w:r w:rsidRPr="001248E0">
              <w:rPr>
                <w:sz w:val="20"/>
                <w:szCs w:val="20"/>
                <w:lang w:val="en-US"/>
              </w:rPr>
              <w:t>4 167 994,50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327</w:t>
            </w:r>
          </w:p>
        </w:tc>
        <w:tc>
          <w:tcPr>
            <w:tcW w:w="1647" w:type="dxa"/>
            <w:vAlign w:val="center"/>
          </w:tcPr>
          <w:p w:rsidR="0040014F" w:rsidRPr="001E229A" w:rsidRDefault="0040014F" w:rsidP="00DE50D9">
            <w:pPr>
              <w:rPr>
                <w:sz w:val="20"/>
              </w:rPr>
            </w:pPr>
            <w:r>
              <w:rPr>
                <w:sz w:val="20"/>
                <w:lang w:val="en-US"/>
              </w:rPr>
              <w:t>308° 35' 14"</w:t>
            </w:r>
          </w:p>
        </w:tc>
        <w:tc>
          <w:tcPr>
            <w:tcW w:w="1077" w:type="dxa"/>
            <w:vAlign w:val="center"/>
          </w:tcPr>
          <w:p w:rsidR="0040014F" w:rsidRPr="001248E0" w:rsidRDefault="0040014F" w:rsidP="00DE50D9">
            <w:pPr>
              <w:rPr>
                <w:sz w:val="20"/>
                <w:szCs w:val="20"/>
              </w:rPr>
            </w:pPr>
            <w:r w:rsidRPr="001248E0">
              <w:rPr>
                <w:sz w:val="20"/>
                <w:szCs w:val="20"/>
                <w:lang w:val="en-US"/>
              </w:rPr>
              <w:t>481,20</w:t>
            </w:r>
          </w:p>
        </w:tc>
        <w:tc>
          <w:tcPr>
            <w:tcW w:w="1304" w:type="dxa"/>
            <w:vAlign w:val="center"/>
          </w:tcPr>
          <w:p w:rsidR="0040014F" w:rsidRPr="001248E0" w:rsidRDefault="0040014F" w:rsidP="00DE50D9">
            <w:pPr>
              <w:rPr>
                <w:sz w:val="20"/>
                <w:szCs w:val="20"/>
                <w:lang w:val="en-US"/>
              </w:rPr>
            </w:pPr>
            <w:r w:rsidRPr="001248E0">
              <w:rPr>
                <w:sz w:val="20"/>
                <w:szCs w:val="20"/>
                <w:lang w:val="en-US"/>
              </w:rPr>
              <w:t>544 091,41</w:t>
            </w:r>
          </w:p>
        </w:tc>
        <w:tc>
          <w:tcPr>
            <w:tcW w:w="1304" w:type="dxa"/>
            <w:vAlign w:val="center"/>
          </w:tcPr>
          <w:p w:rsidR="0040014F" w:rsidRPr="001248E0" w:rsidRDefault="0040014F" w:rsidP="00DE50D9">
            <w:pPr>
              <w:rPr>
                <w:sz w:val="20"/>
                <w:szCs w:val="20"/>
                <w:lang w:val="en-US"/>
              </w:rPr>
            </w:pPr>
            <w:r w:rsidRPr="001248E0">
              <w:rPr>
                <w:sz w:val="20"/>
                <w:szCs w:val="20"/>
                <w:lang w:val="en-US"/>
              </w:rPr>
              <w:t>4 167 676,50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328</w:t>
            </w:r>
          </w:p>
        </w:tc>
        <w:tc>
          <w:tcPr>
            <w:tcW w:w="1647" w:type="dxa"/>
            <w:vAlign w:val="center"/>
          </w:tcPr>
          <w:p w:rsidR="0040014F" w:rsidRPr="001E229A" w:rsidRDefault="0040014F" w:rsidP="00DE50D9">
            <w:pPr>
              <w:rPr>
                <w:sz w:val="20"/>
              </w:rPr>
            </w:pPr>
            <w:r>
              <w:rPr>
                <w:sz w:val="20"/>
                <w:lang w:val="en-US"/>
              </w:rPr>
              <w:t>318° 5' 26"</w:t>
            </w:r>
          </w:p>
        </w:tc>
        <w:tc>
          <w:tcPr>
            <w:tcW w:w="1077" w:type="dxa"/>
            <w:vAlign w:val="center"/>
          </w:tcPr>
          <w:p w:rsidR="0040014F" w:rsidRPr="001248E0" w:rsidRDefault="0040014F" w:rsidP="00DE50D9">
            <w:pPr>
              <w:rPr>
                <w:sz w:val="20"/>
                <w:szCs w:val="20"/>
              </w:rPr>
            </w:pPr>
            <w:r w:rsidRPr="001248E0">
              <w:rPr>
                <w:sz w:val="20"/>
                <w:szCs w:val="20"/>
                <w:lang w:val="en-US"/>
              </w:rPr>
              <w:t>169,20</w:t>
            </w:r>
          </w:p>
        </w:tc>
        <w:tc>
          <w:tcPr>
            <w:tcW w:w="1304" w:type="dxa"/>
            <w:vAlign w:val="center"/>
          </w:tcPr>
          <w:p w:rsidR="0040014F" w:rsidRPr="001248E0" w:rsidRDefault="0040014F" w:rsidP="00DE50D9">
            <w:pPr>
              <w:rPr>
                <w:sz w:val="20"/>
                <w:szCs w:val="20"/>
                <w:lang w:val="en-US"/>
              </w:rPr>
            </w:pPr>
            <w:r w:rsidRPr="001248E0">
              <w:rPr>
                <w:sz w:val="20"/>
                <w:szCs w:val="20"/>
                <w:lang w:val="en-US"/>
              </w:rPr>
              <w:t>544 391,51</w:t>
            </w:r>
          </w:p>
        </w:tc>
        <w:tc>
          <w:tcPr>
            <w:tcW w:w="1304" w:type="dxa"/>
            <w:vAlign w:val="center"/>
          </w:tcPr>
          <w:p w:rsidR="0040014F" w:rsidRPr="001248E0" w:rsidRDefault="0040014F" w:rsidP="00DE50D9">
            <w:pPr>
              <w:rPr>
                <w:sz w:val="20"/>
                <w:szCs w:val="20"/>
                <w:lang w:val="en-US"/>
              </w:rPr>
            </w:pPr>
            <w:r w:rsidRPr="001248E0">
              <w:rPr>
                <w:sz w:val="20"/>
                <w:szCs w:val="20"/>
                <w:lang w:val="en-US"/>
              </w:rPr>
              <w:t>4 167 300,40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329</w:t>
            </w:r>
          </w:p>
        </w:tc>
        <w:tc>
          <w:tcPr>
            <w:tcW w:w="1647" w:type="dxa"/>
            <w:vAlign w:val="center"/>
          </w:tcPr>
          <w:p w:rsidR="0040014F" w:rsidRPr="001E229A" w:rsidRDefault="0040014F" w:rsidP="00DE50D9">
            <w:pPr>
              <w:rPr>
                <w:sz w:val="20"/>
              </w:rPr>
            </w:pPr>
            <w:r>
              <w:rPr>
                <w:sz w:val="20"/>
                <w:lang w:val="en-US"/>
              </w:rPr>
              <w:t>337° 4' 4"</w:t>
            </w:r>
          </w:p>
        </w:tc>
        <w:tc>
          <w:tcPr>
            <w:tcW w:w="1077" w:type="dxa"/>
            <w:vAlign w:val="center"/>
          </w:tcPr>
          <w:p w:rsidR="0040014F" w:rsidRPr="001248E0" w:rsidRDefault="0040014F" w:rsidP="00DE50D9">
            <w:pPr>
              <w:rPr>
                <w:sz w:val="20"/>
                <w:szCs w:val="20"/>
              </w:rPr>
            </w:pPr>
            <w:r w:rsidRPr="001248E0">
              <w:rPr>
                <w:sz w:val="20"/>
                <w:szCs w:val="20"/>
                <w:lang w:val="en-US"/>
              </w:rPr>
              <w:t>84,70</w:t>
            </w:r>
          </w:p>
        </w:tc>
        <w:tc>
          <w:tcPr>
            <w:tcW w:w="1304" w:type="dxa"/>
            <w:vAlign w:val="center"/>
          </w:tcPr>
          <w:p w:rsidR="0040014F" w:rsidRPr="001248E0" w:rsidRDefault="0040014F" w:rsidP="00DE50D9">
            <w:pPr>
              <w:rPr>
                <w:sz w:val="20"/>
                <w:szCs w:val="20"/>
                <w:lang w:val="en-US"/>
              </w:rPr>
            </w:pPr>
            <w:r w:rsidRPr="001248E0">
              <w:rPr>
                <w:sz w:val="20"/>
                <w:szCs w:val="20"/>
                <w:lang w:val="en-US"/>
              </w:rPr>
              <w:t>544 517,41</w:t>
            </w:r>
          </w:p>
        </w:tc>
        <w:tc>
          <w:tcPr>
            <w:tcW w:w="1304" w:type="dxa"/>
            <w:vAlign w:val="center"/>
          </w:tcPr>
          <w:p w:rsidR="0040014F" w:rsidRPr="001248E0" w:rsidRDefault="0040014F" w:rsidP="00DE50D9">
            <w:pPr>
              <w:rPr>
                <w:sz w:val="20"/>
                <w:szCs w:val="20"/>
                <w:lang w:val="en-US"/>
              </w:rPr>
            </w:pPr>
            <w:r w:rsidRPr="001248E0">
              <w:rPr>
                <w:sz w:val="20"/>
                <w:szCs w:val="20"/>
                <w:lang w:val="en-US"/>
              </w:rPr>
              <w:t>4 167 187,40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330</w:t>
            </w:r>
          </w:p>
        </w:tc>
        <w:tc>
          <w:tcPr>
            <w:tcW w:w="1647" w:type="dxa"/>
            <w:vAlign w:val="center"/>
          </w:tcPr>
          <w:p w:rsidR="0040014F" w:rsidRPr="001E229A" w:rsidRDefault="0040014F" w:rsidP="00DE50D9">
            <w:pPr>
              <w:rPr>
                <w:sz w:val="20"/>
              </w:rPr>
            </w:pPr>
            <w:r>
              <w:rPr>
                <w:sz w:val="20"/>
                <w:lang w:val="en-US"/>
              </w:rPr>
              <w:t>248° 51' 20"</w:t>
            </w:r>
          </w:p>
        </w:tc>
        <w:tc>
          <w:tcPr>
            <w:tcW w:w="1077" w:type="dxa"/>
            <w:vAlign w:val="center"/>
          </w:tcPr>
          <w:p w:rsidR="0040014F" w:rsidRPr="001248E0" w:rsidRDefault="0040014F" w:rsidP="00DE50D9">
            <w:pPr>
              <w:rPr>
                <w:sz w:val="20"/>
                <w:szCs w:val="20"/>
              </w:rPr>
            </w:pPr>
            <w:r w:rsidRPr="001248E0">
              <w:rPr>
                <w:sz w:val="20"/>
                <w:szCs w:val="20"/>
                <w:lang w:val="en-US"/>
              </w:rPr>
              <w:t>68,50</w:t>
            </w:r>
          </w:p>
        </w:tc>
        <w:tc>
          <w:tcPr>
            <w:tcW w:w="1304" w:type="dxa"/>
            <w:vAlign w:val="center"/>
          </w:tcPr>
          <w:p w:rsidR="0040014F" w:rsidRPr="001248E0" w:rsidRDefault="0040014F" w:rsidP="00DE50D9">
            <w:pPr>
              <w:rPr>
                <w:sz w:val="20"/>
                <w:szCs w:val="20"/>
                <w:lang w:val="en-US"/>
              </w:rPr>
            </w:pPr>
            <w:r w:rsidRPr="001248E0">
              <w:rPr>
                <w:sz w:val="20"/>
                <w:szCs w:val="20"/>
                <w:lang w:val="en-US"/>
              </w:rPr>
              <w:t>544 595,41</w:t>
            </w:r>
          </w:p>
        </w:tc>
        <w:tc>
          <w:tcPr>
            <w:tcW w:w="1304" w:type="dxa"/>
            <w:vAlign w:val="center"/>
          </w:tcPr>
          <w:p w:rsidR="0040014F" w:rsidRPr="001248E0" w:rsidRDefault="0040014F" w:rsidP="00DE50D9">
            <w:pPr>
              <w:rPr>
                <w:sz w:val="20"/>
                <w:szCs w:val="20"/>
                <w:lang w:val="en-US"/>
              </w:rPr>
            </w:pPr>
            <w:r w:rsidRPr="001248E0">
              <w:rPr>
                <w:sz w:val="20"/>
                <w:szCs w:val="20"/>
                <w:lang w:val="en-US"/>
              </w:rPr>
              <w:t>4 167 154,40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331</w:t>
            </w:r>
          </w:p>
        </w:tc>
        <w:tc>
          <w:tcPr>
            <w:tcW w:w="1647" w:type="dxa"/>
            <w:vAlign w:val="center"/>
          </w:tcPr>
          <w:p w:rsidR="0040014F" w:rsidRPr="001E229A" w:rsidRDefault="0040014F" w:rsidP="00DE50D9">
            <w:pPr>
              <w:rPr>
                <w:sz w:val="20"/>
              </w:rPr>
            </w:pPr>
            <w:r>
              <w:rPr>
                <w:sz w:val="20"/>
                <w:lang w:val="en-US"/>
              </w:rPr>
              <w:t>172° 3' 52"</w:t>
            </w:r>
          </w:p>
        </w:tc>
        <w:tc>
          <w:tcPr>
            <w:tcW w:w="1077" w:type="dxa"/>
            <w:vAlign w:val="center"/>
          </w:tcPr>
          <w:p w:rsidR="0040014F" w:rsidRPr="001248E0" w:rsidRDefault="0040014F" w:rsidP="00DE50D9">
            <w:pPr>
              <w:rPr>
                <w:sz w:val="20"/>
                <w:szCs w:val="20"/>
              </w:rPr>
            </w:pPr>
            <w:r w:rsidRPr="001248E0">
              <w:rPr>
                <w:sz w:val="20"/>
                <w:szCs w:val="20"/>
                <w:lang w:val="en-US"/>
              </w:rPr>
              <w:t>377,30</w:t>
            </w:r>
          </w:p>
        </w:tc>
        <w:tc>
          <w:tcPr>
            <w:tcW w:w="1304" w:type="dxa"/>
            <w:vAlign w:val="center"/>
          </w:tcPr>
          <w:p w:rsidR="0040014F" w:rsidRPr="001248E0" w:rsidRDefault="0040014F" w:rsidP="00DE50D9">
            <w:pPr>
              <w:rPr>
                <w:sz w:val="20"/>
                <w:szCs w:val="20"/>
                <w:lang w:val="en-US"/>
              </w:rPr>
            </w:pPr>
            <w:r w:rsidRPr="001248E0">
              <w:rPr>
                <w:sz w:val="20"/>
                <w:szCs w:val="20"/>
                <w:lang w:val="en-US"/>
              </w:rPr>
              <w:t>544 570,70</w:t>
            </w:r>
          </w:p>
        </w:tc>
        <w:tc>
          <w:tcPr>
            <w:tcW w:w="1304" w:type="dxa"/>
            <w:vAlign w:val="center"/>
          </w:tcPr>
          <w:p w:rsidR="0040014F" w:rsidRPr="001248E0" w:rsidRDefault="0040014F" w:rsidP="00DE50D9">
            <w:pPr>
              <w:rPr>
                <w:sz w:val="20"/>
                <w:szCs w:val="20"/>
                <w:lang w:val="en-US"/>
              </w:rPr>
            </w:pPr>
            <w:r w:rsidRPr="001248E0">
              <w:rPr>
                <w:sz w:val="20"/>
                <w:szCs w:val="20"/>
                <w:lang w:val="en-US"/>
              </w:rPr>
              <w:t>4 167 090,51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332</w:t>
            </w:r>
          </w:p>
        </w:tc>
        <w:tc>
          <w:tcPr>
            <w:tcW w:w="1647" w:type="dxa"/>
            <w:vAlign w:val="center"/>
          </w:tcPr>
          <w:p w:rsidR="0040014F" w:rsidRPr="001E229A" w:rsidRDefault="0040014F" w:rsidP="00DE50D9">
            <w:pPr>
              <w:rPr>
                <w:sz w:val="20"/>
              </w:rPr>
            </w:pPr>
            <w:r>
              <w:rPr>
                <w:sz w:val="20"/>
                <w:lang w:val="en-US"/>
              </w:rPr>
              <w:t>177° 23' 36"</w:t>
            </w:r>
          </w:p>
        </w:tc>
        <w:tc>
          <w:tcPr>
            <w:tcW w:w="1077" w:type="dxa"/>
            <w:vAlign w:val="center"/>
          </w:tcPr>
          <w:p w:rsidR="0040014F" w:rsidRPr="001248E0" w:rsidRDefault="0040014F" w:rsidP="00DE50D9">
            <w:pPr>
              <w:rPr>
                <w:sz w:val="20"/>
                <w:szCs w:val="20"/>
              </w:rPr>
            </w:pPr>
            <w:r w:rsidRPr="001248E0">
              <w:rPr>
                <w:sz w:val="20"/>
                <w:szCs w:val="20"/>
                <w:lang w:val="en-US"/>
              </w:rPr>
              <w:t>57,20</w:t>
            </w:r>
          </w:p>
        </w:tc>
        <w:tc>
          <w:tcPr>
            <w:tcW w:w="1304" w:type="dxa"/>
            <w:vAlign w:val="center"/>
          </w:tcPr>
          <w:p w:rsidR="0040014F" w:rsidRPr="001248E0" w:rsidRDefault="0040014F" w:rsidP="00DE50D9">
            <w:pPr>
              <w:rPr>
                <w:sz w:val="20"/>
                <w:szCs w:val="20"/>
                <w:lang w:val="en-US"/>
              </w:rPr>
            </w:pPr>
            <w:r w:rsidRPr="001248E0">
              <w:rPr>
                <w:sz w:val="20"/>
                <w:szCs w:val="20"/>
                <w:lang w:val="en-US"/>
              </w:rPr>
              <w:t>544 197,01</w:t>
            </w:r>
          </w:p>
        </w:tc>
        <w:tc>
          <w:tcPr>
            <w:tcW w:w="1304" w:type="dxa"/>
            <w:vAlign w:val="center"/>
          </w:tcPr>
          <w:p w:rsidR="0040014F" w:rsidRPr="001248E0" w:rsidRDefault="0040014F" w:rsidP="00DE50D9">
            <w:pPr>
              <w:rPr>
                <w:sz w:val="20"/>
                <w:szCs w:val="20"/>
                <w:lang w:val="en-US"/>
              </w:rPr>
            </w:pPr>
            <w:r w:rsidRPr="001248E0">
              <w:rPr>
                <w:sz w:val="20"/>
                <w:szCs w:val="20"/>
                <w:lang w:val="en-US"/>
              </w:rPr>
              <w:t>4 167 142,60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333</w:t>
            </w:r>
          </w:p>
        </w:tc>
        <w:tc>
          <w:tcPr>
            <w:tcW w:w="1647" w:type="dxa"/>
            <w:vAlign w:val="center"/>
          </w:tcPr>
          <w:p w:rsidR="0040014F" w:rsidRPr="001E229A" w:rsidRDefault="0040014F" w:rsidP="00DE50D9">
            <w:pPr>
              <w:rPr>
                <w:sz w:val="20"/>
              </w:rPr>
            </w:pPr>
            <w:r>
              <w:rPr>
                <w:sz w:val="20"/>
                <w:lang w:val="en-US"/>
              </w:rPr>
              <w:t>156° 7' 24"</w:t>
            </w:r>
          </w:p>
        </w:tc>
        <w:tc>
          <w:tcPr>
            <w:tcW w:w="1077" w:type="dxa"/>
            <w:vAlign w:val="center"/>
          </w:tcPr>
          <w:p w:rsidR="0040014F" w:rsidRPr="001248E0" w:rsidRDefault="0040014F" w:rsidP="00DE50D9">
            <w:pPr>
              <w:rPr>
                <w:sz w:val="20"/>
                <w:szCs w:val="20"/>
              </w:rPr>
            </w:pPr>
            <w:r w:rsidRPr="001248E0">
              <w:rPr>
                <w:sz w:val="20"/>
                <w:szCs w:val="20"/>
                <w:lang w:val="en-US"/>
              </w:rPr>
              <w:t>83,30</w:t>
            </w:r>
          </w:p>
        </w:tc>
        <w:tc>
          <w:tcPr>
            <w:tcW w:w="1304" w:type="dxa"/>
            <w:vAlign w:val="center"/>
          </w:tcPr>
          <w:p w:rsidR="0040014F" w:rsidRPr="001248E0" w:rsidRDefault="0040014F" w:rsidP="00DE50D9">
            <w:pPr>
              <w:rPr>
                <w:sz w:val="20"/>
                <w:szCs w:val="20"/>
                <w:lang w:val="en-US"/>
              </w:rPr>
            </w:pPr>
            <w:r w:rsidRPr="001248E0">
              <w:rPr>
                <w:sz w:val="20"/>
                <w:szCs w:val="20"/>
                <w:lang w:val="en-US"/>
              </w:rPr>
              <w:t>544 139,90</w:t>
            </w:r>
          </w:p>
        </w:tc>
        <w:tc>
          <w:tcPr>
            <w:tcW w:w="1304" w:type="dxa"/>
            <w:vAlign w:val="center"/>
          </w:tcPr>
          <w:p w:rsidR="0040014F" w:rsidRPr="001248E0" w:rsidRDefault="0040014F" w:rsidP="00DE50D9">
            <w:pPr>
              <w:rPr>
                <w:sz w:val="20"/>
                <w:szCs w:val="20"/>
                <w:lang w:val="en-US"/>
              </w:rPr>
            </w:pPr>
            <w:r w:rsidRPr="001248E0">
              <w:rPr>
                <w:sz w:val="20"/>
                <w:szCs w:val="20"/>
                <w:lang w:val="en-US"/>
              </w:rPr>
              <w:t>4 167 145,20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334</w:t>
            </w:r>
          </w:p>
        </w:tc>
        <w:tc>
          <w:tcPr>
            <w:tcW w:w="1647" w:type="dxa"/>
            <w:vAlign w:val="center"/>
          </w:tcPr>
          <w:p w:rsidR="0040014F" w:rsidRPr="001E229A" w:rsidRDefault="0040014F" w:rsidP="00DE50D9">
            <w:pPr>
              <w:rPr>
                <w:sz w:val="20"/>
              </w:rPr>
            </w:pPr>
            <w:r>
              <w:rPr>
                <w:sz w:val="20"/>
                <w:lang w:val="en-US"/>
              </w:rPr>
              <w:t>156° 7' 13"</w:t>
            </w:r>
          </w:p>
        </w:tc>
        <w:tc>
          <w:tcPr>
            <w:tcW w:w="1077" w:type="dxa"/>
            <w:vAlign w:val="center"/>
          </w:tcPr>
          <w:p w:rsidR="0040014F" w:rsidRPr="001248E0" w:rsidRDefault="0040014F" w:rsidP="00DE50D9">
            <w:pPr>
              <w:rPr>
                <w:sz w:val="20"/>
                <w:szCs w:val="20"/>
              </w:rPr>
            </w:pPr>
            <w:r w:rsidRPr="001248E0">
              <w:rPr>
                <w:sz w:val="20"/>
                <w:szCs w:val="20"/>
                <w:lang w:val="en-US"/>
              </w:rPr>
              <w:t>184,70</w:t>
            </w:r>
          </w:p>
        </w:tc>
        <w:tc>
          <w:tcPr>
            <w:tcW w:w="1304" w:type="dxa"/>
            <w:vAlign w:val="center"/>
          </w:tcPr>
          <w:p w:rsidR="0040014F" w:rsidRPr="001248E0" w:rsidRDefault="0040014F" w:rsidP="00DE50D9">
            <w:pPr>
              <w:rPr>
                <w:sz w:val="20"/>
                <w:szCs w:val="20"/>
                <w:lang w:val="en-US"/>
              </w:rPr>
            </w:pPr>
            <w:r w:rsidRPr="001248E0">
              <w:rPr>
                <w:sz w:val="20"/>
                <w:szCs w:val="20"/>
                <w:lang w:val="en-US"/>
              </w:rPr>
              <w:t>544 063,70</w:t>
            </w:r>
          </w:p>
        </w:tc>
        <w:tc>
          <w:tcPr>
            <w:tcW w:w="1304" w:type="dxa"/>
            <w:vAlign w:val="center"/>
          </w:tcPr>
          <w:p w:rsidR="0040014F" w:rsidRPr="001248E0" w:rsidRDefault="0040014F" w:rsidP="00DE50D9">
            <w:pPr>
              <w:rPr>
                <w:sz w:val="20"/>
                <w:szCs w:val="20"/>
                <w:lang w:val="en-US"/>
              </w:rPr>
            </w:pPr>
            <w:r w:rsidRPr="001248E0">
              <w:rPr>
                <w:sz w:val="20"/>
                <w:szCs w:val="20"/>
                <w:lang w:val="en-US"/>
              </w:rPr>
              <w:t>4 167 178,93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335</w:t>
            </w:r>
          </w:p>
        </w:tc>
        <w:tc>
          <w:tcPr>
            <w:tcW w:w="1647" w:type="dxa"/>
            <w:vAlign w:val="center"/>
          </w:tcPr>
          <w:p w:rsidR="0040014F" w:rsidRPr="001E229A" w:rsidRDefault="0040014F" w:rsidP="00DE50D9">
            <w:pPr>
              <w:rPr>
                <w:sz w:val="20"/>
              </w:rPr>
            </w:pPr>
            <w:r>
              <w:rPr>
                <w:sz w:val="20"/>
                <w:lang w:val="en-US"/>
              </w:rPr>
              <w:t>179° 42' 56"</w:t>
            </w:r>
          </w:p>
        </w:tc>
        <w:tc>
          <w:tcPr>
            <w:tcW w:w="1077" w:type="dxa"/>
            <w:vAlign w:val="center"/>
          </w:tcPr>
          <w:p w:rsidR="0040014F" w:rsidRPr="001248E0" w:rsidRDefault="0040014F" w:rsidP="00DE50D9">
            <w:pPr>
              <w:rPr>
                <w:sz w:val="20"/>
                <w:szCs w:val="20"/>
              </w:rPr>
            </w:pPr>
            <w:r w:rsidRPr="001248E0">
              <w:rPr>
                <w:sz w:val="20"/>
                <w:szCs w:val="20"/>
                <w:lang w:val="en-US"/>
              </w:rPr>
              <w:t>100,80</w:t>
            </w:r>
          </w:p>
        </w:tc>
        <w:tc>
          <w:tcPr>
            <w:tcW w:w="1304" w:type="dxa"/>
            <w:vAlign w:val="center"/>
          </w:tcPr>
          <w:p w:rsidR="0040014F" w:rsidRPr="001248E0" w:rsidRDefault="0040014F" w:rsidP="00DE50D9">
            <w:pPr>
              <w:rPr>
                <w:sz w:val="20"/>
                <w:szCs w:val="20"/>
                <w:lang w:val="en-US"/>
              </w:rPr>
            </w:pPr>
            <w:r w:rsidRPr="001248E0">
              <w:rPr>
                <w:sz w:val="20"/>
                <w:szCs w:val="20"/>
                <w:lang w:val="en-US"/>
              </w:rPr>
              <w:t>543 894,81</w:t>
            </w:r>
          </w:p>
        </w:tc>
        <w:tc>
          <w:tcPr>
            <w:tcW w:w="1304" w:type="dxa"/>
            <w:vAlign w:val="center"/>
          </w:tcPr>
          <w:p w:rsidR="0040014F" w:rsidRPr="001248E0" w:rsidRDefault="0040014F" w:rsidP="00DE50D9">
            <w:pPr>
              <w:rPr>
                <w:sz w:val="20"/>
                <w:szCs w:val="20"/>
                <w:lang w:val="en-US"/>
              </w:rPr>
            </w:pPr>
            <w:r w:rsidRPr="001248E0">
              <w:rPr>
                <w:sz w:val="20"/>
                <w:szCs w:val="20"/>
                <w:lang w:val="en-US"/>
              </w:rPr>
              <w:t>4 167 253,70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336</w:t>
            </w:r>
          </w:p>
        </w:tc>
        <w:tc>
          <w:tcPr>
            <w:tcW w:w="1647" w:type="dxa"/>
            <w:vAlign w:val="center"/>
          </w:tcPr>
          <w:p w:rsidR="0040014F" w:rsidRPr="001E229A" w:rsidRDefault="0040014F" w:rsidP="00DE50D9">
            <w:pPr>
              <w:rPr>
                <w:sz w:val="20"/>
              </w:rPr>
            </w:pPr>
            <w:r>
              <w:rPr>
                <w:sz w:val="20"/>
                <w:lang w:val="en-US"/>
              </w:rPr>
              <w:t>203° 23' 32"</w:t>
            </w:r>
          </w:p>
        </w:tc>
        <w:tc>
          <w:tcPr>
            <w:tcW w:w="1077" w:type="dxa"/>
            <w:vAlign w:val="center"/>
          </w:tcPr>
          <w:p w:rsidR="0040014F" w:rsidRPr="001248E0" w:rsidRDefault="0040014F" w:rsidP="00DE50D9">
            <w:pPr>
              <w:rPr>
                <w:sz w:val="20"/>
                <w:szCs w:val="20"/>
              </w:rPr>
            </w:pPr>
            <w:r w:rsidRPr="001248E0">
              <w:rPr>
                <w:sz w:val="20"/>
                <w:szCs w:val="20"/>
                <w:lang w:val="en-US"/>
              </w:rPr>
              <w:t>139,80</w:t>
            </w:r>
          </w:p>
        </w:tc>
        <w:tc>
          <w:tcPr>
            <w:tcW w:w="1304" w:type="dxa"/>
            <w:vAlign w:val="center"/>
          </w:tcPr>
          <w:p w:rsidR="0040014F" w:rsidRPr="001248E0" w:rsidRDefault="0040014F" w:rsidP="00DE50D9">
            <w:pPr>
              <w:rPr>
                <w:sz w:val="20"/>
                <w:szCs w:val="20"/>
                <w:lang w:val="en-US"/>
              </w:rPr>
            </w:pPr>
            <w:r w:rsidRPr="001248E0">
              <w:rPr>
                <w:sz w:val="20"/>
                <w:szCs w:val="20"/>
                <w:lang w:val="en-US"/>
              </w:rPr>
              <w:t>543 794,01</w:t>
            </w:r>
          </w:p>
        </w:tc>
        <w:tc>
          <w:tcPr>
            <w:tcW w:w="1304" w:type="dxa"/>
            <w:vAlign w:val="center"/>
          </w:tcPr>
          <w:p w:rsidR="0040014F" w:rsidRPr="001248E0" w:rsidRDefault="0040014F" w:rsidP="00DE50D9">
            <w:pPr>
              <w:rPr>
                <w:sz w:val="20"/>
                <w:szCs w:val="20"/>
                <w:lang w:val="en-US"/>
              </w:rPr>
            </w:pPr>
            <w:r w:rsidRPr="001248E0">
              <w:rPr>
                <w:sz w:val="20"/>
                <w:szCs w:val="20"/>
                <w:lang w:val="en-US"/>
              </w:rPr>
              <w:t>4 167 254,20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337</w:t>
            </w:r>
          </w:p>
        </w:tc>
        <w:tc>
          <w:tcPr>
            <w:tcW w:w="1647" w:type="dxa"/>
            <w:vAlign w:val="center"/>
          </w:tcPr>
          <w:p w:rsidR="0040014F" w:rsidRPr="001E229A" w:rsidRDefault="0040014F" w:rsidP="00DE50D9">
            <w:pPr>
              <w:rPr>
                <w:sz w:val="20"/>
              </w:rPr>
            </w:pPr>
            <w:r>
              <w:rPr>
                <w:sz w:val="20"/>
                <w:lang w:val="en-US"/>
              </w:rPr>
              <w:t>211° 24' 51"</w:t>
            </w:r>
          </w:p>
        </w:tc>
        <w:tc>
          <w:tcPr>
            <w:tcW w:w="1077" w:type="dxa"/>
            <w:vAlign w:val="center"/>
          </w:tcPr>
          <w:p w:rsidR="0040014F" w:rsidRPr="001248E0" w:rsidRDefault="0040014F" w:rsidP="00DE50D9">
            <w:pPr>
              <w:rPr>
                <w:sz w:val="20"/>
                <w:szCs w:val="20"/>
              </w:rPr>
            </w:pPr>
            <w:r w:rsidRPr="001248E0">
              <w:rPr>
                <w:sz w:val="20"/>
                <w:szCs w:val="20"/>
                <w:lang w:val="en-US"/>
              </w:rPr>
              <w:t>103,60</w:t>
            </w:r>
          </w:p>
        </w:tc>
        <w:tc>
          <w:tcPr>
            <w:tcW w:w="1304" w:type="dxa"/>
            <w:vAlign w:val="center"/>
          </w:tcPr>
          <w:p w:rsidR="0040014F" w:rsidRPr="001248E0" w:rsidRDefault="0040014F" w:rsidP="00DE50D9">
            <w:pPr>
              <w:rPr>
                <w:sz w:val="20"/>
                <w:szCs w:val="20"/>
                <w:lang w:val="en-US"/>
              </w:rPr>
            </w:pPr>
            <w:r w:rsidRPr="001248E0">
              <w:rPr>
                <w:sz w:val="20"/>
                <w:szCs w:val="20"/>
                <w:lang w:val="en-US"/>
              </w:rPr>
              <w:t>543 665,71</w:t>
            </w:r>
          </w:p>
        </w:tc>
        <w:tc>
          <w:tcPr>
            <w:tcW w:w="1304" w:type="dxa"/>
            <w:vAlign w:val="center"/>
          </w:tcPr>
          <w:p w:rsidR="0040014F" w:rsidRPr="001248E0" w:rsidRDefault="0040014F" w:rsidP="00DE50D9">
            <w:pPr>
              <w:rPr>
                <w:sz w:val="20"/>
                <w:szCs w:val="20"/>
                <w:lang w:val="en-US"/>
              </w:rPr>
            </w:pPr>
            <w:r w:rsidRPr="001248E0">
              <w:rPr>
                <w:sz w:val="20"/>
                <w:szCs w:val="20"/>
                <w:lang w:val="en-US"/>
              </w:rPr>
              <w:t>4 167 198,70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338</w:t>
            </w:r>
          </w:p>
        </w:tc>
        <w:tc>
          <w:tcPr>
            <w:tcW w:w="1647" w:type="dxa"/>
            <w:vAlign w:val="center"/>
          </w:tcPr>
          <w:p w:rsidR="0040014F" w:rsidRPr="001E229A" w:rsidRDefault="0040014F" w:rsidP="00DE50D9">
            <w:pPr>
              <w:rPr>
                <w:sz w:val="20"/>
              </w:rPr>
            </w:pPr>
            <w:r>
              <w:rPr>
                <w:sz w:val="20"/>
                <w:lang w:val="en-US"/>
              </w:rPr>
              <w:t>195° 24' 41"</w:t>
            </w:r>
          </w:p>
        </w:tc>
        <w:tc>
          <w:tcPr>
            <w:tcW w:w="1077" w:type="dxa"/>
            <w:vAlign w:val="center"/>
          </w:tcPr>
          <w:p w:rsidR="0040014F" w:rsidRPr="001248E0" w:rsidRDefault="0040014F" w:rsidP="00DE50D9">
            <w:pPr>
              <w:rPr>
                <w:sz w:val="20"/>
                <w:szCs w:val="20"/>
              </w:rPr>
            </w:pPr>
            <w:r w:rsidRPr="001248E0">
              <w:rPr>
                <w:sz w:val="20"/>
                <w:szCs w:val="20"/>
                <w:lang w:val="en-US"/>
              </w:rPr>
              <w:t>140,80</w:t>
            </w:r>
          </w:p>
        </w:tc>
        <w:tc>
          <w:tcPr>
            <w:tcW w:w="1304" w:type="dxa"/>
            <w:vAlign w:val="center"/>
          </w:tcPr>
          <w:p w:rsidR="0040014F" w:rsidRPr="001248E0" w:rsidRDefault="0040014F" w:rsidP="00DE50D9">
            <w:pPr>
              <w:rPr>
                <w:sz w:val="20"/>
                <w:szCs w:val="20"/>
                <w:lang w:val="en-US"/>
              </w:rPr>
            </w:pPr>
            <w:r w:rsidRPr="001248E0">
              <w:rPr>
                <w:sz w:val="20"/>
                <w:szCs w:val="20"/>
                <w:lang w:val="en-US"/>
              </w:rPr>
              <w:t>543 577,31</w:t>
            </w:r>
          </w:p>
        </w:tc>
        <w:tc>
          <w:tcPr>
            <w:tcW w:w="1304" w:type="dxa"/>
            <w:vAlign w:val="center"/>
          </w:tcPr>
          <w:p w:rsidR="0040014F" w:rsidRPr="001248E0" w:rsidRDefault="0040014F" w:rsidP="00DE50D9">
            <w:pPr>
              <w:rPr>
                <w:sz w:val="20"/>
                <w:szCs w:val="20"/>
                <w:lang w:val="en-US"/>
              </w:rPr>
            </w:pPr>
            <w:r w:rsidRPr="001248E0">
              <w:rPr>
                <w:sz w:val="20"/>
                <w:szCs w:val="20"/>
                <w:lang w:val="en-US"/>
              </w:rPr>
              <w:t>4 167 144,71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339</w:t>
            </w:r>
          </w:p>
        </w:tc>
        <w:tc>
          <w:tcPr>
            <w:tcW w:w="1647" w:type="dxa"/>
            <w:vAlign w:val="center"/>
          </w:tcPr>
          <w:p w:rsidR="0040014F" w:rsidRPr="001E229A" w:rsidRDefault="0040014F" w:rsidP="00DE50D9">
            <w:pPr>
              <w:rPr>
                <w:sz w:val="20"/>
              </w:rPr>
            </w:pPr>
            <w:r>
              <w:rPr>
                <w:sz w:val="20"/>
                <w:lang w:val="en-US"/>
              </w:rPr>
              <w:t>197° 11' 39"</w:t>
            </w:r>
          </w:p>
        </w:tc>
        <w:tc>
          <w:tcPr>
            <w:tcW w:w="1077" w:type="dxa"/>
            <w:vAlign w:val="center"/>
          </w:tcPr>
          <w:p w:rsidR="0040014F" w:rsidRPr="001248E0" w:rsidRDefault="0040014F" w:rsidP="00DE50D9">
            <w:pPr>
              <w:rPr>
                <w:sz w:val="20"/>
                <w:szCs w:val="20"/>
              </w:rPr>
            </w:pPr>
            <w:r w:rsidRPr="001248E0">
              <w:rPr>
                <w:sz w:val="20"/>
                <w:szCs w:val="20"/>
                <w:lang w:val="en-US"/>
              </w:rPr>
              <w:t>148,80</w:t>
            </w:r>
          </w:p>
        </w:tc>
        <w:tc>
          <w:tcPr>
            <w:tcW w:w="1304" w:type="dxa"/>
            <w:vAlign w:val="center"/>
          </w:tcPr>
          <w:p w:rsidR="0040014F" w:rsidRPr="001248E0" w:rsidRDefault="0040014F" w:rsidP="00DE50D9">
            <w:pPr>
              <w:rPr>
                <w:sz w:val="20"/>
                <w:szCs w:val="20"/>
                <w:lang w:val="en-US"/>
              </w:rPr>
            </w:pPr>
            <w:r w:rsidRPr="001248E0">
              <w:rPr>
                <w:sz w:val="20"/>
                <w:szCs w:val="20"/>
                <w:lang w:val="en-US"/>
              </w:rPr>
              <w:t>543 441,60</w:t>
            </w:r>
          </w:p>
        </w:tc>
        <w:tc>
          <w:tcPr>
            <w:tcW w:w="1304" w:type="dxa"/>
            <w:vAlign w:val="center"/>
          </w:tcPr>
          <w:p w:rsidR="0040014F" w:rsidRPr="001248E0" w:rsidRDefault="0040014F" w:rsidP="00DE50D9">
            <w:pPr>
              <w:rPr>
                <w:sz w:val="20"/>
                <w:szCs w:val="20"/>
                <w:lang w:val="en-US"/>
              </w:rPr>
            </w:pPr>
            <w:r w:rsidRPr="001248E0">
              <w:rPr>
                <w:sz w:val="20"/>
                <w:szCs w:val="20"/>
                <w:lang w:val="en-US"/>
              </w:rPr>
              <w:t>4 167 107,30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340</w:t>
            </w:r>
          </w:p>
        </w:tc>
        <w:tc>
          <w:tcPr>
            <w:tcW w:w="1647" w:type="dxa"/>
            <w:vAlign w:val="center"/>
          </w:tcPr>
          <w:p w:rsidR="0040014F" w:rsidRPr="001E229A" w:rsidRDefault="0040014F" w:rsidP="00DE50D9">
            <w:pPr>
              <w:rPr>
                <w:sz w:val="20"/>
              </w:rPr>
            </w:pPr>
            <w:r>
              <w:rPr>
                <w:sz w:val="20"/>
                <w:lang w:val="en-US"/>
              </w:rPr>
              <w:t>145° 50' 34"</w:t>
            </w:r>
          </w:p>
        </w:tc>
        <w:tc>
          <w:tcPr>
            <w:tcW w:w="1077" w:type="dxa"/>
            <w:vAlign w:val="center"/>
          </w:tcPr>
          <w:p w:rsidR="0040014F" w:rsidRPr="001248E0" w:rsidRDefault="0040014F" w:rsidP="00DE50D9">
            <w:pPr>
              <w:rPr>
                <w:sz w:val="20"/>
                <w:szCs w:val="20"/>
              </w:rPr>
            </w:pPr>
            <w:r w:rsidRPr="001248E0">
              <w:rPr>
                <w:sz w:val="20"/>
                <w:szCs w:val="20"/>
                <w:lang w:val="en-US"/>
              </w:rPr>
              <w:t>64,70</w:t>
            </w:r>
          </w:p>
        </w:tc>
        <w:tc>
          <w:tcPr>
            <w:tcW w:w="1304" w:type="dxa"/>
            <w:vAlign w:val="center"/>
          </w:tcPr>
          <w:p w:rsidR="0040014F" w:rsidRPr="001248E0" w:rsidRDefault="0040014F" w:rsidP="00DE50D9">
            <w:pPr>
              <w:rPr>
                <w:sz w:val="20"/>
                <w:szCs w:val="20"/>
                <w:lang w:val="en-US"/>
              </w:rPr>
            </w:pPr>
            <w:r w:rsidRPr="001248E0">
              <w:rPr>
                <w:sz w:val="20"/>
                <w:szCs w:val="20"/>
                <w:lang w:val="en-US"/>
              </w:rPr>
              <w:t>543 299,41</w:t>
            </w:r>
          </w:p>
        </w:tc>
        <w:tc>
          <w:tcPr>
            <w:tcW w:w="1304" w:type="dxa"/>
            <w:vAlign w:val="center"/>
          </w:tcPr>
          <w:p w:rsidR="0040014F" w:rsidRPr="001248E0" w:rsidRDefault="0040014F" w:rsidP="00DE50D9">
            <w:pPr>
              <w:rPr>
                <w:sz w:val="20"/>
                <w:szCs w:val="20"/>
                <w:lang w:val="en-US"/>
              </w:rPr>
            </w:pPr>
            <w:r w:rsidRPr="001248E0">
              <w:rPr>
                <w:sz w:val="20"/>
                <w:szCs w:val="20"/>
                <w:lang w:val="en-US"/>
              </w:rPr>
              <w:t>4 167 063,30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341</w:t>
            </w:r>
          </w:p>
        </w:tc>
        <w:tc>
          <w:tcPr>
            <w:tcW w:w="1647" w:type="dxa"/>
            <w:vAlign w:val="center"/>
          </w:tcPr>
          <w:p w:rsidR="0040014F" w:rsidRPr="001E229A" w:rsidRDefault="0040014F" w:rsidP="00DE50D9">
            <w:pPr>
              <w:rPr>
                <w:sz w:val="20"/>
              </w:rPr>
            </w:pPr>
            <w:r>
              <w:rPr>
                <w:sz w:val="20"/>
                <w:lang w:val="en-US"/>
              </w:rPr>
              <w:t>183° 29' 14"</w:t>
            </w:r>
          </w:p>
        </w:tc>
        <w:tc>
          <w:tcPr>
            <w:tcW w:w="1077" w:type="dxa"/>
            <w:vAlign w:val="center"/>
          </w:tcPr>
          <w:p w:rsidR="0040014F" w:rsidRPr="001248E0" w:rsidRDefault="0040014F" w:rsidP="00DE50D9">
            <w:pPr>
              <w:rPr>
                <w:sz w:val="20"/>
                <w:szCs w:val="20"/>
              </w:rPr>
            </w:pPr>
            <w:r w:rsidRPr="001248E0">
              <w:rPr>
                <w:sz w:val="20"/>
                <w:szCs w:val="20"/>
                <w:lang w:val="en-US"/>
              </w:rPr>
              <w:t>36,20</w:t>
            </w:r>
          </w:p>
        </w:tc>
        <w:tc>
          <w:tcPr>
            <w:tcW w:w="1304" w:type="dxa"/>
            <w:vAlign w:val="center"/>
          </w:tcPr>
          <w:p w:rsidR="0040014F" w:rsidRPr="001248E0" w:rsidRDefault="0040014F" w:rsidP="00DE50D9">
            <w:pPr>
              <w:rPr>
                <w:sz w:val="20"/>
                <w:szCs w:val="20"/>
                <w:lang w:val="en-US"/>
              </w:rPr>
            </w:pPr>
            <w:r w:rsidRPr="001248E0">
              <w:rPr>
                <w:sz w:val="20"/>
                <w:szCs w:val="20"/>
                <w:lang w:val="en-US"/>
              </w:rPr>
              <w:t>543 245,91</w:t>
            </w:r>
          </w:p>
        </w:tc>
        <w:tc>
          <w:tcPr>
            <w:tcW w:w="1304" w:type="dxa"/>
            <w:vAlign w:val="center"/>
          </w:tcPr>
          <w:p w:rsidR="0040014F" w:rsidRPr="001248E0" w:rsidRDefault="0040014F" w:rsidP="00DE50D9">
            <w:pPr>
              <w:rPr>
                <w:sz w:val="20"/>
                <w:szCs w:val="20"/>
                <w:lang w:val="en-US"/>
              </w:rPr>
            </w:pPr>
            <w:r w:rsidRPr="001248E0">
              <w:rPr>
                <w:sz w:val="20"/>
                <w:szCs w:val="20"/>
                <w:lang w:val="en-US"/>
              </w:rPr>
              <w:t>4 167 099,60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342</w:t>
            </w:r>
          </w:p>
        </w:tc>
        <w:tc>
          <w:tcPr>
            <w:tcW w:w="1647" w:type="dxa"/>
            <w:vAlign w:val="center"/>
          </w:tcPr>
          <w:p w:rsidR="0040014F" w:rsidRPr="001E229A" w:rsidRDefault="0040014F" w:rsidP="00DE50D9">
            <w:pPr>
              <w:rPr>
                <w:sz w:val="20"/>
              </w:rPr>
            </w:pPr>
            <w:r>
              <w:rPr>
                <w:sz w:val="20"/>
                <w:lang w:val="en-US"/>
              </w:rPr>
              <w:t>122° 21' 54"</w:t>
            </w:r>
          </w:p>
        </w:tc>
        <w:tc>
          <w:tcPr>
            <w:tcW w:w="1077" w:type="dxa"/>
            <w:vAlign w:val="center"/>
          </w:tcPr>
          <w:p w:rsidR="0040014F" w:rsidRPr="001248E0" w:rsidRDefault="0040014F" w:rsidP="00DE50D9">
            <w:pPr>
              <w:rPr>
                <w:sz w:val="20"/>
                <w:szCs w:val="20"/>
              </w:rPr>
            </w:pPr>
            <w:r w:rsidRPr="001248E0">
              <w:rPr>
                <w:sz w:val="20"/>
                <w:szCs w:val="20"/>
                <w:lang w:val="en-US"/>
              </w:rPr>
              <w:t>210,70</w:t>
            </w:r>
          </w:p>
        </w:tc>
        <w:tc>
          <w:tcPr>
            <w:tcW w:w="1304" w:type="dxa"/>
            <w:vAlign w:val="center"/>
          </w:tcPr>
          <w:p w:rsidR="0040014F" w:rsidRPr="001248E0" w:rsidRDefault="0040014F" w:rsidP="00DE50D9">
            <w:pPr>
              <w:rPr>
                <w:sz w:val="20"/>
                <w:szCs w:val="20"/>
                <w:lang w:val="en-US"/>
              </w:rPr>
            </w:pPr>
            <w:r w:rsidRPr="001248E0">
              <w:rPr>
                <w:sz w:val="20"/>
                <w:szCs w:val="20"/>
                <w:lang w:val="en-US"/>
              </w:rPr>
              <w:t>543 209,81</w:t>
            </w:r>
          </w:p>
        </w:tc>
        <w:tc>
          <w:tcPr>
            <w:tcW w:w="1304" w:type="dxa"/>
            <w:vAlign w:val="center"/>
          </w:tcPr>
          <w:p w:rsidR="0040014F" w:rsidRPr="001248E0" w:rsidRDefault="0040014F" w:rsidP="00DE50D9">
            <w:pPr>
              <w:rPr>
                <w:sz w:val="20"/>
                <w:szCs w:val="20"/>
                <w:lang w:val="en-US"/>
              </w:rPr>
            </w:pPr>
            <w:r w:rsidRPr="001248E0">
              <w:rPr>
                <w:sz w:val="20"/>
                <w:szCs w:val="20"/>
                <w:lang w:val="en-US"/>
              </w:rPr>
              <w:t>4 167 097,40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343</w:t>
            </w:r>
          </w:p>
        </w:tc>
        <w:tc>
          <w:tcPr>
            <w:tcW w:w="1647" w:type="dxa"/>
            <w:vAlign w:val="center"/>
          </w:tcPr>
          <w:p w:rsidR="0040014F" w:rsidRPr="001E229A" w:rsidRDefault="0040014F" w:rsidP="00DE50D9">
            <w:pPr>
              <w:rPr>
                <w:sz w:val="20"/>
              </w:rPr>
            </w:pPr>
            <w:r>
              <w:rPr>
                <w:sz w:val="20"/>
                <w:lang w:val="en-US"/>
              </w:rPr>
              <w:t>170° 49' 30"</w:t>
            </w:r>
          </w:p>
        </w:tc>
        <w:tc>
          <w:tcPr>
            <w:tcW w:w="1077" w:type="dxa"/>
            <w:vAlign w:val="center"/>
          </w:tcPr>
          <w:p w:rsidR="0040014F" w:rsidRPr="001248E0" w:rsidRDefault="0040014F" w:rsidP="00DE50D9">
            <w:pPr>
              <w:rPr>
                <w:sz w:val="20"/>
                <w:szCs w:val="20"/>
              </w:rPr>
            </w:pPr>
            <w:r w:rsidRPr="001248E0">
              <w:rPr>
                <w:sz w:val="20"/>
                <w:szCs w:val="20"/>
                <w:lang w:val="en-US"/>
              </w:rPr>
              <w:t>137,30</w:t>
            </w:r>
          </w:p>
        </w:tc>
        <w:tc>
          <w:tcPr>
            <w:tcW w:w="1304" w:type="dxa"/>
            <w:vAlign w:val="center"/>
          </w:tcPr>
          <w:p w:rsidR="0040014F" w:rsidRPr="001248E0" w:rsidRDefault="0040014F" w:rsidP="00DE50D9">
            <w:pPr>
              <w:rPr>
                <w:sz w:val="20"/>
                <w:szCs w:val="20"/>
                <w:lang w:val="en-US"/>
              </w:rPr>
            </w:pPr>
            <w:r w:rsidRPr="001248E0">
              <w:rPr>
                <w:sz w:val="20"/>
                <w:szCs w:val="20"/>
                <w:lang w:val="en-US"/>
              </w:rPr>
              <w:t>543 097,00</w:t>
            </w:r>
          </w:p>
        </w:tc>
        <w:tc>
          <w:tcPr>
            <w:tcW w:w="1304" w:type="dxa"/>
            <w:vAlign w:val="center"/>
          </w:tcPr>
          <w:p w:rsidR="0040014F" w:rsidRPr="001248E0" w:rsidRDefault="0040014F" w:rsidP="00DE50D9">
            <w:pPr>
              <w:rPr>
                <w:sz w:val="20"/>
                <w:szCs w:val="20"/>
                <w:lang w:val="en-US"/>
              </w:rPr>
            </w:pPr>
            <w:r w:rsidRPr="001248E0">
              <w:rPr>
                <w:sz w:val="20"/>
                <w:szCs w:val="20"/>
                <w:lang w:val="en-US"/>
              </w:rPr>
              <w:t>4 167 275,40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344</w:t>
            </w:r>
          </w:p>
        </w:tc>
        <w:tc>
          <w:tcPr>
            <w:tcW w:w="1647" w:type="dxa"/>
            <w:vAlign w:val="center"/>
          </w:tcPr>
          <w:p w:rsidR="0040014F" w:rsidRPr="001E229A" w:rsidRDefault="0040014F" w:rsidP="00DE50D9">
            <w:pPr>
              <w:rPr>
                <w:sz w:val="20"/>
              </w:rPr>
            </w:pPr>
            <w:r>
              <w:rPr>
                <w:sz w:val="20"/>
                <w:lang w:val="en-US"/>
              </w:rPr>
              <w:t>192° 55' 23"</w:t>
            </w:r>
          </w:p>
        </w:tc>
        <w:tc>
          <w:tcPr>
            <w:tcW w:w="1077" w:type="dxa"/>
            <w:vAlign w:val="center"/>
          </w:tcPr>
          <w:p w:rsidR="0040014F" w:rsidRPr="001248E0" w:rsidRDefault="0040014F" w:rsidP="00DE50D9">
            <w:pPr>
              <w:rPr>
                <w:sz w:val="20"/>
                <w:szCs w:val="20"/>
              </w:rPr>
            </w:pPr>
            <w:r w:rsidRPr="001248E0">
              <w:rPr>
                <w:sz w:val="20"/>
                <w:szCs w:val="20"/>
                <w:lang w:val="en-US"/>
              </w:rPr>
              <w:t>275,60</w:t>
            </w:r>
          </w:p>
        </w:tc>
        <w:tc>
          <w:tcPr>
            <w:tcW w:w="1304" w:type="dxa"/>
            <w:vAlign w:val="center"/>
          </w:tcPr>
          <w:p w:rsidR="0040014F" w:rsidRPr="001248E0" w:rsidRDefault="0040014F" w:rsidP="00DE50D9">
            <w:pPr>
              <w:rPr>
                <w:sz w:val="20"/>
                <w:szCs w:val="20"/>
                <w:lang w:val="en-US"/>
              </w:rPr>
            </w:pPr>
            <w:r w:rsidRPr="001248E0">
              <w:rPr>
                <w:sz w:val="20"/>
                <w:szCs w:val="20"/>
                <w:lang w:val="en-US"/>
              </w:rPr>
              <w:t>542 961,41</w:t>
            </w:r>
          </w:p>
        </w:tc>
        <w:tc>
          <w:tcPr>
            <w:tcW w:w="1304" w:type="dxa"/>
            <w:vAlign w:val="center"/>
          </w:tcPr>
          <w:p w:rsidR="0040014F" w:rsidRPr="001248E0" w:rsidRDefault="0040014F" w:rsidP="00DE50D9">
            <w:pPr>
              <w:rPr>
                <w:sz w:val="20"/>
                <w:szCs w:val="20"/>
                <w:lang w:val="en-US"/>
              </w:rPr>
            </w:pPr>
            <w:r w:rsidRPr="001248E0">
              <w:rPr>
                <w:sz w:val="20"/>
                <w:szCs w:val="20"/>
                <w:lang w:val="en-US"/>
              </w:rPr>
              <w:t>4 167 297,30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345</w:t>
            </w:r>
          </w:p>
        </w:tc>
        <w:tc>
          <w:tcPr>
            <w:tcW w:w="1647" w:type="dxa"/>
            <w:vAlign w:val="center"/>
          </w:tcPr>
          <w:p w:rsidR="0040014F" w:rsidRPr="001E229A" w:rsidRDefault="0040014F" w:rsidP="00DE50D9">
            <w:pPr>
              <w:rPr>
                <w:sz w:val="20"/>
              </w:rPr>
            </w:pPr>
            <w:r>
              <w:rPr>
                <w:sz w:val="20"/>
                <w:lang w:val="en-US"/>
              </w:rPr>
              <w:t>224° 9' 51"</w:t>
            </w:r>
          </w:p>
        </w:tc>
        <w:tc>
          <w:tcPr>
            <w:tcW w:w="1077" w:type="dxa"/>
            <w:vAlign w:val="center"/>
          </w:tcPr>
          <w:p w:rsidR="0040014F" w:rsidRPr="001248E0" w:rsidRDefault="0040014F" w:rsidP="00DE50D9">
            <w:pPr>
              <w:rPr>
                <w:sz w:val="20"/>
                <w:szCs w:val="20"/>
              </w:rPr>
            </w:pPr>
            <w:r w:rsidRPr="001248E0">
              <w:rPr>
                <w:sz w:val="20"/>
                <w:szCs w:val="20"/>
                <w:lang w:val="en-US"/>
              </w:rPr>
              <w:t>94,50</w:t>
            </w:r>
          </w:p>
        </w:tc>
        <w:tc>
          <w:tcPr>
            <w:tcW w:w="1304" w:type="dxa"/>
            <w:vAlign w:val="center"/>
          </w:tcPr>
          <w:p w:rsidR="0040014F" w:rsidRPr="001248E0" w:rsidRDefault="0040014F" w:rsidP="00DE50D9">
            <w:pPr>
              <w:rPr>
                <w:sz w:val="20"/>
                <w:szCs w:val="20"/>
                <w:lang w:val="en-US"/>
              </w:rPr>
            </w:pPr>
            <w:r w:rsidRPr="001248E0">
              <w:rPr>
                <w:sz w:val="20"/>
                <w:szCs w:val="20"/>
                <w:lang w:val="en-US"/>
              </w:rPr>
              <w:t>542 692,82</w:t>
            </w:r>
          </w:p>
        </w:tc>
        <w:tc>
          <w:tcPr>
            <w:tcW w:w="1304" w:type="dxa"/>
            <w:vAlign w:val="center"/>
          </w:tcPr>
          <w:p w:rsidR="0040014F" w:rsidRPr="001248E0" w:rsidRDefault="0040014F" w:rsidP="00DE50D9">
            <w:pPr>
              <w:rPr>
                <w:sz w:val="20"/>
                <w:szCs w:val="20"/>
                <w:lang w:val="en-US"/>
              </w:rPr>
            </w:pPr>
            <w:r w:rsidRPr="001248E0">
              <w:rPr>
                <w:sz w:val="20"/>
                <w:szCs w:val="20"/>
                <w:lang w:val="en-US"/>
              </w:rPr>
              <w:t>4 167 235,67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346</w:t>
            </w:r>
          </w:p>
        </w:tc>
        <w:tc>
          <w:tcPr>
            <w:tcW w:w="1647" w:type="dxa"/>
            <w:vAlign w:val="center"/>
          </w:tcPr>
          <w:p w:rsidR="0040014F" w:rsidRPr="001E229A" w:rsidRDefault="0040014F" w:rsidP="00DE50D9">
            <w:pPr>
              <w:rPr>
                <w:sz w:val="20"/>
              </w:rPr>
            </w:pPr>
            <w:r>
              <w:rPr>
                <w:sz w:val="20"/>
                <w:lang w:val="en-US"/>
              </w:rPr>
              <w:t>217° 23' 59"</w:t>
            </w:r>
          </w:p>
        </w:tc>
        <w:tc>
          <w:tcPr>
            <w:tcW w:w="1077" w:type="dxa"/>
            <w:vAlign w:val="center"/>
          </w:tcPr>
          <w:p w:rsidR="0040014F" w:rsidRPr="001248E0" w:rsidRDefault="0040014F" w:rsidP="00DE50D9">
            <w:pPr>
              <w:rPr>
                <w:sz w:val="20"/>
                <w:szCs w:val="20"/>
              </w:rPr>
            </w:pPr>
            <w:r w:rsidRPr="001248E0">
              <w:rPr>
                <w:sz w:val="20"/>
                <w:szCs w:val="20"/>
                <w:lang w:val="en-US"/>
              </w:rPr>
              <w:t>120,70</w:t>
            </w:r>
          </w:p>
        </w:tc>
        <w:tc>
          <w:tcPr>
            <w:tcW w:w="1304" w:type="dxa"/>
            <w:vAlign w:val="center"/>
          </w:tcPr>
          <w:p w:rsidR="0040014F" w:rsidRPr="001248E0" w:rsidRDefault="0040014F" w:rsidP="00DE50D9">
            <w:pPr>
              <w:rPr>
                <w:sz w:val="20"/>
                <w:szCs w:val="20"/>
                <w:lang w:val="en-US"/>
              </w:rPr>
            </w:pPr>
            <w:r w:rsidRPr="001248E0">
              <w:rPr>
                <w:sz w:val="20"/>
                <w:szCs w:val="20"/>
                <w:lang w:val="en-US"/>
              </w:rPr>
              <w:t>542 625,01</w:t>
            </w:r>
          </w:p>
        </w:tc>
        <w:tc>
          <w:tcPr>
            <w:tcW w:w="1304" w:type="dxa"/>
            <w:vAlign w:val="center"/>
          </w:tcPr>
          <w:p w:rsidR="0040014F" w:rsidRPr="001248E0" w:rsidRDefault="0040014F" w:rsidP="00DE50D9">
            <w:pPr>
              <w:rPr>
                <w:sz w:val="20"/>
                <w:szCs w:val="20"/>
                <w:lang w:val="en-US"/>
              </w:rPr>
            </w:pPr>
            <w:r w:rsidRPr="001248E0">
              <w:rPr>
                <w:sz w:val="20"/>
                <w:szCs w:val="20"/>
                <w:lang w:val="en-US"/>
              </w:rPr>
              <w:t>4 167 169,81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347</w:t>
            </w:r>
          </w:p>
        </w:tc>
        <w:tc>
          <w:tcPr>
            <w:tcW w:w="1647" w:type="dxa"/>
            <w:vAlign w:val="center"/>
          </w:tcPr>
          <w:p w:rsidR="0040014F" w:rsidRPr="001E229A" w:rsidRDefault="0040014F" w:rsidP="00DE50D9">
            <w:pPr>
              <w:rPr>
                <w:sz w:val="20"/>
              </w:rPr>
            </w:pPr>
            <w:r>
              <w:rPr>
                <w:sz w:val="20"/>
                <w:lang w:val="en-US"/>
              </w:rPr>
              <w:t>217° 40' 17"</w:t>
            </w:r>
          </w:p>
        </w:tc>
        <w:tc>
          <w:tcPr>
            <w:tcW w:w="1077" w:type="dxa"/>
            <w:vAlign w:val="center"/>
          </w:tcPr>
          <w:p w:rsidR="0040014F" w:rsidRPr="001248E0" w:rsidRDefault="0040014F" w:rsidP="00DE50D9">
            <w:pPr>
              <w:rPr>
                <w:sz w:val="20"/>
                <w:szCs w:val="20"/>
              </w:rPr>
            </w:pPr>
            <w:r w:rsidRPr="001248E0">
              <w:rPr>
                <w:sz w:val="20"/>
                <w:szCs w:val="20"/>
                <w:lang w:val="en-US"/>
              </w:rPr>
              <w:t>330,70</w:t>
            </w:r>
          </w:p>
        </w:tc>
        <w:tc>
          <w:tcPr>
            <w:tcW w:w="1304" w:type="dxa"/>
            <w:vAlign w:val="center"/>
          </w:tcPr>
          <w:p w:rsidR="0040014F" w:rsidRPr="001248E0" w:rsidRDefault="0040014F" w:rsidP="00DE50D9">
            <w:pPr>
              <w:rPr>
                <w:sz w:val="20"/>
                <w:szCs w:val="20"/>
                <w:lang w:val="en-US"/>
              </w:rPr>
            </w:pPr>
            <w:r w:rsidRPr="001248E0">
              <w:rPr>
                <w:sz w:val="20"/>
                <w:szCs w:val="20"/>
                <w:lang w:val="en-US"/>
              </w:rPr>
              <w:t>542 529,15</w:t>
            </w:r>
          </w:p>
        </w:tc>
        <w:tc>
          <w:tcPr>
            <w:tcW w:w="1304" w:type="dxa"/>
            <w:vAlign w:val="center"/>
          </w:tcPr>
          <w:p w:rsidR="0040014F" w:rsidRPr="001248E0" w:rsidRDefault="0040014F" w:rsidP="00DE50D9">
            <w:pPr>
              <w:rPr>
                <w:sz w:val="20"/>
                <w:szCs w:val="20"/>
                <w:lang w:val="en-US"/>
              </w:rPr>
            </w:pPr>
            <w:r w:rsidRPr="001248E0">
              <w:rPr>
                <w:sz w:val="20"/>
                <w:szCs w:val="20"/>
                <w:lang w:val="en-US"/>
              </w:rPr>
              <w:t>4 167 096,52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348</w:t>
            </w:r>
          </w:p>
        </w:tc>
        <w:tc>
          <w:tcPr>
            <w:tcW w:w="1647" w:type="dxa"/>
            <w:vAlign w:val="center"/>
          </w:tcPr>
          <w:p w:rsidR="0040014F" w:rsidRPr="001E229A" w:rsidRDefault="0040014F" w:rsidP="00DE50D9">
            <w:pPr>
              <w:rPr>
                <w:sz w:val="20"/>
              </w:rPr>
            </w:pPr>
            <w:r>
              <w:rPr>
                <w:sz w:val="20"/>
                <w:lang w:val="en-US"/>
              </w:rPr>
              <w:t>221° 55' 10"</w:t>
            </w:r>
          </w:p>
        </w:tc>
        <w:tc>
          <w:tcPr>
            <w:tcW w:w="1077" w:type="dxa"/>
            <w:vAlign w:val="center"/>
          </w:tcPr>
          <w:p w:rsidR="0040014F" w:rsidRPr="001248E0" w:rsidRDefault="0040014F" w:rsidP="00DE50D9">
            <w:pPr>
              <w:rPr>
                <w:sz w:val="20"/>
                <w:szCs w:val="20"/>
              </w:rPr>
            </w:pPr>
            <w:r w:rsidRPr="001248E0">
              <w:rPr>
                <w:sz w:val="20"/>
                <w:szCs w:val="20"/>
                <w:lang w:val="en-US"/>
              </w:rPr>
              <w:t>181,50</w:t>
            </w:r>
          </w:p>
        </w:tc>
        <w:tc>
          <w:tcPr>
            <w:tcW w:w="1304" w:type="dxa"/>
            <w:vAlign w:val="center"/>
          </w:tcPr>
          <w:p w:rsidR="0040014F" w:rsidRPr="001248E0" w:rsidRDefault="0040014F" w:rsidP="00DE50D9">
            <w:pPr>
              <w:rPr>
                <w:sz w:val="20"/>
                <w:szCs w:val="20"/>
                <w:lang w:val="en-US"/>
              </w:rPr>
            </w:pPr>
            <w:r w:rsidRPr="001248E0">
              <w:rPr>
                <w:sz w:val="20"/>
                <w:szCs w:val="20"/>
                <w:lang w:val="en-US"/>
              </w:rPr>
              <w:t>542 267,42</w:t>
            </w:r>
          </w:p>
        </w:tc>
        <w:tc>
          <w:tcPr>
            <w:tcW w:w="1304" w:type="dxa"/>
            <w:vAlign w:val="center"/>
          </w:tcPr>
          <w:p w:rsidR="0040014F" w:rsidRPr="001248E0" w:rsidRDefault="0040014F" w:rsidP="00DE50D9">
            <w:pPr>
              <w:rPr>
                <w:sz w:val="20"/>
                <w:szCs w:val="20"/>
                <w:lang w:val="en-US"/>
              </w:rPr>
            </w:pPr>
            <w:r w:rsidRPr="001248E0">
              <w:rPr>
                <w:sz w:val="20"/>
                <w:szCs w:val="20"/>
                <w:lang w:val="en-US"/>
              </w:rPr>
              <w:t>4 166 894,44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349</w:t>
            </w:r>
          </w:p>
        </w:tc>
        <w:tc>
          <w:tcPr>
            <w:tcW w:w="1647" w:type="dxa"/>
            <w:vAlign w:val="center"/>
          </w:tcPr>
          <w:p w:rsidR="0040014F" w:rsidRPr="001E229A" w:rsidRDefault="0040014F" w:rsidP="00DE50D9">
            <w:pPr>
              <w:rPr>
                <w:sz w:val="20"/>
              </w:rPr>
            </w:pPr>
            <w:r>
              <w:rPr>
                <w:sz w:val="20"/>
                <w:lang w:val="en-US"/>
              </w:rPr>
              <w:t>230° 2' 47"</w:t>
            </w:r>
          </w:p>
        </w:tc>
        <w:tc>
          <w:tcPr>
            <w:tcW w:w="1077" w:type="dxa"/>
            <w:vAlign w:val="center"/>
          </w:tcPr>
          <w:p w:rsidR="0040014F" w:rsidRPr="001248E0" w:rsidRDefault="0040014F" w:rsidP="00DE50D9">
            <w:pPr>
              <w:rPr>
                <w:sz w:val="20"/>
                <w:szCs w:val="20"/>
              </w:rPr>
            </w:pPr>
            <w:r w:rsidRPr="001248E0">
              <w:rPr>
                <w:sz w:val="20"/>
                <w:szCs w:val="20"/>
                <w:lang w:val="en-US"/>
              </w:rPr>
              <w:t>676,70</w:t>
            </w:r>
          </w:p>
        </w:tc>
        <w:tc>
          <w:tcPr>
            <w:tcW w:w="1304" w:type="dxa"/>
            <w:vAlign w:val="center"/>
          </w:tcPr>
          <w:p w:rsidR="0040014F" w:rsidRPr="001248E0" w:rsidRDefault="0040014F" w:rsidP="00DE50D9">
            <w:pPr>
              <w:rPr>
                <w:sz w:val="20"/>
                <w:szCs w:val="20"/>
                <w:lang w:val="en-US"/>
              </w:rPr>
            </w:pPr>
            <w:r w:rsidRPr="001248E0">
              <w:rPr>
                <w:sz w:val="20"/>
                <w:szCs w:val="20"/>
                <w:lang w:val="en-US"/>
              </w:rPr>
              <w:t>542 132,40</w:t>
            </w:r>
          </w:p>
        </w:tc>
        <w:tc>
          <w:tcPr>
            <w:tcW w:w="1304" w:type="dxa"/>
            <w:vAlign w:val="center"/>
          </w:tcPr>
          <w:p w:rsidR="0040014F" w:rsidRPr="001248E0" w:rsidRDefault="0040014F" w:rsidP="00DE50D9">
            <w:pPr>
              <w:rPr>
                <w:sz w:val="20"/>
                <w:szCs w:val="20"/>
                <w:lang w:val="en-US"/>
              </w:rPr>
            </w:pPr>
            <w:r w:rsidRPr="001248E0">
              <w:rPr>
                <w:sz w:val="20"/>
                <w:szCs w:val="20"/>
                <w:lang w:val="en-US"/>
              </w:rPr>
              <w:t>4 166 773,21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350</w:t>
            </w:r>
          </w:p>
        </w:tc>
        <w:tc>
          <w:tcPr>
            <w:tcW w:w="1647" w:type="dxa"/>
            <w:vAlign w:val="center"/>
          </w:tcPr>
          <w:p w:rsidR="0040014F" w:rsidRPr="001E229A" w:rsidRDefault="0040014F" w:rsidP="00DE50D9">
            <w:pPr>
              <w:rPr>
                <w:sz w:val="20"/>
              </w:rPr>
            </w:pPr>
            <w:r>
              <w:rPr>
                <w:sz w:val="20"/>
                <w:lang w:val="en-US"/>
              </w:rPr>
              <w:t>281° 15' 38"</w:t>
            </w:r>
          </w:p>
        </w:tc>
        <w:tc>
          <w:tcPr>
            <w:tcW w:w="1077" w:type="dxa"/>
            <w:vAlign w:val="center"/>
          </w:tcPr>
          <w:p w:rsidR="0040014F" w:rsidRPr="001248E0" w:rsidRDefault="0040014F" w:rsidP="00DE50D9">
            <w:pPr>
              <w:rPr>
                <w:sz w:val="20"/>
                <w:szCs w:val="20"/>
              </w:rPr>
            </w:pPr>
            <w:r w:rsidRPr="001248E0">
              <w:rPr>
                <w:sz w:val="20"/>
                <w:szCs w:val="20"/>
                <w:lang w:val="en-US"/>
              </w:rPr>
              <w:t>180,50</w:t>
            </w:r>
          </w:p>
        </w:tc>
        <w:tc>
          <w:tcPr>
            <w:tcW w:w="1304" w:type="dxa"/>
            <w:vAlign w:val="center"/>
          </w:tcPr>
          <w:p w:rsidR="0040014F" w:rsidRPr="001248E0" w:rsidRDefault="0040014F" w:rsidP="00DE50D9">
            <w:pPr>
              <w:rPr>
                <w:sz w:val="20"/>
                <w:szCs w:val="20"/>
                <w:lang w:val="en-US"/>
              </w:rPr>
            </w:pPr>
            <w:r w:rsidRPr="001248E0">
              <w:rPr>
                <w:sz w:val="20"/>
                <w:szCs w:val="20"/>
                <w:lang w:val="en-US"/>
              </w:rPr>
              <w:t>541 697,87</w:t>
            </w:r>
          </w:p>
        </w:tc>
        <w:tc>
          <w:tcPr>
            <w:tcW w:w="1304" w:type="dxa"/>
            <w:vAlign w:val="center"/>
          </w:tcPr>
          <w:p w:rsidR="0040014F" w:rsidRPr="001248E0" w:rsidRDefault="0040014F" w:rsidP="00DE50D9">
            <w:pPr>
              <w:rPr>
                <w:sz w:val="20"/>
                <w:szCs w:val="20"/>
                <w:lang w:val="en-US"/>
              </w:rPr>
            </w:pPr>
            <w:r w:rsidRPr="001248E0">
              <w:rPr>
                <w:sz w:val="20"/>
                <w:szCs w:val="20"/>
                <w:lang w:val="en-US"/>
              </w:rPr>
              <w:t>4 166 254,50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351</w:t>
            </w:r>
          </w:p>
        </w:tc>
        <w:tc>
          <w:tcPr>
            <w:tcW w:w="1647" w:type="dxa"/>
            <w:vAlign w:val="center"/>
          </w:tcPr>
          <w:p w:rsidR="0040014F" w:rsidRPr="001E229A" w:rsidRDefault="0040014F" w:rsidP="00DE50D9">
            <w:pPr>
              <w:rPr>
                <w:sz w:val="20"/>
              </w:rPr>
            </w:pPr>
            <w:r>
              <w:rPr>
                <w:sz w:val="20"/>
                <w:lang w:val="en-US"/>
              </w:rPr>
              <w:t>259° 39' 14"</w:t>
            </w:r>
          </w:p>
        </w:tc>
        <w:tc>
          <w:tcPr>
            <w:tcW w:w="1077" w:type="dxa"/>
            <w:vAlign w:val="center"/>
          </w:tcPr>
          <w:p w:rsidR="0040014F" w:rsidRPr="001248E0" w:rsidRDefault="0040014F" w:rsidP="00DE50D9">
            <w:pPr>
              <w:rPr>
                <w:sz w:val="20"/>
                <w:szCs w:val="20"/>
              </w:rPr>
            </w:pPr>
            <w:r w:rsidRPr="001248E0">
              <w:rPr>
                <w:sz w:val="20"/>
                <w:szCs w:val="20"/>
                <w:lang w:val="en-US"/>
              </w:rPr>
              <w:t>225,60</w:t>
            </w:r>
          </w:p>
        </w:tc>
        <w:tc>
          <w:tcPr>
            <w:tcW w:w="1304" w:type="dxa"/>
            <w:vAlign w:val="center"/>
          </w:tcPr>
          <w:p w:rsidR="0040014F" w:rsidRPr="001248E0" w:rsidRDefault="0040014F" w:rsidP="00DE50D9">
            <w:pPr>
              <w:rPr>
                <w:sz w:val="20"/>
                <w:szCs w:val="20"/>
                <w:lang w:val="en-US"/>
              </w:rPr>
            </w:pPr>
            <w:r w:rsidRPr="001248E0">
              <w:rPr>
                <w:sz w:val="20"/>
                <w:szCs w:val="20"/>
                <w:lang w:val="en-US"/>
              </w:rPr>
              <w:t>541 733,11</w:t>
            </w:r>
          </w:p>
        </w:tc>
        <w:tc>
          <w:tcPr>
            <w:tcW w:w="1304" w:type="dxa"/>
            <w:vAlign w:val="center"/>
          </w:tcPr>
          <w:p w:rsidR="0040014F" w:rsidRPr="001248E0" w:rsidRDefault="0040014F" w:rsidP="00DE50D9">
            <w:pPr>
              <w:rPr>
                <w:sz w:val="20"/>
                <w:szCs w:val="20"/>
                <w:lang w:val="en-US"/>
              </w:rPr>
            </w:pPr>
            <w:r w:rsidRPr="001248E0">
              <w:rPr>
                <w:sz w:val="20"/>
                <w:szCs w:val="20"/>
                <w:lang w:val="en-US"/>
              </w:rPr>
              <w:t>4 166 077,51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352</w:t>
            </w:r>
          </w:p>
        </w:tc>
        <w:tc>
          <w:tcPr>
            <w:tcW w:w="1647" w:type="dxa"/>
            <w:vAlign w:val="center"/>
          </w:tcPr>
          <w:p w:rsidR="0040014F" w:rsidRPr="001E229A" w:rsidRDefault="0040014F" w:rsidP="00DE50D9">
            <w:pPr>
              <w:rPr>
                <w:sz w:val="20"/>
              </w:rPr>
            </w:pPr>
            <w:r>
              <w:rPr>
                <w:sz w:val="20"/>
                <w:lang w:val="en-US"/>
              </w:rPr>
              <w:t>251° 47' 53"</w:t>
            </w:r>
          </w:p>
        </w:tc>
        <w:tc>
          <w:tcPr>
            <w:tcW w:w="1077" w:type="dxa"/>
            <w:vAlign w:val="center"/>
          </w:tcPr>
          <w:p w:rsidR="0040014F" w:rsidRPr="001248E0" w:rsidRDefault="0040014F" w:rsidP="00DE50D9">
            <w:pPr>
              <w:rPr>
                <w:sz w:val="20"/>
                <w:szCs w:val="20"/>
              </w:rPr>
            </w:pPr>
            <w:r w:rsidRPr="001248E0">
              <w:rPr>
                <w:sz w:val="20"/>
                <w:szCs w:val="20"/>
                <w:lang w:val="en-US"/>
              </w:rPr>
              <w:t>103,40</w:t>
            </w:r>
          </w:p>
        </w:tc>
        <w:tc>
          <w:tcPr>
            <w:tcW w:w="1304" w:type="dxa"/>
            <w:vAlign w:val="center"/>
          </w:tcPr>
          <w:p w:rsidR="0040014F" w:rsidRPr="001248E0" w:rsidRDefault="0040014F" w:rsidP="00DE50D9">
            <w:pPr>
              <w:rPr>
                <w:sz w:val="20"/>
                <w:szCs w:val="20"/>
                <w:lang w:val="en-US"/>
              </w:rPr>
            </w:pPr>
            <w:r w:rsidRPr="001248E0">
              <w:rPr>
                <w:sz w:val="20"/>
                <w:szCs w:val="20"/>
                <w:lang w:val="en-US"/>
              </w:rPr>
              <w:t>541 692,60</w:t>
            </w:r>
          </w:p>
        </w:tc>
        <w:tc>
          <w:tcPr>
            <w:tcW w:w="1304" w:type="dxa"/>
            <w:vAlign w:val="center"/>
          </w:tcPr>
          <w:p w:rsidR="0040014F" w:rsidRPr="001248E0" w:rsidRDefault="0040014F" w:rsidP="00DE50D9">
            <w:pPr>
              <w:rPr>
                <w:sz w:val="20"/>
                <w:szCs w:val="20"/>
                <w:lang w:val="en-US"/>
              </w:rPr>
            </w:pPr>
            <w:r w:rsidRPr="001248E0">
              <w:rPr>
                <w:sz w:val="20"/>
                <w:szCs w:val="20"/>
                <w:lang w:val="en-US"/>
              </w:rPr>
              <w:t>4 165 855,61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353</w:t>
            </w:r>
          </w:p>
        </w:tc>
        <w:tc>
          <w:tcPr>
            <w:tcW w:w="1647" w:type="dxa"/>
            <w:vAlign w:val="center"/>
          </w:tcPr>
          <w:p w:rsidR="0040014F" w:rsidRPr="001E229A" w:rsidRDefault="0040014F" w:rsidP="00DE50D9">
            <w:pPr>
              <w:rPr>
                <w:sz w:val="20"/>
              </w:rPr>
            </w:pPr>
            <w:r>
              <w:rPr>
                <w:sz w:val="20"/>
                <w:lang w:val="en-US"/>
              </w:rPr>
              <w:t>242° 36' 40"</w:t>
            </w:r>
          </w:p>
        </w:tc>
        <w:tc>
          <w:tcPr>
            <w:tcW w:w="1077" w:type="dxa"/>
            <w:vAlign w:val="center"/>
          </w:tcPr>
          <w:p w:rsidR="0040014F" w:rsidRPr="001248E0" w:rsidRDefault="0040014F" w:rsidP="00DE50D9">
            <w:pPr>
              <w:rPr>
                <w:sz w:val="20"/>
                <w:szCs w:val="20"/>
              </w:rPr>
            </w:pPr>
            <w:r w:rsidRPr="001248E0">
              <w:rPr>
                <w:sz w:val="20"/>
                <w:szCs w:val="20"/>
                <w:lang w:val="en-US"/>
              </w:rPr>
              <w:t>14,00</w:t>
            </w:r>
          </w:p>
        </w:tc>
        <w:tc>
          <w:tcPr>
            <w:tcW w:w="1304" w:type="dxa"/>
            <w:vAlign w:val="center"/>
          </w:tcPr>
          <w:p w:rsidR="0040014F" w:rsidRPr="001248E0" w:rsidRDefault="0040014F" w:rsidP="00DE50D9">
            <w:pPr>
              <w:rPr>
                <w:sz w:val="20"/>
                <w:szCs w:val="20"/>
                <w:lang w:val="en-US"/>
              </w:rPr>
            </w:pPr>
            <w:r w:rsidRPr="001248E0">
              <w:rPr>
                <w:sz w:val="20"/>
                <w:szCs w:val="20"/>
                <w:lang w:val="en-US"/>
              </w:rPr>
              <w:t>541 660,30</w:t>
            </w:r>
          </w:p>
        </w:tc>
        <w:tc>
          <w:tcPr>
            <w:tcW w:w="1304" w:type="dxa"/>
            <w:vAlign w:val="center"/>
          </w:tcPr>
          <w:p w:rsidR="0040014F" w:rsidRPr="001248E0" w:rsidRDefault="0040014F" w:rsidP="00DE50D9">
            <w:pPr>
              <w:rPr>
                <w:sz w:val="20"/>
                <w:szCs w:val="20"/>
                <w:lang w:val="en-US"/>
              </w:rPr>
            </w:pPr>
            <w:r w:rsidRPr="001248E0">
              <w:rPr>
                <w:sz w:val="20"/>
                <w:szCs w:val="20"/>
                <w:lang w:val="en-US"/>
              </w:rPr>
              <w:t>4 165 757,38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354</w:t>
            </w:r>
          </w:p>
        </w:tc>
        <w:tc>
          <w:tcPr>
            <w:tcW w:w="1647" w:type="dxa"/>
            <w:vAlign w:val="center"/>
          </w:tcPr>
          <w:p w:rsidR="0040014F" w:rsidRPr="001E229A" w:rsidRDefault="0040014F" w:rsidP="00DE50D9">
            <w:pPr>
              <w:rPr>
                <w:sz w:val="20"/>
              </w:rPr>
            </w:pPr>
            <w:r>
              <w:rPr>
                <w:sz w:val="20"/>
                <w:lang w:val="en-US"/>
              </w:rPr>
              <w:t>149° 33' 44"</w:t>
            </w:r>
          </w:p>
        </w:tc>
        <w:tc>
          <w:tcPr>
            <w:tcW w:w="1077" w:type="dxa"/>
            <w:vAlign w:val="center"/>
          </w:tcPr>
          <w:p w:rsidR="0040014F" w:rsidRPr="001248E0" w:rsidRDefault="0040014F" w:rsidP="00DE50D9">
            <w:pPr>
              <w:rPr>
                <w:sz w:val="20"/>
                <w:szCs w:val="20"/>
              </w:rPr>
            </w:pPr>
            <w:r w:rsidRPr="001248E0">
              <w:rPr>
                <w:sz w:val="20"/>
                <w:szCs w:val="20"/>
                <w:lang w:val="en-US"/>
              </w:rPr>
              <w:t>5,20</w:t>
            </w:r>
          </w:p>
        </w:tc>
        <w:tc>
          <w:tcPr>
            <w:tcW w:w="1304" w:type="dxa"/>
            <w:vAlign w:val="center"/>
          </w:tcPr>
          <w:p w:rsidR="0040014F" w:rsidRPr="001248E0" w:rsidRDefault="0040014F" w:rsidP="00DE50D9">
            <w:pPr>
              <w:rPr>
                <w:sz w:val="20"/>
                <w:szCs w:val="20"/>
                <w:lang w:val="en-US"/>
              </w:rPr>
            </w:pPr>
            <w:r w:rsidRPr="001248E0">
              <w:rPr>
                <w:sz w:val="20"/>
                <w:szCs w:val="20"/>
                <w:lang w:val="en-US"/>
              </w:rPr>
              <w:t>541 653,86</w:t>
            </w:r>
          </w:p>
        </w:tc>
        <w:tc>
          <w:tcPr>
            <w:tcW w:w="1304" w:type="dxa"/>
            <w:vAlign w:val="center"/>
          </w:tcPr>
          <w:p w:rsidR="0040014F" w:rsidRPr="001248E0" w:rsidRDefault="0040014F" w:rsidP="00DE50D9">
            <w:pPr>
              <w:rPr>
                <w:sz w:val="20"/>
                <w:szCs w:val="20"/>
                <w:lang w:val="en-US"/>
              </w:rPr>
            </w:pPr>
            <w:r w:rsidRPr="001248E0">
              <w:rPr>
                <w:sz w:val="20"/>
                <w:szCs w:val="20"/>
                <w:lang w:val="en-US"/>
              </w:rPr>
              <w:t>4 165 744,95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355</w:t>
            </w:r>
          </w:p>
        </w:tc>
        <w:tc>
          <w:tcPr>
            <w:tcW w:w="1647" w:type="dxa"/>
            <w:vAlign w:val="center"/>
          </w:tcPr>
          <w:p w:rsidR="0040014F" w:rsidRPr="001E229A" w:rsidRDefault="0040014F" w:rsidP="00DE50D9">
            <w:pPr>
              <w:rPr>
                <w:sz w:val="20"/>
              </w:rPr>
            </w:pPr>
            <w:r>
              <w:rPr>
                <w:sz w:val="20"/>
                <w:lang w:val="en-US"/>
              </w:rPr>
              <w:t>239° 22' 5"</w:t>
            </w:r>
          </w:p>
        </w:tc>
        <w:tc>
          <w:tcPr>
            <w:tcW w:w="1077" w:type="dxa"/>
            <w:vAlign w:val="center"/>
          </w:tcPr>
          <w:p w:rsidR="0040014F" w:rsidRPr="001248E0" w:rsidRDefault="0040014F" w:rsidP="00DE50D9">
            <w:pPr>
              <w:rPr>
                <w:sz w:val="20"/>
                <w:szCs w:val="20"/>
              </w:rPr>
            </w:pPr>
            <w:r w:rsidRPr="001248E0">
              <w:rPr>
                <w:sz w:val="20"/>
                <w:szCs w:val="20"/>
                <w:lang w:val="en-US"/>
              </w:rPr>
              <w:t>7,70</w:t>
            </w:r>
          </w:p>
        </w:tc>
        <w:tc>
          <w:tcPr>
            <w:tcW w:w="1304" w:type="dxa"/>
            <w:vAlign w:val="center"/>
          </w:tcPr>
          <w:p w:rsidR="0040014F" w:rsidRPr="001248E0" w:rsidRDefault="0040014F" w:rsidP="00DE50D9">
            <w:pPr>
              <w:rPr>
                <w:sz w:val="20"/>
                <w:szCs w:val="20"/>
                <w:lang w:val="en-US"/>
              </w:rPr>
            </w:pPr>
            <w:r w:rsidRPr="001248E0">
              <w:rPr>
                <w:sz w:val="20"/>
                <w:szCs w:val="20"/>
                <w:lang w:val="en-US"/>
              </w:rPr>
              <w:t>541 649,35</w:t>
            </w:r>
          </w:p>
        </w:tc>
        <w:tc>
          <w:tcPr>
            <w:tcW w:w="1304" w:type="dxa"/>
            <w:vAlign w:val="center"/>
          </w:tcPr>
          <w:p w:rsidR="0040014F" w:rsidRPr="001248E0" w:rsidRDefault="0040014F" w:rsidP="00DE50D9">
            <w:pPr>
              <w:rPr>
                <w:sz w:val="20"/>
                <w:szCs w:val="20"/>
                <w:lang w:val="en-US"/>
              </w:rPr>
            </w:pPr>
            <w:r w:rsidRPr="001248E0">
              <w:rPr>
                <w:sz w:val="20"/>
                <w:szCs w:val="20"/>
                <w:lang w:val="en-US"/>
              </w:rPr>
              <w:t>4 165 747,60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356</w:t>
            </w:r>
          </w:p>
        </w:tc>
        <w:tc>
          <w:tcPr>
            <w:tcW w:w="1647" w:type="dxa"/>
            <w:vAlign w:val="center"/>
          </w:tcPr>
          <w:p w:rsidR="0040014F" w:rsidRPr="001E229A" w:rsidRDefault="0040014F" w:rsidP="00DE50D9">
            <w:pPr>
              <w:rPr>
                <w:sz w:val="20"/>
              </w:rPr>
            </w:pPr>
            <w:r>
              <w:rPr>
                <w:sz w:val="20"/>
                <w:lang w:val="en-US"/>
              </w:rPr>
              <w:t>329° 30' 13"</w:t>
            </w:r>
          </w:p>
        </w:tc>
        <w:tc>
          <w:tcPr>
            <w:tcW w:w="1077" w:type="dxa"/>
            <w:vAlign w:val="center"/>
          </w:tcPr>
          <w:p w:rsidR="0040014F" w:rsidRPr="001248E0" w:rsidRDefault="0040014F" w:rsidP="00DE50D9">
            <w:pPr>
              <w:rPr>
                <w:sz w:val="20"/>
                <w:szCs w:val="20"/>
              </w:rPr>
            </w:pPr>
            <w:r w:rsidRPr="001248E0">
              <w:rPr>
                <w:sz w:val="20"/>
                <w:szCs w:val="20"/>
                <w:lang w:val="en-US"/>
              </w:rPr>
              <w:t>5,70</w:t>
            </w:r>
          </w:p>
        </w:tc>
        <w:tc>
          <w:tcPr>
            <w:tcW w:w="1304" w:type="dxa"/>
            <w:vAlign w:val="center"/>
          </w:tcPr>
          <w:p w:rsidR="0040014F" w:rsidRPr="001248E0" w:rsidRDefault="0040014F" w:rsidP="00DE50D9">
            <w:pPr>
              <w:rPr>
                <w:sz w:val="20"/>
                <w:szCs w:val="20"/>
                <w:lang w:val="en-US"/>
              </w:rPr>
            </w:pPr>
            <w:r w:rsidRPr="001248E0">
              <w:rPr>
                <w:sz w:val="20"/>
                <w:szCs w:val="20"/>
                <w:lang w:val="en-US"/>
              </w:rPr>
              <w:t>541 645,43</w:t>
            </w:r>
          </w:p>
        </w:tc>
        <w:tc>
          <w:tcPr>
            <w:tcW w:w="1304" w:type="dxa"/>
            <w:vAlign w:val="center"/>
          </w:tcPr>
          <w:p w:rsidR="0040014F" w:rsidRPr="001248E0" w:rsidRDefault="0040014F" w:rsidP="00DE50D9">
            <w:pPr>
              <w:rPr>
                <w:sz w:val="20"/>
                <w:szCs w:val="20"/>
                <w:lang w:val="en-US"/>
              </w:rPr>
            </w:pPr>
            <w:r w:rsidRPr="001248E0">
              <w:rPr>
                <w:sz w:val="20"/>
                <w:szCs w:val="20"/>
                <w:lang w:val="en-US"/>
              </w:rPr>
              <w:t>4 165 740,98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357</w:t>
            </w:r>
          </w:p>
        </w:tc>
        <w:tc>
          <w:tcPr>
            <w:tcW w:w="1647" w:type="dxa"/>
            <w:vAlign w:val="center"/>
          </w:tcPr>
          <w:p w:rsidR="0040014F" w:rsidRPr="001E229A" w:rsidRDefault="0040014F" w:rsidP="00DE50D9">
            <w:pPr>
              <w:rPr>
                <w:sz w:val="20"/>
              </w:rPr>
            </w:pPr>
            <w:r>
              <w:rPr>
                <w:sz w:val="20"/>
                <w:lang w:val="en-US"/>
              </w:rPr>
              <w:t>242° 38' 20"</w:t>
            </w:r>
          </w:p>
        </w:tc>
        <w:tc>
          <w:tcPr>
            <w:tcW w:w="1077" w:type="dxa"/>
            <w:vAlign w:val="center"/>
          </w:tcPr>
          <w:p w:rsidR="0040014F" w:rsidRPr="001248E0" w:rsidRDefault="0040014F" w:rsidP="00DE50D9">
            <w:pPr>
              <w:rPr>
                <w:sz w:val="20"/>
                <w:szCs w:val="20"/>
              </w:rPr>
            </w:pPr>
            <w:r w:rsidRPr="001248E0">
              <w:rPr>
                <w:sz w:val="20"/>
                <w:szCs w:val="20"/>
                <w:lang w:val="en-US"/>
              </w:rPr>
              <w:t>75,30</w:t>
            </w:r>
          </w:p>
        </w:tc>
        <w:tc>
          <w:tcPr>
            <w:tcW w:w="1304" w:type="dxa"/>
            <w:vAlign w:val="center"/>
          </w:tcPr>
          <w:p w:rsidR="0040014F" w:rsidRPr="001248E0" w:rsidRDefault="0040014F" w:rsidP="00DE50D9">
            <w:pPr>
              <w:rPr>
                <w:sz w:val="20"/>
                <w:szCs w:val="20"/>
                <w:lang w:val="en-US"/>
              </w:rPr>
            </w:pPr>
            <w:r w:rsidRPr="001248E0">
              <w:rPr>
                <w:sz w:val="20"/>
                <w:szCs w:val="20"/>
                <w:lang w:val="en-US"/>
              </w:rPr>
              <w:t>541 650,32</w:t>
            </w:r>
          </w:p>
        </w:tc>
        <w:tc>
          <w:tcPr>
            <w:tcW w:w="1304" w:type="dxa"/>
            <w:vAlign w:val="center"/>
          </w:tcPr>
          <w:p w:rsidR="0040014F" w:rsidRPr="001248E0" w:rsidRDefault="0040014F" w:rsidP="00DE50D9">
            <w:pPr>
              <w:rPr>
                <w:sz w:val="20"/>
                <w:szCs w:val="20"/>
                <w:lang w:val="en-US"/>
              </w:rPr>
            </w:pPr>
            <w:r w:rsidRPr="001248E0">
              <w:rPr>
                <w:sz w:val="20"/>
                <w:szCs w:val="20"/>
                <w:lang w:val="en-US"/>
              </w:rPr>
              <w:t>4 165 738,10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358</w:t>
            </w:r>
          </w:p>
        </w:tc>
        <w:tc>
          <w:tcPr>
            <w:tcW w:w="1647" w:type="dxa"/>
            <w:vAlign w:val="center"/>
          </w:tcPr>
          <w:p w:rsidR="0040014F" w:rsidRPr="001E229A" w:rsidRDefault="0040014F" w:rsidP="00DE50D9">
            <w:pPr>
              <w:rPr>
                <w:sz w:val="20"/>
              </w:rPr>
            </w:pPr>
            <w:r>
              <w:rPr>
                <w:sz w:val="20"/>
                <w:lang w:val="en-US"/>
              </w:rPr>
              <w:t>328° 11' 30"</w:t>
            </w:r>
          </w:p>
        </w:tc>
        <w:tc>
          <w:tcPr>
            <w:tcW w:w="1077" w:type="dxa"/>
            <w:vAlign w:val="center"/>
          </w:tcPr>
          <w:p w:rsidR="0040014F" w:rsidRPr="001248E0" w:rsidRDefault="0040014F" w:rsidP="00DE50D9">
            <w:pPr>
              <w:rPr>
                <w:sz w:val="20"/>
                <w:szCs w:val="20"/>
              </w:rPr>
            </w:pPr>
            <w:r w:rsidRPr="001248E0">
              <w:rPr>
                <w:sz w:val="20"/>
                <w:szCs w:val="20"/>
                <w:lang w:val="en-US"/>
              </w:rPr>
              <w:t>60,40</w:t>
            </w:r>
          </w:p>
        </w:tc>
        <w:tc>
          <w:tcPr>
            <w:tcW w:w="1304" w:type="dxa"/>
            <w:vAlign w:val="center"/>
          </w:tcPr>
          <w:p w:rsidR="0040014F" w:rsidRPr="001248E0" w:rsidRDefault="0040014F" w:rsidP="00DE50D9">
            <w:pPr>
              <w:rPr>
                <w:sz w:val="20"/>
                <w:szCs w:val="20"/>
                <w:lang w:val="en-US"/>
              </w:rPr>
            </w:pPr>
            <w:r w:rsidRPr="001248E0">
              <w:rPr>
                <w:sz w:val="20"/>
                <w:szCs w:val="20"/>
                <w:lang w:val="en-US"/>
              </w:rPr>
              <w:t>541 615,70</w:t>
            </w:r>
          </w:p>
        </w:tc>
        <w:tc>
          <w:tcPr>
            <w:tcW w:w="1304" w:type="dxa"/>
            <w:vAlign w:val="center"/>
          </w:tcPr>
          <w:p w:rsidR="0040014F" w:rsidRPr="001248E0" w:rsidRDefault="0040014F" w:rsidP="00DE50D9">
            <w:pPr>
              <w:rPr>
                <w:sz w:val="20"/>
                <w:szCs w:val="20"/>
                <w:lang w:val="en-US"/>
              </w:rPr>
            </w:pPr>
            <w:r w:rsidRPr="001248E0">
              <w:rPr>
                <w:sz w:val="20"/>
                <w:szCs w:val="20"/>
                <w:lang w:val="en-US"/>
              </w:rPr>
              <w:t>4 165 671,20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359</w:t>
            </w:r>
          </w:p>
        </w:tc>
        <w:tc>
          <w:tcPr>
            <w:tcW w:w="1647" w:type="dxa"/>
            <w:vAlign w:val="center"/>
          </w:tcPr>
          <w:p w:rsidR="0040014F" w:rsidRPr="001E229A" w:rsidRDefault="0040014F" w:rsidP="00DE50D9">
            <w:pPr>
              <w:rPr>
                <w:sz w:val="20"/>
              </w:rPr>
            </w:pPr>
            <w:r>
              <w:rPr>
                <w:sz w:val="20"/>
                <w:lang w:val="en-US"/>
              </w:rPr>
              <w:t>330° 17' 10"</w:t>
            </w:r>
          </w:p>
        </w:tc>
        <w:tc>
          <w:tcPr>
            <w:tcW w:w="1077" w:type="dxa"/>
            <w:vAlign w:val="center"/>
          </w:tcPr>
          <w:p w:rsidR="0040014F" w:rsidRPr="001248E0" w:rsidRDefault="0040014F" w:rsidP="00DE50D9">
            <w:pPr>
              <w:rPr>
                <w:sz w:val="20"/>
                <w:szCs w:val="20"/>
              </w:rPr>
            </w:pPr>
            <w:r w:rsidRPr="001248E0">
              <w:rPr>
                <w:sz w:val="20"/>
                <w:szCs w:val="20"/>
                <w:lang w:val="en-US"/>
              </w:rPr>
              <w:t>100,40</w:t>
            </w:r>
          </w:p>
        </w:tc>
        <w:tc>
          <w:tcPr>
            <w:tcW w:w="1304" w:type="dxa"/>
            <w:vAlign w:val="center"/>
          </w:tcPr>
          <w:p w:rsidR="0040014F" w:rsidRPr="001248E0" w:rsidRDefault="0040014F" w:rsidP="00DE50D9">
            <w:pPr>
              <w:rPr>
                <w:sz w:val="20"/>
                <w:szCs w:val="20"/>
                <w:lang w:val="en-US"/>
              </w:rPr>
            </w:pPr>
            <w:r w:rsidRPr="001248E0">
              <w:rPr>
                <w:sz w:val="20"/>
                <w:szCs w:val="20"/>
                <w:lang w:val="en-US"/>
              </w:rPr>
              <w:t>541 667,02</w:t>
            </w:r>
          </w:p>
        </w:tc>
        <w:tc>
          <w:tcPr>
            <w:tcW w:w="1304" w:type="dxa"/>
            <w:vAlign w:val="center"/>
          </w:tcPr>
          <w:p w:rsidR="0040014F" w:rsidRPr="001248E0" w:rsidRDefault="0040014F" w:rsidP="00DE50D9">
            <w:pPr>
              <w:rPr>
                <w:sz w:val="20"/>
                <w:szCs w:val="20"/>
                <w:lang w:val="en-US"/>
              </w:rPr>
            </w:pPr>
            <w:r w:rsidRPr="001248E0">
              <w:rPr>
                <w:sz w:val="20"/>
                <w:szCs w:val="20"/>
                <w:lang w:val="en-US"/>
              </w:rPr>
              <w:t>4 165 639,37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360</w:t>
            </w:r>
          </w:p>
        </w:tc>
        <w:tc>
          <w:tcPr>
            <w:tcW w:w="1647" w:type="dxa"/>
            <w:vAlign w:val="center"/>
          </w:tcPr>
          <w:p w:rsidR="0040014F" w:rsidRPr="001E229A" w:rsidRDefault="0040014F" w:rsidP="00DE50D9">
            <w:pPr>
              <w:rPr>
                <w:sz w:val="20"/>
              </w:rPr>
            </w:pPr>
            <w:r>
              <w:rPr>
                <w:sz w:val="20"/>
                <w:lang w:val="en-US"/>
              </w:rPr>
              <w:t>240° 15' 36"</w:t>
            </w:r>
          </w:p>
        </w:tc>
        <w:tc>
          <w:tcPr>
            <w:tcW w:w="1077" w:type="dxa"/>
            <w:vAlign w:val="center"/>
          </w:tcPr>
          <w:p w:rsidR="0040014F" w:rsidRPr="001248E0" w:rsidRDefault="0040014F" w:rsidP="00DE50D9">
            <w:pPr>
              <w:rPr>
                <w:sz w:val="20"/>
                <w:szCs w:val="20"/>
              </w:rPr>
            </w:pPr>
            <w:r w:rsidRPr="001248E0">
              <w:rPr>
                <w:sz w:val="20"/>
                <w:szCs w:val="20"/>
                <w:lang w:val="en-US"/>
              </w:rPr>
              <w:t>99,60</w:t>
            </w:r>
          </w:p>
        </w:tc>
        <w:tc>
          <w:tcPr>
            <w:tcW w:w="1304" w:type="dxa"/>
            <w:vAlign w:val="center"/>
          </w:tcPr>
          <w:p w:rsidR="0040014F" w:rsidRPr="001248E0" w:rsidRDefault="0040014F" w:rsidP="00DE50D9">
            <w:pPr>
              <w:rPr>
                <w:sz w:val="20"/>
                <w:szCs w:val="20"/>
                <w:lang w:val="en-US"/>
              </w:rPr>
            </w:pPr>
            <w:r w:rsidRPr="001248E0">
              <w:rPr>
                <w:sz w:val="20"/>
                <w:szCs w:val="20"/>
                <w:lang w:val="en-US"/>
              </w:rPr>
              <w:t>541 754,21</w:t>
            </w:r>
          </w:p>
        </w:tc>
        <w:tc>
          <w:tcPr>
            <w:tcW w:w="1304" w:type="dxa"/>
            <w:vAlign w:val="center"/>
          </w:tcPr>
          <w:p w:rsidR="0040014F" w:rsidRPr="001248E0" w:rsidRDefault="0040014F" w:rsidP="00DE50D9">
            <w:pPr>
              <w:rPr>
                <w:sz w:val="20"/>
                <w:szCs w:val="20"/>
                <w:lang w:val="en-US"/>
              </w:rPr>
            </w:pPr>
            <w:r w:rsidRPr="001248E0">
              <w:rPr>
                <w:sz w:val="20"/>
                <w:szCs w:val="20"/>
                <w:lang w:val="en-US"/>
              </w:rPr>
              <w:t>4 165 589,61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361</w:t>
            </w:r>
          </w:p>
        </w:tc>
        <w:tc>
          <w:tcPr>
            <w:tcW w:w="1647" w:type="dxa"/>
            <w:vAlign w:val="center"/>
          </w:tcPr>
          <w:p w:rsidR="0040014F" w:rsidRPr="001E229A" w:rsidRDefault="0040014F" w:rsidP="00DE50D9">
            <w:pPr>
              <w:rPr>
                <w:sz w:val="20"/>
              </w:rPr>
            </w:pPr>
            <w:r>
              <w:rPr>
                <w:sz w:val="20"/>
                <w:lang w:val="en-US"/>
              </w:rPr>
              <w:t>150° 16' 47"</w:t>
            </w:r>
          </w:p>
        </w:tc>
        <w:tc>
          <w:tcPr>
            <w:tcW w:w="1077" w:type="dxa"/>
            <w:vAlign w:val="center"/>
          </w:tcPr>
          <w:p w:rsidR="0040014F" w:rsidRPr="001248E0" w:rsidRDefault="0040014F" w:rsidP="00DE50D9">
            <w:pPr>
              <w:rPr>
                <w:sz w:val="20"/>
                <w:szCs w:val="20"/>
              </w:rPr>
            </w:pPr>
            <w:r w:rsidRPr="001248E0">
              <w:rPr>
                <w:sz w:val="20"/>
                <w:szCs w:val="20"/>
                <w:lang w:val="en-US"/>
              </w:rPr>
              <w:t>100,40</w:t>
            </w:r>
          </w:p>
        </w:tc>
        <w:tc>
          <w:tcPr>
            <w:tcW w:w="1304" w:type="dxa"/>
            <w:vAlign w:val="center"/>
          </w:tcPr>
          <w:p w:rsidR="0040014F" w:rsidRPr="001248E0" w:rsidRDefault="0040014F" w:rsidP="00DE50D9">
            <w:pPr>
              <w:rPr>
                <w:sz w:val="20"/>
                <w:szCs w:val="20"/>
                <w:lang w:val="en-US"/>
              </w:rPr>
            </w:pPr>
            <w:r w:rsidRPr="001248E0">
              <w:rPr>
                <w:sz w:val="20"/>
                <w:szCs w:val="20"/>
                <w:lang w:val="en-US"/>
              </w:rPr>
              <w:t>541 704,78</w:t>
            </w:r>
          </w:p>
        </w:tc>
        <w:tc>
          <w:tcPr>
            <w:tcW w:w="1304" w:type="dxa"/>
            <w:vAlign w:val="center"/>
          </w:tcPr>
          <w:p w:rsidR="0040014F" w:rsidRPr="001248E0" w:rsidRDefault="0040014F" w:rsidP="00DE50D9">
            <w:pPr>
              <w:rPr>
                <w:sz w:val="20"/>
                <w:szCs w:val="20"/>
                <w:lang w:val="en-US"/>
              </w:rPr>
            </w:pPr>
            <w:r w:rsidRPr="001248E0">
              <w:rPr>
                <w:sz w:val="20"/>
                <w:szCs w:val="20"/>
                <w:lang w:val="en-US"/>
              </w:rPr>
              <w:t>4 165 503,09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362</w:t>
            </w:r>
          </w:p>
        </w:tc>
        <w:tc>
          <w:tcPr>
            <w:tcW w:w="1647" w:type="dxa"/>
            <w:vAlign w:val="center"/>
          </w:tcPr>
          <w:p w:rsidR="0040014F" w:rsidRPr="001E229A" w:rsidRDefault="0040014F" w:rsidP="00DE50D9">
            <w:pPr>
              <w:rPr>
                <w:sz w:val="20"/>
              </w:rPr>
            </w:pPr>
            <w:r>
              <w:rPr>
                <w:sz w:val="20"/>
                <w:lang w:val="en-US"/>
              </w:rPr>
              <w:t>149° 52' 55"</w:t>
            </w:r>
          </w:p>
        </w:tc>
        <w:tc>
          <w:tcPr>
            <w:tcW w:w="1077" w:type="dxa"/>
            <w:vAlign w:val="center"/>
          </w:tcPr>
          <w:p w:rsidR="0040014F" w:rsidRPr="001248E0" w:rsidRDefault="0040014F" w:rsidP="00DE50D9">
            <w:pPr>
              <w:rPr>
                <w:sz w:val="20"/>
                <w:szCs w:val="20"/>
              </w:rPr>
            </w:pPr>
            <w:r w:rsidRPr="001248E0">
              <w:rPr>
                <w:sz w:val="20"/>
                <w:szCs w:val="20"/>
                <w:lang w:val="en-US"/>
              </w:rPr>
              <w:t>88,00</w:t>
            </w:r>
          </w:p>
        </w:tc>
        <w:tc>
          <w:tcPr>
            <w:tcW w:w="1304" w:type="dxa"/>
            <w:vAlign w:val="center"/>
          </w:tcPr>
          <w:p w:rsidR="0040014F" w:rsidRPr="001248E0" w:rsidRDefault="0040014F" w:rsidP="00DE50D9">
            <w:pPr>
              <w:rPr>
                <w:sz w:val="20"/>
                <w:szCs w:val="20"/>
                <w:lang w:val="en-US"/>
              </w:rPr>
            </w:pPr>
            <w:r w:rsidRPr="001248E0">
              <w:rPr>
                <w:sz w:val="20"/>
                <w:szCs w:val="20"/>
                <w:lang w:val="en-US"/>
              </w:rPr>
              <w:t>541 617,63</w:t>
            </w:r>
          </w:p>
        </w:tc>
        <w:tc>
          <w:tcPr>
            <w:tcW w:w="1304" w:type="dxa"/>
            <w:vAlign w:val="center"/>
          </w:tcPr>
          <w:p w:rsidR="0040014F" w:rsidRPr="001248E0" w:rsidRDefault="0040014F" w:rsidP="00DE50D9">
            <w:pPr>
              <w:rPr>
                <w:sz w:val="20"/>
                <w:szCs w:val="20"/>
                <w:lang w:val="en-US"/>
              </w:rPr>
            </w:pPr>
            <w:r w:rsidRPr="001248E0">
              <w:rPr>
                <w:sz w:val="20"/>
                <w:szCs w:val="20"/>
                <w:lang w:val="en-US"/>
              </w:rPr>
              <w:t>4 165 552,84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363</w:t>
            </w:r>
          </w:p>
        </w:tc>
        <w:tc>
          <w:tcPr>
            <w:tcW w:w="1647" w:type="dxa"/>
            <w:vAlign w:val="center"/>
          </w:tcPr>
          <w:p w:rsidR="0040014F" w:rsidRPr="001E229A" w:rsidRDefault="0040014F" w:rsidP="00DE50D9">
            <w:pPr>
              <w:rPr>
                <w:sz w:val="20"/>
              </w:rPr>
            </w:pPr>
            <w:r>
              <w:rPr>
                <w:sz w:val="20"/>
                <w:lang w:val="en-US"/>
              </w:rPr>
              <w:t>237° 20' 5"</w:t>
            </w:r>
          </w:p>
        </w:tc>
        <w:tc>
          <w:tcPr>
            <w:tcW w:w="1077" w:type="dxa"/>
            <w:vAlign w:val="center"/>
          </w:tcPr>
          <w:p w:rsidR="0040014F" w:rsidRPr="001248E0" w:rsidRDefault="0040014F" w:rsidP="00DE50D9">
            <w:pPr>
              <w:rPr>
                <w:sz w:val="20"/>
                <w:szCs w:val="20"/>
              </w:rPr>
            </w:pPr>
            <w:r w:rsidRPr="001248E0">
              <w:rPr>
                <w:sz w:val="20"/>
                <w:szCs w:val="20"/>
                <w:lang w:val="en-US"/>
              </w:rPr>
              <w:t>61,40</w:t>
            </w:r>
          </w:p>
        </w:tc>
        <w:tc>
          <w:tcPr>
            <w:tcW w:w="1304" w:type="dxa"/>
            <w:vAlign w:val="center"/>
          </w:tcPr>
          <w:p w:rsidR="0040014F" w:rsidRPr="001248E0" w:rsidRDefault="0040014F" w:rsidP="00DE50D9">
            <w:pPr>
              <w:rPr>
                <w:sz w:val="20"/>
                <w:szCs w:val="20"/>
                <w:lang w:val="en-US"/>
              </w:rPr>
            </w:pPr>
            <w:r w:rsidRPr="001248E0">
              <w:rPr>
                <w:sz w:val="20"/>
                <w:szCs w:val="20"/>
                <w:lang w:val="en-US"/>
              </w:rPr>
              <w:t>541 541,47</w:t>
            </w:r>
          </w:p>
        </w:tc>
        <w:tc>
          <w:tcPr>
            <w:tcW w:w="1304" w:type="dxa"/>
            <w:vAlign w:val="center"/>
          </w:tcPr>
          <w:p w:rsidR="0040014F" w:rsidRPr="001248E0" w:rsidRDefault="0040014F" w:rsidP="00DE50D9">
            <w:pPr>
              <w:rPr>
                <w:sz w:val="20"/>
                <w:szCs w:val="20"/>
                <w:lang w:val="en-US"/>
              </w:rPr>
            </w:pPr>
            <w:r w:rsidRPr="001248E0">
              <w:rPr>
                <w:sz w:val="20"/>
                <w:szCs w:val="20"/>
                <w:lang w:val="en-US"/>
              </w:rPr>
              <w:t>4 165 597,02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364</w:t>
            </w:r>
          </w:p>
        </w:tc>
        <w:tc>
          <w:tcPr>
            <w:tcW w:w="1647" w:type="dxa"/>
            <w:vAlign w:val="center"/>
          </w:tcPr>
          <w:p w:rsidR="0040014F" w:rsidRPr="001E229A" w:rsidRDefault="0040014F" w:rsidP="00DE50D9">
            <w:pPr>
              <w:rPr>
                <w:sz w:val="20"/>
              </w:rPr>
            </w:pPr>
            <w:r>
              <w:rPr>
                <w:sz w:val="20"/>
                <w:lang w:val="en-US"/>
              </w:rPr>
              <w:t>233° 37' 34"</w:t>
            </w:r>
          </w:p>
        </w:tc>
        <w:tc>
          <w:tcPr>
            <w:tcW w:w="1077" w:type="dxa"/>
            <w:vAlign w:val="center"/>
          </w:tcPr>
          <w:p w:rsidR="0040014F" w:rsidRPr="001248E0" w:rsidRDefault="0040014F" w:rsidP="00DE50D9">
            <w:pPr>
              <w:rPr>
                <w:sz w:val="20"/>
                <w:szCs w:val="20"/>
              </w:rPr>
            </w:pPr>
            <w:r w:rsidRPr="001248E0">
              <w:rPr>
                <w:sz w:val="20"/>
                <w:szCs w:val="20"/>
                <w:lang w:val="en-US"/>
              </w:rPr>
              <w:t>4,60</w:t>
            </w:r>
          </w:p>
        </w:tc>
        <w:tc>
          <w:tcPr>
            <w:tcW w:w="1304" w:type="dxa"/>
            <w:vAlign w:val="center"/>
          </w:tcPr>
          <w:p w:rsidR="0040014F" w:rsidRPr="001248E0" w:rsidRDefault="0040014F" w:rsidP="00DE50D9">
            <w:pPr>
              <w:rPr>
                <w:sz w:val="20"/>
                <w:szCs w:val="20"/>
                <w:lang w:val="en-US"/>
              </w:rPr>
            </w:pPr>
            <w:r w:rsidRPr="001248E0">
              <w:rPr>
                <w:sz w:val="20"/>
                <w:szCs w:val="20"/>
                <w:lang w:val="en-US"/>
              </w:rPr>
              <w:t>541 508,33</w:t>
            </w:r>
          </w:p>
        </w:tc>
        <w:tc>
          <w:tcPr>
            <w:tcW w:w="1304" w:type="dxa"/>
            <w:vAlign w:val="center"/>
          </w:tcPr>
          <w:p w:rsidR="0040014F" w:rsidRPr="001248E0" w:rsidRDefault="0040014F" w:rsidP="00DE50D9">
            <w:pPr>
              <w:rPr>
                <w:sz w:val="20"/>
                <w:szCs w:val="20"/>
                <w:lang w:val="en-US"/>
              </w:rPr>
            </w:pPr>
            <w:r w:rsidRPr="001248E0">
              <w:rPr>
                <w:sz w:val="20"/>
                <w:szCs w:val="20"/>
                <w:lang w:val="en-US"/>
              </w:rPr>
              <w:t>4 165 545,33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365</w:t>
            </w:r>
          </w:p>
        </w:tc>
        <w:tc>
          <w:tcPr>
            <w:tcW w:w="1647" w:type="dxa"/>
            <w:vAlign w:val="center"/>
          </w:tcPr>
          <w:p w:rsidR="0040014F" w:rsidRPr="001E229A" w:rsidRDefault="0040014F" w:rsidP="00DE50D9">
            <w:pPr>
              <w:rPr>
                <w:sz w:val="20"/>
              </w:rPr>
            </w:pPr>
            <w:r>
              <w:rPr>
                <w:sz w:val="20"/>
                <w:lang w:val="en-US"/>
              </w:rPr>
              <w:t>243° 57' 57"</w:t>
            </w:r>
          </w:p>
        </w:tc>
        <w:tc>
          <w:tcPr>
            <w:tcW w:w="1077" w:type="dxa"/>
            <w:vAlign w:val="center"/>
          </w:tcPr>
          <w:p w:rsidR="0040014F" w:rsidRPr="001248E0" w:rsidRDefault="0040014F" w:rsidP="00DE50D9">
            <w:pPr>
              <w:rPr>
                <w:sz w:val="20"/>
                <w:szCs w:val="20"/>
              </w:rPr>
            </w:pPr>
            <w:r w:rsidRPr="001248E0">
              <w:rPr>
                <w:sz w:val="20"/>
                <w:szCs w:val="20"/>
                <w:lang w:val="en-US"/>
              </w:rPr>
              <w:t>152,00</w:t>
            </w:r>
          </w:p>
        </w:tc>
        <w:tc>
          <w:tcPr>
            <w:tcW w:w="1304" w:type="dxa"/>
            <w:vAlign w:val="center"/>
          </w:tcPr>
          <w:p w:rsidR="0040014F" w:rsidRPr="001248E0" w:rsidRDefault="0040014F" w:rsidP="00DE50D9">
            <w:pPr>
              <w:rPr>
                <w:sz w:val="20"/>
                <w:szCs w:val="20"/>
                <w:lang w:val="en-US"/>
              </w:rPr>
            </w:pPr>
            <w:r w:rsidRPr="001248E0">
              <w:rPr>
                <w:sz w:val="20"/>
                <w:szCs w:val="20"/>
                <w:lang w:val="en-US"/>
              </w:rPr>
              <w:t>541 505,59</w:t>
            </w:r>
          </w:p>
        </w:tc>
        <w:tc>
          <w:tcPr>
            <w:tcW w:w="1304" w:type="dxa"/>
            <w:vAlign w:val="center"/>
          </w:tcPr>
          <w:p w:rsidR="0040014F" w:rsidRPr="001248E0" w:rsidRDefault="0040014F" w:rsidP="00DE50D9">
            <w:pPr>
              <w:rPr>
                <w:sz w:val="20"/>
                <w:szCs w:val="20"/>
                <w:lang w:val="en-US"/>
              </w:rPr>
            </w:pPr>
            <w:r w:rsidRPr="001248E0">
              <w:rPr>
                <w:sz w:val="20"/>
                <w:szCs w:val="20"/>
                <w:lang w:val="en-US"/>
              </w:rPr>
              <w:t>4 165 541,61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366</w:t>
            </w:r>
          </w:p>
        </w:tc>
        <w:tc>
          <w:tcPr>
            <w:tcW w:w="1647" w:type="dxa"/>
            <w:vAlign w:val="center"/>
          </w:tcPr>
          <w:p w:rsidR="0040014F" w:rsidRPr="001E229A" w:rsidRDefault="0040014F" w:rsidP="00DE50D9">
            <w:pPr>
              <w:rPr>
                <w:sz w:val="20"/>
              </w:rPr>
            </w:pPr>
            <w:r>
              <w:rPr>
                <w:sz w:val="20"/>
                <w:lang w:val="en-US"/>
              </w:rPr>
              <w:t>336° 33' 56"</w:t>
            </w:r>
          </w:p>
        </w:tc>
        <w:tc>
          <w:tcPr>
            <w:tcW w:w="1077" w:type="dxa"/>
            <w:vAlign w:val="center"/>
          </w:tcPr>
          <w:p w:rsidR="0040014F" w:rsidRPr="001248E0" w:rsidRDefault="0040014F" w:rsidP="00DE50D9">
            <w:pPr>
              <w:rPr>
                <w:sz w:val="20"/>
                <w:szCs w:val="20"/>
              </w:rPr>
            </w:pPr>
            <w:r w:rsidRPr="001248E0">
              <w:rPr>
                <w:sz w:val="20"/>
                <w:szCs w:val="20"/>
                <w:lang w:val="en-US"/>
              </w:rPr>
              <w:t>12,80</w:t>
            </w:r>
          </w:p>
        </w:tc>
        <w:tc>
          <w:tcPr>
            <w:tcW w:w="1304" w:type="dxa"/>
            <w:vAlign w:val="center"/>
          </w:tcPr>
          <w:p w:rsidR="0040014F" w:rsidRPr="001248E0" w:rsidRDefault="0040014F" w:rsidP="00DE50D9">
            <w:pPr>
              <w:rPr>
                <w:sz w:val="20"/>
                <w:szCs w:val="20"/>
                <w:lang w:val="en-US"/>
              </w:rPr>
            </w:pPr>
            <w:r w:rsidRPr="001248E0">
              <w:rPr>
                <w:sz w:val="20"/>
                <w:szCs w:val="20"/>
                <w:lang w:val="en-US"/>
              </w:rPr>
              <w:t>541 438,87</w:t>
            </w:r>
          </w:p>
        </w:tc>
        <w:tc>
          <w:tcPr>
            <w:tcW w:w="1304" w:type="dxa"/>
            <w:vAlign w:val="center"/>
          </w:tcPr>
          <w:p w:rsidR="0040014F" w:rsidRPr="001248E0" w:rsidRDefault="0040014F" w:rsidP="00DE50D9">
            <w:pPr>
              <w:rPr>
                <w:sz w:val="20"/>
                <w:szCs w:val="20"/>
                <w:lang w:val="en-US"/>
              </w:rPr>
            </w:pPr>
            <w:r w:rsidRPr="001248E0">
              <w:rPr>
                <w:sz w:val="20"/>
                <w:szCs w:val="20"/>
                <w:lang w:val="en-US"/>
              </w:rPr>
              <w:t>4 165 405,02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367</w:t>
            </w:r>
          </w:p>
        </w:tc>
        <w:tc>
          <w:tcPr>
            <w:tcW w:w="1647" w:type="dxa"/>
            <w:vAlign w:val="center"/>
          </w:tcPr>
          <w:p w:rsidR="0040014F" w:rsidRPr="001E229A" w:rsidRDefault="0040014F" w:rsidP="00DE50D9">
            <w:pPr>
              <w:rPr>
                <w:sz w:val="20"/>
              </w:rPr>
            </w:pPr>
            <w:r>
              <w:rPr>
                <w:sz w:val="20"/>
                <w:lang w:val="en-US"/>
              </w:rPr>
              <w:t>287° 58' 39"</w:t>
            </w:r>
          </w:p>
        </w:tc>
        <w:tc>
          <w:tcPr>
            <w:tcW w:w="1077" w:type="dxa"/>
            <w:vAlign w:val="center"/>
          </w:tcPr>
          <w:p w:rsidR="0040014F" w:rsidRPr="001248E0" w:rsidRDefault="0040014F" w:rsidP="00DE50D9">
            <w:pPr>
              <w:rPr>
                <w:sz w:val="20"/>
                <w:szCs w:val="20"/>
              </w:rPr>
            </w:pPr>
            <w:r w:rsidRPr="001248E0">
              <w:rPr>
                <w:sz w:val="20"/>
                <w:szCs w:val="20"/>
                <w:lang w:val="en-US"/>
              </w:rPr>
              <w:t>143,40</w:t>
            </w:r>
          </w:p>
        </w:tc>
        <w:tc>
          <w:tcPr>
            <w:tcW w:w="1304" w:type="dxa"/>
            <w:vAlign w:val="center"/>
          </w:tcPr>
          <w:p w:rsidR="0040014F" w:rsidRPr="001248E0" w:rsidRDefault="0040014F" w:rsidP="00DE50D9">
            <w:pPr>
              <w:rPr>
                <w:sz w:val="20"/>
                <w:szCs w:val="20"/>
                <w:lang w:val="en-US"/>
              </w:rPr>
            </w:pPr>
            <w:r w:rsidRPr="001248E0">
              <w:rPr>
                <w:sz w:val="20"/>
                <w:szCs w:val="20"/>
                <w:lang w:val="en-US"/>
              </w:rPr>
              <w:t>541 450,59</w:t>
            </w:r>
          </w:p>
        </w:tc>
        <w:tc>
          <w:tcPr>
            <w:tcW w:w="1304" w:type="dxa"/>
            <w:vAlign w:val="center"/>
          </w:tcPr>
          <w:p w:rsidR="0040014F" w:rsidRPr="001248E0" w:rsidRDefault="0040014F" w:rsidP="00DE50D9">
            <w:pPr>
              <w:rPr>
                <w:sz w:val="20"/>
                <w:szCs w:val="20"/>
                <w:lang w:val="en-US"/>
              </w:rPr>
            </w:pPr>
            <w:r w:rsidRPr="001248E0">
              <w:rPr>
                <w:sz w:val="20"/>
                <w:szCs w:val="20"/>
                <w:lang w:val="en-US"/>
              </w:rPr>
              <w:t>4 165 399,94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368</w:t>
            </w:r>
          </w:p>
        </w:tc>
        <w:tc>
          <w:tcPr>
            <w:tcW w:w="1647" w:type="dxa"/>
            <w:vAlign w:val="center"/>
          </w:tcPr>
          <w:p w:rsidR="0040014F" w:rsidRPr="001E229A" w:rsidRDefault="0040014F" w:rsidP="00DE50D9">
            <w:pPr>
              <w:rPr>
                <w:sz w:val="20"/>
              </w:rPr>
            </w:pPr>
            <w:r>
              <w:rPr>
                <w:sz w:val="20"/>
                <w:lang w:val="en-US"/>
              </w:rPr>
              <w:t>324° 47' 3"</w:t>
            </w:r>
          </w:p>
        </w:tc>
        <w:tc>
          <w:tcPr>
            <w:tcW w:w="1077" w:type="dxa"/>
            <w:vAlign w:val="center"/>
          </w:tcPr>
          <w:p w:rsidR="0040014F" w:rsidRPr="001248E0" w:rsidRDefault="0040014F" w:rsidP="00DE50D9">
            <w:pPr>
              <w:rPr>
                <w:sz w:val="20"/>
                <w:szCs w:val="20"/>
              </w:rPr>
            </w:pPr>
            <w:r w:rsidRPr="001248E0">
              <w:rPr>
                <w:sz w:val="20"/>
                <w:szCs w:val="20"/>
                <w:lang w:val="en-US"/>
              </w:rPr>
              <w:t>30,20</w:t>
            </w:r>
          </w:p>
        </w:tc>
        <w:tc>
          <w:tcPr>
            <w:tcW w:w="1304" w:type="dxa"/>
            <w:vAlign w:val="center"/>
          </w:tcPr>
          <w:p w:rsidR="0040014F" w:rsidRPr="001248E0" w:rsidRDefault="0040014F" w:rsidP="00DE50D9">
            <w:pPr>
              <w:rPr>
                <w:sz w:val="20"/>
                <w:szCs w:val="20"/>
                <w:lang w:val="en-US"/>
              </w:rPr>
            </w:pPr>
            <w:r w:rsidRPr="001248E0">
              <w:rPr>
                <w:sz w:val="20"/>
                <w:szCs w:val="20"/>
                <w:lang w:val="en-US"/>
              </w:rPr>
              <w:t>541 494,86</w:t>
            </w:r>
          </w:p>
        </w:tc>
        <w:tc>
          <w:tcPr>
            <w:tcW w:w="1304" w:type="dxa"/>
            <w:vAlign w:val="center"/>
          </w:tcPr>
          <w:p w:rsidR="0040014F" w:rsidRPr="001248E0" w:rsidRDefault="0040014F" w:rsidP="00DE50D9">
            <w:pPr>
              <w:rPr>
                <w:sz w:val="20"/>
                <w:szCs w:val="20"/>
                <w:lang w:val="en-US"/>
              </w:rPr>
            </w:pPr>
            <w:r w:rsidRPr="001248E0">
              <w:rPr>
                <w:sz w:val="20"/>
                <w:szCs w:val="20"/>
                <w:lang w:val="en-US"/>
              </w:rPr>
              <w:t>4 165 263,51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369</w:t>
            </w:r>
          </w:p>
        </w:tc>
        <w:tc>
          <w:tcPr>
            <w:tcW w:w="1647" w:type="dxa"/>
            <w:vAlign w:val="center"/>
          </w:tcPr>
          <w:p w:rsidR="0040014F" w:rsidRPr="001E229A" w:rsidRDefault="0040014F" w:rsidP="00DE50D9">
            <w:pPr>
              <w:rPr>
                <w:sz w:val="20"/>
              </w:rPr>
            </w:pPr>
            <w:r>
              <w:rPr>
                <w:sz w:val="20"/>
                <w:lang w:val="en-US"/>
              </w:rPr>
              <w:t>322° 36' 24"</w:t>
            </w:r>
          </w:p>
        </w:tc>
        <w:tc>
          <w:tcPr>
            <w:tcW w:w="1077" w:type="dxa"/>
            <w:vAlign w:val="center"/>
          </w:tcPr>
          <w:p w:rsidR="0040014F" w:rsidRPr="001248E0" w:rsidRDefault="0040014F" w:rsidP="00DE50D9">
            <w:pPr>
              <w:rPr>
                <w:sz w:val="20"/>
                <w:szCs w:val="20"/>
              </w:rPr>
            </w:pPr>
            <w:r w:rsidRPr="001248E0">
              <w:rPr>
                <w:sz w:val="20"/>
                <w:szCs w:val="20"/>
                <w:lang w:val="en-US"/>
              </w:rPr>
              <w:t>63,90</w:t>
            </w:r>
          </w:p>
        </w:tc>
        <w:tc>
          <w:tcPr>
            <w:tcW w:w="1304" w:type="dxa"/>
            <w:vAlign w:val="center"/>
          </w:tcPr>
          <w:p w:rsidR="0040014F" w:rsidRPr="001248E0" w:rsidRDefault="0040014F" w:rsidP="00DE50D9">
            <w:pPr>
              <w:rPr>
                <w:sz w:val="20"/>
                <w:szCs w:val="20"/>
                <w:lang w:val="en-US"/>
              </w:rPr>
            </w:pPr>
            <w:r w:rsidRPr="001248E0">
              <w:rPr>
                <w:sz w:val="20"/>
                <w:szCs w:val="20"/>
                <w:lang w:val="en-US"/>
              </w:rPr>
              <w:t>541 519,54</w:t>
            </w:r>
          </w:p>
        </w:tc>
        <w:tc>
          <w:tcPr>
            <w:tcW w:w="1304" w:type="dxa"/>
            <w:vAlign w:val="center"/>
          </w:tcPr>
          <w:p w:rsidR="0040014F" w:rsidRPr="001248E0" w:rsidRDefault="0040014F" w:rsidP="00DE50D9">
            <w:pPr>
              <w:rPr>
                <w:sz w:val="20"/>
                <w:szCs w:val="20"/>
                <w:lang w:val="en-US"/>
              </w:rPr>
            </w:pPr>
            <w:r w:rsidRPr="001248E0">
              <w:rPr>
                <w:sz w:val="20"/>
                <w:szCs w:val="20"/>
                <w:lang w:val="en-US"/>
              </w:rPr>
              <w:t>4 165 246,09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370</w:t>
            </w:r>
          </w:p>
        </w:tc>
        <w:tc>
          <w:tcPr>
            <w:tcW w:w="1647" w:type="dxa"/>
            <w:vAlign w:val="center"/>
          </w:tcPr>
          <w:p w:rsidR="0040014F" w:rsidRPr="001E229A" w:rsidRDefault="0040014F" w:rsidP="00DE50D9">
            <w:pPr>
              <w:rPr>
                <w:sz w:val="20"/>
              </w:rPr>
            </w:pPr>
            <w:r>
              <w:rPr>
                <w:sz w:val="20"/>
                <w:lang w:val="en-US"/>
              </w:rPr>
              <w:t>310° 36' 0"</w:t>
            </w:r>
          </w:p>
        </w:tc>
        <w:tc>
          <w:tcPr>
            <w:tcW w:w="1077" w:type="dxa"/>
            <w:vAlign w:val="center"/>
          </w:tcPr>
          <w:p w:rsidR="0040014F" w:rsidRPr="001248E0" w:rsidRDefault="0040014F" w:rsidP="00DE50D9">
            <w:pPr>
              <w:rPr>
                <w:sz w:val="20"/>
                <w:szCs w:val="20"/>
              </w:rPr>
            </w:pPr>
            <w:r w:rsidRPr="001248E0">
              <w:rPr>
                <w:sz w:val="20"/>
                <w:szCs w:val="20"/>
                <w:lang w:val="en-US"/>
              </w:rPr>
              <w:t>56,90</w:t>
            </w:r>
          </w:p>
        </w:tc>
        <w:tc>
          <w:tcPr>
            <w:tcW w:w="1304" w:type="dxa"/>
            <w:vAlign w:val="center"/>
          </w:tcPr>
          <w:p w:rsidR="0040014F" w:rsidRPr="001248E0" w:rsidRDefault="0040014F" w:rsidP="00DE50D9">
            <w:pPr>
              <w:rPr>
                <w:sz w:val="20"/>
                <w:szCs w:val="20"/>
                <w:lang w:val="en-US"/>
              </w:rPr>
            </w:pPr>
            <w:r w:rsidRPr="001248E0">
              <w:rPr>
                <w:sz w:val="20"/>
                <w:szCs w:val="20"/>
                <w:lang w:val="en-US"/>
              </w:rPr>
              <w:t>541 570,34</w:t>
            </w:r>
          </w:p>
        </w:tc>
        <w:tc>
          <w:tcPr>
            <w:tcW w:w="1304" w:type="dxa"/>
            <w:vAlign w:val="center"/>
          </w:tcPr>
          <w:p w:rsidR="0040014F" w:rsidRPr="001248E0" w:rsidRDefault="0040014F" w:rsidP="00DE50D9">
            <w:pPr>
              <w:rPr>
                <w:sz w:val="20"/>
                <w:szCs w:val="20"/>
                <w:lang w:val="en-US"/>
              </w:rPr>
            </w:pPr>
            <w:r w:rsidRPr="001248E0">
              <w:rPr>
                <w:sz w:val="20"/>
                <w:szCs w:val="20"/>
                <w:lang w:val="en-US"/>
              </w:rPr>
              <w:t>4 165 207,26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371</w:t>
            </w:r>
          </w:p>
        </w:tc>
        <w:tc>
          <w:tcPr>
            <w:tcW w:w="1647" w:type="dxa"/>
            <w:vAlign w:val="center"/>
          </w:tcPr>
          <w:p w:rsidR="0040014F" w:rsidRPr="001E229A" w:rsidRDefault="0040014F" w:rsidP="00DE50D9">
            <w:pPr>
              <w:rPr>
                <w:sz w:val="20"/>
              </w:rPr>
            </w:pPr>
            <w:r>
              <w:rPr>
                <w:sz w:val="20"/>
                <w:lang w:val="en-US"/>
              </w:rPr>
              <w:t>316° 22' 47"</w:t>
            </w:r>
          </w:p>
        </w:tc>
        <w:tc>
          <w:tcPr>
            <w:tcW w:w="1077" w:type="dxa"/>
            <w:vAlign w:val="center"/>
          </w:tcPr>
          <w:p w:rsidR="0040014F" w:rsidRPr="001248E0" w:rsidRDefault="0040014F" w:rsidP="00DE50D9">
            <w:pPr>
              <w:rPr>
                <w:sz w:val="20"/>
                <w:szCs w:val="20"/>
              </w:rPr>
            </w:pPr>
            <w:r w:rsidRPr="001248E0">
              <w:rPr>
                <w:sz w:val="20"/>
                <w:szCs w:val="20"/>
                <w:lang w:val="en-US"/>
              </w:rPr>
              <w:t>95,70</w:t>
            </w:r>
          </w:p>
        </w:tc>
        <w:tc>
          <w:tcPr>
            <w:tcW w:w="1304" w:type="dxa"/>
            <w:vAlign w:val="center"/>
          </w:tcPr>
          <w:p w:rsidR="0040014F" w:rsidRPr="001248E0" w:rsidRDefault="0040014F" w:rsidP="00DE50D9">
            <w:pPr>
              <w:rPr>
                <w:sz w:val="20"/>
                <w:szCs w:val="20"/>
                <w:lang w:val="en-US"/>
              </w:rPr>
            </w:pPr>
            <w:r w:rsidRPr="001248E0">
              <w:rPr>
                <w:sz w:val="20"/>
                <w:szCs w:val="20"/>
                <w:lang w:val="en-US"/>
              </w:rPr>
              <w:t>541 607,35</w:t>
            </w:r>
          </w:p>
        </w:tc>
        <w:tc>
          <w:tcPr>
            <w:tcW w:w="1304" w:type="dxa"/>
            <w:vAlign w:val="center"/>
          </w:tcPr>
          <w:p w:rsidR="0040014F" w:rsidRPr="001248E0" w:rsidRDefault="0040014F" w:rsidP="00DE50D9">
            <w:pPr>
              <w:rPr>
                <w:sz w:val="20"/>
                <w:szCs w:val="20"/>
                <w:lang w:val="en-US"/>
              </w:rPr>
            </w:pPr>
            <w:r w:rsidRPr="001248E0">
              <w:rPr>
                <w:sz w:val="20"/>
                <w:szCs w:val="20"/>
                <w:lang w:val="en-US"/>
              </w:rPr>
              <w:t>4 165 164,08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372</w:t>
            </w:r>
          </w:p>
        </w:tc>
        <w:tc>
          <w:tcPr>
            <w:tcW w:w="1647" w:type="dxa"/>
            <w:vAlign w:val="center"/>
          </w:tcPr>
          <w:p w:rsidR="0040014F" w:rsidRPr="001E229A" w:rsidRDefault="0040014F" w:rsidP="00DE50D9">
            <w:pPr>
              <w:rPr>
                <w:sz w:val="20"/>
              </w:rPr>
            </w:pPr>
            <w:r>
              <w:rPr>
                <w:sz w:val="20"/>
                <w:lang w:val="en-US"/>
              </w:rPr>
              <w:t>321° 59' 13"</w:t>
            </w:r>
          </w:p>
        </w:tc>
        <w:tc>
          <w:tcPr>
            <w:tcW w:w="1077" w:type="dxa"/>
            <w:vAlign w:val="center"/>
          </w:tcPr>
          <w:p w:rsidR="0040014F" w:rsidRPr="001248E0" w:rsidRDefault="0040014F" w:rsidP="00DE50D9">
            <w:pPr>
              <w:rPr>
                <w:sz w:val="20"/>
                <w:szCs w:val="20"/>
              </w:rPr>
            </w:pPr>
            <w:r w:rsidRPr="001248E0">
              <w:rPr>
                <w:sz w:val="20"/>
                <w:szCs w:val="20"/>
                <w:lang w:val="en-US"/>
              </w:rPr>
              <w:t>90,70</w:t>
            </w:r>
          </w:p>
        </w:tc>
        <w:tc>
          <w:tcPr>
            <w:tcW w:w="1304" w:type="dxa"/>
            <w:vAlign w:val="center"/>
          </w:tcPr>
          <w:p w:rsidR="0040014F" w:rsidRPr="001248E0" w:rsidRDefault="0040014F" w:rsidP="00DE50D9">
            <w:pPr>
              <w:rPr>
                <w:sz w:val="20"/>
                <w:szCs w:val="20"/>
                <w:lang w:val="en-US"/>
              </w:rPr>
            </w:pPr>
            <w:r w:rsidRPr="001248E0">
              <w:rPr>
                <w:sz w:val="20"/>
                <w:szCs w:val="20"/>
                <w:lang w:val="en-US"/>
              </w:rPr>
              <w:t>541 676,65</w:t>
            </w:r>
          </w:p>
        </w:tc>
        <w:tc>
          <w:tcPr>
            <w:tcW w:w="1304" w:type="dxa"/>
            <w:vAlign w:val="center"/>
          </w:tcPr>
          <w:p w:rsidR="0040014F" w:rsidRPr="001248E0" w:rsidRDefault="0040014F" w:rsidP="00DE50D9">
            <w:pPr>
              <w:rPr>
                <w:sz w:val="20"/>
                <w:szCs w:val="20"/>
                <w:lang w:val="en-US"/>
              </w:rPr>
            </w:pPr>
            <w:r w:rsidRPr="001248E0">
              <w:rPr>
                <w:sz w:val="20"/>
                <w:szCs w:val="20"/>
                <w:lang w:val="en-US"/>
              </w:rPr>
              <w:t>4 165 098,04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373</w:t>
            </w:r>
          </w:p>
        </w:tc>
        <w:tc>
          <w:tcPr>
            <w:tcW w:w="1647" w:type="dxa"/>
            <w:vAlign w:val="center"/>
          </w:tcPr>
          <w:p w:rsidR="0040014F" w:rsidRPr="001E229A" w:rsidRDefault="0040014F" w:rsidP="00DE50D9">
            <w:pPr>
              <w:rPr>
                <w:sz w:val="20"/>
              </w:rPr>
            </w:pPr>
            <w:r>
              <w:rPr>
                <w:sz w:val="20"/>
                <w:lang w:val="en-US"/>
              </w:rPr>
              <w:t>321° 56' 17"</w:t>
            </w:r>
          </w:p>
        </w:tc>
        <w:tc>
          <w:tcPr>
            <w:tcW w:w="1077" w:type="dxa"/>
            <w:vAlign w:val="center"/>
          </w:tcPr>
          <w:p w:rsidR="0040014F" w:rsidRPr="001248E0" w:rsidRDefault="0040014F" w:rsidP="00DE50D9">
            <w:pPr>
              <w:rPr>
                <w:sz w:val="20"/>
                <w:szCs w:val="20"/>
              </w:rPr>
            </w:pPr>
            <w:r w:rsidRPr="001248E0">
              <w:rPr>
                <w:sz w:val="20"/>
                <w:szCs w:val="20"/>
                <w:lang w:val="en-US"/>
              </w:rPr>
              <w:t>97,70</w:t>
            </w:r>
          </w:p>
        </w:tc>
        <w:tc>
          <w:tcPr>
            <w:tcW w:w="1304" w:type="dxa"/>
            <w:vAlign w:val="center"/>
          </w:tcPr>
          <w:p w:rsidR="0040014F" w:rsidRPr="001248E0" w:rsidRDefault="0040014F" w:rsidP="00DE50D9">
            <w:pPr>
              <w:rPr>
                <w:sz w:val="20"/>
                <w:szCs w:val="20"/>
                <w:lang w:val="en-US"/>
              </w:rPr>
            </w:pPr>
            <w:r w:rsidRPr="001248E0">
              <w:rPr>
                <w:sz w:val="20"/>
                <w:szCs w:val="20"/>
                <w:lang w:val="en-US"/>
              </w:rPr>
              <w:t>541 748,14</w:t>
            </w:r>
          </w:p>
        </w:tc>
        <w:tc>
          <w:tcPr>
            <w:tcW w:w="1304" w:type="dxa"/>
            <w:vAlign w:val="center"/>
          </w:tcPr>
          <w:p w:rsidR="0040014F" w:rsidRPr="001248E0" w:rsidRDefault="0040014F" w:rsidP="00DE50D9">
            <w:pPr>
              <w:rPr>
                <w:sz w:val="20"/>
                <w:szCs w:val="20"/>
                <w:lang w:val="en-US"/>
              </w:rPr>
            </w:pPr>
            <w:r w:rsidRPr="001248E0">
              <w:rPr>
                <w:sz w:val="20"/>
                <w:szCs w:val="20"/>
                <w:lang w:val="en-US"/>
              </w:rPr>
              <w:t>4 165 042,16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374</w:t>
            </w:r>
          </w:p>
        </w:tc>
        <w:tc>
          <w:tcPr>
            <w:tcW w:w="1647" w:type="dxa"/>
            <w:vAlign w:val="center"/>
          </w:tcPr>
          <w:p w:rsidR="0040014F" w:rsidRPr="001E229A" w:rsidRDefault="0040014F" w:rsidP="00DE50D9">
            <w:pPr>
              <w:rPr>
                <w:sz w:val="20"/>
              </w:rPr>
            </w:pPr>
            <w:r>
              <w:rPr>
                <w:sz w:val="20"/>
                <w:lang w:val="en-US"/>
              </w:rPr>
              <w:t>323° 50' 27"</w:t>
            </w:r>
          </w:p>
        </w:tc>
        <w:tc>
          <w:tcPr>
            <w:tcW w:w="1077" w:type="dxa"/>
            <w:vAlign w:val="center"/>
          </w:tcPr>
          <w:p w:rsidR="0040014F" w:rsidRPr="001248E0" w:rsidRDefault="0040014F" w:rsidP="00DE50D9">
            <w:pPr>
              <w:rPr>
                <w:sz w:val="20"/>
                <w:szCs w:val="20"/>
              </w:rPr>
            </w:pPr>
            <w:r w:rsidRPr="001248E0">
              <w:rPr>
                <w:sz w:val="20"/>
                <w:szCs w:val="20"/>
                <w:lang w:val="en-US"/>
              </w:rPr>
              <w:t>23,40</w:t>
            </w:r>
          </w:p>
        </w:tc>
        <w:tc>
          <w:tcPr>
            <w:tcW w:w="1304" w:type="dxa"/>
            <w:vAlign w:val="center"/>
          </w:tcPr>
          <w:p w:rsidR="0040014F" w:rsidRPr="001248E0" w:rsidRDefault="0040014F" w:rsidP="00DE50D9">
            <w:pPr>
              <w:rPr>
                <w:sz w:val="20"/>
                <w:szCs w:val="20"/>
                <w:lang w:val="en-US"/>
              </w:rPr>
            </w:pPr>
            <w:r w:rsidRPr="001248E0">
              <w:rPr>
                <w:sz w:val="20"/>
                <w:szCs w:val="20"/>
                <w:lang w:val="en-US"/>
              </w:rPr>
              <w:t>541 825,06</w:t>
            </w:r>
          </w:p>
        </w:tc>
        <w:tc>
          <w:tcPr>
            <w:tcW w:w="1304" w:type="dxa"/>
            <w:vAlign w:val="center"/>
          </w:tcPr>
          <w:p w:rsidR="0040014F" w:rsidRPr="001248E0" w:rsidRDefault="0040014F" w:rsidP="00DE50D9">
            <w:pPr>
              <w:rPr>
                <w:sz w:val="20"/>
                <w:szCs w:val="20"/>
                <w:lang w:val="en-US"/>
              </w:rPr>
            </w:pPr>
            <w:r w:rsidRPr="001248E0">
              <w:rPr>
                <w:sz w:val="20"/>
                <w:szCs w:val="20"/>
                <w:lang w:val="en-US"/>
              </w:rPr>
              <w:t>4 164 981,93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375</w:t>
            </w:r>
          </w:p>
        </w:tc>
        <w:tc>
          <w:tcPr>
            <w:tcW w:w="1647" w:type="dxa"/>
            <w:vAlign w:val="center"/>
          </w:tcPr>
          <w:p w:rsidR="0040014F" w:rsidRPr="001E229A" w:rsidRDefault="0040014F" w:rsidP="00DE50D9">
            <w:pPr>
              <w:rPr>
                <w:sz w:val="20"/>
              </w:rPr>
            </w:pPr>
            <w:r>
              <w:rPr>
                <w:sz w:val="20"/>
                <w:lang w:val="en-US"/>
              </w:rPr>
              <w:t>320° 36' 42"</w:t>
            </w:r>
          </w:p>
        </w:tc>
        <w:tc>
          <w:tcPr>
            <w:tcW w:w="1077" w:type="dxa"/>
            <w:vAlign w:val="center"/>
          </w:tcPr>
          <w:p w:rsidR="0040014F" w:rsidRPr="001248E0" w:rsidRDefault="0040014F" w:rsidP="00DE50D9">
            <w:pPr>
              <w:rPr>
                <w:sz w:val="20"/>
                <w:szCs w:val="20"/>
              </w:rPr>
            </w:pPr>
            <w:r w:rsidRPr="001248E0">
              <w:rPr>
                <w:sz w:val="20"/>
                <w:szCs w:val="20"/>
                <w:lang w:val="en-US"/>
              </w:rPr>
              <w:t>31,50</w:t>
            </w:r>
          </w:p>
        </w:tc>
        <w:tc>
          <w:tcPr>
            <w:tcW w:w="1304" w:type="dxa"/>
            <w:vAlign w:val="center"/>
          </w:tcPr>
          <w:p w:rsidR="0040014F" w:rsidRPr="001248E0" w:rsidRDefault="0040014F" w:rsidP="00DE50D9">
            <w:pPr>
              <w:rPr>
                <w:sz w:val="20"/>
                <w:szCs w:val="20"/>
                <w:lang w:val="en-US"/>
              </w:rPr>
            </w:pPr>
            <w:r w:rsidRPr="001248E0">
              <w:rPr>
                <w:sz w:val="20"/>
                <w:szCs w:val="20"/>
                <w:lang w:val="en-US"/>
              </w:rPr>
              <w:t>541 843,93</w:t>
            </w:r>
          </w:p>
        </w:tc>
        <w:tc>
          <w:tcPr>
            <w:tcW w:w="1304" w:type="dxa"/>
            <w:vAlign w:val="center"/>
          </w:tcPr>
          <w:p w:rsidR="0040014F" w:rsidRPr="001248E0" w:rsidRDefault="0040014F" w:rsidP="00DE50D9">
            <w:pPr>
              <w:rPr>
                <w:sz w:val="20"/>
                <w:szCs w:val="20"/>
                <w:lang w:val="en-US"/>
              </w:rPr>
            </w:pPr>
            <w:r w:rsidRPr="001248E0">
              <w:rPr>
                <w:sz w:val="20"/>
                <w:szCs w:val="20"/>
                <w:lang w:val="en-US"/>
              </w:rPr>
              <w:t>4 164 968,14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lastRenderedPageBreak/>
              <w:t>376</w:t>
            </w:r>
          </w:p>
        </w:tc>
        <w:tc>
          <w:tcPr>
            <w:tcW w:w="1647" w:type="dxa"/>
            <w:vAlign w:val="center"/>
          </w:tcPr>
          <w:p w:rsidR="0040014F" w:rsidRPr="001E229A" w:rsidRDefault="0040014F" w:rsidP="00DE50D9">
            <w:pPr>
              <w:rPr>
                <w:sz w:val="20"/>
              </w:rPr>
            </w:pPr>
            <w:r>
              <w:rPr>
                <w:sz w:val="20"/>
                <w:lang w:val="en-US"/>
              </w:rPr>
              <w:t>316° 40' 14"</w:t>
            </w:r>
          </w:p>
        </w:tc>
        <w:tc>
          <w:tcPr>
            <w:tcW w:w="1077" w:type="dxa"/>
            <w:vAlign w:val="center"/>
          </w:tcPr>
          <w:p w:rsidR="0040014F" w:rsidRPr="001248E0" w:rsidRDefault="0040014F" w:rsidP="00DE50D9">
            <w:pPr>
              <w:rPr>
                <w:sz w:val="20"/>
                <w:szCs w:val="20"/>
              </w:rPr>
            </w:pPr>
            <w:r w:rsidRPr="001248E0">
              <w:rPr>
                <w:sz w:val="20"/>
                <w:szCs w:val="20"/>
                <w:lang w:val="en-US"/>
              </w:rPr>
              <w:t>26,40</w:t>
            </w:r>
          </w:p>
        </w:tc>
        <w:tc>
          <w:tcPr>
            <w:tcW w:w="1304" w:type="dxa"/>
            <w:vAlign w:val="center"/>
          </w:tcPr>
          <w:p w:rsidR="0040014F" w:rsidRPr="001248E0" w:rsidRDefault="0040014F" w:rsidP="00DE50D9">
            <w:pPr>
              <w:rPr>
                <w:sz w:val="20"/>
                <w:szCs w:val="20"/>
                <w:lang w:val="en-US"/>
              </w:rPr>
            </w:pPr>
            <w:r w:rsidRPr="001248E0">
              <w:rPr>
                <w:sz w:val="20"/>
                <w:szCs w:val="20"/>
                <w:lang w:val="en-US"/>
              </w:rPr>
              <w:t>541 868,24</w:t>
            </w:r>
          </w:p>
        </w:tc>
        <w:tc>
          <w:tcPr>
            <w:tcW w:w="1304" w:type="dxa"/>
            <w:vAlign w:val="center"/>
          </w:tcPr>
          <w:p w:rsidR="0040014F" w:rsidRPr="001248E0" w:rsidRDefault="0040014F" w:rsidP="00DE50D9">
            <w:pPr>
              <w:rPr>
                <w:sz w:val="20"/>
                <w:szCs w:val="20"/>
                <w:lang w:val="en-US"/>
              </w:rPr>
            </w:pPr>
            <w:r w:rsidRPr="001248E0">
              <w:rPr>
                <w:sz w:val="20"/>
                <w:szCs w:val="20"/>
                <w:lang w:val="en-US"/>
              </w:rPr>
              <w:t>4 164 948,18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377</w:t>
            </w:r>
          </w:p>
        </w:tc>
        <w:tc>
          <w:tcPr>
            <w:tcW w:w="1647" w:type="dxa"/>
            <w:vAlign w:val="center"/>
          </w:tcPr>
          <w:p w:rsidR="0040014F" w:rsidRPr="001E229A" w:rsidRDefault="0040014F" w:rsidP="00DE50D9">
            <w:pPr>
              <w:rPr>
                <w:sz w:val="20"/>
              </w:rPr>
            </w:pPr>
            <w:r>
              <w:rPr>
                <w:sz w:val="20"/>
                <w:lang w:val="en-US"/>
              </w:rPr>
              <w:t>310° 14' 30"</w:t>
            </w:r>
          </w:p>
        </w:tc>
        <w:tc>
          <w:tcPr>
            <w:tcW w:w="1077" w:type="dxa"/>
            <w:vAlign w:val="center"/>
          </w:tcPr>
          <w:p w:rsidR="0040014F" w:rsidRPr="001248E0" w:rsidRDefault="0040014F" w:rsidP="00DE50D9">
            <w:pPr>
              <w:rPr>
                <w:sz w:val="20"/>
                <w:szCs w:val="20"/>
              </w:rPr>
            </w:pPr>
            <w:r w:rsidRPr="001248E0">
              <w:rPr>
                <w:sz w:val="20"/>
                <w:szCs w:val="20"/>
                <w:lang w:val="en-US"/>
              </w:rPr>
              <w:t>24,70</w:t>
            </w:r>
          </w:p>
        </w:tc>
        <w:tc>
          <w:tcPr>
            <w:tcW w:w="1304" w:type="dxa"/>
            <w:vAlign w:val="center"/>
          </w:tcPr>
          <w:p w:rsidR="0040014F" w:rsidRPr="001248E0" w:rsidRDefault="0040014F" w:rsidP="00DE50D9">
            <w:pPr>
              <w:rPr>
                <w:sz w:val="20"/>
                <w:szCs w:val="20"/>
                <w:lang w:val="en-US"/>
              </w:rPr>
            </w:pPr>
            <w:r w:rsidRPr="001248E0">
              <w:rPr>
                <w:sz w:val="20"/>
                <w:szCs w:val="20"/>
                <w:lang w:val="en-US"/>
              </w:rPr>
              <w:t>541 887,47</w:t>
            </w:r>
          </w:p>
        </w:tc>
        <w:tc>
          <w:tcPr>
            <w:tcW w:w="1304" w:type="dxa"/>
            <w:vAlign w:val="center"/>
          </w:tcPr>
          <w:p w:rsidR="0040014F" w:rsidRPr="001248E0" w:rsidRDefault="0040014F" w:rsidP="00DE50D9">
            <w:pPr>
              <w:rPr>
                <w:sz w:val="20"/>
                <w:szCs w:val="20"/>
                <w:lang w:val="en-US"/>
              </w:rPr>
            </w:pPr>
            <w:r w:rsidRPr="001248E0">
              <w:rPr>
                <w:sz w:val="20"/>
                <w:szCs w:val="20"/>
                <w:lang w:val="en-US"/>
              </w:rPr>
              <w:t>4 164 930,04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378</w:t>
            </w:r>
          </w:p>
        </w:tc>
        <w:tc>
          <w:tcPr>
            <w:tcW w:w="1647" w:type="dxa"/>
            <w:vAlign w:val="center"/>
          </w:tcPr>
          <w:p w:rsidR="0040014F" w:rsidRPr="001E229A" w:rsidRDefault="0040014F" w:rsidP="00DE50D9">
            <w:pPr>
              <w:rPr>
                <w:sz w:val="20"/>
              </w:rPr>
            </w:pPr>
            <w:r>
              <w:rPr>
                <w:sz w:val="20"/>
                <w:lang w:val="en-US"/>
              </w:rPr>
              <w:t>304° 16' 56"</w:t>
            </w:r>
          </w:p>
        </w:tc>
        <w:tc>
          <w:tcPr>
            <w:tcW w:w="1077" w:type="dxa"/>
            <w:vAlign w:val="center"/>
          </w:tcPr>
          <w:p w:rsidR="0040014F" w:rsidRPr="001248E0" w:rsidRDefault="0040014F" w:rsidP="00DE50D9">
            <w:pPr>
              <w:rPr>
                <w:sz w:val="20"/>
                <w:szCs w:val="20"/>
              </w:rPr>
            </w:pPr>
            <w:r w:rsidRPr="001248E0">
              <w:rPr>
                <w:sz w:val="20"/>
                <w:szCs w:val="20"/>
                <w:lang w:val="en-US"/>
              </w:rPr>
              <w:t>19,30</w:t>
            </w:r>
          </w:p>
        </w:tc>
        <w:tc>
          <w:tcPr>
            <w:tcW w:w="1304" w:type="dxa"/>
            <w:vAlign w:val="center"/>
          </w:tcPr>
          <w:p w:rsidR="0040014F" w:rsidRPr="001248E0" w:rsidRDefault="0040014F" w:rsidP="00DE50D9">
            <w:pPr>
              <w:rPr>
                <w:sz w:val="20"/>
                <w:szCs w:val="20"/>
                <w:lang w:val="en-US"/>
              </w:rPr>
            </w:pPr>
            <w:r w:rsidRPr="001248E0">
              <w:rPr>
                <w:sz w:val="20"/>
                <w:szCs w:val="20"/>
                <w:lang w:val="en-US"/>
              </w:rPr>
              <w:t>541 903,44</w:t>
            </w:r>
          </w:p>
        </w:tc>
        <w:tc>
          <w:tcPr>
            <w:tcW w:w="1304" w:type="dxa"/>
            <w:vAlign w:val="center"/>
          </w:tcPr>
          <w:p w:rsidR="0040014F" w:rsidRPr="001248E0" w:rsidRDefault="0040014F" w:rsidP="00DE50D9">
            <w:pPr>
              <w:rPr>
                <w:sz w:val="20"/>
                <w:szCs w:val="20"/>
                <w:lang w:val="en-US"/>
              </w:rPr>
            </w:pPr>
            <w:r w:rsidRPr="001248E0">
              <w:rPr>
                <w:sz w:val="20"/>
                <w:szCs w:val="20"/>
                <w:lang w:val="en-US"/>
              </w:rPr>
              <w:t>4 164 911,17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379</w:t>
            </w:r>
          </w:p>
        </w:tc>
        <w:tc>
          <w:tcPr>
            <w:tcW w:w="1647" w:type="dxa"/>
            <w:vAlign w:val="center"/>
          </w:tcPr>
          <w:p w:rsidR="0040014F" w:rsidRPr="001E229A" w:rsidRDefault="0040014F" w:rsidP="00DE50D9">
            <w:pPr>
              <w:rPr>
                <w:sz w:val="20"/>
              </w:rPr>
            </w:pPr>
            <w:r>
              <w:rPr>
                <w:sz w:val="20"/>
                <w:lang w:val="en-US"/>
              </w:rPr>
              <w:t>299° 44' 41"</w:t>
            </w:r>
          </w:p>
        </w:tc>
        <w:tc>
          <w:tcPr>
            <w:tcW w:w="1077" w:type="dxa"/>
            <w:vAlign w:val="center"/>
          </w:tcPr>
          <w:p w:rsidR="0040014F" w:rsidRPr="001248E0" w:rsidRDefault="0040014F" w:rsidP="00DE50D9">
            <w:pPr>
              <w:rPr>
                <w:sz w:val="20"/>
                <w:szCs w:val="20"/>
              </w:rPr>
            </w:pPr>
            <w:r w:rsidRPr="001248E0">
              <w:rPr>
                <w:sz w:val="20"/>
                <w:szCs w:val="20"/>
                <w:lang w:val="en-US"/>
              </w:rPr>
              <w:t>20,50</w:t>
            </w:r>
          </w:p>
        </w:tc>
        <w:tc>
          <w:tcPr>
            <w:tcW w:w="1304" w:type="dxa"/>
            <w:vAlign w:val="center"/>
          </w:tcPr>
          <w:p w:rsidR="0040014F" w:rsidRPr="001248E0" w:rsidRDefault="0040014F" w:rsidP="00DE50D9">
            <w:pPr>
              <w:rPr>
                <w:sz w:val="20"/>
                <w:szCs w:val="20"/>
                <w:lang w:val="en-US"/>
              </w:rPr>
            </w:pPr>
            <w:r w:rsidRPr="001248E0">
              <w:rPr>
                <w:sz w:val="20"/>
                <w:szCs w:val="20"/>
                <w:lang w:val="en-US"/>
              </w:rPr>
              <w:t>541 914,32</w:t>
            </w:r>
          </w:p>
        </w:tc>
        <w:tc>
          <w:tcPr>
            <w:tcW w:w="1304" w:type="dxa"/>
            <w:vAlign w:val="center"/>
          </w:tcPr>
          <w:p w:rsidR="0040014F" w:rsidRPr="001248E0" w:rsidRDefault="0040014F" w:rsidP="00DE50D9">
            <w:pPr>
              <w:rPr>
                <w:sz w:val="20"/>
                <w:szCs w:val="20"/>
                <w:lang w:val="en-US"/>
              </w:rPr>
            </w:pPr>
            <w:r w:rsidRPr="001248E0">
              <w:rPr>
                <w:sz w:val="20"/>
                <w:szCs w:val="20"/>
                <w:lang w:val="en-US"/>
              </w:rPr>
              <w:t>4 164 895,21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380</w:t>
            </w:r>
          </w:p>
        </w:tc>
        <w:tc>
          <w:tcPr>
            <w:tcW w:w="1647" w:type="dxa"/>
            <w:vAlign w:val="center"/>
          </w:tcPr>
          <w:p w:rsidR="0040014F" w:rsidRPr="001E229A" w:rsidRDefault="0040014F" w:rsidP="00DE50D9">
            <w:pPr>
              <w:rPr>
                <w:sz w:val="20"/>
              </w:rPr>
            </w:pPr>
            <w:r>
              <w:rPr>
                <w:sz w:val="20"/>
                <w:lang w:val="en-US"/>
              </w:rPr>
              <w:t>311° 59' 29"</w:t>
            </w:r>
          </w:p>
        </w:tc>
        <w:tc>
          <w:tcPr>
            <w:tcW w:w="1077" w:type="dxa"/>
            <w:vAlign w:val="center"/>
          </w:tcPr>
          <w:p w:rsidR="0040014F" w:rsidRPr="001248E0" w:rsidRDefault="0040014F" w:rsidP="00DE50D9">
            <w:pPr>
              <w:rPr>
                <w:sz w:val="20"/>
                <w:szCs w:val="20"/>
              </w:rPr>
            </w:pPr>
            <w:r w:rsidRPr="001248E0">
              <w:rPr>
                <w:sz w:val="20"/>
                <w:szCs w:val="20"/>
                <w:lang w:val="en-US"/>
              </w:rPr>
              <w:t>19,50</w:t>
            </w:r>
          </w:p>
        </w:tc>
        <w:tc>
          <w:tcPr>
            <w:tcW w:w="1304" w:type="dxa"/>
            <w:vAlign w:val="center"/>
          </w:tcPr>
          <w:p w:rsidR="0040014F" w:rsidRPr="001248E0" w:rsidRDefault="0040014F" w:rsidP="00DE50D9">
            <w:pPr>
              <w:rPr>
                <w:sz w:val="20"/>
                <w:szCs w:val="20"/>
                <w:lang w:val="en-US"/>
              </w:rPr>
            </w:pPr>
            <w:r w:rsidRPr="001248E0">
              <w:rPr>
                <w:sz w:val="20"/>
                <w:szCs w:val="20"/>
                <w:lang w:val="en-US"/>
              </w:rPr>
              <w:t>541 924,48</w:t>
            </w:r>
          </w:p>
        </w:tc>
        <w:tc>
          <w:tcPr>
            <w:tcW w:w="1304" w:type="dxa"/>
            <w:vAlign w:val="center"/>
          </w:tcPr>
          <w:p w:rsidR="0040014F" w:rsidRPr="001248E0" w:rsidRDefault="0040014F" w:rsidP="00DE50D9">
            <w:pPr>
              <w:rPr>
                <w:sz w:val="20"/>
                <w:szCs w:val="20"/>
                <w:lang w:val="en-US"/>
              </w:rPr>
            </w:pPr>
            <w:r w:rsidRPr="001248E0">
              <w:rPr>
                <w:sz w:val="20"/>
                <w:szCs w:val="20"/>
                <w:lang w:val="en-US"/>
              </w:rPr>
              <w:t>4 164 877,43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381</w:t>
            </w:r>
          </w:p>
        </w:tc>
        <w:tc>
          <w:tcPr>
            <w:tcW w:w="1647" w:type="dxa"/>
            <w:vAlign w:val="center"/>
          </w:tcPr>
          <w:p w:rsidR="0040014F" w:rsidRPr="001E229A" w:rsidRDefault="0040014F" w:rsidP="00DE50D9">
            <w:pPr>
              <w:rPr>
                <w:sz w:val="20"/>
              </w:rPr>
            </w:pPr>
            <w:r>
              <w:rPr>
                <w:sz w:val="20"/>
                <w:lang w:val="en-US"/>
              </w:rPr>
              <w:t>333° 26' 5"</w:t>
            </w:r>
          </w:p>
        </w:tc>
        <w:tc>
          <w:tcPr>
            <w:tcW w:w="1077" w:type="dxa"/>
            <w:vAlign w:val="center"/>
          </w:tcPr>
          <w:p w:rsidR="0040014F" w:rsidRPr="001248E0" w:rsidRDefault="0040014F" w:rsidP="00DE50D9">
            <w:pPr>
              <w:rPr>
                <w:sz w:val="20"/>
                <w:szCs w:val="20"/>
              </w:rPr>
            </w:pPr>
            <w:r w:rsidRPr="001248E0">
              <w:rPr>
                <w:sz w:val="20"/>
                <w:szCs w:val="20"/>
                <w:lang w:val="en-US"/>
              </w:rPr>
              <w:t>24,60</w:t>
            </w:r>
          </w:p>
        </w:tc>
        <w:tc>
          <w:tcPr>
            <w:tcW w:w="1304" w:type="dxa"/>
            <w:vAlign w:val="center"/>
          </w:tcPr>
          <w:p w:rsidR="0040014F" w:rsidRPr="001248E0" w:rsidRDefault="0040014F" w:rsidP="00DE50D9">
            <w:pPr>
              <w:rPr>
                <w:sz w:val="20"/>
                <w:szCs w:val="20"/>
                <w:lang w:val="en-US"/>
              </w:rPr>
            </w:pPr>
            <w:r w:rsidRPr="001248E0">
              <w:rPr>
                <w:sz w:val="20"/>
                <w:szCs w:val="20"/>
                <w:lang w:val="en-US"/>
              </w:rPr>
              <w:t>541 937,55</w:t>
            </w:r>
          </w:p>
        </w:tc>
        <w:tc>
          <w:tcPr>
            <w:tcW w:w="1304" w:type="dxa"/>
            <w:vAlign w:val="center"/>
          </w:tcPr>
          <w:p w:rsidR="0040014F" w:rsidRPr="001248E0" w:rsidRDefault="0040014F" w:rsidP="00DE50D9">
            <w:pPr>
              <w:rPr>
                <w:sz w:val="20"/>
                <w:szCs w:val="20"/>
                <w:lang w:val="en-US"/>
              </w:rPr>
            </w:pPr>
            <w:r w:rsidRPr="001248E0">
              <w:rPr>
                <w:sz w:val="20"/>
                <w:szCs w:val="20"/>
                <w:lang w:val="en-US"/>
              </w:rPr>
              <w:t>4 164 862,91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382</w:t>
            </w:r>
          </w:p>
        </w:tc>
        <w:tc>
          <w:tcPr>
            <w:tcW w:w="1647" w:type="dxa"/>
            <w:vAlign w:val="center"/>
          </w:tcPr>
          <w:p w:rsidR="0040014F" w:rsidRPr="001E229A" w:rsidRDefault="0040014F" w:rsidP="00DE50D9">
            <w:pPr>
              <w:rPr>
                <w:sz w:val="20"/>
              </w:rPr>
            </w:pPr>
            <w:r>
              <w:rPr>
                <w:sz w:val="20"/>
                <w:lang w:val="en-US"/>
              </w:rPr>
              <w:t>48° 57' 35"</w:t>
            </w:r>
          </w:p>
        </w:tc>
        <w:tc>
          <w:tcPr>
            <w:tcW w:w="1077" w:type="dxa"/>
            <w:vAlign w:val="center"/>
          </w:tcPr>
          <w:p w:rsidR="0040014F" w:rsidRPr="001248E0" w:rsidRDefault="0040014F" w:rsidP="00DE50D9">
            <w:pPr>
              <w:rPr>
                <w:sz w:val="20"/>
                <w:szCs w:val="20"/>
              </w:rPr>
            </w:pPr>
            <w:r w:rsidRPr="001248E0">
              <w:rPr>
                <w:sz w:val="20"/>
                <w:szCs w:val="20"/>
                <w:lang w:val="en-US"/>
              </w:rPr>
              <w:t>21,10</w:t>
            </w:r>
          </w:p>
        </w:tc>
        <w:tc>
          <w:tcPr>
            <w:tcW w:w="1304" w:type="dxa"/>
            <w:vAlign w:val="center"/>
          </w:tcPr>
          <w:p w:rsidR="0040014F" w:rsidRPr="001248E0" w:rsidRDefault="0040014F" w:rsidP="00DE50D9">
            <w:pPr>
              <w:rPr>
                <w:sz w:val="20"/>
                <w:szCs w:val="20"/>
                <w:lang w:val="en-US"/>
              </w:rPr>
            </w:pPr>
            <w:r w:rsidRPr="001248E0">
              <w:rPr>
                <w:sz w:val="20"/>
                <w:szCs w:val="20"/>
                <w:lang w:val="en-US"/>
              </w:rPr>
              <w:t>541 959,51</w:t>
            </w:r>
          </w:p>
        </w:tc>
        <w:tc>
          <w:tcPr>
            <w:tcW w:w="1304" w:type="dxa"/>
            <w:vAlign w:val="center"/>
          </w:tcPr>
          <w:p w:rsidR="0040014F" w:rsidRPr="001248E0" w:rsidRDefault="0040014F" w:rsidP="00DE50D9">
            <w:pPr>
              <w:rPr>
                <w:sz w:val="20"/>
                <w:szCs w:val="20"/>
                <w:lang w:val="en-US"/>
              </w:rPr>
            </w:pPr>
            <w:r w:rsidRPr="001248E0">
              <w:rPr>
                <w:sz w:val="20"/>
                <w:szCs w:val="20"/>
                <w:lang w:val="en-US"/>
              </w:rPr>
              <w:t>4 164 851,93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383</w:t>
            </w:r>
          </w:p>
        </w:tc>
        <w:tc>
          <w:tcPr>
            <w:tcW w:w="1647" w:type="dxa"/>
            <w:vAlign w:val="center"/>
          </w:tcPr>
          <w:p w:rsidR="0040014F" w:rsidRPr="001E229A" w:rsidRDefault="0040014F" w:rsidP="00DE50D9">
            <w:pPr>
              <w:rPr>
                <w:sz w:val="20"/>
              </w:rPr>
            </w:pPr>
            <w:r>
              <w:rPr>
                <w:sz w:val="20"/>
                <w:lang w:val="en-US"/>
              </w:rPr>
              <w:t>88° 41' 15"</w:t>
            </w:r>
          </w:p>
        </w:tc>
        <w:tc>
          <w:tcPr>
            <w:tcW w:w="1077" w:type="dxa"/>
            <w:vAlign w:val="center"/>
          </w:tcPr>
          <w:p w:rsidR="0040014F" w:rsidRPr="001248E0" w:rsidRDefault="0040014F" w:rsidP="00DE50D9">
            <w:pPr>
              <w:rPr>
                <w:sz w:val="20"/>
                <w:szCs w:val="20"/>
              </w:rPr>
            </w:pPr>
            <w:r w:rsidRPr="001248E0">
              <w:rPr>
                <w:sz w:val="20"/>
                <w:szCs w:val="20"/>
                <w:lang w:val="en-US"/>
              </w:rPr>
              <w:t>11,40</w:t>
            </w:r>
          </w:p>
        </w:tc>
        <w:tc>
          <w:tcPr>
            <w:tcW w:w="1304" w:type="dxa"/>
            <w:vAlign w:val="center"/>
          </w:tcPr>
          <w:p w:rsidR="0040014F" w:rsidRPr="001248E0" w:rsidRDefault="0040014F" w:rsidP="00DE50D9">
            <w:pPr>
              <w:rPr>
                <w:sz w:val="20"/>
                <w:szCs w:val="20"/>
                <w:lang w:val="en-US"/>
              </w:rPr>
            </w:pPr>
            <w:r w:rsidRPr="001248E0">
              <w:rPr>
                <w:sz w:val="20"/>
                <w:szCs w:val="20"/>
                <w:lang w:val="en-US"/>
              </w:rPr>
              <w:t>541 973,36</w:t>
            </w:r>
          </w:p>
        </w:tc>
        <w:tc>
          <w:tcPr>
            <w:tcW w:w="1304" w:type="dxa"/>
            <w:vAlign w:val="center"/>
          </w:tcPr>
          <w:p w:rsidR="0040014F" w:rsidRPr="001248E0" w:rsidRDefault="0040014F" w:rsidP="00DE50D9">
            <w:pPr>
              <w:rPr>
                <w:sz w:val="20"/>
                <w:szCs w:val="20"/>
                <w:lang w:val="en-US"/>
              </w:rPr>
            </w:pPr>
            <w:r w:rsidRPr="001248E0">
              <w:rPr>
                <w:sz w:val="20"/>
                <w:szCs w:val="20"/>
                <w:lang w:val="en-US"/>
              </w:rPr>
              <w:t>4 164 867,84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384</w:t>
            </w:r>
          </w:p>
        </w:tc>
        <w:tc>
          <w:tcPr>
            <w:tcW w:w="1647" w:type="dxa"/>
            <w:vAlign w:val="center"/>
          </w:tcPr>
          <w:p w:rsidR="0040014F" w:rsidRPr="001E229A" w:rsidRDefault="0040014F" w:rsidP="00DE50D9">
            <w:pPr>
              <w:rPr>
                <w:sz w:val="20"/>
              </w:rPr>
            </w:pPr>
            <w:r>
              <w:rPr>
                <w:sz w:val="20"/>
                <w:lang w:val="en-US"/>
              </w:rPr>
              <w:t>96° 0' 32"</w:t>
            </w:r>
          </w:p>
        </w:tc>
        <w:tc>
          <w:tcPr>
            <w:tcW w:w="1077" w:type="dxa"/>
            <w:vAlign w:val="center"/>
          </w:tcPr>
          <w:p w:rsidR="0040014F" w:rsidRPr="001248E0" w:rsidRDefault="0040014F" w:rsidP="00DE50D9">
            <w:pPr>
              <w:rPr>
                <w:sz w:val="20"/>
                <w:szCs w:val="20"/>
              </w:rPr>
            </w:pPr>
            <w:r w:rsidRPr="001248E0">
              <w:rPr>
                <w:sz w:val="20"/>
                <w:szCs w:val="20"/>
                <w:lang w:val="en-US"/>
              </w:rPr>
              <w:t>23,10</w:t>
            </w:r>
          </w:p>
        </w:tc>
        <w:tc>
          <w:tcPr>
            <w:tcW w:w="1304" w:type="dxa"/>
            <w:vAlign w:val="center"/>
          </w:tcPr>
          <w:p w:rsidR="0040014F" w:rsidRPr="001248E0" w:rsidRDefault="0040014F" w:rsidP="00DE50D9">
            <w:pPr>
              <w:rPr>
                <w:sz w:val="20"/>
                <w:szCs w:val="20"/>
                <w:lang w:val="en-US"/>
              </w:rPr>
            </w:pPr>
            <w:r w:rsidRPr="001248E0">
              <w:rPr>
                <w:sz w:val="20"/>
                <w:szCs w:val="20"/>
                <w:lang w:val="en-US"/>
              </w:rPr>
              <w:t>541 973,62</w:t>
            </w:r>
          </w:p>
        </w:tc>
        <w:tc>
          <w:tcPr>
            <w:tcW w:w="1304" w:type="dxa"/>
            <w:vAlign w:val="center"/>
          </w:tcPr>
          <w:p w:rsidR="0040014F" w:rsidRPr="001248E0" w:rsidRDefault="0040014F" w:rsidP="00DE50D9">
            <w:pPr>
              <w:rPr>
                <w:sz w:val="20"/>
                <w:szCs w:val="20"/>
                <w:lang w:val="en-US"/>
              </w:rPr>
            </w:pPr>
            <w:r w:rsidRPr="001248E0">
              <w:rPr>
                <w:sz w:val="20"/>
                <w:szCs w:val="20"/>
                <w:lang w:val="en-US"/>
              </w:rPr>
              <w:t>4 164 879,19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385</w:t>
            </w:r>
          </w:p>
        </w:tc>
        <w:tc>
          <w:tcPr>
            <w:tcW w:w="1647" w:type="dxa"/>
            <w:vAlign w:val="center"/>
          </w:tcPr>
          <w:p w:rsidR="0040014F" w:rsidRPr="001E229A" w:rsidRDefault="0040014F" w:rsidP="00DE50D9">
            <w:pPr>
              <w:rPr>
                <w:sz w:val="20"/>
              </w:rPr>
            </w:pPr>
            <w:r>
              <w:rPr>
                <w:sz w:val="20"/>
                <w:lang w:val="en-US"/>
              </w:rPr>
              <w:t>147° 16' 48"</w:t>
            </w:r>
          </w:p>
        </w:tc>
        <w:tc>
          <w:tcPr>
            <w:tcW w:w="1077" w:type="dxa"/>
            <w:vAlign w:val="center"/>
          </w:tcPr>
          <w:p w:rsidR="0040014F" w:rsidRPr="001248E0" w:rsidRDefault="0040014F" w:rsidP="00DE50D9">
            <w:pPr>
              <w:rPr>
                <w:sz w:val="20"/>
                <w:szCs w:val="20"/>
              </w:rPr>
            </w:pPr>
            <w:r w:rsidRPr="001248E0">
              <w:rPr>
                <w:sz w:val="20"/>
                <w:szCs w:val="20"/>
                <w:lang w:val="en-US"/>
              </w:rPr>
              <w:t>106,00</w:t>
            </w:r>
          </w:p>
        </w:tc>
        <w:tc>
          <w:tcPr>
            <w:tcW w:w="1304" w:type="dxa"/>
            <w:vAlign w:val="center"/>
          </w:tcPr>
          <w:p w:rsidR="0040014F" w:rsidRPr="001248E0" w:rsidRDefault="0040014F" w:rsidP="00DE50D9">
            <w:pPr>
              <w:rPr>
                <w:sz w:val="20"/>
                <w:szCs w:val="20"/>
                <w:lang w:val="en-US"/>
              </w:rPr>
            </w:pPr>
            <w:r w:rsidRPr="001248E0">
              <w:rPr>
                <w:sz w:val="20"/>
                <w:szCs w:val="20"/>
                <w:lang w:val="en-US"/>
              </w:rPr>
              <w:t>541 971,20</w:t>
            </w:r>
          </w:p>
        </w:tc>
        <w:tc>
          <w:tcPr>
            <w:tcW w:w="1304" w:type="dxa"/>
            <w:vAlign w:val="center"/>
          </w:tcPr>
          <w:p w:rsidR="0040014F" w:rsidRPr="001248E0" w:rsidRDefault="0040014F" w:rsidP="00DE50D9">
            <w:pPr>
              <w:rPr>
                <w:sz w:val="20"/>
                <w:szCs w:val="20"/>
                <w:lang w:val="en-US"/>
              </w:rPr>
            </w:pPr>
            <w:r w:rsidRPr="001248E0">
              <w:rPr>
                <w:sz w:val="20"/>
                <w:szCs w:val="20"/>
                <w:lang w:val="en-US"/>
              </w:rPr>
              <w:t>4 164 902,18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386</w:t>
            </w:r>
          </w:p>
        </w:tc>
        <w:tc>
          <w:tcPr>
            <w:tcW w:w="1647" w:type="dxa"/>
            <w:vAlign w:val="center"/>
          </w:tcPr>
          <w:p w:rsidR="0040014F" w:rsidRPr="001E229A" w:rsidRDefault="0040014F" w:rsidP="00DE50D9">
            <w:pPr>
              <w:rPr>
                <w:sz w:val="20"/>
              </w:rPr>
            </w:pPr>
            <w:r>
              <w:rPr>
                <w:sz w:val="20"/>
                <w:lang w:val="en-US"/>
              </w:rPr>
              <w:t>55° 48' 52"</w:t>
            </w:r>
          </w:p>
        </w:tc>
        <w:tc>
          <w:tcPr>
            <w:tcW w:w="1077" w:type="dxa"/>
            <w:vAlign w:val="center"/>
          </w:tcPr>
          <w:p w:rsidR="0040014F" w:rsidRPr="001248E0" w:rsidRDefault="0040014F" w:rsidP="00DE50D9">
            <w:pPr>
              <w:rPr>
                <w:sz w:val="20"/>
                <w:szCs w:val="20"/>
              </w:rPr>
            </w:pPr>
            <w:r w:rsidRPr="001248E0">
              <w:rPr>
                <w:sz w:val="20"/>
                <w:szCs w:val="20"/>
                <w:lang w:val="en-US"/>
              </w:rPr>
              <w:t>145,00</w:t>
            </w:r>
          </w:p>
        </w:tc>
        <w:tc>
          <w:tcPr>
            <w:tcW w:w="1304" w:type="dxa"/>
            <w:vAlign w:val="center"/>
          </w:tcPr>
          <w:p w:rsidR="0040014F" w:rsidRPr="001248E0" w:rsidRDefault="0040014F" w:rsidP="00DE50D9">
            <w:pPr>
              <w:rPr>
                <w:sz w:val="20"/>
                <w:szCs w:val="20"/>
                <w:lang w:val="en-US"/>
              </w:rPr>
            </w:pPr>
            <w:r w:rsidRPr="001248E0">
              <w:rPr>
                <w:sz w:val="20"/>
                <w:szCs w:val="20"/>
                <w:lang w:val="en-US"/>
              </w:rPr>
              <w:t>541 882,03</w:t>
            </w:r>
          </w:p>
        </w:tc>
        <w:tc>
          <w:tcPr>
            <w:tcW w:w="1304" w:type="dxa"/>
            <w:vAlign w:val="center"/>
          </w:tcPr>
          <w:p w:rsidR="0040014F" w:rsidRPr="001248E0" w:rsidRDefault="0040014F" w:rsidP="00DE50D9">
            <w:pPr>
              <w:rPr>
                <w:sz w:val="20"/>
                <w:szCs w:val="20"/>
                <w:lang w:val="en-US"/>
              </w:rPr>
            </w:pPr>
            <w:r w:rsidRPr="001248E0">
              <w:rPr>
                <w:sz w:val="20"/>
                <w:szCs w:val="20"/>
                <w:lang w:val="en-US"/>
              </w:rPr>
              <w:t>4 164 959,47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387</w:t>
            </w:r>
          </w:p>
        </w:tc>
        <w:tc>
          <w:tcPr>
            <w:tcW w:w="1647" w:type="dxa"/>
            <w:vAlign w:val="center"/>
          </w:tcPr>
          <w:p w:rsidR="0040014F" w:rsidRPr="001E229A" w:rsidRDefault="0040014F" w:rsidP="00DE50D9">
            <w:pPr>
              <w:rPr>
                <w:sz w:val="20"/>
              </w:rPr>
            </w:pPr>
            <w:r>
              <w:rPr>
                <w:sz w:val="20"/>
                <w:lang w:val="en-US"/>
              </w:rPr>
              <w:t>73° 8' 29"</w:t>
            </w:r>
          </w:p>
        </w:tc>
        <w:tc>
          <w:tcPr>
            <w:tcW w:w="1077" w:type="dxa"/>
            <w:vAlign w:val="center"/>
          </w:tcPr>
          <w:p w:rsidR="0040014F" w:rsidRPr="001248E0" w:rsidRDefault="0040014F" w:rsidP="00DE50D9">
            <w:pPr>
              <w:rPr>
                <w:sz w:val="20"/>
                <w:szCs w:val="20"/>
              </w:rPr>
            </w:pPr>
            <w:r w:rsidRPr="001248E0">
              <w:rPr>
                <w:sz w:val="20"/>
                <w:szCs w:val="20"/>
                <w:lang w:val="en-US"/>
              </w:rPr>
              <w:t>118,90</w:t>
            </w:r>
          </w:p>
        </w:tc>
        <w:tc>
          <w:tcPr>
            <w:tcW w:w="1304" w:type="dxa"/>
            <w:vAlign w:val="center"/>
          </w:tcPr>
          <w:p w:rsidR="0040014F" w:rsidRPr="001248E0" w:rsidRDefault="0040014F" w:rsidP="00DE50D9">
            <w:pPr>
              <w:rPr>
                <w:sz w:val="20"/>
                <w:szCs w:val="20"/>
                <w:lang w:val="en-US"/>
              </w:rPr>
            </w:pPr>
            <w:r w:rsidRPr="001248E0">
              <w:rPr>
                <w:sz w:val="20"/>
                <w:szCs w:val="20"/>
                <w:lang w:val="en-US"/>
              </w:rPr>
              <w:t>541 963,49</w:t>
            </w:r>
          </w:p>
        </w:tc>
        <w:tc>
          <w:tcPr>
            <w:tcW w:w="1304" w:type="dxa"/>
            <w:vAlign w:val="center"/>
          </w:tcPr>
          <w:p w:rsidR="0040014F" w:rsidRPr="001248E0" w:rsidRDefault="0040014F" w:rsidP="00DE50D9">
            <w:pPr>
              <w:rPr>
                <w:sz w:val="20"/>
                <w:szCs w:val="20"/>
                <w:lang w:val="en-US"/>
              </w:rPr>
            </w:pPr>
            <w:r w:rsidRPr="001248E0">
              <w:rPr>
                <w:sz w:val="20"/>
                <w:szCs w:val="20"/>
                <w:lang w:val="en-US"/>
              </w:rPr>
              <w:t>4 165 079,40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388</w:t>
            </w:r>
          </w:p>
        </w:tc>
        <w:tc>
          <w:tcPr>
            <w:tcW w:w="1647" w:type="dxa"/>
            <w:vAlign w:val="center"/>
          </w:tcPr>
          <w:p w:rsidR="0040014F" w:rsidRPr="001E229A" w:rsidRDefault="0040014F" w:rsidP="00DE50D9">
            <w:pPr>
              <w:rPr>
                <w:sz w:val="20"/>
              </w:rPr>
            </w:pPr>
            <w:r>
              <w:rPr>
                <w:sz w:val="20"/>
                <w:lang w:val="en-US"/>
              </w:rPr>
              <w:t>342° 16' 1"</w:t>
            </w:r>
          </w:p>
        </w:tc>
        <w:tc>
          <w:tcPr>
            <w:tcW w:w="1077" w:type="dxa"/>
            <w:vAlign w:val="center"/>
          </w:tcPr>
          <w:p w:rsidR="0040014F" w:rsidRPr="001248E0" w:rsidRDefault="0040014F" w:rsidP="00DE50D9">
            <w:pPr>
              <w:rPr>
                <w:sz w:val="20"/>
                <w:szCs w:val="20"/>
              </w:rPr>
            </w:pPr>
            <w:r w:rsidRPr="001248E0">
              <w:rPr>
                <w:sz w:val="20"/>
                <w:szCs w:val="20"/>
                <w:lang w:val="en-US"/>
              </w:rPr>
              <w:t>131,60</w:t>
            </w:r>
          </w:p>
        </w:tc>
        <w:tc>
          <w:tcPr>
            <w:tcW w:w="1304" w:type="dxa"/>
            <w:vAlign w:val="center"/>
          </w:tcPr>
          <w:p w:rsidR="0040014F" w:rsidRPr="001248E0" w:rsidRDefault="0040014F" w:rsidP="00DE50D9">
            <w:pPr>
              <w:rPr>
                <w:sz w:val="20"/>
                <w:szCs w:val="20"/>
                <w:lang w:val="en-US"/>
              </w:rPr>
            </w:pPr>
            <w:r w:rsidRPr="001248E0">
              <w:rPr>
                <w:sz w:val="20"/>
                <w:szCs w:val="20"/>
                <w:lang w:val="en-US"/>
              </w:rPr>
              <w:t>541 997,96</w:t>
            </w:r>
          </w:p>
        </w:tc>
        <w:tc>
          <w:tcPr>
            <w:tcW w:w="1304" w:type="dxa"/>
            <w:vAlign w:val="center"/>
          </w:tcPr>
          <w:p w:rsidR="0040014F" w:rsidRPr="001248E0" w:rsidRDefault="0040014F" w:rsidP="00DE50D9">
            <w:pPr>
              <w:rPr>
                <w:sz w:val="20"/>
                <w:szCs w:val="20"/>
                <w:lang w:val="en-US"/>
              </w:rPr>
            </w:pPr>
            <w:r w:rsidRPr="001248E0">
              <w:rPr>
                <w:sz w:val="20"/>
                <w:szCs w:val="20"/>
                <w:lang w:val="en-US"/>
              </w:rPr>
              <w:t>4 165 193,15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389</w:t>
            </w:r>
          </w:p>
        </w:tc>
        <w:tc>
          <w:tcPr>
            <w:tcW w:w="1647" w:type="dxa"/>
            <w:vAlign w:val="center"/>
          </w:tcPr>
          <w:p w:rsidR="0040014F" w:rsidRPr="001E229A" w:rsidRDefault="0040014F" w:rsidP="00DE50D9">
            <w:pPr>
              <w:rPr>
                <w:sz w:val="20"/>
              </w:rPr>
            </w:pPr>
            <w:r>
              <w:rPr>
                <w:sz w:val="20"/>
                <w:lang w:val="en-US"/>
              </w:rPr>
              <w:t>255° 9' 34"</w:t>
            </w:r>
          </w:p>
        </w:tc>
        <w:tc>
          <w:tcPr>
            <w:tcW w:w="1077" w:type="dxa"/>
            <w:vAlign w:val="center"/>
          </w:tcPr>
          <w:p w:rsidR="0040014F" w:rsidRPr="001248E0" w:rsidRDefault="0040014F" w:rsidP="00DE50D9">
            <w:pPr>
              <w:rPr>
                <w:sz w:val="20"/>
                <w:szCs w:val="20"/>
              </w:rPr>
            </w:pPr>
            <w:r w:rsidRPr="001248E0">
              <w:rPr>
                <w:sz w:val="20"/>
                <w:szCs w:val="20"/>
                <w:lang w:val="en-US"/>
              </w:rPr>
              <w:t>213,20</w:t>
            </w:r>
          </w:p>
        </w:tc>
        <w:tc>
          <w:tcPr>
            <w:tcW w:w="1304" w:type="dxa"/>
            <w:vAlign w:val="center"/>
          </w:tcPr>
          <w:p w:rsidR="0040014F" w:rsidRPr="001248E0" w:rsidRDefault="0040014F" w:rsidP="00DE50D9">
            <w:pPr>
              <w:rPr>
                <w:sz w:val="20"/>
                <w:szCs w:val="20"/>
                <w:lang w:val="en-US"/>
              </w:rPr>
            </w:pPr>
            <w:r w:rsidRPr="001248E0">
              <w:rPr>
                <w:sz w:val="20"/>
                <w:szCs w:val="20"/>
                <w:lang w:val="en-US"/>
              </w:rPr>
              <w:t>542 123,33</w:t>
            </w:r>
          </w:p>
        </w:tc>
        <w:tc>
          <w:tcPr>
            <w:tcW w:w="1304" w:type="dxa"/>
            <w:vAlign w:val="center"/>
          </w:tcPr>
          <w:p w:rsidR="0040014F" w:rsidRPr="001248E0" w:rsidRDefault="0040014F" w:rsidP="00DE50D9">
            <w:pPr>
              <w:rPr>
                <w:sz w:val="20"/>
                <w:szCs w:val="20"/>
                <w:lang w:val="en-US"/>
              </w:rPr>
            </w:pPr>
            <w:r w:rsidRPr="001248E0">
              <w:rPr>
                <w:sz w:val="20"/>
                <w:szCs w:val="20"/>
                <w:lang w:val="en-US"/>
              </w:rPr>
              <w:t>4 165 153,06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390</w:t>
            </w:r>
          </w:p>
        </w:tc>
        <w:tc>
          <w:tcPr>
            <w:tcW w:w="1647" w:type="dxa"/>
            <w:vAlign w:val="center"/>
          </w:tcPr>
          <w:p w:rsidR="0040014F" w:rsidRPr="001E229A" w:rsidRDefault="0040014F" w:rsidP="00DE50D9">
            <w:pPr>
              <w:rPr>
                <w:sz w:val="20"/>
              </w:rPr>
            </w:pPr>
            <w:r>
              <w:rPr>
                <w:sz w:val="20"/>
                <w:lang w:val="en-US"/>
              </w:rPr>
              <w:t>217° 15' 25"</w:t>
            </w:r>
          </w:p>
        </w:tc>
        <w:tc>
          <w:tcPr>
            <w:tcW w:w="1077" w:type="dxa"/>
            <w:vAlign w:val="center"/>
          </w:tcPr>
          <w:p w:rsidR="0040014F" w:rsidRPr="001248E0" w:rsidRDefault="0040014F" w:rsidP="00DE50D9">
            <w:pPr>
              <w:rPr>
                <w:sz w:val="20"/>
                <w:szCs w:val="20"/>
              </w:rPr>
            </w:pPr>
            <w:r w:rsidRPr="001248E0">
              <w:rPr>
                <w:sz w:val="20"/>
                <w:szCs w:val="20"/>
                <w:lang w:val="en-US"/>
              </w:rPr>
              <w:t>96,20</w:t>
            </w:r>
          </w:p>
        </w:tc>
        <w:tc>
          <w:tcPr>
            <w:tcW w:w="1304" w:type="dxa"/>
            <w:vAlign w:val="center"/>
          </w:tcPr>
          <w:p w:rsidR="0040014F" w:rsidRPr="001248E0" w:rsidRDefault="0040014F" w:rsidP="00DE50D9">
            <w:pPr>
              <w:rPr>
                <w:sz w:val="20"/>
                <w:szCs w:val="20"/>
                <w:lang w:val="en-US"/>
              </w:rPr>
            </w:pPr>
            <w:r w:rsidRPr="001248E0">
              <w:rPr>
                <w:sz w:val="20"/>
                <w:szCs w:val="20"/>
                <w:lang w:val="en-US"/>
              </w:rPr>
              <w:t>542 068,72</w:t>
            </w:r>
          </w:p>
        </w:tc>
        <w:tc>
          <w:tcPr>
            <w:tcW w:w="1304" w:type="dxa"/>
            <w:vAlign w:val="center"/>
          </w:tcPr>
          <w:p w:rsidR="0040014F" w:rsidRPr="001248E0" w:rsidRDefault="0040014F" w:rsidP="00DE50D9">
            <w:pPr>
              <w:rPr>
                <w:sz w:val="20"/>
                <w:szCs w:val="20"/>
                <w:lang w:val="en-US"/>
              </w:rPr>
            </w:pPr>
            <w:r w:rsidRPr="001248E0">
              <w:rPr>
                <w:sz w:val="20"/>
                <w:szCs w:val="20"/>
                <w:lang w:val="en-US"/>
              </w:rPr>
              <w:t>4 164 946,96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391</w:t>
            </w:r>
          </w:p>
        </w:tc>
        <w:tc>
          <w:tcPr>
            <w:tcW w:w="1647" w:type="dxa"/>
            <w:vAlign w:val="center"/>
          </w:tcPr>
          <w:p w:rsidR="0040014F" w:rsidRPr="001E229A" w:rsidRDefault="0040014F" w:rsidP="00DE50D9">
            <w:pPr>
              <w:rPr>
                <w:sz w:val="20"/>
              </w:rPr>
            </w:pPr>
            <w:r>
              <w:rPr>
                <w:sz w:val="20"/>
                <w:lang w:val="en-US"/>
              </w:rPr>
              <w:t>260° 41' 41"</w:t>
            </w:r>
          </w:p>
        </w:tc>
        <w:tc>
          <w:tcPr>
            <w:tcW w:w="1077" w:type="dxa"/>
            <w:vAlign w:val="center"/>
          </w:tcPr>
          <w:p w:rsidR="0040014F" w:rsidRPr="001248E0" w:rsidRDefault="0040014F" w:rsidP="00DE50D9">
            <w:pPr>
              <w:rPr>
                <w:sz w:val="20"/>
                <w:szCs w:val="20"/>
              </w:rPr>
            </w:pPr>
            <w:r w:rsidRPr="001248E0">
              <w:rPr>
                <w:sz w:val="20"/>
                <w:szCs w:val="20"/>
                <w:lang w:val="en-US"/>
              </w:rPr>
              <w:t>25,80</w:t>
            </w:r>
          </w:p>
        </w:tc>
        <w:tc>
          <w:tcPr>
            <w:tcW w:w="1304" w:type="dxa"/>
            <w:vAlign w:val="center"/>
          </w:tcPr>
          <w:p w:rsidR="0040014F" w:rsidRPr="001248E0" w:rsidRDefault="0040014F" w:rsidP="00DE50D9">
            <w:pPr>
              <w:rPr>
                <w:sz w:val="20"/>
                <w:szCs w:val="20"/>
                <w:lang w:val="en-US"/>
              </w:rPr>
            </w:pPr>
            <w:r w:rsidRPr="001248E0">
              <w:rPr>
                <w:sz w:val="20"/>
                <w:szCs w:val="20"/>
                <w:lang w:val="en-US"/>
              </w:rPr>
              <w:t>541 992,15</w:t>
            </w:r>
          </w:p>
        </w:tc>
        <w:tc>
          <w:tcPr>
            <w:tcW w:w="1304" w:type="dxa"/>
            <w:vAlign w:val="center"/>
          </w:tcPr>
          <w:p w:rsidR="0040014F" w:rsidRPr="001248E0" w:rsidRDefault="0040014F" w:rsidP="00DE50D9">
            <w:pPr>
              <w:rPr>
                <w:sz w:val="20"/>
                <w:szCs w:val="20"/>
                <w:lang w:val="en-US"/>
              </w:rPr>
            </w:pPr>
            <w:r w:rsidRPr="001248E0">
              <w:rPr>
                <w:sz w:val="20"/>
                <w:szCs w:val="20"/>
                <w:lang w:val="en-US"/>
              </w:rPr>
              <w:t>4 164 888,72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392</w:t>
            </w:r>
          </w:p>
        </w:tc>
        <w:tc>
          <w:tcPr>
            <w:tcW w:w="1647" w:type="dxa"/>
            <w:vAlign w:val="center"/>
          </w:tcPr>
          <w:p w:rsidR="0040014F" w:rsidRPr="001E229A" w:rsidRDefault="0040014F" w:rsidP="00DE50D9">
            <w:pPr>
              <w:rPr>
                <w:sz w:val="20"/>
              </w:rPr>
            </w:pPr>
            <w:r>
              <w:rPr>
                <w:sz w:val="20"/>
                <w:lang w:val="en-US"/>
              </w:rPr>
              <w:t>231° 12' 21"</w:t>
            </w:r>
          </w:p>
        </w:tc>
        <w:tc>
          <w:tcPr>
            <w:tcW w:w="1077" w:type="dxa"/>
            <w:vAlign w:val="center"/>
          </w:tcPr>
          <w:p w:rsidR="0040014F" w:rsidRPr="001248E0" w:rsidRDefault="0040014F" w:rsidP="00DE50D9">
            <w:pPr>
              <w:rPr>
                <w:sz w:val="20"/>
                <w:szCs w:val="20"/>
              </w:rPr>
            </w:pPr>
            <w:r w:rsidRPr="001248E0">
              <w:rPr>
                <w:sz w:val="20"/>
                <w:szCs w:val="20"/>
                <w:lang w:val="en-US"/>
              </w:rPr>
              <w:t>10,00</w:t>
            </w:r>
          </w:p>
        </w:tc>
        <w:tc>
          <w:tcPr>
            <w:tcW w:w="1304" w:type="dxa"/>
            <w:vAlign w:val="center"/>
          </w:tcPr>
          <w:p w:rsidR="0040014F" w:rsidRPr="001248E0" w:rsidRDefault="0040014F" w:rsidP="00DE50D9">
            <w:pPr>
              <w:rPr>
                <w:sz w:val="20"/>
                <w:szCs w:val="20"/>
                <w:lang w:val="en-US"/>
              </w:rPr>
            </w:pPr>
            <w:r w:rsidRPr="001248E0">
              <w:rPr>
                <w:sz w:val="20"/>
                <w:szCs w:val="20"/>
                <w:lang w:val="en-US"/>
              </w:rPr>
              <w:t>541 987,98</w:t>
            </w:r>
          </w:p>
        </w:tc>
        <w:tc>
          <w:tcPr>
            <w:tcW w:w="1304" w:type="dxa"/>
            <w:vAlign w:val="center"/>
          </w:tcPr>
          <w:p w:rsidR="0040014F" w:rsidRPr="001248E0" w:rsidRDefault="0040014F" w:rsidP="00DE50D9">
            <w:pPr>
              <w:rPr>
                <w:sz w:val="20"/>
                <w:szCs w:val="20"/>
                <w:lang w:val="en-US"/>
              </w:rPr>
            </w:pPr>
            <w:r w:rsidRPr="001248E0">
              <w:rPr>
                <w:sz w:val="20"/>
                <w:szCs w:val="20"/>
                <w:lang w:val="en-US"/>
              </w:rPr>
              <w:t>4 164 863,27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393</w:t>
            </w:r>
          </w:p>
        </w:tc>
        <w:tc>
          <w:tcPr>
            <w:tcW w:w="1647" w:type="dxa"/>
            <w:vAlign w:val="center"/>
          </w:tcPr>
          <w:p w:rsidR="0040014F" w:rsidRPr="001E229A" w:rsidRDefault="0040014F" w:rsidP="00DE50D9">
            <w:pPr>
              <w:rPr>
                <w:sz w:val="20"/>
              </w:rPr>
            </w:pPr>
            <w:r>
              <w:rPr>
                <w:sz w:val="20"/>
                <w:lang w:val="en-US"/>
              </w:rPr>
              <w:t>350° 49' 1"</w:t>
            </w:r>
          </w:p>
        </w:tc>
        <w:tc>
          <w:tcPr>
            <w:tcW w:w="1077" w:type="dxa"/>
            <w:vAlign w:val="center"/>
          </w:tcPr>
          <w:p w:rsidR="0040014F" w:rsidRPr="001248E0" w:rsidRDefault="0040014F" w:rsidP="00DE50D9">
            <w:pPr>
              <w:rPr>
                <w:sz w:val="20"/>
                <w:szCs w:val="20"/>
              </w:rPr>
            </w:pPr>
            <w:r w:rsidRPr="001248E0">
              <w:rPr>
                <w:sz w:val="20"/>
                <w:szCs w:val="20"/>
                <w:lang w:val="en-US"/>
              </w:rPr>
              <w:t>50,60</w:t>
            </w:r>
          </w:p>
        </w:tc>
        <w:tc>
          <w:tcPr>
            <w:tcW w:w="1304" w:type="dxa"/>
            <w:vAlign w:val="center"/>
          </w:tcPr>
          <w:p w:rsidR="0040014F" w:rsidRPr="001248E0" w:rsidRDefault="0040014F" w:rsidP="00DE50D9">
            <w:pPr>
              <w:rPr>
                <w:sz w:val="20"/>
                <w:szCs w:val="20"/>
                <w:lang w:val="en-US"/>
              </w:rPr>
            </w:pPr>
            <w:r w:rsidRPr="001248E0">
              <w:rPr>
                <w:sz w:val="20"/>
                <w:szCs w:val="20"/>
                <w:lang w:val="en-US"/>
              </w:rPr>
              <w:t>541 981,71</w:t>
            </w:r>
          </w:p>
        </w:tc>
        <w:tc>
          <w:tcPr>
            <w:tcW w:w="1304" w:type="dxa"/>
            <w:vAlign w:val="center"/>
          </w:tcPr>
          <w:p w:rsidR="0040014F" w:rsidRPr="001248E0" w:rsidRDefault="0040014F" w:rsidP="00DE50D9">
            <w:pPr>
              <w:rPr>
                <w:sz w:val="20"/>
                <w:szCs w:val="20"/>
                <w:lang w:val="en-US"/>
              </w:rPr>
            </w:pPr>
            <w:r w:rsidRPr="001248E0">
              <w:rPr>
                <w:sz w:val="20"/>
                <w:szCs w:val="20"/>
                <w:lang w:val="en-US"/>
              </w:rPr>
              <w:t>4 164 855,47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394</w:t>
            </w:r>
          </w:p>
        </w:tc>
        <w:tc>
          <w:tcPr>
            <w:tcW w:w="1647" w:type="dxa"/>
            <w:vAlign w:val="center"/>
          </w:tcPr>
          <w:p w:rsidR="0040014F" w:rsidRPr="001E229A" w:rsidRDefault="0040014F" w:rsidP="00DE50D9">
            <w:pPr>
              <w:rPr>
                <w:sz w:val="20"/>
              </w:rPr>
            </w:pPr>
            <w:r>
              <w:rPr>
                <w:sz w:val="20"/>
                <w:lang w:val="en-US"/>
              </w:rPr>
              <w:t>326° 27' 5"</w:t>
            </w:r>
          </w:p>
        </w:tc>
        <w:tc>
          <w:tcPr>
            <w:tcW w:w="1077" w:type="dxa"/>
            <w:vAlign w:val="center"/>
          </w:tcPr>
          <w:p w:rsidR="0040014F" w:rsidRPr="001248E0" w:rsidRDefault="0040014F" w:rsidP="00DE50D9">
            <w:pPr>
              <w:rPr>
                <w:sz w:val="20"/>
                <w:szCs w:val="20"/>
              </w:rPr>
            </w:pPr>
            <w:r w:rsidRPr="001248E0">
              <w:rPr>
                <w:sz w:val="20"/>
                <w:szCs w:val="20"/>
                <w:lang w:val="en-US"/>
              </w:rPr>
              <w:t>43,70</w:t>
            </w:r>
          </w:p>
        </w:tc>
        <w:tc>
          <w:tcPr>
            <w:tcW w:w="1304" w:type="dxa"/>
            <w:vAlign w:val="center"/>
          </w:tcPr>
          <w:p w:rsidR="0040014F" w:rsidRPr="001248E0" w:rsidRDefault="0040014F" w:rsidP="00DE50D9">
            <w:pPr>
              <w:rPr>
                <w:sz w:val="20"/>
                <w:szCs w:val="20"/>
                <w:lang w:val="en-US"/>
              </w:rPr>
            </w:pPr>
            <w:r w:rsidRPr="001248E0">
              <w:rPr>
                <w:sz w:val="20"/>
                <w:szCs w:val="20"/>
                <w:lang w:val="en-US"/>
              </w:rPr>
              <w:t>542 031,63</w:t>
            </w:r>
          </w:p>
        </w:tc>
        <w:tc>
          <w:tcPr>
            <w:tcW w:w="1304" w:type="dxa"/>
            <w:vAlign w:val="center"/>
          </w:tcPr>
          <w:p w:rsidR="0040014F" w:rsidRPr="001248E0" w:rsidRDefault="0040014F" w:rsidP="00DE50D9">
            <w:pPr>
              <w:rPr>
                <w:sz w:val="20"/>
                <w:szCs w:val="20"/>
                <w:lang w:val="en-US"/>
              </w:rPr>
            </w:pPr>
            <w:r w:rsidRPr="001248E0">
              <w:rPr>
                <w:sz w:val="20"/>
                <w:szCs w:val="20"/>
                <w:lang w:val="en-US"/>
              </w:rPr>
              <w:t>4 164 847,40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395</w:t>
            </w:r>
          </w:p>
        </w:tc>
        <w:tc>
          <w:tcPr>
            <w:tcW w:w="1647" w:type="dxa"/>
            <w:vAlign w:val="center"/>
          </w:tcPr>
          <w:p w:rsidR="0040014F" w:rsidRPr="001E229A" w:rsidRDefault="0040014F" w:rsidP="00DE50D9">
            <w:pPr>
              <w:rPr>
                <w:sz w:val="20"/>
              </w:rPr>
            </w:pPr>
            <w:r>
              <w:rPr>
                <w:sz w:val="20"/>
                <w:lang w:val="en-US"/>
              </w:rPr>
              <w:t>309° 6' 23"</w:t>
            </w:r>
          </w:p>
        </w:tc>
        <w:tc>
          <w:tcPr>
            <w:tcW w:w="1077" w:type="dxa"/>
            <w:vAlign w:val="center"/>
          </w:tcPr>
          <w:p w:rsidR="0040014F" w:rsidRPr="001248E0" w:rsidRDefault="0040014F" w:rsidP="00DE50D9">
            <w:pPr>
              <w:rPr>
                <w:sz w:val="20"/>
                <w:szCs w:val="20"/>
              </w:rPr>
            </w:pPr>
            <w:r w:rsidRPr="001248E0">
              <w:rPr>
                <w:sz w:val="20"/>
                <w:szCs w:val="20"/>
                <w:lang w:val="en-US"/>
              </w:rPr>
              <w:t>64,10</w:t>
            </w:r>
          </w:p>
        </w:tc>
        <w:tc>
          <w:tcPr>
            <w:tcW w:w="1304" w:type="dxa"/>
            <w:vAlign w:val="center"/>
          </w:tcPr>
          <w:p w:rsidR="0040014F" w:rsidRPr="001248E0" w:rsidRDefault="0040014F" w:rsidP="00DE50D9">
            <w:pPr>
              <w:rPr>
                <w:sz w:val="20"/>
                <w:szCs w:val="20"/>
                <w:lang w:val="en-US"/>
              </w:rPr>
            </w:pPr>
            <w:r w:rsidRPr="001248E0">
              <w:rPr>
                <w:sz w:val="20"/>
                <w:szCs w:val="20"/>
                <w:lang w:val="en-US"/>
              </w:rPr>
              <w:t>542 068,08</w:t>
            </w:r>
          </w:p>
        </w:tc>
        <w:tc>
          <w:tcPr>
            <w:tcW w:w="1304" w:type="dxa"/>
            <w:vAlign w:val="center"/>
          </w:tcPr>
          <w:p w:rsidR="0040014F" w:rsidRPr="001248E0" w:rsidRDefault="0040014F" w:rsidP="00DE50D9">
            <w:pPr>
              <w:rPr>
                <w:sz w:val="20"/>
                <w:szCs w:val="20"/>
                <w:lang w:val="en-US"/>
              </w:rPr>
            </w:pPr>
            <w:r w:rsidRPr="001248E0">
              <w:rPr>
                <w:sz w:val="20"/>
                <w:szCs w:val="20"/>
                <w:lang w:val="en-US"/>
              </w:rPr>
              <w:t>4 164 823,23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396</w:t>
            </w:r>
          </w:p>
        </w:tc>
        <w:tc>
          <w:tcPr>
            <w:tcW w:w="1647" w:type="dxa"/>
            <w:vAlign w:val="center"/>
          </w:tcPr>
          <w:p w:rsidR="0040014F" w:rsidRPr="001E229A" w:rsidRDefault="0040014F" w:rsidP="00DE50D9">
            <w:pPr>
              <w:rPr>
                <w:sz w:val="20"/>
              </w:rPr>
            </w:pPr>
            <w:r>
              <w:rPr>
                <w:sz w:val="20"/>
                <w:lang w:val="en-US"/>
              </w:rPr>
              <w:t>336° 14' 22"</w:t>
            </w:r>
          </w:p>
        </w:tc>
        <w:tc>
          <w:tcPr>
            <w:tcW w:w="1077" w:type="dxa"/>
            <w:vAlign w:val="center"/>
          </w:tcPr>
          <w:p w:rsidR="0040014F" w:rsidRPr="001248E0" w:rsidRDefault="0040014F" w:rsidP="00DE50D9">
            <w:pPr>
              <w:rPr>
                <w:sz w:val="20"/>
                <w:szCs w:val="20"/>
              </w:rPr>
            </w:pPr>
            <w:r w:rsidRPr="001248E0">
              <w:rPr>
                <w:sz w:val="20"/>
                <w:szCs w:val="20"/>
                <w:lang w:val="en-US"/>
              </w:rPr>
              <w:t>166,30</w:t>
            </w:r>
          </w:p>
        </w:tc>
        <w:tc>
          <w:tcPr>
            <w:tcW w:w="1304" w:type="dxa"/>
            <w:vAlign w:val="center"/>
          </w:tcPr>
          <w:p w:rsidR="0040014F" w:rsidRPr="001248E0" w:rsidRDefault="0040014F" w:rsidP="00DE50D9">
            <w:pPr>
              <w:rPr>
                <w:sz w:val="20"/>
                <w:szCs w:val="20"/>
                <w:lang w:val="en-US"/>
              </w:rPr>
            </w:pPr>
            <w:r w:rsidRPr="001248E0">
              <w:rPr>
                <w:sz w:val="20"/>
                <w:szCs w:val="20"/>
                <w:lang w:val="en-US"/>
              </w:rPr>
              <w:t>542 108,52</w:t>
            </w:r>
          </w:p>
        </w:tc>
        <w:tc>
          <w:tcPr>
            <w:tcW w:w="1304" w:type="dxa"/>
            <w:vAlign w:val="center"/>
          </w:tcPr>
          <w:p w:rsidR="0040014F" w:rsidRPr="001248E0" w:rsidRDefault="0040014F" w:rsidP="00DE50D9">
            <w:pPr>
              <w:rPr>
                <w:sz w:val="20"/>
                <w:szCs w:val="20"/>
                <w:lang w:val="en-US"/>
              </w:rPr>
            </w:pPr>
            <w:r w:rsidRPr="001248E0">
              <w:rPr>
                <w:sz w:val="20"/>
                <w:szCs w:val="20"/>
                <w:lang w:val="en-US"/>
              </w:rPr>
              <w:t>4 164 773,48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397</w:t>
            </w:r>
          </w:p>
        </w:tc>
        <w:tc>
          <w:tcPr>
            <w:tcW w:w="1647" w:type="dxa"/>
            <w:vAlign w:val="center"/>
          </w:tcPr>
          <w:p w:rsidR="0040014F" w:rsidRPr="001E229A" w:rsidRDefault="0040014F" w:rsidP="00DE50D9">
            <w:pPr>
              <w:rPr>
                <w:sz w:val="20"/>
              </w:rPr>
            </w:pPr>
            <w:r>
              <w:rPr>
                <w:sz w:val="20"/>
                <w:lang w:val="en-US"/>
              </w:rPr>
              <w:t>342° 24' 40"</w:t>
            </w:r>
          </w:p>
        </w:tc>
        <w:tc>
          <w:tcPr>
            <w:tcW w:w="1077" w:type="dxa"/>
            <w:vAlign w:val="center"/>
          </w:tcPr>
          <w:p w:rsidR="0040014F" w:rsidRPr="001248E0" w:rsidRDefault="0040014F" w:rsidP="00DE50D9">
            <w:pPr>
              <w:rPr>
                <w:sz w:val="20"/>
                <w:szCs w:val="20"/>
              </w:rPr>
            </w:pPr>
            <w:r w:rsidRPr="001248E0">
              <w:rPr>
                <w:sz w:val="20"/>
                <w:szCs w:val="20"/>
                <w:lang w:val="en-US"/>
              </w:rPr>
              <w:t>35,10</w:t>
            </w:r>
          </w:p>
        </w:tc>
        <w:tc>
          <w:tcPr>
            <w:tcW w:w="1304" w:type="dxa"/>
            <w:vAlign w:val="center"/>
          </w:tcPr>
          <w:p w:rsidR="0040014F" w:rsidRPr="001248E0" w:rsidRDefault="0040014F" w:rsidP="00DE50D9">
            <w:pPr>
              <w:rPr>
                <w:sz w:val="20"/>
                <w:szCs w:val="20"/>
                <w:lang w:val="en-US"/>
              </w:rPr>
            </w:pPr>
            <w:r w:rsidRPr="001248E0">
              <w:rPr>
                <w:sz w:val="20"/>
                <w:szCs w:val="20"/>
                <w:lang w:val="en-US"/>
              </w:rPr>
              <w:t>542 260,76</w:t>
            </w:r>
          </w:p>
        </w:tc>
        <w:tc>
          <w:tcPr>
            <w:tcW w:w="1304" w:type="dxa"/>
            <w:vAlign w:val="center"/>
          </w:tcPr>
          <w:p w:rsidR="0040014F" w:rsidRPr="001248E0" w:rsidRDefault="0040014F" w:rsidP="00DE50D9">
            <w:pPr>
              <w:rPr>
                <w:sz w:val="20"/>
                <w:szCs w:val="20"/>
                <w:lang w:val="en-US"/>
              </w:rPr>
            </w:pPr>
            <w:r w:rsidRPr="001248E0">
              <w:rPr>
                <w:sz w:val="20"/>
                <w:szCs w:val="20"/>
                <w:lang w:val="en-US"/>
              </w:rPr>
              <w:t>4 164 706,46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398</w:t>
            </w:r>
          </w:p>
        </w:tc>
        <w:tc>
          <w:tcPr>
            <w:tcW w:w="1647" w:type="dxa"/>
            <w:vAlign w:val="center"/>
          </w:tcPr>
          <w:p w:rsidR="0040014F" w:rsidRPr="001E229A" w:rsidRDefault="0040014F" w:rsidP="00DE50D9">
            <w:pPr>
              <w:rPr>
                <w:sz w:val="20"/>
              </w:rPr>
            </w:pPr>
            <w:r>
              <w:rPr>
                <w:sz w:val="20"/>
                <w:lang w:val="en-US"/>
              </w:rPr>
              <w:t>16° 32' 54"</w:t>
            </w:r>
          </w:p>
        </w:tc>
        <w:tc>
          <w:tcPr>
            <w:tcW w:w="1077" w:type="dxa"/>
            <w:vAlign w:val="center"/>
          </w:tcPr>
          <w:p w:rsidR="0040014F" w:rsidRPr="001248E0" w:rsidRDefault="0040014F" w:rsidP="00DE50D9">
            <w:pPr>
              <w:rPr>
                <w:sz w:val="20"/>
                <w:szCs w:val="20"/>
              </w:rPr>
            </w:pPr>
            <w:r w:rsidRPr="001248E0">
              <w:rPr>
                <w:sz w:val="20"/>
                <w:szCs w:val="20"/>
                <w:lang w:val="en-US"/>
              </w:rPr>
              <w:t>68,00</w:t>
            </w:r>
          </w:p>
        </w:tc>
        <w:tc>
          <w:tcPr>
            <w:tcW w:w="1304" w:type="dxa"/>
            <w:vAlign w:val="center"/>
          </w:tcPr>
          <w:p w:rsidR="0040014F" w:rsidRPr="001248E0" w:rsidRDefault="0040014F" w:rsidP="00DE50D9">
            <w:pPr>
              <w:rPr>
                <w:sz w:val="20"/>
                <w:szCs w:val="20"/>
                <w:lang w:val="en-US"/>
              </w:rPr>
            </w:pPr>
            <w:r w:rsidRPr="001248E0">
              <w:rPr>
                <w:sz w:val="20"/>
                <w:szCs w:val="20"/>
                <w:lang w:val="en-US"/>
              </w:rPr>
              <w:t>542 294,23</w:t>
            </w:r>
          </w:p>
        </w:tc>
        <w:tc>
          <w:tcPr>
            <w:tcW w:w="1304" w:type="dxa"/>
            <w:vAlign w:val="center"/>
          </w:tcPr>
          <w:p w:rsidR="0040014F" w:rsidRPr="001248E0" w:rsidRDefault="0040014F" w:rsidP="00DE50D9">
            <w:pPr>
              <w:rPr>
                <w:sz w:val="20"/>
                <w:szCs w:val="20"/>
                <w:lang w:val="en-US"/>
              </w:rPr>
            </w:pPr>
            <w:r w:rsidRPr="001248E0">
              <w:rPr>
                <w:sz w:val="20"/>
                <w:szCs w:val="20"/>
                <w:lang w:val="en-US"/>
              </w:rPr>
              <w:t>4 164 695,85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399</w:t>
            </w:r>
          </w:p>
        </w:tc>
        <w:tc>
          <w:tcPr>
            <w:tcW w:w="1647" w:type="dxa"/>
            <w:vAlign w:val="center"/>
          </w:tcPr>
          <w:p w:rsidR="0040014F" w:rsidRPr="001E229A" w:rsidRDefault="0040014F" w:rsidP="00DE50D9">
            <w:pPr>
              <w:rPr>
                <w:sz w:val="20"/>
              </w:rPr>
            </w:pPr>
            <w:r>
              <w:rPr>
                <w:sz w:val="20"/>
                <w:lang w:val="en-US"/>
              </w:rPr>
              <w:t>6° 51' 26"</w:t>
            </w:r>
          </w:p>
        </w:tc>
        <w:tc>
          <w:tcPr>
            <w:tcW w:w="1077" w:type="dxa"/>
            <w:vAlign w:val="center"/>
          </w:tcPr>
          <w:p w:rsidR="0040014F" w:rsidRPr="001248E0" w:rsidRDefault="0040014F" w:rsidP="00DE50D9">
            <w:pPr>
              <w:rPr>
                <w:sz w:val="20"/>
                <w:szCs w:val="20"/>
              </w:rPr>
            </w:pPr>
            <w:r w:rsidRPr="001248E0">
              <w:rPr>
                <w:sz w:val="20"/>
                <w:szCs w:val="20"/>
                <w:lang w:val="en-US"/>
              </w:rPr>
              <w:t>20,40</w:t>
            </w:r>
          </w:p>
        </w:tc>
        <w:tc>
          <w:tcPr>
            <w:tcW w:w="1304" w:type="dxa"/>
            <w:vAlign w:val="center"/>
          </w:tcPr>
          <w:p w:rsidR="0040014F" w:rsidRPr="001248E0" w:rsidRDefault="0040014F" w:rsidP="00DE50D9">
            <w:pPr>
              <w:rPr>
                <w:sz w:val="20"/>
                <w:szCs w:val="20"/>
                <w:lang w:val="en-US"/>
              </w:rPr>
            </w:pPr>
            <w:r w:rsidRPr="001248E0">
              <w:rPr>
                <w:sz w:val="20"/>
                <w:szCs w:val="20"/>
                <w:lang w:val="en-US"/>
              </w:rPr>
              <w:t>542 359,42</w:t>
            </w:r>
          </w:p>
        </w:tc>
        <w:tc>
          <w:tcPr>
            <w:tcW w:w="1304" w:type="dxa"/>
            <w:vAlign w:val="center"/>
          </w:tcPr>
          <w:p w:rsidR="0040014F" w:rsidRPr="001248E0" w:rsidRDefault="0040014F" w:rsidP="00DE50D9">
            <w:pPr>
              <w:rPr>
                <w:sz w:val="20"/>
                <w:szCs w:val="20"/>
                <w:lang w:val="en-US"/>
              </w:rPr>
            </w:pPr>
            <w:r w:rsidRPr="001248E0">
              <w:rPr>
                <w:sz w:val="20"/>
                <w:szCs w:val="20"/>
                <w:lang w:val="en-US"/>
              </w:rPr>
              <w:t>4 164 715,22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400</w:t>
            </w:r>
          </w:p>
        </w:tc>
        <w:tc>
          <w:tcPr>
            <w:tcW w:w="1647" w:type="dxa"/>
            <w:vAlign w:val="center"/>
          </w:tcPr>
          <w:p w:rsidR="0040014F" w:rsidRPr="001E229A" w:rsidRDefault="0040014F" w:rsidP="00DE50D9">
            <w:pPr>
              <w:rPr>
                <w:sz w:val="20"/>
              </w:rPr>
            </w:pPr>
            <w:r>
              <w:rPr>
                <w:sz w:val="20"/>
                <w:lang w:val="en-US"/>
              </w:rPr>
              <w:t>354° 56' 59"</w:t>
            </w:r>
          </w:p>
        </w:tc>
        <w:tc>
          <w:tcPr>
            <w:tcW w:w="1077" w:type="dxa"/>
            <w:vAlign w:val="center"/>
          </w:tcPr>
          <w:p w:rsidR="0040014F" w:rsidRPr="001248E0" w:rsidRDefault="0040014F" w:rsidP="00DE50D9">
            <w:pPr>
              <w:rPr>
                <w:sz w:val="20"/>
                <w:szCs w:val="20"/>
              </w:rPr>
            </w:pPr>
            <w:r w:rsidRPr="001248E0">
              <w:rPr>
                <w:sz w:val="20"/>
                <w:szCs w:val="20"/>
                <w:lang w:val="en-US"/>
              </w:rPr>
              <w:t>42,00</w:t>
            </w:r>
          </w:p>
        </w:tc>
        <w:tc>
          <w:tcPr>
            <w:tcW w:w="1304" w:type="dxa"/>
            <w:vAlign w:val="center"/>
          </w:tcPr>
          <w:p w:rsidR="0040014F" w:rsidRPr="001248E0" w:rsidRDefault="0040014F" w:rsidP="00DE50D9">
            <w:pPr>
              <w:rPr>
                <w:sz w:val="20"/>
                <w:szCs w:val="20"/>
                <w:lang w:val="en-US"/>
              </w:rPr>
            </w:pPr>
            <w:r w:rsidRPr="001248E0">
              <w:rPr>
                <w:sz w:val="20"/>
                <w:szCs w:val="20"/>
                <w:lang w:val="en-US"/>
              </w:rPr>
              <w:t>542 379,71</w:t>
            </w:r>
          </w:p>
        </w:tc>
        <w:tc>
          <w:tcPr>
            <w:tcW w:w="1304" w:type="dxa"/>
            <w:vAlign w:val="center"/>
          </w:tcPr>
          <w:p w:rsidR="0040014F" w:rsidRPr="001248E0" w:rsidRDefault="0040014F" w:rsidP="00DE50D9">
            <w:pPr>
              <w:rPr>
                <w:sz w:val="20"/>
                <w:szCs w:val="20"/>
                <w:lang w:val="en-US"/>
              </w:rPr>
            </w:pPr>
            <w:r w:rsidRPr="001248E0">
              <w:rPr>
                <w:sz w:val="20"/>
                <w:szCs w:val="20"/>
                <w:lang w:val="en-US"/>
              </w:rPr>
              <w:t>4 164 717,66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401</w:t>
            </w:r>
          </w:p>
        </w:tc>
        <w:tc>
          <w:tcPr>
            <w:tcW w:w="1647" w:type="dxa"/>
            <w:vAlign w:val="center"/>
          </w:tcPr>
          <w:p w:rsidR="0040014F" w:rsidRPr="001E229A" w:rsidRDefault="0040014F" w:rsidP="00DE50D9">
            <w:pPr>
              <w:rPr>
                <w:sz w:val="20"/>
              </w:rPr>
            </w:pPr>
            <w:r>
              <w:rPr>
                <w:sz w:val="20"/>
                <w:lang w:val="en-US"/>
              </w:rPr>
              <w:t>359° 29' 7"</w:t>
            </w:r>
          </w:p>
        </w:tc>
        <w:tc>
          <w:tcPr>
            <w:tcW w:w="1077" w:type="dxa"/>
            <w:vAlign w:val="center"/>
          </w:tcPr>
          <w:p w:rsidR="0040014F" w:rsidRPr="001248E0" w:rsidRDefault="0040014F" w:rsidP="00DE50D9">
            <w:pPr>
              <w:rPr>
                <w:sz w:val="20"/>
                <w:szCs w:val="20"/>
              </w:rPr>
            </w:pPr>
            <w:r w:rsidRPr="001248E0">
              <w:rPr>
                <w:sz w:val="20"/>
                <w:szCs w:val="20"/>
                <w:lang w:val="en-US"/>
              </w:rPr>
              <w:t>75,70</w:t>
            </w:r>
          </w:p>
        </w:tc>
        <w:tc>
          <w:tcPr>
            <w:tcW w:w="1304" w:type="dxa"/>
            <w:vAlign w:val="center"/>
          </w:tcPr>
          <w:p w:rsidR="0040014F" w:rsidRPr="001248E0" w:rsidRDefault="0040014F" w:rsidP="00DE50D9">
            <w:pPr>
              <w:rPr>
                <w:sz w:val="20"/>
                <w:szCs w:val="20"/>
                <w:lang w:val="en-US"/>
              </w:rPr>
            </w:pPr>
            <w:r w:rsidRPr="001248E0">
              <w:rPr>
                <w:sz w:val="20"/>
                <w:szCs w:val="20"/>
                <w:lang w:val="en-US"/>
              </w:rPr>
              <w:t>542 421,58</w:t>
            </w:r>
          </w:p>
        </w:tc>
        <w:tc>
          <w:tcPr>
            <w:tcW w:w="1304" w:type="dxa"/>
            <w:vAlign w:val="center"/>
          </w:tcPr>
          <w:p w:rsidR="0040014F" w:rsidRPr="001248E0" w:rsidRDefault="0040014F" w:rsidP="00DE50D9">
            <w:pPr>
              <w:rPr>
                <w:sz w:val="20"/>
                <w:szCs w:val="20"/>
                <w:lang w:val="en-US"/>
              </w:rPr>
            </w:pPr>
            <w:r w:rsidRPr="001248E0">
              <w:rPr>
                <w:sz w:val="20"/>
                <w:szCs w:val="20"/>
                <w:lang w:val="en-US"/>
              </w:rPr>
              <w:t>4 164 713,96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402</w:t>
            </w:r>
          </w:p>
        </w:tc>
        <w:tc>
          <w:tcPr>
            <w:tcW w:w="1647" w:type="dxa"/>
            <w:vAlign w:val="center"/>
          </w:tcPr>
          <w:p w:rsidR="0040014F" w:rsidRPr="001E229A" w:rsidRDefault="0040014F" w:rsidP="00DE50D9">
            <w:pPr>
              <w:rPr>
                <w:sz w:val="20"/>
              </w:rPr>
            </w:pPr>
            <w:r>
              <w:rPr>
                <w:sz w:val="20"/>
                <w:lang w:val="en-US"/>
              </w:rPr>
              <w:t>350° 55' 21"</w:t>
            </w:r>
          </w:p>
        </w:tc>
        <w:tc>
          <w:tcPr>
            <w:tcW w:w="1077" w:type="dxa"/>
            <w:vAlign w:val="center"/>
          </w:tcPr>
          <w:p w:rsidR="0040014F" w:rsidRPr="001248E0" w:rsidRDefault="0040014F" w:rsidP="00DE50D9">
            <w:pPr>
              <w:rPr>
                <w:sz w:val="20"/>
                <w:szCs w:val="20"/>
              </w:rPr>
            </w:pPr>
            <w:r w:rsidRPr="001248E0">
              <w:rPr>
                <w:sz w:val="20"/>
                <w:szCs w:val="20"/>
                <w:lang w:val="en-US"/>
              </w:rPr>
              <w:t>46,00</w:t>
            </w:r>
          </w:p>
        </w:tc>
        <w:tc>
          <w:tcPr>
            <w:tcW w:w="1304" w:type="dxa"/>
            <w:vAlign w:val="center"/>
          </w:tcPr>
          <w:p w:rsidR="0040014F" w:rsidRPr="001248E0" w:rsidRDefault="0040014F" w:rsidP="00DE50D9">
            <w:pPr>
              <w:rPr>
                <w:sz w:val="20"/>
                <w:szCs w:val="20"/>
                <w:lang w:val="en-US"/>
              </w:rPr>
            </w:pPr>
            <w:r w:rsidRPr="001248E0">
              <w:rPr>
                <w:sz w:val="20"/>
                <w:szCs w:val="20"/>
                <w:lang w:val="en-US"/>
              </w:rPr>
              <w:t>542 497,30</w:t>
            </w:r>
          </w:p>
        </w:tc>
        <w:tc>
          <w:tcPr>
            <w:tcW w:w="1304" w:type="dxa"/>
            <w:vAlign w:val="center"/>
          </w:tcPr>
          <w:p w:rsidR="0040014F" w:rsidRPr="001248E0" w:rsidRDefault="0040014F" w:rsidP="00DE50D9">
            <w:pPr>
              <w:rPr>
                <w:sz w:val="20"/>
                <w:szCs w:val="20"/>
                <w:lang w:val="en-US"/>
              </w:rPr>
            </w:pPr>
            <w:r w:rsidRPr="001248E0">
              <w:rPr>
                <w:sz w:val="20"/>
                <w:szCs w:val="20"/>
                <w:lang w:val="en-US"/>
              </w:rPr>
              <w:t>4 164 713,28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403</w:t>
            </w:r>
          </w:p>
        </w:tc>
        <w:tc>
          <w:tcPr>
            <w:tcW w:w="1647" w:type="dxa"/>
            <w:vAlign w:val="center"/>
          </w:tcPr>
          <w:p w:rsidR="0040014F" w:rsidRPr="001E229A" w:rsidRDefault="0040014F" w:rsidP="00DE50D9">
            <w:pPr>
              <w:rPr>
                <w:sz w:val="20"/>
              </w:rPr>
            </w:pPr>
            <w:r>
              <w:rPr>
                <w:sz w:val="20"/>
                <w:lang w:val="en-US"/>
              </w:rPr>
              <w:t>1° 22' 16"</w:t>
            </w:r>
          </w:p>
        </w:tc>
        <w:tc>
          <w:tcPr>
            <w:tcW w:w="1077" w:type="dxa"/>
            <w:vAlign w:val="center"/>
          </w:tcPr>
          <w:p w:rsidR="0040014F" w:rsidRPr="001248E0" w:rsidRDefault="0040014F" w:rsidP="00DE50D9">
            <w:pPr>
              <w:rPr>
                <w:sz w:val="20"/>
                <w:szCs w:val="20"/>
              </w:rPr>
            </w:pPr>
            <w:r w:rsidRPr="001248E0">
              <w:rPr>
                <w:sz w:val="20"/>
                <w:szCs w:val="20"/>
                <w:lang w:val="en-US"/>
              </w:rPr>
              <w:t>74,00</w:t>
            </w:r>
          </w:p>
        </w:tc>
        <w:tc>
          <w:tcPr>
            <w:tcW w:w="1304" w:type="dxa"/>
            <w:vAlign w:val="center"/>
          </w:tcPr>
          <w:p w:rsidR="0040014F" w:rsidRPr="001248E0" w:rsidRDefault="0040014F" w:rsidP="00DE50D9">
            <w:pPr>
              <w:rPr>
                <w:sz w:val="20"/>
                <w:szCs w:val="20"/>
                <w:lang w:val="en-US"/>
              </w:rPr>
            </w:pPr>
            <w:r w:rsidRPr="001248E0">
              <w:rPr>
                <w:sz w:val="20"/>
                <w:szCs w:val="20"/>
                <w:lang w:val="en-US"/>
              </w:rPr>
              <w:t>542 542,74</w:t>
            </w:r>
          </w:p>
        </w:tc>
        <w:tc>
          <w:tcPr>
            <w:tcW w:w="1304" w:type="dxa"/>
            <w:vAlign w:val="center"/>
          </w:tcPr>
          <w:p w:rsidR="0040014F" w:rsidRPr="001248E0" w:rsidRDefault="0040014F" w:rsidP="00DE50D9">
            <w:pPr>
              <w:rPr>
                <w:sz w:val="20"/>
                <w:szCs w:val="20"/>
                <w:lang w:val="en-US"/>
              </w:rPr>
            </w:pPr>
            <w:r w:rsidRPr="001248E0">
              <w:rPr>
                <w:sz w:val="20"/>
                <w:szCs w:val="20"/>
                <w:lang w:val="en-US"/>
              </w:rPr>
              <w:t>4 164 706,02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404</w:t>
            </w:r>
          </w:p>
        </w:tc>
        <w:tc>
          <w:tcPr>
            <w:tcW w:w="1647" w:type="dxa"/>
            <w:vAlign w:val="center"/>
          </w:tcPr>
          <w:p w:rsidR="0040014F" w:rsidRPr="001E229A" w:rsidRDefault="0040014F" w:rsidP="00DE50D9">
            <w:pPr>
              <w:rPr>
                <w:sz w:val="20"/>
              </w:rPr>
            </w:pPr>
            <w:r>
              <w:rPr>
                <w:sz w:val="20"/>
                <w:lang w:val="en-US"/>
              </w:rPr>
              <w:t>8° 25' 2"</w:t>
            </w:r>
          </w:p>
        </w:tc>
        <w:tc>
          <w:tcPr>
            <w:tcW w:w="1077" w:type="dxa"/>
            <w:vAlign w:val="center"/>
          </w:tcPr>
          <w:p w:rsidR="0040014F" w:rsidRPr="001248E0" w:rsidRDefault="0040014F" w:rsidP="00DE50D9">
            <w:pPr>
              <w:rPr>
                <w:sz w:val="20"/>
                <w:szCs w:val="20"/>
              </w:rPr>
            </w:pPr>
            <w:r w:rsidRPr="001248E0">
              <w:rPr>
                <w:sz w:val="20"/>
                <w:szCs w:val="20"/>
                <w:lang w:val="en-US"/>
              </w:rPr>
              <w:t>61,80</w:t>
            </w:r>
          </w:p>
        </w:tc>
        <w:tc>
          <w:tcPr>
            <w:tcW w:w="1304" w:type="dxa"/>
            <w:vAlign w:val="center"/>
          </w:tcPr>
          <w:p w:rsidR="0040014F" w:rsidRPr="001248E0" w:rsidRDefault="0040014F" w:rsidP="00DE50D9">
            <w:pPr>
              <w:rPr>
                <w:sz w:val="20"/>
                <w:szCs w:val="20"/>
                <w:lang w:val="en-US"/>
              </w:rPr>
            </w:pPr>
            <w:r w:rsidRPr="001248E0">
              <w:rPr>
                <w:sz w:val="20"/>
                <w:szCs w:val="20"/>
                <w:lang w:val="en-US"/>
              </w:rPr>
              <w:t>542 616,69</w:t>
            </w:r>
          </w:p>
        </w:tc>
        <w:tc>
          <w:tcPr>
            <w:tcW w:w="1304" w:type="dxa"/>
            <w:vAlign w:val="center"/>
          </w:tcPr>
          <w:p w:rsidR="0040014F" w:rsidRPr="001248E0" w:rsidRDefault="0040014F" w:rsidP="00DE50D9">
            <w:pPr>
              <w:rPr>
                <w:sz w:val="20"/>
                <w:szCs w:val="20"/>
                <w:lang w:val="en-US"/>
              </w:rPr>
            </w:pPr>
            <w:r w:rsidRPr="001248E0">
              <w:rPr>
                <w:sz w:val="20"/>
                <w:szCs w:val="20"/>
                <w:lang w:val="en-US"/>
              </w:rPr>
              <w:t>4 164 707,79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405</w:t>
            </w:r>
          </w:p>
        </w:tc>
        <w:tc>
          <w:tcPr>
            <w:tcW w:w="1647" w:type="dxa"/>
            <w:vAlign w:val="center"/>
          </w:tcPr>
          <w:p w:rsidR="0040014F" w:rsidRPr="001E229A" w:rsidRDefault="0040014F" w:rsidP="00DE50D9">
            <w:pPr>
              <w:rPr>
                <w:sz w:val="20"/>
              </w:rPr>
            </w:pPr>
            <w:r>
              <w:rPr>
                <w:sz w:val="20"/>
                <w:lang w:val="en-US"/>
              </w:rPr>
              <w:t>4° 1' 53"</w:t>
            </w:r>
          </w:p>
        </w:tc>
        <w:tc>
          <w:tcPr>
            <w:tcW w:w="1077" w:type="dxa"/>
            <w:vAlign w:val="center"/>
          </w:tcPr>
          <w:p w:rsidR="0040014F" w:rsidRPr="001248E0" w:rsidRDefault="0040014F" w:rsidP="00DE50D9">
            <w:pPr>
              <w:rPr>
                <w:sz w:val="20"/>
                <w:szCs w:val="20"/>
              </w:rPr>
            </w:pPr>
            <w:r w:rsidRPr="001248E0">
              <w:rPr>
                <w:sz w:val="20"/>
                <w:szCs w:val="20"/>
                <w:lang w:val="en-US"/>
              </w:rPr>
              <w:t>58,00</w:t>
            </w:r>
          </w:p>
        </w:tc>
        <w:tc>
          <w:tcPr>
            <w:tcW w:w="1304" w:type="dxa"/>
            <w:vAlign w:val="center"/>
          </w:tcPr>
          <w:p w:rsidR="0040014F" w:rsidRPr="001248E0" w:rsidRDefault="0040014F" w:rsidP="00DE50D9">
            <w:pPr>
              <w:rPr>
                <w:sz w:val="20"/>
                <w:szCs w:val="20"/>
                <w:lang w:val="en-US"/>
              </w:rPr>
            </w:pPr>
            <w:r w:rsidRPr="001248E0">
              <w:rPr>
                <w:sz w:val="20"/>
                <w:szCs w:val="20"/>
                <w:lang w:val="en-US"/>
              </w:rPr>
              <w:t>542 677,78</w:t>
            </w:r>
          </w:p>
        </w:tc>
        <w:tc>
          <w:tcPr>
            <w:tcW w:w="1304" w:type="dxa"/>
            <w:vAlign w:val="center"/>
          </w:tcPr>
          <w:p w:rsidR="0040014F" w:rsidRPr="001248E0" w:rsidRDefault="0040014F" w:rsidP="00DE50D9">
            <w:pPr>
              <w:rPr>
                <w:sz w:val="20"/>
                <w:szCs w:val="20"/>
                <w:lang w:val="en-US"/>
              </w:rPr>
            </w:pPr>
            <w:r w:rsidRPr="001248E0">
              <w:rPr>
                <w:sz w:val="20"/>
                <w:szCs w:val="20"/>
                <w:lang w:val="en-US"/>
              </w:rPr>
              <w:t>4 164 716,83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406</w:t>
            </w:r>
          </w:p>
        </w:tc>
        <w:tc>
          <w:tcPr>
            <w:tcW w:w="1647" w:type="dxa"/>
            <w:vAlign w:val="center"/>
          </w:tcPr>
          <w:p w:rsidR="0040014F" w:rsidRPr="001E229A" w:rsidRDefault="0040014F" w:rsidP="00DE50D9">
            <w:pPr>
              <w:rPr>
                <w:sz w:val="20"/>
              </w:rPr>
            </w:pPr>
            <w:r>
              <w:rPr>
                <w:sz w:val="20"/>
                <w:lang w:val="en-US"/>
              </w:rPr>
              <w:t>353° 39' 18"</w:t>
            </w:r>
          </w:p>
        </w:tc>
        <w:tc>
          <w:tcPr>
            <w:tcW w:w="1077" w:type="dxa"/>
            <w:vAlign w:val="center"/>
          </w:tcPr>
          <w:p w:rsidR="0040014F" w:rsidRPr="001248E0" w:rsidRDefault="0040014F" w:rsidP="00DE50D9">
            <w:pPr>
              <w:rPr>
                <w:sz w:val="20"/>
                <w:szCs w:val="20"/>
              </w:rPr>
            </w:pPr>
            <w:r w:rsidRPr="001248E0">
              <w:rPr>
                <w:sz w:val="20"/>
                <w:szCs w:val="20"/>
                <w:lang w:val="en-US"/>
              </w:rPr>
              <w:t>39,90</w:t>
            </w:r>
          </w:p>
        </w:tc>
        <w:tc>
          <w:tcPr>
            <w:tcW w:w="1304" w:type="dxa"/>
            <w:vAlign w:val="center"/>
          </w:tcPr>
          <w:p w:rsidR="0040014F" w:rsidRPr="001248E0" w:rsidRDefault="0040014F" w:rsidP="00DE50D9">
            <w:pPr>
              <w:rPr>
                <w:sz w:val="20"/>
                <w:szCs w:val="20"/>
                <w:lang w:val="en-US"/>
              </w:rPr>
            </w:pPr>
            <w:r w:rsidRPr="001248E0">
              <w:rPr>
                <w:sz w:val="20"/>
                <w:szCs w:val="20"/>
                <w:lang w:val="en-US"/>
              </w:rPr>
              <w:t>542 735,67</w:t>
            </w:r>
          </w:p>
        </w:tc>
        <w:tc>
          <w:tcPr>
            <w:tcW w:w="1304" w:type="dxa"/>
            <w:vAlign w:val="center"/>
          </w:tcPr>
          <w:p w:rsidR="0040014F" w:rsidRPr="001248E0" w:rsidRDefault="0040014F" w:rsidP="00DE50D9">
            <w:pPr>
              <w:rPr>
                <w:sz w:val="20"/>
                <w:szCs w:val="20"/>
                <w:lang w:val="en-US"/>
              </w:rPr>
            </w:pPr>
            <w:r w:rsidRPr="001248E0">
              <w:rPr>
                <w:sz w:val="20"/>
                <w:szCs w:val="20"/>
                <w:lang w:val="en-US"/>
              </w:rPr>
              <w:t>4 164 720,91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407</w:t>
            </w:r>
          </w:p>
        </w:tc>
        <w:tc>
          <w:tcPr>
            <w:tcW w:w="1647" w:type="dxa"/>
            <w:vAlign w:val="center"/>
          </w:tcPr>
          <w:p w:rsidR="0040014F" w:rsidRPr="001E229A" w:rsidRDefault="0040014F" w:rsidP="00DE50D9">
            <w:pPr>
              <w:rPr>
                <w:sz w:val="20"/>
              </w:rPr>
            </w:pPr>
            <w:r>
              <w:rPr>
                <w:sz w:val="20"/>
                <w:lang w:val="en-US"/>
              </w:rPr>
              <w:t>321° 51' 29"</w:t>
            </w:r>
          </w:p>
        </w:tc>
        <w:tc>
          <w:tcPr>
            <w:tcW w:w="1077" w:type="dxa"/>
            <w:vAlign w:val="center"/>
          </w:tcPr>
          <w:p w:rsidR="0040014F" w:rsidRPr="001248E0" w:rsidRDefault="0040014F" w:rsidP="00DE50D9">
            <w:pPr>
              <w:rPr>
                <w:sz w:val="20"/>
                <w:szCs w:val="20"/>
              </w:rPr>
            </w:pPr>
            <w:r w:rsidRPr="001248E0">
              <w:rPr>
                <w:sz w:val="20"/>
                <w:szCs w:val="20"/>
                <w:lang w:val="en-US"/>
              </w:rPr>
              <w:t>26,90</w:t>
            </w:r>
          </w:p>
        </w:tc>
        <w:tc>
          <w:tcPr>
            <w:tcW w:w="1304" w:type="dxa"/>
            <w:vAlign w:val="center"/>
          </w:tcPr>
          <w:p w:rsidR="0040014F" w:rsidRPr="001248E0" w:rsidRDefault="0040014F" w:rsidP="00DE50D9">
            <w:pPr>
              <w:rPr>
                <w:sz w:val="20"/>
                <w:szCs w:val="20"/>
                <w:lang w:val="en-US"/>
              </w:rPr>
            </w:pPr>
            <w:r w:rsidRPr="001248E0">
              <w:rPr>
                <w:sz w:val="20"/>
                <w:szCs w:val="20"/>
                <w:lang w:val="en-US"/>
              </w:rPr>
              <w:t>542 775,33</w:t>
            </w:r>
          </w:p>
        </w:tc>
        <w:tc>
          <w:tcPr>
            <w:tcW w:w="1304" w:type="dxa"/>
            <w:vAlign w:val="center"/>
          </w:tcPr>
          <w:p w:rsidR="0040014F" w:rsidRPr="001248E0" w:rsidRDefault="0040014F" w:rsidP="00DE50D9">
            <w:pPr>
              <w:rPr>
                <w:sz w:val="20"/>
                <w:szCs w:val="20"/>
                <w:lang w:val="en-US"/>
              </w:rPr>
            </w:pPr>
            <w:r w:rsidRPr="001248E0">
              <w:rPr>
                <w:sz w:val="20"/>
                <w:szCs w:val="20"/>
                <w:lang w:val="en-US"/>
              </w:rPr>
              <w:t>4 164 716,50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408</w:t>
            </w:r>
          </w:p>
        </w:tc>
        <w:tc>
          <w:tcPr>
            <w:tcW w:w="1647" w:type="dxa"/>
            <w:vAlign w:val="center"/>
          </w:tcPr>
          <w:p w:rsidR="0040014F" w:rsidRPr="001E229A" w:rsidRDefault="0040014F" w:rsidP="00DE50D9">
            <w:pPr>
              <w:rPr>
                <w:sz w:val="20"/>
              </w:rPr>
            </w:pPr>
            <w:r>
              <w:rPr>
                <w:sz w:val="20"/>
                <w:lang w:val="en-US"/>
              </w:rPr>
              <w:t>341° 33' 54"</w:t>
            </w:r>
          </w:p>
        </w:tc>
        <w:tc>
          <w:tcPr>
            <w:tcW w:w="1077" w:type="dxa"/>
            <w:vAlign w:val="center"/>
          </w:tcPr>
          <w:p w:rsidR="0040014F" w:rsidRPr="001248E0" w:rsidRDefault="0040014F" w:rsidP="00DE50D9">
            <w:pPr>
              <w:rPr>
                <w:sz w:val="20"/>
                <w:szCs w:val="20"/>
              </w:rPr>
            </w:pPr>
            <w:r w:rsidRPr="001248E0">
              <w:rPr>
                <w:sz w:val="20"/>
                <w:szCs w:val="20"/>
                <w:lang w:val="en-US"/>
              </w:rPr>
              <w:t>11,80</w:t>
            </w:r>
          </w:p>
        </w:tc>
        <w:tc>
          <w:tcPr>
            <w:tcW w:w="1304" w:type="dxa"/>
            <w:vAlign w:val="center"/>
          </w:tcPr>
          <w:p w:rsidR="0040014F" w:rsidRPr="001248E0" w:rsidRDefault="0040014F" w:rsidP="00DE50D9">
            <w:pPr>
              <w:rPr>
                <w:sz w:val="20"/>
                <w:szCs w:val="20"/>
                <w:lang w:val="en-US"/>
              </w:rPr>
            </w:pPr>
            <w:r w:rsidRPr="001248E0">
              <w:rPr>
                <w:sz w:val="20"/>
                <w:szCs w:val="20"/>
                <w:lang w:val="en-US"/>
              </w:rPr>
              <w:t>542 796,52</w:t>
            </w:r>
          </w:p>
        </w:tc>
        <w:tc>
          <w:tcPr>
            <w:tcW w:w="1304" w:type="dxa"/>
            <w:vAlign w:val="center"/>
          </w:tcPr>
          <w:p w:rsidR="0040014F" w:rsidRPr="001248E0" w:rsidRDefault="0040014F" w:rsidP="00DE50D9">
            <w:pPr>
              <w:rPr>
                <w:sz w:val="20"/>
                <w:szCs w:val="20"/>
                <w:lang w:val="en-US"/>
              </w:rPr>
            </w:pPr>
            <w:r w:rsidRPr="001248E0">
              <w:rPr>
                <w:sz w:val="20"/>
                <w:szCs w:val="20"/>
                <w:lang w:val="en-US"/>
              </w:rPr>
              <w:t>4 164 699,86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409</w:t>
            </w:r>
          </w:p>
        </w:tc>
        <w:tc>
          <w:tcPr>
            <w:tcW w:w="1647" w:type="dxa"/>
            <w:vAlign w:val="center"/>
          </w:tcPr>
          <w:p w:rsidR="0040014F" w:rsidRPr="001E229A" w:rsidRDefault="0040014F" w:rsidP="00DE50D9">
            <w:pPr>
              <w:rPr>
                <w:sz w:val="20"/>
              </w:rPr>
            </w:pPr>
            <w:r>
              <w:rPr>
                <w:sz w:val="20"/>
                <w:lang w:val="en-US"/>
              </w:rPr>
              <w:t>10° 0' 8"</w:t>
            </w:r>
          </w:p>
        </w:tc>
        <w:tc>
          <w:tcPr>
            <w:tcW w:w="1077" w:type="dxa"/>
            <w:vAlign w:val="center"/>
          </w:tcPr>
          <w:p w:rsidR="0040014F" w:rsidRPr="001248E0" w:rsidRDefault="0040014F" w:rsidP="00DE50D9">
            <w:pPr>
              <w:rPr>
                <w:sz w:val="20"/>
                <w:szCs w:val="20"/>
              </w:rPr>
            </w:pPr>
            <w:r w:rsidRPr="001248E0">
              <w:rPr>
                <w:sz w:val="20"/>
                <w:szCs w:val="20"/>
                <w:lang w:val="en-US"/>
              </w:rPr>
              <w:t>29,10</w:t>
            </w:r>
          </w:p>
        </w:tc>
        <w:tc>
          <w:tcPr>
            <w:tcW w:w="1304" w:type="dxa"/>
            <w:vAlign w:val="center"/>
          </w:tcPr>
          <w:p w:rsidR="0040014F" w:rsidRPr="001248E0" w:rsidRDefault="0040014F" w:rsidP="00DE50D9">
            <w:pPr>
              <w:rPr>
                <w:sz w:val="20"/>
                <w:szCs w:val="20"/>
                <w:lang w:val="en-US"/>
              </w:rPr>
            </w:pPr>
            <w:r w:rsidRPr="001248E0">
              <w:rPr>
                <w:sz w:val="20"/>
                <w:szCs w:val="20"/>
                <w:lang w:val="en-US"/>
              </w:rPr>
              <w:t>542 807,71</w:t>
            </w:r>
          </w:p>
        </w:tc>
        <w:tc>
          <w:tcPr>
            <w:tcW w:w="1304" w:type="dxa"/>
            <w:vAlign w:val="center"/>
          </w:tcPr>
          <w:p w:rsidR="0040014F" w:rsidRPr="001248E0" w:rsidRDefault="0040014F" w:rsidP="00DE50D9">
            <w:pPr>
              <w:rPr>
                <w:sz w:val="20"/>
                <w:szCs w:val="20"/>
                <w:lang w:val="en-US"/>
              </w:rPr>
            </w:pPr>
            <w:r w:rsidRPr="001248E0">
              <w:rPr>
                <w:sz w:val="20"/>
                <w:szCs w:val="20"/>
                <w:lang w:val="en-US"/>
              </w:rPr>
              <w:t>4 164 696,13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410</w:t>
            </w:r>
          </w:p>
        </w:tc>
        <w:tc>
          <w:tcPr>
            <w:tcW w:w="1647" w:type="dxa"/>
            <w:vAlign w:val="center"/>
          </w:tcPr>
          <w:p w:rsidR="0040014F" w:rsidRPr="001E229A" w:rsidRDefault="0040014F" w:rsidP="00DE50D9">
            <w:pPr>
              <w:rPr>
                <w:sz w:val="20"/>
              </w:rPr>
            </w:pPr>
            <w:r>
              <w:rPr>
                <w:sz w:val="20"/>
                <w:lang w:val="en-US"/>
              </w:rPr>
              <w:t>4° 17' 16"</w:t>
            </w:r>
          </w:p>
        </w:tc>
        <w:tc>
          <w:tcPr>
            <w:tcW w:w="1077" w:type="dxa"/>
            <w:vAlign w:val="center"/>
          </w:tcPr>
          <w:p w:rsidR="0040014F" w:rsidRPr="001248E0" w:rsidRDefault="0040014F" w:rsidP="00DE50D9">
            <w:pPr>
              <w:rPr>
                <w:sz w:val="20"/>
                <w:szCs w:val="20"/>
              </w:rPr>
            </w:pPr>
            <w:r w:rsidRPr="001248E0">
              <w:rPr>
                <w:sz w:val="20"/>
                <w:szCs w:val="20"/>
                <w:lang w:val="en-US"/>
              </w:rPr>
              <w:t>98,70</w:t>
            </w:r>
          </w:p>
        </w:tc>
        <w:tc>
          <w:tcPr>
            <w:tcW w:w="1304" w:type="dxa"/>
            <w:vAlign w:val="center"/>
          </w:tcPr>
          <w:p w:rsidR="0040014F" w:rsidRPr="001248E0" w:rsidRDefault="0040014F" w:rsidP="00DE50D9">
            <w:pPr>
              <w:rPr>
                <w:sz w:val="20"/>
                <w:szCs w:val="20"/>
                <w:lang w:val="en-US"/>
              </w:rPr>
            </w:pPr>
            <w:r w:rsidRPr="001248E0">
              <w:rPr>
                <w:sz w:val="20"/>
                <w:szCs w:val="20"/>
                <w:lang w:val="en-US"/>
              </w:rPr>
              <w:t>542 836,40</w:t>
            </w:r>
          </w:p>
        </w:tc>
        <w:tc>
          <w:tcPr>
            <w:tcW w:w="1304" w:type="dxa"/>
            <w:vAlign w:val="center"/>
          </w:tcPr>
          <w:p w:rsidR="0040014F" w:rsidRPr="001248E0" w:rsidRDefault="0040014F" w:rsidP="00DE50D9">
            <w:pPr>
              <w:rPr>
                <w:sz w:val="20"/>
                <w:szCs w:val="20"/>
                <w:lang w:val="en-US"/>
              </w:rPr>
            </w:pPr>
            <w:r w:rsidRPr="001248E0">
              <w:rPr>
                <w:sz w:val="20"/>
                <w:szCs w:val="20"/>
                <w:lang w:val="en-US"/>
              </w:rPr>
              <w:t>4 164 701,19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411</w:t>
            </w:r>
          </w:p>
        </w:tc>
        <w:tc>
          <w:tcPr>
            <w:tcW w:w="1647" w:type="dxa"/>
            <w:vAlign w:val="center"/>
          </w:tcPr>
          <w:p w:rsidR="0040014F" w:rsidRPr="001E229A" w:rsidRDefault="0040014F" w:rsidP="00DE50D9">
            <w:pPr>
              <w:rPr>
                <w:sz w:val="20"/>
              </w:rPr>
            </w:pPr>
            <w:r>
              <w:rPr>
                <w:sz w:val="20"/>
                <w:lang w:val="en-US"/>
              </w:rPr>
              <w:t>353° 27' 0"</w:t>
            </w:r>
          </w:p>
        </w:tc>
        <w:tc>
          <w:tcPr>
            <w:tcW w:w="1077" w:type="dxa"/>
            <w:vAlign w:val="center"/>
          </w:tcPr>
          <w:p w:rsidR="0040014F" w:rsidRPr="001248E0" w:rsidRDefault="0040014F" w:rsidP="00DE50D9">
            <w:pPr>
              <w:rPr>
                <w:sz w:val="20"/>
                <w:szCs w:val="20"/>
              </w:rPr>
            </w:pPr>
            <w:r w:rsidRPr="001248E0">
              <w:rPr>
                <w:sz w:val="20"/>
                <w:szCs w:val="20"/>
                <w:lang w:val="en-US"/>
              </w:rPr>
              <w:t>67,00</w:t>
            </w:r>
          </w:p>
        </w:tc>
        <w:tc>
          <w:tcPr>
            <w:tcW w:w="1304" w:type="dxa"/>
            <w:vAlign w:val="center"/>
          </w:tcPr>
          <w:p w:rsidR="0040014F" w:rsidRPr="001248E0" w:rsidRDefault="0040014F" w:rsidP="00DE50D9">
            <w:pPr>
              <w:rPr>
                <w:sz w:val="20"/>
                <w:szCs w:val="20"/>
                <w:lang w:val="en-US"/>
              </w:rPr>
            </w:pPr>
            <w:r w:rsidRPr="001248E0">
              <w:rPr>
                <w:sz w:val="20"/>
                <w:szCs w:val="20"/>
                <w:lang w:val="en-US"/>
              </w:rPr>
              <w:t>542 934,83</w:t>
            </w:r>
          </w:p>
        </w:tc>
        <w:tc>
          <w:tcPr>
            <w:tcW w:w="1304" w:type="dxa"/>
            <w:vAlign w:val="center"/>
          </w:tcPr>
          <w:p w:rsidR="0040014F" w:rsidRPr="001248E0" w:rsidRDefault="0040014F" w:rsidP="00DE50D9">
            <w:pPr>
              <w:rPr>
                <w:sz w:val="20"/>
                <w:szCs w:val="20"/>
                <w:lang w:val="en-US"/>
              </w:rPr>
            </w:pPr>
            <w:r w:rsidRPr="001248E0">
              <w:rPr>
                <w:sz w:val="20"/>
                <w:szCs w:val="20"/>
                <w:lang w:val="en-US"/>
              </w:rPr>
              <w:t>4 164 708,57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412</w:t>
            </w:r>
          </w:p>
        </w:tc>
        <w:tc>
          <w:tcPr>
            <w:tcW w:w="1647" w:type="dxa"/>
            <w:vAlign w:val="center"/>
          </w:tcPr>
          <w:p w:rsidR="0040014F" w:rsidRPr="001E229A" w:rsidRDefault="0040014F" w:rsidP="00DE50D9">
            <w:pPr>
              <w:rPr>
                <w:sz w:val="20"/>
              </w:rPr>
            </w:pPr>
            <w:r>
              <w:rPr>
                <w:sz w:val="20"/>
                <w:lang w:val="en-US"/>
              </w:rPr>
              <w:t>1° 42' 40"</w:t>
            </w:r>
          </w:p>
        </w:tc>
        <w:tc>
          <w:tcPr>
            <w:tcW w:w="1077" w:type="dxa"/>
            <w:vAlign w:val="center"/>
          </w:tcPr>
          <w:p w:rsidR="0040014F" w:rsidRPr="001248E0" w:rsidRDefault="0040014F" w:rsidP="00DE50D9">
            <w:pPr>
              <w:rPr>
                <w:sz w:val="20"/>
                <w:szCs w:val="20"/>
              </w:rPr>
            </w:pPr>
            <w:r w:rsidRPr="001248E0">
              <w:rPr>
                <w:sz w:val="20"/>
                <w:szCs w:val="20"/>
                <w:lang w:val="en-US"/>
              </w:rPr>
              <w:t>34,80</w:t>
            </w:r>
          </w:p>
        </w:tc>
        <w:tc>
          <w:tcPr>
            <w:tcW w:w="1304" w:type="dxa"/>
            <w:vAlign w:val="center"/>
          </w:tcPr>
          <w:p w:rsidR="0040014F" w:rsidRPr="001248E0" w:rsidRDefault="0040014F" w:rsidP="00DE50D9">
            <w:pPr>
              <w:rPr>
                <w:sz w:val="20"/>
                <w:szCs w:val="20"/>
                <w:lang w:val="en-US"/>
              </w:rPr>
            </w:pPr>
            <w:r w:rsidRPr="001248E0">
              <w:rPr>
                <w:sz w:val="20"/>
                <w:szCs w:val="20"/>
                <w:lang w:val="en-US"/>
              </w:rPr>
              <w:t>543 001,37</w:t>
            </w:r>
          </w:p>
        </w:tc>
        <w:tc>
          <w:tcPr>
            <w:tcW w:w="1304" w:type="dxa"/>
            <w:vAlign w:val="center"/>
          </w:tcPr>
          <w:p w:rsidR="0040014F" w:rsidRPr="001248E0" w:rsidRDefault="0040014F" w:rsidP="00DE50D9">
            <w:pPr>
              <w:rPr>
                <w:sz w:val="20"/>
                <w:szCs w:val="20"/>
                <w:lang w:val="en-US"/>
              </w:rPr>
            </w:pPr>
            <w:r w:rsidRPr="001248E0">
              <w:rPr>
                <w:sz w:val="20"/>
                <w:szCs w:val="20"/>
                <w:lang w:val="en-US"/>
              </w:rPr>
              <w:t>4 164 700,93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413</w:t>
            </w:r>
          </w:p>
        </w:tc>
        <w:tc>
          <w:tcPr>
            <w:tcW w:w="1647" w:type="dxa"/>
            <w:vAlign w:val="center"/>
          </w:tcPr>
          <w:p w:rsidR="0040014F" w:rsidRPr="001E229A" w:rsidRDefault="0040014F" w:rsidP="00DE50D9">
            <w:pPr>
              <w:rPr>
                <w:sz w:val="20"/>
              </w:rPr>
            </w:pPr>
            <w:r>
              <w:rPr>
                <w:sz w:val="20"/>
                <w:lang w:val="en-US"/>
              </w:rPr>
              <w:t>20° 38' 59"</w:t>
            </w:r>
          </w:p>
        </w:tc>
        <w:tc>
          <w:tcPr>
            <w:tcW w:w="1077" w:type="dxa"/>
            <w:vAlign w:val="center"/>
          </w:tcPr>
          <w:p w:rsidR="0040014F" w:rsidRPr="001248E0" w:rsidRDefault="0040014F" w:rsidP="00DE50D9">
            <w:pPr>
              <w:rPr>
                <w:sz w:val="20"/>
                <w:szCs w:val="20"/>
              </w:rPr>
            </w:pPr>
            <w:r w:rsidRPr="001248E0">
              <w:rPr>
                <w:sz w:val="20"/>
                <w:szCs w:val="20"/>
                <w:lang w:val="en-US"/>
              </w:rPr>
              <w:t>51,50</w:t>
            </w:r>
          </w:p>
        </w:tc>
        <w:tc>
          <w:tcPr>
            <w:tcW w:w="1304" w:type="dxa"/>
            <w:vAlign w:val="center"/>
          </w:tcPr>
          <w:p w:rsidR="0040014F" w:rsidRPr="001248E0" w:rsidRDefault="0040014F" w:rsidP="00DE50D9">
            <w:pPr>
              <w:rPr>
                <w:sz w:val="20"/>
                <w:szCs w:val="20"/>
                <w:lang w:val="en-US"/>
              </w:rPr>
            </w:pPr>
            <w:r w:rsidRPr="001248E0">
              <w:rPr>
                <w:sz w:val="20"/>
                <w:szCs w:val="20"/>
                <w:lang w:val="en-US"/>
              </w:rPr>
              <w:t>543 036,18</w:t>
            </w:r>
          </w:p>
        </w:tc>
        <w:tc>
          <w:tcPr>
            <w:tcW w:w="1304" w:type="dxa"/>
            <w:vAlign w:val="center"/>
          </w:tcPr>
          <w:p w:rsidR="0040014F" w:rsidRPr="001248E0" w:rsidRDefault="0040014F" w:rsidP="00DE50D9">
            <w:pPr>
              <w:rPr>
                <w:sz w:val="20"/>
                <w:szCs w:val="20"/>
                <w:lang w:val="en-US"/>
              </w:rPr>
            </w:pPr>
            <w:r w:rsidRPr="001248E0">
              <w:rPr>
                <w:sz w:val="20"/>
                <w:szCs w:val="20"/>
                <w:lang w:val="en-US"/>
              </w:rPr>
              <w:t>4 164 701,97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414</w:t>
            </w:r>
          </w:p>
        </w:tc>
        <w:tc>
          <w:tcPr>
            <w:tcW w:w="1647" w:type="dxa"/>
            <w:vAlign w:val="center"/>
          </w:tcPr>
          <w:p w:rsidR="0040014F" w:rsidRPr="001E229A" w:rsidRDefault="0040014F" w:rsidP="00DE50D9">
            <w:pPr>
              <w:rPr>
                <w:sz w:val="20"/>
              </w:rPr>
            </w:pPr>
            <w:r>
              <w:rPr>
                <w:sz w:val="20"/>
                <w:lang w:val="en-US"/>
              </w:rPr>
              <w:t>9° 54' 51"</w:t>
            </w:r>
          </w:p>
        </w:tc>
        <w:tc>
          <w:tcPr>
            <w:tcW w:w="1077" w:type="dxa"/>
            <w:vAlign w:val="center"/>
          </w:tcPr>
          <w:p w:rsidR="0040014F" w:rsidRPr="001248E0" w:rsidRDefault="0040014F" w:rsidP="00DE50D9">
            <w:pPr>
              <w:rPr>
                <w:sz w:val="20"/>
                <w:szCs w:val="20"/>
              </w:rPr>
            </w:pPr>
            <w:r w:rsidRPr="001248E0">
              <w:rPr>
                <w:sz w:val="20"/>
                <w:szCs w:val="20"/>
                <w:lang w:val="en-US"/>
              </w:rPr>
              <w:t>16,70</w:t>
            </w:r>
          </w:p>
        </w:tc>
        <w:tc>
          <w:tcPr>
            <w:tcW w:w="1304" w:type="dxa"/>
            <w:vAlign w:val="center"/>
          </w:tcPr>
          <w:p w:rsidR="0040014F" w:rsidRPr="001248E0" w:rsidRDefault="0040014F" w:rsidP="00DE50D9">
            <w:pPr>
              <w:rPr>
                <w:sz w:val="20"/>
                <w:szCs w:val="20"/>
                <w:lang w:val="en-US"/>
              </w:rPr>
            </w:pPr>
            <w:r w:rsidRPr="001248E0">
              <w:rPr>
                <w:sz w:val="20"/>
                <w:szCs w:val="20"/>
                <w:lang w:val="en-US"/>
              </w:rPr>
              <w:t>543 084,34</w:t>
            </w:r>
          </w:p>
        </w:tc>
        <w:tc>
          <w:tcPr>
            <w:tcW w:w="1304" w:type="dxa"/>
            <w:vAlign w:val="center"/>
          </w:tcPr>
          <w:p w:rsidR="0040014F" w:rsidRPr="001248E0" w:rsidRDefault="0040014F" w:rsidP="00DE50D9">
            <w:pPr>
              <w:rPr>
                <w:sz w:val="20"/>
                <w:szCs w:val="20"/>
                <w:lang w:val="en-US"/>
              </w:rPr>
            </w:pPr>
            <w:r w:rsidRPr="001248E0">
              <w:rPr>
                <w:sz w:val="20"/>
                <w:szCs w:val="20"/>
                <w:lang w:val="en-US"/>
              </w:rPr>
              <w:t>4 164 720,12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415</w:t>
            </w:r>
          </w:p>
        </w:tc>
        <w:tc>
          <w:tcPr>
            <w:tcW w:w="1647" w:type="dxa"/>
            <w:vAlign w:val="center"/>
          </w:tcPr>
          <w:p w:rsidR="0040014F" w:rsidRPr="001E229A" w:rsidRDefault="0040014F" w:rsidP="00DE50D9">
            <w:pPr>
              <w:rPr>
                <w:sz w:val="20"/>
              </w:rPr>
            </w:pPr>
            <w:r>
              <w:rPr>
                <w:sz w:val="20"/>
                <w:lang w:val="en-US"/>
              </w:rPr>
              <w:t>2° 3' 31"</w:t>
            </w:r>
          </w:p>
        </w:tc>
        <w:tc>
          <w:tcPr>
            <w:tcW w:w="1077" w:type="dxa"/>
            <w:vAlign w:val="center"/>
          </w:tcPr>
          <w:p w:rsidR="0040014F" w:rsidRPr="001248E0" w:rsidRDefault="0040014F" w:rsidP="00DE50D9">
            <w:pPr>
              <w:rPr>
                <w:sz w:val="20"/>
                <w:szCs w:val="20"/>
              </w:rPr>
            </w:pPr>
            <w:r w:rsidRPr="001248E0">
              <w:rPr>
                <w:sz w:val="20"/>
                <w:szCs w:val="20"/>
                <w:lang w:val="en-US"/>
              </w:rPr>
              <w:t>32,00</w:t>
            </w:r>
          </w:p>
        </w:tc>
        <w:tc>
          <w:tcPr>
            <w:tcW w:w="1304" w:type="dxa"/>
            <w:vAlign w:val="center"/>
          </w:tcPr>
          <w:p w:rsidR="0040014F" w:rsidRPr="001248E0" w:rsidRDefault="0040014F" w:rsidP="00DE50D9">
            <w:pPr>
              <w:rPr>
                <w:sz w:val="20"/>
                <w:szCs w:val="20"/>
                <w:lang w:val="en-US"/>
              </w:rPr>
            </w:pPr>
            <w:r w:rsidRPr="001248E0">
              <w:rPr>
                <w:sz w:val="20"/>
                <w:szCs w:val="20"/>
                <w:lang w:val="en-US"/>
              </w:rPr>
              <w:t>543 100,76</w:t>
            </w:r>
          </w:p>
        </w:tc>
        <w:tc>
          <w:tcPr>
            <w:tcW w:w="1304" w:type="dxa"/>
            <w:vAlign w:val="center"/>
          </w:tcPr>
          <w:p w:rsidR="0040014F" w:rsidRPr="001248E0" w:rsidRDefault="0040014F" w:rsidP="00DE50D9">
            <w:pPr>
              <w:rPr>
                <w:sz w:val="20"/>
                <w:szCs w:val="20"/>
                <w:lang w:val="en-US"/>
              </w:rPr>
            </w:pPr>
            <w:r w:rsidRPr="001248E0">
              <w:rPr>
                <w:sz w:val="20"/>
                <w:szCs w:val="20"/>
                <w:lang w:val="en-US"/>
              </w:rPr>
              <w:t>4 164 722,99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416</w:t>
            </w:r>
          </w:p>
        </w:tc>
        <w:tc>
          <w:tcPr>
            <w:tcW w:w="1647" w:type="dxa"/>
            <w:vAlign w:val="center"/>
          </w:tcPr>
          <w:p w:rsidR="0040014F" w:rsidRPr="001E229A" w:rsidRDefault="0040014F" w:rsidP="00DE50D9">
            <w:pPr>
              <w:rPr>
                <w:sz w:val="20"/>
              </w:rPr>
            </w:pPr>
            <w:r>
              <w:rPr>
                <w:sz w:val="20"/>
                <w:lang w:val="en-US"/>
              </w:rPr>
              <w:t>12° 27' 55"</w:t>
            </w:r>
          </w:p>
        </w:tc>
        <w:tc>
          <w:tcPr>
            <w:tcW w:w="1077" w:type="dxa"/>
            <w:vAlign w:val="center"/>
          </w:tcPr>
          <w:p w:rsidR="0040014F" w:rsidRPr="001248E0" w:rsidRDefault="0040014F" w:rsidP="00DE50D9">
            <w:pPr>
              <w:rPr>
                <w:sz w:val="20"/>
                <w:szCs w:val="20"/>
              </w:rPr>
            </w:pPr>
            <w:r w:rsidRPr="001248E0">
              <w:rPr>
                <w:sz w:val="20"/>
                <w:szCs w:val="20"/>
                <w:lang w:val="en-US"/>
              </w:rPr>
              <w:t>143,00</w:t>
            </w:r>
          </w:p>
        </w:tc>
        <w:tc>
          <w:tcPr>
            <w:tcW w:w="1304" w:type="dxa"/>
            <w:vAlign w:val="center"/>
          </w:tcPr>
          <w:p w:rsidR="0040014F" w:rsidRPr="001248E0" w:rsidRDefault="0040014F" w:rsidP="00DE50D9">
            <w:pPr>
              <w:rPr>
                <w:sz w:val="20"/>
                <w:szCs w:val="20"/>
                <w:lang w:val="en-US"/>
              </w:rPr>
            </w:pPr>
            <w:r w:rsidRPr="001248E0">
              <w:rPr>
                <w:sz w:val="20"/>
                <w:szCs w:val="20"/>
                <w:lang w:val="en-US"/>
              </w:rPr>
              <w:t>543 132,75</w:t>
            </w:r>
          </w:p>
        </w:tc>
        <w:tc>
          <w:tcPr>
            <w:tcW w:w="1304" w:type="dxa"/>
            <w:vAlign w:val="center"/>
          </w:tcPr>
          <w:p w:rsidR="0040014F" w:rsidRPr="001248E0" w:rsidRDefault="0040014F" w:rsidP="00DE50D9">
            <w:pPr>
              <w:rPr>
                <w:sz w:val="20"/>
                <w:szCs w:val="20"/>
                <w:lang w:val="en-US"/>
              </w:rPr>
            </w:pPr>
            <w:r w:rsidRPr="001248E0">
              <w:rPr>
                <w:sz w:val="20"/>
                <w:szCs w:val="20"/>
                <w:lang w:val="en-US"/>
              </w:rPr>
              <w:t>4 164 724,14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417</w:t>
            </w:r>
          </w:p>
        </w:tc>
        <w:tc>
          <w:tcPr>
            <w:tcW w:w="1647" w:type="dxa"/>
            <w:vAlign w:val="center"/>
          </w:tcPr>
          <w:p w:rsidR="0040014F" w:rsidRPr="001E229A" w:rsidRDefault="0040014F" w:rsidP="00DE50D9">
            <w:pPr>
              <w:rPr>
                <w:sz w:val="20"/>
              </w:rPr>
            </w:pPr>
            <w:r>
              <w:rPr>
                <w:sz w:val="20"/>
                <w:lang w:val="en-US"/>
              </w:rPr>
              <w:t>18° 47' 1"</w:t>
            </w:r>
          </w:p>
        </w:tc>
        <w:tc>
          <w:tcPr>
            <w:tcW w:w="1077" w:type="dxa"/>
            <w:vAlign w:val="center"/>
          </w:tcPr>
          <w:p w:rsidR="0040014F" w:rsidRPr="001248E0" w:rsidRDefault="0040014F" w:rsidP="00DE50D9">
            <w:pPr>
              <w:rPr>
                <w:sz w:val="20"/>
                <w:szCs w:val="20"/>
              </w:rPr>
            </w:pPr>
            <w:r w:rsidRPr="001248E0">
              <w:rPr>
                <w:sz w:val="20"/>
                <w:szCs w:val="20"/>
                <w:lang w:val="en-US"/>
              </w:rPr>
              <w:t>37,90</w:t>
            </w:r>
          </w:p>
        </w:tc>
        <w:tc>
          <w:tcPr>
            <w:tcW w:w="1304" w:type="dxa"/>
            <w:vAlign w:val="center"/>
          </w:tcPr>
          <w:p w:rsidR="0040014F" w:rsidRPr="001248E0" w:rsidRDefault="0040014F" w:rsidP="00DE50D9">
            <w:pPr>
              <w:rPr>
                <w:sz w:val="20"/>
                <w:szCs w:val="20"/>
                <w:lang w:val="en-US"/>
              </w:rPr>
            </w:pPr>
            <w:r w:rsidRPr="001248E0">
              <w:rPr>
                <w:sz w:val="20"/>
                <w:szCs w:val="20"/>
                <w:lang w:val="en-US"/>
              </w:rPr>
              <w:t>543 272,35</w:t>
            </w:r>
          </w:p>
        </w:tc>
        <w:tc>
          <w:tcPr>
            <w:tcW w:w="1304" w:type="dxa"/>
            <w:vAlign w:val="center"/>
          </w:tcPr>
          <w:p w:rsidR="0040014F" w:rsidRPr="001248E0" w:rsidRDefault="0040014F" w:rsidP="00DE50D9">
            <w:pPr>
              <w:rPr>
                <w:sz w:val="20"/>
                <w:szCs w:val="20"/>
                <w:lang w:val="en-US"/>
              </w:rPr>
            </w:pPr>
            <w:r w:rsidRPr="001248E0">
              <w:rPr>
                <w:sz w:val="20"/>
                <w:szCs w:val="20"/>
                <w:lang w:val="en-US"/>
              </w:rPr>
              <w:t>4 164 755,00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418</w:t>
            </w:r>
          </w:p>
        </w:tc>
        <w:tc>
          <w:tcPr>
            <w:tcW w:w="1647" w:type="dxa"/>
            <w:vAlign w:val="center"/>
          </w:tcPr>
          <w:p w:rsidR="0040014F" w:rsidRPr="001E229A" w:rsidRDefault="0040014F" w:rsidP="00DE50D9">
            <w:pPr>
              <w:rPr>
                <w:sz w:val="20"/>
              </w:rPr>
            </w:pPr>
            <w:r>
              <w:rPr>
                <w:sz w:val="20"/>
                <w:lang w:val="en-US"/>
              </w:rPr>
              <w:t>3° 57' 58"</w:t>
            </w:r>
          </w:p>
        </w:tc>
        <w:tc>
          <w:tcPr>
            <w:tcW w:w="1077" w:type="dxa"/>
            <w:vAlign w:val="center"/>
          </w:tcPr>
          <w:p w:rsidR="0040014F" w:rsidRPr="001248E0" w:rsidRDefault="0040014F" w:rsidP="00DE50D9">
            <w:pPr>
              <w:rPr>
                <w:sz w:val="20"/>
                <w:szCs w:val="20"/>
              </w:rPr>
            </w:pPr>
            <w:r w:rsidRPr="001248E0">
              <w:rPr>
                <w:sz w:val="20"/>
                <w:szCs w:val="20"/>
                <w:lang w:val="en-US"/>
              </w:rPr>
              <w:t>14,00</w:t>
            </w:r>
          </w:p>
        </w:tc>
        <w:tc>
          <w:tcPr>
            <w:tcW w:w="1304" w:type="dxa"/>
            <w:vAlign w:val="center"/>
          </w:tcPr>
          <w:p w:rsidR="0040014F" w:rsidRPr="001248E0" w:rsidRDefault="0040014F" w:rsidP="00DE50D9">
            <w:pPr>
              <w:rPr>
                <w:sz w:val="20"/>
                <w:szCs w:val="20"/>
                <w:lang w:val="en-US"/>
              </w:rPr>
            </w:pPr>
            <w:r w:rsidRPr="001248E0">
              <w:rPr>
                <w:sz w:val="20"/>
                <w:szCs w:val="20"/>
                <w:lang w:val="en-US"/>
              </w:rPr>
              <w:t>543 308,25</w:t>
            </w:r>
          </w:p>
        </w:tc>
        <w:tc>
          <w:tcPr>
            <w:tcW w:w="1304" w:type="dxa"/>
            <w:vAlign w:val="center"/>
          </w:tcPr>
          <w:p w:rsidR="0040014F" w:rsidRPr="001248E0" w:rsidRDefault="0040014F" w:rsidP="00DE50D9">
            <w:pPr>
              <w:rPr>
                <w:sz w:val="20"/>
                <w:szCs w:val="20"/>
                <w:lang w:val="en-US"/>
              </w:rPr>
            </w:pPr>
            <w:r w:rsidRPr="001248E0">
              <w:rPr>
                <w:sz w:val="20"/>
                <w:szCs w:val="20"/>
                <w:lang w:val="en-US"/>
              </w:rPr>
              <w:t>4 164 767,21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419</w:t>
            </w:r>
          </w:p>
        </w:tc>
        <w:tc>
          <w:tcPr>
            <w:tcW w:w="1647" w:type="dxa"/>
            <w:vAlign w:val="center"/>
          </w:tcPr>
          <w:p w:rsidR="0040014F" w:rsidRPr="001E229A" w:rsidRDefault="0040014F" w:rsidP="00DE50D9">
            <w:pPr>
              <w:rPr>
                <w:sz w:val="20"/>
              </w:rPr>
            </w:pPr>
            <w:r>
              <w:rPr>
                <w:sz w:val="20"/>
                <w:lang w:val="en-US"/>
              </w:rPr>
              <w:t>339° 25' 0"</w:t>
            </w:r>
          </w:p>
        </w:tc>
        <w:tc>
          <w:tcPr>
            <w:tcW w:w="1077" w:type="dxa"/>
            <w:vAlign w:val="center"/>
          </w:tcPr>
          <w:p w:rsidR="0040014F" w:rsidRPr="001248E0" w:rsidRDefault="0040014F" w:rsidP="00DE50D9">
            <w:pPr>
              <w:rPr>
                <w:sz w:val="20"/>
                <w:szCs w:val="20"/>
              </w:rPr>
            </w:pPr>
            <w:r w:rsidRPr="001248E0">
              <w:rPr>
                <w:sz w:val="20"/>
                <w:szCs w:val="20"/>
                <w:lang w:val="en-US"/>
              </w:rPr>
              <w:t>22,30</w:t>
            </w:r>
          </w:p>
        </w:tc>
        <w:tc>
          <w:tcPr>
            <w:tcW w:w="1304" w:type="dxa"/>
            <w:vAlign w:val="center"/>
          </w:tcPr>
          <w:p w:rsidR="0040014F" w:rsidRPr="001248E0" w:rsidRDefault="0040014F" w:rsidP="00DE50D9">
            <w:pPr>
              <w:rPr>
                <w:sz w:val="20"/>
                <w:szCs w:val="20"/>
                <w:lang w:val="en-US"/>
              </w:rPr>
            </w:pPr>
            <w:r w:rsidRPr="001248E0">
              <w:rPr>
                <w:sz w:val="20"/>
                <w:szCs w:val="20"/>
                <w:lang w:val="en-US"/>
              </w:rPr>
              <w:t>543 322,24</w:t>
            </w:r>
          </w:p>
        </w:tc>
        <w:tc>
          <w:tcPr>
            <w:tcW w:w="1304" w:type="dxa"/>
            <w:vAlign w:val="center"/>
          </w:tcPr>
          <w:p w:rsidR="0040014F" w:rsidRPr="001248E0" w:rsidRDefault="0040014F" w:rsidP="00DE50D9">
            <w:pPr>
              <w:rPr>
                <w:sz w:val="20"/>
                <w:szCs w:val="20"/>
                <w:lang w:val="en-US"/>
              </w:rPr>
            </w:pPr>
            <w:r w:rsidRPr="001248E0">
              <w:rPr>
                <w:sz w:val="20"/>
                <w:szCs w:val="20"/>
                <w:lang w:val="en-US"/>
              </w:rPr>
              <w:t>4 164 768,18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420</w:t>
            </w:r>
          </w:p>
        </w:tc>
        <w:tc>
          <w:tcPr>
            <w:tcW w:w="1647" w:type="dxa"/>
            <w:vAlign w:val="center"/>
          </w:tcPr>
          <w:p w:rsidR="0040014F" w:rsidRPr="001E229A" w:rsidRDefault="0040014F" w:rsidP="00DE50D9">
            <w:pPr>
              <w:rPr>
                <w:sz w:val="20"/>
              </w:rPr>
            </w:pPr>
            <w:r>
              <w:rPr>
                <w:sz w:val="20"/>
                <w:lang w:val="en-US"/>
              </w:rPr>
              <w:t>357° 37' 23"</w:t>
            </w:r>
          </w:p>
        </w:tc>
        <w:tc>
          <w:tcPr>
            <w:tcW w:w="1077" w:type="dxa"/>
            <w:vAlign w:val="center"/>
          </w:tcPr>
          <w:p w:rsidR="0040014F" w:rsidRPr="001248E0" w:rsidRDefault="0040014F" w:rsidP="00DE50D9">
            <w:pPr>
              <w:rPr>
                <w:sz w:val="20"/>
                <w:szCs w:val="20"/>
              </w:rPr>
            </w:pPr>
            <w:r w:rsidRPr="001248E0">
              <w:rPr>
                <w:sz w:val="20"/>
                <w:szCs w:val="20"/>
                <w:lang w:val="en-US"/>
              </w:rPr>
              <w:t>23,40</w:t>
            </w:r>
          </w:p>
        </w:tc>
        <w:tc>
          <w:tcPr>
            <w:tcW w:w="1304" w:type="dxa"/>
            <w:vAlign w:val="center"/>
          </w:tcPr>
          <w:p w:rsidR="0040014F" w:rsidRPr="001248E0" w:rsidRDefault="0040014F" w:rsidP="00DE50D9">
            <w:pPr>
              <w:rPr>
                <w:sz w:val="20"/>
                <w:szCs w:val="20"/>
                <w:lang w:val="en-US"/>
              </w:rPr>
            </w:pPr>
            <w:r w:rsidRPr="001248E0">
              <w:rPr>
                <w:sz w:val="20"/>
                <w:szCs w:val="20"/>
                <w:lang w:val="en-US"/>
              </w:rPr>
              <w:t>543 343,09</w:t>
            </w:r>
          </w:p>
        </w:tc>
        <w:tc>
          <w:tcPr>
            <w:tcW w:w="1304" w:type="dxa"/>
            <w:vAlign w:val="center"/>
          </w:tcPr>
          <w:p w:rsidR="0040014F" w:rsidRPr="001248E0" w:rsidRDefault="0040014F" w:rsidP="00DE50D9">
            <w:pPr>
              <w:rPr>
                <w:sz w:val="20"/>
                <w:szCs w:val="20"/>
                <w:lang w:val="en-US"/>
              </w:rPr>
            </w:pPr>
            <w:r w:rsidRPr="001248E0">
              <w:rPr>
                <w:sz w:val="20"/>
                <w:szCs w:val="20"/>
                <w:lang w:val="en-US"/>
              </w:rPr>
              <w:t>4 164 760,35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421</w:t>
            </w:r>
          </w:p>
        </w:tc>
        <w:tc>
          <w:tcPr>
            <w:tcW w:w="1647" w:type="dxa"/>
            <w:vAlign w:val="center"/>
          </w:tcPr>
          <w:p w:rsidR="0040014F" w:rsidRPr="001E229A" w:rsidRDefault="0040014F" w:rsidP="00DE50D9">
            <w:pPr>
              <w:rPr>
                <w:sz w:val="20"/>
              </w:rPr>
            </w:pPr>
            <w:r>
              <w:rPr>
                <w:sz w:val="20"/>
                <w:lang w:val="en-US"/>
              </w:rPr>
              <w:t>14° 19' 51"</w:t>
            </w:r>
          </w:p>
        </w:tc>
        <w:tc>
          <w:tcPr>
            <w:tcW w:w="1077" w:type="dxa"/>
            <w:vAlign w:val="center"/>
          </w:tcPr>
          <w:p w:rsidR="0040014F" w:rsidRPr="001248E0" w:rsidRDefault="0040014F" w:rsidP="00DE50D9">
            <w:pPr>
              <w:rPr>
                <w:sz w:val="20"/>
                <w:szCs w:val="20"/>
              </w:rPr>
            </w:pPr>
            <w:r w:rsidRPr="001248E0">
              <w:rPr>
                <w:sz w:val="20"/>
                <w:szCs w:val="20"/>
                <w:lang w:val="en-US"/>
              </w:rPr>
              <w:t>160,30</w:t>
            </w:r>
          </w:p>
        </w:tc>
        <w:tc>
          <w:tcPr>
            <w:tcW w:w="1304" w:type="dxa"/>
            <w:vAlign w:val="center"/>
          </w:tcPr>
          <w:p w:rsidR="0040014F" w:rsidRPr="001248E0" w:rsidRDefault="0040014F" w:rsidP="00DE50D9">
            <w:pPr>
              <w:rPr>
                <w:sz w:val="20"/>
                <w:szCs w:val="20"/>
                <w:lang w:val="en-US"/>
              </w:rPr>
            </w:pPr>
            <w:r w:rsidRPr="001248E0">
              <w:rPr>
                <w:sz w:val="20"/>
                <w:szCs w:val="20"/>
                <w:lang w:val="en-US"/>
              </w:rPr>
              <w:t>543 366,46</w:t>
            </w:r>
          </w:p>
        </w:tc>
        <w:tc>
          <w:tcPr>
            <w:tcW w:w="1304" w:type="dxa"/>
            <w:vAlign w:val="center"/>
          </w:tcPr>
          <w:p w:rsidR="0040014F" w:rsidRPr="001248E0" w:rsidRDefault="0040014F" w:rsidP="00DE50D9">
            <w:pPr>
              <w:rPr>
                <w:sz w:val="20"/>
                <w:szCs w:val="20"/>
                <w:lang w:val="en-US"/>
              </w:rPr>
            </w:pPr>
            <w:r w:rsidRPr="001248E0">
              <w:rPr>
                <w:sz w:val="20"/>
                <w:szCs w:val="20"/>
                <w:lang w:val="en-US"/>
              </w:rPr>
              <w:t>4 164 759,38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422</w:t>
            </w:r>
          </w:p>
        </w:tc>
        <w:tc>
          <w:tcPr>
            <w:tcW w:w="1647" w:type="dxa"/>
            <w:vAlign w:val="center"/>
          </w:tcPr>
          <w:p w:rsidR="0040014F" w:rsidRPr="001E229A" w:rsidRDefault="0040014F" w:rsidP="00DE50D9">
            <w:pPr>
              <w:rPr>
                <w:sz w:val="20"/>
              </w:rPr>
            </w:pPr>
            <w:r>
              <w:rPr>
                <w:sz w:val="20"/>
                <w:lang w:val="en-US"/>
              </w:rPr>
              <w:t>6° 45' 8"</w:t>
            </w:r>
          </w:p>
        </w:tc>
        <w:tc>
          <w:tcPr>
            <w:tcW w:w="1077" w:type="dxa"/>
            <w:vAlign w:val="center"/>
          </w:tcPr>
          <w:p w:rsidR="0040014F" w:rsidRPr="001248E0" w:rsidRDefault="0040014F" w:rsidP="00DE50D9">
            <w:pPr>
              <w:rPr>
                <w:sz w:val="20"/>
                <w:szCs w:val="20"/>
              </w:rPr>
            </w:pPr>
            <w:r w:rsidRPr="001248E0">
              <w:rPr>
                <w:sz w:val="20"/>
                <w:szCs w:val="20"/>
                <w:lang w:val="en-US"/>
              </w:rPr>
              <w:t>12,60</w:t>
            </w:r>
          </w:p>
        </w:tc>
        <w:tc>
          <w:tcPr>
            <w:tcW w:w="1304" w:type="dxa"/>
            <w:vAlign w:val="center"/>
          </w:tcPr>
          <w:p w:rsidR="0040014F" w:rsidRPr="001248E0" w:rsidRDefault="0040014F" w:rsidP="00DE50D9">
            <w:pPr>
              <w:rPr>
                <w:sz w:val="20"/>
                <w:szCs w:val="20"/>
                <w:lang w:val="en-US"/>
              </w:rPr>
            </w:pPr>
            <w:r w:rsidRPr="001248E0">
              <w:rPr>
                <w:sz w:val="20"/>
                <w:szCs w:val="20"/>
                <w:lang w:val="en-US"/>
              </w:rPr>
              <w:t>543 521,82</w:t>
            </w:r>
          </w:p>
        </w:tc>
        <w:tc>
          <w:tcPr>
            <w:tcW w:w="1304" w:type="dxa"/>
            <w:vAlign w:val="center"/>
          </w:tcPr>
          <w:p w:rsidR="0040014F" w:rsidRPr="001248E0" w:rsidRDefault="0040014F" w:rsidP="00DE50D9">
            <w:pPr>
              <w:rPr>
                <w:sz w:val="20"/>
                <w:szCs w:val="20"/>
                <w:lang w:val="en-US"/>
              </w:rPr>
            </w:pPr>
            <w:r w:rsidRPr="001248E0">
              <w:rPr>
                <w:sz w:val="20"/>
                <w:szCs w:val="20"/>
                <w:lang w:val="en-US"/>
              </w:rPr>
              <w:t>4 164 799,07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423</w:t>
            </w:r>
          </w:p>
        </w:tc>
        <w:tc>
          <w:tcPr>
            <w:tcW w:w="1647" w:type="dxa"/>
            <w:vAlign w:val="center"/>
          </w:tcPr>
          <w:p w:rsidR="0040014F" w:rsidRPr="001E229A" w:rsidRDefault="0040014F" w:rsidP="00DE50D9">
            <w:pPr>
              <w:rPr>
                <w:sz w:val="20"/>
              </w:rPr>
            </w:pPr>
            <w:r>
              <w:rPr>
                <w:sz w:val="20"/>
                <w:lang w:val="en-US"/>
              </w:rPr>
              <w:t>251° 24' 23"</w:t>
            </w:r>
          </w:p>
        </w:tc>
        <w:tc>
          <w:tcPr>
            <w:tcW w:w="1077" w:type="dxa"/>
            <w:vAlign w:val="center"/>
          </w:tcPr>
          <w:p w:rsidR="0040014F" w:rsidRPr="001248E0" w:rsidRDefault="0040014F" w:rsidP="00DE50D9">
            <w:pPr>
              <w:rPr>
                <w:sz w:val="20"/>
                <w:szCs w:val="20"/>
              </w:rPr>
            </w:pPr>
            <w:r w:rsidRPr="001248E0">
              <w:rPr>
                <w:sz w:val="20"/>
                <w:szCs w:val="20"/>
                <w:lang w:val="en-US"/>
              </w:rPr>
              <w:t>25,20</w:t>
            </w:r>
          </w:p>
        </w:tc>
        <w:tc>
          <w:tcPr>
            <w:tcW w:w="1304" w:type="dxa"/>
            <w:vAlign w:val="center"/>
          </w:tcPr>
          <w:p w:rsidR="0040014F" w:rsidRPr="001248E0" w:rsidRDefault="0040014F" w:rsidP="00DE50D9">
            <w:pPr>
              <w:rPr>
                <w:sz w:val="20"/>
                <w:szCs w:val="20"/>
                <w:lang w:val="en-US"/>
              </w:rPr>
            </w:pPr>
            <w:r w:rsidRPr="001248E0">
              <w:rPr>
                <w:sz w:val="20"/>
                <w:szCs w:val="20"/>
                <w:lang w:val="en-US"/>
              </w:rPr>
              <w:t>543 534,32</w:t>
            </w:r>
          </w:p>
        </w:tc>
        <w:tc>
          <w:tcPr>
            <w:tcW w:w="1304" w:type="dxa"/>
            <w:vAlign w:val="center"/>
          </w:tcPr>
          <w:p w:rsidR="0040014F" w:rsidRPr="001248E0" w:rsidRDefault="0040014F" w:rsidP="00DE50D9">
            <w:pPr>
              <w:rPr>
                <w:sz w:val="20"/>
                <w:szCs w:val="20"/>
                <w:lang w:val="en-US"/>
              </w:rPr>
            </w:pPr>
            <w:r w:rsidRPr="001248E0">
              <w:rPr>
                <w:sz w:val="20"/>
                <w:szCs w:val="20"/>
                <w:lang w:val="en-US"/>
              </w:rPr>
              <w:t>4 164 800,55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424</w:t>
            </w:r>
          </w:p>
        </w:tc>
        <w:tc>
          <w:tcPr>
            <w:tcW w:w="1647" w:type="dxa"/>
            <w:vAlign w:val="center"/>
          </w:tcPr>
          <w:p w:rsidR="0040014F" w:rsidRPr="001E229A" w:rsidRDefault="0040014F" w:rsidP="00DE50D9">
            <w:pPr>
              <w:rPr>
                <w:sz w:val="20"/>
              </w:rPr>
            </w:pPr>
            <w:r>
              <w:rPr>
                <w:sz w:val="20"/>
                <w:lang w:val="en-US"/>
              </w:rPr>
              <w:t>188° 36' 4"</w:t>
            </w:r>
          </w:p>
        </w:tc>
        <w:tc>
          <w:tcPr>
            <w:tcW w:w="1077" w:type="dxa"/>
            <w:vAlign w:val="center"/>
          </w:tcPr>
          <w:p w:rsidR="0040014F" w:rsidRPr="001248E0" w:rsidRDefault="0040014F" w:rsidP="00DE50D9">
            <w:pPr>
              <w:rPr>
                <w:sz w:val="20"/>
                <w:szCs w:val="20"/>
              </w:rPr>
            </w:pPr>
            <w:r w:rsidRPr="001248E0">
              <w:rPr>
                <w:sz w:val="20"/>
                <w:szCs w:val="20"/>
                <w:lang w:val="en-US"/>
              </w:rPr>
              <w:t>1,20</w:t>
            </w:r>
          </w:p>
        </w:tc>
        <w:tc>
          <w:tcPr>
            <w:tcW w:w="1304" w:type="dxa"/>
            <w:vAlign w:val="center"/>
          </w:tcPr>
          <w:p w:rsidR="0040014F" w:rsidRPr="001248E0" w:rsidRDefault="0040014F" w:rsidP="00DE50D9">
            <w:pPr>
              <w:rPr>
                <w:sz w:val="20"/>
                <w:szCs w:val="20"/>
                <w:lang w:val="en-US"/>
              </w:rPr>
            </w:pPr>
            <w:r w:rsidRPr="001248E0">
              <w:rPr>
                <w:sz w:val="20"/>
                <w:szCs w:val="20"/>
                <w:lang w:val="en-US"/>
              </w:rPr>
              <w:t>543 526,30</w:t>
            </w:r>
          </w:p>
        </w:tc>
        <w:tc>
          <w:tcPr>
            <w:tcW w:w="1304" w:type="dxa"/>
            <w:vAlign w:val="center"/>
          </w:tcPr>
          <w:p w:rsidR="0040014F" w:rsidRPr="001248E0" w:rsidRDefault="0040014F" w:rsidP="00DE50D9">
            <w:pPr>
              <w:rPr>
                <w:sz w:val="20"/>
                <w:szCs w:val="20"/>
                <w:lang w:val="en-US"/>
              </w:rPr>
            </w:pPr>
            <w:r w:rsidRPr="001248E0">
              <w:rPr>
                <w:sz w:val="20"/>
                <w:szCs w:val="20"/>
                <w:lang w:val="en-US"/>
              </w:rPr>
              <w:t>4 164 776,71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425</w:t>
            </w:r>
          </w:p>
        </w:tc>
        <w:tc>
          <w:tcPr>
            <w:tcW w:w="1647" w:type="dxa"/>
            <w:vAlign w:val="center"/>
          </w:tcPr>
          <w:p w:rsidR="0040014F" w:rsidRPr="001E229A" w:rsidRDefault="0040014F" w:rsidP="00DE50D9">
            <w:pPr>
              <w:rPr>
                <w:sz w:val="20"/>
              </w:rPr>
            </w:pPr>
            <w:r>
              <w:rPr>
                <w:sz w:val="20"/>
                <w:lang w:val="en-US"/>
              </w:rPr>
              <w:t>191° 10' 40"</w:t>
            </w:r>
          </w:p>
        </w:tc>
        <w:tc>
          <w:tcPr>
            <w:tcW w:w="1077" w:type="dxa"/>
            <w:vAlign w:val="center"/>
          </w:tcPr>
          <w:p w:rsidR="0040014F" w:rsidRPr="001248E0" w:rsidRDefault="0040014F" w:rsidP="00DE50D9">
            <w:pPr>
              <w:rPr>
                <w:sz w:val="20"/>
                <w:szCs w:val="20"/>
              </w:rPr>
            </w:pPr>
            <w:r w:rsidRPr="001248E0">
              <w:rPr>
                <w:sz w:val="20"/>
                <w:szCs w:val="20"/>
                <w:lang w:val="en-US"/>
              </w:rPr>
              <w:t>74,90</w:t>
            </w:r>
          </w:p>
        </w:tc>
        <w:tc>
          <w:tcPr>
            <w:tcW w:w="1304" w:type="dxa"/>
            <w:vAlign w:val="center"/>
          </w:tcPr>
          <w:p w:rsidR="0040014F" w:rsidRPr="001248E0" w:rsidRDefault="0040014F" w:rsidP="00DE50D9">
            <w:pPr>
              <w:rPr>
                <w:sz w:val="20"/>
                <w:szCs w:val="20"/>
                <w:lang w:val="en-US"/>
              </w:rPr>
            </w:pPr>
            <w:r w:rsidRPr="001248E0">
              <w:rPr>
                <w:sz w:val="20"/>
                <w:szCs w:val="20"/>
                <w:lang w:val="en-US"/>
              </w:rPr>
              <w:t>543 525,11</w:t>
            </w:r>
          </w:p>
        </w:tc>
        <w:tc>
          <w:tcPr>
            <w:tcW w:w="1304" w:type="dxa"/>
            <w:vAlign w:val="center"/>
          </w:tcPr>
          <w:p w:rsidR="0040014F" w:rsidRPr="001248E0" w:rsidRDefault="0040014F" w:rsidP="00DE50D9">
            <w:pPr>
              <w:rPr>
                <w:sz w:val="20"/>
                <w:szCs w:val="20"/>
                <w:lang w:val="en-US"/>
              </w:rPr>
            </w:pPr>
            <w:r w:rsidRPr="001248E0">
              <w:rPr>
                <w:sz w:val="20"/>
                <w:szCs w:val="20"/>
                <w:lang w:val="en-US"/>
              </w:rPr>
              <w:t>4 164 776,53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426</w:t>
            </w:r>
          </w:p>
        </w:tc>
        <w:tc>
          <w:tcPr>
            <w:tcW w:w="1647" w:type="dxa"/>
            <w:vAlign w:val="center"/>
          </w:tcPr>
          <w:p w:rsidR="0040014F" w:rsidRPr="001E229A" w:rsidRDefault="0040014F" w:rsidP="00DE50D9">
            <w:pPr>
              <w:rPr>
                <w:sz w:val="20"/>
              </w:rPr>
            </w:pPr>
            <w:r>
              <w:rPr>
                <w:sz w:val="20"/>
                <w:lang w:val="en-US"/>
              </w:rPr>
              <w:t>194° 35' 48"</w:t>
            </w:r>
          </w:p>
        </w:tc>
        <w:tc>
          <w:tcPr>
            <w:tcW w:w="1077" w:type="dxa"/>
            <w:vAlign w:val="center"/>
          </w:tcPr>
          <w:p w:rsidR="0040014F" w:rsidRPr="001248E0" w:rsidRDefault="0040014F" w:rsidP="00DE50D9">
            <w:pPr>
              <w:rPr>
                <w:sz w:val="20"/>
                <w:szCs w:val="20"/>
              </w:rPr>
            </w:pPr>
            <w:r w:rsidRPr="001248E0">
              <w:rPr>
                <w:sz w:val="20"/>
                <w:szCs w:val="20"/>
                <w:lang w:val="en-US"/>
              </w:rPr>
              <w:t>90,00</w:t>
            </w:r>
          </w:p>
        </w:tc>
        <w:tc>
          <w:tcPr>
            <w:tcW w:w="1304" w:type="dxa"/>
            <w:vAlign w:val="center"/>
          </w:tcPr>
          <w:p w:rsidR="0040014F" w:rsidRPr="001248E0" w:rsidRDefault="0040014F" w:rsidP="00DE50D9">
            <w:pPr>
              <w:rPr>
                <w:sz w:val="20"/>
                <w:szCs w:val="20"/>
                <w:lang w:val="en-US"/>
              </w:rPr>
            </w:pPr>
            <w:r w:rsidRPr="001248E0">
              <w:rPr>
                <w:sz w:val="20"/>
                <w:szCs w:val="20"/>
                <w:lang w:val="en-US"/>
              </w:rPr>
              <w:t>543 451,63</w:t>
            </w:r>
          </w:p>
        </w:tc>
        <w:tc>
          <w:tcPr>
            <w:tcW w:w="1304" w:type="dxa"/>
            <w:vAlign w:val="center"/>
          </w:tcPr>
          <w:p w:rsidR="0040014F" w:rsidRPr="001248E0" w:rsidRDefault="0040014F" w:rsidP="00DE50D9">
            <w:pPr>
              <w:rPr>
                <w:sz w:val="20"/>
                <w:szCs w:val="20"/>
                <w:lang w:val="en-US"/>
              </w:rPr>
            </w:pPr>
            <w:r w:rsidRPr="001248E0">
              <w:rPr>
                <w:sz w:val="20"/>
                <w:szCs w:val="20"/>
                <w:lang w:val="en-US"/>
              </w:rPr>
              <w:t>4 164 762,01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427</w:t>
            </w:r>
          </w:p>
        </w:tc>
        <w:tc>
          <w:tcPr>
            <w:tcW w:w="1647" w:type="dxa"/>
            <w:vAlign w:val="center"/>
          </w:tcPr>
          <w:p w:rsidR="0040014F" w:rsidRPr="001E229A" w:rsidRDefault="0040014F" w:rsidP="00DE50D9">
            <w:pPr>
              <w:rPr>
                <w:sz w:val="20"/>
              </w:rPr>
            </w:pPr>
            <w:r>
              <w:rPr>
                <w:sz w:val="20"/>
                <w:lang w:val="en-US"/>
              </w:rPr>
              <w:t>172° 52' 29"</w:t>
            </w:r>
          </w:p>
        </w:tc>
        <w:tc>
          <w:tcPr>
            <w:tcW w:w="1077" w:type="dxa"/>
            <w:vAlign w:val="center"/>
          </w:tcPr>
          <w:p w:rsidR="0040014F" w:rsidRPr="001248E0" w:rsidRDefault="0040014F" w:rsidP="00DE50D9">
            <w:pPr>
              <w:rPr>
                <w:sz w:val="20"/>
                <w:szCs w:val="20"/>
              </w:rPr>
            </w:pPr>
            <w:r w:rsidRPr="001248E0">
              <w:rPr>
                <w:sz w:val="20"/>
                <w:szCs w:val="20"/>
                <w:lang w:val="en-US"/>
              </w:rPr>
              <w:t>51,20</w:t>
            </w:r>
          </w:p>
        </w:tc>
        <w:tc>
          <w:tcPr>
            <w:tcW w:w="1304" w:type="dxa"/>
            <w:vAlign w:val="center"/>
          </w:tcPr>
          <w:p w:rsidR="0040014F" w:rsidRPr="001248E0" w:rsidRDefault="0040014F" w:rsidP="00DE50D9">
            <w:pPr>
              <w:rPr>
                <w:sz w:val="20"/>
                <w:szCs w:val="20"/>
                <w:lang w:val="en-US"/>
              </w:rPr>
            </w:pPr>
            <w:r w:rsidRPr="001248E0">
              <w:rPr>
                <w:sz w:val="20"/>
                <w:szCs w:val="20"/>
                <w:lang w:val="en-US"/>
              </w:rPr>
              <w:t>543 364,54</w:t>
            </w:r>
          </w:p>
        </w:tc>
        <w:tc>
          <w:tcPr>
            <w:tcW w:w="1304" w:type="dxa"/>
            <w:vAlign w:val="center"/>
          </w:tcPr>
          <w:p w:rsidR="0040014F" w:rsidRPr="001248E0" w:rsidRDefault="0040014F" w:rsidP="00DE50D9">
            <w:pPr>
              <w:rPr>
                <w:sz w:val="20"/>
                <w:szCs w:val="20"/>
                <w:lang w:val="en-US"/>
              </w:rPr>
            </w:pPr>
            <w:r w:rsidRPr="001248E0">
              <w:rPr>
                <w:sz w:val="20"/>
                <w:szCs w:val="20"/>
                <w:lang w:val="en-US"/>
              </w:rPr>
              <w:t>4 164 739,33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428</w:t>
            </w:r>
          </w:p>
        </w:tc>
        <w:tc>
          <w:tcPr>
            <w:tcW w:w="1647" w:type="dxa"/>
            <w:vAlign w:val="center"/>
          </w:tcPr>
          <w:p w:rsidR="0040014F" w:rsidRPr="001E229A" w:rsidRDefault="0040014F" w:rsidP="00DE50D9">
            <w:pPr>
              <w:rPr>
                <w:sz w:val="20"/>
              </w:rPr>
            </w:pPr>
            <w:r>
              <w:rPr>
                <w:sz w:val="20"/>
                <w:lang w:val="en-US"/>
              </w:rPr>
              <w:t>193° 13' 24"</w:t>
            </w:r>
          </w:p>
        </w:tc>
        <w:tc>
          <w:tcPr>
            <w:tcW w:w="1077" w:type="dxa"/>
            <w:vAlign w:val="center"/>
          </w:tcPr>
          <w:p w:rsidR="0040014F" w:rsidRPr="001248E0" w:rsidRDefault="0040014F" w:rsidP="00DE50D9">
            <w:pPr>
              <w:rPr>
                <w:sz w:val="20"/>
                <w:szCs w:val="20"/>
              </w:rPr>
            </w:pPr>
            <w:r w:rsidRPr="001248E0">
              <w:rPr>
                <w:sz w:val="20"/>
                <w:szCs w:val="20"/>
                <w:lang w:val="en-US"/>
              </w:rPr>
              <w:t>186,40</w:t>
            </w:r>
          </w:p>
        </w:tc>
        <w:tc>
          <w:tcPr>
            <w:tcW w:w="1304" w:type="dxa"/>
            <w:vAlign w:val="center"/>
          </w:tcPr>
          <w:p w:rsidR="0040014F" w:rsidRPr="001248E0" w:rsidRDefault="0040014F" w:rsidP="00DE50D9">
            <w:pPr>
              <w:rPr>
                <w:sz w:val="20"/>
                <w:szCs w:val="20"/>
                <w:lang w:val="en-US"/>
              </w:rPr>
            </w:pPr>
            <w:r w:rsidRPr="001248E0">
              <w:rPr>
                <w:sz w:val="20"/>
                <w:szCs w:val="20"/>
                <w:lang w:val="en-US"/>
              </w:rPr>
              <w:t>543 313,74</w:t>
            </w:r>
          </w:p>
        </w:tc>
        <w:tc>
          <w:tcPr>
            <w:tcW w:w="1304" w:type="dxa"/>
            <w:vAlign w:val="center"/>
          </w:tcPr>
          <w:p w:rsidR="0040014F" w:rsidRPr="001248E0" w:rsidRDefault="0040014F" w:rsidP="00DE50D9">
            <w:pPr>
              <w:rPr>
                <w:sz w:val="20"/>
                <w:szCs w:val="20"/>
                <w:lang w:val="en-US"/>
              </w:rPr>
            </w:pPr>
            <w:r w:rsidRPr="001248E0">
              <w:rPr>
                <w:sz w:val="20"/>
                <w:szCs w:val="20"/>
                <w:lang w:val="en-US"/>
              </w:rPr>
              <w:t>4 164 745,68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429</w:t>
            </w:r>
          </w:p>
        </w:tc>
        <w:tc>
          <w:tcPr>
            <w:tcW w:w="1647" w:type="dxa"/>
            <w:vAlign w:val="center"/>
          </w:tcPr>
          <w:p w:rsidR="0040014F" w:rsidRPr="001E229A" w:rsidRDefault="0040014F" w:rsidP="00DE50D9">
            <w:pPr>
              <w:rPr>
                <w:sz w:val="20"/>
              </w:rPr>
            </w:pPr>
            <w:r>
              <w:rPr>
                <w:sz w:val="20"/>
                <w:lang w:val="en-US"/>
              </w:rPr>
              <w:t>178° 38' 48"</w:t>
            </w:r>
          </w:p>
        </w:tc>
        <w:tc>
          <w:tcPr>
            <w:tcW w:w="1077" w:type="dxa"/>
            <w:vAlign w:val="center"/>
          </w:tcPr>
          <w:p w:rsidR="0040014F" w:rsidRPr="001248E0" w:rsidRDefault="0040014F" w:rsidP="00DE50D9">
            <w:pPr>
              <w:rPr>
                <w:sz w:val="20"/>
                <w:szCs w:val="20"/>
              </w:rPr>
            </w:pPr>
            <w:r w:rsidRPr="001248E0">
              <w:rPr>
                <w:sz w:val="20"/>
                <w:szCs w:val="20"/>
                <w:lang w:val="en-US"/>
              </w:rPr>
              <w:t>38,10</w:t>
            </w:r>
          </w:p>
        </w:tc>
        <w:tc>
          <w:tcPr>
            <w:tcW w:w="1304" w:type="dxa"/>
            <w:vAlign w:val="center"/>
          </w:tcPr>
          <w:p w:rsidR="0040014F" w:rsidRPr="001248E0" w:rsidRDefault="0040014F" w:rsidP="00DE50D9">
            <w:pPr>
              <w:rPr>
                <w:sz w:val="20"/>
                <w:szCs w:val="20"/>
                <w:lang w:val="en-US"/>
              </w:rPr>
            </w:pPr>
            <w:r w:rsidRPr="001248E0">
              <w:rPr>
                <w:sz w:val="20"/>
                <w:szCs w:val="20"/>
                <w:lang w:val="en-US"/>
              </w:rPr>
              <w:t>543 132,32</w:t>
            </w:r>
          </w:p>
        </w:tc>
        <w:tc>
          <w:tcPr>
            <w:tcW w:w="1304" w:type="dxa"/>
            <w:vAlign w:val="center"/>
          </w:tcPr>
          <w:p w:rsidR="0040014F" w:rsidRPr="001248E0" w:rsidRDefault="0040014F" w:rsidP="00DE50D9">
            <w:pPr>
              <w:rPr>
                <w:sz w:val="20"/>
                <w:szCs w:val="20"/>
                <w:lang w:val="en-US"/>
              </w:rPr>
            </w:pPr>
            <w:r w:rsidRPr="001248E0">
              <w:rPr>
                <w:sz w:val="20"/>
                <w:szCs w:val="20"/>
                <w:lang w:val="en-US"/>
              </w:rPr>
              <w:t>4 164 703,05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430</w:t>
            </w:r>
          </w:p>
        </w:tc>
        <w:tc>
          <w:tcPr>
            <w:tcW w:w="1647" w:type="dxa"/>
            <w:vAlign w:val="center"/>
          </w:tcPr>
          <w:p w:rsidR="0040014F" w:rsidRPr="001E229A" w:rsidRDefault="0040014F" w:rsidP="00DE50D9">
            <w:pPr>
              <w:rPr>
                <w:sz w:val="20"/>
              </w:rPr>
            </w:pPr>
            <w:r>
              <w:rPr>
                <w:sz w:val="20"/>
                <w:lang w:val="en-US"/>
              </w:rPr>
              <w:t>201° 47' 40"</w:t>
            </w:r>
          </w:p>
        </w:tc>
        <w:tc>
          <w:tcPr>
            <w:tcW w:w="1077" w:type="dxa"/>
            <w:vAlign w:val="center"/>
          </w:tcPr>
          <w:p w:rsidR="0040014F" w:rsidRPr="001248E0" w:rsidRDefault="0040014F" w:rsidP="00DE50D9">
            <w:pPr>
              <w:rPr>
                <w:sz w:val="20"/>
                <w:szCs w:val="20"/>
              </w:rPr>
            </w:pPr>
            <w:r w:rsidRPr="001248E0">
              <w:rPr>
                <w:sz w:val="20"/>
                <w:szCs w:val="20"/>
                <w:lang w:val="en-US"/>
              </w:rPr>
              <w:t>63,50</w:t>
            </w:r>
          </w:p>
        </w:tc>
        <w:tc>
          <w:tcPr>
            <w:tcW w:w="1304" w:type="dxa"/>
            <w:vAlign w:val="center"/>
          </w:tcPr>
          <w:p w:rsidR="0040014F" w:rsidRPr="001248E0" w:rsidRDefault="0040014F" w:rsidP="00DE50D9">
            <w:pPr>
              <w:rPr>
                <w:sz w:val="20"/>
                <w:szCs w:val="20"/>
                <w:lang w:val="en-US"/>
              </w:rPr>
            </w:pPr>
            <w:r w:rsidRPr="001248E0">
              <w:rPr>
                <w:sz w:val="20"/>
                <w:szCs w:val="20"/>
                <w:lang w:val="en-US"/>
              </w:rPr>
              <w:t>543 094,22</w:t>
            </w:r>
          </w:p>
        </w:tc>
        <w:tc>
          <w:tcPr>
            <w:tcW w:w="1304" w:type="dxa"/>
            <w:vAlign w:val="center"/>
          </w:tcPr>
          <w:p w:rsidR="0040014F" w:rsidRPr="001248E0" w:rsidRDefault="0040014F" w:rsidP="00DE50D9">
            <w:pPr>
              <w:rPr>
                <w:sz w:val="20"/>
                <w:szCs w:val="20"/>
                <w:lang w:val="en-US"/>
              </w:rPr>
            </w:pPr>
            <w:r w:rsidRPr="001248E0">
              <w:rPr>
                <w:sz w:val="20"/>
                <w:szCs w:val="20"/>
                <w:lang w:val="en-US"/>
              </w:rPr>
              <w:t>4 164 703,95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431</w:t>
            </w:r>
          </w:p>
        </w:tc>
        <w:tc>
          <w:tcPr>
            <w:tcW w:w="1647" w:type="dxa"/>
            <w:vAlign w:val="center"/>
          </w:tcPr>
          <w:p w:rsidR="0040014F" w:rsidRPr="001E229A" w:rsidRDefault="0040014F" w:rsidP="00DE50D9">
            <w:pPr>
              <w:rPr>
                <w:sz w:val="20"/>
              </w:rPr>
            </w:pPr>
            <w:r>
              <w:rPr>
                <w:sz w:val="20"/>
                <w:lang w:val="en-US"/>
              </w:rPr>
              <w:t>173° 53' 15"</w:t>
            </w:r>
          </w:p>
        </w:tc>
        <w:tc>
          <w:tcPr>
            <w:tcW w:w="1077" w:type="dxa"/>
            <w:vAlign w:val="center"/>
          </w:tcPr>
          <w:p w:rsidR="0040014F" w:rsidRPr="001248E0" w:rsidRDefault="0040014F" w:rsidP="00DE50D9">
            <w:pPr>
              <w:rPr>
                <w:sz w:val="20"/>
                <w:szCs w:val="20"/>
              </w:rPr>
            </w:pPr>
            <w:r w:rsidRPr="001248E0">
              <w:rPr>
                <w:sz w:val="20"/>
                <w:szCs w:val="20"/>
                <w:lang w:val="en-US"/>
              </w:rPr>
              <w:t>102,20</w:t>
            </w:r>
          </w:p>
        </w:tc>
        <w:tc>
          <w:tcPr>
            <w:tcW w:w="1304" w:type="dxa"/>
            <w:vAlign w:val="center"/>
          </w:tcPr>
          <w:p w:rsidR="0040014F" w:rsidRPr="001248E0" w:rsidRDefault="0040014F" w:rsidP="00DE50D9">
            <w:pPr>
              <w:rPr>
                <w:sz w:val="20"/>
                <w:szCs w:val="20"/>
                <w:lang w:val="en-US"/>
              </w:rPr>
            </w:pPr>
            <w:r w:rsidRPr="001248E0">
              <w:rPr>
                <w:sz w:val="20"/>
                <w:szCs w:val="20"/>
                <w:lang w:val="en-US"/>
              </w:rPr>
              <w:t>543 035,25</w:t>
            </w:r>
          </w:p>
        </w:tc>
        <w:tc>
          <w:tcPr>
            <w:tcW w:w="1304" w:type="dxa"/>
            <w:vAlign w:val="center"/>
          </w:tcPr>
          <w:p w:rsidR="0040014F" w:rsidRPr="001248E0" w:rsidRDefault="0040014F" w:rsidP="00DE50D9">
            <w:pPr>
              <w:rPr>
                <w:sz w:val="20"/>
                <w:szCs w:val="20"/>
                <w:lang w:val="en-US"/>
              </w:rPr>
            </w:pPr>
            <w:r w:rsidRPr="001248E0">
              <w:rPr>
                <w:sz w:val="20"/>
                <w:szCs w:val="20"/>
                <w:lang w:val="en-US"/>
              </w:rPr>
              <w:t>4 164 680,37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432</w:t>
            </w:r>
          </w:p>
        </w:tc>
        <w:tc>
          <w:tcPr>
            <w:tcW w:w="1647" w:type="dxa"/>
            <w:vAlign w:val="center"/>
          </w:tcPr>
          <w:p w:rsidR="0040014F" w:rsidRPr="001E229A" w:rsidRDefault="0040014F" w:rsidP="00DE50D9">
            <w:pPr>
              <w:rPr>
                <w:sz w:val="20"/>
              </w:rPr>
            </w:pPr>
            <w:r>
              <w:rPr>
                <w:sz w:val="20"/>
                <w:lang w:val="en-US"/>
              </w:rPr>
              <w:t>185° 26' 22"</w:t>
            </w:r>
          </w:p>
        </w:tc>
        <w:tc>
          <w:tcPr>
            <w:tcW w:w="1077" w:type="dxa"/>
            <w:vAlign w:val="center"/>
          </w:tcPr>
          <w:p w:rsidR="0040014F" w:rsidRPr="001248E0" w:rsidRDefault="0040014F" w:rsidP="00DE50D9">
            <w:pPr>
              <w:rPr>
                <w:sz w:val="20"/>
                <w:szCs w:val="20"/>
              </w:rPr>
            </w:pPr>
            <w:r w:rsidRPr="001248E0">
              <w:rPr>
                <w:sz w:val="20"/>
                <w:szCs w:val="20"/>
                <w:lang w:val="en-US"/>
              </w:rPr>
              <w:t>95,70</w:t>
            </w:r>
          </w:p>
        </w:tc>
        <w:tc>
          <w:tcPr>
            <w:tcW w:w="1304" w:type="dxa"/>
            <w:vAlign w:val="center"/>
          </w:tcPr>
          <w:p w:rsidR="0040014F" w:rsidRPr="001248E0" w:rsidRDefault="0040014F" w:rsidP="00DE50D9">
            <w:pPr>
              <w:rPr>
                <w:sz w:val="20"/>
                <w:szCs w:val="20"/>
                <w:lang w:val="en-US"/>
              </w:rPr>
            </w:pPr>
            <w:r w:rsidRPr="001248E0">
              <w:rPr>
                <w:sz w:val="20"/>
                <w:szCs w:val="20"/>
                <w:lang w:val="en-US"/>
              </w:rPr>
              <w:t>542 933,65</w:t>
            </w:r>
          </w:p>
        </w:tc>
        <w:tc>
          <w:tcPr>
            <w:tcW w:w="1304" w:type="dxa"/>
            <w:vAlign w:val="center"/>
          </w:tcPr>
          <w:p w:rsidR="0040014F" w:rsidRPr="001248E0" w:rsidRDefault="0040014F" w:rsidP="00DE50D9">
            <w:pPr>
              <w:rPr>
                <w:sz w:val="20"/>
                <w:szCs w:val="20"/>
                <w:lang w:val="en-US"/>
              </w:rPr>
            </w:pPr>
            <w:r w:rsidRPr="001248E0">
              <w:rPr>
                <w:sz w:val="20"/>
                <w:szCs w:val="20"/>
                <w:lang w:val="en-US"/>
              </w:rPr>
              <w:t>4 164 691,25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433</w:t>
            </w:r>
          </w:p>
        </w:tc>
        <w:tc>
          <w:tcPr>
            <w:tcW w:w="1647" w:type="dxa"/>
            <w:vAlign w:val="center"/>
          </w:tcPr>
          <w:p w:rsidR="0040014F" w:rsidRPr="001E229A" w:rsidRDefault="0040014F" w:rsidP="00DE50D9">
            <w:pPr>
              <w:rPr>
                <w:sz w:val="20"/>
              </w:rPr>
            </w:pPr>
            <w:r>
              <w:rPr>
                <w:sz w:val="20"/>
                <w:lang w:val="en-US"/>
              </w:rPr>
              <w:t>178° 48' 9"</w:t>
            </w:r>
          </w:p>
        </w:tc>
        <w:tc>
          <w:tcPr>
            <w:tcW w:w="1077" w:type="dxa"/>
            <w:vAlign w:val="center"/>
          </w:tcPr>
          <w:p w:rsidR="0040014F" w:rsidRPr="001248E0" w:rsidRDefault="0040014F" w:rsidP="00DE50D9">
            <w:pPr>
              <w:rPr>
                <w:sz w:val="20"/>
                <w:szCs w:val="20"/>
              </w:rPr>
            </w:pPr>
            <w:r w:rsidRPr="001248E0">
              <w:rPr>
                <w:sz w:val="20"/>
                <w:szCs w:val="20"/>
                <w:lang w:val="en-US"/>
              </w:rPr>
              <w:t>43,50</w:t>
            </w:r>
          </w:p>
        </w:tc>
        <w:tc>
          <w:tcPr>
            <w:tcW w:w="1304" w:type="dxa"/>
            <w:vAlign w:val="center"/>
          </w:tcPr>
          <w:p w:rsidR="0040014F" w:rsidRPr="001248E0" w:rsidRDefault="0040014F" w:rsidP="00DE50D9">
            <w:pPr>
              <w:rPr>
                <w:sz w:val="20"/>
                <w:szCs w:val="20"/>
                <w:lang w:val="en-US"/>
              </w:rPr>
            </w:pPr>
            <w:r w:rsidRPr="001248E0">
              <w:rPr>
                <w:sz w:val="20"/>
                <w:szCs w:val="20"/>
                <w:lang w:val="en-US"/>
              </w:rPr>
              <w:t>542 838,40</w:t>
            </w:r>
          </w:p>
        </w:tc>
        <w:tc>
          <w:tcPr>
            <w:tcW w:w="1304" w:type="dxa"/>
            <w:vAlign w:val="center"/>
          </w:tcPr>
          <w:p w:rsidR="0040014F" w:rsidRPr="001248E0" w:rsidRDefault="0040014F" w:rsidP="00DE50D9">
            <w:pPr>
              <w:rPr>
                <w:sz w:val="20"/>
                <w:szCs w:val="20"/>
                <w:lang w:val="en-US"/>
              </w:rPr>
            </w:pPr>
            <w:r w:rsidRPr="001248E0">
              <w:rPr>
                <w:sz w:val="20"/>
                <w:szCs w:val="20"/>
                <w:lang w:val="en-US"/>
              </w:rPr>
              <w:t>4 164 682,18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434</w:t>
            </w:r>
          </w:p>
        </w:tc>
        <w:tc>
          <w:tcPr>
            <w:tcW w:w="1647" w:type="dxa"/>
            <w:vAlign w:val="center"/>
          </w:tcPr>
          <w:p w:rsidR="0040014F" w:rsidRPr="001E229A" w:rsidRDefault="0040014F" w:rsidP="00DE50D9">
            <w:pPr>
              <w:rPr>
                <w:sz w:val="20"/>
              </w:rPr>
            </w:pPr>
            <w:r>
              <w:rPr>
                <w:sz w:val="20"/>
                <w:lang w:val="en-US"/>
              </w:rPr>
              <w:t>148° 44' 19"</w:t>
            </w:r>
          </w:p>
        </w:tc>
        <w:tc>
          <w:tcPr>
            <w:tcW w:w="1077" w:type="dxa"/>
            <w:vAlign w:val="center"/>
          </w:tcPr>
          <w:p w:rsidR="0040014F" w:rsidRPr="001248E0" w:rsidRDefault="0040014F" w:rsidP="00DE50D9">
            <w:pPr>
              <w:rPr>
                <w:sz w:val="20"/>
                <w:szCs w:val="20"/>
              </w:rPr>
            </w:pPr>
            <w:r w:rsidRPr="001248E0">
              <w:rPr>
                <w:sz w:val="20"/>
                <w:szCs w:val="20"/>
                <w:lang w:val="en-US"/>
              </w:rPr>
              <w:t>29,70</w:t>
            </w:r>
          </w:p>
        </w:tc>
        <w:tc>
          <w:tcPr>
            <w:tcW w:w="1304" w:type="dxa"/>
            <w:vAlign w:val="center"/>
          </w:tcPr>
          <w:p w:rsidR="0040014F" w:rsidRPr="001248E0" w:rsidRDefault="0040014F" w:rsidP="00DE50D9">
            <w:pPr>
              <w:rPr>
                <w:sz w:val="20"/>
                <w:szCs w:val="20"/>
                <w:lang w:val="en-US"/>
              </w:rPr>
            </w:pPr>
            <w:r w:rsidRPr="001248E0">
              <w:rPr>
                <w:sz w:val="20"/>
                <w:szCs w:val="20"/>
                <w:lang w:val="en-US"/>
              </w:rPr>
              <w:t>542 794,86</w:t>
            </w:r>
          </w:p>
        </w:tc>
        <w:tc>
          <w:tcPr>
            <w:tcW w:w="1304" w:type="dxa"/>
            <w:vAlign w:val="center"/>
          </w:tcPr>
          <w:p w:rsidR="0040014F" w:rsidRPr="001248E0" w:rsidRDefault="0040014F" w:rsidP="00DE50D9">
            <w:pPr>
              <w:rPr>
                <w:sz w:val="20"/>
                <w:szCs w:val="20"/>
                <w:lang w:val="en-US"/>
              </w:rPr>
            </w:pPr>
            <w:r w:rsidRPr="001248E0">
              <w:rPr>
                <w:sz w:val="20"/>
                <w:szCs w:val="20"/>
                <w:lang w:val="en-US"/>
              </w:rPr>
              <w:t>4 164 683,09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lastRenderedPageBreak/>
              <w:t>435</w:t>
            </w:r>
          </w:p>
        </w:tc>
        <w:tc>
          <w:tcPr>
            <w:tcW w:w="1647" w:type="dxa"/>
            <w:vAlign w:val="center"/>
          </w:tcPr>
          <w:p w:rsidR="0040014F" w:rsidRPr="001E229A" w:rsidRDefault="0040014F" w:rsidP="00DE50D9">
            <w:pPr>
              <w:rPr>
                <w:sz w:val="20"/>
              </w:rPr>
            </w:pPr>
            <w:r>
              <w:rPr>
                <w:sz w:val="20"/>
                <w:lang w:val="en-US"/>
              </w:rPr>
              <w:t>168° 41' 53"</w:t>
            </w:r>
          </w:p>
        </w:tc>
        <w:tc>
          <w:tcPr>
            <w:tcW w:w="1077" w:type="dxa"/>
            <w:vAlign w:val="center"/>
          </w:tcPr>
          <w:p w:rsidR="0040014F" w:rsidRPr="001248E0" w:rsidRDefault="0040014F" w:rsidP="00DE50D9">
            <w:pPr>
              <w:rPr>
                <w:sz w:val="20"/>
                <w:szCs w:val="20"/>
              </w:rPr>
            </w:pPr>
            <w:r w:rsidRPr="001248E0">
              <w:rPr>
                <w:sz w:val="20"/>
                <w:szCs w:val="20"/>
                <w:lang w:val="en-US"/>
              </w:rPr>
              <w:t>13,90</w:t>
            </w:r>
          </w:p>
        </w:tc>
        <w:tc>
          <w:tcPr>
            <w:tcW w:w="1304" w:type="dxa"/>
            <w:vAlign w:val="center"/>
          </w:tcPr>
          <w:p w:rsidR="0040014F" w:rsidRPr="001248E0" w:rsidRDefault="0040014F" w:rsidP="00DE50D9">
            <w:pPr>
              <w:rPr>
                <w:sz w:val="20"/>
                <w:szCs w:val="20"/>
                <w:lang w:val="en-US"/>
              </w:rPr>
            </w:pPr>
            <w:r w:rsidRPr="001248E0">
              <w:rPr>
                <w:sz w:val="20"/>
                <w:szCs w:val="20"/>
                <w:lang w:val="en-US"/>
              </w:rPr>
              <w:t>542 769,46</w:t>
            </w:r>
          </w:p>
        </w:tc>
        <w:tc>
          <w:tcPr>
            <w:tcW w:w="1304" w:type="dxa"/>
            <w:vAlign w:val="center"/>
          </w:tcPr>
          <w:p w:rsidR="0040014F" w:rsidRPr="001248E0" w:rsidRDefault="0040014F" w:rsidP="00DE50D9">
            <w:pPr>
              <w:rPr>
                <w:sz w:val="20"/>
                <w:szCs w:val="20"/>
                <w:lang w:val="en-US"/>
              </w:rPr>
            </w:pPr>
            <w:r w:rsidRPr="001248E0">
              <w:rPr>
                <w:sz w:val="20"/>
                <w:szCs w:val="20"/>
                <w:lang w:val="en-US"/>
              </w:rPr>
              <w:t>4 164 698,51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436</w:t>
            </w:r>
          </w:p>
        </w:tc>
        <w:tc>
          <w:tcPr>
            <w:tcW w:w="1647" w:type="dxa"/>
            <w:vAlign w:val="center"/>
          </w:tcPr>
          <w:p w:rsidR="0040014F" w:rsidRPr="001E229A" w:rsidRDefault="0040014F" w:rsidP="00DE50D9">
            <w:pPr>
              <w:rPr>
                <w:sz w:val="20"/>
              </w:rPr>
            </w:pPr>
            <w:r>
              <w:rPr>
                <w:sz w:val="20"/>
                <w:lang w:val="en-US"/>
              </w:rPr>
              <w:t>183° 38' 38"</w:t>
            </w:r>
          </w:p>
        </w:tc>
        <w:tc>
          <w:tcPr>
            <w:tcW w:w="1077" w:type="dxa"/>
            <w:vAlign w:val="center"/>
          </w:tcPr>
          <w:p w:rsidR="0040014F" w:rsidRPr="001248E0" w:rsidRDefault="0040014F" w:rsidP="00DE50D9">
            <w:pPr>
              <w:rPr>
                <w:sz w:val="20"/>
                <w:szCs w:val="20"/>
              </w:rPr>
            </w:pPr>
            <w:r w:rsidRPr="001248E0">
              <w:rPr>
                <w:sz w:val="20"/>
                <w:szCs w:val="20"/>
                <w:lang w:val="en-US"/>
              </w:rPr>
              <w:t>142,70</w:t>
            </w:r>
          </w:p>
        </w:tc>
        <w:tc>
          <w:tcPr>
            <w:tcW w:w="1304" w:type="dxa"/>
            <w:vAlign w:val="center"/>
          </w:tcPr>
          <w:p w:rsidR="0040014F" w:rsidRPr="001248E0" w:rsidRDefault="0040014F" w:rsidP="00DE50D9">
            <w:pPr>
              <w:rPr>
                <w:sz w:val="20"/>
                <w:szCs w:val="20"/>
                <w:lang w:val="en-US"/>
              </w:rPr>
            </w:pPr>
            <w:r w:rsidRPr="001248E0">
              <w:rPr>
                <w:sz w:val="20"/>
                <w:szCs w:val="20"/>
                <w:lang w:val="en-US"/>
              </w:rPr>
              <w:t>542 755,85</w:t>
            </w:r>
          </w:p>
        </w:tc>
        <w:tc>
          <w:tcPr>
            <w:tcW w:w="1304" w:type="dxa"/>
            <w:vAlign w:val="center"/>
          </w:tcPr>
          <w:p w:rsidR="0040014F" w:rsidRPr="001248E0" w:rsidRDefault="0040014F" w:rsidP="00DE50D9">
            <w:pPr>
              <w:rPr>
                <w:sz w:val="20"/>
                <w:szCs w:val="20"/>
                <w:lang w:val="en-US"/>
              </w:rPr>
            </w:pPr>
            <w:r w:rsidRPr="001248E0">
              <w:rPr>
                <w:sz w:val="20"/>
                <w:szCs w:val="20"/>
                <w:lang w:val="en-US"/>
              </w:rPr>
              <w:t>4 164 701,23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437</w:t>
            </w:r>
          </w:p>
        </w:tc>
        <w:tc>
          <w:tcPr>
            <w:tcW w:w="1647" w:type="dxa"/>
            <w:vAlign w:val="center"/>
          </w:tcPr>
          <w:p w:rsidR="0040014F" w:rsidRPr="001E229A" w:rsidRDefault="0040014F" w:rsidP="00DE50D9">
            <w:pPr>
              <w:rPr>
                <w:sz w:val="20"/>
              </w:rPr>
            </w:pPr>
            <w:r>
              <w:rPr>
                <w:sz w:val="20"/>
                <w:lang w:val="en-US"/>
              </w:rPr>
              <w:t>181° 57' 5"</w:t>
            </w:r>
          </w:p>
        </w:tc>
        <w:tc>
          <w:tcPr>
            <w:tcW w:w="1077" w:type="dxa"/>
            <w:vAlign w:val="center"/>
          </w:tcPr>
          <w:p w:rsidR="0040014F" w:rsidRPr="001248E0" w:rsidRDefault="0040014F" w:rsidP="00DE50D9">
            <w:pPr>
              <w:rPr>
                <w:sz w:val="20"/>
                <w:szCs w:val="20"/>
              </w:rPr>
            </w:pPr>
            <w:r w:rsidRPr="001248E0">
              <w:rPr>
                <w:sz w:val="20"/>
                <w:szCs w:val="20"/>
                <w:lang w:val="en-US"/>
              </w:rPr>
              <w:t>79,90</w:t>
            </w:r>
          </w:p>
        </w:tc>
        <w:tc>
          <w:tcPr>
            <w:tcW w:w="1304" w:type="dxa"/>
            <w:vAlign w:val="center"/>
          </w:tcPr>
          <w:p w:rsidR="0040014F" w:rsidRPr="001248E0" w:rsidRDefault="0040014F" w:rsidP="00DE50D9">
            <w:pPr>
              <w:rPr>
                <w:sz w:val="20"/>
                <w:szCs w:val="20"/>
                <w:lang w:val="en-US"/>
              </w:rPr>
            </w:pPr>
            <w:r w:rsidRPr="001248E0">
              <w:rPr>
                <w:sz w:val="20"/>
                <w:szCs w:val="20"/>
                <w:lang w:val="en-US"/>
              </w:rPr>
              <w:t>542 613,43</w:t>
            </w:r>
          </w:p>
        </w:tc>
        <w:tc>
          <w:tcPr>
            <w:tcW w:w="1304" w:type="dxa"/>
            <w:vAlign w:val="center"/>
          </w:tcPr>
          <w:p w:rsidR="0040014F" w:rsidRPr="001248E0" w:rsidRDefault="0040014F" w:rsidP="00DE50D9">
            <w:pPr>
              <w:rPr>
                <w:sz w:val="20"/>
                <w:szCs w:val="20"/>
                <w:lang w:val="en-US"/>
              </w:rPr>
            </w:pPr>
            <w:r w:rsidRPr="001248E0">
              <w:rPr>
                <w:sz w:val="20"/>
                <w:szCs w:val="20"/>
                <w:lang w:val="en-US"/>
              </w:rPr>
              <w:t>4 164 692,16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438</w:t>
            </w:r>
          </w:p>
        </w:tc>
        <w:tc>
          <w:tcPr>
            <w:tcW w:w="1647" w:type="dxa"/>
            <w:vAlign w:val="center"/>
          </w:tcPr>
          <w:p w:rsidR="0040014F" w:rsidRPr="001E229A" w:rsidRDefault="0040014F" w:rsidP="00DE50D9">
            <w:pPr>
              <w:rPr>
                <w:sz w:val="20"/>
              </w:rPr>
            </w:pPr>
            <w:r>
              <w:rPr>
                <w:sz w:val="20"/>
                <w:lang w:val="en-US"/>
              </w:rPr>
              <w:t>170° 4' 19"</w:t>
            </w:r>
          </w:p>
        </w:tc>
        <w:tc>
          <w:tcPr>
            <w:tcW w:w="1077" w:type="dxa"/>
            <w:vAlign w:val="center"/>
          </w:tcPr>
          <w:p w:rsidR="0040014F" w:rsidRPr="001248E0" w:rsidRDefault="0040014F" w:rsidP="00DE50D9">
            <w:pPr>
              <w:rPr>
                <w:sz w:val="20"/>
                <w:szCs w:val="20"/>
              </w:rPr>
            </w:pPr>
            <w:r w:rsidRPr="001248E0">
              <w:rPr>
                <w:sz w:val="20"/>
                <w:szCs w:val="20"/>
                <w:lang w:val="en-US"/>
              </w:rPr>
              <w:t>36,80</w:t>
            </w:r>
          </w:p>
        </w:tc>
        <w:tc>
          <w:tcPr>
            <w:tcW w:w="1304" w:type="dxa"/>
            <w:vAlign w:val="center"/>
          </w:tcPr>
          <w:p w:rsidR="0040014F" w:rsidRPr="001248E0" w:rsidRDefault="0040014F" w:rsidP="00DE50D9">
            <w:pPr>
              <w:rPr>
                <w:sz w:val="20"/>
                <w:szCs w:val="20"/>
                <w:lang w:val="en-US"/>
              </w:rPr>
            </w:pPr>
            <w:r w:rsidRPr="001248E0">
              <w:rPr>
                <w:sz w:val="20"/>
                <w:szCs w:val="20"/>
                <w:lang w:val="en-US"/>
              </w:rPr>
              <w:t>542 533,60</w:t>
            </w:r>
          </w:p>
        </w:tc>
        <w:tc>
          <w:tcPr>
            <w:tcW w:w="1304" w:type="dxa"/>
            <w:vAlign w:val="center"/>
          </w:tcPr>
          <w:p w:rsidR="0040014F" w:rsidRPr="001248E0" w:rsidRDefault="0040014F" w:rsidP="00DE50D9">
            <w:pPr>
              <w:rPr>
                <w:sz w:val="20"/>
                <w:szCs w:val="20"/>
                <w:lang w:val="en-US"/>
              </w:rPr>
            </w:pPr>
            <w:r w:rsidRPr="001248E0">
              <w:rPr>
                <w:sz w:val="20"/>
                <w:szCs w:val="20"/>
                <w:lang w:val="en-US"/>
              </w:rPr>
              <w:t>4 164 689,44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439</w:t>
            </w:r>
          </w:p>
        </w:tc>
        <w:tc>
          <w:tcPr>
            <w:tcW w:w="1647" w:type="dxa"/>
            <w:vAlign w:val="center"/>
          </w:tcPr>
          <w:p w:rsidR="0040014F" w:rsidRPr="001E229A" w:rsidRDefault="0040014F" w:rsidP="00DE50D9">
            <w:pPr>
              <w:rPr>
                <w:sz w:val="20"/>
              </w:rPr>
            </w:pPr>
            <w:r>
              <w:rPr>
                <w:sz w:val="20"/>
                <w:lang w:val="en-US"/>
              </w:rPr>
              <w:t>179° 36' 22"</w:t>
            </w:r>
          </w:p>
        </w:tc>
        <w:tc>
          <w:tcPr>
            <w:tcW w:w="1077" w:type="dxa"/>
            <w:vAlign w:val="center"/>
          </w:tcPr>
          <w:p w:rsidR="0040014F" w:rsidRPr="001248E0" w:rsidRDefault="0040014F" w:rsidP="00DE50D9">
            <w:pPr>
              <w:rPr>
                <w:sz w:val="20"/>
                <w:szCs w:val="20"/>
              </w:rPr>
            </w:pPr>
            <w:r w:rsidRPr="001248E0">
              <w:rPr>
                <w:sz w:val="20"/>
                <w:szCs w:val="20"/>
                <w:lang w:val="en-US"/>
              </w:rPr>
              <w:t>132,50</w:t>
            </w:r>
          </w:p>
        </w:tc>
        <w:tc>
          <w:tcPr>
            <w:tcW w:w="1304" w:type="dxa"/>
            <w:vAlign w:val="center"/>
          </w:tcPr>
          <w:p w:rsidR="0040014F" w:rsidRPr="001248E0" w:rsidRDefault="0040014F" w:rsidP="00DE50D9">
            <w:pPr>
              <w:rPr>
                <w:sz w:val="20"/>
                <w:szCs w:val="20"/>
                <w:lang w:val="en-US"/>
              </w:rPr>
            </w:pPr>
            <w:r w:rsidRPr="001248E0">
              <w:rPr>
                <w:sz w:val="20"/>
                <w:szCs w:val="20"/>
                <w:lang w:val="en-US"/>
              </w:rPr>
              <w:t>542 497,32</w:t>
            </w:r>
          </w:p>
        </w:tc>
        <w:tc>
          <w:tcPr>
            <w:tcW w:w="1304" w:type="dxa"/>
            <w:vAlign w:val="center"/>
          </w:tcPr>
          <w:p w:rsidR="0040014F" w:rsidRPr="001248E0" w:rsidRDefault="0040014F" w:rsidP="00DE50D9">
            <w:pPr>
              <w:rPr>
                <w:sz w:val="20"/>
                <w:szCs w:val="20"/>
                <w:lang w:val="en-US"/>
              </w:rPr>
            </w:pPr>
            <w:r w:rsidRPr="001248E0">
              <w:rPr>
                <w:sz w:val="20"/>
                <w:szCs w:val="20"/>
                <w:lang w:val="en-US"/>
              </w:rPr>
              <w:t>4 164 695,79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440</w:t>
            </w:r>
          </w:p>
        </w:tc>
        <w:tc>
          <w:tcPr>
            <w:tcW w:w="1647" w:type="dxa"/>
            <w:vAlign w:val="center"/>
          </w:tcPr>
          <w:p w:rsidR="0040014F" w:rsidRPr="001E229A" w:rsidRDefault="0040014F" w:rsidP="00DE50D9">
            <w:pPr>
              <w:rPr>
                <w:sz w:val="20"/>
              </w:rPr>
            </w:pPr>
            <w:r>
              <w:rPr>
                <w:sz w:val="20"/>
                <w:lang w:val="en-US"/>
              </w:rPr>
              <w:t>194° 54' 41"</w:t>
            </w:r>
          </w:p>
        </w:tc>
        <w:tc>
          <w:tcPr>
            <w:tcW w:w="1077" w:type="dxa"/>
            <w:vAlign w:val="center"/>
          </w:tcPr>
          <w:p w:rsidR="0040014F" w:rsidRPr="001248E0" w:rsidRDefault="0040014F" w:rsidP="00DE50D9">
            <w:pPr>
              <w:rPr>
                <w:sz w:val="20"/>
                <w:szCs w:val="20"/>
              </w:rPr>
            </w:pPr>
            <w:r w:rsidRPr="001248E0">
              <w:rPr>
                <w:sz w:val="20"/>
                <w:szCs w:val="20"/>
                <w:lang w:val="en-US"/>
              </w:rPr>
              <w:t>70,50</w:t>
            </w:r>
          </w:p>
        </w:tc>
        <w:tc>
          <w:tcPr>
            <w:tcW w:w="1304" w:type="dxa"/>
            <w:vAlign w:val="center"/>
          </w:tcPr>
          <w:p w:rsidR="0040014F" w:rsidRPr="001248E0" w:rsidRDefault="0040014F" w:rsidP="00DE50D9">
            <w:pPr>
              <w:rPr>
                <w:sz w:val="20"/>
                <w:szCs w:val="20"/>
                <w:lang w:val="en-US"/>
              </w:rPr>
            </w:pPr>
            <w:r w:rsidRPr="001248E0">
              <w:rPr>
                <w:sz w:val="20"/>
                <w:szCs w:val="20"/>
                <w:lang w:val="en-US"/>
              </w:rPr>
              <w:t>542 364,87</w:t>
            </w:r>
          </w:p>
        </w:tc>
        <w:tc>
          <w:tcPr>
            <w:tcW w:w="1304" w:type="dxa"/>
            <w:vAlign w:val="center"/>
          </w:tcPr>
          <w:p w:rsidR="0040014F" w:rsidRPr="001248E0" w:rsidRDefault="0040014F" w:rsidP="00DE50D9">
            <w:pPr>
              <w:rPr>
                <w:sz w:val="20"/>
                <w:szCs w:val="20"/>
                <w:lang w:val="en-US"/>
              </w:rPr>
            </w:pPr>
            <w:r w:rsidRPr="001248E0">
              <w:rPr>
                <w:sz w:val="20"/>
                <w:szCs w:val="20"/>
                <w:lang w:val="en-US"/>
              </w:rPr>
              <w:t>4 164 696,70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441</w:t>
            </w:r>
          </w:p>
        </w:tc>
        <w:tc>
          <w:tcPr>
            <w:tcW w:w="1647" w:type="dxa"/>
            <w:vAlign w:val="center"/>
          </w:tcPr>
          <w:p w:rsidR="0040014F" w:rsidRPr="001E229A" w:rsidRDefault="0040014F" w:rsidP="00DE50D9">
            <w:pPr>
              <w:rPr>
                <w:sz w:val="20"/>
              </w:rPr>
            </w:pPr>
            <w:r>
              <w:rPr>
                <w:sz w:val="20"/>
                <w:lang w:val="en-US"/>
              </w:rPr>
              <w:t>200° 50' 40"</w:t>
            </w:r>
          </w:p>
        </w:tc>
        <w:tc>
          <w:tcPr>
            <w:tcW w:w="1077" w:type="dxa"/>
            <w:vAlign w:val="center"/>
          </w:tcPr>
          <w:p w:rsidR="0040014F" w:rsidRPr="001248E0" w:rsidRDefault="0040014F" w:rsidP="00DE50D9">
            <w:pPr>
              <w:rPr>
                <w:sz w:val="20"/>
                <w:szCs w:val="20"/>
              </w:rPr>
            </w:pPr>
            <w:r w:rsidRPr="001248E0">
              <w:rPr>
                <w:sz w:val="20"/>
                <w:szCs w:val="20"/>
                <w:lang w:val="en-US"/>
              </w:rPr>
              <w:t>7,70</w:t>
            </w:r>
          </w:p>
        </w:tc>
        <w:tc>
          <w:tcPr>
            <w:tcW w:w="1304" w:type="dxa"/>
            <w:vAlign w:val="center"/>
          </w:tcPr>
          <w:p w:rsidR="0040014F" w:rsidRPr="001248E0" w:rsidRDefault="0040014F" w:rsidP="00DE50D9">
            <w:pPr>
              <w:rPr>
                <w:sz w:val="20"/>
                <w:szCs w:val="20"/>
                <w:lang w:val="en-US"/>
              </w:rPr>
            </w:pPr>
            <w:r w:rsidRPr="001248E0">
              <w:rPr>
                <w:sz w:val="20"/>
                <w:szCs w:val="20"/>
                <w:lang w:val="en-US"/>
              </w:rPr>
              <w:t>542 296,75</w:t>
            </w:r>
          </w:p>
        </w:tc>
        <w:tc>
          <w:tcPr>
            <w:tcW w:w="1304" w:type="dxa"/>
            <w:vAlign w:val="center"/>
          </w:tcPr>
          <w:p w:rsidR="0040014F" w:rsidRPr="001248E0" w:rsidRDefault="0040014F" w:rsidP="00DE50D9">
            <w:pPr>
              <w:rPr>
                <w:sz w:val="20"/>
                <w:szCs w:val="20"/>
                <w:lang w:val="en-US"/>
              </w:rPr>
            </w:pPr>
            <w:r w:rsidRPr="001248E0">
              <w:rPr>
                <w:sz w:val="20"/>
                <w:szCs w:val="20"/>
                <w:lang w:val="en-US"/>
              </w:rPr>
              <w:t>4 164 678,56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442</w:t>
            </w:r>
          </w:p>
        </w:tc>
        <w:tc>
          <w:tcPr>
            <w:tcW w:w="1647" w:type="dxa"/>
            <w:vAlign w:val="center"/>
          </w:tcPr>
          <w:p w:rsidR="0040014F" w:rsidRPr="001E229A" w:rsidRDefault="0040014F" w:rsidP="00DE50D9">
            <w:pPr>
              <w:rPr>
                <w:sz w:val="20"/>
              </w:rPr>
            </w:pPr>
            <w:r>
              <w:rPr>
                <w:sz w:val="20"/>
                <w:lang w:val="en-US"/>
              </w:rPr>
              <w:t>156° 19' 39"</w:t>
            </w:r>
          </w:p>
        </w:tc>
        <w:tc>
          <w:tcPr>
            <w:tcW w:w="1077" w:type="dxa"/>
            <w:vAlign w:val="center"/>
          </w:tcPr>
          <w:p w:rsidR="0040014F" w:rsidRPr="001248E0" w:rsidRDefault="0040014F" w:rsidP="00DE50D9">
            <w:pPr>
              <w:rPr>
                <w:sz w:val="20"/>
                <w:szCs w:val="20"/>
              </w:rPr>
            </w:pPr>
            <w:r w:rsidRPr="001248E0">
              <w:rPr>
                <w:sz w:val="20"/>
                <w:szCs w:val="20"/>
                <w:lang w:val="en-US"/>
              </w:rPr>
              <w:t>106,30</w:t>
            </w:r>
          </w:p>
        </w:tc>
        <w:tc>
          <w:tcPr>
            <w:tcW w:w="1304" w:type="dxa"/>
            <w:vAlign w:val="center"/>
          </w:tcPr>
          <w:p w:rsidR="0040014F" w:rsidRPr="001248E0" w:rsidRDefault="0040014F" w:rsidP="00DE50D9">
            <w:pPr>
              <w:rPr>
                <w:sz w:val="20"/>
                <w:szCs w:val="20"/>
                <w:lang w:val="en-US"/>
              </w:rPr>
            </w:pPr>
            <w:r w:rsidRPr="001248E0">
              <w:rPr>
                <w:sz w:val="20"/>
                <w:szCs w:val="20"/>
                <w:lang w:val="en-US"/>
              </w:rPr>
              <w:t>542 289,58</w:t>
            </w:r>
          </w:p>
        </w:tc>
        <w:tc>
          <w:tcPr>
            <w:tcW w:w="1304" w:type="dxa"/>
            <w:vAlign w:val="center"/>
          </w:tcPr>
          <w:p w:rsidR="0040014F" w:rsidRPr="001248E0" w:rsidRDefault="0040014F" w:rsidP="00DE50D9">
            <w:pPr>
              <w:rPr>
                <w:sz w:val="20"/>
                <w:szCs w:val="20"/>
                <w:lang w:val="en-US"/>
              </w:rPr>
            </w:pPr>
            <w:r w:rsidRPr="001248E0">
              <w:rPr>
                <w:sz w:val="20"/>
                <w:szCs w:val="20"/>
                <w:lang w:val="en-US"/>
              </w:rPr>
              <w:t>4 164 675,83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443</w:t>
            </w:r>
          </w:p>
        </w:tc>
        <w:tc>
          <w:tcPr>
            <w:tcW w:w="1647" w:type="dxa"/>
            <w:vAlign w:val="center"/>
          </w:tcPr>
          <w:p w:rsidR="0040014F" w:rsidRPr="001E229A" w:rsidRDefault="0040014F" w:rsidP="00DE50D9">
            <w:pPr>
              <w:rPr>
                <w:sz w:val="20"/>
              </w:rPr>
            </w:pPr>
            <w:r>
              <w:rPr>
                <w:sz w:val="20"/>
                <w:lang w:val="en-US"/>
              </w:rPr>
              <w:t>154° 40' 38"</w:t>
            </w:r>
          </w:p>
        </w:tc>
        <w:tc>
          <w:tcPr>
            <w:tcW w:w="1077" w:type="dxa"/>
            <w:vAlign w:val="center"/>
          </w:tcPr>
          <w:p w:rsidR="0040014F" w:rsidRPr="001248E0" w:rsidRDefault="0040014F" w:rsidP="00DE50D9">
            <w:pPr>
              <w:rPr>
                <w:sz w:val="20"/>
                <w:szCs w:val="20"/>
              </w:rPr>
            </w:pPr>
            <w:r w:rsidRPr="001248E0">
              <w:rPr>
                <w:sz w:val="20"/>
                <w:szCs w:val="20"/>
                <w:lang w:val="en-US"/>
              </w:rPr>
              <w:t>104,40</w:t>
            </w:r>
          </w:p>
        </w:tc>
        <w:tc>
          <w:tcPr>
            <w:tcW w:w="1304" w:type="dxa"/>
            <w:vAlign w:val="center"/>
          </w:tcPr>
          <w:p w:rsidR="0040014F" w:rsidRPr="001248E0" w:rsidRDefault="0040014F" w:rsidP="00DE50D9">
            <w:pPr>
              <w:rPr>
                <w:sz w:val="20"/>
                <w:szCs w:val="20"/>
                <w:lang w:val="en-US"/>
              </w:rPr>
            </w:pPr>
            <w:r w:rsidRPr="001248E0">
              <w:rPr>
                <w:sz w:val="20"/>
                <w:szCs w:val="20"/>
                <w:lang w:val="en-US"/>
              </w:rPr>
              <w:t>542 192,27</w:t>
            </w:r>
          </w:p>
        </w:tc>
        <w:tc>
          <w:tcPr>
            <w:tcW w:w="1304" w:type="dxa"/>
            <w:vAlign w:val="center"/>
          </w:tcPr>
          <w:p w:rsidR="0040014F" w:rsidRPr="001248E0" w:rsidRDefault="0040014F" w:rsidP="00DE50D9">
            <w:pPr>
              <w:rPr>
                <w:sz w:val="20"/>
                <w:szCs w:val="20"/>
                <w:lang w:val="en-US"/>
              </w:rPr>
            </w:pPr>
            <w:r w:rsidRPr="001248E0">
              <w:rPr>
                <w:sz w:val="20"/>
                <w:szCs w:val="20"/>
                <w:lang w:val="en-US"/>
              </w:rPr>
              <w:t>4 164 718,49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444</w:t>
            </w:r>
          </w:p>
        </w:tc>
        <w:tc>
          <w:tcPr>
            <w:tcW w:w="1647" w:type="dxa"/>
            <w:vAlign w:val="center"/>
          </w:tcPr>
          <w:p w:rsidR="0040014F" w:rsidRPr="001E229A" w:rsidRDefault="0040014F" w:rsidP="00DE50D9">
            <w:pPr>
              <w:rPr>
                <w:sz w:val="20"/>
              </w:rPr>
            </w:pPr>
            <w:r>
              <w:rPr>
                <w:sz w:val="20"/>
                <w:lang w:val="en-US"/>
              </w:rPr>
              <w:t>129° 35' 24"</w:t>
            </w:r>
          </w:p>
        </w:tc>
        <w:tc>
          <w:tcPr>
            <w:tcW w:w="1077" w:type="dxa"/>
            <w:vAlign w:val="center"/>
          </w:tcPr>
          <w:p w:rsidR="0040014F" w:rsidRPr="001248E0" w:rsidRDefault="0040014F" w:rsidP="00DE50D9">
            <w:pPr>
              <w:rPr>
                <w:sz w:val="20"/>
                <w:szCs w:val="20"/>
              </w:rPr>
            </w:pPr>
            <w:r w:rsidRPr="001248E0">
              <w:rPr>
                <w:sz w:val="20"/>
                <w:szCs w:val="20"/>
                <w:lang w:val="en-US"/>
              </w:rPr>
              <w:t>62,60</w:t>
            </w:r>
          </w:p>
        </w:tc>
        <w:tc>
          <w:tcPr>
            <w:tcW w:w="1304" w:type="dxa"/>
            <w:vAlign w:val="center"/>
          </w:tcPr>
          <w:p w:rsidR="0040014F" w:rsidRPr="001248E0" w:rsidRDefault="0040014F" w:rsidP="00DE50D9">
            <w:pPr>
              <w:rPr>
                <w:sz w:val="20"/>
                <w:szCs w:val="20"/>
                <w:lang w:val="en-US"/>
              </w:rPr>
            </w:pPr>
            <w:r w:rsidRPr="001248E0">
              <w:rPr>
                <w:sz w:val="20"/>
                <w:szCs w:val="20"/>
                <w:lang w:val="en-US"/>
              </w:rPr>
              <w:t>542 097,93</w:t>
            </w:r>
          </w:p>
        </w:tc>
        <w:tc>
          <w:tcPr>
            <w:tcW w:w="1304" w:type="dxa"/>
            <w:vAlign w:val="center"/>
          </w:tcPr>
          <w:p w:rsidR="0040014F" w:rsidRPr="001248E0" w:rsidRDefault="0040014F" w:rsidP="00DE50D9">
            <w:pPr>
              <w:rPr>
                <w:sz w:val="20"/>
                <w:szCs w:val="20"/>
                <w:lang w:val="en-US"/>
              </w:rPr>
            </w:pPr>
            <w:r w:rsidRPr="001248E0">
              <w:rPr>
                <w:sz w:val="20"/>
                <w:szCs w:val="20"/>
                <w:lang w:val="en-US"/>
              </w:rPr>
              <w:t>4 164 763,13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445</w:t>
            </w:r>
          </w:p>
        </w:tc>
        <w:tc>
          <w:tcPr>
            <w:tcW w:w="1647" w:type="dxa"/>
            <w:vAlign w:val="center"/>
          </w:tcPr>
          <w:p w:rsidR="0040014F" w:rsidRPr="001E229A" w:rsidRDefault="0040014F" w:rsidP="00DE50D9">
            <w:pPr>
              <w:rPr>
                <w:sz w:val="20"/>
              </w:rPr>
            </w:pPr>
            <w:r>
              <w:rPr>
                <w:sz w:val="20"/>
                <w:lang w:val="en-US"/>
              </w:rPr>
              <w:t>145° 38' 4"</w:t>
            </w:r>
          </w:p>
        </w:tc>
        <w:tc>
          <w:tcPr>
            <w:tcW w:w="1077" w:type="dxa"/>
            <w:vAlign w:val="center"/>
          </w:tcPr>
          <w:p w:rsidR="0040014F" w:rsidRPr="001248E0" w:rsidRDefault="0040014F" w:rsidP="00DE50D9">
            <w:pPr>
              <w:rPr>
                <w:sz w:val="20"/>
                <w:szCs w:val="20"/>
              </w:rPr>
            </w:pPr>
            <w:r w:rsidRPr="001248E0">
              <w:rPr>
                <w:sz w:val="20"/>
                <w:szCs w:val="20"/>
                <w:lang w:val="en-US"/>
              </w:rPr>
              <w:t>33,40</w:t>
            </w:r>
          </w:p>
        </w:tc>
        <w:tc>
          <w:tcPr>
            <w:tcW w:w="1304" w:type="dxa"/>
            <w:vAlign w:val="center"/>
          </w:tcPr>
          <w:p w:rsidR="0040014F" w:rsidRPr="001248E0" w:rsidRDefault="0040014F" w:rsidP="00DE50D9">
            <w:pPr>
              <w:rPr>
                <w:sz w:val="20"/>
                <w:szCs w:val="20"/>
                <w:lang w:val="en-US"/>
              </w:rPr>
            </w:pPr>
            <w:r w:rsidRPr="001248E0">
              <w:rPr>
                <w:sz w:val="20"/>
                <w:szCs w:val="20"/>
                <w:lang w:val="en-US"/>
              </w:rPr>
              <w:t>542 058,02</w:t>
            </w:r>
          </w:p>
        </w:tc>
        <w:tc>
          <w:tcPr>
            <w:tcW w:w="1304" w:type="dxa"/>
            <w:vAlign w:val="center"/>
          </w:tcPr>
          <w:p w:rsidR="0040014F" w:rsidRPr="001248E0" w:rsidRDefault="0040014F" w:rsidP="00DE50D9">
            <w:pPr>
              <w:rPr>
                <w:sz w:val="20"/>
                <w:szCs w:val="20"/>
                <w:lang w:val="en-US"/>
              </w:rPr>
            </w:pPr>
            <w:r w:rsidRPr="001248E0">
              <w:rPr>
                <w:sz w:val="20"/>
                <w:szCs w:val="20"/>
                <w:lang w:val="en-US"/>
              </w:rPr>
              <w:t>4 164 811,39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446</w:t>
            </w:r>
          </w:p>
        </w:tc>
        <w:tc>
          <w:tcPr>
            <w:tcW w:w="1647" w:type="dxa"/>
            <w:vAlign w:val="center"/>
          </w:tcPr>
          <w:p w:rsidR="0040014F" w:rsidRPr="001E229A" w:rsidRDefault="0040014F" w:rsidP="00DE50D9">
            <w:pPr>
              <w:rPr>
                <w:sz w:val="20"/>
              </w:rPr>
            </w:pPr>
            <w:r>
              <w:rPr>
                <w:sz w:val="20"/>
                <w:lang w:val="en-US"/>
              </w:rPr>
              <w:t>167° 11' 39"</w:t>
            </w:r>
          </w:p>
        </w:tc>
        <w:tc>
          <w:tcPr>
            <w:tcW w:w="1077" w:type="dxa"/>
            <w:vAlign w:val="center"/>
          </w:tcPr>
          <w:p w:rsidR="0040014F" w:rsidRPr="001248E0" w:rsidRDefault="0040014F" w:rsidP="00DE50D9">
            <w:pPr>
              <w:rPr>
                <w:sz w:val="20"/>
                <w:szCs w:val="20"/>
              </w:rPr>
            </w:pPr>
            <w:r w:rsidRPr="001248E0">
              <w:rPr>
                <w:sz w:val="20"/>
                <w:szCs w:val="20"/>
                <w:lang w:val="en-US"/>
              </w:rPr>
              <w:t>16,40</w:t>
            </w:r>
          </w:p>
        </w:tc>
        <w:tc>
          <w:tcPr>
            <w:tcW w:w="1304" w:type="dxa"/>
            <w:vAlign w:val="center"/>
          </w:tcPr>
          <w:p w:rsidR="0040014F" w:rsidRPr="001248E0" w:rsidRDefault="0040014F" w:rsidP="00DE50D9">
            <w:pPr>
              <w:rPr>
                <w:sz w:val="20"/>
                <w:szCs w:val="20"/>
                <w:lang w:val="en-US"/>
              </w:rPr>
            </w:pPr>
            <w:r w:rsidRPr="001248E0">
              <w:rPr>
                <w:sz w:val="20"/>
                <w:szCs w:val="20"/>
                <w:lang w:val="en-US"/>
              </w:rPr>
              <w:t>542 030,44</w:t>
            </w:r>
          </w:p>
        </w:tc>
        <w:tc>
          <w:tcPr>
            <w:tcW w:w="1304" w:type="dxa"/>
            <w:vAlign w:val="center"/>
          </w:tcPr>
          <w:p w:rsidR="0040014F" w:rsidRPr="001248E0" w:rsidRDefault="0040014F" w:rsidP="00DE50D9">
            <w:pPr>
              <w:rPr>
                <w:sz w:val="20"/>
                <w:szCs w:val="20"/>
                <w:lang w:val="en-US"/>
              </w:rPr>
            </w:pPr>
            <w:r w:rsidRPr="001248E0">
              <w:rPr>
                <w:sz w:val="20"/>
                <w:szCs w:val="20"/>
                <w:lang w:val="en-US"/>
              </w:rPr>
              <w:t>4 164 830,25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447</w:t>
            </w:r>
          </w:p>
        </w:tc>
        <w:tc>
          <w:tcPr>
            <w:tcW w:w="1647" w:type="dxa"/>
            <w:vAlign w:val="center"/>
          </w:tcPr>
          <w:p w:rsidR="0040014F" w:rsidRPr="001E229A" w:rsidRDefault="0040014F" w:rsidP="00DE50D9">
            <w:pPr>
              <w:rPr>
                <w:sz w:val="20"/>
              </w:rPr>
            </w:pPr>
            <w:r>
              <w:rPr>
                <w:sz w:val="20"/>
                <w:lang w:val="en-US"/>
              </w:rPr>
              <w:t>171° 15' 0"</w:t>
            </w:r>
          </w:p>
        </w:tc>
        <w:tc>
          <w:tcPr>
            <w:tcW w:w="1077" w:type="dxa"/>
            <w:vAlign w:val="center"/>
          </w:tcPr>
          <w:p w:rsidR="0040014F" w:rsidRPr="001248E0" w:rsidRDefault="0040014F" w:rsidP="00DE50D9">
            <w:pPr>
              <w:rPr>
                <w:sz w:val="20"/>
                <w:szCs w:val="20"/>
              </w:rPr>
            </w:pPr>
            <w:r w:rsidRPr="001248E0">
              <w:rPr>
                <w:sz w:val="20"/>
                <w:szCs w:val="20"/>
                <w:lang w:val="en-US"/>
              </w:rPr>
              <w:t>47,70</w:t>
            </w:r>
          </w:p>
        </w:tc>
        <w:tc>
          <w:tcPr>
            <w:tcW w:w="1304" w:type="dxa"/>
            <w:vAlign w:val="center"/>
          </w:tcPr>
          <w:p w:rsidR="0040014F" w:rsidRPr="001248E0" w:rsidRDefault="0040014F" w:rsidP="00DE50D9">
            <w:pPr>
              <w:rPr>
                <w:sz w:val="20"/>
                <w:szCs w:val="20"/>
                <w:lang w:val="en-US"/>
              </w:rPr>
            </w:pPr>
            <w:r w:rsidRPr="001248E0">
              <w:rPr>
                <w:sz w:val="20"/>
                <w:szCs w:val="20"/>
                <w:lang w:val="en-US"/>
              </w:rPr>
              <w:t>542 014,47</w:t>
            </w:r>
          </w:p>
        </w:tc>
        <w:tc>
          <w:tcPr>
            <w:tcW w:w="1304" w:type="dxa"/>
            <w:vAlign w:val="center"/>
          </w:tcPr>
          <w:p w:rsidR="0040014F" w:rsidRPr="001248E0" w:rsidRDefault="0040014F" w:rsidP="00DE50D9">
            <w:pPr>
              <w:rPr>
                <w:sz w:val="20"/>
                <w:szCs w:val="20"/>
                <w:lang w:val="en-US"/>
              </w:rPr>
            </w:pPr>
            <w:r w:rsidRPr="001248E0">
              <w:rPr>
                <w:sz w:val="20"/>
                <w:szCs w:val="20"/>
                <w:lang w:val="en-US"/>
              </w:rPr>
              <w:t>4 164 833,88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448</w:t>
            </w:r>
          </w:p>
        </w:tc>
        <w:tc>
          <w:tcPr>
            <w:tcW w:w="1647" w:type="dxa"/>
            <w:vAlign w:val="center"/>
          </w:tcPr>
          <w:p w:rsidR="0040014F" w:rsidRPr="001E229A" w:rsidRDefault="0040014F" w:rsidP="00DE50D9">
            <w:pPr>
              <w:rPr>
                <w:sz w:val="20"/>
              </w:rPr>
            </w:pPr>
            <w:r>
              <w:rPr>
                <w:sz w:val="20"/>
                <w:lang w:val="en-US"/>
              </w:rPr>
              <w:t>162° 29' 42"</w:t>
            </w:r>
          </w:p>
        </w:tc>
        <w:tc>
          <w:tcPr>
            <w:tcW w:w="1077" w:type="dxa"/>
            <w:vAlign w:val="center"/>
          </w:tcPr>
          <w:p w:rsidR="0040014F" w:rsidRPr="001248E0" w:rsidRDefault="0040014F" w:rsidP="00DE50D9">
            <w:pPr>
              <w:rPr>
                <w:sz w:val="20"/>
                <w:szCs w:val="20"/>
              </w:rPr>
            </w:pPr>
            <w:r w:rsidRPr="001248E0">
              <w:rPr>
                <w:sz w:val="20"/>
                <w:szCs w:val="20"/>
                <w:lang w:val="en-US"/>
              </w:rPr>
              <w:t>51,40</w:t>
            </w:r>
          </w:p>
        </w:tc>
        <w:tc>
          <w:tcPr>
            <w:tcW w:w="1304" w:type="dxa"/>
            <w:vAlign w:val="center"/>
          </w:tcPr>
          <w:p w:rsidR="0040014F" w:rsidRPr="001248E0" w:rsidRDefault="0040014F" w:rsidP="00DE50D9">
            <w:pPr>
              <w:rPr>
                <w:sz w:val="20"/>
                <w:szCs w:val="20"/>
                <w:lang w:val="en-US"/>
              </w:rPr>
            </w:pPr>
            <w:r w:rsidRPr="001248E0">
              <w:rPr>
                <w:sz w:val="20"/>
                <w:szCs w:val="20"/>
                <w:lang w:val="en-US"/>
              </w:rPr>
              <w:t>541 967,30</w:t>
            </w:r>
          </w:p>
        </w:tc>
        <w:tc>
          <w:tcPr>
            <w:tcW w:w="1304" w:type="dxa"/>
            <w:vAlign w:val="center"/>
          </w:tcPr>
          <w:p w:rsidR="0040014F" w:rsidRPr="001248E0" w:rsidRDefault="0040014F" w:rsidP="00DE50D9">
            <w:pPr>
              <w:rPr>
                <w:sz w:val="20"/>
                <w:szCs w:val="20"/>
                <w:lang w:val="en-US"/>
              </w:rPr>
            </w:pPr>
            <w:r w:rsidRPr="001248E0">
              <w:rPr>
                <w:sz w:val="20"/>
                <w:szCs w:val="20"/>
                <w:lang w:val="en-US"/>
              </w:rPr>
              <w:t>4 164 841,14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449</w:t>
            </w:r>
          </w:p>
        </w:tc>
        <w:tc>
          <w:tcPr>
            <w:tcW w:w="1647" w:type="dxa"/>
            <w:vAlign w:val="center"/>
          </w:tcPr>
          <w:p w:rsidR="0040014F" w:rsidRPr="001E229A" w:rsidRDefault="0040014F" w:rsidP="00DE50D9">
            <w:pPr>
              <w:rPr>
                <w:sz w:val="20"/>
              </w:rPr>
            </w:pPr>
            <w:r>
              <w:rPr>
                <w:sz w:val="20"/>
                <w:lang w:val="en-US"/>
              </w:rPr>
              <w:t>119° 17' 9"</w:t>
            </w:r>
          </w:p>
        </w:tc>
        <w:tc>
          <w:tcPr>
            <w:tcW w:w="1077" w:type="dxa"/>
            <w:vAlign w:val="center"/>
          </w:tcPr>
          <w:p w:rsidR="0040014F" w:rsidRPr="001248E0" w:rsidRDefault="0040014F" w:rsidP="00DE50D9">
            <w:pPr>
              <w:rPr>
                <w:sz w:val="20"/>
                <w:szCs w:val="20"/>
              </w:rPr>
            </w:pPr>
            <w:r w:rsidRPr="001248E0">
              <w:rPr>
                <w:sz w:val="20"/>
                <w:szCs w:val="20"/>
                <w:lang w:val="en-US"/>
              </w:rPr>
              <w:t>52,20</w:t>
            </w:r>
          </w:p>
        </w:tc>
        <w:tc>
          <w:tcPr>
            <w:tcW w:w="1304" w:type="dxa"/>
            <w:vAlign w:val="center"/>
          </w:tcPr>
          <w:p w:rsidR="0040014F" w:rsidRPr="001248E0" w:rsidRDefault="0040014F" w:rsidP="00DE50D9">
            <w:pPr>
              <w:rPr>
                <w:sz w:val="20"/>
                <w:szCs w:val="20"/>
                <w:lang w:val="en-US"/>
              </w:rPr>
            </w:pPr>
            <w:r w:rsidRPr="001248E0">
              <w:rPr>
                <w:sz w:val="20"/>
                <w:szCs w:val="20"/>
                <w:lang w:val="en-US"/>
              </w:rPr>
              <w:t>541 918,25</w:t>
            </w:r>
          </w:p>
        </w:tc>
        <w:tc>
          <w:tcPr>
            <w:tcW w:w="1304" w:type="dxa"/>
            <w:vAlign w:val="center"/>
          </w:tcPr>
          <w:p w:rsidR="0040014F" w:rsidRPr="001248E0" w:rsidRDefault="0040014F" w:rsidP="00DE50D9">
            <w:pPr>
              <w:rPr>
                <w:sz w:val="20"/>
                <w:szCs w:val="20"/>
                <w:lang w:val="en-US"/>
              </w:rPr>
            </w:pPr>
            <w:r w:rsidRPr="001248E0">
              <w:rPr>
                <w:sz w:val="20"/>
                <w:szCs w:val="20"/>
                <w:lang w:val="en-US"/>
              </w:rPr>
              <w:t>4 164 856,61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450</w:t>
            </w:r>
          </w:p>
        </w:tc>
        <w:tc>
          <w:tcPr>
            <w:tcW w:w="1647" w:type="dxa"/>
            <w:vAlign w:val="center"/>
          </w:tcPr>
          <w:p w:rsidR="0040014F" w:rsidRPr="001E229A" w:rsidRDefault="0040014F" w:rsidP="00DE50D9">
            <w:pPr>
              <w:rPr>
                <w:sz w:val="20"/>
              </w:rPr>
            </w:pPr>
            <w:r>
              <w:rPr>
                <w:sz w:val="20"/>
                <w:lang w:val="en-US"/>
              </w:rPr>
              <w:t>140° 2' 42"</w:t>
            </w:r>
          </w:p>
        </w:tc>
        <w:tc>
          <w:tcPr>
            <w:tcW w:w="1077" w:type="dxa"/>
            <w:vAlign w:val="center"/>
          </w:tcPr>
          <w:p w:rsidR="0040014F" w:rsidRPr="001248E0" w:rsidRDefault="0040014F" w:rsidP="00DE50D9">
            <w:pPr>
              <w:rPr>
                <w:sz w:val="20"/>
                <w:szCs w:val="20"/>
              </w:rPr>
            </w:pPr>
            <w:r w:rsidRPr="001248E0">
              <w:rPr>
                <w:sz w:val="20"/>
                <w:szCs w:val="20"/>
                <w:lang w:val="en-US"/>
              </w:rPr>
              <w:t>211,20</w:t>
            </w:r>
          </w:p>
        </w:tc>
        <w:tc>
          <w:tcPr>
            <w:tcW w:w="1304" w:type="dxa"/>
            <w:vAlign w:val="center"/>
          </w:tcPr>
          <w:p w:rsidR="0040014F" w:rsidRPr="001248E0" w:rsidRDefault="0040014F" w:rsidP="00DE50D9">
            <w:pPr>
              <w:rPr>
                <w:sz w:val="20"/>
                <w:szCs w:val="20"/>
                <w:lang w:val="en-US"/>
              </w:rPr>
            </w:pPr>
            <w:r w:rsidRPr="001248E0">
              <w:rPr>
                <w:sz w:val="20"/>
                <w:szCs w:val="20"/>
                <w:lang w:val="en-US"/>
              </w:rPr>
              <w:t>541 892,72</w:t>
            </w:r>
          </w:p>
        </w:tc>
        <w:tc>
          <w:tcPr>
            <w:tcW w:w="1304" w:type="dxa"/>
            <w:vAlign w:val="center"/>
          </w:tcPr>
          <w:p w:rsidR="0040014F" w:rsidRPr="001248E0" w:rsidRDefault="0040014F" w:rsidP="00DE50D9">
            <w:pPr>
              <w:rPr>
                <w:sz w:val="20"/>
                <w:szCs w:val="20"/>
                <w:lang w:val="en-US"/>
              </w:rPr>
            </w:pPr>
            <w:r w:rsidRPr="001248E0">
              <w:rPr>
                <w:sz w:val="20"/>
                <w:szCs w:val="20"/>
                <w:lang w:val="en-US"/>
              </w:rPr>
              <w:t>4 164 902,13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451</w:t>
            </w:r>
          </w:p>
        </w:tc>
        <w:tc>
          <w:tcPr>
            <w:tcW w:w="1647" w:type="dxa"/>
            <w:vAlign w:val="center"/>
          </w:tcPr>
          <w:p w:rsidR="0040014F" w:rsidRPr="001E229A" w:rsidRDefault="0040014F" w:rsidP="00DE50D9">
            <w:pPr>
              <w:rPr>
                <w:sz w:val="20"/>
              </w:rPr>
            </w:pPr>
            <w:r>
              <w:rPr>
                <w:sz w:val="20"/>
                <w:lang w:val="en-US"/>
              </w:rPr>
              <w:t>140° 23' 4"</w:t>
            </w:r>
          </w:p>
        </w:tc>
        <w:tc>
          <w:tcPr>
            <w:tcW w:w="1077" w:type="dxa"/>
            <w:vAlign w:val="center"/>
          </w:tcPr>
          <w:p w:rsidR="0040014F" w:rsidRPr="001248E0" w:rsidRDefault="0040014F" w:rsidP="00DE50D9">
            <w:pPr>
              <w:rPr>
                <w:sz w:val="20"/>
                <w:szCs w:val="20"/>
              </w:rPr>
            </w:pPr>
            <w:r w:rsidRPr="001248E0">
              <w:rPr>
                <w:sz w:val="20"/>
                <w:szCs w:val="20"/>
                <w:lang w:val="en-US"/>
              </w:rPr>
              <w:t>150,90</w:t>
            </w:r>
          </w:p>
        </w:tc>
        <w:tc>
          <w:tcPr>
            <w:tcW w:w="1304" w:type="dxa"/>
            <w:vAlign w:val="center"/>
          </w:tcPr>
          <w:p w:rsidR="0040014F" w:rsidRPr="001248E0" w:rsidRDefault="0040014F" w:rsidP="00DE50D9">
            <w:pPr>
              <w:rPr>
                <w:sz w:val="20"/>
                <w:szCs w:val="20"/>
                <w:lang w:val="en-US"/>
              </w:rPr>
            </w:pPr>
            <w:r w:rsidRPr="001248E0">
              <w:rPr>
                <w:sz w:val="20"/>
                <w:szCs w:val="20"/>
                <w:lang w:val="en-US"/>
              </w:rPr>
              <w:t>541 730,80</w:t>
            </w:r>
          </w:p>
        </w:tc>
        <w:tc>
          <w:tcPr>
            <w:tcW w:w="1304" w:type="dxa"/>
            <w:vAlign w:val="center"/>
          </w:tcPr>
          <w:p w:rsidR="0040014F" w:rsidRPr="001248E0" w:rsidRDefault="0040014F" w:rsidP="00DE50D9">
            <w:pPr>
              <w:rPr>
                <w:sz w:val="20"/>
                <w:szCs w:val="20"/>
                <w:lang w:val="en-US"/>
              </w:rPr>
            </w:pPr>
            <w:r w:rsidRPr="001248E0">
              <w:rPr>
                <w:sz w:val="20"/>
                <w:szCs w:val="20"/>
                <w:lang w:val="en-US"/>
              </w:rPr>
              <w:t>4 165 037,78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452</w:t>
            </w:r>
          </w:p>
        </w:tc>
        <w:tc>
          <w:tcPr>
            <w:tcW w:w="1647" w:type="dxa"/>
            <w:vAlign w:val="center"/>
          </w:tcPr>
          <w:p w:rsidR="0040014F" w:rsidRPr="001E229A" w:rsidRDefault="0040014F" w:rsidP="00DE50D9">
            <w:pPr>
              <w:rPr>
                <w:sz w:val="20"/>
              </w:rPr>
            </w:pPr>
            <w:r>
              <w:rPr>
                <w:sz w:val="20"/>
                <w:lang w:val="en-US"/>
              </w:rPr>
              <w:t>131° 55' 50"</w:t>
            </w:r>
          </w:p>
        </w:tc>
        <w:tc>
          <w:tcPr>
            <w:tcW w:w="1077" w:type="dxa"/>
            <w:vAlign w:val="center"/>
          </w:tcPr>
          <w:p w:rsidR="0040014F" w:rsidRPr="001248E0" w:rsidRDefault="0040014F" w:rsidP="00DE50D9">
            <w:pPr>
              <w:rPr>
                <w:sz w:val="20"/>
                <w:szCs w:val="20"/>
              </w:rPr>
            </w:pPr>
            <w:r w:rsidRPr="001248E0">
              <w:rPr>
                <w:sz w:val="20"/>
                <w:szCs w:val="20"/>
                <w:lang w:val="en-US"/>
              </w:rPr>
              <w:t>81,20</w:t>
            </w:r>
          </w:p>
        </w:tc>
        <w:tc>
          <w:tcPr>
            <w:tcW w:w="1304" w:type="dxa"/>
            <w:vAlign w:val="center"/>
          </w:tcPr>
          <w:p w:rsidR="0040014F" w:rsidRPr="001248E0" w:rsidRDefault="0040014F" w:rsidP="00DE50D9">
            <w:pPr>
              <w:rPr>
                <w:sz w:val="20"/>
                <w:szCs w:val="20"/>
                <w:lang w:val="en-US"/>
              </w:rPr>
            </w:pPr>
            <w:r w:rsidRPr="001248E0">
              <w:rPr>
                <w:sz w:val="20"/>
                <w:szCs w:val="20"/>
                <w:lang w:val="en-US"/>
              </w:rPr>
              <w:t>541 614,53</w:t>
            </w:r>
          </w:p>
        </w:tc>
        <w:tc>
          <w:tcPr>
            <w:tcW w:w="1304" w:type="dxa"/>
            <w:vAlign w:val="center"/>
          </w:tcPr>
          <w:p w:rsidR="0040014F" w:rsidRPr="001248E0" w:rsidRDefault="0040014F" w:rsidP="00DE50D9">
            <w:pPr>
              <w:rPr>
                <w:sz w:val="20"/>
                <w:szCs w:val="20"/>
                <w:lang w:val="en-US"/>
              </w:rPr>
            </w:pPr>
            <w:r w:rsidRPr="001248E0">
              <w:rPr>
                <w:sz w:val="20"/>
                <w:szCs w:val="20"/>
                <w:lang w:val="en-US"/>
              </w:rPr>
              <w:t>4 165 134,02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453</w:t>
            </w:r>
          </w:p>
        </w:tc>
        <w:tc>
          <w:tcPr>
            <w:tcW w:w="1647" w:type="dxa"/>
            <w:vAlign w:val="center"/>
          </w:tcPr>
          <w:p w:rsidR="0040014F" w:rsidRPr="001E229A" w:rsidRDefault="0040014F" w:rsidP="00DE50D9">
            <w:pPr>
              <w:rPr>
                <w:sz w:val="20"/>
              </w:rPr>
            </w:pPr>
            <w:r>
              <w:rPr>
                <w:sz w:val="20"/>
                <w:lang w:val="en-US"/>
              </w:rPr>
              <w:t>142° 21' 40"</w:t>
            </w:r>
          </w:p>
        </w:tc>
        <w:tc>
          <w:tcPr>
            <w:tcW w:w="1077" w:type="dxa"/>
            <w:vAlign w:val="center"/>
          </w:tcPr>
          <w:p w:rsidR="0040014F" w:rsidRPr="001248E0" w:rsidRDefault="0040014F" w:rsidP="00DE50D9">
            <w:pPr>
              <w:rPr>
                <w:sz w:val="20"/>
                <w:szCs w:val="20"/>
              </w:rPr>
            </w:pPr>
            <w:r w:rsidRPr="001248E0">
              <w:rPr>
                <w:sz w:val="20"/>
                <w:szCs w:val="20"/>
                <w:lang w:val="en-US"/>
              </w:rPr>
              <w:t>99,10</w:t>
            </w:r>
          </w:p>
        </w:tc>
        <w:tc>
          <w:tcPr>
            <w:tcW w:w="1304" w:type="dxa"/>
            <w:vAlign w:val="center"/>
          </w:tcPr>
          <w:p w:rsidR="0040014F" w:rsidRPr="001248E0" w:rsidRDefault="0040014F" w:rsidP="00DE50D9">
            <w:pPr>
              <w:rPr>
                <w:sz w:val="20"/>
                <w:szCs w:val="20"/>
                <w:lang w:val="en-US"/>
              </w:rPr>
            </w:pPr>
            <w:r w:rsidRPr="001248E0">
              <w:rPr>
                <w:sz w:val="20"/>
                <w:szCs w:val="20"/>
                <w:lang w:val="en-US"/>
              </w:rPr>
              <w:t>541 560,26</w:t>
            </w:r>
          </w:p>
        </w:tc>
        <w:tc>
          <w:tcPr>
            <w:tcW w:w="1304" w:type="dxa"/>
            <w:vAlign w:val="center"/>
          </w:tcPr>
          <w:p w:rsidR="0040014F" w:rsidRPr="001248E0" w:rsidRDefault="0040014F" w:rsidP="00DE50D9">
            <w:pPr>
              <w:rPr>
                <w:sz w:val="20"/>
                <w:szCs w:val="20"/>
                <w:lang w:val="en-US"/>
              </w:rPr>
            </w:pPr>
            <w:r w:rsidRPr="001248E0">
              <w:rPr>
                <w:sz w:val="20"/>
                <w:szCs w:val="20"/>
                <w:lang w:val="en-US"/>
              </w:rPr>
              <w:t>4 165 194,44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454</w:t>
            </w:r>
          </w:p>
        </w:tc>
        <w:tc>
          <w:tcPr>
            <w:tcW w:w="1647" w:type="dxa"/>
            <w:vAlign w:val="center"/>
          </w:tcPr>
          <w:p w:rsidR="0040014F" w:rsidRPr="001E229A" w:rsidRDefault="0040014F" w:rsidP="00DE50D9">
            <w:pPr>
              <w:rPr>
                <w:sz w:val="20"/>
              </w:rPr>
            </w:pPr>
            <w:r>
              <w:rPr>
                <w:sz w:val="20"/>
                <w:lang w:val="en-US"/>
              </w:rPr>
              <w:t>120° 23' 33"</w:t>
            </w:r>
          </w:p>
        </w:tc>
        <w:tc>
          <w:tcPr>
            <w:tcW w:w="1077" w:type="dxa"/>
            <w:vAlign w:val="center"/>
          </w:tcPr>
          <w:p w:rsidR="0040014F" w:rsidRPr="001248E0" w:rsidRDefault="0040014F" w:rsidP="00DE50D9">
            <w:pPr>
              <w:rPr>
                <w:sz w:val="20"/>
                <w:szCs w:val="20"/>
              </w:rPr>
            </w:pPr>
            <w:r w:rsidRPr="001248E0">
              <w:rPr>
                <w:sz w:val="20"/>
                <w:szCs w:val="20"/>
                <w:lang w:val="en-US"/>
              </w:rPr>
              <w:t>51,80</w:t>
            </w:r>
          </w:p>
        </w:tc>
        <w:tc>
          <w:tcPr>
            <w:tcW w:w="1304" w:type="dxa"/>
            <w:vAlign w:val="center"/>
          </w:tcPr>
          <w:p w:rsidR="0040014F" w:rsidRPr="001248E0" w:rsidRDefault="0040014F" w:rsidP="00DE50D9">
            <w:pPr>
              <w:rPr>
                <w:sz w:val="20"/>
                <w:szCs w:val="20"/>
                <w:lang w:val="en-US"/>
              </w:rPr>
            </w:pPr>
            <w:r w:rsidRPr="001248E0">
              <w:rPr>
                <w:sz w:val="20"/>
                <w:szCs w:val="20"/>
                <w:lang w:val="en-US"/>
              </w:rPr>
              <w:t>541 481,77</w:t>
            </w:r>
          </w:p>
        </w:tc>
        <w:tc>
          <w:tcPr>
            <w:tcW w:w="1304" w:type="dxa"/>
            <w:vAlign w:val="center"/>
          </w:tcPr>
          <w:p w:rsidR="0040014F" w:rsidRPr="001248E0" w:rsidRDefault="0040014F" w:rsidP="00DE50D9">
            <w:pPr>
              <w:rPr>
                <w:sz w:val="20"/>
                <w:szCs w:val="20"/>
                <w:lang w:val="en-US"/>
              </w:rPr>
            </w:pPr>
            <w:r w:rsidRPr="001248E0">
              <w:rPr>
                <w:sz w:val="20"/>
                <w:szCs w:val="20"/>
                <w:lang w:val="en-US"/>
              </w:rPr>
              <w:t>4 165 254,97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455</w:t>
            </w:r>
          </w:p>
        </w:tc>
        <w:tc>
          <w:tcPr>
            <w:tcW w:w="1647" w:type="dxa"/>
            <w:vAlign w:val="center"/>
          </w:tcPr>
          <w:p w:rsidR="0040014F" w:rsidRPr="001E229A" w:rsidRDefault="0040014F" w:rsidP="00DE50D9">
            <w:pPr>
              <w:rPr>
                <w:sz w:val="20"/>
              </w:rPr>
            </w:pPr>
            <w:r>
              <w:rPr>
                <w:sz w:val="20"/>
                <w:lang w:val="en-US"/>
              </w:rPr>
              <w:t>98° 58' 10"</w:t>
            </w:r>
          </w:p>
        </w:tc>
        <w:tc>
          <w:tcPr>
            <w:tcW w:w="1077" w:type="dxa"/>
            <w:vAlign w:val="center"/>
          </w:tcPr>
          <w:p w:rsidR="0040014F" w:rsidRPr="001248E0" w:rsidRDefault="0040014F" w:rsidP="00DE50D9">
            <w:pPr>
              <w:rPr>
                <w:sz w:val="20"/>
                <w:szCs w:val="20"/>
              </w:rPr>
            </w:pPr>
            <w:r w:rsidRPr="001248E0">
              <w:rPr>
                <w:sz w:val="20"/>
                <w:szCs w:val="20"/>
                <w:lang w:val="en-US"/>
              </w:rPr>
              <w:t>29,40</w:t>
            </w:r>
          </w:p>
        </w:tc>
        <w:tc>
          <w:tcPr>
            <w:tcW w:w="1304" w:type="dxa"/>
            <w:vAlign w:val="center"/>
          </w:tcPr>
          <w:p w:rsidR="0040014F" w:rsidRPr="001248E0" w:rsidRDefault="0040014F" w:rsidP="00DE50D9">
            <w:pPr>
              <w:rPr>
                <w:sz w:val="20"/>
                <w:szCs w:val="20"/>
                <w:lang w:val="en-US"/>
              </w:rPr>
            </w:pPr>
            <w:r w:rsidRPr="001248E0">
              <w:rPr>
                <w:sz w:val="20"/>
                <w:szCs w:val="20"/>
                <w:lang w:val="en-US"/>
              </w:rPr>
              <w:t>541 455,57</w:t>
            </w:r>
          </w:p>
        </w:tc>
        <w:tc>
          <w:tcPr>
            <w:tcW w:w="1304" w:type="dxa"/>
            <w:vAlign w:val="center"/>
          </w:tcPr>
          <w:p w:rsidR="0040014F" w:rsidRPr="001248E0" w:rsidRDefault="0040014F" w:rsidP="00DE50D9">
            <w:pPr>
              <w:rPr>
                <w:sz w:val="20"/>
                <w:szCs w:val="20"/>
                <w:lang w:val="en-US"/>
              </w:rPr>
            </w:pPr>
            <w:r w:rsidRPr="001248E0">
              <w:rPr>
                <w:sz w:val="20"/>
                <w:szCs w:val="20"/>
                <w:lang w:val="en-US"/>
              </w:rPr>
              <w:t>4 165 299,64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456</w:t>
            </w:r>
          </w:p>
        </w:tc>
        <w:tc>
          <w:tcPr>
            <w:tcW w:w="1647" w:type="dxa"/>
            <w:vAlign w:val="center"/>
          </w:tcPr>
          <w:p w:rsidR="0040014F" w:rsidRPr="001E229A" w:rsidRDefault="0040014F" w:rsidP="00DE50D9">
            <w:pPr>
              <w:rPr>
                <w:sz w:val="20"/>
              </w:rPr>
            </w:pPr>
            <w:r>
              <w:rPr>
                <w:sz w:val="20"/>
                <w:lang w:val="en-US"/>
              </w:rPr>
              <w:t>101° 35' 18"</w:t>
            </w:r>
          </w:p>
        </w:tc>
        <w:tc>
          <w:tcPr>
            <w:tcW w:w="1077" w:type="dxa"/>
            <w:vAlign w:val="center"/>
          </w:tcPr>
          <w:p w:rsidR="0040014F" w:rsidRPr="001248E0" w:rsidRDefault="0040014F" w:rsidP="00DE50D9">
            <w:pPr>
              <w:rPr>
                <w:sz w:val="20"/>
                <w:szCs w:val="20"/>
              </w:rPr>
            </w:pPr>
            <w:r w:rsidRPr="001248E0">
              <w:rPr>
                <w:sz w:val="20"/>
                <w:szCs w:val="20"/>
                <w:lang w:val="en-US"/>
              </w:rPr>
              <w:t>32,30</w:t>
            </w:r>
          </w:p>
        </w:tc>
        <w:tc>
          <w:tcPr>
            <w:tcW w:w="1304" w:type="dxa"/>
            <w:vAlign w:val="center"/>
          </w:tcPr>
          <w:p w:rsidR="0040014F" w:rsidRPr="001248E0" w:rsidRDefault="0040014F" w:rsidP="00DE50D9">
            <w:pPr>
              <w:rPr>
                <w:sz w:val="20"/>
                <w:szCs w:val="20"/>
                <w:lang w:val="en-US"/>
              </w:rPr>
            </w:pPr>
            <w:r w:rsidRPr="001248E0">
              <w:rPr>
                <w:sz w:val="20"/>
                <w:szCs w:val="20"/>
                <w:lang w:val="en-US"/>
              </w:rPr>
              <w:t>541 450,98</w:t>
            </w:r>
          </w:p>
        </w:tc>
        <w:tc>
          <w:tcPr>
            <w:tcW w:w="1304" w:type="dxa"/>
            <w:vAlign w:val="center"/>
          </w:tcPr>
          <w:p w:rsidR="0040014F" w:rsidRPr="001248E0" w:rsidRDefault="0040014F" w:rsidP="00DE50D9">
            <w:pPr>
              <w:rPr>
                <w:sz w:val="20"/>
                <w:szCs w:val="20"/>
                <w:lang w:val="en-US"/>
              </w:rPr>
            </w:pPr>
            <w:r w:rsidRPr="001248E0">
              <w:rPr>
                <w:sz w:val="20"/>
                <w:szCs w:val="20"/>
                <w:lang w:val="en-US"/>
              </w:rPr>
              <w:t>4 165 328,72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457</w:t>
            </w:r>
          </w:p>
        </w:tc>
        <w:tc>
          <w:tcPr>
            <w:tcW w:w="1647" w:type="dxa"/>
            <w:vAlign w:val="center"/>
          </w:tcPr>
          <w:p w:rsidR="0040014F" w:rsidRPr="001E229A" w:rsidRDefault="0040014F" w:rsidP="00DE50D9">
            <w:pPr>
              <w:rPr>
                <w:sz w:val="20"/>
              </w:rPr>
            </w:pPr>
            <w:r>
              <w:rPr>
                <w:sz w:val="20"/>
                <w:lang w:val="en-US"/>
              </w:rPr>
              <w:t>102° 44' 51"</w:t>
            </w:r>
          </w:p>
        </w:tc>
        <w:tc>
          <w:tcPr>
            <w:tcW w:w="1077" w:type="dxa"/>
            <w:vAlign w:val="center"/>
          </w:tcPr>
          <w:p w:rsidR="0040014F" w:rsidRPr="001248E0" w:rsidRDefault="0040014F" w:rsidP="00DE50D9">
            <w:pPr>
              <w:rPr>
                <w:sz w:val="20"/>
                <w:szCs w:val="20"/>
              </w:rPr>
            </w:pPr>
            <w:r w:rsidRPr="001248E0">
              <w:rPr>
                <w:sz w:val="20"/>
                <w:szCs w:val="20"/>
                <w:lang w:val="en-US"/>
              </w:rPr>
              <w:t>31,80</w:t>
            </w:r>
          </w:p>
        </w:tc>
        <w:tc>
          <w:tcPr>
            <w:tcW w:w="1304" w:type="dxa"/>
            <w:vAlign w:val="center"/>
          </w:tcPr>
          <w:p w:rsidR="0040014F" w:rsidRPr="001248E0" w:rsidRDefault="0040014F" w:rsidP="00DE50D9">
            <w:pPr>
              <w:rPr>
                <w:sz w:val="20"/>
                <w:szCs w:val="20"/>
                <w:lang w:val="en-US"/>
              </w:rPr>
            </w:pPr>
            <w:r w:rsidRPr="001248E0">
              <w:rPr>
                <w:sz w:val="20"/>
                <w:szCs w:val="20"/>
                <w:lang w:val="en-US"/>
              </w:rPr>
              <w:t>541 444,50</w:t>
            </w:r>
          </w:p>
        </w:tc>
        <w:tc>
          <w:tcPr>
            <w:tcW w:w="1304" w:type="dxa"/>
            <w:vAlign w:val="center"/>
          </w:tcPr>
          <w:p w:rsidR="0040014F" w:rsidRPr="001248E0" w:rsidRDefault="0040014F" w:rsidP="00DE50D9">
            <w:pPr>
              <w:rPr>
                <w:sz w:val="20"/>
                <w:szCs w:val="20"/>
                <w:lang w:val="en-US"/>
              </w:rPr>
            </w:pPr>
            <w:r w:rsidRPr="001248E0">
              <w:rPr>
                <w:sz w:val="20"/>
                <w:szCs w:val="20"/>
                <w:lang w:val="en-US"/>
              </w:rPr>
              <w:t>4 165 360,32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458</w:t>
            </w:r>
          </w:p>
        </w:tc>
        <w:tc>
          <w:tcPr>
            <w:tcW w:w="1647" w:type="dxa"/>
            <w:vAlign w:val="center"/>
          </w:tcPr>
          <w:p w:rsidR="0040014F" w:rsidRPr="001E229A" w:rsidRDefault="0040014F" w:rsidP="00DE50D9">
            <w:pPr>
              <w:rPr>
                <w:sz w:val="20"/>
              </w:rPr>
            </w:pPr>
            <w:r>
              <w:rPr>
                <w:sz w:val="20"/>
                <w:lang w:val="en-US"/>
              </w:rPr>
              <w:t>154° 42' 40"</w:t>
            </w:r>
          </w:p>
        </w:tc>
        <w:tc>
          <w:tcPr>
            <w:tcW w:w="1077" w:type="dxa"/>
            <w:vAlign w:val="center"/>
          </w:tcPr>
          <w:p w:rsidR="0040014F" w:rsidRPr="001248E0" w:rsidRDefault="0040014F" w:rsidP="00DE50D9">
            <w:pPr>
              <w:rPr>
                <w:sz w:val="20"/>
                <w:szCs w:val="20"/>
              </w:rPr>
            </w:pPr>
            <w:r w:rsidRPr="001248E0">
              <w:rPr>
                <w:sz w:val="20"/>
                <w:szCs w:val="20"/>
                <w:lang w:val="en-US"/>
              </w:rPr>
              <w:t>5,20</w:t>
            </w:r>
          </w:p>
        </w:tc>
        <w:tc>
          <w:tcPr>
            <w:tcW w:w="1304" w:type="dxa"/>
            <w:vAlign w:val="center"/>
          </w:tcPr>
          <w:p w:rsidR="0040014F" w:rsidRPr="001248E0" w:rsidRDefault="0040014F" w:rsidP="00DE50D9">
            <w:pPr>
              <w:rPr>
                <w:sz w:val="20"/>
                <w:szCs w:val="20"/>
                <w:lang w:val="en-US"/>
              </w:rPr>
            </w:pPr>
            <w:r w:rsidRPr="001248E0">
              <w:rPr>
                <w:sz w:val="20"/>
                <w:szCs w:val="20"/>
                <w:lang w:val="en-US"/>
              </w:rPr>
              <w:t>541 437,48</w:t>
            </w:r>
          </w:p>
        </w:tc>
        <w:tc>
          <w:tcPr>
            <w:tcW w:w="1304" w:type="dxa"/>
            <w:vAlign w:val="center"/>
          </w:tcPr>
          <w:p w:rsidR="0040014F" w:rsidRPr="001248E0" w:rsidRDefault="0040014F" w:rsidP="00DE50D9">
            <w:pPr>
              <w:rPr>
                <w:sz w:val="20"/>
                <w:szCs w:val="20"/>
                <w:lang w:val="en-US"/>
              </w:rPr>
            </w:pPr>
            <w:r w:rsidRPr="001248E0">
              <w:rPr>
                <w:sz w:val="20"/>
                <w:szCs w:val="20"/>
                <w:lang w:val="en-US"/>
              </w:rPr>
              <w:t>4 165 391,35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459</w:t>
            </w:r>
          </w:p>
        </w:tc>
        <w:tc>
          <w:tcPr>
            <w:tcW w:w="1647" w:type="dxa"/>
            <w:vAlign w:val="center"/>
          </w:tcPr>
          <w:p w:rsidR="0040014F" w:rsidRPr="001E229A" w:rsidRDefault="0040014F" w:rsidP="00DE50D9">
            <w:pPr>
              <w:rPr>
                <w:sz w:val="20"/>
              </w:rPr>
            </w:pPr>
            <w:r>
              <w:rPr>
                <w:sz w:val="20"/>
                <w:lang w:val="en-US"/>
              </w:rPr>
              <w:t>241° 52' 42"</w:t>
            </w:r>
          </w:p>
        </w:tc>
        <w:tc>
          <w:tcPr>
            <w:tcW w:w="1077" w:type="dxa"/>
            <w:vAlign w:val="center"/>
          </w:tcPr>
          <w:p w:rsidR="0040014F" w:rsidRPr="001248E0" w:rsidRDefault="0040014F" w:rsidP="00DE50D9">
            <w:pPr>
              <w:rPr>
                <w:sz w:val="20"/>
                <w:szCs w:val="20"/>
              </w:rPr>
            </w:pPr>
            <w:r w:rsidRPr="001248E0">
              <w:rPr>
                <w:sz w:val="20"/>
                <w:szCs w:val="20"/>
                <w:lang w:val="en-US"/>
              </w:rPr>
              <w:t>32,30</w:t>
            </w:r>
          </w:p>
        </w:tc>
        <w:tc>
          <w:tcPr>
            <w:tcW w:w="1304" w:type="dxa"/>
            <w:vAlign w:val="center"/>
          </w:tcPr>
          <w:p w:rsidR="0040014F" w:rsidRPr="001248E0" w:rsidRDefault="0040014F" w:rsidP="00DE50D9">
            <w:pPr>
              <w:rPr>
                <w:sz w:val="20"/>
                <w:szCs w:val="20"/>
                <w:lang w:val="en-US"/>
              </w:rPr>
            </w:pPr>
            <w:r w:rsidRPr="001248E0">
              <w:rPr>
                <w:sz w:val="20"/>
                <w:szCs w:val="20"/>
                <w:lang w:val="en-US"/>
              </w:rPr>
              <w:t>541 432,76</w:t>
            </w:r>
          </w:p>
        </w:tc>
        <w:tc>
          <w:tcPr>
            <w:tcW w:w="1304" w:type="dxa"/>
            <w:vAlign w:val="center"/>
          </w:tcPr>
          <w:p w:rsidR="0040014F" w:rsidRPr="001248E0" w:rsidRDefault="0040014F" w:rsidP="00DE50D9">
            <w:pPr>
              <w:rPr>
                <w:sz w:val="20"/>
                <w:szCs w:val="20"/>
                <w:lang w:val="en-US"/>
              </w:rPr>
            </w:pPr>
            <w:r w:rsidRPr="001248E0">
              <w:rPr>
                <w:sz w:val="20"/>
                <w:szCs w:val="20"/>
                <w:lang w:val="en-US"/>
              </w:rPr>
              <w:t>4 165 393,58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460</w:t>
            </w:r>
          </w:p>
        </w:tc>
        <w:tc>
          <w:tcPr>
            <w:tcW w:w="1647" w:type="dxa"/>
            <w:vAlign w:val="center"/>
          </w:tcPr>
          <w:p w:rsidR="0040014F" w:rsidRPr="001E229A" w:rsidRDefault="0040014F" w:rsidP="00DE50D9">
            <w:pPr>
              <w:rPr>
                <w:sz w:val="20"/>
              </w:rPr>
            </w:pPr>
            <w:r>
              <w:rPr>
                <w:sz w:val="20"/>
                <w:lang w:val="en-US"/>
              </w:rPr>
              <w:t>241° 58' 51"</w:t>
            </w:r>
          </w:p>
        </w:tc>
        <w:tc>
          <w:tcPr>
            <w:tcW w:w="1077" w:type="dxa"/>
            <w:vAlign w:val="center"/>
          </w:tcPr>
          <w:p w:rsidR="0040014F" w:rsidRPr="001248E0" w:rsidRDefault="0040014F" w:rsidP="00DE50D9">
            <w:pPr>
              <w:rPr>
                <w:sz w:val="20"/>
                <w:szCs w:val="20"/>
              </w:rPr>
            </w:pPr>
            <w:r w:rsidRPr="001248E0">
              <w:rPr>
                <w:sz w:val="20"/>
                <w:szCs w:val="20"/>
                <w:lang w:val="en-US"/>
              </w:rPr>
              <w:t>127,40</w:t>
            </w:r>
          </w:p>
        </w:tc>
        <w:tc>
          <w:tcPr>
            <w:tcW w:w="1304" w:type="dxa"/>
            <w:vAlign w:val="center"/>
          </w:tcPr>
          <w:p w:rsidR="0040014F" w:rsidRPr="001248E0" w:rsidRDefault="0040014F" w:rsidP="00DE50D9">
            <w:pPr>
              <w:rPr>
                <w:sz w:val="20"/>
                <w:szCs w:val="20"/>
                <w:lang w:val="en-US"/>
              </w:rPr>
            </w:pPr>
            <w:r w:rsidRPr="001248E0">
              <w:rPr>
                <w:sz w:val="20"/>
                <w:szCs w:val="20"/>
                <w:lang w:val="en-US"/>
              </w:rPr>
              <w:t>541 417,55</w:t>
            </w:r>
          </w:p>
        </w:tc>
        <w:tc>
          <w:tcPr>
            <w:tcW w:w="1304" w:type="dxa"/>
            <w:vAlign w:val="center"/>
          </w:tcPr>
          <w:p w:rsidR="0040014F" w:rsidRPr="001248E0" w:rsidRDefault="0040014F" w:rsidP="00DE50D9">
            <w:pPr>
              <w:rPr>
                <w:sz w:val="20"/>
                <w:szCs w:val="20"/>
                <w:lang w:val="en-US"/>
              </w:rPr>
            </w:pPr>
            <w:r w:rsidRPr="001248E0">
              <w:rPr>
                <w:sz w:val="20"/>
                <w:szCs w:val="20"/>
                <w:lang w:val="en-US"/>
              </w:rPr>
              <w:t>4 165 365,12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461</w:t>
            </w:r>
          </w:p>
        </w:tc>
        <w:tc>
          <w:tcPr>
            <w:tcW w:w="1647" w:type="dxa"/>
            <w:vAlign w:val="center"/>
          </w:tcPr>
          <w:p w:rsidR="0040014F" w:rsidRPr="001E229A" w:rsidRDefault="0040014F" w:rsidP="00DE50D9">
            <w:pPr>
              <w:rPr>
                <w:sz w:val="20"/>
              </w:rPr>
            </w:pPr>
            <w:r>
              <w:rPr>
                <w:sz w:val="20"/>
                <w:lang w:val="en-US"/>
              </w:rPr>
              <w:t>241° 52' 46"</w:t>
            </w:r>
          </w:p>
        </w:tc>
        <w:tc>
          <w:tcPr>
            <w:tcW w:w="1077" w:type="dxa"/>
            <w:vAlign w:val="center"/>
          </w:tcPr>
          <w:p w:rsidR="0040014F" w:rsidRPr="001248E0" w:rsidRDefault="0040014F" w:rsidP="00DE50D9">
            <w:pPr>
              <w:rPr>
                <w:sz w:val="20"/>
                <w:szCs w:val="20"/>
              </w:rPr>
            </w:pPr>
            <w:r w:rsidRPr="001248E0">
              <w:rPr>
                <w:sz w:val="20"/>
                <w:szCs w:val="20"/>
                <w:lang w:val="en-US"/>
              </w:rPr>
              <w:t>27,30</w:t>
            </w:r>
          </w:p>
        </w:tc>
        <w:tc>
          <w:tcPr>
            <w:tcW w:w="1304" w:type="dxa"/>
            <w:vAlign w:val="center"/>
          </w:tcPr>
          <w:p w:rsidR="0040014F" w:rsidRPr="001248E0" w:rsidRDefault="0040014F" w:rsidP="00DE50D9">
            <w:pPr>
              <w:rPr>
                <w:sz w:val="20"/>
                <w:szCs w:val="20"/>
                <w:lang w:val="en-US"/>
              </w:rPr>
            </w:pPr>
            <w:r w:rsidRPr="001248E0">
              <w:rPr>
                <w:sz w:val="20"/>
                <w:szCs w:val="20"/>
                <w:lang w:val="en-US"/>
              </w:rPr>
              <w:t>541 357,69</w:t>
            </w:r>
          </w:p>
        </w:tc>
        <w:tc>
          <w:tcPr>
            <w:tcW w:w="1304" w:type="dxa"/>
            <w:vAlign w:val="center"/>
          </w:tcPr>
          <w:p w:rsidR="0040014F" w:rsidRPr="001248E0" w:rsidRDefault="0040014F" w:rsidP="00DE50D9">
            <w:pPr>
              <w:rPr>
                <w:sz w:val="20"/>
                <w:szCs w:val="20"/>
                <w:lang w:val="en-US"/>
              </w:rPr>
            </w:pPr>
            <w:r w:rsidRPr="001248E0">
              <w:rPr>
                <w:sz w:val="20"/>
                <w:szCs w:val="20"/>
                <w:lang w:val="en-US"/>
              </w:rPr>
              <w:t>4 165 252,63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462</w:t>
            </w:r>
          </w:p>
        </w:tc>
        <w:tc>
          <w:tcPr>
            <w:tcW w:w="1647" w:type="dxa"/>
            <w:vAlign w:val="center"/>
          </w:tcPr>
          <w:p w:rsidR="0040014F" w:rsidRPr="001E229A" w:rsidRDefault="0040014F" w:rsidP="00DE50D9">
            <w:pPr>
              <w:rPr>
                <w:sz w:val="20"/>
              </w:rPr>
            </w:pPr>
            <w:r>
              <w:rPr>
                <w:sz w:val="20"/>
                <w:lang w:val="en-US"/>
              </w:rPr>
              <w:t>294° 53' 26"</w:t>
            </w:r>
          </w:p>
        </w:tc>
        <w:tc>
          <w:tcPr>
            <w:tcW w:w="1077" w:type="dxa"/>
            <w:vAlign w:val="center"/>
          </w:tcPr>
          <w:p w:rsidR="0040014F" w:rsidRPr="001248E0" w:rsidRDefault="0040014F" w:rsidP="00DE50D9">
            <w:pPr>
              <w:rPr>
                <w:sz w:val="20"/>
                <w:szCs w:val="20"/>
              </w:rPr>
            </w:pPr>
            <w:r w:rsidRPr="001248E0">
              <w:rPr>
                <w:sz w:val="20"/>
                <w:szCs w:val="20"/>
                <w:lang w:val="en-US"/>
              </w:rPr>
              <w:t>224,70</w:t>
            </w:r>
          </w:p>
        </w:tc>
        <w:tc>
          <w:tcPr>
            <w:tcW w:w="1304" w:type="dxa"/>
            <w:vAlign w:val="center"/>
          </w:tcPr>
          <w:p w:rsidR="0040014F" w:rsidRPr="001248E0" w:rsidRDefault="0040014F" w:rsidP="00DE50D9">
            <w:pPr>
              <w:rPr>
                <w:sz w:val="20"/>
                <w:szCs w:val="20"/>
                <w:lang w:val="en-US"/>
              </w:rPr>
            </w:pPr>
            <w:r w:rsidRPr="001248E0">
              <w:rPr>
                <w:sz w:val="20"/>
                <w:szCs w:val="20"/>
                <w:lang w:val="en-US"/>
              </w:rPr>
              <w:t>541 344,80</w:t>
            </w:r>
          </w:p>
        </w:tc>
        <w:tc>
          <w:tcPr>
            <w:tcW w:w="1304" w:type="dxa"/>
            <w:vAlign w:val="center"/>
          </w:tcPr>
          <w:p w:rsidR="0040014F" w:rsidRPr="001248E0" w:rsidRDefault="0040014F" w:rsidP="00DE50D9">
            <w:pPr>
              <w:rPr>
                <w:sz w:val="20"/>
                <w:szCs w:val="20"/>
                <w:lang w:val="en-US"/>
              </w:rPr>
            </w:pPr>
            <w:r w:rsidRPr="001248E0">
              <w:rPr>
                <w:sz w:val="20"/>
                <w:szCs w:val="20"/>
                <w:lang w:val="en-US"/>
              </w:rPr>
              <w:t>4 165 228,51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463</w:t>
            </w:r>
          </w:p>
        </w:tc>
        <w:tc>
          <w:tcPr>
            <w:tcW w:w="1647" w:type="dxa"/>
            <w:vAlign w:val="center"/>
          </w:tcPr>
          <w:p w:rsidR="0040014F" w:rsidRPr="001E229A" w:rsidRDefault="0040014F" w:rsidP="00DE50D9">
            <w:pPr>
              <w:rPr>
                <w:sz w:val="20"/>
              </w:rPr>
            </w:pPr>
            <w:r>
              <w:rPr>
                <w:sz w:val="20"/>
                <w:lang w:val="en-US"/>
              </w:rPr>
              <w:t>266° 19' 32"</w:t>
            </w:r>
          </w:p>
        </w:tc>
        <w:tc>
          <w:tcPr>
            <w:tcW w:w="1077" w:type="dxa"/>
            <w:vAlign w:val="center"/>
          </w:tcPr>
          <w:p w:rsidR="0040014F" w:rsidRPr="001248E0" w:rsidRDefault="0040014F" w:rsidP="00DE50D9">
            <w:pPr>
              <w:rPr>
                <w:sz w:val="20"/>
                <w:szCs w:val="20"/>
              </w:rPr>
            </w:pPr>
            <w:r w:rsidRPr="001248E0">
              <w:rPr>
                <w:sz w:val="20"/>
                <w:szCs w:val="20"/>
                <w:lang w:val="en-US"/>
              </w:rPr>
              <w:t>92,50</w:t>
            </w:r>
          </w:p>
        </w:tc>
        <w:tc>
          <w:tcPr>
            <w:tcW w:w="1304" w:type="dxa"/>
            <w:vAlign w:val="center"/>
          </w:tcPr>
          <w:p w:rsidR="0040014F" w:rsidRPr="001248E0" w:rsidRDefault="0040014F" w:rsidP="00DE50D9">
            <w:pPr>
              <w:rPr>
                <w:sz w:val="20"/>
                <w:szCs w:val="20"/>
                <w:lang w:val="en-US"/>
              </w:rPr>
            </w:pPr>
            <w:r w:rsidRPr="001248E0">
              <w:rPr>
                <w:sz w:val="20"/>
                <w:szCs w:val="20"/>
                <w:lang w:val="en-US"/>
              </w:rPr>
              <w:t>541 439,37</w:t>
            </w:r>
          </w:p>
        </w:tc>
        <w:tc>
          <w:tcPr>
            <w:tcW w:w="1304" w:type="dxa"/>
            <w:vAlign w:val="center"/>
          </w:tcPr>
          <w:p w:rsidR="0040014F" w:rsidRPr="001248E0" w:rsidRDefault="0040014F" w:rsidP="00DE50D9">
            <w:pPr>
              <w:rPr>
                <w:sz w:val="20"/>
                <w:szCs w:val="20"/>
                <w:lang w:val="en-US"/>
              </w:rPr>
            </w:pPr>
            <w:r w:rsidRPr="001248E0">
              <w:rPr>
                <w:sz w:val="20"/>
                <w:szCs w:val="20"/>
                <w:lang w:val="en-US"/>
              </w:rPr>
              <w:t>4 165 024,69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464</w:t>
            </w:r>
          </w:p>
        </w:tc>
        <w:tc>
          <w:tcPr>
            <w:tcW w:w="1647" w:type="dxa"/>
            <w:vAlign w:val="center"/>
          </w:tcPr>
          <w:p w:rsidR="0040014F" w:rsidRPr="001E229A" w:rsidRDefault="0040014F" w:rsidP="00DE50D9">
            <w:pPr>
              <w:rPr>
                <w:sz w:val="20"/>
              </w:rPr>
            </w:pPr>
            <w:r>
              <w:rPr>
                <w:sz w:val="20"/>
                <w:lang w:val="en-US"/>
              </w:rPr>
              <w:t>156° 34' 57"</w:t>
            </w:r>
          </w:p>
        </w:tc>
        <w:tc>
          <w:tcPr>
            <w:tcW w:w="1077" w:type="dxa"/>
            <w:vAlign w:val="center"/>
          </w:tcPr>
          <w:p w:rsidR="0040014F" w:rsidRPr="001248E0" w:rsidRDefault="0040014F" w:rsidP="00DE50D9">
            <w:pPr>
              <w:rPr>
                <w:sz w:val="20"/>
                <w:szCs w:val="20"/>
              </w:rPr>
            </w:pPr>
            <w:r w:rsidRPr="001248E0">
              <w:rPr>
                <w:sz w:val="20"/>
                <w:szCs w:val="20"/>
                <w:lang w:val="en-US"/>
              </w:rPr>
              <w:t>61,20</w:t>
            </w:r>
          </w:p>
        </w:tc>
        <w:tc>
          <w:tcPr>
            <w:tcW w:w="1304" w:type="dxa"/>
            <w:vAlign w:val="center"/>
          </w:tcPr>
          <w:p w:rsidR="0040014F" w:rsidRPr="001248E0" w:rsidRDefault="0040014F" w:rsidP="00DE50D9">
            <w:pPr>
              <w:rPr>
                <w:sz w:val="20"/>
                <w:szCs w:val="20"/>
                <w:lang w:val="en-US"/>
              </w:rPr>
            </w:pPr>
            <w:r w:rsidRPr="001248E0">
              <w:rPr>
                <w:sz w:val="20"/>
                <w:szCs w:val="20"/>
                <w:lang w:val="en-US"/>
              </w:rPr>
              <w:t>541 433,44</w:t>
            </w:r>
          </w:p>
        </w:tc>
        <w:tc>
          <w:tcPr>
            <w:tcW w:w="1304" w:type="dxa"/>
            <w:vAlign w:val="center"/>
          </w:tcPr>
          <w:p w:rsidR="0040014F" w:rsidRPr="001248E0" w:rsidRDefault="0040014F" w:rsidP="00DE50D9">
            <w:pPr>
              <w:rPr>
                <w:sz w:val="20"/>
                <w:szCs w:val="20"/>
                <w:lang w:val="en-US"/>
              </w:rPr>
            </w:pPr>
            <w:r w:rsidRPr="001248E0">
              <w:rPr>
                <w:sz w:val="20"/>
                <w:szCs w:val="20"/>
                <w:lang w:val="en-US"/>
              </w:rPr>
              <w:t>4 164 932,35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465</w:t>
            </w:r>
          </w:p>
        </w:tc>
        <w:tc>
          <w:tcPr>
            <w:tcW w:w="1647" w:type="dxa"/>
            <w:vAlign w:val="center"/>
          </w:tcPr>
          <w:p w:rsidR="0040014F" w:rsidRPr="001E229A" w:rsidRDefault="0040014F" w:rsidP="00DE50D9">
            <w:pPr>
              <w:rPr>
                <w:sz w:val="20"/>
              </w:rPr>
            </w:pPr>
            <w:r>
              <w:rPr>
                <w:sz w:val="20"/>
                <w:lang w:val="en-US"/>
              </w:rPr>
              <w:t>132° 17' 21"</w:t>
            </w:r>
          </w:p>
        </w:tc>
        <w:tc>
          <w:tcPr>
            <w:tcW w:w="1077" w:type="dxa"/>
            <w:vAlign w:val="center"/>
          </w:tcPr>
          <w:p w:rsidR="0040014F" w:rsidRPr="001248E0" w:rsidRDefault="0040014F" w:rsidP="00DE50D9">
            <w:pPr>
              <w:rPr>
                <w:sz w:val="20"/>
                <w:szCs w:val="20"/>
              </w:rPr>
            </w:pPr>
            <w:r w:rsidRPr="001248E0">
              <w:rPr>
                <w:sz w:val="20"/>
                <w:szCs w:val="20"/>
                <w:lang w:val="en-US"/>
              </w:rPr>
              <w:t>39,60</w:t>
            </w:r>
          </w:p>
        </w:tc>
        <w:tc>
          <w:tcPr>
            <w:tcW w:w="1304" w:type="dxa"/>
            <w:vAlign w:val="center"/>
          </w:tcPr>
          <w:p w:rsidR="0040014F" w:rsidRPr="001248E0" w:rsidRDefault="0040014F" w:rsidP="00DE50D9">
            <w:pPr>
              <w:rPr>
                <w:sz w:val="20"/>
                <w:szCs w:val="20"/>
                <w:lang w:val="en-US"/>
              </w:rPr>
            </w:pPr>
            <w:r w:rsidRPr="001248E0">
              <w:rPr>
                <w:sz w:val="20"/>
                <w:szCs w:val="20"/>
                <w:lang w:val="en-US"/>
              </w:rPr>
              <w:t>541 377,24</w:t>
            </w:r>
          </w:p>
        </w:tc>
        <w:tc>
          <w:tcPr>
            <w:tcW w:w="1304" w:type="dxa"/>
            <w:vAlign w:val="center"/>
          </w:tcPr>
          <w:p w:rsidR="0040014F" w:rsidRPr="001248E0" w:rsidRDefault="0040014F" w:rsidP="00DE50D9">
            <w:pPr>
              <w:rPr>
                <w:sz w:val="20"/>
                <w:szCs w:val="20"/>
                <w:lang w:val="en-US"/>
              </w:rPr>
            </w:pPr>
            <w:r w:rsidRPr="001248E0">
              <w:rPr>
                <w:sz w:val="20"/>
                <w:szCs w:val="20"/>
                <w:lang w:val="en-US"/>
              </w:rPr>
              <w:t>4 164 956,69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466</w:t>
            </w:r>
          </w:p>
        </w:tc>
        <w:tc>
          <w:tcPr>
            <w:tcW w:w="1647" w:type="dxa"/>
            <w:vAlign w:val="center"/>
          </w:tcPr>
          <w:p w:rsidR="0040014F" w:rsidRPr="001E229A" w:rsidRDefault="0040014F" w:rsidP="00DE50D9">
            <w:pPr>
              <w:rPr>
                <w:sz w:val="20"/>
              </w:rPr>
            </w:pPr>
            <w:r>
              <w:rPr>
                <w:sz w:val="20"/>
                <w:lang w:val="en-US"/>
              </w:rPr>
              <w:t>161° 48' 26"</w:t>
            </w:r>
          </w:p>
        </w:tc>
        <w:tc>
          <w:tcPr>
            <w:tcW w:w="1077" w:type="dxa"/>
            <w:vAlign w:val="center"/>
          </w:tcPr>
          <w:p w:rsidR="0040014F" w:rsidRPr="001248E0" w:rsidRDefault="0040014F" w:rsidP="00DE50D9">
            <w:pPr>
              <w:rPr>
                <w:sz w:val="20"/>
                <w:szCs w:val="20"/>
              </w:rPr>
            </w:pPr>
            <w:r w:rsidRPr="001248E0">
              <w:rPr>
                <w:sz w:val="20"/>
                <w:szCs w:val="20"/>
                <w:lang w:val="en-US"/>
              </w:rPr>
              <w:t>33,60</w:t>
            </w:r>
          </w:p>
        </w:tc>
        <w:tc>
          <w:tcPr>
            <w:tcW w:w="1304" w:type="dxa"/>
            <w:vAlign w:val="center"/>
          </w:tcPr>
          <w:p w:rsidR="0040014F" w:rsidRPr="001248E0" w:rsidRDefault="0040014F" w:rsidP="00DE50D9">
            <w:pPr>
              <w:rPr>
                <w:sz w:val="20"/>
                <w:szCs w:val="20"/>
                <w:lang w:val="en-US"/>
              </w:rPr>
            </w:pPr>
            <w:r w:rsidRPr="001248E0">
              <w:rPr>
                <w:sz w:val="20"/>
                <w:szCs w:val="20"/>
                <w:lang w:val="en-US"/>
              </w:rPr>
              <w:t>541 350,58</w:t>
            </w:r>
          </w:p>
        </w:tc>
        <w:tc>
          <w:tcPr>
            <w:tcW w:w="1304" w:type="dxa"/>
            <w:vAlign w:val="center"/>
          </w:tcPr>
          <w:p w:rsidR="0040014F" w:rsidRPr="001248E0" w:rsidRDefault="0040014F" w:rsidP="00DE50D9">
            <w:pPr>
              <w:rPr>
                <w:sz w:val="20"/>
                <w:szCs w:val="20"/>
                <w:lang w:val="en-US"/>
              </w:rPr>
            </w:pPr>
            <w:r w:rsidRPr="001248E0">
              <w:rPr>
                <w:sz w:val="20"/>
                <w:szCs w:val="20"/>
                <w:lang w:val="en-US"/>
              </w:rPr>
              <w:t>4 164 986,00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467</w:t>
            </w:r>
          </w:p>
        </w:tc>
        <w:tc>
          <w:tcPr>
            <w:tcW w:w="1647" w:type="dxa"/>
            <w:vAlign w:val="center"/>
          </w:tcPr>
          <w:p w:rsidR="0040014F" w:rsidRPr="001E229A" w:rsidRDefault="0040014F" w:rsidP="00DE50D9">
            <w:pPr>
              <w:rPr>
                <w:sz w:val="20"/>
              </w:rPr>
            </w:pPr>
            <w:r>
              <w:rPr>
                <w:sz w:val="20"/>
                <w:lang w:val="en-US"/>
              </w:rPr>
              <w:t>147° 6' 22"</w:t>
            </w:r>
          </w:p>
        </w:tc>
        <w:tc>
          <w:tcPr>
            <w:tcW w:w="1077" w:type="dxa"/>
            <w:vAlign w:val="center"/>
          </w:tcPr>
          <w:p w:rsidR="0040014F" w:rsidRPr="001248E0" w:rsidRDefault="0040014F" w:rsidP="00DE50D9">
            <w:pPr>
              <w:rPr>
                <w:sz w:val="20"/>
                <w:szCs w:val="20"/>
              </w:rPr>
            </w:pPr>
            <w:r w:rsidRPr="001248E0">
              <w:rPr>
                <w:sz w:val="20"/>
                <w:szCs w:val="20"/>
                <w:lang w:val="en-US"/>
              </w:rPr>
              <w:t>51,70</w:t>
            </w:r>
          </w:p>
        </w:tc>
        <w:tc>
          <w:tcPr>
            <w:tcW w:w="1304" w:type="dxa"/>
            <w:vAlign w:val="center"/>
          </w:tcPr>
          <w:p w:rsidR="0040014F" w:rsidRPr="001248E0" w:rsidRDefault="0040014F" w:rsidP="00DE50D9">
            <w:pPr>
              <w:rPr>
                <w:sz w:val="20"/>
                <w:szCs w:val="20"/>
                <w:lang w:val="en-US"/>
              </w:rPr>
            </w:pPr>
            <w:r w:rsidRPr="001248E0">
              <w:rPr>
                <w:sz w:val="20"/>
                <w:szCs w:val="20"/>
                <w:lang w:val="en-US"/>
              </w:rPr>
              <w:t>541 318,63</w:t>
            </w:r>
          </w:p>
        </w:tc>
        <w:tc>
          <w:tcPr>
            <w:tcW w:w="1304" w:type="dxa"/>
            <w:vAlign w:val="center"/>
          </w:tcPr>
          <w:p w:rsidR="0040014F" w:rsidRPr="001248E0" w:rsidRDefault="0040014F" w:rsidP="00DE50D9">
            <w:pPr>
              <w:rPr>
                <w:sz w:val="20"/>
                <w:szCs w:val="20"/>
                <w:lang w:val="en-US"/>
              </w:rPr>
            </w:pPr>
            <w:r w:rsidRPr="001248E0">
              <w:rPr>
                <w:sz w:val="20"/>
                <w:szCs w:val="20"/>
                <w:lang w:val="en-US"/>
              </w:rPr>
              <w:t>4 164 996,50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468</w:t>
            </w:r>
          </w:p>
        </w:tc>
        <w:tc>
          <w:tcPr>
            <w:tcW w:w="1647" w:type="dxa"/>
            <w:vAlign w:val="center"/>
          </w:tcPr>
          <w:p w:rsidR="0040014F" w:rsidRPr="001E229A" w:rsidRDefault="0040014F" w:rsidP="00DE50D9">
            <w:pPr>
              <w:rPr>
                <w:sz w:val="20"/>
              </w:rPr>
            </w:pPr>
            <w:r>
              <w:rPr>
                <w:sz w:val="20"/>
                <w:lang w:val="en-US"/>
              </w:rPr>
              <w:t>134° 53' 46"</w:t>
            </w:r>
          </w:p>
        </w:tc>
        <w:tc>
          <w:tcPr>
            <w:tcW w:w="1077" w:type="dxa"/>
            <w:vAlign w:val="center"/>
          </w:tcPr>
          <w:p w:rsidR="0040014F" w:rsidRPr="001248E0" w:rsidRDefault="0040014F" w:rsidP="00DE50D9">
            <w:pPr>
              <w:rPr>
                <w:sz w:val="20"/>
                <w:szCs w:val="20"/>
              </w:rPr>
            </w:pPr>
            <w:r w:rsidRPr="001248E0">
              <w:rPr>
                <w:sz w:val="20"/>
                <w:szCs w:val="20"/>
                <w:lang w:val="en-US"/>
              </w:rPr>
              <w:t>140,60</w:t>
            </w:r>
          </w:p>
        </w:tc>
        <w:tc>
          <w:tcPr>
            <w:tcW w:w="1304" w:type="dxa"/>
            <w:vAlign w:val="center"/>
          </w:tcPr>
          <w:p w:rsidR="0040014F" w:rsidRPr="001248E0" w:rsidRDefault="0040014F" w:rsidP="00DE50D9">
            <w:pPr>
              <w:rPr>
                <w:sz w:val="20"/>
                <w:szCs w:val="20"/>
                <w:lang w:val="en-US"/>
              </w:rPr>
            </w:pPr>
            <w:r w:rsidRPr="001248E0">
              <w:rPr>
                <w:sz w:val="20"/>
                <w:szCs w:val="20"/>
                <w:lang w:val="en-US"/>
              </w:rPr>
              <w:t>541 275,23</w:t>
            </w:r>
          </w:p>
        </w:tc>
        <w:tc>
          <w:tcPr>
            <w:tcW w:w="1304" w:type="dxa"/>
            <w:vAlign w:val="center"/>
          </w:tcPr>
          <w:p w:rsidR="0040014F" w:rsidRPr="001248E0" w:rsidRDefault="0040014F" w:rsidP="00DE50D9">
            <w:pPr>
              <w:rPr>
                <w:sz w:val="20"/>
                <w:szCs w:val="20"/>
                <w:lang w:val="en-US"/>
              </w:rPr>
            </w:pPr>
            <w:r w:rsidRPr="001248E0">
              <w:rPr>
                <w:sz w:val="20"/>
                <w:szCs w:val="20"/>
                <w:lang w:val="en-US"/>
              </w:rPr>
              <w:t>4 165 024,57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469</w:t>
            </w:r>
          </w:p>
        </w:tc>
        <w:tc>
          <w:tcPr>
            <w:tcW w:w="1647" w:type="dxa"/>
            <w:vAlign w:val="center"/>
          </w:tcPr>
          <w:p w:rsidR="0040014F" w:rsidRPr="001E229A" w:rsidRDefault="0040014F" w:rsidP="00DE50D9">
            <w:pPr>
              <w:rPr>
                <w:sz w:val="20"/>
              </w:rPr>
            </w:pPr>
            <w:r>
              <w:rPr>
                <w:sz w:val="20"/>
                <w:lang w:val="en-US"/>
              </w:rPr>
              <w:t>137° 13' 39"</w:t>
            </w:r>
          </w:p>
        </w:tc>
        <w:tc>
          <w:tcPr>
            <w:tcW w:w="1077" w:type="dxa"/>
            <w:vAlign w:val="center"/>
          </w:tcPr>
          <w:p w:rsidR="0040014F" w:rsidRPr="001248E0" w:rsidRDefault="0040014F" w:rsidP="00DE50D9">
            <w:pPr>
              <w:rPr>
                <w:sz w:val="20"/>
                <w:szCs w:val="20"/>
              </w:rPr>
            </w:pPr>
            <w:r w:rsidRPr="001248E0">
              <w:rPr>
                <w:sz w:val="20"/>
                <w:szCs w:val="20"/>
                <w:lang w:val="en-US"/>
              </w:rPr>
              <w:t>147,70</w:t>
            </w:r>
          </w:p>
        </w:tc>
        <w:tc>
          <w:tcPr>
            <w:tcW w:w="1304" w:type="dxa"/>
            <w:vAlign w:val="center"/>
          </w:tcPr>
          <w:p w:rsidR="0040014F" w:rsidRPr="001248E0" w:rsidRDefault="0040014F" w:rsidP="00DE50D9">
            <w:pPr>
              <w:rPr>
                <w:sz w:val="20"/>
                <w:szCs w:val="20"/>
                <w:lang w:val="en-US"/>
              </w:rPr>
            </w:pPr>
            <w:r w:rsidRPr="001248E0">
              <w:rPr>
                <w:sz w:val="20"/>
                <w:szCs w:val="20"/>
                <w:lang w:val="en-US"/>
              </w:rPr>
              <w:t>541 175,96</w:t>
            </w:r>
          </w:p>
        </w:tc>
        <w:tc>
          <w:tcPr>
            <w:tcW w:w="1304" w:type="dxa"/>
            <w:vAlign w:val="center"/>
          </w:tcPr>
          <w:p w:rsidR="0040014F" w:rsidRPr="001248E0" w:rsidRDefault="0040014F" w:rsidP="00DE50D9">
            <w:pPr>
              <w:rPr>
                <w:sz w:val="20"/>
                <w:szCs w:val="20"/>
                <w:lang w:val="en-US"/>
              </w:rPr>
            </w:pPr>
            <w:r w:rsidRPr="001248E0">
              <w:rPr>
                <w:sz w:val="20"/>
                <w:szCs w:val="20"/>
                <w:lang w:val="en-US"/>
              </w:rPr>
              <w:t>4 165 124,20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470</w:t>
            </w:r>
          </w:p>
        </w:tc>
        <w:tc>
          <w:tcPr>
            <w:tcW w:w="1647" w:type="dxa"/>
            <w:vAlign w:val="center"/>
          </w:tcPr>
          <w:p w:rsidR="0040014F" w:rsidRPr="001E229A" w:rsidRDefault="0040014F" w:rsidP="00DE50D9">
            <w:pPr>
              <w:rPr>
                <w:sz w:val="20"/>
              </w:rPr>
            </w:pPr>
            <w:r>
              <w:rPr>
                <w:sz w:val="20"/>
                <w:lang w:val="en-US"/>
              </w:rPr>
              <w:t>152° 42' 16"</w:t>
            </w:r>
          </w:p>
        </w:tc>
        <w:tc>
          <w:tcPr>
            <w:tcW w:w="1077" w:type="dxa"/>
            <w:vAlign w:val="center"/>
          </w:tcPr>
          <w:p w:rsidR="0040014F" w:rsidRPr="001248E0" w:rsidRDefault="0040014F" w:rsidP="00DE50D9">
            <w:pPr>
              <w:rPr>
                <w:sz w:val="20"/>
                <w:szCs w:val="20"/>
              </w:rPr>
            </w:pPr>
            <w:r w:rsidRPr="001248E0">
              <w:rPr>
                <w:sz w:val="20"/>
                <w:szCs w:val="20"/>
                <w:lang w:val="en-US"/>
              </w:rPr>
              <w:t>149,80</w:t>
            </w:r>
          </w:p>
        </w:tc>
        <w:tc>
          <w:tcPr>
            <w:tcW w:w="1304" w:type="dxa"/>
            <w:vAlign w:val="center"/>
          </w:tcPr>
          <w:p w:rsidR="0040014F" w:rsidRPr="001248E0" w:rsidRDefault="0040014F" w:rsidP="00DE50D9">
            <w:pPr>
              <w:rPr>
                <w:sz w:val="20"/>
                <w:szCs w:val="20"/>
                <w:lang w:val="en-US"/>
              </w:rPr>
            </w:pPr>
            <w:r w:rsidRPr="001248E0">
              <w:rPr>
                <w:sz w:val="20"/>
                <w:szCs w:val="20"/>
                <w:lang w:val="en-US"/>
              </w:rPr>
              <w:t>541 067,53</w:t>
            </w:r>
          </w:p>
        </w:tc>
        <w:tc>
          <w:tcPr>
            <w:tcW w:w="1304" w:type="dxa"/>
            <w:vAlign w:val="center"/>
          </w:tcPr>
          <w:p w:rsidR="0040014F" w:rsidRPr="001248E0" w:rsidRDefault="0040014F" w:rsidP="00DE50D9">
            <w:pPr>
              <w:rPr>
                <w:sz w:val="20"/>
                <w:szCs w:val="20"/>
                <w:lang w:val="en-US"/>
              </w:rPr>
            </w:pPr>
            <w:r w:rsidRPr="001248E0">
              <w:rPr>
                <w:sz w:val="20"/>
                <w:szCs w:val="20"/>
                <w:lang w:val="en-US"/>
              </w:rPr>
              <w:t>4 165 224,51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471</w:t>
            </w:r>
          </w:p>
        </w:tc>
        <w:tc>
          <w:tcPr>
            <w:tcW w:w="1647" w:type="dxa"/>
            <w:vAlign w:val="center"/>
          </w:tcPr>
          <w:p w:rsidR="0040014F" w:rsidRPr="001E229A" w:rsidRDefault="0040014F" w:rsidP="00DE50D9">
            <w:pPr>
              <w:rPr>
                <w:sz w:val="20"/>
              </w:rPr>
            </w:pPr>
            <w:r>
              <w:rPr>
                <w:sz w:val="20"/>
                <w:lang w:val="en-US"/>
              </w:rPr>
              <w:t>150° 4' 33"</w:t>
            </w:r>
          </w:p>
        </w:tc>
        <w:tc>
          <w:tcPr>
            <w:tcW w:w="1077" w:type="dxa"/>
            <w:vAlign w:val="center"/>
          </w:tcPr>
          <w:p w:rsidR="0040014F" w:rsidRPr="001248E0" w:rsidRDefault="0040014F" w:rsidP="00DE50D9">
            <w:pPr>
              <w:rPr>
                <w:sz w:val="20"/>
                <w:szCs w:val="20"/>
              </w:rPr>
            </w:pPr>
            <w:r w:rsidRPr="001248E0">
              <w:rPr>
                <w:sz w:val="20"/>
                <w:szCs w:val="20"/>
                <w:lang w:val="en-US"/>
              </w:rPr>
              <w:t>306,10</w:t>
            </w:r>
          </w:p>
        </w:tc>
        <w:tc>
          <w:tcPr>
            <w:tcW w:w="1304" w:type="dxa"/>
            <w:vAlign w:val="center"/>
          </w:tcPr>
          <w:p w:rsidR="0040014F" w:rsidRPr="001248E0" w:rsidRDefault="0040014F" w:rsidP="00DE50D9">
            <w:pPr>
              <w:rPr>
                <w:sz w:val="20"/>
                <w:szCs w:val="20"/>
                <w:lang w:val="en-US"/>
              </w:rPr>
            </w:pPr>
            <w:r w:rsidRPr="001248E0">
              <w:rPr>
                <w:sz w:val="20"/>
                <w:szCs w:val="20"/>
                <w:lang w:val="en-US"/>
              </w:rPr>
              <w:t>540 934,42</w:t>
            </w:r>
          </w:p>
        </w:tc>
        <w:tc>
          <w:tcPr>
            <w:tcW w:w="1304" w:type="dxa"/>
            <w:vAlign w:val="center"/>
          </w:tcPr>
          <w:p w:rsidR="0040014F" w:rsidRPr="001248E0" w:rsidRDefault="0040014F" w:rsidP="00DE50D9">
            <w:pPr>
              <w:rPr>
                <w:sz w:val="20"/>
                <w:szCs w:val="20"/>
                <w:lang w:val="en-US"/>
              </w:rPr>
            </w:pPr>
            <w:r w:rsidRPr="001248E0">
              <w:rPr>
                <w:sz w:val="20"/>
                <w:szCs w:val="20"/>
                <w:lang w:val="en-US"/>
              </w:rPr>
              <w:t>4 165 293,20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472</w:t>
            </w:r>
          </w:p>
        </w:tc>
        <w:tc>
          <w:tcPr>
            <w:tcW w:w="1647" w:type="dxa"/>
            <w:vAlign w:val="center"/>
          </w:tcPr>
          <w:p w:rsidR="0040014F" w:rsidRPr="001E229A" w:rsidRDefault="0040014F" w:rsidP="00DE50D9">
            <w:pPr>
              <w:rPr>
                <w:sz w:val="20"/>
              </w:rPr>
            </w:pPr>
            <w:r>
              <w:rPr>
                <w:sz w:val="20"/>
                <w:lang w:val="en-US"/>
              </w:rPr>
              <w:t>31° 24' 11"</w:t>
            </w:r>
          </w:p>
        </w:tc>
        <w:tc>
          <w:tcPr>
            <w:tcW w:w="1077" w:type="dxa"/>
            <w:vAlign w:val="center"/>
          </w:tcPr>
          <w:p w:rsidR="0040014F" w:rsidRPr="001248E0" w:rsidRDefault="0040014F" w:rsidP="00DE50D9">
            <w:pPr>
              <w:rPr>
                <w:sz w:val="20"/>
                <w:szCs w:val="20"/>
              </w:rPr>
            </w:pPr>
            <w:r w:rsidRPr="001248E0">
              <w:rPr>
                <w:sz w:val="20"/>
                <w:szCs w:val="20"/>
                <w:lang w:val="en-US"/>
              </w:rPr>
              <w:t>20,60</w:t>
            </w:r>
          </w:p>
        </w:tc>
        <w:tc>
          <w:tcPr>
            <w:tcW w:w="1304" w:type="dxa"/>
            <w:vAlign w:val="center"/>
          </w:tcPr>
          <w:p w:rsidR="0040014F" w:rsidRPr="001248E0" w:rsidRDefault="0040014F" w:rsidP="00DE50D9">
            <w:pPr>
              <w:rPr>
                <w:sz w:val="20"/>
                <w:szCs w:val="20"/>
                <w:lang w:val="en-US"/>
              </w:rPr>
            </w:pPr>
            <w:r w:rsidRPr="001248E0">
              <w:rPr>
                <w:sz w:val="20"/>
                <w:szCs w:val="20"/>
                <w:lang w:val="en-US"/>
              </w:rPr>
              <w:t>540 669,09</w:t>
            </w:r>
          </w:p>
        </w:tc>
        <w:tc>
          <w:tcPr>
            <w:tcW w:w="1304" w:type="dxa"/>
            <w:vAlign w:val="center"/>
          </w:tcPr>
          <w:p w:rsidR="0040014F" w:rsidRPr="001248E0" w:rsidRDefault="0040014F" w:rsidP="00DE50D9">
            <w:pPr>
              <w:rPr>
                <w:sz w:val="20"/>
                <w:szCs w:val="20"/>
                <w:lang w:val="en-US"/>
              </w:rPr>
            </w:pPr>
            <w:r w:rsidRPr="001248E0">
              <w:rPr>
                <w:sz w:val="20"/>
                <w:szCs w:val="20"/>
                <w:lang w:val="en-US"/>
              </w:rPr>
              <w:t>4 165 445,92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473</w:t>
            </w:r>
          </w:p>
        </w:tc>
        <w:tc>
          <w:tcPr>
            <w:tcW w:w="1647" w:type="dxa"/>
            <w:vAlign w:val="center"/>
          </w:tcPr>
          <w:p w:rsidR="0040014F" w:rsidRPr="001E229A" w:rsidRDefault="0040014F" w:rsidP="00DE50D9">
            <w:pPr>
              <w:rPr>
                <w:sz w:val="20"/>
              </w:rPr>
            </w:pPr>
            <w:r>
              <w:rPr>
                <w:sz w:val="20"/>
                <w:lang w:val="en-US"/>
              </w:rPr>
              <w:t>31° 9' 35"</w:t>
            </w:r>
          </w:p>
        </w:tc>
        <w:tc>
          <w:tcPr>
            <w:tcW w:w="1077" w:type="dxa"/>
            <w:vAlign w:val="center"/>
          </w:tcPr>
          <w:p w:rsidR="0040014F" w:rsidRPr="001248E0" w:rsidRDefault="0040014F" w:rsidP="00DE50D9">
            <w:pPr>
              <w:rPr>
                <w:sz w:val="20"/>
                <w:szCs w:val="20"/>
              </w:rPr>
            </w:pPr>
            <w:r w:rsidRPr="001248E0">
              <w:rPr>
                <w:sz w:val="20"/>
                <w:szCs w:val="20"/>
                <w:lang w:val="en-US"/>
              </w:rPr>
              <w:t>141,80</w:t>
            </w:r>
          </w:p>
        </w:tc>
        <w:tc>
          <w:tcPr>
            <w:tcW w:w="1304" w:type="dxa"/>
            <w:vAlign w:val="center"/>
          </w:tcPr>
          <w:p w:rsidR="0040014F" w:rsidRPr="001248E0" w:rsidRDefault="0040014F" w:rsidP="00DE50D9">
            <w:pPr>
              <w:rPr>
                <w:sz w:val="20"/>
                <w:szCs w:val="20"/>
                <w:lang w:val="en-US"/>
              </w:rPr>
            </w:pPr>
            <w:r w:rsidRPr="001248E0">
              <w:rPr>
                <w:sz w:val="20"/>
                <w:szCs w:val="20"/>
                <w:lang w:val="en-US"/>
              </w:rPr>
              <w:t>540 686,65</w:t>
            </w:r>
          </w:p>
        </w:tc>
        <w:tc>
          <w:tcPr>
            <w:tcW w:w="1304" w:type="dxa"/>
            <w:vAlign w:val="center"/>
          </w:tcPr>
          <w:p w:rsidR="0040014F" w:rsidRPr="001248E0" w:rsidRDefault="0040014F" w:rsidP="00DE50D9">
            <w:pPr>
              <w:rPr>
                <w:sz w:val="20"/>
                <w:szCs w:val="20"/>
                <w:lang w:val="en-US"/>
              </w:rPr>
            </w:pPr>
            <w:r w:rsidRPr="001248E0">
              <w:rPr>
                <w:sz w:val="20"/>
                <w:szCs w:val="20"/>
                <w:lang w:val="en-US"/>
              </w:rPr>
              <w:t>4 165 456,64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474</w:t>
            </w:r>
          </w:p>
        </w:tc>
        <w:tc>
          <w:tcPr>
            <w:tcW w:w="1647" w:type="dxa"/>
            <w:vAlign w:val="center"/>
          </w:tcPr>
          <w:p w:rsidR="0040014F" w:rsidRPr="001E229A" w:rsidRDefault="0040014F" w:rsidP="00DE50D9">
            <w:pPr>
              <w:rPr>
                <w:sz w:val="20"/>
              </w:rPr>
            </w:pPr>
            <w:r>
              <w:rPr>
                <w:sz w:val="20"/>
                <w:lang w:val="en-US"/>
              </w:rPr>
              <w:t>35° 18' 16"</w:t>
            </w:r>
          </w:p>
        </w:tc>
        <w:tc>
          <w:tcPr>
            <w:tcW w:w="1077" w:type="dxa"/>
            <w:vAlign w:val="center"/>
          </w:tcPr>
          <w:p w:rsidR="0040014F" w:rsidRPr="001248E0" w:rsidRDefault="0040014F" w:rsidP="00DE50D9">
            <w:pPr>
              <w:rPr>
                <w:sz w:val="20"/>
                <w:szCs w:val="20"/>
              </w:rPr>
            </w:pPr>
            <w:r w:rsidRPr="001248E0">
              <w:rPr>
                <w:sz w:val="20"/>
                <w:szCs w:val="20"/>
                <w:lang w:val="en-US"/>
              </w:rPr>
              <w:t>92,80</w:t>
            </w:r>
          </w:p>
        </w:tc>
        <w:tc>
          <w:tcPr>
            <w:tcW w:w="1304" w:type="dxa"/>
            <w:vAlign w:val="center"/>
          </w:tcPr>
          <w:p w:rsidR="0040014F" w:rsidRPr="001248E0" w:rsidRDefault="0040014F" w:rsidP="00DE50D9">
            <w:pPr>
              <w:rPr>
                <w:sz w:val="20"/>
                <w:szCs w:val="20"/>
                <w:lang w:val="en-US"/>
              </w:rPr>
            </w:pPr>
            <w:r w:rsidRPr="001248E0">
              <w:rPr>
                <w:sz w:val="20"/>
                <w:szCs w:val="20"/>
                <w:lang w:val="en-US"/>
              </w:rPr>
              <w:t>540 807,99</w:t>
            </w:r>
          </w:p>
        </w:tc>
        <w:tc>
          <w:tcPr>
            <w:tcW w:w="1304" w:type="dxa"/>
            <w:vAlign w:val="center"/>
          </w:tcPr>
          <w:p w:rsidR="0040014F" w:rsidRPr="001248E0" w:rsidRDefault="0040014F" w:rsidP="00DE50D9">
            <w:pPr>
              <w:rPr>
                <w:sz w:val="20"/>
                <w:szCs w:val="20"/>
                <w:lang w:val="en-US"/>
              </w:rPr>
            </w:pPr>
            <w:r w:rsidRPr="001248E0">
              <w:rPr>
                <w:sz w:val="20"/>
                <w:szCs w:val="20"/>
                <w:lang w:val="en-US"/>
              </w:rPr>
              <w:t>4 165 530,01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475</w:t>
            </w:r>
          </w:p>
        </w:tc>
        <w:tc>
          <w:tcPr>
            <w:tcW w:w="1647" w:type="dxa"/>
            <w:vAlign w:val="center"/>
          </w:tcPr>
          <w:p w:rsidR="0040014F" w:rsidRPr="001E229A" w:rsidRDefault="0040014F" w:rsidP="00DE50D9">
            <w:pPr>
              <w:rPr>
                <w:sz w:val="20"/>
              </w:rPr>
            </w:pPr>
            <w:r>
              <w:rPr>
                <w:sz w:val="20"/>
                <w:lang w:val="en-US"/>
              </w:rPr>
              <w:t>33° 38' 12"</w:t>
            </w:r>
          </w:p>
        </w:tc>
        <w:tc>
          <w:tcPr>
            <w:tcW w:w="1077" w:type="dxa"/>
            <w:vAlign w:val="center"/>
          </w:tcPr>
          <w:p w:rsidR="0040014F" w:rsidRPr="001248E0" w:rsidRDefault="0040014F" w:rsidP="00DE50D9">
            <w:pPr>
              <w:rPr>
                <w:sz w:val="20"/>
                <w:szCs w:val="20"/>
              </w:rPr>
            </w:pPr>
            <w:r w:rsidRPr="001248E0">
              <w:rPr>
                <w:sz w:val="20"/>
                <w:szCs w:val="20"/>
                <w:lang w:val="en-US"/>
              </w:rPr>
              <w:t>86,30</w:t>
            </w:r>
          </w:p>
        </w:tc>
        <w:tc>
          <w:tcPr>
            <w:tcW w:w="1304" w:type="dxa"/>
            <w:vAlign w:val="center"/>
          </w:tcPr>
          <w:p w:rsidR="0040014F" w:rsidRPr="001248E0" w:rsidRDefault="0040014F" w:rsidP="00DE50D9">
            <w:pPr>
              <w:rPr>
                <w:sz w:val="20"/>
                <w:szCs w:val="20"/>
                <w:lang w:val="en-US"/>
              </w:rPr>
            </w:pPr>
            <w:r w:rsidRPr="001248E0">
              <w:rPr>
                <w:sz w:val="20"/>
                <w:szCs w:val="20"/>
                <w:lang w:val="en-US"/>
              </w:rPr>
              <w:t>540 883,75</w:t>
            </w:r>
          </w:p>
        </w:tc>
        <w:tc>
          <w:tcPr>
            <w:tcW w:w="1304" w:type="dxa"/>
            <w:vAlign w:val="center"/>
          </w:tcPr>
          <w:p w:rsidR="0040014F" w:rsidRPr="001248E0" w:rsidRDefault="0040014F" w:rsidP="00DE50D9">
            <w:pPr>
              <w:rPr>
                <w:sz w:val="20"/>
                <w:szCs w:val="20"/>
                <w:lang w:val="en-US"/>
              </w:rPr>
            </w:pPr>
            <w:r w:rsidRPr="001248E0">
              <w:rPr>
                <w:sz w:val="20"/>
                <w:szCs w:val="20"/>
                <w:lang w:val="en-US"/>
              </w:rPr>
              <w:t>4 165 583,66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476</w:t>
            </w:r>
          </w:p>
        </w:tc>
        <w:tc>
          <w:tcPr>
            <w:tcW w:w="1647" w:type="dxa"/>
            <w:vAlign w:val="center"/>
          </w:tcPr>
          <w:p w:rsidR="0040014F" w:rsidRPr="001E229A" w:rsidRDefault="0040014F" w:rsidP="00DE50D9">
            <w:pPr>
              <w:rPr>
                <w:sz w:val="20"/>
              </w:rPr>
            </w:pPr>
            <w:r>
              <w:rPr>
                <w:sz w:val="20"/>
                <w:lang w:val="en-US"/>
              </w:rPr>
              <w:t>51° 16' 39"</w:t>
            </w:r>
          </w:p>
        </w:tc>
        <w:tc>
          <w:tcPr>
            <w:tcW w:w="1077" w:type="dxa"/>
            <w:vAlign w:val="center"/>
          </w:tcPr>
          <w:p w:rsidR="0040014F" w:rsidRPr="001248E0" w:rsidRDefault="0040014F" w:rsidP="00DE50D9">
            <w:pPr>
              <w:rPr>
                <w:sz w:val="20"/>
                <w:szCs w:val="20"/>
              </w:rPr>
            </w:pPr>
            <w:r w:rsidRPr="001248E0">
              <w:rPr>
                <w:sz w:val="20"/>
                <w:szCs w:val="20"/>
                <w:lang w:val="en-US"/>
              </w:rPr>
              <w:t>55,70</w:t>
            </w:r>
          </w:p>
        </w:tc>
        <w:tc>
          <w:tcPr>
            <w:tcW w:w="1304" w:type="dxa"/>
            <w:vAlign w:val="center"/>
          </w:tcPr>
          <w:p w:rsidR="0040014F" w:rsidRPr="001248E0" w:rsidRDefault="0040014F" w:rsidP="00DE50D9">
            <w:pPr>
              <w:rPr>
                <w:sz w:val="20"/>
                <w:szCs w:val="20"/>
                <w:lang w:val="en-US"/>
              </w:rPr>
            </w:pPr>
            <w:r w:rsidRPr="001248E0">
              <w:rPr>
                <w:sz w:val="20"/>
                <w:szCs w:val="20"/>
                <w:lang w:val="en-US"/>
              </w:rPr>
              <w:t>540 955,64</w:t>
            </w:r>
          </w:p>
        </w:tc>
        <w:tc>
          <w:tcPr>
            <w:tcW w:w="1304" w:type="dxa"/>
            <w:vAlign w:val="center"/>
          </w:tcPr>
          <w:p w:rsidR="0040014F" w:rsidRPr="001248E0" w:rsidRDefault="0040014F" w:rsidP="00DE50D9">
            <w:pPr>
              <w:rPr>
                <w:sz w:val="20"/>
                <w:szCs w:val="20"/>
                <w:lang w:val="en-US"/>
              </w:rPr>
            </w:pPr>
            <w:r w:rsidRPr="001248E0">
              <w:rPr>
                <w:sz w:val="20"/>
                <w:szCs w:val="20"/>
                <w:lang w:val="en-US"/>
              </w:rPr>
              <w:t>4 165 631,49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477</w:t>
            </w:r>
          </w:p>
        </w:tc>
        <w:tc>
          <w:tcPr>
            <w:tcW w:w="1647" w:type="dxa"/>
            <w:vAlign w:val="center"/>
          </w:tcPr>
          <w:p w:rsidR="0040014F" w:rsidRPr="001E229A" w:rsidRDefault="0040014F" w:rsidP="00DE50D9">
            <w:pPr>
              <w:rPr>
                <w:sz w:val="20"/>
              </w:rPr>
            </w:pPr>
            <w:r>
              <w:rPr>
                <w:sz w:val="20"/>
                <w:lang w:val="en-US"/>
              </w:rPr>
              <w:t>53° 42' 43"</w:t>
            </w:r>
          </w:p>
        </w:tc>
        <w:tc>
          <w:tcPr>
            <w:tcW w:w="1077" w:type="dxa"/>
            <w:vAlign w:val="center"/>
          </w:tcPr>
          <w:p w:rsidR="0040014F" w:rsidRPr="001248E0" w:rsidRDefault="0040014F" w:rsidP="00DE50D9">
            <w:pPr>
              <w:rPr>
                <w:sz w:val="20"/>
                <w:szCs w:val="20"/>
              </w:rPr>
            </w:pPr>
            <w:r w:rsidRPr="001248E0">
              <w:rPr>
                <w:sz w:val="20"/>
                <w:szCs w:val="20"/>
                <w:lang w:val="en-US"/>
              </w:rPr>
              <w:t>79,70</w:t>
            </w:r>
          </w:p>
        </w:tc>
        <w:tc>
          <w:tcPr>
            <w:tcW w:w="1304" w:type="dxa"/>
            <w:vAlign w:val="center"/>
          </w:tcPr>
          <w:p w:rsidR="0040014F" w:rsidRPr="001248E0" w:rsidRDefault="0040014F" w:rsidP="00DE50D9">
            <w:pPr>
              <w:rPr>
                <w:sz w:val="20"/>
                <w:szCs w:val="20"/>
                <w:lang w:val="en-US"/>
              </w:rPr>
            </w:pPr>
            <w:r w:rsidRPr="001248E0">
              <w:rPr>
                <w:sz w:val="20"/>
                <w:szCs w:val="20"/>
                <w:lang w:val="en-US"/>
              </w:rPr>
              <w:t>540 990,51</w:t>
            </w:r>
          </w:p>
        </w:tc>
        <w:tc>
          <w:tcPr>
            <w:tcW w:w="1304" w:type="dxa"/>
            <w:vAlign w:val="center"/>
          </w:tcPr>
          <w:p w:rsidR="0040014F" w:rsidRPr="001248E0" w:rsidRDefault="0040014F" w:rsidP="00DE50D9">
            <w:pPr>
              <w:rPr>
                <w:sz w:val="20"/>
                <w:szCs w:val="20"/>
                <w:lang w:val="en-US"/>
              </w:rPr>
            </w:pPr>
            <w:r w:rsidRPr="001248E0">
              <w:rPr>
                <w:sz w:val="20"/>
                <w:szCs w:val="20"/>
                <w:lang w:val="en-US"/>
              </w:rPr>
              <w:t>4 165 674,98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478</w:t>
            </w:r>
          </w:p>
        </w:tc>
        <w:tc>
          <w:tcPr>
            <w:tcW w:w="1647" w:type="dxa"/>
            <w:vAlign w:val="center"/>
          </w:tcPr>
          <w:p w:rsidR="0040014F" w:rsidRPr="001E229A" w:rsidRDefault="0040014F" w:rsidP="00DE50D9">
            <w:pPr>
              <w:rPr>
                <w:sz w:val="20"/>
              </w:rPr>
            </w:pPr>
            <w:r>
              <w:rPr>
                <w:sz w:val="20"/>
                <w:lang w:val="en-US"/>
              </w:rPr>
              <w:t>56° 40' 31"</w:t>
            </w:r>
          </w:p>
        </w:tc>
        <w:tc>
          <w:tcPr>
            <w:tcW w:w="1077" w:type="dxa"/>
            <w:vAlign w:val="center"/>
          </w:tcPr>
          <w:p w:rsidR="0040014F" w:rsidRPr="001248E0" w:rsidRDefault="0040014F" w:rsidP="00DE50D9">
            <w:pPr>
              <w:rPr>
                <w:sz w:val="20"/>
                <w:szCs w:val="20"/>
              </w:rPr>
            </w:pPr>
            <w:r w:rsidRPr="001248E0">
              <w:rPr>
                <w:sz w:val="20"/>
                <w:szCs w:val="20"/>
                <w:lang w:val="en-US"/>
              </w:rPr>
              <w:t>117,40</w:t>
            </w:r>
          </w:p>
        </w:tc>
        <w:tc>
          <w:tcPr>
            <w:tcW w:w="1304" w:type="dxa"/>
            <w:vAlign w:val="center"/>
          </w:tcPr>
          <w:p w:rsidR="0040014F" w:rsidRPr="001248E0" w:rsidRDefault="0040014F" w:rsidP="00DE50D9">
            <w:pPr>
              <w:rPr>
                <w:sz w:val="20"/>
                <w:szCs w:val="20"/>
                <w:lang w:val="en-US"/>
              </w:rPr>
            </w:pPr>
            <w:r w:rsidRPr="001248E0">
              <w:rPr>
                <w:sz w:val="20"/>
                <w:szCs w:val="20"/>
                <w:lang w:val="en-US"/>
              </w:rPr>
              <w:t>541 037,70</w:t>
            </w:r>
          </w:p>
        </w:tc>
        <w:tc>
          <w:tcPr>
            <w:tcW w:w="1304" w:type="dxa"/>
            <w:vAlign w:val="center"/>
          </w:tcPr>
          <w:p w:rsidR="0040014F" w:rsidRPr="001248E0" w:rsidRDefault="0040014F" w:rsidP="00DE50D9">
            <w:pPr>
              <w:rPr>
                <w:sz w:val="20"/>
                <w:szCs w:val="20"/>
                <w:lang w:val="en-US"/>
              </w:rPr>
            </w:pPr>
            <w:r w:rsidRPr="001248E0">
              <w:rPr>
                <w:sz w:val="20"/>
                <w:szCs w:val="20"/>
                <w:lang w:val="en-US"/>
              </w:rPr>
              <w:t>4 165 739,25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479</w:t>
            </w:r>
          </w:p>
        </w:tc>
        <w:tc>
          <w:tcPr>
            <w:tcW w:w="1647" w:type="dxa"/>
            <w:vAlign w:val="center"/>
          </w:tcPr>
          <w:p w:rsidR="0040014F" w:rsidRPr="001E229A" w:rsidRDefault="0040014F" w:rsidP="00DE50D9">
            <w:pPr>
              <w:rPr>
                <w:sz w:val="20"/>
              </w:rPr>
            </w:pPr>
            <w:r>
              <w:rPr>
                <w:sz w:val="20"/>
                <w:lang w:val="en-US"/>
              </w:rPr>
              <w:t>91° 59' 12"</w:t>
            </w:r>
          </w:p>
        </w:tc>
        <w:tc>
          <w:tcPr>
            <w:tcW w:w="1077" w:type="dxa"/>
            <w:vAlign w:val="center"/>
          </w:tcPr>
          <w:p w:rsidR="0040014F" w:rsidRPr="001248E0" w:rsidRDefault="0040014F" w:rsidP="00DE50D9">
            <w:pPr>
              <w:rPr>
                <w:sz w:val="20"/>
                <w:szCs w:val="20"/>
              </w:rPr>
            </w:pPr>
            <w:r w:rsidRPr="001248E0">
              <w:rPr>
                <w:sz w:val="20"/>
                <w:szCs w:val="20"/>
                <w:lang w:val="en-US"/>
              </w:rPr>
              <w:t>8,40</w:t>
            </w:r>
          </w:p>
        </w:tc>
        <w:tc>
          <w:tcPr>
            <w:tcW w:w="1304" w:type="dxa"/>
            <w:vAlign w:val="center"/>
          </w:tcPr>
          <w:p w:rsidR="0040014F" w:rsidRPr="001248E0" w:rsidRDefault="0040014F" w:rsidP="00DE50D9">
            <w:pPr>
              <w:rPr>
                <w:sz w:val="20"/>
                <w:szCs w:val="20"/>
                <w:lang w:val="en-US"/>
              </w:rPr>
            </w:pPr>
            <w:r w:rsidRPr="001248E0">
              <w:rPr>
                <w:sz w:val="20"/>
                <w:szCs w:val="20"/>
                <w:lang w:val="en-US"/>
              </w:rPr>
              <w:t>541 102,18</w:t>
            </w:r>
          </w:p>
        </w:tc>
        <w:tc>
          <w:tcPr>
            <w:tcW w:w="1304" w:type="dxa"/>
            <w:vAlign w:val="center"/>
          </w:tcPr>
          <w:p w:rsidR="0040014F" w:rsidRPr="001248E0" w:rsidRDefault="0040014F" w:rsidP="00DE50D9">
            <w:pPr>
              <w:rPr>
                <w:sz w:val="20"/>
                <w:szCs w:val="20"/>
                <w:lang w:val="en-US"/>
              </w:rPr>
            </w:pPr>
            <w:r w:rsidRPr="001248E0">
              <w:rPr>
                <w:sz w:val="20"/>
                <w:szCs w:val="20"/>
                <w:lang w:val="en-US"/>
              </w:rPr>
              <w:t>4 165 837,32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480</w:t>
            </w:r>
          </w:p>
        </w:tc>
        <w:tc>
          <w:tcPr>
            <w:tcW w:w="1647" w:type="dxa"/>
            <w:vAlign w:val="center"/>
          </w:tcPr>
          <w:p w:rsidR="0040014F" w:rsidRPr="001E229A" w:rsidRDefault="0040014F" w:rsidP="00DE50D9">
            <w:pPr>
              <w:rPr>
                <w:sz w:val="20"/>
              </w:rPr>
            </w:pPr>
            <w:r>
              <w:rPr>
                <w:sz w:val="20"/>
                <w:lang w:val="en-US"/>
              </w:rPr>
              <w:t>64° 0' 14"</w:t>
            </w:r>
          </w:p>
        </w:tc>
        <w:tc>
          <w:tcPr>
            <w:tcW w:w="1077" w:type="dxa"/>
            <w:vAlign w:val="center"/>
          </w:tcPr>
          <w:p w:rsidR="0040014F" w:rsidRPr="001248E0" w:rsidRDefault="0040014F" w:rsidP="00DE50D9">
            <w:pPr>
              <w:rPr>
                <w:sz w:val="20"/>
                <w:szCs w:val="20"/>
              </w:rPr>
            </w:pPr>
            <w:r w:rsidRPr="001248E0">
              <w:rPr>
                <w:sz w:val="20"/>
                <w:szCs w:val="20"/>
                <w:lang w:val="en-US"/>
              </w:rPr>
              <w:t>31,10</w:t>
            </w:r>
          </w:p>
        </w:tc>
        <w:tc>
          <w:tcPr>
            <w:tcW w:w="1304" w:type="dxa"/>
            <w:vAlign w:val="center"/>
          </w:tcPr>
          <w:p w:rsidR="0040014F" w:rsidRPr="001248E0" w:rsidRDefault="0040014F" w:rsidP="00DE50D9">
            <w:pPr>
              <w:rPr>
                <w:sz w:val="20"/>
                <w:szCs w:val="20"/>
                <w:lang w:val="en-US"/>
              </w:rPr>
            </w:pPr>
            <w:r w:rsidRPr="001248E0">
              <w:rPr>
                <w:sz w:val="20"/>
                <w:szCs w:val="20"/>
                <w:lang w:val="en-US"/>
              </w:rPr>
              <w:t>541 101,89</w:t>
            </w:r>
          </w:p>
        </w:tc>
        <w:tc>
          <w:tcPr>
            <w:tcW w:w="1304" w:type="dxa"/>
            <w:vAlign w:val="center"/>
          </w:tcPr>
          <w:p w:rsidR="0040014F" w:rsidRPr="001248E0" w:rsidRDefault="0040014F" w:rsidP="00DE50D9">
            <w:pPr>
              <w:rPr>
                <w:sz w:val="20"/>
                <w:szCs w:val="20"/>
                <w:lang w:val="en-US"/>
              </w:rPr>
            </w:pPr>
            <w:r w:rsidRPr="001248E0">
              <w:rPr>
                <w:sz w:val="20"/>
                <w:szCs w:val="20"/>
                <w:lang w:val="en-US"/>
              </w:rPr>
              <w:t>4 165 845,68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481</w:t>
            </w:r>
          </w:p>
        </w:tc>
        <w:tc>
          <w:tcPr>
            <w:tcW w:w="1647" w:type="dxa"/>
            <w:vAlign w:val="center"/>
          </w:tcPr>
          <w:p w:rsidR="0040014F" w:rsidRPr="001E229A" w:rsidRDefault="0040014F" w:rsidP="00DE50D9">
            <w:pPr>
              <w:rPr>
                <w:sz w:val="20"/>
              </w:rPr>
            </w:pPr>
            <w:r>
              <w:rPr>
                <w:sz w:val="20"/>
                <w:lang w:val="en-US"/>
              </w:rPr>
              <w:t>61° 26' 23"</w:t>
            </w:r>
          </w:p>
        </w:tc>
        <w:tc>
          <w:tcPr>
            <w:tcW w:w="1077" w:type="dxa"/>
            <w:vAlign w:val="center"/>
          </w:tcPr>
          <w:p w:rsidR="0040014F" w:rsidRPr="001248E0" w:rsidRDefault="0040014F" w:rsidP="00DE50D9">
            <w:pPr>
              <w:rPr>
                <w:sz w:val="20"/>
                <w:szCs w:val="20"/>
              </w:rPr>
            </w:pPr>
            <w:r w:rsidRPr="001248E0">
              <w:rPr>
                <w:sz w:val="20"/>
                <w:szCs w:val="20"/>
                <w:lang w:val="en-US"/>
              </w:rPr>
              <w:t>140,10</w:t>
            </w:r>
          </w:p>
        </w:tc>
        <w:tc>
          <w:tcPr>
            <w:tcW w:w="1304" w:type="dxa"/>
            <w:vAlign w:val="center"/>
          </w:tcPr>
          <w:p w:rsidR="0040014F" w:rsidRPr="001248E0" w:rsidRDefault="0040014F" w:rsidP="00DE50D9">
            <w:pPr>
              <w:rPr>
                <w:sz w:val="20"/>
                <w:szCs w:val="20"/>
                <w:lang w:val="en-US"/>
              </w:rPr>
            </w:pPr>
            <w:r w:rsidRPr="001248E0">
              <w:rPr>
                <w:sz w:val="20"/>
                <w:szCs w:val="20"/>
                <w:lang w:val="en-US"/>
              </w:rPr>
              <w:t>541 115,51</w:t>
            </w:r>
          </w:p>
        </w:tc>
        <w:tc>
          <w:tcPr>
            <w:tcW w:w="1304" w:type="dxa"/>
            <w:vAlign w:val="center"/>
          </w:tcPr>
          <w:p w:rsidR="0040014F" w:rsidRPr="001248E0" w:rsidRDefault="0040014F" w:rsidP="00DE50D9">
            <w:pPr>
              <w:rPr>
                <w:sz w:val="20"/>
                <w:szCs w:val="20"/>
                <w:lang w:val="en-US"/>
              </w:rPr>
            </w:pPr>
            <w:r w:rsidRPr="001248E0">
              <w:rPr>
                <w:sz w:val="20"/>
                <w:szCs w:val="20"/>
                <w:lang w:val="en-US"/>
              </w:rPr>
              <w:t>4 165 873,61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482</w:t>
            </w:r>
          </w:p>
        </w:tc>
        <w:tc>
          <w:tcPr>
            <w:tcW w:w="1647" w:type="dxa"/>
            <w:vAlign w:val="center"/>
          </w:tcPr>
          <w:p w:rsidR="0040014F" w:rsidRPr="001E229A" w:rsidRDefault="0040014F" w:rsidP="00DE50D9">
            <w:pPr>
              <w:rPr>
                <w:sz w:val="20"/>
              </w:rPr>
            </w:pPr>
            <w:r>
              <w:rPr>
                <w:sz w:val="20"/>
                <w:lang w:val="en-US"/>
              </w:rPr>
              <w:t>60° 8' 35"</w:t>
            </w:r>
          </w:p>
        </w:tc>
        <w:tc>
          <w:tcPr>
            <w:tcW w:w="1077" w:type="dxa"/>
            <w:vAlign w:val="center"/>
          </w:tcPr>
          <w:p w:rsidR="0040014F" w:rsidRPr="001248E0" w:rsidRDefault="0040014F" w:rsidP="00DE50D9">
            <w:pPr>
              <w:rPr>
                <w:sz w:val="20"/>
                <w:szCs w:val="20"/>
              </w:rPr>
            </w:pPr>
            <w:r w:rsidRPr="001248E0">
              <w:rPr>
                <w:sz w:val="20"/>
                <w:szCs w:val="20"/>
                <w:lang w:val="en-US"/>
              </w:rPr>
              <w:t>137,00</w:t>
            </w:r>
          </w:p>
        </w:tc>
        <w:tc>
          <w:tcPr>
            <w:tcW w:w="1304" w:type="dxa"/>
            <w:vAlign w:val="center"/>
          </w:tcPr>
          <w:p w:rsidR="0040014F" w:rsidRPr="001248E0" w:rsidRDefault="0040014F" w:rsidP="00DE50D9">
            <w:pPr>
              <w:rPr>
                <w:sz w:val="20"/>
                <w:szCs w:val="20"/>
                <w:lang w:val="en-US"/>
              </w:rPr>
            </w:pPr>
            <w:r w:rsidRPr="001248E0">
              <w:rPr>
                <w:sz w:val="20"/>
                <w:szCs w:val="20"/>
                <w:lang w:val="en-US"/>
              </w:rPr>
              <w:t>541 182,51</w:t>
            </w:r>
          </w:p>
        </w:tc>
        <w:tc>
          <w:tcPr>
            <w:tcW w:w="1304" w:type="dxa"/>
            <w:vAlign w:val="center"/>
          </w:tcPr>
          <w:p w:rsidR="0040014F" w:rsidRPr="001248E0" w:rsidRDefault="0040014F" w:rsidP="00DE50D9">
            <w:pPr>
              <w:rPr>
                <w:sz w:val="20"/>
                <w:szCs w:val="20"/>
                <w:lang w:val="en-US"/>
              </w:rPr>
            </w:pPr>
            <w:r w:rsidRPr="001248E0">
              <w:rPr>
                <w:sz w:val="20"/>
                <w:szCs w:val="20"/>
                <w:lang w:val="en-US"/>
              </w:rPr>
              <w:t>4 165 996,70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483</w:t>
            </w:r>
          </w:p>
        </w:tc>
        <w:tc>
          <w:tcPr>
            <w:tcW w:w="1647" w:type="dxa"/>
            <w:vAlign w:val="center"/>
          </w:tcPr>
          <w:p w:rsidR="0040014F" w:rsidRPr="001E229A" w:rsidRDefault="0040014F" w:rsidP="00DE50D9">
            <w:pPr>
              <w:rPr>
                <w:sz w:val="20"/>
              </w:rPr>
            </w:pPr>
            <w:r>
              <w:rPr>
                <w:sz w:val="20"/>
                <w:lang w:val="en-US"/>
              </w:rPr>
              <w:t>61° 5' 26"</w:t>
            </w:r>
          </w:p>
        </w:tc>
        <w:tc>
          <w:tcPr>
            <w:tcW w:w="1077" w:type="dxa"/>
            <w:vAlign w:val="center"/>
          </w:tcPr>
          <w:p w:rsidR="0040014F" w:rsidRPr="001248E0" w:rsidRDefault="0040014F" w:rsidP="00DE50D9">
            <w:pPr>
              <w:rPr>
                <w:sz w:val="20"/>
                <w:szCs w:val="20"/>
              </w:rPr>
            </w:pPr>
            <w:r w:rsidRPr="001248E0">
              <w:rPr>
                <w:sz w:val="20"/>
                <w:szCs w:val="20"/>
                <w:lang w:val="en-US"/>
              </w:rPr>
              <w:t>74,20</w:t>
            </w:r>
          </w:p>
        </w:tc>
        <w:tc>
          <w:tcPr>
            <w:tcW w:w="1304" w:type="dxa"/>
            <w:vAlign w:val="center"/>
          </w:tcPr>
          <w:p w:rsidR="0040014F" w:rsidRPr="001248E0" w:rsidRDefault="0040014F" w:rsidP="00DE50D9">
            <w:pPr>
              <w:rPr>
                <w:sz w:val="20"/>
                <w:szCs w:val="20"/>
                <w:lang w:val="en-US"/>
              </w:rPr>
            </w:pPr>
            <w:r w:rsidRPr="001248E0">
              <w:rPr>
                <w:sz w:val="20"/>
                <w:szCs w:val="20"/>
                <w:lang w:val="en-US"/>
              </w:rPr>
              <w:t>541 250,71</w:t>
            </w:r>
          </w:p>
        </w:tc>
        <w:tc>
          <w:tcPr>
            <w:tcW w:w="1304" w:type="dxa"/>
            <w:vAlign w:val="center"/>
          </w:tcPr>
          <w:p w:rsidR="0040014F" w:rsidRPr="001248E0" w:rsidRDefault="0040014F" w:rsidP="00DE50D9">
            <w:pPr>
              <w:rPr>
                <w:sz w:val="20"/>
                <w:szCs w:val="20"/>
                <w:lang w:val="en-US"/>
              </w:rPr>
            </w:pPr>
            <w:r w:rsidRPr="001248E0">
              <w:rPr>
                <w:sz w:val="20"/>
                <w:szCs w:val="20"/>
                <w:lang w:val="en-US"/>
              </w:rPr>
              <w:t>4 166 115,51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484</w:t>
            </w:r>
          </w:p>
        </w:tc>
        <w:tc>
          <w:tcPr>
            <w:tcW w:w="1647" w:type="dxa"/>
            <w:vAlign w:val="center"/>
          </w:tcPr>
          <w:p w:rsidR="0040014F" w:rsidRPr="001E229A" w:rsidRDefault="0040014F" w:rsidP="00DE50D9">
            <w:pPr>
              <w:rPr>
                <w:sz w:val="20"/>
              </w:rPr>
            </w:pPr>
            <w:r>
              <w:rPr>
                <w:sz w:val="20"/>
                <w:lang w:val="en-US"/>
              </w:rPr>
              <w:t>61° 24' 57"</w:t>
            </w:r>
          </w:p>
        </w:tc>
        <w:tc>
          <w:tcPr>
            <w:tcW w:w="1077" w:type="dxa"/>
            <w:vAlign w:val="center"/>
          </w:tcPr>
          <w:p w:rsidR="0040014F" w:rsidRPr="001248E0" w:rsidRDefault="0040014F" w:rsidP="00DE50D9">
            <w:pPr>
              <w:rPr>
                <w:sz w:val="20"/>
                <w:szCs w:val="20"/>
              </w:rPr>
            </w:pPr>
            <w:r w:rsidRPr="001248E0">
              <w:rPr>
                <w:sz w:val="20"/>
                <w:szCs w:val="20"/>
                <w:lang w:val="en-US"/>
              </w:rPr>
              <w:t>294,50</w:t>
            </w:r>
          </w:p>
        </w:tc>
        <w:tc>
          <w:tcPr>
            <w:tcW w:w="1304" w:type="dxa"/>
            <w:vAlign w:val="center"/>
          </w:tcPr>
          <w:p w:rsidR="0040014F" w:rsidRPr="001248E0" w:rsidRDefault="0040014F" w:rsidP="00DE50D9">
            <w:pPr>
              <w:rPr>
                <w:sz w:val="20"/>
                <w:szCs w:val="20"/>
                <w:lang w:val="en-US"/>
              </w:rPr>
            </w:pPr>
            <w:r w:rsidRPr="001248E0">
              <w:rPr>
                <w:sz w:val="20"/>
                <w:szCs w:val="20"/>
                <w:lang w:val="en-US"/>
              </w:rPr>
              <w:t>541 286,60</w:t>
            </w:r>
          </w:p>
        </w:tc>
        <w:tc>
          <w:tcPr>
            <w:tcW w:w="1304" w:type="dxa"/>
            <w:vAlign w:val="center"/>
          </w:tcPr>
          <w:p w:rsidR="0040014F" w:rsidRPr="001248E0" w:rsidRDefault="0040014F" w:rsidP="00DE50D9">
            <w:pPr>
              <w:rPr>
                <w:sz w:val="20"/>
                <w:szCs w:val="20"/>
                <w:lang w:val="en-US"/>
              </w:rPr>
            </w:pPr>
            <w:r w:rsidRPr="001248E0">
              <w:rPr>
                <w:sz w:val="20"/>
                <w:szCs w:val="20"/>
                <w:lang w:val="en-US"/>
              </w:rPr>
              <w:t>4 166 180,50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485</w:t>
            </w:r>
          </w:p>
        </w:tc>
        <w:tc>
          <w:tcPr>
            <w:tcW w:w="1647" w:type="dxa"/>
            <w:vAlign w:val="center"/>
          </w:tcPr>
          <w:p w:rsidR="0040014F" w:rsidRPr="001E229A" w:rsidRDefault="0040014F" w:rsidP="00DE50D9">
            <w:pPr>
              <w:rPr>
                <w:sz w:val="20"/>
              </w:rPr>
            </w:pPr>
            <w:r>
              <w:rPr>
                <w:sz w:val="20"/>
                <w:lang w:val="en-US"/>
              </w:rPr>
              <w:t>69° 1' 6"</w:t>
            </w:r>
          </w:p>
        </w:tc>
        <w:tc>
          <w:tcPr>
            <w:tcW w:w="1077" w:type="dxa"/>
            <w:vAlign w:val="center"/>
          </w:tcPr>
          <w:p w:rsidR="0040014F" w:rsidRPr="001248E0" w:rsidRDefault="0040014F" w:rsidP="00DE50D9">
            <w:pPr>
              <w:rPr>
                <w:sz w:val="20"/>
                <w:szCs w:val="20"/>
              </w:rPr>
            </w:pPr>
            <w:r w:rsidRPr="001248E0">
              <w:rPr>
                <w:sz w:val="20"/>
                <w:szCs w:val="20"/>
                <w:lang w:val="en-US"/>
              </w:rPr>
              <w:t>129,80</w:t>
            </w:r>
          </w:p>
        </w:tc>
        <w:tc>
          <w:tcPr>
            <w:tcW w:w="1304" w:type="dxa"/>
            <w:vAlign w:val="center"/>
          </w:tcPr>
          <w:p w:rsidR="0040014F" w:rsidRPr="001248E0" w:rsidRDefault="0040014F" w:rsidP="00DE50D9">
            <w:pPr>
              <w:rPr>
                <w:sz w:val="20"/>
                <w:szCs w:val="20"/>
                <w:lang w:val="en-US"/>
              </w:rPr>
            </w:pPr>
            <w:r w:rsidRPr="001248E0">
              <w:rPr>
                <w:sz w:val="20"/>
                <w:szCs w:val="20"/>
                <w:lang w:val="en-US"/>
              </w:rPr>
              <w:t>541 427,50</w:t>
            </w:r>
          </w:p>
        </w:tc>
        <w:tc>
          <w:tcPr>
            <w:tcW w:w="1304" w:type="dxa"/>
            <w:vAlign w:val="center"/>
          </w:tcPr>
          <w:p w:rsidR="0040014F" w:rsidRPr="001248E0" w:rsidRDefault="0040014F" w:rsidP="00DE50D9">
            <w:pPr>
              <w:rPr>
                <w:sz w:val="20"/>
                <w:szCs w:val="20"/>
                <w:lang w:val="en-US"/>
              </w:rPr>
            </w:pPr>
            <w:r w:rsidRPr="001248E0">
              <w:rPr>
                <w:sz w:val="20"/>
                <w:szCs w:val="20"/>
                <w:lang w:val="en-US"/>
              </w:rPr>
              <w:t>4 166 439,10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486</w:t>
            </w:r>
          </w:p>
        </w:tc>
        <w:tc>
          <w:tcPr>
            <w:tcW w:w="1647" w:type="dxa"/>
            <w:vAlign w:val="center"/>
          </w:tcPr>
          <w:p w:rsidR="0040014F" w:rsidRPr="001E229A" w:rsidRDefault="0040014F" w:rsidP="00DE50D9">
            <w:pPr>
              <w:rPr>
                <w:sz w:val="20"/>
              </w:rPr>
            </w:pPr>
            <w:r>
              <w:rPr>
                <w:sz w:val="20"/>
                <w:lang w:val="en-US"/>
              </w:rPr>
              <w:t>73° 5' 42"</w:t>
            </w:r>
          </w:p>
        </w:tc>
        <w:tc>
          <w:tcPr>
            <w:tcW w:w="1077" w:type="dxa"/>
            <w:vAlign w:val="center"/>
          </w:tcPr>
          <w:p w:rsidR="0040014F" w:rsidRPr="001248E0" w:rsidRDefault="0040014F" w:rsidP="00DE50D9">
            <w:pPr>
              <w:rPr>
                <w:sz w:val="20"/>
                <w:szCs w:val="20"/>
              </w:rPr>
            </w:pPr>
            <w:r w:rsidRPr="001248E0">
              <w:rPr>
                <w:sz w:val="20"/>
                <w:szCs w:val="20"/>
                <w:lang w:val="en-US"/>
              </w:rPr>
              <w:t>194,70</w:t>
            </w:r>
          </w:p>
        </w:tc>
        <w:tc>
          <w:tcPr>
            <w:tcW w:w="1304" w:type="dxa"/>
            <w:vAlign w:val="center"/>
          </w:tcPr>
          <w:p w:rsidR="0040014F" w:rsidRPr="001248E0" w:rsidRDefault="0040014F" w:rsidP="00DE50D9">
            <w:pPr>
              <w:rPr>
                <w:sz w:val="20"/>
                <w:szCs w:val="20"/>
                <w:lang w:val="en-US"/>
              </w:rPr>
            </w:pPr>
            <w:r w:rsidRPr="001248E0">
              <w:rPr>
                <w:sz w:val="20"/>
                <w:szCs w:val="20"/>
                <w:lang w:val="en-US"/>
              </w:rPr>
              <w:t>541 473,96</w:t>
            </w:r>
          </w:p>
        </w:tc>
        <w:tc>
          <w:tcPr>
            <w:tcW w:w="1304" w:type="dxa"/>
            <w:vAlign w:val="center"/>
          </w:tcPr>
          <w:p w:rsidR="0040014F" w:rsidRPr="001248E0" w:rsidRDefault="0040014F" w:rsidP="00DE50D9">
            <w:pPr>
              <w:rPr>
                <w:sz w:val="20"/>
                <w:szCs w:val="20"/>
                <w:lang w:val="en-US"/>
              </w:rPr>
            </w:pPr>
            <w:r w:rsidRPr="001248E0">
              <w:rPr>
                <w:sz w:val="20"/>
                <w:szCs w:val="20"/>
                <w:lang w:val="en-US"/>
              </w:rPr>
              <w:t>4 166 560,25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487</w:t>
            </w:r>
          </w:p>
        </w:tc>
        <w:tc>
          <w:tcPr>
            <w:tcW w:w="1647" w:type="dxa"/>
            <w:vAlign w:val="center"/>
          </w:tcPr>
          <w:p w:rsidR="0040014F" w:rsidRPr="001E229A" w:rsidRDefault="0040014F" w:rsidP="00DE50D9">
            <w:pPr>
              <w:rPr>
                <w:sz w:val="20"/>
              </w:rPr>
            </w:pPr>
            <w:r>
              <w:rPr>
                <w:sz w:val="20"/>
                <w:lang w:val="en-US"/>
              </w:rPr>
              <w:t>78° 8' 6"</w:t>
            </w:r>
          </w:p>
        </w:tc>
        <w:tc>
          <w:tcPr>
            <w:tcW w:w="1077" w:type="dxa"/>
            <w:vAlign w:val="center"/>
          </w:tcPr>
          <w:p w:rsidR="0040014F" w:rsidRPr="001248E0" w:rsidRDefault="0040014F" w:rsidP="00DE50D9">
            <w:pPr>
              <w:rPr>
                <w:sz w:val="20"/>
                <w:szCs w:val="20"/>
              </w:rPr>
            </w:pPr>
            <w:r w:rsidRPr="001248E0">
              <w:rPr>
                <w:sz w:val="20"/>
                <w:szCs w:val="20"/>
                <w:lang w:val="en-US"/>
              </w:rPr>
              <w:t>131,00</w:t>
            </w:r>
          </w:p>
        </w:tc>
        <w:tc>
          <w:tcPr>
            <w:tcW w:w="1304" w:type="dxa"/>
            <w:vAlign w:val="center"/>
          </w:tcPr>
          <w:p w:rsidR="0040014F" w:rsidRPr="001248E0" w:rsidRDefault="0040014F" w:rsidP="00DE50D9">
            <w:pPr>
              <w:rPr>
                <w:sz w:val="20"/>
                <w:szCs w:val="20"/>
                <w:lang w:val="en-US"/>
              </w:rPr>
            </w:pPr>
            <w:r w:rsidRPr="001248E0">
              <w:rPr>
                <w:sz w:val="20"/>
                <w:szCs w:val="20"/>
                <w:lang w:val="en-US"/>
              </w:rPr>
              <w:t>541 530,58</w:t>
            </w:r>
          </w:p>
        </w:tc>
        <w:tc>
          <w:tcPr>
            <w:tcW w:w="1304" w:type="dxa"/>
            <w:vAlign w:val="center"/>
          </w:tcPr>
          <w:p w:rsidR="0040014F" w:rsidRPr="001248E0" w:rsidRDefault="0040014F" w:rsidP="00DE50D9">
            <w:pPr>
              <w:rPr>
                <w:sz w:val="20"/>
                <w:szCs w:val="20"/>
                <w:lang w:val="en-US"/>
              </w:rPr>
            </w:pPr>
            <w:r w:rsidRPr="001248E0">
              <w:rPr>
                <w:sz w:val="20"/>
                <w:szCs w:val="20"/>
                <w:lang w:val="en-US"/>
              </w:rPr>
              <w:t>4 166 746,55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488</w:t>
            </w:r>
          </w:p>
        </w:tc>
        <w:tc>
          <w:tcPr>
            <w:tcW w:w="1647" w:type="dxa"/>
            <w:vAlign w:val="center"/>
          </w:tcPr>
          <w:p w:rsidR="0040014F" w:rsidRPr="001E229A" w:rsidRDefault="0040014F" w:rsidP="00DE50D9">
            <w:pPr>
              <w:rPr>
                <w:sz w:val="20"/>
              </w:rPr>
            </w:pPr>
            <w:r>
              <w:rPr>
                <w:sz w:val="20"/>
                <w:lang w:val="en-US"/>
              </w:rPr>
              <w:t>79° 35' 54"</w:t>
            </w:r>
          </w:p>
        </w:tc>
        <w:tc>
          <w:tcPr>
            <w:tcW w:w="1077" w:type="dxa"/>
            <w:vAlign w:val="center"/>
          </w:tcPr>
          <w:p w:rsidR="0040014F" w:rsidRPr="001248E0" w:rsidRDefault="0040014F" w:rsidP="00DE50D9">
            <w:pPr>
              <w:rPr>
                <w:sz w:val="20"/>
                <w:szCs w:val="20"/>
              </w:rPr>
            </w:pPr>
            <w:r w:rsidRPr="001248E0">
              <w:rPr>
                <w:sz w:val="20"/>
                <w:szCs w:val="20"/>
                <w:lang w:val="en-US"/>
              </w:rPr>
              <w:t>29,70</w:t>
            </w:r>
          </w:p>
        </w:tc>
        <w:tc>
          <w:tcPr>
            <w:tcW w:w="1304" w:type="dxa"/>
            <w:vAlign w:val="center"/>
          </w:tcPr>
          <w:p w:rsidR="0040014F" w:rsidRPr="001248E0" w:rsidRDefault="0040014F" w:rsidP="00DE50D9">
            <w:pPr>
              <w:rPr>
                <w:sz w:val="20"/>
                <w:szCs w:val="20"/>
                <w:lang w:val="en-US"/>
              </w:rPr>
            </w:pPr>
            <w:r w:rsidRPr="001248E0">
              <w:rPr>
                <w:sz w:val="20"/>
                <w:szCs w:val="20"/>
                <w:lang w:val="en-US"/>
              </w:rPr>
              <w:t>541 557,52</w:t>
            </w:r>
          </w:p>
        </w:tc>
        <w:tc>
          <w:tcPr>
            <w:tcW w:w="1304" w:type="dxa"/>
            <w:vAlign w:val="center"/>
          </w:tcPr>
          <w:p w:rsidR="0040014F" w:rsidRPr="001248E0" w:rsidRDefault="0040014F" w:rsidP="00DE50D9">
            <w:pPr>
              <w:rPr>
                <w:sz w:val="20"/>
                <w:szCs w:val="20"/>
                <w:lang w:val="en-US"/>
              </w:rPr>
            </w:pPr>
            <w:r w:rsidRPr="001248E0">
              <w:rPr>
                <w:sz w:val="20"/>
                <w:szCs w:val="20"/>
                <w:lang w:val="en-US"/>
              </w:rPr>
              <w:t>4 166 874,78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489</w:t>
            </w:r>
          </w:p>
        </w:tc>
        <w:tc>
          <w:tcPr>
            <w:tcW w:w="1647" w:type="dxa"/>
            <w:vAlign w:val="center"/>
          </w:tcPr>
          <w:p w:rsidR="0040014F" w:rsidRPr="001E229A" w:rsidRDefault="0040014F" w:rsidP="00DE50D9">
            <w:pPr>
              <w:rPr>
                <w:sz w:val="20"/>
              </w:rPr>
            </w:pPr>
            <w:r>
              <w:rPr>
                <w:sz w:val="20"/>
                <w:lang w:val="en-US"/>
              </w:rPr>
              <w:t>82° 53' 26"</w:t>
            </w:r>
          </w:p>
        </w:tc>
        <w:tc>
          <w:tcPr>
            <w:tcW w:w="1077" w:type="dxa"/>
            <w:vAlign w:val="center"/>
          </w:tcPr>
          <w:p w:rsidR="0040014F" w:rsidRPr="001248E0" w:rsidRDefault="0040014F" w:rsidP="00DE50D9">
            <w:pPr>
              <w:rPr>
                <w:sz w:val="20"/>
                <w:szCs w:val="20"/>
              </w:rPr>
            </w:pPr>
            <w:r w:rsidRPr="001248E0">
              <w:rPr>
                <w:sz w:val="20"/>
                <w:szCs w:val="20"/>
                <w:lang w:val="en-US"/>
              </w:rPr>
              <w:t>81,80</w:t>
            </w:r>
          </w:p>
        </w:tc>
        <w:tc>
          <w:tcPr>
            <w:tcW w:w="1304" w:type="dxa"/>
            <w:vAlign w:val="center"/>
          </w:tcPr>
          <w:p w:rsidR="0040014F" w:rsidRPr="001248E0" w:rsidRDefault="0040014F" w:rsidP="00DE50D9">
            <w:pPr>
              <w:rPr>
                <w:sz w:val="20"/>
                <w:szCs w:val="20"/>
                <w:lang w:val="en-US"/>
              </w:rPr>
            </w:pPr>
            <w:r w:rsidRPr="001248E0">
              <w:rPr>
                <w:sz w:val="20"/>
                <w:szCs w:val="20"/>
                <w:lang w:val="en-US"/>
              </w:rPr>
              <w:t>541 562,88</w:t>
            </w:r>
          </w:p>
        </w:tc>
        <w:tc>
          <w:tcPr>
            <w:tcW w:w="1304" w:type="dxa"/>
            <w:vAlign w:val="center"/>
          </w:tcPr>
          <w:p w:rsidR="0040014F" w:rsidRPr="001248E0" w:rsidRDefault="0040014F" w:rsidP="00DE50D9">
            <w:pPr>
              <w:rPr>
                <w:sz w:val="20"/>
                <w:szCs w:val="20"/>
                <w:lang w:val="en-US"/>
              </w:rPr>
            </w:pPr>
            <w:r w:rsidRPr="001248E0">
              <w:rPr>
                <w:sz w:val="20"/>
                <w:szCs w:val="20"/>
                <w:lang w:val="en-US"/>
              </w:rPr>
              <w:t>4 166 903,98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490</w:t>
            </w:r>
          </w:p>
        </w:tc>
        <w:tc>
          <w:tcPr>
            <w:tcW w:w="1647" w:type="dxa"/>
            <w:vAlign w:val="center"/>
          </w:tcPr>
          <w:p w:rsidR="0040014F" w:rsidRPr="001E229A" w:rsidRDefault="0040014F" w:rsidP="00DE50D9">
            <w:pPr>
              <w:rPr>
                <w:sz w:val="20"/>
              </w:rPr>
            </w:pPr>
            <w:r>
              <w:rPr>
                <w:sz w:val="20"/>
                <w:lang w:val="en-US"/>
              </w:rPr>
              <w:t>79° 34' 17"</w:t>
            </w:r>
          </w:p>
        </w:tc>
        <w:tc>
          <w:tcPr>
            <w:tcW w:w="1077" w:type="dxa"/>
            <w:vAlign w:val="center"/>
          </w:tcPr>
          <w:p w:rsidR="0040014F" w:rsidRPr="001248E0" w:rsidRDefault="0040014F" w:rsidP="00DE50D9">
            <w:pPr>
              <w:rPr>
                <w:sz w:val="20"/>
                <w:szCs w:val="20"/>
              </w:rPr>
            </w:pPr>
            <w:r w:rsidRPr="001248E0">
              <w:rPr>
                <w:sz w:val="20"/>
                <w:szCs w:val="20"/>
                <w:lang w:val="en-US"/>
              </w:rPr>
              <w:t>38,10</w:t>
            </w:r>
          </w:p>
        </w:tc>
        <w:tc>
          <w:tcPr>
            <w:tcW w:w="1304" w:type="dxa"/>
            <w:vAlign w:val="center"/>
          </w:tcPr>
          <w:p w:rsidR="0040014F" w:rsidRPr="001248E0" w:rsidRDefault="0040014F" w:rsidP="00DE50D9">
            <w:pPr>
              <w:rPr>
                <w:sz w:val="20"/>
                <w:szCs w:val="20"/>
                <w:lang w:val="en-US"/>
              </w:rPr>
            </w:pPr>
            <w:r w:rsidRPr="001248E0">
              <w:rPr>
                <w:sz w:val="20"/>
                <w:szCs w:val="20"/>
                <w:lang w:val="en-US"/>
              </w:rPr>
              <w:t>541 573,01</w:t>
            </w:r>
          </w:p>
        </w:tc>
        <w:tc>
          <w:tcPr>
            <w:tcW w:w="1304" w:type="dxa"/>
            <w:vAlign w:val="center"/>
          </w:tcPr>
          <w:p w:rsidR="0040014F" w:rsidRPr="001248E0" w:rsidRDefault="0040014F" w:rsidP="00DE50D9">
            <w:pPr>
              <w:rPr>
                <w:sz w:val="20"/>
                <w:szCs w:val="20"/>
                <w:lang w:val="en-US"/>
              </w:rPr>
            </w:pPr>
            <w:r w:rsidRPr="001248E0">
              <w:rPr>
                <w:sz w:val="20"/>
                <w:szCs w:val="20"/>
                <w:lang w:val="en-US"/>
              </w:rPr>
              <w:t>4 166 985,20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491</w:t>
            </w:r>
          </w:p>
        </w:tc>
        <w:tc>
          <w:tcPr>
            <w:tcW w:w="1647" w:type="dxa"/>
            <w:vAlign w:val="center"/>
          </w:tcPr>
          <w:p w:rsidR="0040014F" w:rsidRPr="001E229A" w:rsidRDefault="0040014F" w:rsidP="00DE50D9">
            <w:pPr>
              <w:rPr>
                <w:sz w:val="20"/>
              </w:rPr>
            </w:pPr>
            <w:r>
              <w:rPr>
                <w:sz w:val="20"/>
                <w:lang w:val="en-US"/>
              </w:rPr>
              <w:t>86° 21' 1"</w:t>
            </w:r>
          </w:p>
        </w:tc>
        <w:tc>
          <w:tcPr>
            <w:tcW w:w="1077" w:type="dxa"/>
            <w:vAlign w:val="center"/>
          </w:tcPr>
          <w:p w:rsidR="0040014F" w:rsidRPr="001248E0" w:rsidRDefault="0040014F" w:rsidP="00DE50D9">
            <w:pPr>
              <w:rPr>
                <w:sz w:val="20"/>
                <w:szCs w:val="20"/>
              </w:rPr>
            </w:pPr>
            <w:r w:rsidRPr="001248E0">
              <w:rPr>
                <w:sz w:val="20"/>
                <w:szCs w:val="20"/>
                <w:lang w:val="en-US"/>
              </w:rPr>
              <w:t>47,80</w:t>
            </w:r>
          </w:p>
        </w:tc>
        <w:tc>
          <w:tcPr>
            <w:tcW w:w="1304" w:type="dxa"/>
            <w:vAlign w:val="center"/>
          </w:tcPr>
          <w:p w:rsidR="0040014F" w:rsidRPr="001248E0" w:rsidRDefault="0040014F" w:rsidP="00DE50D9">
            <w:pPr>
              <w:rPr>
                <w:sz w:val="20"/>
                <w:szCs w:val="20"/>
                <w:lang w:val="en-US"/>
              </w:rPr>
            </w:pPr>
            <w:r w:rsidRPr="001248E0">
              <w:rPr>
                <w:sz w:val="20"/>
                <w:szCs w:val="20"/>
                <w:lang w:val="en-US"/>
              </w:rPr>
              <w:t>541 579,91</w:t>
            </w:r>
          </w:p>
        </w:tc>
        <w:tc>
          <w:tcPr>
            <w:tcW w:w="1304" w:type="dxa"/>
            <w:vAlign w:val="center"/>
          </w:tcPr>
          <w:p w:rsidR="0040014F" w:rsidRPr="001248E0" w:rsidRDefault="0040014F" w:rsidP="00DE50D9">
            <w:pPr>
              <w:rPr>
                <w:sz w:val="20"/>
                <w:szCs w:val="20"/>
                <w:lang w:val="en-US"/>
              </w:rPr>
            </w:pPr>
            <w:r w:rsidRPr="001248E0">
              <w:rPr>
                <w:sz w:val="20"/>
                <w:szCs w:val="20"/>
                <w:lang w:val="en-US"/>
              </w:rPr>
              <w:t>4 167 022,69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492</w:t>
            </w:r>
          </w:p>
        </w:tc>
        <w:tc>
          <w:tcPr>
            <w:tcW w:w="1647" w:type="dxa"/>
            <w:vAlign w:val="center"/>
          </w:tcPr>
          <w:p w:rsidR="0040014F" w:rsidRPr="001E229A" w:rsidRDefault="0040014F" w:rsidP="00DE50D9">
            <w:pPr>
              <w:rPr>
                <w:sz w:val="20"/>
              </w:rPr>
            </w:pPr>
            <w:r>
              <w:rPr>
                <w:sz w:val="20"/>
                <w:lang w:val="en-US"/>
              </w:rPr>
              <w:t>86° 21' 32"</w:t>
            </w:r>
          </w:p>
        </w:tc>
        <w:tc>
          <w:tcPr>
            <w:tcW w:w="1077" w:type="dxa"/>
            <w:vAlign w:val="center"/>
          </w:tcPr>
          <w:p w:rsidR="0040014F" w:rsidRPr="001248E0" w:rsidRDefault="0040014F" w:rsidP="00DE50D9">
            <w:pPr>
              <w:rPr>
                <w:sz w:val="20"/>
                <w:szCs w:val="20"/>
              </w:rPr>
            </w:pPr>
            <w:r w:rsidRPr="001248E0">
              <w:rPr>
                <w:sz w:val="20"/>
                <w:szCs w:val="20"/>
                <w:lang w:val="en-US"/>
              </w:rPr>
              <w:t>282,80</w:t>
            </w:r>
          </w:p>
        </w:tc>
        <w:tc>
          <w:tcPr>
            <w:tcW w:w="1304" w:type="dxa"/>
            <w:vAlign w:val="center"/>
          </w:tcPr>
          <w:p w:rsidR="0040014F" w:rsidRPr="001248E0" w:rsidRDefault="0040014F" w:rsidP="00DE50D9">
            <w:pPr>
              <w:rPr>
                <w:sz w:val="20"/>
                <w:szCs w:val="20"/>
                <w:lang w:val="en-US"/>
              </w:rPr>
            </w:pPr>
            <w:r w:rsidRPr="001248E0">
              <w:rPr>
                <w:sz w:val="20"/>
                <w:szCs w:val="20"/>
                <w:lang w:val="en-US"/>
              </w:rPr>
              <w:t>541 582,95</w:t>
            </w:r>
          </w:p>
        </w:tc>
        <w:tc>
          <w:tcPr>
            <w:tcW w:w="1304" w:type="dxa"/>
            <w:vAlign w:val="center"/>
          </w:tcPr>
          <w:p w:rsidR="0040014F" w:rsidRPr="001248E0" w:rsidRDefault="0040014F" w:rsidP="00DE50D9">
            <w:pPr>
              <w:rPr>
                <w:sz w:val="20"/>
                <w:szCs w:val="20"/>
                <w:lang w:val="en-US"/>
              </w:rPr>
            </w:pPr>
            <w:r w:rsidRPr="001248E0">
              <w:rPr>
                <w:sz w:val="20"/>
                <w:szCs w:val="20"/>
                <w:lang w:val="en-US"/>
              </w:rPr>
              <w:t>4 167 070,35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493</w:t>
            </w:r>
          </w:p>
        </w:tc>
        <w:tc>
          <w:tcPr>
            <w:tcW w:w="1647" w:type="dxa"/>
            <w:vAlign w:val="center"/>
          </w:tcPr>
          <w:p w:rsidR="0040014F" w:rsidRPr="001E229A" w:rsidRDefault="0040014F" w:rsidP="00DE50D9">
            <w:pPr>
              <w:rPr>
                <w:sz w:val="20"/>
              </w:rPr>
            </w:pPr>
            <w:r>
              <w:rPr>
                <w:sz w:val="20"/>
                <w:lang w:val="en-US"/>
              </w:rPr>
              <w:t>85° 33' 36"</w:t>
            </w:r>
          </w:p>
        </w:tc>
        <w:tc>
          <w:tcPr>
            <w:tcW w:w="1077" w:type="dxa"/>
            <w:vAlign w:val="center"/>
          </w:tcPr>
          <w:p w:rsidR="0040014F" w:rsidRPr="001248E0" w:rsidRDefault="0040014F" w:rsidP="00DE50D9">
            <w:pPr>
              <w:rPr>
                <w:sz w:val="20"/>
                <w:szCs w:val="20"/>
              </w:rPr>
            </w:pPr>
            <w:r w:rsidRPr="001248E0">
              <w:rPr>
                <w:sz w:val="20"/>
                <w:szCs w:val="20"/>
                <w:lang w:val="en-US"/>
              </w:rPr>
              <w:t>143,00</w:t>
            </w:r>
          </w:p>
        </w:tc>
        <w:tc>
          <w:tcPr>
            <w:tcW w:w="1304" w:type="dxa"/>
            <w:vAlign w:val="center"/>
          </w:tcPr>
          <w:p w:rsidR="0040014F" w:rsidRPr="001248E0" w:rsidRDefault="0040014F" w:rsidP="00DE50D9">
            <w:pPr>
              <w:rPr>
                <w:sz w:val="20"/>
                <w:szCs w:val="20"/>
                <w:lang w:val="en-US"/>
              </w:rPr>
            </w:pPr>
            <w:r w:rsidRPr="001248E0">
              <w:rPr>
                <w:sz w:val="20"/>
                <w:szCs w:val="20"/>
                <w:lang w:val="en-US"/>
              </w:rPr>
              <w:t>541 600,91</w:t>
            </w:r>
          </w:p>
        </w:tc>
        <w:tc>
          <w:tcPr>
            <w:tcW w:w="1304" w:type="dxa"/>
            <w:vAlign w:val="center"/>
          </w:tcPr>
          <w:p w:rsidR="0040014F" w:rsidRPr="001248E0" w:rsidRDefault="0040014F" w:rsidP="00DE50D9">
            <w:pPr>
              <w:rPr>
                <w:sz w:val="20"/>
                <w:szCs w:val="20"/>
                <w:lang w:val="en-US"/>
              </w:rPr>
            </w:pPr>
            <w:r w:rsidRPr="001248E0">
              <w:rPr>
                <w:sz w:val="20"/>
                <w:szCs w:val="20"/>
                <w:lang w:val="en-US"/>
              </w:rPr>
              <w:t>4 167 352,60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lastRenderedPageBreak/>
              <w:t>494</w:t>
            </w:r>
          </w:p>
        </w:tc>
        <w:tc>
          <w:tcPr>
            <w:tcW w:w="1647" w:type="dxa"/>
            <w:vAlign w:val="center"/>
          </w:tcPr>
          <w:p w:rsidR="0040014F" w:rsidRPr="001E229A" w:rsidRDefault="0040014F" w:rsidP="00DE50D9">
            <w:pPr>
              <w:rPr>
                <w:sz w:val="20"/>
              </w:rPr>
            </w:pPr>
            <w:r>
              <w:rPr>
                <w:sz w:val="20"/>
                <w:lang w:val="en-US"/>
              </w:rPr>
              <w:t>85° 30' 9"</w:t>
            </w:r>
          </w:p>
        </w:tc>
        <w:tc>
          <w:tcPr>
            <w:tcW w:w="1077" w:type="dxa"/>
            <w:vAlign w:val="center"/>
          </w:tcPr>
          <w:p w:rsidR="0040014F" w:rsidRPr="001248E0" w:rsidRDefault="0040014F" w:rsidP="00DE50D9">
            <w:pPr>
              <w:rPr>
                <w:sz w:val="20"/>
                <w:szCs w:val="20"/>
              </w:rPr>
            </w:pPr>
            <w:r w:rsidRPr="001248E0">
              <w:rPr>
                <w:sz w:val="20"/>
                <w:szCs w:val="20"/>
                <w:lang w:val="en-US"/>
              </w:rPr>
              <w:t>104,60</w:t>
            </w:r>
          </w:p>
        </w:tc>
        <w:tc>
          <w:tcPr>
            <w:tcW w:w="1304" w:type="dxa"/>
            <w:vAlign w:val="center"/>
          </w:tcPr>
          <w:p w:rsidR="0040014F" w:rsidRPr="001248E0" w:rsidRDefault="0040014F" w:rsidP="00DE50D9">
            <w:pPr>
              <w:rPr>
                <w:sz w:val="20"/>
                <w:szCs w:val="20"/>
                <w:lang w:val="en-US"/>
              </w:rPr>
            </w:pPr>
            <w:r w:rsidRPr="001248E0">
              <w:rPr>
                <w:sz w:val="20"/>
                <w:szCs w:val="20"/>
                <w:lang w:val="en-US"/>
              </w:rPr>
              <w:t>541 611,98</w:t>
            </w:r>
          </w:p>
        </w:tc>
        <w:tc>
          <w:tcPr>
            <w:tcW w:w="1304" w:type="dxa"/>
            <w:vAlign w:val="center"/>
          </w:tcPr>
          <w:p w:rsidR="0040014F" w:rsidRPr="001248E0" w:rsidRDefault="0040014F" w:rsidP="00DE50D9">
            <w:pPr>
              <w:rPr>
                <w:sz w:val="20"/>
                <w:szCs w:val="20"/>
                <w:lang w:val="en-US"/>
              </w:rPr>
            </w:pPr>
            <w:r w:rsidRPr="001248E0">
              <w:rPr>
                <w:sz w:val="20"/>
                <w:szCs w:val="20"/>
                <w:lang w:val="en-US"/>
              </w:rPr>
              <w:t>4 167 495,17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495</w:t>
            </w:r>
          </w:p>
        </w:tc>
        <w:tc>
          <w:tcPr>
            <w:tcW w:w="1647" w:type="dxa"/>
            <w:vAlign w:val="center"/>
          </w:tcPr>
          <w:p w:rsidR="0040014F" w:rsidRPr="001E229A" w:rsidRDefault="0040014F" w:rsidP="00DE50D9">
            <w:pPr>
              <w:rPr>
                <w:sz w:val="20"/>
              </w:rPr>
            </w:pPr>
            <w:r>
              <w:rPr>
                <w:sz w:val="20"/>
                <w:lang w:val="en-US"/>
              </w:rPr>
              <w:t>85° 33' 52"</w:t>
            </w:r>
          </w:p>
        </w:tc>
        <w:tc>
          <w:tcPr>
            <w:tcW w:w="1077" w:type="dxa"/>
            <w:vAlign w:val="center"/>
          </w:tcPr>
          <w:p w:rsidR="0040014F" w:rsidRPr="001248E0" w:rsidRDefault="0040014F" w:rsidP="00DE50D9">
            <w:pPr>
              <w:rPr>
                <w:sz w:val="20"/>
                <w:szCs w:val="20"/>
              </w:rPr>
            </w:pPr>
            <w:r w:rsidRPr="001248E0">
              <w:rPr>
                <w:sz w:val="20"/>
                <w:szCs w:val="20"/>
                <w:lang w:val="en-US"/>
              </w:rPr>
              <w:t>111,70</w:t>
            </w:r>
          </w:p>
        </w:tc>
        <w:tc>
          <w:tcPr>
            <w:tcW w:w="1304" w:type="dxa"/>
            <w:vAlign w:val="center"/>
          </w:tcPr>
          <w:p w:rsidR="0040014F" w:rsidRPr="001248E0" w:rsidRDefault="0040014F" w:rsidP="00DE50D9">
            <w:pPr>
              <w:rPr>
                <w:sz w:val="20"/>
                <w:szCs w:val="20"/>
                <w:lang w:val="en-US"/>
              </w:rPr>
            </w:pPr>
            <w:r w:rsidRPr="001248E0">
              <w:rPr>
                <w:sz w:val="20"/>
                <w:szCs w:val="20"/>
                <w:lang w:val="en-US"/>
              </w:rPr>
              <w:t>541 620,18</w:t>
            </w:r>
          </w:p>
        </w:tc>
        <w:tc>
          <w:tcPr>
            <w:tcW w:w="1304" w:type="dxa"/>
            <w:vAlign w:val="center"/>
          </w:tcPr>
          <w:p w:rsidR="0040014F" w:rsidRPr="001248E0" w:rsidRDefault="0040014F" w:rsidP="00DE50D9">
            <w:pPr>
              <w:rPr>
                <w:sz w:val="20"/>
                <w:szCs w:val="20"/>
                <w:lang w:val="en-US"/>
              </w:rPr>
            </w:pPr>
            <w:r w:rsidRPr="001248E0">
              <w:rPr>
                <w:sz w:val="20"/>
                <w:szCs w:val="20"/>
                <w:lang w:val="en-US"/>
              </w:rPr>
              <w:t>4 167 599,42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496</w:t>
            </w:r>
          </w:p>
        </w:tc>
        <w:tc>
          <w:tcPr>
            <w:tcW w:w="1647" w:type="dxa"/>
            <w:vAlign w:val="center"/>
          </w:tcPr>
          <w:p w:rsidR="0040014F" w:rsidRPr="001E229A" w:rsidRDefault="0040014F" w:rsidP="00DE50D9">
            <w:pPr>
              <w:rPr>
                <w:sz w:val="20"/>
              </w:rPr>
            </w:pPr>
            <w:r>
              <w:rPr>
                <w:sz w:val="20"/>
                <w:lang w:val="en-US"/>
              </w:rPr>
              <w:t>86° 34' 34"</w:t>
            </w:r>
          </w:p>
        </w:tc>
        <w:tc>
          <w:tcPr>
            <w:tcW w:w="1077" w:type="dxa"/>
            <w:vAlign w:val="center"/>
          </w:tcPr>
          <w:p w:rsidR="0040014F" w:rsidRPr="001248E0" w:rsidRDefault="0040014F" w:rsidP="00DE50D9">
            <w:pPr>
              <w:rPr>
                <w:sz w:val="20"/>
                <w:szCs w:val="20"/>
              </w:rPr>
            </w:pPr>
            <w:r w:rsidRPr="001248E0">
              <w:rPr>
                <w:sz w:val="20"/>
                <w:szCs w:val="20"/>
                <w:lang w:val="en-US"/>
              </w:rPr>
              <w:t>1,20</w:t>
            </w:r>
          </w:p>
        </w:tc>
        <w:tc>
          <w:tcPr>
            <w:tcW w:w="1304" w:type="dxa"/>
            <w:vAlign w:val="center"/>
          </w:tcPr>
          <w:p w:rsidR="0040014F" w:rsidRPr="001248E0" w:rsidRDefault="0040014F" w:rsidP="00DE50D9">
            <w:pPr>
              <w:rPr>
                <w:sz w:val="20"/>
                <w:szCs w:val="20"/>
                <w:lang w:val="en-US"/>
              </w:rPr>
            </w:pPr>
            <w:r w:rsidRPr="001248E0">
              <w:rPr>
                <w:sz w:val="20"/>
                <w:szCs w:val="20"/>
                <w:lang w:val="en-US"/>
              </w:rPr>
              <w:t>541 628,82</w:t>
            </w:r>
          </w:p>
        </w:tc>
        <w:tc>
          <w:tcPr>
            <w:tcW w:w="1304" w:type="dxa"/>
            <w:vAlign w:val="center"/>
          </w:tcPr>
          <w:p w:rsidR="0040014F" w:rsidRPr="001248E0" w:rsidRDefault="0040014F" w:rsidP="00DE50D9">
            <w:pPr>
              <w:rPr>
                <w:sz w:val="20"/>
                <w:szCs w:val="20"/>
                <w:lang w:val="en-US"/>
              </w:rPr>
            </w:pPr>
            <w:r w:rsidRPr="001248E0">
              <w:rPr>
                <w:sz w:val="20"/>
                <w:szCs w:val="20"/>
                <w:lang w:val="en-US"/>
              </w:rPr>
              <w:t>4 167 710,81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497</w:t>
            </w:r>
          </w:p>
        </w:tc>
        <w:tc>
          <w:tcPr>
            <w:tcW w:w="1647" w:type="dxa"/>
            <w:vAlign w:val="center"/>
          </w:tcPr>
          <w:p w:rsidR="0040014F" w:rsidRPr="001E229A" w:rsidRDefault="0040014F" w:rsidP="00DE50D9">
            <w:pPr>
              <w:rPr>
                <w:sz w:val="20"/>
              </w:rPr>
            </w:pPr>
            <w:r>
              <w:rPr>
                <w:sz w:val="20"/>
                <w:lang w:val="en-US"/>
              </w:rPr>
              <w:t>84° 56' 49"</w:t>
            </w:r>
          </w:p>
        </w:tc>
        <w:tc>
          <w:tcPr>
            <w:tcW w:w="1077" w:type="dxa"/>
            <w:vAlign w:val="center"/>
          </w:tcPr>
          <w:p w:rsidR="0040014F" w:rsidRPr="001248E0" w:rsidRDefault="0040014F" w:rsidP="00DE50D9">
            <w:pPr>
              <w:rPr>
                <w:sz w:val="20"/>
                <w:szCs w:val="20"/>
              </w:rPr>
            </w:pPr>
            <w:r w:rsidRPr="001248E0">
              <w:rPr>
                <w:sz w:val="20"/>
                <w:szCs w:val="20"/>
                <w:lang w:val="en-US"/>
              </w:rPr>
              <w:t>8,10</w:t>
            </w:r>
          </w:p>
        </w:tc>
        <w:tc>
          <w:tcPr>
            <w:tcW w:w="1304" w:type="dxa"/>
            <w:vAlign w:val="center"/>
          </w:tcPr>
          <w:p w:rsidR="0040014F" w:rsidRPr="001248E0" w:rsidRDefault="0040014F" w:rsidP="00DE50D9">
            <w:pPr>
              <w:rPr>
                <w:sz w:val="20"/>
                <w:szCs w:val="20"/>
                <w:lang w:val="en-US"/>
              </w:rPr>
            </w:pPr>
            <w:r w:rsidRPr="001248E0">
              <w:rPr>
                <w:sz w:val="20"/>
                <w:szCs w:val="20"/>
                <w:lang w:val="en-US"/>
              </w:rPr>
              <w:t>541 628,89</w:t>
            </w:r>
          </w:p>
        </w:tc>
        <w:tc>
          <w:tcPr>
            <w:tcW w:w="1304" w:type="dxa"/>
            <w:vAlign w:val="center"/>
          </w:tcPr>
          <w:p w:rsidR="0040014F" w:rsidRPr="001248E0" w:rsidRDefault="0040014F" w:rsidP="00DE50D9">
            <w:pPr>
              <w:rPr>
                <w:sz w:val="20"/>
                <w:szCs w:val="20"/>
                <w:lang w:val="en-US"/>
              </w:rPr>
            </w:pPr>
            <w:r w:rsidRPr="001248E0">
              <w:rPr>
                <w:sz w:val="20"/>
                <w:szCs w:val="20"/>
                <w:lang w:val="en-US"/>
              </w:rPr>
              <w:t>4 167 711,98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498</w:t>
            </w:r>
          </w:p>
        </w:tc>
        <w:tc>
          <w:tcPr>
            <w:tcW w:w="1647" w:type="dxa"/>
            <w:vAlign w:val="center"/>
          </w:tcPr>
          <w:p w:rsidR="0040014F" w:rsidRPr="001E229A" w:rsidRDefault="0040014F" w:rsidP="00DE50D9">
            <w:pPr>
              <w:rPr>
                <w:sz w:val="20"/>
              </w:rPr>
            </w:pPr>
            <w:r>
              <w:rPr>
                <w:sz w:val="20"/>
                <w:lang w:val="en-US"/>
              </w:rPr>
              <w:t>84° 51' 19"</w:t>
            </w:r>
          </w:p>
        </w:tc>
        <w:tc>
          <w:tcPr>
            <w:tcW w:w="1077" w:type="dxa"/>
            <w:vAlign w:val="center"/>
          </w:tcPr>
          <w:p w:rsidR="0040014F" w:rsidRPr="001248E0" w:rsidRDefault="0040014F" w:rsidP="00DE50D9">
            <w:pPr>
              <w:rPr>
                <w:sz w:val="20"/>
                <w:szCs w:val="20"/>
              </w:rPr>
            </w:pPr>
            <w:r w:rsidRPr="001248E0">
              <w:rPr>
                <w:sz w:val="20"/>
                <w:szCs w:val="20"/>
                <w:lang w:val="en-US"/>
              </w:rPr>
              <w:t>50,00</w:t>
            </w:r>
          </w:p>
        </w:tc>
        <w:tc>
          <w:tcPr>
            <w:tcW w:w="1304" w:type="dxa"/>
            <w:vAlign w:val="center"/>
          </w:tcPr>
          <w:p w:rsidR="0040014F" w:rsidRPr="001248E0" w:rsidRDefault="0040014F" w:rsidP="00DE50D9">
            <w:pPr>
              <w:rPr>
                <w:sz w:val="20"/>
                <w:szCs w:val="20"/>
                <w:lang w:val="en-US"/>
              </w:rPr>
            </w:pPr>
            <w:r w:rsidRPr="001248E0">
              <w:rPr>
                <w:sz w:val="20"/>
                <w:szCs w:val="20"/>
                <w:lang w:val="en-US"/>
              </w:rPr>
              <w:t>541 629,60</w:t>
            </w:r>
          </w:p>
        </w:tc>
        <w:tc>
          <w:tcPr>
            <w:tcW w:w="1304" w:type="dxa"/>
            <w:vAlign w:val="center"/>
          </w:tcPr>
          <w:p w:rsidR="0040014F" w:rsidRPr="001248E0" w:rsidRDefault="0040014F" w:rsidP="00DE50D9">
            <w:pPr>
              <w:rPr>
                <w:sz w:val="20"/>
                <w:szCs w:val="20"/>
                <w:lang w:val="en-US"/>
              </w:rPr>
            </w:pPr>
            <w:r w:rsidRPr="001248E0">
              <w:rPr>
                <w:sz w:val="20"/>
                <w:szCs w:val="20"/>
                <w:lang w:val="en-US"/>
              </w:rPr>
              <w:t>4 167 720,01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499</w:t>
            </w:r>
          </w:p>
        </w:tc>
        <w:tc>
          <w:tcPr>
            <w:tcW w:w="1647" w:type="dxa"/>
            <w:vAlign w:val="center"/>
          </w:tcPr>
          <w:p w:rsidR="0040014F" w:rsidRPr="001E229A" w:rsidRDefault="0040014F" w:rsidP="00DE50D9">
            <w:pPr>
              <w:rPr>
                <w:sz w:val="20"/>
              </w:rPr>
            </w:pPr>
            <w:r>
              <w:rPr>
                <w:sz w:val="20"/>
                <w:lang w:val="en-US"/>
              </w:rPr>
              <w:t>84° 51' 8"</w:t>
            </w:r>
          </w:p>
        </w:tc>
        <w:tc>
          <w:tcPr>
            <w:tcW w:w="1077" w:type="dxa"/>
            <w:vAlign w:val="center"/>
          </w:tcPr>
          <w:p w:rsidR="0040014F" w:rsidRPr="001248E0" w:rsidRDefault="0040014F" w:rsidP="00DE50D9">
            <w:pPr>
              <w:rPr>
                <w:sz w:val="20"/>
                <w:szCs w:val="20"/>
              </w:rPr>
            </w:pPr>
            <w:r w:rsidRPr="001248E0">
              <w:rPr>
                <w:sz w:val="20"/>
                <w:szCs w:val="20"/>
                <w:lang w:val="en-US"/>
              </w:rPr>
              <w:t>122,80</w:t>
            </w:r>
          </w:p>
        </w:tc>
        <w:tc>
          <w:tcPr>
            <w:tcW w:w="1304" w:type="dxa"/>
            <w:vAlign w:val="center"/>
          </w:tcPr>
          <w:p w:rsidR="0040014F" w:rsidRPr="001248E0" w:rsidRDefault="0040014F" w:rsidP="00DE50D9">
            <w:pPr>
              <w:rPr>
                <w:sz w:val="20"/>
                <w:szCs w:val="20"/>
                <w:lang w:val="en-US"/>
              </w:rPr>
            </w:pPr>
            <w:r w:rsidRPr="001248E0">
              <w:rPr>
                <w:sz w:val="20"/>
                <w:szCs w:val="20"/>
                <w:lang w:val="en-US"/>
              </w:rPr>
              <w:t>541 634,08</w:t>
            </w:r>
          </w:p>
        </w:tc>
        <w:tc>
          <w:tcPr>
            <w:tcW w:w="1304" w:type="dxa"/>
            <w:vAlign w:val="center"/>
          </w:tcPr>
          <w:p w:rsidR="0040014F" w:rsidRPr="001248E0" w:rsidRDefault="0040014F" w:rsidP="00DE50D9">
            <w:pPr>
              <w:rPr>
                <w:sz w:val="20"/>
                <w:szCs w:val="20"/>
                <w:lang w:val="en-US"/>
              </w:rPr>
            </w:pPr>
            <w:r w:rsidRPr="001248E0">
              <w:rPr>
                <w:sz w:val="20"/>
                <w:szCs w:val="20"/>
                <w:lang w:val="en-US"/>
              </w:rPr>
              <w:t>4 167 769,77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500</w:t>
            </w:r>
          </w:p>
        </w:tc>
        <w:tc>
          <w:tcPr>
            <w:tcW w:w="1647" w:type="dxa"/>
            <w:vAlign w:val="center"/>
          </w:tcPr>
          <w:p w:rsidR="0040014F" w:rsidRPr="001E229A" w:rsidRDefault="0040014F" w:rsidP="00DE50D9">
            <w:pPr>
              <w:rPr>
                <w:sz w:val="20"/>
              </w:rPr>
            </w:pPr>
            <w:r>
              <w:rPr>
                <w:sz w:val="20"/>
                <w:lang w:val="en-US"/>
              </w:rPr>
              <w:t>86° 37' 39"</w:t>
            </w:r>
          </w:p>
        </w:tc>
        <w:tc>
          <w:tcPr>
            <w:tcW w:w="1077" w:type="dxa"/>
            <w:vAlign w:val="center"/>
          </w:tcPr>
          <w:p w:rsidR="0040014F" w:rsidRPr="001248E0" w:rsidRDefault="0040014F" w:rsidP="00DE50D9">
            <w:pPr>
              <w:rPr>
                <w:sz w:val="20"/>
                <w:szCs w:val="20"/>
              </w:rPr>
            </w:pPr>
            <w:r w:rsidRPr="001248E0">
              <w:rPr>
                <w:sz w:val="20"/>
                <w:szCs w:val="20"/>
                <w:lang w:val="en-US"/>
              </w:rPr>
              <w:t>170,00</w:t>
            </w:r>
          </w:p>
        </w:tc>
        <w:tc>
          <w:tcPr>
            <w:tcW w:w="1304" w:type="dxa"/>
            <w:vAlign w:val="center"/>
          </w:tcPr>
          <w:p w:rsidR="0040014F" w:rsidRPr="001248E0" w:rsidRDefault="0040014F" w:rsidP="00DE50D9">
            <w:pPr>
              <w:rPr>
                <w:sz w:val="20"/>
                <w:szCs w:val="20"/>
                <w:lang w:val="en-US"/>
              </w:rPr>
            </w:pPr>
            <w:r w:rsidRPr="001248E0">
              <w:rPr>
                <w:sz w:val="20"/>
                <w:szCs w:val="20"/>
                <w:lang w:val="en-US"/>
              </w:rPr>
              <w:t>541 645,10</w:t>
            </w:r>
          </w:p>
        </w:tc>
        <w:tc>
          <w:tcPr>
            <w:tcW w:w="1304" w:type="dxa"/>
            <w:vAlign w:val="center"/>
          </w:tcPr>
          <w:p w:rsidR="0040014F" w:rsidRPr="001248E0" w:rsidRDefault="0040014F" w:rsidP="00DE50D9">
            <w:pPr>
              <w:rPr>
                <w:sz w:val="20"/>
                <w:szCs w:val="20"/>
                <w:lang w:val="en-US"/>
              </w:rPr>
            </w:pPr>
            <w:r w:rsidRPr="001248E0">
              <w:rPr>
                <w:sz w:val="20"/>
                <w:szCs w:val="20"/>
                <w:lang w:val="en-US"/>
              </w:rPr>
              <w:t>4 167 892,10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501</w:t>
            </w:r>
          </w:p>
        </w:tc>
        <w:tc>
          <w:tcPr>
            <w:tcW w:w="1647" w:type="dxa"/>
            <w:vAlign w:val="center"/>
          </w:tcPr>
          <w:p w:rsidR="0040014F" w:rsidRPr="001E229A" w:rsidRDefault="0040014F" w:rsidP="00DE50D9">
            <w:pPr>
              <w:rPr>
                <w:sz w:val="20"/>
              </w:rPr>
            </w:pPr>
            <w:r>
              <w:rPr>
                <w:sz w:val="20"/>
                <w:lang w:val="en-US"/>
              </w:rPr>
              <w:t>86° 39' 25"</w:t>
            </w:r>
          </w:p>
        </w:tc>
        <w:tc>
          <w:tcPr>
            <w:tcW w:w="1077" w:type="dxa"/>
            <w:vAlign w:val="center"/>
          </w:tcPr>
          <w:p w:rsidR="0040014F" w:rsidRPr="001248E0" w:rsidRDefault="0040014F" w:rsidP="00DE50D9">
            <w:pPr>
              <w:rPr>
                <w:sz w:val="20"/>
                <w:szCs w:val="20"/>
              </w:rPr>
            </w:pPr>
            <w:r w:rsidRPr="001248E0">
              <w:rPr>
                <w:sz w:val="20"/>
                <w:szCs w:val="20"/>
                <w:lang w:val="en-US"/>
              </w:rPr>
              <w:t>99,50</w:t>
            </w:r>
          </w:p>
        </w:tc>
        <w:tc>
          <w:tcPr>
            <w:tcW w:w="1304" w:type="dxa"/>
            <w:vAlign w:val="center"/>
          </w:tcPr>
          <w:p w:rsidR="0040014F" w:rsidRPr="001248E0" w:rsidRDefault="0040014F" w:rsidP="00DE50D9">
            <w:pPr>
              <w:rPr>
                <w:sz w:val="20"/>
                <w:szCs w:val="20"/>
                <w:lang w:val="en-US"/>
              </w:rPr>
            </w:pPr>
            <w:r w:rsidRPr="001248E0">
              <w:rPr>
                <w:sz w:val="20"/>
                <w:szCs w:val="20"/>
                <w:lang w:val="en-US"/>
              </w:rPr>
              <w:t>541 655,10</w:t>
            </w:r>
          </w:p>
        </w:tc>
        <w:tc>
          <w:tcPr>
            <w:tcW w:w="1304" w:type="dxa"/>
            <w:vAlign w:val="center"/>
          </w:tcPr>
          <w:p w:rsidR="0040014F" w:rsidRPr="001248E0" w:rsidRDefault="0040014F" w:rsidP="00DE50D9">
            <w:pPr>
              <w:rPr>
                <w:sz w:val="20"/>
                <w:szCs w:val="20"/>
                <w:lang w:val="en-US"/>
              </w:rPr>
            </w:pPr>
            <w:r w:rsidRPr="001248E0">
              <w:rPr>
                <w:sz w:val="20"/>
                <w:szCs w:val="20"/>
                <w:lang w:val="en-US"/>
              </w:rPr>
              <w:t>4 168 061,80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502</w:t>
            </w:r>
          </w:p>
        </w:tc>
        <w:tc>
          <w:tcPr>
            <w:tcW w:w="1647" w:type="dxa"/>
            <w:vAlign w:val="center"/>
          </w:tcPr>
          <w:p w:rsidR="0040014F" w:rsidRPr="001E229A" w:rsidRDefault="0040014F" w:rsidP="00DE50D9">
            <w:pPr>
              <w:rPr>
                <w:sz w:val="20"/>
              </w:rPr>
            </w:pPr>
            <w:r>
              <w:rPr>
                <w:sz w:val="20"/>
                <w:lang w:val="en-US"/>
              </w:rPr>
              <w:t>82° 27' 0"</w:t>
            </w:r>
          </w:p>
        </w:tc>
        <w:tc>
          <w:tcPr>
            <w:tcW w:w="1077" w:type="dxa"/>
            <w:vAlign w:val="center"/>
          </w:tcPr>
          <w:p w:rsidR="0040014F" w:rsidRPr="001248E0" w:rsidRDefault="0040014F" w:rsidP="00DE50D9">
            <w:pPr>
              <w:rPr>
                <w:sz w:val="20"/>
                <w:szCs w:val="20"/>
              </w:rPr>
            </w:pPr>
            <w:r w:rsidRPr="001248E0">
              <w:rPr>
                <w:sz w:val="20"/>
                <w:szCs w:val="20"/>
                <w:lang w:val="en-US"/>
              </w:rPr>
              <w:t>60,20</w:t>
            </w:r>
          </w:p>
        </w:tc>
        <w:tc>
          <w:tcPr>
            <w:tcW w:w="1304" w:type="dxa"/>
            <w:vAlign w:val="center"/>
          </w:tcPr>
          <w:p w:rsidR="0040014F" w:rsidRPr="001248E0" w:rsidRDefault="0040014F" w:rsidP="00DE50D9">
            <w:pPr>
              <w:rPr>
                <w:sz w:val="20"/>
                <w:szCs w:val="20"/>
                <w:lang w:val="en-US"/>
              </w:rPr>
            </w:pPr>
            <w:r w:rsidRPr="001248E0">
              <w:rPr>
                <w:sz w:val="20"/>
                <w:szCs w:val="20"/>
                <w:lang w:val="en-US"/>
              </w:rPr>
              <w:t>541 660,90</w:t>
            </w:r>
          </w:p>
        </w:tc>
        <w:tc>
          <w:tcPr>
            <w:tcW w:w="1304" w:type="dxa"/>
            <w:vAlign w:val="center"/>
          </w:tcPr>
          <w:p w:rsidR="0040014F" w:rsidRPr="001248E0" w:rsidRDefault="0040014F" w:rsidP="00DE50D9">
            <w:pPr>
              <w:rPr>
                <w:sz w:val="20"/>
                <w:szCs w:val="20"/>
                <w:lang w:val="en-US"/>
              </w:rPr>
            </w:pPr>
            <w:r w:rsidRPr="001248E0">
              <w:rPr>
                <w:sz w:val="20"/>
                <w:szCs w:val="20"/>
                <w:lang w:val="en-US"/>
              </w:rPr>
              <w:t>4 168 161,10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503</w:t>
            </w:r>
          </w:p>
        </w:tc>
        <w:tc>
          <w:tcPr>
            <w:tcW w:w="1647" w:type="dxa"/>
            <w:vAlign w:val="center"/>
          </w:tcPr>
          <w:p w:rsidR="0040014F" w:rsidRPr="001E229A" w:rsidRDefault="0040014F" w:rsidP="00DE50D9">
            <w:pPr>
              <w:rPr>
                <w:sz w:val="20"/>
              </w:rPr>
            </w:pPr>
            <w:r>
              <w:rPr>
                <w:sz w:val="20"/>
                <w:lang w:val="en-US"/>
              </w:rPr>
              <w:t>89° 36' 6"</w:t>
            </w:r>
          </w:p>
        </w:tc>
        <w:tc>
          <w:tcPr>
            <w:tcW w:w="1077" w:type="dxa"/>
            <w:vAlign w:val="center"/>
          </w:tcPr>
          <w:p w:rsidR="0040014F" w:rsidRPr="001248E0" w:rsidRDefault="0040014F" w:rsidP="00DE50D9">
            <w:pPr>
              <w:rPr>
                <w:sz w:val="20"/>
                <w:szCs w:val="20"/>
              </w:rPr>
            </w:pPr>
            <w:r w:rsidRPr="001248E0">
              <w:rPr>
                <w:sz w:val="20"/>
                <w:szCs w:val="20"/>
                <w:lang w:val="en-US"/>
              </w:rPr>
              <w:t>61,90</w:t>
            </w:r>
          </w:p>
        </w:tc>
        <w:tc>
          <w:tcPr>
            <w:tcW w:w="1304" w:type="dxa"/>
            <w:vAlign w:val="center"/>
          </w:tcPr>
          <w:p w:rsidR="0040014F" w:rsidRPr="001248E0" w:rsidRDefault="0040014F" w:rsidP="00DE50D9">
            <w:pPr>
              <w:rPr>
                <w:sz w:val="20"/>
                <w:szCs w:val="20"/>
                <w:lang w:val="en-US"/>
              </w:rPr>
            </w:pPr>
            <w:r w:rsidRPr="001248E0">
              <w:rPr>
                <w:sz w:val="20"/>
                <w:szCs w:val="20"/>
                <w:lang w:val="en-US"/>
              </w:rPr>
              <w:t>541 668,81</w:t>
            </w:r>
          </w:p>
        </w:tc>
        <w:tc>
          <w:tcPr>
            <w:tcW w:w="1304" w:type="dxa"/>
            <w:vAlign w:val="center"/>
          </w:tcPr>
          <w:p w:rsidR="0040014F" w:rsidRPr="001248E0" w:rsidRDefault="0040014F" w:rsidP="00DE50D9">
            <w:pPr>
              <w:rPr>
                <w:sz w:val="20"/>
                <w:szCs w:val="20"/>
                <w:lang w:val="en-US"/>
              </w:rPr>
            </w:pPr>
            <w:r w:rsidRPr="001248E0">
              <w:rPr>
                <w:sz w:val="20"/>
                <w:szCs w:val="20"/>
                <w:lang w:val="en-US"/>
              </w:rPr>
              <w:t>4 168 220,78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504</w:t>
            </w:r>
          </w:p>
        </w:tc>
        <w:tc>
          <w:tcPr>
            <w:tcW w:w="1647" w:type="dxa"/>
            <w:vAlign w:val="center"/>
          </w:tcPr>
          <w:p w:rsidR="0040014F" w:rsidRPr="001E229A" w:rsidRDefault="0040014F" w:rsidP="00DE50D9">
            <w:pPr>
              <w:rPr>
                <w:sz w:val="20"/>
              </w:rPr>
            </w:pPr>
            <w:r>
              <w:rPr>
                <w:sz w:val="20"/>
                <w:lang w:val="en-US"/>
              </w:rPr>
              <w:t>79° 27' 44"</w:t>
            </w:r>
          </w:p>
        </w:tc>
        <w:tc>
          <w:tcPr>
            <w:tcW w:w="1077" w:type="dxa"/>
            <w:vAlign w:val="center"/>
          </w:tcPr>
          <w:p w:rsidR="0040014F" w:rsidRPr="001248E0" w:rsidRDefault="0040014F" w:rsidP="00DE50D9">
            <w:pPr>
              <w:rPr>
                <w:sz w:val="20"/>
                <w:szCs w:val="20"/>
              </w:rPr>
            </w:pPr>
            <w:r w:rsidRPr="001248E0">
              <w:rPr>
                <w:sz w:val="20"/>
                <w:szCs w:val="20"/>
                <w:lang w:val="en-US"/>
              </w:rPr>
              <w:t>39,40</w:t>
            </w:r>
          </w:p>
        </w:tc>
        <w:tc>
          <w:tcPr>
            <w:tcW w:w="1304" w:type="dxa"/>
            <w:vAlign w:val="center"/>
          </w:tcPr>
          <w:p w:rsidR="0040014F" w:rsidRPr="001248E0" w:rsidRDefault="0040014F" w:rsidP="00DE50D9">
            <w:pPr>
              <w:rPr>
                <w:sz w:val="20"/>
                <w:szCs w:val="20"/>
                <w:lang w:val="en-US"/>
              </w:rPr>
            </w:pPr>
            <w:r w:rsidRPr="001248E0">
              <w:rPr>
                <w:sz w:val="20"/>
                <w:szCs w:val="20"/>
                <w:lang w:val="en-US"/>
              </w:rPr>
              <w:t>541 669,24</w:t>
            </w:r>
          </w:p>
        </w:tc>
        <w:tc>
          <w:tcPr>
            <w:tcW w:w="1304" w:type="dxa"/>
            <w:vAlign w:val="center"/>
          </w:tcPr>
          <w:p w:rsidR="0040014F" w:rsidRPr="001248E0" w:rsidRDefault="0040014F" w:rsidP="00DE50D9">
            <w:pPr>
              <w:rPr>
                <w:sz w:val="20"/>
                <w:szCs w:val="20"/>
                <w:lang w:val="en-US"/>
              </w:rPr>
            </w:pPr>
            <w:r w:rsidRPr="001248E0">
              <w:rPr>
                <w:sz w:val="20"/>
                <w:szCs w:val="20"/>
                <w:lang w:val="en-US"/>
              </w:rPr>
              <w:t>4 168 282,65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505</w:t>
            </w:r>
          </w:p>
        </w:tc>
        <w:tc>
          <w:tcPr>
            <w:tcW w:w="1647" w:type="dxa"/>
            <w:vAlign w:val="center"/>
          </w:tcPr>
          <w:p w:rsidR="0040014F" w:rsidRPr="001E229A" w:rsidRDefault="0040014F" w:rsidP="00DE50D9">
            <w:pPr>
              <w:rPr>
                <w:sz w:val="20"/>
              </w:rPr>
            </w:pPr>
            <w:r>
              <w:rPr>
                <w:sz w:val="20"/>
                <w:lang w:val="en-US"/>
              </w:rPr>
              <w:t>357° 29' 22"</w:t>
            </w:r>
          </w:p>
        </w:tc>
        <w:tc>
          <w:tcPr>
            <w:tcW w:w="1077" w:type="dxa"/>
            <w:vAlign w:val="center"/>
          </w:tcPr>
          <w:p w:rsidR="0040014F" w:rsidRPr="001248E0" w:rsidRDefault="0040014F" w:rsidP="00DE50D9">
            <w:pPr>
              <w:rPr>
                <w:sz w:val="20"/>
                <w:szCs w:val="20"/>
              </w:rPr>
            </w:pPr>
            <w:r w:rsidRPr="001248E0">
              <w:rPr>
                <w:sz w:val="20"/>
                <w:szCs w:val="20"/>
                <w:lang w:val="en-US"/>
              </w:rPr>
              <w:t>11,90</w:t>
            </w:r>
          </w:p>
        </w:tc>
        <w:tc>
          <w:tcPr>
            <w:tcW w:w="1304" w:type="dxa"/>
            <w:vAlign w:val="center"/>
          </w:tcPr>
          <w:p w:rsidR="0040014F" w:rsidRPr="001248E0" w:rsidRDefault="0040014F" w:rsidP="00DE50D9">
            <w:pPr>
              <w:rPr>
                <w:sz w:val="20"/>
                <w:szCs w:val="20"/>
                <w:lang w:val="en-US"/>
              </w:rPr>
            </w:pPr>
            <w:r w:rsidRPr="001248E0">
              <w:rPr>
                <w:sz w:val="20"/>
                <w:szCs w:val="20"/>
                <w:lang w:val="en-US"/>
              </w:rPr>
              <w:t>541 676,45</w:t>
            </w:r>
          </w:p>
        </w:tc>
        <w:tc>
          <w:tcPr>
            <w:tcW w:w="1304" w:type="dxa"/>
            <w:vAlign w:val="center"/>
          </w:tcPr>
          <w:p w:rsidR="0040014F" w:rsidRPr="001248E0" w:rsidRDefault="0040014F" w:rsidP="00DE50D9">
            <w:pPr>
              <w:rPr>
                <w:sz w:val="20"/>
                <w:szCs w:val="20"/>
                <w:lang w:val="en-US"/>
              </w:rPr>
            </w:pPr>
            <w:r w:rsidRPr="001248E0">
              <w:rPr>
                <w:sz w:val="20"/>
                <w:szCs w:val="20"/>
                <w:lang w:val="en-US"/>
              </w:rPr>
              <w:t>4 168 321,41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506</w:t>
            </w:r>
          </w:p>
        </w:tc>
        <w:tc>
          <w:tcPr>
            <w:tcW w:w="1647" w:type="dxa"/>
            <w:vAlign w:val="center"/>
          </w:tcPr>
          <w:p w:rsidR="0040014F" w:rsidRPr="001E229A" w:rsidRDefault="0040014F" w:rsidP="00DE50D9">
            <w:pPr>
              <w:rPr>
                <w:sz w:val="20"/>
              </w:rPr>
            </w:pPr>
            <w:r>
              <w:rPr>
                <w:sz w:val="20"/>
                <w:lang w:val="en-US"/>
              </w:rPr>
              <w:t>7° 49' 41"</w:t>
            </w:r>
          </w:p>
        </w:tc>
        <w:tc>
          <w:tcPr>
            <w:tcW w:w="1077" w:type="dxa"/>
            <w:vAlign w:val="center"/>
          </w:tcPr>
          <w:p w:rsidR="0040014F" w:rsidRPr="001248E0" w:rsidRDefault="0040014F" w:rsidP="00DE50D9">
            <w:pPr>
              <w:rPr>
                <w:sz w:val="20"/>
                <w:szCs w:val="20"/>
              </w:rPr>
            </w:pPr>
            <w:r w:rsidRPr="001248E0">
              <w:rPr>
                <w:sz w:val="20"/>
                <w:szCs w:val="20"/>
                <w:lang w:val="en-US"/>
              </w:rPr>
              <w:t>7,00</w:t>
            </w:r>
          </w:p>
        </w:tc>
        <w:tc>
          <w:tcPr>
            <w:tcW w:w="1304" w:type="dxa"/>
            <w:vAlign w:val="center"/>
          </w:tcPr>
          <w:p w:rsidR="0040014F" w:rsidRPr="001248E0" w:rsidRDefault="0040014F" w:rsidP="00DE50D9">
            <w:pPr>
              <w:rPr>
                <w:sz w:val="20"/>
                <w:szCs w:val="20"/>
                <w:lang w:val="en-US"/>
              </w:rPr>
            </w:pPr>
            <w:r w:rsidRPr="001248E0">
              <w:rPr>
                <w:sz w:val="20"/>
                <w:szCs w:val="20"/>
                <w:lang w:val="en-US"/>
              </w:rPr>
              <w:t>541 688,31</w:t>
            </w:r>
          </w:p>
        </w:tc>
        <w:tc>
          <w:tcPr>
            <w:tcW w:w="1304" w:type="dxa"/>
            <w:vAlign w:val="center"/>
          </w:tcPr>
          <w:p w:rsidR="0040014F" w:rsidRPr="001248E0" w:rsidRDefault="0040014F" w:rsidP="00DE50D9">
            <w:pPr>
              <w:rPr>
                <w:sz w:val="20"/>
                <w:szCs w:val="20"/>
                <w:lang w:val="en-US"/>
              </w:rPr>
            </w:pPr>
            <w:r w:rsidRPr="001248E0">
              <w:rPr>
                <w:sz w:val="20"/>
                <w:szCs w:val="20"/>
                <w:lang w:val="en-US"/>
              </w:rPr>
              <w:t>4 168 320,89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507</w:t>
            </w:r>
          </w:p>
        </w:tc>
        <w:tc>
          <w:tcPr>
            <w:tcW w:w="1647" w:type="dxa"/>
            <w:vAlign w:val="center"/>
          </w:tcPr>
          <w:p w:rsidR="0040014F" w:rsidRPr="001E229A" w:rsidRDefault="0040014F" w:rsidP="00DE50D9">
            <w:pPr>
              <w:rPr>
                <w:sz w:val="20"/>
              </w:rPr>
            </w:pPr>
            <w:r>
              <w:rPr>
                <w:sz w:val="20"/>
                <w:lang w:val="en-US"/>
              </w:rPr>
              <w:t>11° 26' 38"</w:t>
            </w:r>
          </w:p>
        </w:tc>
        <w:tc>
          <w:tcPr>
            <w:tcW w:w="1077" w:type="dxa"/>
            <w:vAlign w:val="center"/>
          </w:tcPr>
          <w:p w:rsidR="0040014F" w:rsidRPr="001248E0" w:rsidRDefault="0040014F" w:rsidP="00DE50D9">
            <w:pPr>
              <w:rPr>
                <w:sz w:val="20"/>
                <w:szCs w:val="20"/>
              </w:rPr>
            </w:pPr>
            <w:r w:rsidRPr="001248E0">
              <w:rPr>
                <w:sz w:val="20"/>
                <w:szCs w:val="20"/>
                <w:lang w:val="en-US"/>
              </w:rPr>
              <w:t>39,40</w:t>
            </w:r>
          </w:p>
        </w:tc>
        <w:tc>
          <w:tcPr>
            <w:tcW w:w="1304" w:type="dxa"/>
            <w:vAlign w:val="center"/>
          </w:tcPr>
          <w:p w:rsidR="0040014F" w:rsidRPr="001248E0" w:rsidRDefault="0040014F" w:rsidP="00DE50D9">
            <w:pPr>
              <w:rPr>
                <w:sz w:val="20"/>
                <w:szCs w:val="20"/>
                <w:lang w:val="en-US"/>
              </w:rPr>
            </w:pPr>
            <w:r w:rsidRPr="001248E0">
              <w:rPr>
                <w:sz w:val="20"/>
                <w:szCs w:val="20"/>
                <w:lang w:val="en-US"/>
              </w:rPr>
              <w:t>541 695,22</w:t>
            </w:r>
          </w:p>
        </w:tc>
        <w:tc>
          <w:tcPr>
            <w:tcW w:w="1304" w:type="dxa"/>
            <w:vAlign w:val="center"/>
          </w:tcPr>
          <w:p w:rsidR="0040014F" w:rsidRPr="001248E0" w:rsidRDefault="0040014F" w:rsidP="00DE50D9">
            <w:pPr>
              <w:rPr>
                <w:sz w:val="20"/>
                <w:szCs w:val="20"/>
                <w:lang w:val="en-US"/>
              </w:rPr>
            </w:pPr>
            <w:r w:rsidRPr="001248E0">
              <w:rPr>
                <w:sz w:val="20"/>
                <w:szCs w:val="20"/>
                <w:lang w:val="en-US"/>
              </w:rPr>
              <w:t>4 168 321,84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508</w:t>
            </w:r>
          </w:p>
        </w:tc>
        <w:tc>
          <w:tcPr>
            <w:tcW w:w="1647" w:type="dxa"/>
            <w:vAlign w:val="center"/>
          </w:tcPr>
          <w:p w:rsidR="0040014F" w:rsidRPr="001E229A" w:rsidRDefault="0040014F" w:rsidP="00DE50D9">
            <w:pPr>
              <w:rPr>
                <w:sz w:val="20"/>
              </w:rPr>
            </w:pPr>
            <w:r>
              <w:rPr>
                <w:sz w:val="20"/>
                <w:lang w:val="en-US"/>
              </w:rPr>
              <w:t>9° 5' 24"</w:t>
            </w:r>
          </w:p>
        </w:tc>
        <w:tc>
          <w:tcPr>
            <w:tcW w:w="1077" w:type="dxa"/>
            <w:vAlign w:val="center"/>
          </w:tcPr>
          <w:p w:rsidR="0040014F" w:rsidRPr="001248E0" w:rsidRDefault="0040014F" w:rsidP="00DE50D9">
            <w:pPr>
              <w:rPr>
                <w:sz w:val="20"/>
                <w:szCs w:val="20"/>
              </w:rPr>
            </w:pPr>
            <w:r w:rsidRPr="001248E0">
              <w:rPr>
                <w:sz w:val="20"/>
                <w:szCs w:val="20"/>
                <w:lang w:val="en-US"/>
              </w:rPr>
              <w:t>45,80</w:t>
            </w:r>
          </w:p>
        </w:tc>
        <w:tc>
          <w:tcPr>
            <w:tcW w:w="1304" w:type="dxa"/>
            <w:vAlign w:val="center"/>
          </w:tcPr>
          <w:p w:rsidR="0040014F" w:rsidRPr="001248E0" w:rsidRDefault="0040014F" w:rsidP="00DE50D9">
            <w:pPr>
              <w:rPr>
                <w:sz w:val="20"/>
                <w:szCs w:val="20"/>
                <w:lang w:val="en-US"/>
              </w:rPr>
            </w:pPr>
            <w:r w:rsidRPr="001248E0">
              <w:rPr>
                <w:sz w:val="20"/>
                <w:szCs w:val="20"/>
                <w:lang w:val="en-US"/>
              </w:rPr>
              <w:t>541 733,85</w:t>
            </w:r>
          </w:p>
        </w:tc>
        <w:tc>
          <w:tcPr>
            <w:tcW w:w="1304" w:type="dxa"/>
            <w:vAlign w:val="center"/>
          </w:tcPr>
          <w:p w:rsidR="0040014F" w:rsidRPr="001248E0" w:rsidRDefault="0040014F" w:rsidP="00DE50D9">
            <w:pPr>
              <w:rPr>
                <w:sz w:val="20"/>
                <w:szCs w:val="20"/>
                <w:lang w:val="en-US"/>
              </w:rPr>
            </w:pPr>
            <w:r w:rsidRPr="001248E0">
              <w:rPr>
                <w:sz w:val="20"/>
                <w:szCs w:val="20"/>
                <w:lang w:val="en-US"/>
              </w:rPr>
              <w:t>4 168 329,66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509</w:t>
            </w:r>
          </w:p>
        </w:tc>
        <w:tc>
          <w:tcPr>
            <w:tcW w:w="1647" w:type="dxa"/>
            <w:vAlign w:val="center"/>
          </w:tcPr>
          <w:p w:rsidR="0040014F" w:rsidRPr="001E229A" w:rsidRDefault="0040014F" w:rsidP="00DE50D9">
            <w:pPr>
              <w:rPr>
                <w:sz w:val="20"/>
              </w:rPr>
            </w:pPr>
            <w:r>
              <w:rPr>
                <w:sz w:val="20"/>
                <w:lang w:val="en-US"/>
              </w:rPr>
              <w:t>6° 14' 43"</w:t>
            </w:r>
          </w:p>
        </w:tc>
        <w:tc>
          <w:tcPr>
            <w:tcW w:w="1077" w:type="dxa"/>
            <w:vAlign w:val="center"/>
          </w:tcPr>
          <w:p w:rsidR="0040014F" w:rsidRPr="001248E0" w:rsidRDefault="0040014F" w:rsidP="00DE50D9">
            <w:pPr>
              <w:rPr>
                <w:sz w:val="20"/>
                <w:szCs w:val="20"/>
              </w:rPr>
            </w:pPr>
            <w:r w:rsidRPr="001248E0">
              <w:rPr>
                <w:sz w:val="20"/>
                <w:szCs w:val="20"/>
                <w:lang w:val="en-US"/>
              </w:rPr>
              <w:t>116,20</w:t>
            </w:r>
          </w:p>
        </w:tc>
        <w:tc>
          <w:tcPr>
            <w:tcW w:w="1304" w:type="dxa"/>
            <w:vAlign w:val="center"/>
          </w:tcPr>
          <w:p w:rsidR="0040014F" w:rsidRPr="001248E0" w:rsidRDefault="0040014F" w:rsidP="00DE50D9">
            <w:pPr>
              <w:rPr>
                <w:sz w:val="20"/>
                <w:szCs w:val="20"/>
                <w:lang w:val="en-US"/>
              </w:rPr>
            </w:pPr>
            <w:r w:rsidRPr="001248E0">
              <w:rPr>
                <w:sz w:val="20"/>
                <w:szCs w:val="20"/>
                <w:lang w:val="en-US"/>
              </w:rPr>
              <w:t>541 779,10</w:t>
            </w:r>
          </w:p>
        </w:tc>
        <w:tc>
          <w:tcPr>
            <w:tcW w:w="1304" w:type="dxa"/>
            <w:vAlign w:val="center"/>
          </w:tcPr>
          <w:p w:rsidR="0040014F" w:rsidRPr="001248E0" w:rsidRDefault="0040014F" w:rsidP="00DE50D9">
            <w:pPr>
              <w:rPr>
                <w:sz w:val="20"/>
                <w:szCs w:val="20"/>
                <w:lang w:val="en-US"/>
              </w:rPr>
            </w:pPr>
            <w:r w:rsidRPr="001248E0">
              <w:rPr>
                <w:sz w:val="20"/>
                <w:szCs w:val="20"/>
                <w:lang w:val="en-US"/>
              </w:rPr>
              <w:t>4 168 336,90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510</w:t>
            </w:r>
          </w:p>
        </w:tc>
        <w:tc>
          <w:tcPr>
            <w:tcW w:w="1647" w:type="dxa"/>
            <w:vAlign w:val="center"/>
          </w:tcPr>
          <w:p w:rsidR="0040014F" w:rsidRPr="001E229A" w:rsidRDefault="0040014F" w:rsidP="00DE50D9">
            <w:pPr>
              <w:rPr>
                <w:sz w:val="20"/>
              </w:rPr>
            </w:pPr>
            <w:r>
              <w:rPr>
                <w:sz w:val="20"/>
                <w:lang w:val="en-US"/>
              </w:rPr>
              <w:t>341° 8' 48"</w:t>
            </w:r>
          </w:p>
        </w:tc>
        <w:tc>
          <w:tcPr>
            <w:tcW w:w="1077" w:type="dxa"/>
            <w:vAlign w:val="center"/>
          </w:tcPr>
          <w:p w:rsidR="0040014F" w:rsidRPr="001248E0" w:rsidRDefault="0040014F" w:rsidP="00DE50D9">
            <w:pPr>
              <w:rPr>
                <w:sz w:val="20"/>
                <w:szCs w:val="20"/>
              </w:rPr>
            </w:pPr>
            <w:r w:rsidRPr="001248E0">
              <w:rPr>
                <w:sz w:val="20"/>
                <w:szCs w:val="20"/>
                <w:lang w:val="en-US"/>
              </w:rPr>
              <w:t>0,40</w:t>
            </w:r>
          </w:p>
        </w:tc>
        <w:tc>
          <w:tcPr>
            <w:tcW w:w="1304" w:type="dxa"/>
            <w:vAlign w:val="center"/>
          </w:tcPr>
          <w:p w:rsidR="0040014F" w:rsidRPr="001248E0" w:rsidRDefault="0040014F" w:rsidP="00DE50D9">
            <w:pPr>
              <w:rPr>
                <w:sz w:val="20"/>
                <w:szCs w:val="20"/>
                <w:lang w:val="en-US"/>
              </w:rPr>
            </w:pPr>
            <w:r w:rsidRPr="001248E0">
              <w:rPr>
                <w:sz w:val="20"/>
                <w:szCs w:val="20"/>
                <w:lang w:val="en-US"/>
              </w:rPr>
              <w:t>541 894,60</w:t>
            </w:r>
          </w:p>
        </w:tc>
        <w:tc>
          <w:tcPr>
            <w:tcW w:w="1304" w:type="dxa"/>
            <w:vAlign w:val="center"/>
          </w:tcPr>
          <w:p w:rsidR="0040014F" w:rsidRPr="001248E0" w:rsidRDefault="0040014F" w:rsidP="00DE50D9">
            <w:pPr>
              <w:rPr>
                <w:sz w:val="20"/>
                <w:szCs w:val="20"/>
                <w:lang w:val="en-US"/>
              </w:rPr>
            </w:pPr>
            <w:r w:rsidRPr="001248E0">
              <w:rPr>
                <w:sz w:val="20"/>
                <w:szCs w:val="20"/>
                <w:lang w:val="en-US"/>
              </w:rPr>
              <w:t>4 168 349,54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511</w:t>
            </w:r>
          </w:p>
        </w:tc>
        <w:tc>
          <w:tcPr>
            <w:tcW w:w="1647" w:type="dxa"/>
            <w:vAlign w:val="center"/>
          </w:tcPr>
          <w:p w:rsidR="0040014F" w:rsidRPr="001E229A" w:rsidRDefault="0040014F" w:rsidP="00DE50D9">
            <w:pPr>
              <w:rPr>
                <w:sz w:val="20"/>
              </w:rPr>
            </w:pPr>
            <w:r>
              <w:rPr>
                <w:sz w:val="20"/>
                <w:lang w:val="en-US"/>
              </w:rPr>
              <w:t>339° 5' 42"</w:t>
            </w:r>
          </w:p>
        </w:tc>
        <w:tc>
          <w:tcPr>
            <w:tcW w:w="1077" w:type="dxa"/>
            <w:vAlign w:val="center"/>
          </w:tcPr>
          <w:p w:rsidR="0040014F" w:rsidRPr="001248E0" w:rsidRDefault="0040014F" w:rsidP="00DE50D9">
            <w:pPr>
              <w:rPr>
                <w:sz w:val="20"/>
                <w:szCs w:val="20"/>
              </w:rPr>
            </w:pPr>
            <w:r w:rsidRPr="001248E0">
              <w:rPr>
                <w:sz w:val="20"/>
                <w:szCs w:val="20"/>
                <w:lang w:val="en-US"/>
              </w:rPr>
              <w:t>364,10</w:t>
            </w:r>
          </w:p>
        </w:tc>
        <w:tc>
          <w:tcPr>
            <w:tcW w:w="1304" w:type="dxa"/>
            <w:vAlign w:val="center"/>
          </w:tcPr>
          <w:p w:rsidR="0040014F" w:rsidRPr="001248E0" w:rsidRDefault="0040014F" w:rsidP="00DE50D9">
            <w:pPr>
              <w:rPr>
                <w:sz w:val="20"/>
                <w:szCs w:val="20"/>
                <w:lang w:val="en-US"/>
              </w:rPr>
            </w:pPr>
            <w:r w:rsidRPr="001248E0">
              <w:rPr>
                <w:sz w:val="20"/>
                <w:szCs w:val="20"/>
                <w:lang w:val="en-US"/>
              </w:rPr>
              <w:t>541 895,01</w:t>
            </w:r>
          </w:p>
        </w:tc>
        <w:tc>
          <w:tcPr>
            <w:tcW w:w="1304" w:type="dxa"/>
            <w:vAlign w:val="center"/>
          </w:tcPr>
          <w:p w:rsidR="0040014F" w:rsidRPr="001248E0" w:rsidRDefault="0040014F" w:rsidP="00DE50D9">
            <w:pPr>
              <w:rPr>
                <w:sz w:val="20"/>
                <w:szCs w:val="20"/>
                <w:lang w:val="en-US"/>
              </w:rPr>
            </w:pPr>
            <w:r w:rsidRPr="001248E0">
              <w:rPr>
                <w:sz w:val="20"/>
                <w:szCs w:val="20"/>
                <w:lang w:val="en-US"/>
              </w:rPr>
              <w:t>4 168 349,40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512</w:t>
            </w:r>
          </w:p>
        </w:tc>
        <w:tc>
          <w:tcPr>
            <w:tcW w:w="1647" w:type="dxa"/>
            <w:vAlign w:val="center"/>
          </w:tcPr>
          <w:p w:rsidR="0040014F" w:rsidRPr="001E229A" w:rsidRDefault="0040014F" w:rsidP="00DE50D9">
            <w:pPr>
              <w:rPr>
                <w:sz w:val="20"/>
              </w:rPr>
            </w:pPr>
            <w:r>
              <w:rPr>
                <w:sz w:val="20"/>
                <w:lang w:val="en-US"/>
              </w:rPr>
              <w:t>340° 57' 48"</w:t>
            </w:r>
          </w:p>
        </w:tc>
        <w:tc>
          <w:tcPr>
            <w:tcW w:w="1077" w:type="dxa"/>
            <w:vAlign w:val="center"/>
          </w:tcPr>
          <w:p w:rsidR="0040014F" w:rsidRPr="001248E0" w:rsidRDefault="0040014F" w:rsidP="00DE50D9">
            <w:pPr>
              <w:rPr>
                <w:sz w:val="20"/>
                <w:szCs w:val="20"/>
              </w:rPr>
            </w:pPr>
            <w:r w:rsidRPr="001248E0">
              <w:rPr>
                <w:sz w:val="20"/>
                <w:szCs w:val="20"/>
                <w:lang w:val="en-US"/>
              </w:rPr>
              <w:t>328,10</w:t>
            </w:r>
          </w:p>
        </w:tc>
        <w:tc>
          <w:tcPr>
            <w:tcW w:w="1304" w:type="dxa"/>
            <w:vAlign w:val="center"/>
          </w:tcPr>
          <w:p w:rsidR="0040014F" w:rsidRPr="001248E0" w:rsidRDefault="0040014F" w:rsidP="00DE50D9">
            <w:pPr>
              <w:rPr>
                <w:sz w:val="20"/>
                <w:szCs w:val="20"/>
                <w:lang w:val="en-US"/>
              </w:rPr>
            </w:pPr>
            <w:r w:rsidRPr="001248E0">
              <w:rPr>
                <w:sz w:val="20"/>
                <w:szCs w:val="20"/>
                <w:lang w:val="en-US"/>
              </w:rPr>
              <w:t>542 235,10</w:t>
            </w:r>
          </w:p>
        </w:tc>
        <w:tc>
          <w:tcPr>
            <w:tcW w:w="1304" w:type="dxa"/>
            <w:vAlign w:val="center"/>
          </w:tcPr>
          <w:p w:rsidR="0040014F" w:rsidRPr="001248E0" w:rsidRDefault="0040014F" w:rsidP="00DE50D9">
            <w:pPr>
              <w:rPr>
                <w:sz w:val="20"/>
                <w:szCs w:val="20"/>
                <w:lang w:val="en-US"/>
              </w:rPr>
            </w:pPr>
            <w:r w:rsidRPr="001248E0">
              <w:rPr>
                <w:sz w:val="20"/>
                <w:szCs w:val="20"/>
                <w:lang w:val="en-US"/>
              </w:rPr>
              <w:t>4 168 219,50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513</w:t>
            </w:r>
          </w:p>
        </w:tc>
        <w:tc>
          <w:tcPr>
            <w:tcW w:w="1647" w:type="dxa"/>
            <w:vAlign w:val="center"/>
          </w:tcPr>
          <w:p w:rsidR="0040014F" w:rsidRPr="001E229A" w:rsidRDefault="0040014F" w:rsidP="00DE50D9">
            <w:pPr>
              <w:rPr>
                <w:sz w:val="20"/>
              </w:rPr>
            </w:pPr>
            <w:r>
              <w:rPr>
                <w:sz w:val="20"/>
                <w:lang w:val="en-US"/>
              </w:rPr>
              <w:t>342° 53' 42"</w:t>
            </w:r>
          </w:p>
        </w:tc>
        <w:tc>
          <w:tcPr>
            <w:tcW w:w="1077" w:type="dxa"/>
            <w:vAlign w:val="center"/>
          </w:tcPr>
          <w:p w:rsidR="0040014F" w:rsidRPr="001248E0" w:rsidRDefault="0040014F" w:rsidP="00DE50D9">
            <w:pPr>
              <w:rPr>
                <w:sz w:val="20"/>
                <w:szCs w:val="20"/>
              </w:rPr>
            </w:pPr>
            <w:r w:rsidRPr="001248E0">
              <w:rPr>
                <w:sz w:val="20"/>
                <w:szCs w:val="20"/>
                <w:lang w:val="en-US"/>
              </w:rPr>
              <w:t>402,70</w:t>
            </w:r>
          </w:p>
        </w:tc>
        <w:tc>
          <w:tcPr>
            <w:tcW w:w="1304" w:type="dxa"/>
            <w:vAlign w:val="center"/>
          </w:tcPr>
          <w:p w:rsidR="0040014F" w:rsidRPr="001248E0" w:rsidRDefault="0040014F" w:rsidP="00DE50D9">
            <w:pPr>
              <w:rPr>
                <w:sz w:val="20"/>
                <w:szCs w:val="20"/>
                <w:lang w:val="en-US"/>
              </w:rPr>
            </w:pPr>
            <w:r w:rsidRPr="001248E0">
              <w:rPr>
                <w:sz w:val="20"/>
                <w:szCs w:val="20"/>
                <w:lang w:val="en-US"/>
              </w:rPr>
              <w:t>542 545,21</w:t>
            </w:r>
          </w:p>
        </w:tc>
        <w:tc>
          <w:tcPr>
            <w:tcW w:w="1304" w:type="dxa"/>
            <w:vAlign w:val="center"/>
          </w:tcPr>
          <w:p w:rsidR="0040014F" w:rsidRPr="001248E0" w:rsidRDefault="0040014F" w:rsidP="00DE50D9">
            <w:pPr>
              <w:rPr>
                <w:sz w:val="20"/>
                <w:szCs w:val="20"/>
                <w:lang w:val="en-US"/>
              </w:rPr>
            </w:pPr>
            <w:r w:rsidRPr="001248E0">
              <w:rPr>
                <w:sz w:val="20"/>
                <w:szCs w:val="20"/>
                <w:lang w:val="en-US"/>
              </w:rPr>
              <w:t>4 168 112,50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514</w:t>
            </w:r>
          </w:p>
        </w:tc>
        <w:tc>
          <w:tcPr>
            <w:tcW w:w="1647" w:type="dxa"/>
            <w:vAlign w:val="center"/>
          </w:tcPr>
          <w:p w:rsidR="0040014F" w:rsidRPr="001E229A" w:rsidRDefault="0040014F" w:rsidP="00DE50D9">
            <w:pPr>
              <w:rPr>
                <w:sz w:val="20"/>
              </w:rPr>
            </w:pPr>
            <w:r>
              <w:rPr>
                <w:sz w:val="20"/>
                <w:lang w:val="en-US"/>
              </w:rPr>
              <w:t>342° 53' 13"</w:t>
            </w:r>
          </w:p>
        </w:tc>
        <w:tc>
          <w:tcPr>
            <w:tcW w:w="1077" w:type="dxa"/>
            <w:vAlign w:val="center"/>
          </w:tcPr>
          <w:p w:rsidR="0040014F" w:rsidRPr="001248E0" w:rsidRDefault="0040014F" w:rsidP="00DE50D9">
            <w:pPr>
              <w:rPr>
                <w:sz w:val="20"/>
                <w:szCs w:val="20"/>
              </w:rPr>
            </w:pPr>
            <w:r w:rsidRPr="001248E0">
              <w:rPr>
                <w:sz w:val="20"/>
                <w:szCs w:val="20"/>
                <w:lang w:val="en-US"/>
              </w:rPr>
              <w:t>37,60</w:t>
            </w:r>
          </w:p>
        </w:tc>
        <w:tc>
          <w:tcPr>
            <w:tcW w:w="1304" w:type="dxa"/>
            <w:vAlign w:val="center"/>
          </w:tcPr>
          <w:p w:rsidR="0040014F" w:rsidRPr="001248E0" w:rsidRDefault="0040014F" w:rsidP="00DE50D9">
            <w:pPr>
              <w:rPr>
                <w:sz w:val="20"/>
                <w:szCs w:val="20"/>
                <w:lang w:val="en-US"/>
              </w:rPr>
            </w:pPr>
            <w:r w:rsidRPr="001248E0">
              <w:rPr>
                <w:sz w:val="20"/>
                <w:szCs w:val="20"/>
                <w:lang w:val="en-US"/>
              </w:rPr>
              <w:t>542 930,12</w:t>
            </w:r>
          </w:p>
        </w:tc>
        <w:tc>
          <w:tcPr>
            <w:tcW w:w="1304" w:type="dxa"/>
            <w:vAlign w:val="center"/>
          </w:tcPr>
          <w:p w:rsidR="0040014F" w:rsidRPr="001248E0" w:rsidRDefault="0040014F" w:rsidP="00DE50D9">
            <w:pPr>
              <w:rPr>
                <w:sz w:val="20"/>
                <w:szCs w:val="20"/>
                <w:lang w:val="en-US"/>
              </w:rPr>
            </w:pPr>
            <w:r w:rsidRPr="001248E0">
              <w:rPr>
                <w:sz w:val="20"/>
                <w:szCs w:val="20"/>
                <w:lang w:val="en-US"/>
              </w:rPr>
              <w:t>4 167 994,05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515</w:t>
            </w:r>
          </w:p>
        </w:tc>
        <w:tc>
          <w:tcPr>
            <w:tcW w:w="1647" w:type="dxa"/>
            <w:vAlign w:val="center"/>
          </w:tcPr>
          <w:p w:rsidR="0040014F" w:rsidRPr="001E229A" w:rsidRDefault="0040014F" w:rsidP="00DE50D9">
            <w:pPr>
              <w:rPr>
                <w:sz w:val="20"/>
              </w:rPr>
            </w:pPr>
            <w:r>
              <w:rPr>
                <w:sz w:val="20"/>
                <w:lang w:val="en-US"/>
              </w:rPr>
              <w:t>343° 20' 6"</w:t>
            </w:r>
          </w:p>
        </w:tc>
        <w:tc>
          <w:tcPr>
            <w:tcW w:w="1077" w:type="dxa"/>
            <w:vAlign w:val="center"/>
          </w:tcPr>
          <w:p w:rsidR="0040014F" w:rsidRPr="001248E0" w:rsidRDefault="0040014F" w:rsidP="00DE50D9">
            <w:pPr>
              <w:rPr>
                <w:sz w:val="20"/>
                <w:szCs w:val="20"/>
              </w:rPr>
            </w:pPr>
            <w:r w:rsidRPr="001248E0">
              <w:rPr>
                <w:sz w:val="20"/>
                <w:szCs w:val="20"/>
                <w:lang w:val="en-US"/>
              </w:rPr>
              <w:t>118,20</w:t>
            </w:r>
          </w:p>
        </w:tc>
        <w:tc>
          <w:tcPr>
            <w:tcW w:w="1304" w:type="dxa"/>
            <w:vAlign w:val="center"/>
          </w:tcPr>
          <w:p w:rsidR="0040014F" w:rsidRPr="001248E0" w:rsidRDefault="0040014F" w:rsidP="00DE50D9">
            <w:pPr>
              <w:rPr>
                <w:sz w:val="20"/>
                <w:szCs w:val="20"/>
                <w:lang w:val="en-US"/>
              </w:rPr>
            </w:pPr>
            <w:r w:rsidRPr="001248E0">
              <w:rPr>
                <w:sz w:val="20"/>
                <w:szCs w:val="20"/>
                <w:lang w:val="en-US"/>
              </w:rPr>
              <w:t>542 966,01</w:t>
            </w:r>
          </w:p>
        </w:tc>
        <w:tc>
          <w:tcPr>
            <w:tcW w:w="1304" w:type="dxa"/>
            <w:vAlign w:val="center"/>
          </w:tcPr>
          <w:p w:rsidR="0040014F" w:rsidRPr="001248E0" w:rsidRDefault="0040014F" w:rsidP="00DE50D9">
            <w:pPr>
              <w:rPr>
                <w:sz w:val="20"/>
                <w:szCs w:val="20"/>
                <w:lang w:val="en-US"/>
              </w:rPr>
            </w:pPr>
            <w:r w:rsidRPr="001248E0">
              <w:rPr>
                <w:sz w:val="20"/>
                <w:szCs w:val="20"/>
                <w:lang w:val="en-US"/>
              </w:rPr>
              <w:t>4 167 983,00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516</w:t>
            </w:r>
          </w:p>
        </w:tc>
        <w:tc>
          <w:tcPr>
            <w:tcW w:w="1647" w:type="dxa"/>
            <w:vAlign w:val="center"/>
          </w:tcPr>
          <w:p w:rsidR="0040014F" w:rsidRPr="001E229A" w:rsidRDefault="0040014F" w:rsidP="00DE50D9">
            <w:pPr>
              <w:rPr>
                <w:sz w:val="20"/>
              </w:rPr>
            </w:pPr>
            <w:r>
              <w:rPr>
                <w:sz w:val="20"/>
                <w:lang w:val="en-US"/>
              </w:rPr>
              <w:t>343° 19' 26"</w:t>
            </w:r>
          </w:p>
        </w:tc>
        <w:tc>
          <w:tcPr>
            <w:tcW w:w="1077" w:type="dxa"/>
            <w:vAlign w:val="center"/>
          </w:tcPr>
          <w:p w:rsidR="0040014F" w:rsidRPr="001248E0" w:rsidRDefault="0040014F" w:rsidP="00DE50D9">
            <w:pPr>
              <w:rPr>
                <w:sz w:val="20"/>
                <w:szCs w:val="20"/>
              </w:rPr>
            </w:pPr>
            <w:r w:rsidRPr="001248E0">
              <w:rPr>
                <w:sz w:val="20"/>
                <w:szCs w:val="20"/>
                <w:lang w:val="en-US"/>
              </w:rPr>
              <w:t>30,60</w:t>
            </w:r>
          </w:p>
        </w:tc>
        <w:tc>
          <w:tcPr>
            <w:tcW w:w="1304" w:type="dxa"/>
            <w:vAlign w:val="center"/>
          </w:tcPr>
          <w:p w:rsidR="0040014F" w:rsidRPr="001248E0" w:rsidRDefault="0040014F" w:rsidP="00DE50D9">
            <w:pPr>
              <w:rPr>
                <w:sz w:val="20"/>
                <w:szCs w:val="20"/>
                <w:lang w:val="en-US"/>
              </w:rPr>
            </w:pPr>
            <w:r w:rsidRPr="001248E0">
              <w:rPr>
                <w:sz w:val="20"/>
                <w:szCs w:val="20"/>
                <w:lang w:val="en-US"/>
              </w:rPr>
              <w:t>543 079,29</w:t>
            </w:r>
          </w:p>
        </w:tc>
        <w:tc>
          <w:tcPr>
            <w:tcW w:w="1304" w:type="dxa"/>
            <w:vAlign w:val="center"/>
          </w:tcPr>
          <w:p w:rsidR="0040014F" w:rsidRPr="001248E0" w:rsidRDefault="0040014F" w:rsidP="00DE50D9">
            <w:pPr>
              <w:rPr>
                <w:sz w:val="20"/>
                <w:szCs w:val="20"/>
                <w:lang w:val="en-US"/>
              </w:rPr>
            </w:pPr>
            <w:r w:rsidRPr="001248E0">
              <w:rPr>
                <w:sz w:val="20"/>
                <w:szCs w:val="20"/>
                <w:lang w:val="en-US"/>
              </w:rPr>
              <w:t>4 167 949,09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517</w:t>
            </w:r>
          </w:p>
        </w:tc>
        <w:tc>
          <w:tcPr>
            <w:tcW w:w="1647" w:type="dxa"/>
            <w:vAlign w:val="center"/>
          </w:tcPr>
          <w:p w:rsidR="0040014F" w:rsidRPr="001E229A" w:rsidRDefault="0040014F" w:rsidP="00DE50D9">
            <w:pPr>
              <w:rPr>
                <w:sz w:val="20"/>
              </w:rPr>
            </w:pPr>
            <w:r>
              <w:rPr>
                <w:sz w:val="20"/>
                <w:lang w:val="en-US"/>
              </w:rPr>
              <w:t>53° 54' 27"</w:t>
            </w:r>
          </w:p>
        </w:tc>
        <w:tc>
          <w:tcPr>
            <w:tcW w:w="1077" w:type="dxa"/>
            <w:vAlign w:val="center"/>
          </w:tcPr>
          <w:p w:rsidR="0040014F" w:rsidRPr="001248E0" w:rsidRDefault="0040014F" w:rsidP="00DE50D9">
            <w:pPr>
              <w:rPr>
                <w:sz w:val="20"/>
                <w:szCs w:val="20"/>
              </w:rPr>
            </w:pPr>
            <w:r w:rsidRPr="001248E0">
              <w:rPr>
                <w:sz w:val="20"/>
                <w:szCs w:val="20"/>
                <w:lang w:val="en-US"/>
              </w:rPr>
              <w:t>3,20</w:t>
            </w:r>
          </w:p>
        </w:tc>
        <w:tc>
          <w:tcPr>
            <w:tcW w:w="1304" w:type="dxa"/>
            <w:vAlign w:val="center"/>
          </w:tcPr>
          <w:p w:rsidR="0040014F" w:rsidRPr="001248E0" w:rsidRDefault="0040014F" w:rsidP="00DE50D9">
            <w:pPr>
              <w:rPr>
                <w:sz w:val="20"/>
                <w:szCs w:val="20"/>
                <w:lang w:val="en-US"/>
              </w:rPr>
            </w:pPr>
            <w:r w:rsidRPr="001248E0">
              <w:rPr>
                <w:sz w:val="20"/>
                <w:szCs w:val="20"/>
                <w:lang w:val="en-US"/>
              </w:rPr>
              <w:t>543 108,60</w:t>
            </w:r>
          </w:p>
        </w:tc>
        <w:tc>
          <w:tcPr>
            <w:tcW w:w="1304" w:type="dxa"/>
            <w:vAlign w:val="center"/>
          </w:tcPr>
          <w:p w:rsidR="0040014F" w:rsidRPr="001248E0" w:rsidRDefault="0040014F" w:rsidP="00DE50D9">
            <w:pPr>
              <w:rPr>
                <w:sz w:val="20"/>
                <w:szCs w:val="20"/>
                <w:lang w:val="en-US"/>
              </w:rPr>
            </w:pPr>
            <w:r w:rsidRPr="001248E0">
              <w:rPr>
                <w:sz w:val="20"/>
                <w:szCs w:val="20"/>
                <w:lang w:val="en-US"/>
              </w:rPr>
              <w:t>4 167 940,31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518</w:t>
            </w:r>
          </w:p>
        </w:tc>
        <w:tc>
          <w:tcPr>
            <w:tcW w:w="1647" w:type="dxa"/>
            <w:vAlign w:val="center"/>
          </w:tcPr>
          <w:p w:rsidR="0040014F" w:rsidRPr="001E229A" w:rsidRDefault="0040014F" w:rsidP="00DE50D9">
            <w:pPr>
              <w:rPr>
                <w:sz w:val="20"/>
              </w:rPr>
            </w:pPr>
            <w:r>
              <w:rPr>
                <w:sz w:val="20"/>
                <w:lang w:val="en-US"/>
              </w:rPr>
              <w:t>53° 48' 44"</w:t>
            </w:r>
          </w:p>
        </w:tc>
        <w:tc>
          <w:tcPr>
            <w:tcW w:w="1077" w:type="dxa"/>
            <w:vAlign w:val="center"/>
          </w:tcPr>
          <w:p w:rsidR="0040014F" w:rsidRPr="001248E0" w:rsidRDefault="0040014F" w:rsidP="00DE50D9">
            <w:pPr>
              <w:rPr>
                <w:sz w:val="20"/>
                <w:szCs w:val="20"/>
              </w:rPr>
            </w:pPr>
            <w:r w:rsidRPr="001248E0">
              <w:rPr>
                <w:sz w:val="20"/>
                <w:szCs w:val="20"/>
                <w:lang w:val="en-US"/>
              </w:rPr>
              <w:t>176,70</w:t>
            </w:r>
          </w:p>
        </w:tc>
        <w:tc>
          <w:tcPr>
            <w:tcW w:w="1304" w:type="dxa"/>
            <w:vAlign w:val="center"/>
          </w:tcPr>
          <w:p w:rsidR="0040014F" w:rsidRPr="001248E0" w:rsidRDefault="0040014F" w:rsidP="00DE50D9">
            <w:pPr>
              <w:rPr>
                <w:sz w:val="20"/>
                <w:szCs w:val="20"/>
                <w:lang w:val="en-US"/>
              </w:rPr>
            </w:pPr>
            <w:r w:rsidRPr="001248E0">
              <w:rPr>
                <w:sz w:val="20"/>
                <w:szCs w:val="20"/>
                <w:lang w:val="en-US"/>
              </w:rPr>
              <w:t>543 110,51</w:t>
            </w:r>
          </w:p>
        </w:tc>
        <w:tc>
          <w:tcPr>
            <w:tcW w:w="1304" w:type="dxa"/>
            <w:vAlign w:val="center"/>
          </w:tcPr>
          <w:p w:rsidR="0040014F" w:rsidRPr="001248E0" w:rsidRDefault="0040014F" w:rsidP="00DE50D9">
            <w:pPr>
              <w:rPr>
                <w:sz w:val="20"/>
                <w:szCs w:val="20"/>
                <w:lang w:val="en-US"/>
              </w:rPr>
            </w:pPr>
            <w:r w:rsidRPr="001248E0">
              <w:rPr>
                <w:sz w:val="20"/>
                <w:szCs w:val="20"/>
                <w:lang w:val="en-US"/>
              </w:rPr>
              <w:t>4 167 942,93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519</w:t>
            </w:r>
          </w:p>
        </w:tc>
        <w:tc>
          <w:tcPr>
            <w:tcW w:w="1647" w:type="dxa"/>
            <w:vAlign w:val="center"/>
          </w:tcPr>
          <w:p w:rsidR="0040014F" w:rsidRPr="001E229A" w:rsidRDefault="0040014F" w:rsidP="00DE50D9">
            <w:pPr>
              <w:rPr>
                <w:sz w:val="20"/>
              </w:rPr>
            </w:pPr>
            <w:r>
              <w:rPr>
                <w:sz w:val="20"/>
                <w:lang w:val="en-US"/>
              </w:rPr>
              <w:t>53° 47' 19"</w:t>
            </w:r>
          </w:p>
        </w:tc>
        <w:tc>
          <w:tcPr>
            <w:tcW w:w="1077" w:type="dxa"/>
            <w:vAlign w:val="center"/>
          </w:tcPr>
          <w:p w:rsidR="0040014F" w:rsidRPr="001248E0" w:rsidRDefault="0040014F" w:rsidP="00DE50D9">
            <w:pPr>
              <w:rPr>
                <w:sz w:val="20"/>
                <w:szCs w:val="20"/>
              </w:rPr>
            </w:pPr>
            <w:r w:rsidRPr="001248E0">
              <w:rPr>
                <w:sz w:val="20"/>
                <w:szCs w:val="20"/>
                <w:lang w:val="en-US"/>
              </w:rPr>
              <w:t>143,50</w:t>
            </w:r>
          </w:p>
        </w:tc>
        <w:tc>
          <w:tcPr>
            <w:tcW w:w="1304" w:type="dxa"/>
            <w:vAlign w:val="center"/>
          </w:tcPr>
          <w:p w:rsidR="0040014F" w:rsidRPr="001248E0" w:rsidRDefault="0040014F" w:rsidP="00DE50D9">
            <w:pPr>
              <w:rPr>
                <w:sz w:val="20"/>
                <w:szCs w:val="20"/>
                <w:lang w:val="en-US"/>
              </w:rPr>
            </w:pPr>
            <w:r w:rsidRPr="001248E0">
              <w:rPr>
                <w:sz w:val="20"/>
                <w:szCs w:val="20"/>
                <w:lang w:val="en-US"/>
              </w:rPr>
              <w:t>543 214,83</w:t>
            </w:r>
          </w:p>
        </w:tc>
        <w:tc>
          <w:tcPr>
            <w:tcW w:w="1304" w:type="dxa"/>
            <w:vAlign w:val="center"/>
          </w:tcPr>
          <w:p w:rsidR="0040014F" w:rsidRPr="001248E0" w:rsidRDefault="0040014F" w:rsidP="00DE50D9">
            <w:pPr>
              <w:rPr>
                <w:sz w:val="20"/>
                <w:szCs w:val="20"/>
                <w:lang w:val="en-US"/>
              </w:rPr>
            </w:pPr>
            <w:r w:rsidRPr="001248E0">
              <w:rPr>
                <w:sz w:val="20"/>
                <w:szCs w:val="20"/>
                <w:lang w:val="en-US"/>
              </w:rPr>
              <w:t>4 168 085,53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520</w:t>
            </w:r>
          </w:p>
        </w:tc>
        <w:tc>
          <w:tcPr>
            <w:tcW w:w="1647" w:type="dxa"/>
            <w:vAlign w:val="center"/>
          </w:tcPr>
          <w:p w:rsidR="0040014F" w:rsidRPr="001E229A" w:rsidRDefault="0040014F" w:rsidP="00DE50D9">
            <w:pPr>
              <w:rPr>
                <w:sz w:val="20"/>
              </w:rPr>
            </w:pPr>
            <w:r>
              <w:rPr>
                <w:sz w:val="20"/>
                <w:lang w:val="en-US"/>
              </w:rPr>
              <w:t>236° 19' 54"</w:t>
            </w:r>
          </w:p>
        </w:tc>
        <w:tc>
          <w:tcPr>
            <w:tcW w:w="1077" w:type="dxa"/>
            <w:vAlign w:val="center"/>
          </w:tcPr>
          <w:p w:rsidR="0040014F" w:rsidRPr="001248E0" w:rsidRDefault="0040014F" w:rsidP="00DE50D9">
            <w:pPr>
              <w:rPr>
                <w:sz w:val="20"/>
                <w:szCs w:val="20"/>
              </w:rPr>
            </w:pPr>
            <w:r w:rsidRPr="001248E0">
              <w:rPr>
                <w:sz w:val="20"/>
                <w:szCs w:val="20"/>
                <w:lang w:val="en-US"/>
              </w:rPr>
              <w:t>3 741,8</w:t>
            </w:r>
          </w:p>
        </w:tc>
        <w:tc>
          <w:tcPr>
            <w:tcW w:w="1304" w:type="dxa"/>
            <w:vAlign w:val="center"/>
          </w:tcPr>
          <w:p w:rsidR="0040014F" w:rsidRPr="001248E0" w:rsidRDefault="0040014F" w:rsidP="00DE50D9">
            <w:pPr>
              <w:rPr>
                <w:sz w:val="20"/>
                <w:szCs w:val="20"/>
                <w:lang w:val="en-US"/>
              </w:rPr>
            </w:pPr>
            <w:r w:rsidRPr="001248E0">
              <w:rPr>
                <w:sz w:val="20"/>
                <w:szCs w:val="20"/>
                <w:lang w:val="en-US"/>
              </w:rPr>
              <w:t>543 299,61</w:t>
            </w:r>
          </w:p>
        </w:tc>
        <w:tc>
          <w:tcPr>
            <w:tcW w:w="1304" w:type="dxa"/>
            <w:vAlign w:val="center"/>
          </w:tcPr>
          <w:p w:rsidR="0040014F" w:rsidRPr="001248E0" w:rsidRDefault="0040014F" w:rsidP="00DE50D9">
            <w:pPr>
              <w:rPr>
                <w:sz w:val="20"/>
                <w:szCs w:val="20"/>
                <w:lang w:val="en-US"/>
              </w:rPr>
            </w:pPr>
            <w:r w:rsidRPr="001248E0">
              <w:rPr>
                <w:sz w:val="20"/>
                <w:szCs w:val="20"/>
                <w:lang w:val="en-US"/>
              </w:rPr>
              <w:t>4 168 201,32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521</w:t>
            </w:r>
          </w:p>
        </w:tc>
        <w:tc>
          <w:tcPr>
            <w:tcW w:w="1647" w:type="dxa"/>
            <w:vAlign w:val="center"/>
          </w:tcPr>
          <w:p w:rsidR="0040014F" w:rsidRPr="001E229A" w:rsidRDefault="0040014F" w:rsidP="00DE50D9">
            <w:pPr>
              <w:rPr>
                <w:sz w:val="20"/>
              </w:rPr>
            </w:pPr>
            <w:r>
              <w:rPr>
                <w:sz w:val="20"/>
                <w:lang w:val="en-US"/>
              </w:rPr>
              <w:t>324° 44' 49"</w:t>
            </w:r>
          </w:p>
        </w:tc>
        <w:tc>
          <w:tcPr>
            <w:tcW w:w="1077" w:type="dxa"/>
            <w:vAlign w:val="center"/>
          </w:tcPr>
          <w:p w:rsidR="0040014F" w:rsidRPr="001248E0" w:rsidRDefault="0040014F" w:rsidP="00DE50D9">
            <w:pPr>
              <w:rPr>
                <w:sz w:val="20"/>
                <w:szCs w:val="20"/>
              </w:rPr>
            </w:pPr>
            <w:r w:rsidRPr="001248E0">
              <w:rPr>
                <w:sz w:val="20"/>
                <w:szCs w:val="20"/>
                <w:lang w:val="en-US"/>
              </w:rPr>
              <w:t>2,30</w:t>
            </w:r>
          </w:p>
        </w:tc>
        <w:tc>
          <w:tcPr>
            <w:tcW w:w="1304" w:type="dxa"/>
            <w:vAlign w:val="center"/>
          </w:tcPr>
          <w:p w:rsidR="0040014F" w:rsidRPr="001248E0" w:rsidRDefault="0040014F" w:rsidP="00DE50D9">
            <w:pPr>
              <w:rPr>
                <w:sz w:val="20"/>
                <w:szCs w:val="20"/>
                <w:lang w:val="en-US"/>
              </w:rPr>
            </w:pPr>
            <w:r w:rsidRPr="001248E0">
              <w:rPr>
                <w:sz w:val="20"/>
                <w:szCs w:val="20"/>
                <w:lang w:val="en-US"/>
              </w:rPr>
              <w:t>541 225,21</w:t>
            </w:r>
          </w:p>
        </w:tc>
        <w:tc>
          <w:tcPr>
            <w:tcW w:w="1304" w:type="dxa"/>
            <w:vAlign w:val="center"/>
          </w:tcPr>
          <w:p w:rsidR="0040014F" w:rsidRPr="001248E0" w:rsidRDefault="0040014F" w:rsidP="00DE50D9">
            <w:pPr>
              <w:rPr>
                <w:sz w:val="20"/>
                <w:szCs w:val="20"/>
                <w:lang w:val="en-US"/>
              </w:rPr>
            </w:pPr>
            <w:r w:rsidRPr="001248E0">
              <w:rPr>
                <w:sz w:val="20"/>
                <w:szCs w:val="20"/>
                <w:lang w:val="en-US"/>
              </w:rPr>
              <w:t>4 165 087,13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522</w:t>
            </w:r>
          </w:p>
        </w:tc>
        <w:tc>
          <w:tcPr>
            <w:tcW w:w="1647" w:type="dxa"/>
            <w:vAlign w:val="center"/>
          </w:tcPr>
          <w:p w:rsidR="0040014F" w:rsidRPr="001E229A" w:rsidRDefault="0040014F" w:rsidP="00DE50D9">
            <w:pPr>
              <w:rPr>
                <w:sz w:val="20"/>
              </w:rPr>
            </w:pPr>
            <w:r>
              <w:rPr>
                <w:sz w:val="20"/>
                <w:lang w:val="en-US"/>
              </w:rPr>
              <w:t>234° 56' 51"</w:t>
            </w:r>
          </w:p>
        </w:tc>
        <w:tc>
          <w:tcPr>
            <w:tcW w:w="1077" w:type="dxa"/>
            <w:vAlign w:val="center"/>
          </w:tcPr>
          <w:p w:rsidR="0040014F" w:rsidRPr="001248E0" w:rsidRDefault="0040014F" w:rsidP="00DE50D9">
            <w:pPr>
              <w:rPr>
                <w:sz w:val="20"/>
                <w:szCs w:val="20"/>
              </w:rPr>
            </w:pPr>
            <w:r w:rsidRPr="001248E0">
              <w:rPr>
                <w:sz w:val="20"/>
                <w:szCs w:val="20"/>
                <w:lang w:val="en-US"/>
              </w:rPr>
              <w:t>2,30</w:t>
            </w:r>
          </w:p>
        </w:tc>
        <w:tc>
          <w:tcPr>
            <w:tcW w:w="1304" w:type="dxa"/>
            <w:vAlign w:val="center"/>
          </w:tcPr>
          <w:p w:rsidR="0040014F" w:rsidRPr="001248E0" w:rsidRDefault="0040014F" w:rsidP="00DE50D9">
            <w:pPr>
              <w:rPr>
                <w:sz w:val="20"/>
                <w:szCs w:val="20"/>
                <w:lang w:val="en-US"/>
              </w:rPr>
            </w:pPr>
            <w:r w:rsidRPr="001248E0">
              <w:rPr>
                <w:sz w:val="20"/>
                <w:szCs w:val="20"/>
                <w:lang w:val="en-US"/>
              </w:rPr>
              <w:t>541 227,12</w:t>
            </w:r>
          </w:p>
        </w:tc>
        <w:tc>
          <w:tcPr>
            <w:tcW w:w="1304" w:type="dxa"/>
            <w:vAlign w:val="center"/>
          </w:tcPr>
          <w:p w:rsidR="0040014F" w:rsidRPr="001248E0" w:rsidRDefault="0040014F" w:rsidP="00DE50D9">
            <w:pPr>
              <w:rPr>
                <w:sz w:val="20"/>
                <w:szCs w:val="20"/>
                <w:lang w:val="en-US"/>
              </w:rPr>
            </w:pPr>
            <w:r w:rsidRPr="001248E0">
              <w:rPr>
                <w:sz w:val="20"/>
                <w:szCs w:val="20"/>
                <w:lang w:val="en-US"/>
              </w:rPr>
              <w:t>4 165 085,78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523</w:t>
            </w:r>
          </w:p>
        </w:tc>
        <w:tc>
          <w:tcPr>
            <w:tcW w:w="1647" w:type="dxa"/>
            <w:vAlign w:val="center"/>
          </w:tcPr>
          <w:p w:rsidR="0040014F" w:rsidRPr="001E229A" w:rsidRDefault="0040014F" w:rsidP="00DE50D9">
            <w:pPr>
              <w:rPr>
                <w:sz w:val="20"/>
              </w:rPr>
            </w:pPr>
            <w:r>
              <w:rPr>
                <w:sz w:val="20"/>
                <w:lang w:val="en-US"/>
              </w:rPr>
              <w:t>144° 56' 51"</w:t>
            </w:r>
          </w:p>
        </w:tc>
        <w:tc>
          <w:tcPr>
            <w:tcW w:w="1077" w:type="dxa"/>
            <w:vAlign w:val="center"/>
          </w:tcPr>
          <w:p w:rsidR="0040014F" w:rsidRPr="001248E0" w:rsidRDefault="0040014F" w:rsidP="00DE50D9">
            <w:pPr>
              <w:rPr>
                <w:sz w:val="20"/>
                <w:szCs w:val="20"/>
              </w:rPr>
            </w:pPr>
            <w:r w:rsidRPr="001248E0">
              <w:rPr>
                <w:sz w:val="20"/>
                <w:szCs w:val="20"/>
                <w:lang w:val="en-US"/>
              </w:rPr>
              <w:t>2,30</w:t>
            </w:r>
          </w:p>
        </w:tc>
        <w:tc>
          <w:tcPr>
            <w:tcW w:w="1304" w:type="dxa"/>
            <w:vAlign w:val="center"/>
          </w:tcPr>
          <w:p w:rsidR="0040014F" w:rsidRPr="001248E0" w:rsidRDefault="0040014F" w:rsidP="00DE50D9">
            <w:pPr>
              <w:rPr>
                <w:sz w:val="20"/>
                <w:szCs w:val="20"/>
                <w:lang w:val="en-US"/>
              </w:rPr>
            </w:pPr>
            <w:r w:rsidRPr="001248E0">
              <w:rPr>
                <w:sz w:val="20"/>
                <w:szCs w:val="20"/>
                <w:lang w:val="en-US"/>
              </w:rPr>
              <w:t>541 225,78</w:t>
            </w:r>
          </w:p>
        </w:tc>
        <w:tc>
          <w:tcPr>
            <w:tcW w:w="1304" w:type="dxa"/>
            <w:vAlign w:val="center"/>
          </w:tcPr>
          <w:p w:rsidR="0040014F" w:rsidRPr="001248E0" w:rsidRDefault="0040014F" w:rsidP="00DE50D9">
            <w:pPr>
              <w:rPr>
                <w:sz w:val="20"/>
                <w:szCs w:val="20"/>
                <w:lang w:val="en-US"/>
              </w:rPr>
            </w:pPr>
            <w:r w:rsidRPr="001248E0">
              <w:rPr>
                <w:sz w:val="20"/>
                <w:szCs w:val="20"/>
                <w:lang w:val="en-US"/>
              </w:rPr>
              <w:t>4 165 083,87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524</w:t>
            </w:r>
          </w:p>
        </w:tc>
        <w:tc>
          <w:tcPr>
            <w:tcW w:w="1647" w:type="dxa"/>
            <w:vAlign w:val="center"/>
          </w:tcPr>
          <w:p w:rsidR="0040014F" w:rsidRPr="001E229A" w:rsidRDefault="0040014F" w:rsidP="00DE50D9">
            <w:pPr>
              <w:rPr>
                <w:sz w:val="20"/>
              </w:rPr>
            </w:pPr>
            <w:r>
              <w:rPr>
                <w:sz w:val="20"/>
                <w:lang w:val="en-US"/>
              </w:rPr>
              <w:t>63° 39' 55"</w:t>
            </w:r>
          </w:p>
        </w:tc>
        <w:tc>
          <w:tcPr>
            <w:tcW w:w="1077" w:type="dxa"/>
            <w:vAlign w:val="center"/>
          </w:tcPr>
          <w:p w:rsidR="0040014F" w:rsidRPr="001248E0" w:rsidRDefault="0040014F" w:rsidP="00DE50D9">
            <w:pPr>
              <w:rPr>
                <w:sz w:val="20"/>
                <w:szCs w:val="20"/>
              </w:rPr>
            </w:pPr>
            <w:r w:rsidRPr="001248E0">
              <w:rPr>
                <w:sz w:val="20"/>
                <w:szCs w:val="20"/>
                <w:lang w:val="en-US"/>
              </w:rPr>
              <w:t>215,60</w:t>
            </w:r>
          </w:p>
        </w:tc>
        <w:tc>
          <w:tcPr>
            <w:tcW w:w="1304" w:type="dxa"/>
            <w:vAlign w:val="center"/>
          </w:tcPr>
          <w:p w:rsidR="0040014F" w:rsidRPr="001248E0" w:rsidRDefault="0040014F" w:rsidP="00DE50D9">
            <w:pPr>
              <w:rPr>
                <w:sz w:val="20"/>
                <w:szCs w:val="20"/>
                <w:lang w:val="en-US"/>
              </w:rPr>
            </w:pPr>
            <w:r w:rsidRPr="001248E0">
              <w:rPr>
                <w:sz w:val="20"/>
                <w:szCs w:val="20"/>
                <w:lang w:val="en-US"/>
              </w:rPr>
              <w:t>541 223,87</w:t>
            </w:r>
          </w:p>
        </w:tc>
        <w:tc>
          <w:tcPr>
            <w:tcW w:w="1304" w:type="dxa"/>
            <w:vAlign w:val="center"/>
          </w:tcPr>
          <w:p w:rsidR="0040014F" w:rsidRPr="001248E0" w:rsidRDefault="0040014F" w:rsidP="00DE50D9">
            <w:pPr>
              <w:rPr>
                <w:sz w:val="20"/>
                <w:szCs w:val="20"/>
                <w:lang w:val="en-US"/>
              </w:rPr>
            </w:pPr>
            <w:r w:rsidRPr="001248E0">
              <w:rPr>
                <w:sz w:val="20"/>
                <w:szCs w:val="20"/>
                <w:lang w:val="en-US"/>
              </w:rPr>
              <w:t>4 165 085,21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525</w:t>
            </w:r>
          </w:p>
        </w:tc>
        <w:tc>
          <w:tcPr>
            <w:tcW w:w="1647" w:type="dxa"/>
            <w:vAlign w:val="center"/>
          </w:tcPr>
          <w:p w:rsidR="0040014F" w:rsidRPr="001E229A" w:rsidRDefault="0040014F" w:rsidP="00DE50D9">
            <w:pPr>
              <w:rPr>
                <w:sz w:val="20"/>
              </w:rPr>
            </w:pPr>
            <w:r>
              <w:rPr>
                <w:sz w:val="20"/>
                <w:lang w:val="en-US"/>
              </w:rPr>
              <w:t>322° 31' 57"</w:t>
            </w:r>
          </w:p>
        </w:tc>
        <w:tc>
          <w:tcPr>
            <w:tcW w:w="1077" w:type="dxa"/>
            <w:vAlign w:val="center"/>
          </w:tcPr>
          <w:p w:rsidR="0040014F" w:rsidRPr="001248E0" w:rsidRDefault="0040014F" w:rsidP="00DE50D9">
            <w:pPr>
              <w:rPr>
                <w:sz w:val="20"/>
                <w:szCs w:val="20"/>
              </w:rPr>
            </w:pPr>
            <w:r w:rsidRPr="001248E0">
              <w:rPr>
                <w:sz w:val="20"/>
                <w:szCs w:val="20"/>
                <w:lang w:val="en-US"/>
              </w:rPr>
              <w:t>5,20</w:t>
            </w:r>
          </w:p>
        </w:tc>
        <w:tc>
          <w:tcPr>
            <w:tcW w:w="1304" w:type="dxa"/>
            <w:vAlign w:val="center"/>
          </w:tcPr>
          <w:p w:rsidR="0040014F" w:rsidRPr="001248E0" w:rsidRDefault="0040014F" w:rsidP="00DE50D9">
            <w:pPr>
              <w:rPr>
                <w:sz w:val="20"/>
                <w:szCs w:val="20"/>
                <w:lang w:val="en-US"/>
              </w:rPr>
            </w:pPr>
            <w:r w:rsidRPr="001248E0">
              <w:rPr>
                <w:sz w:val="20"/>
                <w:szCs w:val="20"/>
                <w:lang w:val="en-US"/>
              </w:rPr>
              <w:t>541 319,52</w:t>
            </w:r>
          </w:p>
        </w:tc>
        <w:tc>
          <w:tcPr>
            <w:tcW w:w="1304" w:type="dxa"/>
            <w:vAlign w:val="center"/>
          </w:tcPr>
          <w:p w:rsidR="0040014F" w:rsidRPr="001248E0" w:rsidRDefault="0040014F" w:rsidP="00DE50D9">
            <w:pPr>
              <w:rPr>
                <w:sz w:val="20"/>
                <w:szCs w:val="20"/>
                <w:lang w:val="en-US"/>
              </w:rPr>
            </w:pPr>
            <w:r w:rsidRPr="001248E0">
              <w:rPr>
                <w:sz w:val="20"/>
                <w:szCs w:val="20"/>
                <w:lang w:val="en-US"/>
              </w:rPr>
              <w:t>4 165 278,45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526</w:t>
            </w:r>
          </w:p>
        </w:tc>
        <w:tc>
          <w:tcPr>
            <w:tcW w:w="1647" w:type="dxa"/>
            <w:vAlign w:val="center"/>
          </w:tcPr>
          <w:p w:rsidR="0040014F" w:rsidRPr="001E229A" w:rsidRDefault="0040014F" w:rsidP="00DE50D9">
            <w:pPr>
              <w:rPr>
                <w:sz w:val="20"/>
              </w:rPr>
            </w:pPr>
            <w:r>
              <w:rPr>
                <w:sz w:val="20"/>
                <w:lang w:val="en-US"/>
              </w:rPr>
              <w:t>237° 9' 23"</w:t>
            </w:r>
          </w:p>
        </w:tc>
        <w:tc>
          <w:tcPr>
            <w:tcW w:w="1077" w:type="dxa"/>
            <w:vAlign w:val="center"/>
          </w:tcPr>
          <w:p w:rsidR="0040014F" w:rsidRPr="001248E0" w:rsidRDefault="0040014F" w:rsidP="00DE50D9">
            <w:pPr>
              <w:rPr>
                <w:sz w:val="20"/>
                <w:szCs w:val="20"/>
              </w:rPr>
            </w:pPr>
            <w:r w:rsidRPr="001248E0">
              <w:rPr>
                <w:sz w:val="20"/>
                <w:szCs w:val="20"/>
                <w:lang w:val="en-US"/>
              </w:rPr>
              <w:t>4,10</w:t>
            </w:r>
          </w:p>
        </w:tc>
        <w:tc>
          <w:tcPr>
            <w:tcW w:w="1304" w:type="dxa"/>
            <w:vAlign w:val="center"/>
          </w:tcPr>
          <w:p w:rsidR="0040014F" w:rsidRPr="001248E0" w:rsidRDefault="0040014F" w:rsidP="00DE50D9">
            <w:pPr>
              <w:rPr>
                <w:sz w:val="20"/>
                <w:szCs w:val="20"/>
                <w:lang w:val="en-US"/>
              </w:rPr>
            </w:pPr>
            <w:r w:rsidRPr="001248E0">
              <w:rPr>
                <w:sz w:val="20"/>
                <w:szCs w:val="20"/>
                <w:lang w:val="en-US"/>
              </w:rPr>
              <w:t>541 323,63</w:t>
            </w:r>
          </w:p>
        </w:tc>
        <w:tc>
          <w:tcPr>
            <w:tcW w:w="1304" w:type="dxa"/>
            <w:vAlign w:val="center"/>
          </w:tcPr>
          <w:p w:rsidR="0040014F" w:rsidRPr="001248E0" w:rsidRDefault="0040014F" w:rsidP="00DE50D9">
            <w:pPr>
              <w:rPr>
                <w:sz w:val="20"/>
                <w:szCs w:val="20"/>
                <w:lang w:val="en-US"/>
              </w:rPr>
            </w:pPr>
            <w:r w:rsidRPr="001248E0">
              <w:rPr>
                <w:sz w:val="20"/>
                <w:szCs w:val="20"/>
                <w:lang w:val="en-US"/>
              </w:rPr>
              <w:t>4 165 275,30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527</w:t>
            </w:r>
          </w:p>
        </w:tc>
        <w:tc>
          <w:tcPr>
            <w:tcW w:w="1647" w:type="dxa"/>
            <w:vAlign w:val="center"/>
          </w:tcPr>
          <w:p w:rsidR="0040014F" w:rsidRPr="001E229A" w:rsidRDefault="0040014F" w:rsidP="00DE50D9">
            <w:pPr>
              <w:rPr>
                <w:sz w:val="20"/>
              </w:rPr>
            </w:pPr>
            <w:r>
              <w:rPr>
                <w:sz w:val="20"/>
                <w:lang w:val="en-US"/>
              </w:rPr>
              <w:t>146° 49' 55"</w:t>
            </w:r>
          </w:p>
        </w:tc>
        <w:tc>
          <w:tcPr>
            <w:tcW w:w="1077" w:type="dxa"/>
            <w:vAlign w:val="center"/>
          </w:tcPr>
          <w:p w:rsidR="0040014F" w:rsidRPr="001248E0" w:rsidRDefault="0040014F" w:rsidP="00DE50D9">
            <w:pPr>
              <w:rPr>
                <w:sz w:val="20"/>
                <w:szCs w:val="20"/>
              </w:rPr>
            </w:pPr>
            <w:r w:rsidRPr="001248E0">
              <w:rPr>
                <w:sz w:val="20"/>
                <w:szCs w:val="20"/>
                <w:lang w:val="en-US"/>
              </w:rPr>
              <w:t>5,20</w:t>
            </w:r>
          </w:p>
        </w:tc>
        <w:tc>
          <w:tcPr>
            <w:tcW w:w="1304" w:type="dxa"/>
            <w:vAlign w:val="center"/>
          </w:tcPr>
          <w:p w:rsidR="0040014F" w:rsidRPr="001248E0" w:rsidRDefault="0040014F" w:rsidP="00DE50D9">
            <w:pPr>
              <w:rPr>
                <w:sz w:val="20"/>
                <w:szCs w:val="20"/>
                <w:lang w:val="en-US"/>
              </w:rPr>
            </w:pPr>
            <w:r w:rsidRPr="001248E0">
              <w:rPr>
                <w:sz w:val="20"/>
                <w:szCs w:val="20"/>
                <w:lang w:val="en-US"/>
              </w:rPr>
              <w:t>541 321,39</w:t>
            </w:r>
          </w:p>
        </w:tc>
        <w:tc>
          <w:tcPr>
            <w:tcW w:w="1304" w:type="dxa"/>
            <w:vAlign w:val="center"/>
          </w:tcPr>
          <w:p w:rsidR="0040014F" w:rsidRPr="001248E0" w:rsidRDefault="0040014F" w:rsidP="00DE50D9">
            <w:pPr>
              <w:rPr>
                <w:sz w:val="20"/>
                <w:szCs w:val="20"/>
                <w:lang w:val="en-US"/>
              </w:rPr>
            </w:pPr>
            <w:r w:rsidRPr="001248E0">
              <w:rPr>
                <w:sz w:val="20"/>
                <w:szCs w:val="20"/>
                <w:lang w:val="en-US"/>
              </w:rPr>
              <w:t>4 165 271,83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528</w:t>
            </w:r>
          </w:p>
        </w:tc>
        <w:tc>
          <w:tcPr>
            <w:tcW w:w="1647" w:type="dxa"/>
            <w:vAlign w:val="center"/>
          </w:tcPr>
          <w:p w:rsidR="0040014F" w:rsidRPr="001E229A" w:rsidRDefault="0040014F" w:rsidP="00DE50D9">
            <w:pPr>
              <w:rPr>
                <w:sz w:val="20"/>
              </w:rPr>
            </w:pPr>
            <w:r>
              <w:rPr>
                <w:sz w:val="20"/>
                <w:lang w:val="en-US"/>
              </w:rPr>
              <w:t>44° 5' 27"</w:t>
            </w:r>
          </w:p>
        </w:tc>
        <w:tc>
          <w:tcPr>
            <w:tcW w:w="1077" w:type="dxa"/>
            <w:vAlign w:val="center"/>
          </w:tcPr>
          <w:p w:rsidR="0040014F" w:rsidRPr="001248E0" w:rsidRDefault="0040014F" w:rsidP="00DE50D9">
            <w:pPr>
              <w:rPr>
                <w:sz w:val="20"/>
                <w:szCs w:val="20"/>
              </w:rPr>
            </w:pPr>
            <w:r w:rsidRPr="001248E0">
              <w:rPr>
                <w:sz w:val="20"/>
                <w:szCs w:val="20"/>
                <w:lang w:val="en-US"/>
              </w:rPr>
              <w:t>175,60</w:t>
            </w:r>
          </w:p>
        </w:tc>
        <w:tc>
          <w:tcPr>
            <w:tcW w:w="1304" w:type="dxa"/>
            <w:vAlign w:val="center"/>
          </w:tcPr>
          <w:p w:rsidR="0040014F" w:rsidRPr="001248E0" w:rsidRDefault="0040014F" w:rsidP="00DE50D9">
            <w:pPr>
              <w:rPr>
                <w:sz w:val="20"/>
                <w:szCs w:val="20"/>
                <w:lang w:val="en-US"/>
              </w:rPr>
            </w:pPr>
            <w:r w:rsidRPr="001248E0">
              <w:rPr>
                <w:sz w:val="20"/>
                <w:szCs w:val="20"/>
                <w:lang w:val="en-US"/>
              </w:rPr>
              <w:t>541 317,06</w:t>
            </w:r>
          </w:p>
        </w:tc>
        <w:tc>
          <w:tcPr>
            <w:tcW w:w="1304" w:type="dxa"/>
            <w:vAlign w:val="center"/>
          </w:tcPr>
          <w:p w:rsidR="0040014F" w:rsidRPr="001248E0" w:rsidRDefault="0040014F" w:rsidP="00DE50D9">
            <w:pPr>
              <w:rPr>
                <w:sz w:val="20"/>
                <w:szCs w:val="20"/>
                <w:lang w:val="en-US"/>
              </w:rPr>
            </w:pPr>
            <w:r w:rsidRPr="001248E0">
              <w:rPr>
                <w:sz w:val="20"/>
                <w:szCs w:val="20"/>
                <w:lang w:val="en-US"/>
              </w:rPr>
              <w:t>4 165 274,66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529</w:t>
            </w:r>
          </w:p>
        </w:tc>
        <w:tc>
          <w:tcPr>
            <w:tcW w:w="1647" w:type="dxa"/>
            <w:vAlign w:val="center"/>
          </w:tcPr>
          <w:p w:rsidR="0040014F" w:rsidRPr="001E229A" w:rsidRDefault="0040014F" w:rsidP="00DE50D9">
            <w:pPr>
              <w:rPr>
                <w:sz w:val="20"/>
              </w:rPr>
            </w:pPr>
            <w:r>
              <w:rPr>
                <w:sz w:val="20"/>
                <w:lang w:val="en-US"/>
              </w:rPr>
              <w:t>325° 5' 17"</w:t>
            </w:r>
          </w:p>
        </w:tc>
        <w:tc>
          <w:tcPr>
            <w:tcW w:w="1077" w:type="dxa"/>
            <w:vAlign w:val="center"/>
          </w:tcPr>
          <w:p w:rsidR="0040014F" w:rsidRPr="001248E0" w:rsidRDefault="0040014F" w:rsidP="00DE50D9">
            <w:pPr>
              <w:rPr>
                <w:sz w:val="20"/>
                <w:szCs w:val="20"/>
              </w:rPr>
            </w:pPr>
            <w:r w:rsidRPr="001248E0">
              <w:rPr>
                <w:sz w:val="20"/>
                <w:szCs w:val="20"/>
                <w:lang w:val="en-US"/>
              </w:rPr>
              <w:t>2,30</w:t>
            </w:r>
          </w:p>
        </w:tc>
        <w:tc>
          <w:tcPr>
            <w:tcW w:w="1304" w:type="dxa"/>
            <w:vAlign w:val="center"/>
          </w:tcPr>
          <w:p w:rsidR="0040014F" w:rsidRPr="001248E0" w:rsidRDefault="0040014F" w:rsidP="00DE50D9">
            <w:pPr>
              <w:rPr>
                <w:sz w:val="20"/>
                <w:szCs w:val="20"/>
                <w:lang w:val="en-US"/>
              </w:rPr>
            </w:pPr>
            <w:r w:rsidRPr="001248E0">
              <w:rPr>
                <w:sz w:val="20"/>
                <w:szCs w:val="20"/>
                <w:lang w:val="en-US"/>
              </w:rPr>
              <w:t>541 443,17</w:t>
            </w:r>
          </w:p>
        </w:tc>
        <w:tc>
          <w:tcPr>
            <w:tcW w:w="1304" w:type="dxa"/>
            <w:vAlign w:val="center"/>
          </w:tcPr>
          <w:p w:rsidR="0040014F" w:rsidRPr="001248E0" w:rsidRDefault="0040014F" w:rsidP="00DE50D9">
            <w:pPr>
              <w:rPr>
                <w:sz w:val="20"/>
                <w:szCs w:val="20"/>
                <w:lang w:val="en-US"/>
              </w:rPr>
            </w:pPr>
            <w:r w:rsidRPr="001248E0">
              <w:rPr>
                <w:sz w:val="20"/>
                <w:szCs w:val="20"/>
                <w:lang w:val="en-US"/>
              </w:rPr>
              <w:t>4 165 396,83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530</w:t>
            </w:r>
          </w:p>
        </w:tc>
        <w:tc>
          <w:tcPr>
            <w:tcW w:w="1647" w:type="dxa"/>
            <w:vAlign w:val="center"/>
          </w:tcPr>
          <w:p w:rsidR="0040014F" w:rsidRPr="001E229A" w:rsidRDefault="0040014F" w:rsidP="00DE50D9">
            <w:pPr>
              <w:rPr>
                <w:sz w:val="20"/>
              </w:rPr>
            </w:pPr>
            <w:r>
              <w:rPr>
                <w:sz w:val="20"/>
                <w:lang w:val="en-US"/>
              </w:rPr>
              <w:t>234° 53' 16"</w:t>
            </w:r>
          </w:p>
        </w:tc>
        <w:tc>
          <w:tcPr>
            <w:tcW w:w="1077" w:type="dxa"/>
            <w:vAlign w:val="center"/>
          </w:tcPr>
          <w:p w:rsidR="0040014F" w:rsidRPr="001248E0" w:rsidRDefault="0040014F" w:rsidP="00DE50D9">
            <w:pPr>
              <w:rPr>
                <w:sz w:val="20"/>
                <w:szCs w:val="20"/>
              </w:rPr>
            </w:pPr>
            <w:r w:rsidRPr="001248E0">
              <w:rPr>
                <w:sz w:val="20"/>
                <w:szCs w:val="20"/>
                <w:lang w:val="en-US"/>
              </w:rPr>
              <w:t>2,30</w:t>
            </w:r>
          </w:p>
        </w:tc>
        <w:tc>
          <w:tcPr>
            <w:tcW w:w="1304" w:type="dxa"/>
            <w:vAlign w:val="center"/>
          </w:tcPr>
          <w:p w:rsidR="0040014F" w:rsidRPr="001248E0" w:rsidRDefault="0040014F" w:rsidP="00DE50D9">
            <w:pPr>
              <w:rPr>
                <w:sz w:val="20"/>
                <w:szCs w:val="20"/>
                <w:lang w:val="en-US"/>
              </w:rPr>
            </w:pPr>
            <w:r w:rsidRPr="001248E0">
              <w:rPr>
                <w:sz w:val="20"/>
                <w:szCs w:val="20"/>
                <w:lang w:val="en-US"/>
              </w:rPr>
              <w:t>541 445,09</w:t>
            </w:r>
          </w:p>
        </w:tc>
        <w:tc>
          <w:tcPr>
            <w:tcW w:w="1304" w:type="dxa"/>
            <w:vAlign w:val="center"/>
          </w:tcPr>
          <w:p w:rsidR="0040014F" w:rsidRPr="001248E0" w:rsidRDefault="0040014F" w:rsidP="00DE50D9">
            <w:pPr>
              <w:rPr>
                <w:sz w:val="20"/>
                <w:szCs w:val="20"/>
                <w:lang w:val="en-US"/>
              </w:rPr>
            </w:pPr>
            <w:r w:rsidRPr="001248E0">
              <w:rPr>
                <w:sz w:val="20"/>
                <w:szCs w:val="20"/>
                <w:lang w:val="en-US"/>
              </w:rPr>
              <w:t>4 165 395,49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531</w:t>
            </w:r>
          </w:p>
        </w:tc>
        <w:tc>
          <w:tcPr>
            <w:tcW w:w="1647" w:type="dxa"/>
            <w:vAlign w:val="center"/>
          </w:tcPr>
          <w:p w:rsidR="0040014F" w:rsidRPr="001E229A" w:rsidRDefault="0040014F" w:rsidP="00DE50D9">
            <w:pPr>
              <w:rPr>
                <w:sz w:val="20"/>
              </w:rPr>
            </w:pPr>
            <w:r>
              <w:rPr>
                <w:sz w:val="20"/>
                <w:lang w:val="en-US"/>
              </w:rPr>
              <w:t>144° 44' 49"</w:t>
            </w:r>
          </w:p>
        </w:tc>
        <w:tc>
          <w:tcPr>
            <w:tcW w:w="1077" w:type="dxa"/>
            <w:vAlign w:val="center"/>
          </w:tcPr>
          <w:p w:rsidR="0040014F" w:rsidRPr="001248E0" w:rsidRDefault="0040014F" w:rsidP="00DE50D9">
            <w:pPr>
              <w:rPr>
                <w:sz w:val="20"/>
                <w:szCs w:val="20"/>
              </w:rPr>
            </w:pPr>
            <w:r w:rsidRPr="001248E0">
              <w:rPr>
                <w:sz w:val="20"/>
                <w:szCs w:val="20"/>
                <w:lang w:val="en-US"/>
              </w:rPr>
              <w:t>2,30</w:t>
            </w:r>
          </w:p>
        </w:tc>
        <w:tc>
          <w:tcPr>
            <w:tcW w:w="1304" w:type="dxa"/>
            <w:vAlign w:val="center"/>
          </w:tcPr>
          <w:p w:rsidR="0040014F" w:rsidRPr="001248E0" w:rsidRDefault="0040014F" w:rsidP="00DE50D9">
            <w:pPr>
              <w:rPr>
                <w:sz w:val="20"/>
                <w:szCs w:val="20"/>
                <w:lang w:val="en-US"/>
              </w:rPr>
            </w:pPr>
            <w:r w:rsidRPr="001248E0">
              <w:rPr>
                <w:sz w:val="20"/>
                <w:szCs w:val="20"/>
                <w:lang w:val="en-US"/>
              </w:rPr>
              <w:t>541 443,74</w:t>
            </w:r>
          </w:p>
        </w:tc>
        <w:tc>
          <w:tcPr>
            <w:tcW w:w="1304" w:type="dxa"/>
            <w:vAlign w:val="center"/>
          </w:tcPr>
          <w:p w:rsidR="0040014F" w:rsidRPr="001248E0" w:rsidRDefault="0040014F" w:rsidP="00DE50D9">
            <w:pPr>
              <w:rPr>
                <w:sz w:val="20"/>
                <w:szCs w:val="20"/>
                <w:lang w:val="en-US"/>
              </w:rPr>
            </w:pPr>
            <w:r w:rsidRPr="001248E0">
              <w:rPr>
                <w:sz w:val="20"/>
                <w:szCs w:val="20"/>
                <w:lang w:val="en-US"/>
              </w:rPr>
              <w:t>4 165 393,57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532</w:t>
            </w:r>
          </w:p>
        </w:tc>
        <w:tc>
          <w:tcPr>
            <w:tcW w:w="1647" w:type="dxa"/>
            <w:vAlign w:val="center"/>
          </w:tcPr>
          <w:p w:rsidR="0040014F" w:rsidRPr="001E229A" w:rsidRDefault="0040014F" w:rsidP="00DE50D9">
            <w:pPr>
              <w:rPr>
                <w:sz w:val="20"/>
              </w:rPr>
            </w:pPr>
            <w:r>
              <w:rPr>
                <w:sz w:val="20"/>
                <w:lang w:val="en-US"/>
              </w:rPr>
              <w:t>54° 55' 56"</w:t>
            </w:r>
          </w:p>
        </w:tc>
        <w:tc>
          <w:tcPr>
            <w:tcW w:w="1077" w:type="dxa"/>
            <w:vAlign w:val="center"/>
          </w:tcPr>
          <w:p w:rsidR="0040014F" w:rsidRPr="001248E0" w:rsidRDefault="0040014F" w:rsidP="00DE50D9">
            <w:pPr>
              <w:rPr>
                <w:sz w:val="20"/>
                <w:szCs w:val="20"/>
              </w:rPr>
            </w:pPr>
            <w:r w:rsidRPr="001248E0">
              <w:rPr>
                <w:sz w:val="20"/>
                <w:szCs w:val="20"/>
                <w:lang w:val="en-US"/>
              </w:rPr>
              <w:t>279,10</w:t>
            </w:r>
          </w:p>
        </w:tc>
        <w:tc>
          <w:tcPr>
            <w:tcW w:w="1304" w:type="dxa"/>
            <w:vAlign w:val="center"/>
          </w:tcPr>
          <w:p w:rsidR="0040014F" w:rsidRPr="001248E0" w:rsidRDefault="0040014F" w:rsidP="00DE50D9">
            <w:pPr>
              <w:rPr>
                <w:sz w:val="20"/>
                <w:szCs w:val="20"/>
                <w:lang w:val="en-US"/>
              </w:rPr>
            </w:pPr>
            <w:r w:rsidRPr="001248E0">
              <w:rPr>
                <w:sz w:val="20"/>
                <w:szCs w:val="20"/>
                <w:lang w:val="en-US"/>
              </w:rPr>
              <w:t>541 441,83</w:t>
            </w:r>
          </w:p>
        </w:tc>
        <w:tc>
          <w:tcPr>
            <w:tcW w:w="1304" w:type="dxa"/>
            <w:vAlign w:val="center"/>
          </w:tcPr>
          <w:p w:rsidR="0040014F" w:rsidRPr="001248E0" w:rsidRDefault="0040014F" w:rsidP="00DE50D9">
            <w:pPr>
              <w:rPr>
                <w:sz w:val="20"/>
                <w:szCs w:val="20"/>
                <w:lang w:val="en-US"/>
              </w:rPr>
            </w:pPr>
            <w:r w:rsidRPr="001248E0">
              <w:rPr>
                <w:sz w:val="20"/>
                <w:szCs w:val="20"/>
                <w:lang w:val="en-US"/>
              </w:rPr>
              <w:t>4 165 394,92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533</w:t>
            </w:r>
          </w:p>
        </w:tc>
        <w:tc>
          <w:tcPr>
            <w:tcW w:w="1647" w:type="dxa"/>
            <w:vAlign w:val="center"/>
          </w:tcPr>
          <w:p w:rsidR="0040014F" w:rsidRPr="001E229A" w:rsidRDefault="0040014F" w:rsidP="00DE50D9">
            <w:pPr>
              <w:rPr>
                <w:sz w:val="20"/>
              </w:rPr>
            </w:pPr>
            <w:r>
              <w:rPr>
                <w:sz w:val="20"/>
                <w:lang w:val="en-US"/>
              </w:rPr>
              <w:t>325° 5' 17"</w:t>
            </w:r>
          </w:p>
        </w:tc>
        <w:tc>
          <w:tcPr>
            <w:tcW w:w="1077" w:type="dxa"/>
            <w:vAlign w:val="center"/>
          </w:tcPr>
          <w:p w:rsidR="0040014F" w:rsidRPr="001248E0" w:rsidRDefault="0040014F" w:rsidP="00DE50D9">
            <w:pPr>
              <w:rPr>
                <w:sz w:val="20"/>
                <w:szCs w:val="20"/>
              </w:rPr>
            </w:pPr>
            <w:r w:rsidRPr="001248E0">
              <w:rPr>
                <w:sz w:val="20"/>
                <w:szCs w:val="20"/>
                <w:lang w:val="en-US"/>
              </w:rPr>
              <w:t>2,30</w:t>
            </w:r>
          </w:p>
        </w:tc>
        <w:tc>
          <w:tcPr>
            <w:tcW w:w="1304" w:type="dxa"/>
            <w:vAlign w:val="center"/>
          </w:tcPr>
          <w:p w:rsidR="0040014F" w:rsidRPr="001248E0" w:rsidRDefault="0040014F" w:rsidP="00DE50D9">
            <w:pPr>
              <w:rPr>
                <w:sz w:val="20"/>
                <w:szCs w:val="20"/>
                <w:lang w:val="en-US"/>
              </w:rPr>
            </w:pPr>
            <w:r w:rsidRPr="001248E0">
              <w:rPr>
                <w:sz w:val="20"/>
                <w:szCs w:val="20"/>
                <w:lang w:val="en-US"/>
              </w:rPr>
              <w:t>541 602,16</w:t>
            </w:r>
          </w:p>
        </w:tc>
        <w:tc>
          <w:tcPr>
            <w:tcW w:w="1304" w:type="dxa"/>
            <w:vAlign w:val="center"/>
          </w:tcPr>
          <w:p w:rsidR="0040014F" w:rsidRPr="001248E0" w:rsidRDefault="0040014F" w:rsidP="00DE50D9">
            <w:pPr>
              <w:rPr>
                <w:sz w:val="20"/>
                <w:szCs w:val="20"/>
                <w:lang w:val="en-US"/>
              </w:rPr>
            </w:pPr>
            <w:r w:rsidRPr="001248E0">
              <w:rPr>
                <w:sz w:val="20"/>
                <w:szCs w:val="20"/>
                <w:lang w:val="en-US"/>
              </w:rPr>
              <w:t>4 165 623,32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534</w:t>
            </w:r>
          </w:p>
        </w:tc>
        <w:tc>
          <w:tcPr>
            <w:tcW w:w="1647" w:type="dxa"/>
            <w:vAlign w:val="center"/>
          </w:tcPr>
          <w:p w:rsidR="0040014F" w:rsidRPr="001E229A" w:rsidRDefault="0040014F" w:rsidP="00DE50D9">
            <w:pPr>
              <w:rPr>
                <w:sz w:val="20"/>
              </w:rPr>
            </w:pPr>
            <w:r>
              <w:rPr>
                <w:sz w:val="20"/>
                <w:lang w:val="en-US"/>
              </w:rPr>
              <w:t>235° 5' 17"</w:t>
            </w:r>
          </w:p>
        </w:tc>
        <w:tc>
          <w:tcPr>
            <w:tcW w:w="1077" w:type="dxa"/>
            <w:vAlign w:val="center"/>
          </w:tcPr>
          <w:p w:rsidR="0040014F" w:rsidRPr="001248E0" w:rsidRDefault="0040014F" w:rsidP="00DE50D9">
            <w:pPr>
              <w:rPr>
                <w:sz w:val="20"/>
                <w:szCs w:val="20"/>
              </w:rPr>
            </w:pPr>
            <w:r w:rsidRPr="001248E0">
              <w:rPr>
                <w:sz w:val="20"/>
                <w:szCs w:val="20"/>
                <w:lang w:val="en-US"/>
              </w:rPr>
              <w:t>2,30</w:t>
            </w:r>
          </w:p>
        </w:tc>
        <w:tc>
          <w:tcPr>
            <w:tcW w:w="1304" w:type="dxa"/>
            <w:vAlign w:val="center"/>
          </w:tcPr>
          <w:p w:rsidR="0040014F" w:rsidRPr="001248E0" w:rsidRDefault="0040014F" w:rsidP="00DE50D9">
            <w:pPr>
              <w:rPr>
                <w:sz w:val="20"/>
                <w:szCs w:val="20"/>
                <w:lang w:val="en-US"/>
              </w:rPr>
            </w:pPr>
            <w:r w:rsidRPr="001248E0">
              <w:rPr>
                <w:sz w:val="20"/>
                <w:szCs w:val="20"/>
                <w:lang w:val="en-US"/>
              </w:rPr>
              <w:t>541 604,08</w:t>
            </w:r>
          </w:p>
        </w:tc>
        <w:tc>
          <w:tcPr>
            <w:tcW w:w="1304" w:type="dxa"/>
            <w:vAlign w:val="center"/>
          </w:tcPr>
          <w:p w:rsidR="0040014F" w:rsidRPr="001248E0" w:rsidRDefault="0040014F" w:rsidP="00DE50D9">
            <w:pPr>
              <w:rPr>
                <w:sz w:val="20"/>
                <w:szCs w:val="20"/>
                <w:lang w:val="en-US"/>
              </w:rPr>
            </w:pPr>
            <w:r w:rsidRPr="001248E0">
              <w:rPr>
                <w:sz w:val="20"/>
                <w:szCs w:val="20"/>
                <w:lang w:val="en-US"/>
              </w:rPr>
              <w:t>4 165 621,98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535</w:t>
            </w:r>
          </w:p>
        </w:tc>
        <w:tc>
          <w:tcPr>
            <w:tcW w:w="1647" w:type="dxa"/>
            <w:vAlign w:val="center"/>
          </w:tcPr>
          <w:p w:rsidR="0040014F" w:rsidRPr="001E229A" w:rsidRDefault="0040014F" w:rsidP="00DE50D9">
            <w:pPr>
              <w:rPr>
                <w:sz w:val="20"/>
              </w:rPr>
            </w:pPr>
            <w:r>
              <w:rPr>
                <w:sz w:val="20"/>
                <w:lang w:val="en-US"/>
              </w:rPr>
              <w:t>145° 1' 40"</w:t>
            </w:r>
          </w:p>
        </w:tc>
        <w:tc>
          <w:tcPr>
            <w:tcW w:w="1077" w:type="dxa"/>
            <w:vAlign w:val="center"/>
          </w:tcPr>
          <w:p w:rsidR="0040014F" w:rsidRPr="001248E0" w:rsidRDefault="0040014F" w:rsidP="00DE50D9">
            <w:pPr>
              <w:rPr>
                <w:sz w:val="20"/>
                <w:szCs w:val="20"/>
              </w:rPr>
            </w:pPr>
            <w:r w:rsidRPr="001248E0">
              <w:rPr>
                <w:sz w:val="20"/>
                <w:szCs w:val="20"/>
                <w:lang w:val="en-US"/>
              </w:rPr>
              <w:t>2,40</w:t>
            </w:r>
          </w:p>
        </w:tc>
        <w:tc>
          <w:tcPr>
            <w:tcW w:w="1304" w:type="dxa"/>
            <w:vAlign w:val="center"/>
          </w:tcPr>
          <w:p w:rsidR="0040014F" w:rsidRPr="001248E0" w:rsidRDefault="0040014F" w:rsidP="00DE50D9">
            <w:pPr>
              <w:rPr>
                <w:sz w:val="20"/>
                <w:szCs w:val="20"/>
                <w:lang w:val="en-US"/>
              </w:rPr>
            </w:pPr>
            <w:r w:rsidRPr="001248E0">
              <w:rPr>
                <w:sz w:val="20"/>
                <w:szCs w:val="20"/>
                <w:lang w:val="en-US"/>
              </w:rPr>
              <w:t>541 602,74</w:t>
            </w:r>
          </w:p>
        </w:tc>
        <w:tc>
          <w:tcPr>
            <w:tcW w:w="1304" w:type="dxa"/>
            <w:vAlign w:val="center"/>
          </w:tcPr>
          <w:p w:rsidR="0040014F" w:rsidRPr="001248E0" w:rsidRDefault="0040014F" w:rsidP="00DE50D9">
            <w:pPr>
              <w:rPr>
                <w:sz w:val="20"/>
                <w:szCs w:val="20"/>
                <w:lang w:val="en-US"/>
              </w:rPr>
            </w:pPr>
            <w:r w:rsidRPr="001248E0">
              <w:rPr>
                <w:sz w:val="20"/>
                <w:szCs w:val="20"/>
                <w:lang w:val="en-US"/>
              </w:rPr>
              <w:t>4 165 620,06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536</w:t>
            </w:r>
          </w:p>
        </w:tc>
        <w:tc>
          <w:tcPr>
            <w:tcW w:w="1647" w:type="dxa"/>
            <w:vAlign w:val="center"/>
          </w:tcPr>
          <w:p w:rsidR="0040014F" w:rsidRPr="001E229A" w:rsidRDefault="0040014F" w:rsidP="00DE50D9">
            <w:pPr>
              <w:rPr>
                <w:sz w:val="20"/>
              </w:rPr>
            </w:pPr>
            <w:r>
              <w:rPr>
                <w:sz w:val="20"/>
                <w:lang w:val="en-US"/>
              </w:rPr>
              <w:t>87° 57' 54"</w:t>
            </w:r>
          </w:p>
        </w:tc>
        <w:tc>
          <w:tcPr>
            <w:tcW w:w="1077" w:type="dxa"/>
            <w:vAlign w:val="center"/>
          </w:tcPr>
          <w:p w:rsidR="0040014F" w:rsidRPr="001248E0" w:rsidRDefault="0040014F" w:rsidP="00DE50D9">
            <w:pPr>
              <w:rPr>
                <w:sz w:val="20"/>
                <w:szCs w:val="20"/>
              </w:rPr>
            </w:pPr>
            <w:r w:rsidRPr="001248E0">
              <w:rPr>
                <w:sz w:val="20"/>
                <w:szCs w:val="20"/>
                <w:lang w:val="en-US"/>
              </w:rPr>
              <w:t>698,10</w:t>
            </w:r>
          </w:p>
        </w:tc>
        <w:tc>
          <w:tcPr>
            <w:tcW w:w="1304" w:type="dxa"/>
            <w:vAlign w:val="center"/>
          </w:tcPr>
          <w:p w:rsidR="0040014F" w:rsidRPr="001248E0" w:rsidRDefault="0040014F" w:rsidP="00DE50D9">
            <w:pPr>
              <w:rPr>
                <w:sz w:val="20"/>
                <w:szCs w:val="20"/>
                <w:lang w:val="en-US"/>
              </w:rPr>
            </w:pPr>
            <w:r w:rsidRPr="001248E0">
              <w:rPr>
                <w:sz w:val="20"/>
                <w:szCs w:val="20"/>
                <w:lang w:val="en-US"/>
              </w:rPr>
              <w:t>541 600,81</w:t>
            </w:r>
          </w:p>
        </w:tc>
        <w:tc>
          <w:tcPr>
            <w:tcW w:w="1304" w:type="dxa"/>
            <w:vAlign w:val="center"/>
          </w:tcPr>
          <w:p w:rsidR="0040014F" w:rsidRPr="001248E0" w:rsidRDefault="0040014F" w:rsidP="00DE50D9">
            <w:pPr>
              <w:rPr>
                <w:sz w:val="20"/>
                <w:szCs w:val="20"/>
                <w:lang w:val="en-US"/>
              </w:rPr>
            </w:pPr>
            <w:r w:rsidRPr="001248E0">
              <w:rPr>
                <w:sz w:val="20"/>
                <w:szCs w:val="20"/>
                <w:lang w:val="en-US"/>
              </w:rPr>
              <w:t>4 165 621,41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537</w:t>
            </w:r>
          </w:p>
        </w:tc>
        <w:tc>
          <w:tcPr>
            <w:tcW w:w="1647" w:type="dxa"/>
            <w:vAlign w:val="center"/>
          </w:tcPr>
          <w:p w:rsidR="0040014F" w:rsidRPr="001E229A" w:rsidRDefault="0040014F" w:rsidP="00DE50D9">
            <w:pPr>
              <w:rPr>
                <w:sz w:val="20"/>
              </w:rPr>
            </w:pPr>
            <w:r>
              <w:rPr>
                <w:sz w:val="20"/>
                <w:lang w:val="en-US"/>
              </w:rPr>
              <w:t>328° 16' 48"</w:t>
            </w:r>
          </w:p>
        </w:tc>
        <w:tc>
          <w:tcPr>
            <w:tcW w:w="1077" w:type="dxa"/>
            <w:vAlign w:val="center"/>
          </w:tcPr>
          <w:p w:rsidR="0040014F" w:rsidRPr="001248E0" w:rsidRDefault="0040014F" w:rsidP="00DE50D9">
            <w:pPr>
              <w:rPr>
                <w:sz w:val="20"/>
                <w:szCs w:val="20"/>
              </w:rPr>
            </w:pPr>
            <w:r w:rsidRPr="001248E0">
              <w:rPr>
                <w:sz w:val="20"/>
                <w:szCs w:val="20"/>
                <w:lang w:val="en-US"/>
              </w:rPr>
              <w:t>2,30</w:t>
            </w:r>
          </w:p>
        </w:tc>
        <w:tc>
          <w:tcPr>
            <w:tcW w:w="1304" w:type="dxa"/>
            <w:vAlign w:val="center"/>
          </w:tcPr>
          <w:p w:rsidR="0040014F" w:rsidRPr="001248E0" w:rsidRDefault="0040014F" w:rsidP="00DE50D9">
            <w:pPr>
              <w:rPr>
                <w:sz w:val="20"/>
                <w:szCs w:val="20"/>
                <w:lang w:val="en-US"/>
              </w:rPr>
            </w:pPr>
            <w:r w:rsidRPr="001248E0">
              <w:rPr>
                <w:sz w:val="20"/>
                <w:szCs w:val="20"/>
                <w:lang w:val="en-US"/>
              </w:rPr>
              <w:t>541 625,60</w:t>
            </w:r>
          </w:p>
        </w:tc>
        <w:tc>
          <w:tcPr>
            <w:tcW w:w="1304" w:type="dxa"/>
            <w:vAlign w:val="center"/>
          </w:tcPr>
          <w:p w:rsidR="0040014F" w:rsidRPr="001248E0" w:rsidRDefault="0040014F" w:rsidP="00DE50D9">
            <w:pPr>
              <w:rPr>
                <w:sz w:val="20"/>
                <w:szCs w:val="20"/>
                <w:lang w:val="en-US"/>
              </w:rPr>
            </w:pPr>
            <w:r w:rsidRPr="001248E0">
              <w:rPr>
                <w:sz w:val="20"/>
                <w:szCs w:val="20"/>
                <w:lang w:val="en-US"/>
              </w:rPr>
              <w:t>4 166 319,11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538</w:t>
            </w:r>
          </w:p>
        </w:tc>
        <w:tc>
          <w:tcPr>
            <w:tcW w:w="1647" w:type="dxa"/>
            <w:vAlign w:val="center"/>
          </w:tcPr>
          <w:p w:rsidR="0040014F" w:rsidRPr="001E229A" w:rsidRDefault="0040014F" w:rsidP="00DE50D9">
            <w:pPr>
              <w:rPr>
                <w:sz w:val="20"/>
              </w:rPr>
            </w:pPr>
            <w:r>
              <w:rPr>
                <w:sz w:val="20"/>
                <w:lang w:val="en-US"/>
              </w:rPr>
              <w:t>238° 16' 48"</w:t>
            </w:r>
          </w:p>
        </w:tc>
        <w:tc>
          <w:tcPr>
            <w:tcW w:w="1077" w:type="dxa"/>
            <w:vAlign w:val="center"/>
          </w:tcPr>
          <w:p w:rsidR="0040014F" w:rsidRPr="001248E0" w:rsidRDefault="0040014F" w:rsidP="00DE50D9">
            <w:pPr>
              <w:rPr>
                <w:sz w:val="20"/>
                <w:szCs w:val="20"/>
              </w:rPr>
            </w:pPr>
            <w:r w:rsidRPr="001248E0">
              <w:rPr>
                <w:sz w:val="20"/>
                <w:szCs w:val="20"/>
                <w:lang w:val="en-US"/>
              </w:rPr>
              <w:t>2,30</w:t>
            </w:r>
          </w:p>
        </w:tc>
        <w:tc>
          <w:tcPr>
            <w:tcW w:w="1304" w:type="dxa"/>
            <w:vAlign w:val="center"/>
          </w:tcPr>
          <w:p w:rsidR="0040014F" w:rsidRPr="001248E0" w:rsidRDefault="0040014F" w:rsidP="00DE50D9">
            <w:pPr>
              <w:rPr>
                <w:sz w:val="20"/>
                <w:szCs w:val="20"/>
                <w:lang w:val="en-US"/>
              </w:rPr>
            </w:pPr>
            <w:r w:rsidRPr="001248E0">
              <w:rPr>
                <w:sz w:val="20"/>
                <w:szCs w:val="20"/>
                <w:lang w:val="en-US"/>
              </w:rPr>
              <w:t>541 627,59</w:t>
            </w:r>
          </w:p>
        </w:tc>
        <w:tc>
          <w:tcPr>
            <w:tcW w:w="1304" w:type="dxa"/>
            <w:vAlign w:val="center"/>
          </w:tcPr>
          <w:p w:rsidR="0040014F" w:rsidRPr="001248E0" w:rsidRDefault="0040014F" w:rsidP="00DE50D9">
            <w:pPr>
              <w:rPr>
                <w:sz w:val="20"/>
                <w:szCs w:val="20"/>
                <w:lang w:val="en-US"/>
              </w:rPr>
            </w:pPr>
            <w:r w:rsidRPr="001248E0">
              <w:rPr>
                <w:sz w:val="20"/>
                <w:szCs w:val="20"/>
                <w:lang w:val="en-US"/>
              </w:rPr>
              <w:t>4 166 317,88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539</w:t>
            </w:r>
          </w:p>
        </w:tc>
        <w:tc>
          <w:tcPr>
            <w:tcW w:w="1647" w:type="dxa"/>
            <w:vAlign w:val="center"/>
          </w:tcPr>
          <w:p w:rsidR="0040014F" w:rsidRPr="001E229A" w:rsidRDefault="0040014F" w:rsidP="00DE50D9">
            <w:pPr>
              <w:rPr>
                <w:sz w:val="20"/>
              </w:rPr>
            </w:pPr>
            <w:r>
              <w:rPr>
                <w:sz w:val="20"/>
                <w:lang w:val="en-US"/>
              </w:rPr>
              <w:t>148° 16' 48"</w:t>
            </w:r>
          </w:p>
        </w:tc>
        <w:tc>
          <w:tcPr>
            <w:tcW w:w="1077" w:type="dxa"/>
            <w:vAlign w:val="center"/>
          </w:tcPr>
          <w:p w:rsidR="0040014F" w:rsidRPr="001248E0" w:rsidRDefault="0040014F" w:rsidP="00DE50D9">
            <w:pPr>
              <w:rPr>
                <w:sz w:val="20"/>
                <w:szCs w:val="20"/>
              </w:rPr>
            </w:pPr>
            <w:r w:rsidRPr="001248E0">
              <w:rPr>
                <w:sz w:val="20"/>
                <w:szCs w:val="20"/>
                <w:lang w:val="en-US"/>
              </w:rPr>
              <w:t>2,30</w:t>
            </w:r>
          </w:p>
        </w:tc>
        <w:tc>
          <w:tcPr>
            <w:tcW w:w="1304" w:type="dxa"/>
            <w:vAlign w:val="center"/>
          </w:tcPr>
          <w:p w:rsidR="0040014F" w:rsidRPr="001248E0" w:rsidRDefault="0040014F" w:rsidP="00DE50D9">
            <w:pPr>
              <w:rPr>
                <w:sz w:val="20"/>
                <w:szCs w:val="20"/>
                <w:lang w:val="en-US"/>
              </w:rPr>
            </w:pPr>
            <w:r w:rsidRPr="001248E0">
              <w:rPr>
                <w:sz w:val="20"/>
                <w:szCs w:val="20"/>
                <w:lang w:val="en-US"/>
              </w:rPr>
              <w:t>541 626,36</w:t>
            </w:r>
          </w:p>
        </w:tc>
        <w:tc>
          <w:tcPr>
            <w:tcW w:w="1304" w:type="dxa"/>
            <w:vAlign w:val="center"/>
          </w:tcPr>
          <w:p w:rsidR="0040014F" w:rsidRPr="001248E0" w:rsidRDefault="0040014F" w:rsidP="00DE50D9">
            <w:pPr>
              <w:rPr>
                <w:sz w:val="20"/>
                <w:szCs w:val="20"/>
                <w:lang w:val="en-US"/>
              </w:rPr>
            </w:pPr>
            <w:r w:rsidRPr="001248E0">
              <w:rPr>
                <w:sz w:val="20"/>
                <w:szCs w:val="20"/>
                <w:lang w:val="en-US"/>
              </w:rPr>
              <w:t>4 166 315,89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540</w:t>
            </w:r>
          </w:p>
        </w:tc>
        <w:tc>
          <w:tcPr>
            <w:tcW w:w="1647" w:type="dxa"/>
            <w:vAlign w:val="center"/>
          </w:tcPr>
          <w:p w:rsidR="0040014F" w:rsidRPr="001E229A" w:rsidRDefault="0040014F" w:rsidP="00DE50D9">
            <w:pPr>
              <w:rPr>
                <w:sz w:val="20"/>
              </w:rPr>
            </w:pPr>
            <w:r>
              <w:rPr>
                <w:sz w:val="20"/>
                <w:lang w:val="en-US"/>
              </w:rPr>
              <w:t>101° 27' 12"</w:t>
            </w:r>
          </w:p>
        </w:tc>
        <w:tc>
          <w:tcPr>
            <w:tcW w:w="1077" w:type="dxa"/>
            <w:vAlign w:val="center"/>
          </w:tcPr>
          <w:p w:rsidR="0040014F" w:rsidRPr="001248E0" w:rsidRDefault="0040014F" w:rsidP="00DE50D9">
            <w:pPr>
              <w:rPr>
                <w:sz w:val="20"/>
                <w:szCs w:val="20"/>
              </w:rPr>
            </w:pPr>
            <w:r w:rsidRPr="001248E0">
              <w:rPr>
                <w:sz w:val="20"/>
                <w:szCs w:val="20"/>
                <w:lang w:val="en-US"/>
              </w:rPr>
              <w:t>2 885,0</w:t>
            </w:r>
          </w:p>
        </w:tc>
        <w:tc>
          <w:tcPr>
            <w:tcW w:w="1304" w:type="dxa"/>
            <w:vAlign w:val="center"/>
          </w:tcPr>
          <w:p w:rsidR="0040014F" w:rsidRPr="001248E0" w:rsidRDefault="0040014F" w:rsidP="00DE50D9">
            <w:pPr>
              <w:rPr>
                <w:sz w:val="20"/>
                <w:szCs w:val="20"/>
                <w:lang w:val="en-US"/>
              </w:rPr>
            </w:pPr>
            <w:r w:rsidRPr="001248E0">
              <w:rPr>
                <w:sz w:val="20"/>
                <w:szCs w:val="20"/>
                <w:lang w:val="en-US"/>
              </w:rPr>
              <w:t>541 624,37</w:t>
            </w:r>
          </w:p>
        </w:tc>
        <w:tc>
          <w:tcPr>
            <w:tcW w:w="1304" w:type="dxa"/>
            <w:vAlign w:val="center"/>
          </w:tcPr>
          <w:p w:rsidR="0040014F" w:rsidRPr="001248E0" w:rsidRDefault="0040014F" w:rsidP="00DE50D9">
            <w:pPr>
              <w:rPr>
                <w:sz w:val="20"/>
                <w:szCs w:val="20"/>
                <w:lang w:val="en-US"/>
              </w:rPr>
            </w:pPr>
            <w:r w:rsidRPr="001248E0">
              <w:rPr>
                <w:sz w:val="20"/>
                <w:szCs w:val="20"/>
                <w:lang w:val="en-US"/>
              </w:rPr>
              <w:t>4 166 317,12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541</w:t>
            </w:r>
          </w:p>
        </w:tc>
        <w:tc>
          <w:tcPr>
            <w:tcW w:w="1647" w:type="dxa"/>
            <w:vAlign w:val="center"/>
          </w:tcPr>
          <w:p w:rsidR="0040014F" w:rsidRPr="001E229A" w:rsidRDefault="0040014F" w:rsidP="00DE50D9">
            <w:pPr>
              <w:rPr>
                <w:sz w:val="20"/>
              </w:rPr>
            </w:pPr>
            <w:r>
              <w:rPr>
                <w:sz w:val="20"/>
                <w:lang w:val="en-US"/>
              </w:rPr>
              <w:t>356° 20' 15"</w:t>
            </w:r>
          </w:p>
        </w:tc>
        <w:tc>
          <w:tcPr>
            <w:tcW w:w="1077" w:type="dxa"/>
            <w:vAlign w:val="center"/>
          </w:tcPr>
          <w:p w:rsidR="0040014F" w:rsidRPr="001248E0" w:rsidRDefault="0040014F" w:rsidP="00DE50D9">
            <w:pPr>
              <w:rPr>
                <w:sz w:val="20"/>
                <w:szCs w:val="20"/>
              </w:rPr>
            </w:pPr>
            <w:r w:rsidRPr="001248E0">
              <w:rPr>
                <w:sz w:val="20"/>
                <w:szCs w:val="20"/>
                <w:lang w:val="en-US"/>
              </w:rPr>
              <w:t>20,40</w:t>
            </w:r>
          </w:p>
        </w:tc>
        <w:tc>
          <w:tcPr>
            <w:tcW w:w="1304" w:type="dxa"/>
            <w:vAlign w:val="center"/>
          </w:tcPr>
          <w:p w:rsidR="0040014F" w:rsidRPr="001248E0" w:rsidRDefault="0040014F" w:rsidP="00DE50D9">
            <w:pPr>
              <w:rPr>
                <w:sz w:val="20"/>
                <w:szCs w:val="20"/>
                <w:lang w:val="en-US"/>
              </w:rPr>
            </w:pPr>
            <w:r w:rsidRPr="001248E0">
              <w:rPr>
                <w:sz w:val="20"/>
                <w:szCs w:val="20"/>
                <w:lang w:val="en-US"/>
              </w:rPr>
              <w:t>541 051,48</w:t>
            </w:r>
          </w:p>
        </w:tc>
        <w:tc>
          <w:tcPr>
            <w:tcW w:w="1304" w:type="dxa"/>
            <w:vAlign w:val="center"/>
          </w:tcPr>
          <w:p w:rsidR="0040014F" w:rsidRPr="001248E0" w:rsidRDefault="0040014F" w:rsidP="00DE50D9">
            <w:pPr>
              <w:rPr>
                <w:sz w:val="20"/>
                <w:szCs w:val="20"/>
                <w:lang w:val="en-US"/>
              </w:rPr>
            </w:pPr>
            <w:r w:rsidRPr="001248E0">
              <w:rPr>
                <w:sz w:val="20"/>
                <w:szCs w:val="20"/>
                <w:lang w:val="en-US"/>
              </w:rPr>
              <w:t>4 169 144,70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542</w:t>
            </w:r>
          </w:p>
        </w:tc>
        <w:tc>
          <w:tcPr>
            <w:tcW w:w="1647" w:type="dxa"/>
            <w:vAlign w:val="center"/>
          </w:tcPr>
          <w:p w:rsidR="0040014F" w:rsidRPr="001E229A" w:rsidRDefault="0040014F" w:rsidP="00DE50D9">
            <w:pPr>
              <w:rPr>
                <w:sz w:val="20"/>
              </w:rPr>
            </w:pPr>
            <w:r>
              <w:rPr>
                <w:sz w:val="20"/>
                <w:lang w:val="en-US"/>
              </w:rPr>
              <w:t>310° 47' 40"</w:t>
            </w:r>
          </w:p>
        </w:tc>
        <w:tc>
          <w:tcPr>
            <w:tcW w:w="1077" w:type="dxa"/>
            <w:vAlign w:val="center"/>
          </w:tcPr>
          <w:p w:rsidR="0040014F" w:rsidRPr="001248E0" w:rsidRDefault="0040014F" w:rsidP="00DE50D9">
            <w:pPr>
              <w:rPr>
                <w:sz w:val="20"/>
                <w:szCs w:val="20"/>
              </w:rPr>
            </w:pPr>
            <w:r w:rsidRPr="001248E0">
              <w:rPr>
                <w:sz w:val="20"/>
                <w:szCs w:val="20"/>
                <w:lang w:val="en-US"/>
              </w:rPr>
              <w:t>15,40</w:t>
            </w:r>
          </w:p>
        </w:tc>
        <w:tc>
          <w:tcPr>
            <w:tcW w:w="1304" w:type="dxa"/>
            <w:vAlign w:val="center"/>
          </w:tcPr>
          <w:p w:rsidR="0040014F" w:rsidRPr="001248E0" w:rsidRDefault="0040014F" w:rsidP="00DE50D9">
            <w:pPr>
              <w:rPr>
                <w:sz w:val="20"/>
                <w:szCs w:val="20"/>
                <w:lang w:val="en-US"/>
              </w:rPr>
            </w:pPr>
            <w:r w:rsidRPr="001248E0">
              <w:rPr>
                <w:sz w:val="20"/>
                <w:szCs w:val="20"/>
                <w:lang w:val="en-US"/>
              </w:rPr>
              <w:t>541 071,79</w:t>
            </w:r>
          </w:p>
        </w:tc>
        <w:tc>
          <w:tcPr>
            <w:tcW w:w="1304" w:type="dxa"/>
            <w:vAlign w:val="center"/>
          </w:tcPr>
          <w:p w:rsidR="0040014F" w:rsidRPr="001248E0" w:rsidRDefault="0040014F" w:rsidP="00DE50D9">
            <w:pPr>
              <w:rPr>
                <w:sz w:val="20"/>
                <w:szCs w:val="20"/>
                <w:lang w:val="en-US"/>
              </w:rPr>
            </w:pPr>
            <w:r w:rsidRPr="001248E0">
              <w:rPr>
                <w:sz w:val="20"/>
                <w:szCs w:val="20"/>
                <w:lang w:val="en-US"/>
              </w:rPr>
              <w:t>4 169 143,40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543</w:t>
            </w:r>
          </w:p>
        </w:tc>
        <w:tc>
          <w:tcPr>
            <w:tcW w:w="1647" w:type="dxa"/>
            <w:vAlign w:val="center"/>
          </w:tcPr>
          <w:p w:rsidR="0040014F" w:rsidRPr="001E229A" w:rsidRDefault="0040014F" w:rsidP="00DE50D9">
            <w:pPr>
              <w:rPr>
                <w:sz w:val="20"/>
              </w:rPr>
            </w:pPr>
            <w:r>
              <w:rPr>
                <w:sz w:val="20"/>
                <w:lang w:val="en-US"/>
              </w:rPr>
              <w:t>311° 33' 42"</w:t>
            </w:r>
          </w:p>
        </w:tc>
        <w:tc>
          <w:tcPr>
            <w:tcW w:w="1077" w:type="dxa"/>
            <w:vAlign w:val="center"/>
          </w:tcPr>
          <w:p w:rsidR="0040014F" w:rsidRPr="001248E0" w:rsidRDefault="0040014F" w:rsidP="00DE50D9">
            <w:pPr>
              <w:rPr>
                <w:sz w:val="20"/>
                <w:szCs w:val="20"/>
              </w:rPr>
            </w:pPr>
            <w:r w:rsidRPr="001248E0">
              <w:rPr>
                <w:sz w:val="20"/>
                <w:szCs w:val="20"/>
                <w:lang w:val="en-US"/>
              </w:rPr>
              <w:t>12,60</w:t>
            </w:r>
          </w:p>
        </w:tc>
        <w:tc>
          <w:tcPr>
            <w:tcW w:w="1304" w:type="dxa"/>
            <w:vAlign w:val="center"/>
          </w:tcPr>
          <w:p w:rsidR="0040014F" w:rsidRPr="001248E0" w:rsidRDefault="0040014F" w:rsidP="00DE50D9">
            <w:pPr>
              <w:rPr>
                <w:sz w:val="20"/>
                <w:szCs w:val="20"/>
                <w:lang w:val="en-US"/>
              </w:rPr>
            </w:pPr>
            <w:r w:rsidRPr="001248E0">
              <w:rPr>
                <w:sz w:val="20"/>
                <w:szCs w:val="20"/>
                <w:lang w:val="en-US"/>
              </w:rPr>
              <w:t>541 081,87</w:t>
            </w:r>
          </w:p>
        </w:tc>
        <w:tc>
          <w:tcPr>
            <w:tcW w:w="1304" w:type="dxa"/>
            <w:vAlign w:val="center"/>
          </w:tcPr>
          <w:p w:rsidR="0040014F" w:rsidRPr="001248E0" w:rsidRDefault="0040014F" w:rsidP="00DE50D9">
            <w:pPr>
              <w:rPr>
                <w:sz w:val="20"/>
                <w:szCs w:val="20"/>
                <w:lang w:val="en-US"/>
              </w:rPr>
            </w:pPr>
            <w:r w:rsidRPr="001248E0">
              <w:rPr>
                <w:sz w:val="20"/>
                <w:szCs w:val="20"/>
                <w:lang w:val="en-US"/>
              </w:rPr>
              <w:t>4 169 131,72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544</w:t>
            </w:r>
          </w:p>
        </w:tc>
        <w:tc>
          <w:tcPr>
            <w:tcW w:w="1647" w:type="dxa"/>
            <w:vAlign w:val="center"/>
          </w:tcPr>
          <w:p w:rsidR="0040014F" w:rsidRPr="001E229A" w:rsidRDefault="0040014F" w:rsidP="00DE50D9">
            <w:pPr>
              <w:rPr>
                <w:sz w:val="20"/>
              </w:rPr>
            </w:pPr>
            <w:r>
              <w:rPr>
                <w:sz w:val="20"/>
                <w:lang w:val="en-US"/>
              </w:rPr>
              <w:t>314° 9' 56"</w:t>
            </w:r>
          </w:p>
        </w:tc>
        <w:tc>
          <w:tcPr>
            <w:tcW w:w="1077" w:type="dxa"/>
            <w:vAlign w:val="center"/>
          </w:tcPr>
          <w:p w:rsidR="0040014F" w:rsidRPr="001248E0" w:rsidRDefault="0040014F" w:rsidP="00DE50D9">
            <w:pPr>
              <w:rPr>
                <w:sz w:val="20"/>
                <w:szCs w:val="20"/>
              </w:rPr>
            </w:pPr>
            <w:r w:rsidRPr="001248E0">
              <w:rPr>
                <w:sz w:val="20"/>
                <w:szCs w:val="20"/>
                <w:lang w:val="en-US"/>
              </w:rPr>
              <w:t>15,10</w:t>
            </w:r>
          </w:p>
        </w:tc>
        <w:tc>
          <w:tcPr>
            <w:tcW w:w="1304" w:type="dxa"/>
            <w:vAlign w:val="center"/>
          </w:tcPr>
          <w:p w:rsidR="0040014F" w:rsidRPr="001248E0" w:rsidRDefault="0040014F" w:rsidP="00DE50D9">
            <w:pPr>
              <w:rPr>
                <w:sz w:val="20"/>
                <w:szCs w:val="20"/>
                <w:lang w:val="en-US"/>
              </w:rPr>
            </w:pPr>
            <w:r w:rsidRPr="001248E0">
              <w:rPr>
                <w:sz w:val="20"/>
                <w:szCs w:val="20"/>
                <w:lang w:val="en-US"/>
              </w:rPr>
              <w:t>541 090,24</w:t>
            </w:r>
          </w:p>
        </w:tc>
        <w:tc>
          <w:tcPr>
            <w:tcW w:w="1304" w:type="dxa"/>
            <w:vAlign w:val="center"/>
          </w:tcPr>
          <w:p w:rsidR="0040014F" w:rsidRPr="001248E0" w:rsidRDefault="0040014F" w:rsidP="00DE50D9">
            <w:pPr>
              <w:rPr>
                <w:sz w:val="20"/>
                <w:szCs w:val="20"/>
                <w:lang w:val="en-US"/>
              </w:rPr>
            </w:pPr>
            <w:r w:rsidRPr="001248E0">
              <w:rPr>
                <w:sz w:val="20"/>
                <w:szCs w:val="20"/>
                <w:lang w:val="en-US"/>
              </w:rPr>
              <w:t>4 169 122,28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545</w:t>
            </w:r>
          </w:p>
        </w:tc>
        <w:tc>
          <w:tcPr>
            <w:tcW w:w="1647" w:type="dxa"/>
            <w:vAlign w:val="center"/>
          </w:tcPr>
          <w:p w:rsidR="0040014F" w:rsidRPr="001E229A" w:rsidRDefault="0040014F" w:rsidP="00DE50D9">
            <w:pPr>
              <w:rPr>
                <w:sz w:val="20"/>
              </w:rPr>
            </w:pPr>
            <w:r>
              <w:rPr>
                <w:sz w:val="20"/>
                <w:lang w:val="en-US"/>
              </w:rPr>
              <w:t>317° 34' 13"</w:t>
            </w:r>
          </w:p>
        </w:tc>
        <w:tc>
          <w:tcPr>
            <w:tcW w:w="1077" w:type="dxa"/>
            <w:vAlign w:val="center"/>
          </w:tcPr>
          <w:p w:rsidR="0040014F" w:rsidRPr="001248E0" w:rsidRDefault="0040014F" w:rsidP="00DE50D9">
            <w:pPr>
              <w:rPr>
                <w:sz w:val="20"/>
                <w:szCs w:val="20"/>
              </w:rPr>
            </w:pPr>
            <w:r w:rsidRPr="001248E0">
              <w:rPr>
                <w:sz w:val="20"/>
                <w:szCs w:val="20"/>
                <w:lang w:val="en-US"/>
              </w:rPr>
              <w:t>25,70</w:t>
            </w:r>
          </w:p>
        </w:tc>
        <w:tc>
          <w:tcPr>
            <w:tcW w:w="1304" w:type="dxa"/>
            <w:vAlign w:val="center"/>
          </w:tcPr>
          <w:p w:rsidR="0040014F" w:rsidRPr="001248E0" w:rsidRDefault="0040014F" w:rsidP="00DE50D9">
            <w:pPr>
              <w:rPr>
                <w:sz w:val="20"/>
                <w:szCs w:val="20"/>
                <w:lang w:val="en-US"/>
              </w:rPr>
            </w:pPr>
            <w:r w:rsidRPr="001248E0">
              <w:rPr>
                <w:sz w:val="20"/>
                <w:szCs w:val="20"/>
                <w:lang w:val="en-US"/>
              </w:rPr>
              <w:t>541 100,73</w:t>
            </w:r>
          </w:p>
        </w:tc>
        <w:tc>
          <w:tcPr>
            <w:tcW w:w="1304" w:type="dxa"/>
            <w:vAlign w:val="center"/>
          </w:tcPr>
          <w:p w:rsidR="0040014F" w:rsidRPr="001248E0" w:rsidRDefault="0040014F" w:rsidP="00DE50D9">
            <w:pPr>
              <w:rPr>
                <w:sz w:val="20"/>
                <w:szCs w:val="20"/>
                <w:lang w:val="en-US"/>
              </w:rPr>
            </w:pPr>
            <w:r w:rsidRPr="001248E0">
              <w:rPr>
                <w:sz w:val="20"/>
                <w:szCs w:val="20"/>
                <w:lang w:val="en-US"/>
              </w:rPr>
              <w:t>4 169 111,48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546</w:t>
            </w:r>
          </w:p>
        </w:tc>
        <w:tc>
          <w:tcPr>
            <w:tcW w:w="1647" w:type="dxa"/>
            <w:vAlign w:val="center"/>
          </w:tcPr>
          <w:p w:rsidR="0040014F" w:rsidRPr="001E229A" w:rsidRDefault="0040014F" w:rsidP="00DE50D9">
            <w:pPr>
              <w:rPr>
                <w:sz w:val="20"/>
              </w:rPr>
            </w:pPr>
            <w:r>
              <w:rPr>
                <w:sz w:val="20"/>
                <w:lang w:val="en-US"/>
              </w:rPr>
              <w:t>333° 59' 47"</w:t>
            </w:r>
          </w:p>
        </w:tc>
        <w:tc>
          <w:tcPr>
            <w:tcW w:w="1077" w:type="dxa"/>
            <w:vAlign w:val="center"/>
          </w:tcPr>
          <w:p w:rsidR="0040014F" w:rsidRPr="001248E0" w:rsidRDefault="0040014F" w:rsidP="00DE50D9">
            <w:pPr>
              <w:rPr>
                <w:sz w:val="20"/>
                <w:szCs w:val="20"/>
              </w:rPr>
            </w:pPr>
            <w:r w:rsidRPr="001248E0">
              <w:rPr>
                <w:sz w:val="20"/>
                <w:szCs w:val="20"/>
                <w:lang w:val="en-US"/>
              </w:rPr>
              <w:t>34,70</w:t>
            </w:r>
          </w:p>
        </w:tc>
        <w:tc>
          <w:tcPr>
            <w:tcW w:w="1304" w:type="dxa"/>
            <w:vAlign w:val="center"/>
          </w:tcPr>
          <w:p w:rsidR="0040014F" w:rsidRPr="001248E0" w:rsidRDefault="0040014F" w:rsidP="00DE50D9">
            <w:pPr>
              <w:rPr>
                <w:sz w:val="20"/>
                <w:szCs w:val="20"/>
                <w:lang w:val="en-US"/>
              </w:rPr>
            </w:pPr>
            <w:r w:rsidRPr="001248E0">
              <w:rPr>
                <w:sz w:val="20"/>
                <w:szCs w:val="20"/>
                <w:lang w:val="en-US"/>
              </w:rPr>
              <w:t>541 119,70</w:t>
            </w:r>
          </w:p>
        </w:tc>
        <w:tc>
          <w:tcPr>
            <w:tcW w:w="1304" w:type="dxa"/>
            <w:vAlign w:val="center"/>
          </w:tcPr>
          <w:p w:rsidR="0040014F" w:rsidRPr="001248E0" w:rsidRDefault="0040014F" w:rsidP="00DE50D9">
            <w:pPr>
              <w:rPr>
                <w:sz w:val="20"/>
                <w:szCs w:val="20"/>
                <w:lang w:val="en-US"/>
              </w:rPr>
            </w:pPr>
            <w:r w:rsidRPr="001248E0">
              <w:rPr>
                <w:sz w:val="20"/>
                <w:szCs w:val="20"/>
                <w:lang w:val="en-US"/>
              </w:rPr>
              <w:t>4 169 094,14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547</w:t>
            </w:r>
          </w:p>
        </w:tc>
        <w:tc>
          <w:tcPr>
            <w:tcW w:w="1647" w:type="dxa"/>
            <w:vAlign w:val="center"/>
          </w:tcPr>
          <w:p w:rsidR="0040014F" w:rsidRPr="001E229A" w:rsidRDefault="0040014F" w:rsidP="00DE50D9">
            <w:pPr>
              <w:rPr>
                <w:sz w:val="20"/>
              </w:rPr>
            </w:pPr>
            <w:r>
              <w:rPr>
                <w:sz w:val="20"/>
                <w:lang w:val="en-US"/>
              </w:rPr>
              <w:t>341° 2' 22"</w:t>
            </w:r>
          </w:p>
        </w:tc>
        <w:tc>
          <w:tcPr>
            <w:tcW w:w="1077" w:type="dxa"/>
            <w:vAlign w:val="center"/>
          </w:tcPr>
          <w:p w:rsidR="0040014F" w:rsidRPr="001248E0" w:rsidRDefault="0040014F" w:rsidP="00DE50D9">
            <w:pPr>
              <w:rPr>
                <w:sz w:val="20"/>
                <w:szCs w:val="20"/>
              </w:rPr>
            </w:pPr>
            <w:r w:rsidRPr="001248E0">
              <w:rPr>
                <w:sz w:val="20"/>
                <w:szCs w:val="20"/>
                <w:lang w:val="en-US"/>
              </w:rPr>
              <w:t>23,50</w:t>
            </w:r>
          </w:p>
        </w:tc>
        <w:tc>
          <w:tcPr>
            <w:tcW w:w="1304" w:type="dxa"/>
            <w:vAlign w:val="center"/>
          </w:tcPr>
          <w:p w:rsidR="0040014F" w:rsidRPr="001248E0" w:rsidRDefault="0040014F" w:rsidP="00DE50D9">
            <w:pPr>
              <w:rPr>
                <w:sz w:val="20"/>
                <w:szCs w:val="20"/>
                <w:lang w:val="en-US"/>
              </w:rPr>
            </w:pPr>
            <w:r w:rsidRPr="001248E0">
              <w:rPr>
                <w:sz w:val="20"/>
                <w:szCs w:val="20"/>
                <w:lang w:val="en-US"/>
              </w:rPr>
              <w:t>541 150,86</w:t>
            </w:r>
          </w:p>
        </w:tc>
        <w:tc>
          <w:tcPr>
            <w:tcW w:w="1304" w:type="dxa"/>
            <w:vAlign w:val="center"/>
          </w:tcPr>
          <w:p w:rsidR="0040014F" w:rsidRPr="001248E0" w:rsidRDefault="0040014F" w:rsidP="00DE50D9">
            <w:pPr>
              <w:rPr>
                <w:sz w:val="20"/>
                <w:szCs w:val="20"/>
                <w:lang w:val="en-US"/>
              </w:rPr>
            </w:pPr>
            <w:r w:rsidRPr="001248E0">
              <w:rPr>
                <w:sz w:val="20"/>
                <w:szCs w:val="20"/>
                <w:lang w:val="en-US"/>
              </w:rPr>
              <w:t>4 169 078,94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548</w:t>
            </w:r>
          </w:p>
        </w:tc>
        <w:tc>
          <w:tcPr>
            <w:tcW w:w="1647" w:type="dxa"/>
            <w:vAlign w:val="center"/>
          </w:tcPr>
          <w:p w:rsidR="0040014F" w:rsidRPr="001E229A" w:rsidRDefault="0040014F" w:rsidP="00DE50D9">
            <w:pPr>
              <w:rPr>
                <w:sz w:val="20"/>
              </w:rPr>
            </w:pPr>
            <w:r>
              <w:rPr>
                <w:sz w:val="20"/>
                <w:lang w:val="en-US"/>
              </w:rPr>
              <w:t>342° 26' 41"</w:t>
            </w:r>
          </w:p>
        </w:tc>
        <w:tc>
          <w:tcPr>
            <w:tcW w:w="1077" w:type="dxa"/>
            <w:vAlign w:val="center"/>
          </w:tcPr>
          <w:p w:rsidR="0040014F" w:rsidRPr="001248E0" w:rsidRDefault="0040014F" w:rsidP="00DE50D9">
            <w:pPr>
              <w:rPr>
                <w:sz w:val="20"/>
                <w:szCs w:val="20"/>
              </w:rPr>
            </w:pPr>
            <w:r w:rsidRPr="001248E0">
              <w:rPr>
                <w:sz w:val="20"/>
                <w:szCs w:val="20"/>
                <w:lang w:val="en-US"/>
              </w:rPr>
              <w:t>494,70</w:t>
            </w:r>
          </w:p>
        </w:tc>
        <w:tc>
          <w:tcPr>
            <w:tcW w:w="1304" w:type="dxa"/>
            <w:vAlign w:val="center"/>
          </w:tcPr>
          <w:p w:rsidR="0040014F" w:rsidRPr="001248E0" w:rsidRDefault="0040014F" w:rsidP="00DE50D9">
            <w:pPr>
              <w:rPr>
                <w:sz w:val="20"/>
                <w:szCs w:val="20"/>
                <w:lang w:val="en-US"/>
              </w:rPr>
            </w:pPr>
            <w:r w:rsidRPr="001248E0">
              <w:rPr>
                <w:sz w:val="20"/>
                <w:szCs w:val="20"/>
                <w:lang w:val="en-US"/>
              </w:rPr>
              <w:t>541 173,04</w:t>
            </w:r>
          </w:p>
        </w:tc>
        <w:tc>
          <w:tcPr>
            <w:tcW w:w="1304" w:type="dxa"/>
            <w:vAlign w:val="center"/>
          </w:tcPr>
          <w:p w:rsidR="0040014F" w:rsidRPr="001248E0" w:rsidRDefault="0040014F" w:rsidP="00DE50D9">
            <w:pPr>
              <w:rPr>
                <w:sz w:val="20"/>
                <w:szCs w:val="20"/>
                <w:lang w:val="en-US"/>
              </w:rPr>
            </w:pPr>
            <w:r w:rsidRPr="001248E0">
              <w:rPr>
                <w:sz w:val="20"/>
                <w:szCs w:val="20"/>
                <w:lang w:val="en-US"/>
              </w:rPr>
              <w:t>4 169 071,32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549</w:t>
            </w:r>
          </w:p>
        </w:tc>
        <w:tc>
          <w:tcPr>
            <w:tcW w:w="1647" w:type="dxa"/>
            <w:vAlign w:val="center"/>
          </w:tcPr>
          <w:p w:rsidR="0040014F" w:rsidRPr="001E229A" w:rsidRDefault="0040014F" w:rsidP="00DE50D9">
            <w:pPr>
              <w:rPr>
                <w:sz w:val="20"/>
              </w:rPr>
            </w:pPr>
            <w:r>
              <w:rPr>
                <w:sz w:val="20"/>
                <w:lang w:val="en-US"/>
              </w:rPr>
              <w:t>342° 23' 59"</w:t>
            </w:r>
          </w:p>
        </w:tc>
        <w:tc>
          <w:tcPr>
            <w:tcW w:w="1077" w:type="dxa"/>
            <w:vAlign w:val="center"/>
          </w:tcPr>
          <w:p w:rsidR="0040014F" w:rsidRPr="001248E0" w:rsidRDefault="0040014F" w:rsidP="00DE50D9">
            <w:pPr>
              <w:rPr>
                <w:sz w:val="20"/>
                <w:szCs w:val="20"/>
              </w:rPr>
            </w:pPr>
            <w:r w:rsidRPr="001248E0">
              <w:rPr>
                <w:sz w:val="20"/>
                <w:szCs w:val="20"/>
                <w:lang w:val="en-US"/>
              </w:rPr>
              <w:t>62,50</w:t>
            </w:r>
          </w:p>
        </w:tc>
        <w:tc>
          <w:tcPr>
            <w:tcW w:w="1304" w:type="dxa"/>
            <w:vAlign w:val="center"/>
          </w:tcPr>
          <w:p w:rsidR="0040014F" w:rsidRPr="001248E0" w:rsidRDefault="0040014F" w:rsidP="00DE50D9">
            <w:pPr>
              <w:rPr>
                <w:sz w:val="20"/>
                <w:szCs w:val="20"/>
                <w:lang w:val="en-US"/>
              </w:rPr>
            </w:pPr>
            <w:r w:rsidRPr="001248E0">
              <w:rPr>
                <w:sz w:val="20"/>
                <w:szCs w:val="20"/>
                <w:lang w:val="en-US"/>
              </w:rPr>
              <w:t>541 644,66</w:t>
            </w:r>
          </w:p>
        </w:tc>
        <w:tc>
          <w:tcPr>
            <w:tcW w:w="1304" w:type="dxa"/>
            <w:vAlign w:val="center"/>
          </w:tcPr>
          <w:p w:rsidR="0040014F" w:rsidRPr="001248E0" w:rsidRDefault="0040014F" w:rsidP="00DE50D9">
            <w:pPr>
              <w:rPr>
                <w:sz w:val="20"/>
                <w:szCs w:val="20"/>
                <w:lang w:val="en-US"/>
              </w:rPr>
            </w:pPr>
            <w:r w:rsidRPr="001248E0">
              <w:rPr>
                <w:sz w:val="20"/>
                <w:szCs w:val="20"/>
                <w:lang w:val="en-US"/>
              </w:rPr>
              <w:t>4 168 922,12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550</w:t>
            </w:r>
          </w:p>
        </w:tc>
        <w:tc>
          <w:tcPr>
            <w:tcW w:w="1647" w:type="dxa"/>
            <w:vAlign w:val="center"/>
          </w:tcPr>
          <w:p w:rsidR="0040014F" w:rsidRPr="001E229A" w:rsidRDefault="0040014F" w:rsidP="00DE50D9">
            <w:pPr>
              <w:rPr>
                <w:sz w:val="20"/>
              </w:rPr>
            </w:pPr>
            <w:r>
              <w:rPr>
                <w:sz w:val="20"/>
                <w:lang w:val="en-US"/>
              </w:rPr>
              <w:t>343° 42' 2"</w:t>
            </w:r>
          </w:p>
        </w:tc>
        <w:tc>
          <w:tcPr>
            <w:tcW w:w="1077" w:type="dxa"/>
            <w:vAlign w:val="center"/>
          </w:tcPr>
          <w:p w:rsidR="0040014F" w:rsidRPr="001248E0" w:rsidRDefault="0040014F" w:rsidP="00DE50D9">
            <w:pPr>
              <w:rPr>
                <w:sz w:val="20"/>
                <w:szCs w:val="20"/>
              </w:rPr>
            </w:pPr>
            <w:r w:rsidRPr="001248E0">
              <w:rPr>
                <w:sz w:val="20"/>
                <w:szCs w:val="20"/>
                <w:lang w:val="en-US"/>
              </w:rPr>
              <w:t>61,40</w:t>
            </w:r>
          </w:p>
        </w:tc>
        <w:tc>
          <w:tcPr>
            <w:tcW w:w="1304" w:type="dxa"/>
            <w:vAlign w:val="center"/>
          </w:tcPr>
          <w:p w:rsidR="0040014F" w:rsidRPr="001248E0" w:rsidRDefault="0040014F" w:rsidP="00DE50D9">
            <w:pPr>
              <w:rPr>
                <w:sz w:val="20"/>
                <w:szCs w:val="20"/>
                <w:lang w:val="en-US"/>
              </w:rPr>
            </w:pPr>
            <w:r w:rsidRPr="001248E0">
              <w:rPr>
                <w:sz w:val="20"/>
                <w:szCs w:val="20"/>
                <w:lang w:val="en-US"/>
              </w:rPr>
              <w:t>541 704,24</w:t>
            </w:r>
          </w:p>
        </w:tc>
        <w:tc>
          <w:tcPr>
            <w:tcW w:w="1304" w:type="dxa"/>
            <w:vAlign w:val="center"/>
          </w:tcPr>
          <w:p w:rsidR="0040014F" w:rsidRPr="001248E0" w:rsidRDefault="0040014F" w:rsidP="00DE50D9">
            <w:pPr>
              <w:rPr>
                <w:sz w:val="20"/>
                <w:szCs w:val="20"/>
                <w:lang w:val="en-US"/>
              </w:rPr>
            </w:pPr>
            <w:r w:rsidRPr="001248E0">
              <w:rPr>
                <w:sz w:val="20"/>
                <w:szCs w:val="20"/>
                <w:lang w:val="en-US"/>
              </w:rPr>
              <w:t>4 168 903,22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551</w:t>
            </w:r>
          </w:p>
        </w:tc>
        <w:tc>
          <w:tcPr>
            <w:tcW w:w="1647" w:type="dxa"/>
            <w:vAlign w:val="center"/>
          </w:tcPr>
          <w:p w:rsidR="0040014F" w:rsidRPr="001E229A" w:rsidRDefault="0040014F" w:rsidP="00DE50D9">
            <w:pPr>
              <w:rPr>
                <w:sz w:val="20"/>
              </w:rPr>
            </w:pPr>
            <w:r>
              <w:rPr>
                <w:sz w:val="20"/>
                <w:lang w:val="en-US"/>
              </w:rPr>
              <w:t>343° 48' 2"</w:t>
            </w:r>
          </w:p>
        </w:tc>
        <w:tc>
          <w:tcPr>
            <w:tcW w:w="1077" w:type="dxa"/>
            <w:vAlign w:val="center"/>
          </w:tcPr>
          <w:p w:rsidR="0040014F" w:rsidRPr="001248E0" w:rsidRDefault="0040014F" w:rsidP="00DE50D9">
            <w:pPr>
              <w:rPr>
                <w:sz w:val="20"/>
                <w:szCs w:val="20"/>
              </w:rPr>
            </w:pPr>
            <w:r w:rsidRPr="001248E0">
              <w:rPr>
                <w:sz w:val="20"/>
                <w:szCs w:val="20"/>
                <w:lang w:val="en-US"/>
              </w:rPr>
              <w:t>8,70</w:t>
            </w:r>
          </w:p>
        </w:tc>
        <w:tc>
          <w:tcPr>
            <w:tcW w:w="1304" w:type="dxa"/>
            <w:vAlign w:val="center"/>
          </w:tcPr>
          <w:p w:rsidR="0040014F" w:rsidRPr="001248E0" w:rsidRDefault="0040014F" w:rsidP="00DE50D9">
            <w:pPr>
              <w:rPr>
                <w:sz w:val="20"/>
                <w:szCs w:val="20"/>
                <w:lang w:val="en-US"/>
              </w:rPr>
            </w:pPr>
            <w:r w:rsidRPr="001248E0">
              <w:rPr>
                <w:sz w:val="20"/>
                <w:szCs w:val="20"/>
                <w:lang w:val="en-US"/>
              </w:rPr>
              <w:t>541 763,13</w:t>
            </w:r>
          </w:p>
        </w:tc>
        <w:tc>
          <w:tcPr>
            <w:tcW w:w="1304" w:type="dxa"/>
            <w:vAlign w:val="center"/>
          </w:tcPr>
          <w:p w:rsidR="0040014F" w:rsidRPr="001248E0" w:rsidRDefault="0040014F" w:rsidP="00DE50D9">
            <w:pPr>
              <w:rPr>
                <w:sz w:val="20"/>
                <w:szCs w:val="20"/>
                <w:lang w:val="en-US"/>
              </w:rPr>
            </w:pPr>
            <w:r w:rsidRPr="001248E0">
              <w:rPr>
                <w:sz w:val="20"/>
                <w:szCs w:val="20"/>
                <w:lang w:val="en-US"/>
              </w:rPr>
              <w:t>4 168 886,00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552</w:t>
            </w:r>
          </w:p>
        </w:tc>
        <w:tc>
          <w:tcPr>
            <w:tcW w:w="1647" w:type="dxa"/>
            <w:vAlign w:val="center"/>
          </w:tcPr>
          <w:p w:rsidR="0040014F" w:rsidRPr="001E229A" w:rsidRDefault="0040014F" w:rsidP="00DE50D9">
            <w:pPr>
              <w:rPr>
                <w:sz w:val="20"/>
              </w:rPr>
            </w:pPr>
            <w:r>
              <w:rPr>
                <w:sz w:val="20"/>
                <w:lang w:val="en-US"/>
              </w:rPr>
              <w:t>343° 38' 55"</w:t>
            </w:r>
          </w:p>
        </w:tc>
        <w:tc>
          <w:tcPr>
            <w:tcW w:w="1077" w:type="dxa"/>
            <w:vAlign w:val="center"/>
          </w:tcPr>
          <w:p w:rsidR="0040014F" w:rsidRPr="001248E0" w:rsidRDefault="0040014F" w:rsidP="00DE50D9">
            <w:pPr>
              <w:rPr>
                <w:sz w:val="20"/>
                <w:szCs w:val="20"/>
              </w:rPr>
            </w:pPr>
            <w:r w:rsidRPr="001248E0">
              <w:rPr>
                <w:sz w:val="20"/>
                <w:szCs w:val="20"/>
                <w:lang w:val="en-US"/>
              </w:rPr>
              <w:t>14,40</w:t>
            </w:r>
          </w:p>
        </w:tc>
        <w:tc>
          <w:tcPr>
            <w:tcW w:w="1304" w:type="dxa"/>
            <w:vAlign w:val="center"/>
          </w:tcPr>
          <w:p w:rsidR="0040014F" w:rsidRPr="001248E0" w:rsidRDefault="0040014F" w:rsidP="00DE50D9">
            <w:pPr>
              <w:rPr>
                <w:sz w:val="20"/>
                <w:szCs w:val="20"/>
                <w:lang w:val="en-US"/>
              </w:rPr>
            </w:pPr>
            <w:r w:rsidRPr="001248E0">
              <w:rPr>
                <w:sz w:val="20"/>
                <w:szCs w:val="20"/>
                <w:lang w:val="en-US"/>
              </w:rPr>
              <w:t>541 771,46</w:t>
            </w:r>
          </w:p>
        </w:tc>
        <w:tc>
          <w:tcPr>
            <w:tcW w:w="1304" w:type="dxa"/>
            <w:vAlign w:val="center"/>
          </w:tcPr>
          <w:p w:rsidR="0040014F" w:rsidRPr="001248E0" w:rsidRDefault="0040014F" w:rsidP="00DE50D9">
            <w:pPr>
              <w:rPr>
                <w:sz w:val="20"/>
                <w:szCs w:val="20"/>
                <w:lang w:val="en-US"/>
              </w:rPr>
            </w:pPr>
            <w:r w:rsidRPr="001248E0">
              <w:rPr>
                <w:sz w:val="20"/>
                <w:szCs w:val="20"/>
                <w:lang w:val="en-US"/>
              </w:rPr>
              <w:t>4 168 883,58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lastRenderedPageBreak/>
              <w:t>553</w:t>
            </w:r>
          </w:p>
        </w:tc>
        <w:tc>
          <w:tcPr>
            <w:tcW w:w="1647" w:type="dxa"/>
            <w:vAlign w:val="center"/>
          </w:tcPr>
          <w:p w:rsidR="0040014F" w:rsidRPr="001E229A" w:rsidRDefault="0040014F" w:rsidP="00DE50D9">
            <w:pPr>
              <w:rPr>
                <w:sz w:val="20"/>
              </w:rPr>
            </w:pPr>
            <w:r>
              <w:rPr>
                <w:sz w:val="20"/>
                <w:lang w:val="en-US"/>
              </w:rPr>
              <w:t>252° 20' 28"</w:t>
            </w:r>
          </w:p>
        </w:tc>
        <w:tc>
          <w:tcPr>
            <w:tcW w:w="1077" w:type="dxa"/>
            <w:vAlign w:val="center"/>
          </w:tcPr>
          <w:p w:rsidR="0040014F" w:rsidRPr="001248E0" w:rsidRDefault="0040014F" w:rsidP="00DE50D9">
            <w:pPr>
              <w:rPr>
                <w:sz w:val="20"/>
                <w:szCs w:val="20"/>
              </w:rPr>
            </w:pPr>
            <w:r w:rsidRPr="001248E0">
              <w:rPr>
                <w:sz w:val="20"/>
                <w:szCs w:val="20"/>
                <w:lang w:val="en-US"/>
              </w:rPr>
              <w:t>287,10</w:t>
            </w:r>
          </w:p>
        </w:tc>
        <w:tc>
          <w:tcPr>
            <w:tcW w:w="1304" w:type="dxa"/>
            <w:vAlign w:val="center"/>
          </w:tcPr>
          <w:p w:rsidR="0040014F" w:rsidRPr="001248E0" w:rsidRDefault="0040014F" w:rsidP="00DE50D9">
            <w:pPr>
              <w:rPr>
                <w:sz w:val="20"/>
                <w:szCs w:val="20"/>
                <w:lang w:val="en-US"/>
              </w:rPr>
            </w:pPr>
            <w:r w:rsidRPr="001248E0">
              <w:rPr>
                <w:sz w:val="20"/>
                <w:szCs w:val="20"/>
                <w:lang w:val="en-US"/>
              </w:rPr>
              <w:t>541 785,23</w:t>
            </w:r>
          </w:p>
        </w:tc>
        <w:tc>
          <w:tcPr>
            <w:tcW w:w="1304" w:type="dxa"/>
            <w:vAlign w:val="center"/>
          </w:tcPr>
          <w:p w:rsidR="0040014F" w:rsidRPr="001248E0" w:rsidRDefault="0040014F" w:rsidP="00DE50D9">
            <w:pPr>
              <w:rPr>
                <w:sz w:val="20"/>
                <w:szCs w:val="20"/>
                <w:lang w:val="en-US"/>
              </w:rPr>
            </w:pPr>
            <w:r w:rsidRPr="001248E0">
              <w:rPr>
                <w:sz w:val="20"/>
                <w:szCs w:val="20"/>
                <w:lang w:val="en-US"/>
              </w:rPr>
              <w:t>4 168 879,54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554</w:t>
            </w:r>
          </w:p>
        </w:tc>
        <w:tc>
          <w:tcPr>
            <w:tcW w:w="1647" w:type="dxa"/>
            <w:vAlign w:val="center"/>
          </w:tcPr>
          <w:p w:rsidR="0040014F" w:rsidRPr="001E229A" w:rsidRDefault="0040014F" w:rsidP="00DE50D9">
            <w:pPr>
              <w:rPr>
                <w:sz w:val="20"/>
              </w:rPr>
            </w:pPr>
            <w:r>
              <w:rPr>
                <w:sz w:val="20"/>
                <w:lang w:val="en-US"/>
              </w:rPr>
              <w:t>252° 20' 6"</w:t>
            </w:r>
          </w:p>
        </w:tc>
        <w:tc>
          <w:tcPr>
            <w:tcW w:w="1077" w:type="dxa"/>
            <w:vAlign w:val="center"/>
          </w:tcPr>
          <w:p w:rsidR="0040014F" w:rsidRPr="001248E0" w:rsidRDefault="0040014F" w:rsidP="00DE50D9">
            <w:pPr>
              <w:rPr>
                <w:sz w:val="20"/>
                <w:szCs w:val="20"/>
              </w:rPr>
            </w:pPr>
            <w:r w:rsidRPr="001248E0">
              <w:rPr>
                <w:sz w:val="20"/>
                <w:szCs w:val="20"/>
                <w:lang w:val="en-US"/>
              </w:rPr>
              <w:t>48,50</w:t>
            </w:r>
          </w:p>
        </w:tc>
        <w:tc>
          <w:tcPr>
            <w:tcW w:w="1304" w:type="dxa"/>
            <w:vAlign w:val="center"/>
          </w:tcPr>
          <w:p w:rsidR="0040014F" w:rsidRPr="001248E0" w:rsidRDefault="0040014F" w:rsidP="00DE50D9">
            <w:pPr>
              <w:rPr>
                <w:sz w:val="20"/>
                <w:szCs w:val="20"/>
                <w:lang w:val="en-US"/>
              </w:rPr>
            </w:pPr>
            <w:r w:rsidRPr="001248E0">
              <w:rPr>
                <w:sz w:val="20"/>
                <w:szCs w:val="20"/>
                <w:lang w:val="en-US"/>
              </w:rPr>
              <w:t>541 698,13</w:t>
            </w:r>
          </w:p>
        </w:tc>
        <w:tc>
          <w:tcPr>
            <w:tcW w:w="1304" w:type="dxa"/>
            <w:vAlign w:val="center"/>
          </w:tcPr>
          <w:p w:rsidR="0040014F" w:rsidRPr="001248E0" w:rsidRDefault="0040014F" w:rsidP="00DE50D9">
            <w:pPr>
              <w:rPr>
                <w:sz w:val="20"/>
                <w:szCs w:val="20"/>
                <w:lang w:val="en-US"/>
              </w:rPr>
            </w:pPr>
            <w:r w:rsidRPr="001248E0">
              <w:rPr>
                <w:sz w:val="20"/>
                <w:szCs w:val="20"/>
                <w:lang w:val="en-US"/>
              </w:rPr>
              <w:t>4 168 605,94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555</w:t>
            </w:r>
          </w:p>
        </w:tc>
        <w:tc>
          <w:tcPr>
            <w:tcW w:w="1647" w:type="dxa"/>
            <w:vAlign w:val="center"/>
          </w:tcPr>
          <w:p w:rsidR="0040014F" w:rsidRPr="001E229A" w:rsidRDefault="0040014F" w:rsidP="00DE50D9">
            <w:pPr>
              <w:rPr>
                <w:sz w:val="20"/>
              </w:rPr>
            </w:pPr>
            <w:r>
              <w:rPr>
                <w:sz w:val="20"/>
                <w:lang w:val="en-US"/>
              </w:rPr>
              <w:t>260° 39' 51"</w:t>
            </w:r>
          </w:p>
        </w:tc>
        <w:tc>
          <w:tcPr>
            <w:tcW w:w="1077" w:type="dxa"/>
            <w:vAlign w:val="center"/>
          </w:tcPr>
          <w:p w:rsidR="0040014F" w:rsidRPr="001248E0" w:rsidRDefault="0040014F" w:rsidP="00DE50D9">
            <w:pPr>
              <w:rPr>
                <w:sz w:val="20"/>
                <w:szCs w:val="20"/>
              </w:rPr>
            </w:pPr>
            <w:r w:rsidRPr="001248E0">
              <w:rPr>
                <w:sz w:val="20"/>
                <w:szCs w:val="20"/>
                <w:lang w:val="en-US"/>
              </w:rPr>
              <w:t>90,00</w:t>
            </w:r>
          </w:p>
        </w:tc>
        <w:tc>
          <w:tcPr>
            <w:tcW w:w="1304" w:type="dxa"/>
            <w:vAlign w:val="center"/>
          </w:tcPr>
          <w:p w:rsidR="0040014F" w:rsidRPr="001248E0" w:rsidRDefault="0040014F" w:rsidP="00DE50D9">
            <w:pPr>
              <w:rPr>
                <w:sz w:val="20"/>
                <w:szCs w:val="20"/>
                <w:lang w:val="en-US"/>
              </w:rPr>
            </w:pPr>
            <w:r w:rsidRPr="001248E0">
              <w:rPr>
                <w:sz w:val="20"/>
                <w:szCs w:val="20"/>
                <w:lang w:val="en-US"/>
              </w:rPr>
              <w:t>541 683,42</w:t>
            </w:r>
          </w:p>
        </w:tc>
        <w:tc>
          <w:tcPr>
            <w:tcW w:w="1304" w:type="dxa"/>
            <w:vAlign w:val="center"/>
          </w:tcPr>
          <w:p w:rsidR="0040014F" w:rsidRPr="001248E0" w:rsidRDefault="0040014F" w:rsidP="00DE50D9">
            <w:pPr>
              <w:rPr>
                <w:sz w:val="20"/>
                <w:szCs w:val="20"/>
                <w:lang w:val="en-US"/>
              </w:rPr>
            </w:pPr>
            <w:r w:rsidRPr="001248E0">
              <w:rPr>
                <w:sz w:val="20"/>
                <w:szCs w:val="20"/>
                <w:lang w:val="en-US"/>
              </w:rPr>
              <w:t>4 168 559,75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556</w:t>
            </w:r>
          </w:p>
        </w:tc>
        <w:tc>
          <w:tcPr>
            <w:tcW w:w="1647" w:type="dxa"/>
            <w:vAlign w:val="center"/>
          </w:tcPr>
          <w:p w:rsidR="0040014F" w:rsidRPr="001E229A" w:rsidRDefault="0040014F" w:rsidP="00DE50D9">
            <w:pPr>
              <w:rPr>
                <w:sz w:val="20"/>
              </w:rPr>
            </w:pPr>
            <w:r>
              <w:rPr>
                <w:sz w:val="20"/>
                <w:lang w:val="en-US"/>
              </w:rPr>
              <w:t>260° 8' 34"</w:t>
            </w:r>
          </w:p>
        </w:tc>
        <w:tc>
          <w:tcPr>
            <w:tcW w:w="1077" w:type="dxa"/>
            <w:vAlign w:val="center"/>
          </w:tcPr>
          <w:p w:rsidR="0040014F" w:rsidRPr="001248E0" w:rsidRDefault="0040014F" w:rsidP="00DE50D9">
            <w:pPr>
              <w:rPr>
                <w:sz w:val="20"/>
                <w:szCs w:val="20"/>
              </w:rPr>
            </w:pPr>
            <w:r w:rsidRPr="001248E0">
              <w:rPr>
                <w:sz w:val="20"/>
                <w:szCs w:val="20"/>
                <w:lang w:val="en-US"/>
              </w:rPr>
              <w:t>67,30</w:t>
            </w:r>
          </w:p>
        </w:tc>
        <w:tc>
          <w:tcPr>
            <w:tcW w:w="1304" w:type="dxa"/>
            <w:vAlign w:val="center"/>
          </w:tcPr>
          <w:p w:rsidR="0040014F" w:rsidRPr="001248E0" w:rsidRDefault="0040014F" w:rsidP="00DE50D9">
            <w:pPr>
              <w:rPr>
                <w:sz w:val="20"/>
                <w:szCs w:val="20"/>
                <w:lang w:val="en-US"/>
              </w:rPr>
            </w:pPr>
            <w:r w:rsidRPr="001248E0">
              <w:rPr>
                <w:sz w:val="20"/>
                <w:szCs w:val="20"/>
                <w:lang w:val="en-US"/>
              </w:rPr>
              <w:t>541 668,82</w:t>
            </w:r>
          </w:p>
        </w:tc>
        <w:tc>
          <w:tcPr>
            <w:tcW w:w="1304" w:type="dxa"/>
            <w:vAlign w:val="center"/>
          </w:tcPr>
          <w:p w:rsidR="0040014F" w:rsidRPr="001248E0" w:rsidRDefault="0040014F" w:rsidP="00DE50D9">
            <w:pPr>
              <w:rPr>
                <w:sz w:val="20"/>
                <w:szCs w:val="20"/>
                <w:lang w:val="en-US"/>
              </w:rPr>
            </w:pPr>
            <w:r w:rsidRPr="001248E0">
              <w:rPr>
                <w:sz w:val="20"/>
                <w:szCs w:val="20"/>
                <w:lang w:val="en-US"/>
              </w:rPr>
              <w:t>4 168 470,94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557</w:t>
            </w:r>
          </w:p>
        </w:tc>
        <w:tc>
          <w:tcPr>
            <w:tcW w:w="1647" w:type="dxa"/>
            <w:vAlign w:val="center"/>
          </w:tcPr>
          <w:p w:rsidR="0040014F" w:rsidRPr="001E229A" w:rsidRDefault="0040014F" w:rsidP="00DE50D9">
            <w:pPr>
              <w:rPr>
                <w:sz w:val="20"/>
              </w:rPr>
            </w:pPr>
            <w:r>
              <w:rPr>
                <w:sz w:val="20"/>
                <w:lang w:val="en-US"/>
              </w:rPr>
              <w:t>259° 53' 53"</w:t>
            </w:r>
          </w:p>
        </w:tc>
        <w:tc>
          <w:tcPr>
            <w:tcW w:w="1077" w:type="dxa"/>
            <w:vAlign w:val="center"/>
          </w:tcPr>
          <w:p w:rsidR="0040014F" w:rsidRPr="001248E0" w:rsidRDefault="0040014F" w:rsidP="00DE50D9">
            <w:pPr>
              <w:rPr>
                <w:sz w:val="20"/>
                <w:szCs w:val="20"/>
              </w:rPr>
            </w:pPr>
            <w:r w:rsidRPr="001248E0">
              <w:rPr>
                <w:sz w:val="20"/>
                <w:szCs w:val="20"/>
                <w:lang w:val="en-US"/>
              </w:rPr>
              <w:t>58,00</w:t>
            </w:r>
          </w:p>
        </w:tc>
        <w:tc>
          <w:tcPr>
            <w:tcW w:w="1304" w:type="dxa"/>
            <w:vAlign w:val="center"/>
          </w:tcPr>
          <w:p w:rsidR="0040014F" w:rsidRPr="001248E0" w:rsidRDefault="0040014F" w:rsidP="00DE50D9">
            <w:pPr>
              <w:rPr>
                <w:sz w:val="20"/>
                <w:szCs w:val="20"/>
                <w:lang w:val="en-US"/>
              </w:rPr>
            </w:pPr>
            <w:r w:rsidRPr="001248E0">
              <w:rPr>
                <w:sz w:val="20"/>
                <w:szCs w:val="20"/>
                <w:lang w:val="en-US"/>
              </w:rPr>
              <w:t>541 657,30</w:t>
            </w:r>
          </w:p>
        </w:tc>
        <w:tc>
          <w:tcPr>
            <w:tcW w:w="1304" w:type="dxa"/>
            <w:vAlign w:val="center"/>
          </w:tcPr>
          <w:p w:rsidR="0040014F" w:rsidRPr="001248E0" w:rsidRDefault="0040014F" w:rsidP="00DE50D9">
            <w:pPr>
              <w:rPr>
                <w:sz w:val="20"/>
                <w:szCs w:val="20"/>
                <w:lang w:val="en-US"/>
              </w:rPr>
            </w:pPr>
            <w:r w:rsidRPr="001248E0">
              <w:rPr>
                <w:sz w:val="20"/>
                <w:szCs w:val="20"/>
                <w:lang w:val="en-US"/>
              </w:rPr>
              <w:t>4 168 404,64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558</w:t>
            </w:r>
          </w:p>
        </w:tc>
        <w:tc>
          <w:tcPr>
            <w:tcW w:w="1647" w:type="dxa"/>
            <w:vAlign w:val="center"/>
          </w:tcPr>
          <w:p w:rsidR="0040014F" w:rsidRPr="001E229A" w:rsidRDefault="0040014F" w:rsidP="00DE50D9">
            <w:pPr>
              <w:rPr>
                <w:sz w:val="20"/>
              </w:rPr>
            </w:pPr>
            <w:r>
              <w:rPr>
                <w:sz w:val="20"/>
                <w:lang w:val="en-US"/>
              </w:rPr>
              <w:t>261° 21' 53"</w:t>
            </w:r>
          </w:p>
        </w:tc>
        <w:tc>
          <w:tcPr>
            <w:tcW w:w="1077" w:type="dxa"/>
            <w:vAlign w:val="center"/>
          </w:tcPr>
          <w:p w:rsidR="0040014F" w:rsidRPr="001248E0" w:rsidRDefault="0040014F" w:rsidP="00DE50D9">
            <w:pPr>
              <w:rPr>
                <w:sz w:val="20"/>
                <w:szCs w:val="20"/>
              </w:rPr>
            </w:pPr>
            <w:r w:rsidRPr="001248E0">
              <w:rPr>
                <w:sz w:val="20"/>
                <w:szCs w:val="20"/>
                <w:lang w:val="en-US"/>
              </w:rPr>
              <w:t>24,70</w:t>
            </w:r>
          </w:p>
        </w:tc>
        <w:tc>
          <w:tcPr>
            <w:tcW w:w="1304" w:type="dxa"/>
            <w:vAlign w:val="center"/>
          </w:tcPr>
          <w:p w:rsidR="0040014F" w:rsidRPr="001248E0" w:rsidRDefault="0040014F" w:rsidP="00DE50D9">
            <w:pPr>
              <w:rPr>
                <w:sz w:val="20"/>
                <w:szCs w:val="20"/>
                <w:lang w:val="en-US"/>
              </w:rPr>
            </w:pPr>
            <w:r w:rsidRPr="001248E0">
              <w:rPr>
                <w:sz w:val="20"/>
                <w:szCs w:val="20"/>
                <w:lang w:val="en-US"/>
              </w:rPr>
              <w:t>541 647,12</w:t>
            </w:r>
          </w:p>
        </w:tc>
        <w:tc>
          <w:tcPr>
            <w:tcW w:w="1304" w:type="dxa"/>
            <w:vAlign w:val="center"/>
          </w:tcPr>
          <w:p w:rsidR="0040014F" w:rsidRPr="001248E0" w:rsidRDefault="0040014F" w:rsidP="00DE50D9">
            <w:pPr>
              <w:rPr>
                <w:sz w:val="20"/>
                <w:szCs w:val="20"/>
                <w:lang w:val="en-US"/>
              </w:rPr>
            </w:pPr>
            <w:r w:rsidRPr="001248E0">
              <w:rPr>
                <w:sz w:val="20"/>
                <w:szCs w:val="20"/>
                <w:lang w:val="en-US"/>
              </w:rPr>
              <w:t>4 168 347,50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559</w:t>
            </w:r>
          </w:p>
        </w:tc>
        <w:tc>
          <w:tcPr>
            <w:tcW w:w="1647" w:type="dxa"/>
            <w:vAlign w:val="center"/>
          </w:tcPr>
          <w:p w:rsidR="0040014F" w:rsidRPr="001E229A" w:rsidRDefault="0040014F" w:rsidP="00DE50D9">
            <w:pPr>
              <w:rPr>
                <w:sz w:val="20"/>
              </w:rPr>
            </w:pPr>
            <w:r>
              <w:rPr>
                <w:sz w:val="20"/>
                <w:lang w:val="en-US"/>
              </w:rPr>
              <w:t>260° 49' 2"</w:t>
            </w:r>
          </w:p>
        </w:tc>
        <w:tc>
          <w:tcPr>
            <w:tcW w:w="1077" w:type="dxa"/>
            <w:vAlign w:val="center"/>
          </w:tcPr>
          <w:p w:rsidR="0040014F" w:rsidRPr="001248E0" w:rsidRDefault="0040014F" w:rsidP="00DE50D9">
            <w:pPr>
              <w:rPr>
                <w:sz w:val="20"/>
                <w:szCs w:val="20"/>
              </w:rPr>
            </w:pPr>
            <w:r w:rsidRPr="001248E0">
              <w:rPr>
                <w:sz w:val="20"/>
                <w:szCs w:val="20"/>
                <w:lang w:val="en-US"/>
              </w:rPr>
              <w:t>38,40</w:t>
            </w:r>
          </w:p>
        </w:tc>
        <w:tc>
          <w:tcPr>
            <w:tcW w:w="1304" w:type="dxa"/>
            <w:vAlign w:val="center"/>
          </w:tcPr>
          <w:p w:rsidR="0040014F" w:rsidRPr="001248E0" w:rsidRDefault="0040014F" w:rsidP="00DE50D9">
            <w:pPr>
              <w:rPr>
                <w:sz w:val="20"/>
                <w:szCs w:val="20"/>
                <w:lang w:val="en-US"/>
              </w:rPr>
            </w:pPr>
            <w:r w:rsidRPr="001248E0">
              <w:rPr>
                <w:sz w:val="20"/>
                <w:szCs w:val="20"/>
                <w:lang w:val="en-US"/>
              </w:rPr>
              <w:t>541 643,41</w:t>
            </w:r>
          </w:p>
        </w:tc>
        <w:tc>
          <w:tcPr>
            <w:tcW w:w="1304" w:type="dxa"/>
            <w:vAlign w:val="center"/>
          </w:tcPr>
          <w:p w:rsidR="0040014F" w:rsidRPr="001248E0" w:rsidRDefault="0040014F" w:rsidP="00DE50D9">
            <w:pPr>
              <w:rPr>
                <w:sz w:val="20"/>
                <w:szCs w:val="20"/>
                <w:lang w:val="en-US"/>
              </w:rPr>
            </w:pPr>
            <w:r w:rsidRPr="001248E0">
              <w:rPr>
                <w:sz w:val="20"/>
                <w:szCs w:val="20"/>
                <w:lang w:val="en-US"/>
              </w:rPr>
              <w:t>4 168 323,07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560</w:t>
            </w:r>
          </w:p>
        </w:tc>
        <w:tc>
          <w:tcPr>
            <w:tcW w:w="1647" w:type="dxa"/>
            <w:vAlign w:val="center"/>
          </w:tcPr>
          <w:p w:rsidR="0040014F" w:rsidRPr="001E229A" w:rsidRDefault="0040014F" w:rsidP="00DE50D9">
            <w:pPr>
              <w:rPr>
                <w:sz w:val="20"/>
              </w:rPr>
            </w:pPr>
            <w:r>
              <w:rPr>
                <w:sz w:val="20"/>
                <w:lang w:val="en-US"/>
              </w:rPr>
              <w:t>269° 35' 27"</w:t>
            </w:r>
          </w:p>
        </w:tc>
        <w:tc>
          <w:tcPr>
            <w:tcW w:w="1077" w:type="dxa"/>
            <w:vAlign w:val="center"/>
          </w:tcPr>
          <w:p w:rsidR="0040014F" w:rsidRPr="001248E0" w:rsidRDefault="0040014F" w:rsidP="00DE50D9">
            <w:pPr>
              <w:rPr>
                <w:sz w:val="20"/>
                <w:szCs w:val="20"/>
              </w:rPr>
            </w:pPr>
            <w:r w:rsidRPr="001248E0">
              <w:rPr>
                <w:sz w:val="20"/>
                <w:szCs w:val="20"/>
                <w:lang w:val="en-US"/>
              </w:rPr>
              <w:t>63,00</w:t>
            </w:r>
          </w:p>
        </w:tc>
        <w:tc>
          <w:tcPr>
            <w:tcW w:w="1304" w:type="dxa"/>
            <w:vAlign w:val="center"/>
          </w:tcPr>
          <w:p w:rsidR="0040014F" w:rsidRPr="001248E0" w:rsidRDefault="0040014F" w:rsidP="00DE50D9">
            <w:pPr>
              <w:rPr>
                <w:sz w:val="20"/>
                <w:szCs w:val="20"/>
                <w:lang w:val="en-US"/>
              </w:rPr>
            </w:pPr>
            <w:r w:rsidRPr="001248E0">
              <w:rPr>
                <w:sz w:val="20"/>
                <w:szCs w:val="20"/>
                <w:lang w:val="en-US"/>
              </w:rPr>
              <w:t>541 637,28</w:t>
            </w:r>
          </w:p>
        </w:tc>
        <w:tc>
          <w:tcPr>
            <w:tcW w:w="1304" w:type="dxa"/>
            <w:vAlign w:val="center"/>
          </w:tcPr>
          <w:p w:rsidR="0040014F" w:rsidRPr="001248E0" w:rsidRDefault="0040014F" w:rsidP="00DE50D9">
            <w:pPr>
              <w:rPr>
                <w:sz w:val="20"/>
                <w:szCs w:val="20"/>
                <w:lang w:val="en-US"/>
              </w:rPr>
            </w:pPr>
            <w:r w:rsidRPr="001248E0">
              <w:rPr>
                <w:sz w:val="20"/>
                <w:szCs w:val="20"/>
                <w:lang w:val="en-US"/>
              </w:rPr>
              <w:t>4 168 285,15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561</w:t>
            </w:r>
          </w:p>
        </w:tc>
        <w:tc>
          <w:tcPr>
            <w:tcW w:w="1647" w:type="dxa"/>
            <w:vAlign w:val="center"/>
          </w:tcPr>
          <w:p w:rsidR="0040014F" w:rsidRPr="001E229A" w:rsidRDefault="0040014F" w:rsidP="00DE50D9">
            <w:pPr>
              <w:rPr>
                <w:sz w:val="20"/>
              </w:rPr>
            </w:pPr>
            <w:r>
              <w:rPr>
                <w:sz w:val="20"/>
                <w:lang w:val="en-US"/>
              </w:rPr>
              <w:t>265° 48' 59"</w:t>
            </w:r>
          </w:p>
        </w:tc>
        <w:tc>
          <w:tcPr>
            <w:tcW w:w="1077" w:type="dxa"/>
            <w:vAlign w:val="center"/>
          </w:tcPr>
          <w:p w:rsidR="0040014F" w:rsidRPr="001248E0" w:rsidRDefault="0040014F" w:rsidP="00DE50D9">
            <w:pPr>
              <w:rPr>
                <w:sz w:val="20"/>
                <w:szCs w:val="20"/>
              </w:rPr>
            </w:pPr>
            <w:r w:rsidRPr="001248E0">
              <w:rPr>
                <w:sz w:val="20"/>
                <w:szCs w:val="20"/>
                <w:lang w:val="en-US"/>
              </w:rPr>
              <w:t>303,30</w:t>
            </w:r>
          </w:p>
        </w:tc>
        <w:tc>
          <w:tcPr>
            <w:tcW w:w="1304" w:type="dxa"/>
            <w:vAlign w:val="center"/>
          </w:tcPr>
          <w:p w:rsidR="0040014F" w:rsidRPr="001248E0" w:rsidRDefault="0040014F" w:rsidP="00DE50D9">
            <w:pPr>
              <w:rPr>
                <w:sz w:val="20"/>
                <w:szCs w:val="20"/>
                <w:lang w:val="en-US"/>
              </w:rPr>
            </w:pPr>
            <w:r w:rsidRPr="001248E0">
              <w:rPr>
                <w:sz w:val="20"/>
                <w:szCs w:val="20"/>
                <w:lang w:val="en-US"/>
              </w:rPr>
              <w:t>541 636,83</w:t>
            </w:r>
          </w:p>
        </w:tc>
        <w:tc>
          <w:tcPr>
            <w:tcW w:w="1304" w:type="dxa"/>
            <w:vAlign w:val="center"/>
          </w:tcPr>
          <w:p w:rsidR="0040014F" w:rsidRPr="001248E0" w:rsidRDefault="0040014F" w:rsidP="00DE50D9">
            <w:pPr>
              <w:rPr>
                <w:sz w:val="20"/>
                <w:szCs w:val="20"/>
                <w:lang w:val="en-US"/>
              </w:rPr>
            </w:pPr>
            <w:r w:rsidRPr="001248E0">
              <w:rPr>
                <w:sz w:val="20"/>
                <w:szCs w:val="20"/>
                <w:lang w:val="en-US"/>
              </w:rPr>
              <w:t>4 168 222,13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562</w:t>
            </w:r>
          </w:p>
        </w:tc>
        <w:tc>
          <w:tcPr>
            <w:tcW w:w="1647" w:type="dxa"/>
            <w:vAlign w:val="center"/>
          </w:tcPr>
          <w:p w:rsidR="0040014F" w:rsidRPr="001E229A" w:rsidRDefault="0040014F" w:rsidP="00DE50D9">
            <w:pPr>
              <w:rPr>
                <w:sz w:val="20"/>
              </w:rPr>
            </w:pPr>
            <w:r>
              <w:rPr>
                <w:sz w:val="20"/>
                <w:lang w:val="en-US"/>
              </w:rPr>
              <w:t>265° 48' 45"</w:t>
            </w:r>
          </w:p>
        </w:tc>
        <w:tc>
          <w:tcPr>
            <w:tcW w:w="1077" w:type="dxa"/>
            <w:vAlign w:val="center"/>
          </w:tcPr>
          <w:p w:rsidR="0040014F" w:rsidRPr="001248E0" w:rsidRDefault="0040014F" w:rsidP="00DE50D9">
            <w:pPr>
              <w:rPr>
                <w:sz w:val="20"/>
                <w:szCs w:val="20"/>
              </w:rPr>
            </w:pPr>
            <w:r w:rsidRPr="001248E0">
              <w:rPr>
                <w:sz w:val="20"/>
                <w:szCs w:val="20"/>
                <w:lang w:val="en-US"/>
              </w:rPr>
              <w:t>27,70</w:t>
            </w:r>
          </w:p>
        </w:tc>
        <w:tc>
          <w:tcPr>
            <w:tcW w:w="1304" w:type="dxa"/>
            <w:vAlign w:val="center"/>
          </w:tcPr>
          <w:p w:rsidR="0040014F" w:rsidRPr="001248E0" w:rsidRDefault="0040014F" w:rsidP="00DE50D9">
            <w:pPr>
              <w:rPr>
                <w:sz w:val="20"/>
                <w:szCs w:val="20"/>
                <w:lang w:val="en-US"/>
              </w:rPr>
            </w:pPr>
            <w:r w:rsidRPr="001248E0">
              <w:rPr>
                <w:sz w:val="20"/>
                <w:szCs w:val="20"/>
                <w:lang w:val="en-US"/>
              </w:rPr>
              <w:t>541 614,70</w:t>
            </w:r>
          </w:p>
        </w:tc>
        <w:tc>
          <w:tcPr>
            <w:tcW w:w="1304" w:type="dxa"/>
            <w:vAlign w:val="center"/>
          </w:tcPr>
          <w:p w:rsidR="0040014F" w:rsidRPr="001248E0" w:rsidRDefault="0040014F" w:rsidP="00DE50D9">
            <w:pPr>
              <w:rPr>
                <w:sz w:val="20"/>
                <w:szCs w:val="20"/>
                <w:lang w:val="en-US"/>
              </w:rPr>
            </w:pPr>
            <w:r w:rsidRPr="001248E0">
              <w:rPr>
                <w:sz w:val="20"/>
                <w:szCs w:val="20"/>
                <w:lang w:val="en-US"/>
              </w:rPr>
              <w:t>4 167 919,59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563</w:t>
            </w:r>
          </w:p>
        </w:tc>
        <w:tc>
          <w:tcPr>
            <w:tcW w:w="1647" w:type="dxa"/>
            <w:vAlign w:val="center"/>
          </w:tcPr>
          <w:p w:rsidR="0040014F" w:rsidRPr="001E229A" w:rsidRDefault="0040014F" w:rsidP="00DE50D9">
            <w:pPr>
              <w:rPr>
                <w:sz w:val="20"/>
              </w:rPr>
            </w:pPr>
            <w:r>
              <w:rPr>
                <w:sz w:val="20"/>
                <w:lang w:val="en-US"/>
              </w:rPr>
              <w:t>265° 48' 48"</w:t>
            </w:r>
          </w:p>
        </w:tc>
        <w:tc>
          <w:tcPr>
            <w:tcW w:w="1077" w:type="dxa"/>
            <w:vAlign w:val="center"/>
          </w:tcPr>
          <w:p w:rsidR="0040014F" w:rsidRPr="001248E0" w:rsidRDefault="0040014F" w:rsidP="00DE50D9">
            <w:pPr>
              <w:rPr>
                <w:sz w:val="20"/>
                <w:szCs w:val="20"/>
              </w:rPr>
            </w:pPr>
            <w:r w:rsidRPr="001248E0">
              <w:rPr>
                <w:sz w:val="20"/>
                <w:szCs w:val="20"/>
                <w:lang w:val="en-US"/>
              </w:rPr>
              <w:t>118,60</w:t>
            </w:r>
          </w:p>
        </w:tc>
        <w:tc>
          <w:tcPr>
            <w:tcW w:w="1304" w:type="dxa"/>
            <w:vAlign w:val="center"/>
          </w:tcPr>
          <w:p w:rsidR="0040014F" w:rsidRPr="001248E0" w:rsidRDefault="0040014F" w:rsidP="00DE50D9">
            <w:pPr>
              <w:rPr>
                <w:sz w:val="20"/>
                <w:szCs w:val="20"/>
                <w:lang w:val="en-US"/>
              </w:rPr>
            </w:pPr>
            <w:r w:rsidRPr="001248E0">
              <w:rPr>
                <w:sz w:val="20"/>
                <w:szCs w:val="20"/>
                <w:lang w:val="en-US"/>
              </w:rPr>
              <w:t>541 612,68</w:t>
            </w:r>
          </w:p>
        </w:tc>
        <w:tc>
          <w:tcPr>
            <w:tcW w:w="1304" w:type="dxa"/>
            <w:vAlign w:val="center"/>
          </w:tcPr>
          <w:p w:rsidR="0040014F" w:rsidRPr="001248E0" w:rsidRDefault="0040014F" w:rsidP="00DE50D9">
            <w:pPr>
              <w:rPr>
                <w:sz w:val="20"/>
                <w:szCs w:val="20"/>
                <w:lang w:val="en-US"/>
              </w:rPr>
            </w:pPr>
            <w:r w:rsidRPr="001248E0">
              <w:rPr>
                <w:sz w:val="20"/>
                <w:szCs w:val="20"/>
                <w:lang w:val="en-US"/>
              </w:rPr>
              <w:t>4 167 892,00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564</w:t>
            </w:r>
          </w:p>
        </w:tc>
        <w:tc>
          <w:tcPr>
            <w:tcW w:w="1647" w:type="dxa"/>
            <w:vAlign w:val="center"/>
          </w:tcPr>
          <w:p w:rsidR="0040014F" w:rsidRPr="001E229A" w:rsidRDefault="0040014F" w:rsidP="00DE50D9">
            <w:pPr>
              <w:rPr>
                <w:sz w:val="20"/>
              </w:rPr>
            </w:pPr>
            <w:r>
              <w:rPr>
                <w:sz w:val="20"/>
                <w:lang w:val="en-US"/>
              </w:rPr>
              <w:t>265° 49' 7"</w:t>
            </w:r>
          </w:p>
        </w:tc>
        <w:tc>
          <w:tcPr>
            <w:tcW w:w="1077" w:type="dxa"/>
            <w:vAlign w:val="center"/>
          </w:tcPr>
          <w:p w:rsidR="0040014F" w:rsidRPr="001248E0" w:rsidRDefault="0040014F" w:rsidP="00DE50D9">
            <w:pPr>
              <w:rPr>
                <w:sz w:val="20"/>
                <w:szCs w:val="20"/>
              </w:rPr>
            </w:pPr>
            <w:r w:rsidRPr="001248E0">
              <w:rPr>
                <w:sz w:val="20"/>
                <w:szCs w:val="20"/>
                <w:lang w:val="en-US"/>
              </w:rPr>
              <w:t>55,00</w:t>
            </w:r>
          </w:p>
        </w:tc>
        <w:tc>
          <w:tcPr>
            <w:tcW w:w="1304" w:type="dxa"/>
            <w:vAlign w:val="center"/>
          </w:tcPr>
          <w:p w:rsidR="0040014F" w:rsidRPr="001248E0" w:rsidRDefault="0040014F" w:rsidP="00DE50D9">
            <w:pPr>
              <w:rPr>
                <w:sz w:val="20"/>
                <w:szCs w:val="20"/>
                <w:lang w:val="en-US"/>
              </w:rPr>
            </w:pPr>
            <w:r w:rsidRPr="001248E0">
              <w:rPr>
                <w:sz w:val="20"/>
                <w:szCs w:val="20"/>
                <w:lang w:val="en-US"/>
              </w:rPr>
              <w:t>541 604,02</w:t>
            </w:r>
          </w:p>
        </w:tc>
        <w:tc>
          <w:tcPr>
            <w:tcW w:w="1304" w:type="dxa"/>
            <w:vAlign w:val="center"/>
          </w:tcPr>
          <w:p w:rsidR="0040014F" w:rsidRPr="001248E0" w:rsidRDefault="0040014F" w:rsidP="00DE50D9">
            <w:pPr>
              <w:rPr>
                <w:sz w:val="20"/>
                <w:szCs w:val="20"/>
                <w:lang w:val="en-US"/>
              </w:rPr>
            </w:pPr>
            <w:r w:rsidRPr="001248E0">
              <w:rPr>
                <w:sz w:val="20"/>
                <w:szCs w:val="20"/>
                <w:lang w:val="en-US"/>
              </w:rPr>
              <w:t>4 167 773,69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565</w:t>
            </w:r>
          </w:p>
        </w:tc>
        <w:tc>
          <w:tcPr>
            <w:tcW w:w="1647" w:type="dxa"/>
            <w:vAlign w:val="center"/>
          </w:tcPr>
          <w:p w:rsidR="0040014F" w:rsidRPr="001E229A" w:rsidRDefault="0040014F" w:rsidP="00DE50D9">
            <w:pPr>
              <w:rPr>
                <w:sz w:val="20"/>
              </w:rPr>
            </w:pPr>
            <w:r>
              <w:rPr>
                <w:sz w:val="20"/>
                <w:lang w:val="en-US"/>
              </w:rPr>
              <w:t>265° 43' 2"</w:t>
            </w:r>
          </w:p>
        </w:tc>
        <w:tc>
          <w:tcPr>
            <w:tcW w:w="1077" w:type="dxa"/>
            <w:vAlign w:val="center"/>
          </w:tcPr>
          <w:p w:rsidR="0040014F" w:rsidRPr="001248E0" w:rsidRDefault="0040014F" w:rsidP="00DE50D9">
            <w:pPr>
              <w:rPr>
                <w:sz w:val="20"/>
                <w:szCs w:val="20"/>
              </w:rPr>
            </w:pPr>
            <w:r w:rsidRPr="001248E0">
              <w:rPr>
                <w:sz w:val="20"/>
                <w:szCs w:val="20"/>
                <w:lang w:val="en-US"/>
              </w:rPr>
              <w:t>160,00</w:t>
            </w:r>
          </w:p>
        </w:tc>
        <w:tc>
          <w:tcPr>
            <w:tcW w:w="1304" w:type="dxa"/>
            <w:vAlign w:val="center"/>
          </w:tcPr>
          <w:p w:rsidR="0040014F" w:rsidRPr="001248E0" w:rsidRDefault="0040014F" w:rsidP="00DE50D9">
            <w:pPr>
              <w:rPr>
                <w:sz w:val="20"/>
                <w:szCs w:val="20"/>
                <w:lang w:val="en-US"/>
              </w:rPr>
            </w:pPr>
            <w:r w:rsidRPr="001248E0">
              <w:rPr>
                <w:sz w:val="20"/>
                <w:szCs w:val="20"/>
                <w:lang w:val="en-US"/>
              </w:rPr>
              <w:t>541 600,01</w:t>
            </w:r>
          </w:p>
        </w:tc>
        <w:tc>
          <w:tcPr>
            <w:tcW w:w="1304" w:type="dxa"/>
            <w:vAlign w:val="center"/>
          </w:tcPr>
          <w:p w:rsidR="0040014F" w:rsidRPr="001248E0" w:rsidRDefault="0040014F" w:rsidP="00DE50D9">
            <w:pPr>
              <w:rPr>
                <w:sz w:val="20"/>
                <w:szCs w:val="20"/>
                <w:lang w:val="en-US"/>
              </w:rPr>
            </w:pPr>
            <w:r w:rsidRPr="001248E0">
              <w:rPr>
                <w:sz w:val="20"/>
                <w:szCs w:val="20"/>
                <w:lang w:val="en-US"/>
              </w:rPr>
              <w:t>4 167 718,84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566</w:t>
            </w:r>
          </w:p>
        </w:tc>
        <w:tc>
          <w:tcPr>
            <w:tcW w:w="1647" w:type="dxa"/>
            <w:vAlign w:val="center"/>
          </w:tcPr>
          <w:p w:rsidR="0040014F" w:rsidRPr="001E229A" w:rsidRDefault="0040014F" w:rsidP="00DE50D9">
            <w:pPr>
              <w:rPr>
                <w:sz w:val="20"/>
              </w:rPr>
            </w:pPr>
            <w:r>
              <w:rPr>
                <w:sz w:val="20"/>
                <w:lang w:val="en-US"/>
              </w:rPr>
              <w:t>265° 20' 5"</w:t>
            </w:r>
          </w:p>
        </w:tc>
        <w:tc>
          <w:tcPr>
            <w:tcW w:w="1077" w:type="dxa"/>
            <w:vAlign w:val="center"/>
          </w:tcPr>
          <w:p w:rsidR="0040014F" w:rsidRPr="001248E0" w:rsidRDefault="0040014F" w:rsidP="00DE50D9">
            <w:pPr>
              <w:rPr>
                <w:sz w:val="20"/>
                <w:szCs w:val="20"/>
              </w:rPr>
            </w:pPr>
            <w:r w:rsidRPr="001248E0">
              <w:rPr>
                <w:sz w:val="20"/>
                <w:szCs w:val="20"/>
                <w:lang w:val="en-US"/>
              </w:rPr>
              <w:t>34,80</w:t>
            </w:r>
          </w:p>
        </w:tc>
        <w:tc>
          <w:tcPr>
            <w:tcW w:w="1304" w:type="dxa"/>
            <w:vAlign w:val="center"/>
          </w:tcPr>
          <w:p w:rsidR="0040014F" w:rsidRPr="001248E0" w:rsidRDefault="0040014F" w:rsidP="00DE50D9">
            <w:pPr>
              <w:rPr>
                <w:sz w:val="20"/>
                <w:szCs w:val="20"/>
                <w:lang w:val="en-US"/>
              </w:rPr>
            </w:pPr>
            <w:r w:rsidRPr="001248E0">
              <w:rPr>
                <w:sz w:val="20"/>
                <w:szCs w:val="20"/>
                <w:lang w:val="en-US"/>
              </w:rPr>
              <w:t>541 588,06</w:t>
            </w:r>
          </w:p>
        </w:tc>
        <w:tc>
          <w:tcPr>
            <w:tcW w:w="1304" w:type="dxa"/>
            <w:vAlign w:val="center"/>
          </w:tcPr>
          <w:p w:rsidR="0040014F" w:rsidRPr="001248E0" w:rsidRDefault="0040014F" w:rsidP="00DE50D9">
            <w:pPr>
              <w:rPr>
                <w:sz w:val="20"/>
                <w:szCs w:val="20"/>
                <w:lang w:val="en-US"/>
              </w:rPr>
            </w:pPr>
            <w:r w:rsidRPr="001248E0">
              <w:rPr>
                <w:sz w:val="20"/>
                <w:szCs w:val="20"/>
                <w:lang w:val="en-US"/>
              </w:rPr>
              <w:t>4 167 559,26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567</w:t>
            </w:r>
          </w:p>
        </w:tc>
        <w:tc>
          <w:tcPr>
            <w:tcW w:w="1647" w:type="dxa"/>
            <w:vAlign w:val="center"/>
          </w:tcPr>
          <w:p w:rsidR="0040014F" w:rsidRPr="001E229A" w:rsidRDefault="0040014F" w:rsidP="00DE50D9">
            <w:pPr>
              <w:rPr>
                <w:sz w:val="20"/>
              </w:rPr>
            </w:pPr>
            <w:r>
              <w:rPr>
                <w:sz w:val="20"/>
                <w:lang w:val="en-US"/>
              </w:rPr>
              <w:t>266° 57' 35"</w:t>
            </w:r>
          </w:p>
        </w:tc>
        <w:tc>
          <w:tcPr>
            <w:tcW w:w="1077" w:type="dxa"/>
            <w:vAlign w:val="center"/>
          </w:tcPr>
          <w:p w:rsidR="0040014F" w:rsidRPr="001248E0" w:rsidRDefault="0040014F" w:rsidP="00DE50D9">
            <w:pPr>
              <w:rPr>
                <w:sz w:val="20"/>
                <w:szCs w:val="20"/>
              </w:rPr>
            </w:pPr>
            <w:r w:rsidRPr="001248E0">
              <w:rPr>
                <w:sz w:val="20"/>
                <w:szCs w:val="20"/>
                <w:lang w:val="en-US"/>
              </w:rPr>
              <w:t>54,90</w:t>
            </w:r>
          </w:p>
        </w:tc>
        <w:tc>
          <w:tcPr>
            <w:tcW w:w="1304" w:type="dxa"/>
            <w:vAlign w:val="center"/>
          </w:tcPr>
          <w:p w:rsidR="0040014F" w:rsidRPr="001248E0" w:rsidRDefault="0040014F" w:rsidP="00DE50D9">
            <w:pPr>
              <w:rPr>
                <w:sz w:val="20"/>
                <w:szCs w:val="20"/>
                <w:lang w:val="en-US"/>
              </w:rPr>
            </w:pPr>
            <w:r w:rsidRPr="001248E0">
              <w:rPr>
                <w:sz w:val="20"/>
                <w:szCs w:val="20"/>
                <w:lang w:val="en-US"/>
              </w:rPr>
              <w:t>541 585,23</w:t>
            </w:r>
          </w:p>
        </w:tc>
        <w:tc>
          <w:tcPr>
            <w:tcW w:w="1304" w:type="dxa"/>
            <w:vAlign w:val="center"/>
          </w:tcPr>
          <w:p w:rsidR="0040014F" w:rsidRPr="001248E0" w:rsidRDefault="0040014F" w:rsidP="00DE50D9">
            <w:pPr>
              <w:rPr>
                <w:sz w:val="20"/>
                <w:szCs w:val="20"/>
                <w:lang w:val="en-US"/>
              </w:rPr>
            </w:pPr>
            <w:r w:rsidRPr="001248E0">
              <w:rPr>
                <w:sz w:val="20"/>
                <w:szCs w:val="20"/>
                <w:lang w:val="en-US"/>
              </w:rPr>
              <w:t>4 167 524,58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568</w:t>
            </w:r>
          </w:p>
        </w:tc>
        <w:tc>
          <w:tcPr>
            <w:tcW w:w="1647" w:type="dxa"/>
            <w:vAlign w:val="center"/>
          </w:tcPr>
          <w:p w:rsidR="0040014F" w:rsidRPr="001E229A" w:rsidRDefault="0040014F" w:rsidP="00DE50D9">
            <w:pPr>
              <w:rPr>
                <w:sz w:val="20"/>
              </w:rPr>
            </w:pPr>
            <w:r>
              <w:rPr>
                <w:sz w:val="20"/>
                <w:lang w:val="en-US"/>
              </w:rPr>
              <w:t>266° 15' 26"</w:t>
            </w:r>
          </w:p>
        </w:tc>
        <w:tc>
          <w:tcPr>
            <w:tcW w:w="1077" w:type="dxa"/>
            <w:vAlign w:val="center"/>
          </w:tcPr>
          <w:p w:rsidR="0040014F" w:rsidRPr="001248E0" w:rsidRDefault="0040014F" w:rsidP="00DE50D9">
            <w:pPr>
              <w:rPr>
                <w:sz w:val="20"/>
                <w:szCs w:val="20"/>
              </w:rPr>
            </w:pPr>
            <w:r w:rsidRPr="001248E0">
              <w:rPr>
                <w:sz w:val="20"/>
                <w:szCs w:val="20"/>
                <w:lang w:val="en-US"/>
              </w:rPr>
              <w:t>97,70</w:t>
            </w:r>
          </w:p>
        </w:tc>
        <w:tc>
          <w:tcPr>
            <w:tcW w:w="1304" w:type="dxa"/>
            <w:vAlign w:val="center"/>
          </w:tcPr>
          <w:p w:rsidR="0040014F" w:rsidRPr="001248E0" w:rsidRDefault="0040014F" w:rsidP="00DE50D9">
            <w:pPr>
              <w:rPr>
                <w:sz w:val="20"/>
                <w:szCs w:val="20"/>
                <w:lang w:val="en-US"/>
              </w:rPr>
            </w:pPr>
            <w:r w:rsidRPr="001248E0">
              <w:rPr>
                <w:sz w:val="20"/>
                <w:szCs w:val="20"/>
                <w:lang w:val="en-US"/>
              </w:rPr>
              <w:t>541 582,32</w:t>
            </w:r>
          </w:p>
        </w:tc>
        <w:tc>
          <w:tcPr>
            <w:tcW w:w="1304" w:type="dxa"/>
            <w:vAlign w:val="center"/>
          </w:tcPr>
          <w:p w:rsidR="0040014F" w:rsidRPr="001248E0" w:rsidRDefault="0040014F" w:rsidP="00DE50D9">
            <w:pPr>
              <w:rPr>
                <w:sz w:val="20"/>
                <w:szCs w:val="20"/>
                <w:lang w:val="en-US"/>
              </w:rPr>
            </w:pPr>
            <w:r w:rsidRPr="001248E0">
              <w:rPr>
                <w:sz w:val="20"/>
                <w:szCs w:val="20"/>
                <w:lang w:val="en-US"/>
              </w:rPr>
              <w:t>4 167 469,79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569</w:t>
            </w:r>
          </w:p>
        </w:tc>
        <w:tc>
          <w:tcPr>
            <w:tcW w:w="1647" w:type="dxa"/>
            <w:vAlign w:val="center"/>
          </w:tcPr>
          <w:p w:rsidR="0040014F" w:rsidRPr="001E229A" w:rsidRDefault="0040014F" w:rsidP="00DE50D9">
            <w:pPr>
              <w:rPr>
                <w:sz w:val="20"/>
              </w:rPr>
            </w:pPr>
            <w:r>
              <w:rPr>
                <w:sz w:val="20"/>
                <w:lang w:val="en-US"/>
              </w:rPr>
              <w:t>266° 10' 40"</w:t>
            </w:r>
          </w:p>
        </w:tc>
        <w:tc>
          <w:tcPr>
            <w:tcW w:w="1077" w:type="dxa"/>
            <w:vAlign w:val="center"/>
          </w:tcPr>
          <w:p w:rsidR="0040014F" w:rsidRPr="001248E0" w:rsidRDefault="0040014F" w:rsidP="00DE50D9">
            <w:pPr>
              <w:rPr>
                <w:sz w:val="20"/>
                <w:szCs w:val="20"/>
              </w:rPr>
            </w:pPr>
            <w:r w:rsidRPr="001248E0">
              <w:rPr>
                <w:sz w:val="20"/>
                <w:szCs w:val="20"/>
                <w:lang w:val="en-US"/>
              </w:rPr>
              <w:t>308,90</w:t>
            </w:r>
          </w:p>
        </w:tc>
        <w:tc>
          <w:tcPr>
            <w:tcW w:w="1304" w:type="dxa"/>
            <w:vAlign w:val="center"/>
          </w:tcPr>
          <w:p w:rsidR="0040014F" w:rsidRPr="001248E0" w:rsidRDefault="0040014F" w:rsidP="00DE50D9">
            <w:pPr>
              <w:rPr>
                <w:sz w:val="20"/>
                <w:szCs w:val="20"/>
                <w:lang w:val="en-US"/>
              </w:rPr>
            </w:pPr>
            <w:r w:rsidRPr="001248E0">
              <w:rPr>
                <w:sz w:val="20"/>
                <w:szCs w:val="20"/>
                <w:lang w:val="en-US"/>
              </w:rPr>
              <w:t>541 575,94</w:t>
            </w:r>
          </w:p>
        </w:tc>
        <w:tc>
          <w:tcPr>
            <w:tcW w:w="1304" w:type="dxa"/>
            <w:vAlign w:val="center"/>
          </w:tcPr>
          <w:p w:rsidR="0040014F" w:rsidRPr="001248E0" w:rsidRDefault="0040014F" w:rsidP="00DE50D9">
            <w:pPr>
              <w:rPr>
                <w:sz w:val="20"/>
                <w:szCs w:val="20"/>
                <w:lang w:val="en-US"/>
              </w:rPr>
            </w:pPr>
            <w:r w:rsidRPr="001248E0">
              <w:rPr>
                <w:sz w:val="20"/>
                <w:szCs w:val="20"/>
                <w:lang w:val="en-US"/>
              </w:rPr>
              <w:t>4 167 372,26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570</w:t>
            </w:r>
          </w:p>
        </w:tc>
        <w:tc>
          <w:tcPr>
            <w:tcW w:w="1647" w:type="dxa"/>
            <w:vAlign w:val="center"/>
          </w:tcPr>
          <w:p w:rsidR="0040014F" w:rsidRPr="001E229A" w:rsidRDefault="0040014F" w:rsidP="00DE50D9">
            <w:pPr>
              <w:rPr>
                <w:sz w:val="20"/>
              </w:rPr>
            </w:pPr>
            <w:r>
              <w:rPr>
                <w:sz w:val="20"/>
                <w:lang w:val="en-US"/>
              </w:rPr>
              <w:t>263° 0' 54"</w:t>
            </w:r>
          </w:p>
        </w:tc>
        <w:tc>
          <w:tcPr>
            <w:tcW w:w="1077" w:type="dxa"/>
            <w:vAlign w:val="center"/>
          </w:tcPr>
          <w:p w:rsidR="0040014F" w:rsidRPr="001248E0" w:rsidRDefault="0040014F" w:rsidP="00DE50D9">
            <w:pPr>
              <w:rPr>
                <w:sz w:val="20"/>
                <w:szCs w:val="20"/>
              </w:rPr>
            </w:pPr>
            <w:r w:rsidRPr="001248E0">
              <w:rPr>
                <w:sz w:val="20"/>
                <w:szCs w:val="20"/>
                <w:lang w:val="en-US"/>
              </w:rPr>
              <w:t>135,90</w:t>
            </w:r>
          </w:p>
        </w:tc>
        <w:tc>
          <w:tcPr>
            <w:tcW w:w="1304" w:type="dxa"/>
            <w:vAlign w:val="center"/>
          </w:tcPr>
          <w:p w:rsidR="0040014F" w:rsidRPr="001248E0" w:rsidRDefault="0040014F" w:rsidP="00DE50D9">
            <w:pPr>
              <w:rPr>
                <w:sz w:val="20"/>
                <w:szCs w:val="20"/>
                <w:lang w:val="en-US"/>
              </w:rPr>
            </w:pPr>
            <w:r w:rsidRPr="001248E0">
              <w:rPr>
                <w:sz w:val="20"/>
                <w:szCs w:val="20"/>
                <w:lang w:val="en-US"/>
              </w:rPr>
              <w:t>541 555,35</w:t>
            </w:r>
          </w:p>
        </w:tc>
        <w:tc>
          <w:tcPr>
            <w:tcW w:w="1304" w:type="dxa"/>
            <w:vAlign w:val="center"/>
          </w:tcPr>
          <w:p w:rsidR="0040014F" w:rsidRPr="001248E0" w:rsidRDefault="0040014F" w:rsidP="00DE50D9">
            <w:pPr>
              <w:rPr>
                <w:sz w:val="20"/>
                <w:szCs w:val="20"/>
                <w:lang w:val="en-US"/>
              </w:rPr>
            </w:pPr>
            <w:r w:rsidRPr="001248E0">
              <w:rPr>
                <w:sz w:val="20"/>
                <w:szCs w:val="20"/>
                <w:lang w:val="en-US"/>
              </w:rPr>
              <w:t>4 167 064,06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571</w:t>
            </w:r>
          </w:p>
        </w:tc>
        <w:tc>
          <w:tcPr>
            <w:tcW w:w="1647" w:type="dxa"/>
            <w:vAlign w:val="center"/>
          </w:tcPr>
          <w:p w:rsidR="0040014F" w:rsidRPr="001E229A" w:rsidRDefault="0040014F" w:rsidP="00DE50D9">
            <w:pPr>
              <w:rPr>
                <w:sz w:val="20"/>
              </w:rPr>
            </w:pPr>
            <w:r>
              <w:rPr>
                <w:sz w:val="20"/>
                <w:lang w:val="en-US"/>
              </w:rPr>
              <w:t>259° 50' 19"</w:t>
            </w:r>
          </w:p>
        </w:tc>
        <w:tc>
          <w:tcPr>
            <w:tcW w:w="1077" w:type="dxa"/>
            <w:vAlign w:val="center"/>
          </w:tcPr>
          <w:p w:rsidR="0040014F" w:rsidRPr="001248E0" w:rsidRDefault="0040014F" w:rsidP="00DE50D9">
            <w:pPr>
              <w:rPr>
                <w:sz w:val="20"/>
                <w:szCs w:val="20"/>
              </w:rPr>
            </w:pPr>
            <w:r w:rsidRPr="001248E0">
              <w:rPr>
                <w:sz w:val="20"/>
                <w:szCs w:val="20"/>
                <w:lang w:val="en-US"/>
              </w:rPr>
              <w:t>49,60</w:t>
            </w:r>
          </w:p>
        </w:tc>
        <w:tc>
          <w:tcPr>
            <w:tcW w:w="1304" w:type="dxa"/>
            <w:vAlign w:val="center"/>
          </w:tcPr>
          <w:p w:rsidR="0040014F" w:rsidRPr="001248E0" w:rsidRDefault="0040014F" w:rsidP="00DE50D9">
            <w:pPr>
              <w:rPr>
                <w:sz w:val="20"/>
                <w:szCs w:val="20"/>
                <w:lang w:val="en-US"/>
              </w:rPr>
            </w:pPr>
            <w:r w:rsidRPr="001248E0">
              <w:rPr>
                <w:sz w:val="20"/>
                <w:szCs w:val="20"/>
                <w:lang w:val="en-US"/>
              </w:rPr>
              <w:t>541 538,82</w:t>
            </w:r>
          </w:p>
        </w:tc>
        <w:tc>
          <w:tcPr>
            <w:tcW w:w="1304" w:type="dxa"/>
            <w:vAlign w:val="center"/>
          </w:tcPr>
          <w:p w:rsidR="0040014F" w:rsidRPr="001248E0" w:rsidRDefault="0040014F" w:rsidP="00DE50D9">
            <w:pPr>
              <w:rPr>
                <w:sz w:val="20"/>
                <w:szCs w:val="20"/>
                <w:lang w:val="en-US"/>
              </w:rPr>
            </w:pPr>
            <w:r w:rsidRPr="001248E0">
              <w:rPr>
                <w:sz w:val="20"/>
                <w:szCs w:val="20"/>
                <w:lang w:val="en-US"/>
              </w:rPr>
              <w:t>4 166 929,14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572</w:t>
            </w:r>
          </w:p>
        </w:tc>
        <w:tc>
          <w:tcPr>
            <w:tcW w:w="1647" w:type="dxa"/>
            <w:vAlign w:val="center"/>
          </w:tcPr>
          <w:p w:rsidR="0040014F" w:rsidRPr="001E229A" w:rsidRDefault="0040014F" w:rsidP="00DE50D9">
            <w:pPr>
              <w:rPr>
                <w:sz w:val="20"/>
              </w:rPr>
            </w:pPr>
            <w:r>
              <w:rPr>
                <w:sz w:val="20"/>
                <w:lang w:val="en-US"/>
              </w:rPr>
              <w:t>258° 27' 6"</w:t>
            </w:r>
          </w:p>
        </w:tc>
        <w:tc>
          <w:tcPr>
            <w:tcW w:w="1077" w:type="dxa"/>
            <w:vAlign w:val="center"/>
          </w:tcPr>
          <w:p w:rsidR="0040014F" w:rsidRPr="001248E0" w:rsidRDefault="0040014F" w:rsidP="00DE50D9">
            <w:pPr>
              <w:rPr>
                <w:sz w:val="20"/>
                <w:szCs w:val="20"/>
              </w:rPr>
            </w:pPr>
            <w:r w:rsidRPr="001248E0">
              <w:rPr>
                <w:sz w:val="20"/>
                <w:szCs w:val="20"/>
                <w:lang w:val="en-US"/>
              </w:rPr>
              <w:t>129,20</w:t>
            </w:r>
          </w:p>
        </w:tc>
        <w:tc>
          <w:tcPr>
            <w:tcW w:w="1304" w:type="dxa"/>
            <w:vAlign w:val="center"/>
          </w:tcPr>
          <w:p w:rsidR="0040014F" w:rsidRPr="001248E0" w:rsidRDefault="0040014F" w:rsidP="00DE50D9">
            <w:pPr>
              <w:rPr>
                <w:sz w:val="20"/>
                <w:szCs w:val="20"/>
                <w:lang w:val="en-US"/>
              </w:rPr>
            </w:pPr>
            <w:r w:rsidRPr="001248E0">
              <w:rPr>
                <w:sz w:val="20"/>
                <w:szCs w:val="20"/>
                <w:lang w:val="en-US"/>
              </w:rPr>
              <w:t>541 530,07</w:t>
            </w:r>
          </w:p>
        </w:tc>
        <w:tc>
          <w:tcPr>
            <w:tcW w:w="1304" w:type="dxa"/>
            <w:vAlign w:val="center"/>
          </w:tcPr>
          <w:p w:rsidR="0040014F" w:rsidRPr="001248E0" w:rsidRDefault="0040014F" w:rsidP="00DE50D9">
            <w:pPr>
              <w:rPr>
                <w:sz w:val="20"/>
                <w:szCs w:val="20"/>
                <w:lang w:val="en-US"/>
              </w:rPr>
            </w:pPr>
            <w:r w:rsidRPr="001248E0">
              <w:rPr>
                <w:sz w:val="20"/>
                <w:szCs w:val="20"/>
                <w:lang w:val="en-US"/>
              </w:rPr>
              <w:t>4 166 880,32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573</w:t>
            </w:r>
          </w:p>
        </w:tc>
        <w:tc>
          <w:tcPr>
            <w:tcW w:w="1647" w:type="dxa"/>
            <w:vAlign w:val="center"/>
          </w:tcPr>
          <w:p w:rsidR="0040014F" w:rsidRPr="001E229A" w:rsidRDefault="0040014F" w:rsidP="00DE50D9">
            <w:pPr>
              <w:rPr>
                <w:sz w:val="20"/>
              </w:rPr>
            </w:pPr>
            <w:r>
              <w:rPr>
                <w:sz w:val="20"/>
                <w:lang w:val="en-US"/>
              </w:rPr>
              <w:t>252° 54' 45"</w:t>
            </w:r>
          </w:p>
        </w:tc>
        <w:tc>
          <w:tcPr>
            <w:tcW w:w="1077" w:type="dxa"/>
            <w:vAlign w:val="center"/>
          </w:tcPr>
          <w:p w:rsidR="0040014F" w:rsidRPr="001248E0" w:rsidRDefault="0040014F" w:rsidP="00DE50D9">
            <w:pPr>
              <w:rPr>
                <w:sz w:val="20"/>
                <w:szCs w:val="20"/>
              </w:rPr>
            </w:pPr>
            <w:r w:rsidRPr="001248E0">
              <w:rPr>
                <w:sz w:val="20"/>
                <w:szCs w:val="20"/>
                <w:lang w:val="en-US"/>
              </w:rPr>
              <w:t>159,80</w:t>
            </w:r>
          </w:p>
        </w:tc>
        <w:tc>
          <w:tcPr>
            <w:tcW w:w="1304" w:type="dxa"/>
            <w:vAlign w:val="center"/>
          </w:tcPr>
          <w:p w:rsidR="0040014F" w:rsidRPr="001248E0" w:rsidRDefault="0040014F" w:rsidP="00DE50D9">
            <w:pPr>
              <w:rPr>
                <w:sz w:val="20"/>
                <w:szCs w:val="20"/>
                <w:lang w:val="en-US"/>
              </w:rPr>
            </w:pPr>
            <w:r w:rsidRPr="001248E0">
              <w:rPr>
                <w:sz w:val="20"/>
                <w:szCs w:val="20"/>
                <w:lang w:val="en-US"/>
              </w:rPr>
              <w:t>541 504,20</w:t>
            </w:r>
          </w:p>
        </w:tc>
        <w:tc>
          <w:tcPr>
            <w:tcW w:w="1304" w:type="dxa"/>
            <w:vAlign w:val="center"/>
          </w:tcPr>
          <w:p w:rsidR="0040014F" w:rsidRPr="001248E0" w:rsidRDefault="0040014F" w:rsidP="00DE50D9">
            <w:pPr>
              <w:rPr>
                <w:sz w:val="20"/>
                <w:szCs w:val="20"/>
                <w:lang w:val="en-US"/>
              </w:rPr>
            </w:pPr>
            <w:r w:rsidRPr="001248E0">
              <w:rPr>
                <w:sz w:val="20"/>
                <w:szCs w:val="20"/>
                <w:lang w:val="en-US"/>
              </w:rPr>
              <w:t>4 166 753,71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574</w:t>
            </w:r>
          </w:p>
        </w:tc>
        <w:tc>
          <w:tcPr>
            <w:tcW w:w="1647" w:type="dxa"/>
            <w:vAlign w:val="center"/>
          </w:tcPr>
          <w:p w:rsidR="0040014F" w:rsidRPr="001E229A" w:rsidRDefault="0040014F" w:rsidP="00DE50D9">
            <w:pPr>
              <w:rPr>
                <w:sz w:val="20"/>
              </w:rPr>
            </w:pPr>
            <w:r>
              <w:rPr>
                <w:sz w:val="20"/>
                <w:lang w:val="en-US"/>
              </w:rPr>
              <w:t>251° 4' 24"</w:t>
            </w:r>
          </w:p>
        </w:tc>
        <w:tc>
          <w:tcPr>
            <w:tcW w:w="1077" w:type="dxa"/>
            <w:vAlign w:val="center"/>
          </w:tcPr>
          <w:p w:rsidR="0040014F" w:rsidRPr="001248E0" w:rsidRDefault="0040014F" w:rsidP="00DE50D9">
            <w:pPr>
              <w:rPr>
                <w:sz w:val="20"/>
                <w:szCs w:val="20"/>
              </w:rPr>
            </w:pPr>
            <w:r w:rsidRPr="001248E0">
              <w:rPr>
                <w:sz w:val="20"/>
                <w:szCs w:val="20"/>
                <w:lang w:val="en-US"/>
              </w:rPr>
              <w:t>32,10</w:t>
            </w:r>
          </w:p>
        </w:tc>
        <w:tc>
          <w:tcPr>
            <w:tcW w:w="1304" w:type="dxa"/>
            <w:vAlign w:val="center"/>
          </w:tcPr>
          <w:p w:rsidR="0040014F" w:rsidRPr="001248E0" w:rsidRDefault="0040014F" w:rsidP="00DE50D9">
            <w:pPr>
              <w:rPr>
                <w:sz w:val="20"/>
                <w:szCs w:val="20"/>
                <w:lang w:val="en-US"/>
              </w:rPr>
            </w:pPr>
            <w:r w:rsidRPr="001248E0">
              <w:rPr>
                <w:sz w:val="20"/>
                <w:szCs w:val="20"/>
                <w:lang w:val="en-US"/>
              </w:rPr>
              <w:t>541 457,26</w:t>
            </w:r>
          </w:p>
        </w:tc>
        <w:tc>
          <w:tcPr>
            <w:tcW w:w="1304" w:type="dxa"/>
            <w:vAlign w:val="center"/>
          </w:tcPr>
          <w:p w:rsidR="0040014F" w:rsidRPr="001248E0" w:rsidRDefault="0040014F" w:rsidP="00DE50D9">
            <w:pPr>
              <w:rPr>
                <w:sz w:val="20"/>
                <w:szCs w:val="20"/>
                <w:lang w:val="en-US"/>
              </w:rPr>
            </w:pPr>
            <w:r w:rsidRPr="001248E0">
              <w:rPr>
                <w:sz w:val="20"/>
                <w:szCs w:val="20"/>
                <w:lang w:val="en-US"/>
              </w:rPr>
              <w:t>4 166 601,01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575</w:t>
            </w:r>
          </w:p>
        </w:tc>
        <w:tc>
          <w:tcPr>
            <w:tcW w:w="1647" w:type="dxa"/>
            <w:vAlign w:val="center"/>
          </w:tcPr>
          <w:p w:rsidR="0040014F" w:rsidRPr="001E229A" w:rsidRDefault="0040014F" w:rsidP="00DE50D9">
            <w:pPr>
              <w:rPr>
                <w:sz w:val="20"/>
              </w:rPr>
            </w:pPr>
            <w:r>
              <w:rPr>
                <w:sz w:val="20"/>
                <w:lang w:val="en-US"/>
              </w:rPr>
              <w:t>251° 45' 36"</w:t>
            </w:r>
          </w:p>
        </w:tc>
        <w:tc>
          <w:tcPr>
            <w:tcW w:w="1077" w:type="dxa"/>
            <w:vAlign w:val="center"/>
          </w:tcPr>
          <w:p w:rsidR="0040014F" w:rsidRPr="001248E0" w:rsidRDefault="0040014F" w:rsidP="00DE50D9">
            <w:pPr>
              <w:rPr>
                <w:sz w:val="20"/>
                <w:szCs w:val="20"/>
              </w:rPr>
            </w:pPr>
            <w:r w:rsidRPr="001248E0">
              <w:rPr>
                <w:sz w:val="20"/>
                <w:szCs w:val="20"/>
                <w:lang w:val="en-US"/>
              </w:rPr>
              <w:t>171,70</w:t>
            </w:r>
          </w:p>
        </w:tc>
        <w:tc>
          <w:tcPr>
            <w:tcW w:w="1304" w:type="dxa"/>
            <w:vAlign w:val="center"/>
          </w:tcPr>
          <w:p w:rsidR="0040014F" w:rsidRPr="001248E0" w:rsidRDefault="0040014F" w:rsidP="00DE50D9">
            <w:pPr>
              <w:rPr>
                <w:sz w:val="20"/>
                <w:szCs w:val="20"/>
                <w:lang w:val="en-US"/>
              </w:rPr>
            </w:pPr>
            <w:r w:rsidRPr="001248E0">
              <w:rPr>
                <w:sz w:val="20"/>
                <w:szCs w:val="20"/>
                <w:lang w:val="en-US"/>
              </w:rPr>
              <w:t>541 446,86</w:t>
            </w:r>
          </w:p>
        </w:tc>
        <w:tc>
          <w:tcPr>
            <w:tcW w:w="1304" w:type="dxa"/>
            <w:vAlign w:val="center"/>
          </w:tcPr>
          <w:p w:rsidR="0040014F" w:rsidRPr="001248E0" w:rsidRDefault="0040014F" w:rsidP="00DE50D9">
            <w:pPr>
              <w:rPr>
                <w:sz w:val="20"/>
                <w:szCs w:val="20"/>
                <w:lang w:val="en-US"/>
              </w:rPr>
            </w:pPr>
            <w:r w:rsidRPr="001248E0">
              <w:rPr>
                <w:sz w:val="20"/>
                <w:szCs w:val="20"/>
                <w:lang w:val="en-US"/>
              </w:rPr>
              <w:t>4 166 570,68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576</w:t>
            </w:r>
          </w:p>
        </w:tc>
        <w:tc>
          <w:tcPr>
            <w:tcW w:w="1647" w:type="dxa"/>
            <w:vAlign w:val="center"/>
          </w:tcPr>
          <w:p w:rsidR="0040014F" w:rsidRPr="001E229A" w:rsidRDefault="0040014F" w:rsidP="00DE50D9">
            <w:pPr>
              <w:rPr>
                <w:sz w:val="20"/>
              </w:rPr>
            </w:pPr>
            <w:r>
              <w:rPr>
                <w:sz w:val="20"/>
                <w:lang w:val="en-US"/>
              </w:rPr>
              <w:t>241° 9' 18"</w:t>
            </w:r>
          </w:p>
        </w:tc>
        <w:tc>
          <w:tcPr>
            <w:tcW w:w="1077" w:type="dxa"/>
            <w:vAlign w:val="center"/>
          </w:tcPr>
          <w:p w:rsidR="0040014F" w:rsidRPr="001248E0" w:rsidRDefault="0040014F" w:rsidP="00DE50D9">
            <w:pPr>
              <w:rPr>
                <w:sz w:val="20"/>
                <w:szCs w:val="20"/>
              </w:rPr>
            </w:pPr>
            <w:r w:rsidRPr="001248E0">
              <w:rPr>
                <w:sz w:val="20"/>
                <w:szCs w:val="20"/>
                <w:lang w:val="en-US"/>
              </w:rPr>
              <w:t>105,80</w:t>
            </w:r>
          </w:p>
        </w:tc>
        <w:tc>
          <w:tcPr>
            <w:tcW w:w="1304" w:type="dxa"/>
            <w:vAlign w:val="center"/>
          </w:tcPr>
          <w:p w:rsidR="0040014F" w:rsidRPr="001248E0" w:rsidRDefault="0040014F" w:rsidP="00DE50D9">
            <w:pPr>
              <w:rPr>
                <w:sz w:val="20"/>
                <w:szCs w:val="20"/>
                <w:lang w:val="en-US"/>
              </w:rPr>
            </w:pPr>
            <w:r w:rsidRPr="001248E0">
              <w:rPr>
                <w:sz w:val="20"/>
                <w:szCs w:val="20"/>
                <w:lang w:val="en-US"/>
              </w:rPr>
              <w:t>541 393,12</w:t>
            </w:r>
          </w:p>
        </w:tc>
        <w:tc>
          <w:tcPr>
            <w:tcW w:w="1304" w:type="dxa"/>
            <w:vAlign w:val="center"/>
          </w:tcPr>
          <w:p w:rsidR="0040014F" w:rsidRPr="001248E0" w:rsidRDefault="0040014F" w:rsidP="00DE50D9">
            <w:pPr>
              <w:rPr>
                <w:sz w:val="20"/>
                <w:szCs w:val="20"/>
                <w:lang w:val="en-US"/>
              </w:rPr>
            </w:pPr>
            <w:r w:rsidRPr="001248E0">
              <w:rPr>
                <w:sz w:val="20"/>
                <w:szCs w:val="20"/>
                <w:lang w:val="en-US"/>
              </w:rPr>
              <w:t>4 166 407,61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577</w:t>
            </w:r>
          </w:p>
        </w:tc>
        <w:tc>
          <w:tcPr>
            <w:tcW w:w="1647" w:type="dxa"/>
            <w:vAlign w:val="center"/>
          </w:tcPr>
          <w:p w:rsidR="0040014F" w:rsidRPr="001E229A" w:rsidRDefault="0040014F" w:rsidP="00DE50D9">
            <w:pPr>
              <w:rPr>
                <w:sz w:val="20"/>
              </w:rPr>
            </w:pPr>
            <w:r>
              <w:rPr>
                <w:sz w:val="20"/>
                <w:lang w:val="en-US"/>
              </w:rPr>
              <w:t>240° 40' 3"</w:t>
            </w:r>
          </w:p>
        </w:tc>
        <w:tc>
          <w:tcPr>
            <w:tcW w:w="1077" w:type="dxa"/>
            <w:vAlign w:val="center"/>
          </w:tcPr>
          <w:p w:rsidR="0040014F" w:rsidRPr="001248E0" w:rsidRDefault="0040014F" w:rsidP="00DE50D9">
            <w:pPr>
              <w:rPr>
                <w:sz w:val="20"/>
                <w:szCs w:val="20"/>
              </w:rPr>
            </w:pPr>
            <w:r w:rsidRPr="001248E0">
              <w:rPr>
                <w:sz w:val="20"/>
                <w:szCs w:val="20"/>
                <w:lang w:val="en-US"/>
              </w:rPr>
              <w:t>196,90</w:t>
            </w:r>
          </w:p>
        </w:tc>
        <w:tc>
          <w:tcPr>
            <w:tcW w:w="1304" w:type="dxa"/>
            <w:vAlign w:val="center"/>
          </w:tcPr>
          <w:p w:rsidR="0040014F" w:rsidRPr="001248E0" w:rsidRDefault="0040014F" w:rsidP="00DE50D9">
            <w:pPr>
              <w:rPr>
                <w:sz w:val="20"/>
                <w:szCs w:val="20"/>
                <w:lang w:val="en-US"/>
              </w:rPr>
            </w:pPr>
            <w:r w:rsidRPr="001248E0">
              <w:rPr>
                <w:sz w:val="20"/>
                <w:szCs w:val="20"/>
                <w:lang w:val="en-US"/>
              </w:rPr>
              <w:t>541 342,08</w:t>
            </w:r>
          </w:p>
        </w:tc>
        <w:tc>
          <w:tcPr>
            <w:tcW w:w="1304" w:type="dxa"/>
            <w:vAlign w:val="center"/>
          </w:tcPr>
          <w:p w:rsidR="0040014F" w:rsidRPr="001248E0" w:rsidRDefault="0040014F" w:rsidP="00DE50D9">
            <w:pPr>
              <w:rPr>
                <w:sz w:val="20"/>
                <w:szCs w:val="20"/>
                <w:lang w:val="en-US"/>
              </w:rPr>
            </w:pPr>
            <w:r w:rsidRPr="001248E0">
              <w:rPr>
                <w:sz w:val="20"/>
                <w:szCs w:val="20"/>
                <w:lang w:val="en-US"/>
              </w:rPr>
              <w:t>4 166 314,94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578</w:t>
            </w:r>
          </w:p>
        </w:tc>
        <w:tc>
          <w:tcPr>
            <w:tcW w:w="1647" w:type="dxa"/>
            <w:vAlign w:val="center"/>
          </w:tcPr>
          <w:p w:rsidR="0040014F" w:rsidRPr="001E229A" w:rsidRDefault="0040014F" w:rsidP="00DE50D9">
            <w:pPr>
              <w:rPr>
                <w:sz w:val="20"/>
              </w:rPr>
            </w:pPr>
            <w:r>
              <w:rPr>
                <w:sz w:val="20"/>
                <w:lang w:val="en-US"/>
              </w:rPr>
              <w:t>183° 22' 53"</w:t>
            </w:r>
          </w:p>
        </w:tc>
        <w:tc>
          <w:tcPr>
            <w:tcW w:w="1077" w:type="dxa"/>
            <w:vAlign w:val="center"/>
          </w:tcPr>
          <w:p w:rsidR="0040014F" w:rsidRPr="001248E0" w:rsidRDefault="0040014F" w:rsidP="00DE50D9">
            <w:pPr>
              <w:rPr>
                <w:sz w:val="20"/>
                <w:szCs w:val="20"/>
              </w:rPr>
            </w:pPr>
            <w:r w:rsidRPr="001248E0">
              <w:rPr>
                <w:sz w:val="20"/>
                <w:szCs w:val="20"/>
                <w:lang w:val="en-US"/>
              </w:rPr>
              <w:t>13,40</w:t>
            </w:r>
          </w:p>
        </w:tc>
        <w:tc>
          <w:tcPr>
            <w:tcW w:w="1304" w:type="dxa"/>
            <w:vAlign w:val="center"/>
          </w:tcPr>
          <w:p w:rsidR="0040014F" w:rsidRPr="001248E0" w:rsidRDefault="0040014F" w:rsidP="00DE50D9">
            <w:pPr>
              <w:rPr>
                <w:sz w:val="20"/>
                <w:szCs w:val="20"/>
                <w:lang w:val="en-US"/>
              </w:rPr>
            </w:pPr>
            <w:r w:rsidRPr="001248E0">
              <w:rPr>
                <w:sz w:val="20"/>
                <w:szCs w:val="20"/>
                <w:lang w:val="en-US"/>
              </w:rPr>
              <w:t>541 245,61</w:t>
            </w:r>
          </w:p>
        </w:tc>
        <w:tc>
          <w:tcPr>
            <w:tcW w:w="1304" w:type="dxa"/>
            <w:vAlign w:val="center"/>
          </w:tcPr>
          <w:p w:rsidR="0040014F" w:rsidRPr="001248E0" w:rsidRDefault="0040014F" w:rsidP="00DE50D9">
            <w:pPr>
              <w:rPr>
                <w:sz w:val="20"/>
                <w:szCs w:val="20"/>
                <w:lang w:val="en-US"/>
              </w:rPr>
            </w:pPr>
            <w:r w:rsidRPr="001248E0">
              <w:rPr>
                <w:sz w:val="20"/>
                <w:szCs w:val="20"/>
                <w:lang w:val="en-US"/>
              </w:rPr>
              <w:t>4 166 143,26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579</w:t>
            </w:r>
          </w:p>
        </w:tc>
        <w:tc>
          <w:tcPr>
            <w:tcW w:w="1647" w:type="dxa"/>
            <w:vAlign w:val="center"/>
          </w:tcPr>
          <w:p w:rsidR="0040014F" w:rsidRPr="001E229A" w:rsidRDefault="0040014F" w:rsidP="00DE50D9">
            <w:pPr>
              <w:rPr>
                <w:sz w:val="20"/>
              </w:rPr>
            </w:pPr>
            <w:r>
              <w:rPr>
                <w:sz w:val="20"/>
                <w:lang w:val="en-US"/>
              </w:rPr>
              <w:t>279° 22' 32"</w:t>
            </w:r>
          </w:p>
        </w:tc>
        <w:tc>
          <w:tcPr>
            <w:tcW w:w="1077" w:type="dxa"/>
            <w:vAlign w:val="center"/>
          </w:tcPr>
          <w:p w:rsidR="0040014F" w:rsidRPr="001248E0" w:rsidRDefault="0040014F" w:rsidP="00DE50D9">
            <w:pPr>
              <w:rPr>
                <w:sz w:val="20"/>
                <w:szCs w:val="20"/>
              </w:rPr>
            </w:pPr>
            <w:r w:rsidRPr="001248E0">
              <w:rPr>
                <w:sz w:val="20"/>
                <w:szCs w:val="20"/>
                <w:lang w:val="en-US"/>
              </w:rPr>
              <w:t>7,60</w:t>
            </w:r>
          </w:p>
        </w:tc>
        <w:tc>
          <w:tcPr>
            <w:tcW w:w="1304" w:type="dxa"/>
            <w:vAlign w:val="center"/>
          </w:tcPr>
          <w:p w:rsidR="0040014F" w:rsidRPr="001248E0" w:rsidRDefault="0040014F" w:rsidP="00DE50D9">
            <w:pPr>
              <w:rPr>
                <w:sz w:val="20"/>
                <w:szCs w:val="20"/>
                <w:lang w:val="en-US"/>
              </w:rPr>
            </w:pPr>
            <w:r w:rsidRPr="001248E0">
              <w:rPr>
                <w:sz w:val="20"/>
                <w:szCs w:val="20"/>
                <w:lang w:val="en-US"/>
              </w:rPr>
              <w:t>541 232,24</w:t>
            </w:r>
          </w:p>
        </w:tc>
        <w:tc>
          <w:tcPr>
            <w:tcW w:w="1304" w:type="dxa"/>
            <w:vAlign w:val="center"/>
          </w:tcPr>
          <w:p w:rsidR="0040014F" w:rsidRPr="001248E0" w:rsidRDefault="0040014F" w:rsidP="00DE50D9">
            <w:pPr>
              <w:rPr>
                <w:sz w:val="20"/>
                <w:szCs w:val="20"/>
                <w:lang w:val="en-US"/>
              </w:rPr>
            </w:pPr>
            <w:r w:rsidRPr="001248E0">
              <w:rPr>
                <w:sz w:val="20"/>
                <w:szCs w:val="20"/>
                <w:lang w:val="en-US"/>
              </w:rPr>
              <w:t>4 166 142,47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580</w:t>
            </w:r>
          </w:p>
        </w:tc>
        <w:tc>
          <w:tcPr>
            <w:tcW w:w="1647" w:type="dxa"/>
            <w:vAlign w:val="center"/>
          </w:tcPr>
          <w:p w:rsidR="0040014F" w:rsidRPr="001E229A" w:rsidRDefault="0040014F" w:rsidP="00DE50D9">
            <w:pPr>
              <w:rPr>
                <w:sz w:val="20"/>
              </w:rPr>
            </w:pPr>
            <w:r>
              <w:rPr>
                <w:sz w:val="20"/>
                <w:lang w:val="en-US"/>
              </w:rPr>
              <w:t>251° 33' 12"</w:t>
            </w:r>
          </w:p>
        </w:tc>
        <w:tc>
          <w:tcPr>
            <w:tcW w:w="1077" w:type="dxa"/>
            <w:vAlign w:val="center"/>
          </w:tcPr>
          <w:p w:rsidR="0040014F" w:rsidRPr="001248E0" w:rsidRDefault="0040014F" w:rsidP="00DE50D9">
            <w:pPr>
              <w:rPr>
                <w:sz w:val="20"/>
                <w:szCs w:val="20"/>
              </w:rPr>
            </w:pPr>
            <w:r w:rsidRPr="001248E0">
              <w:rPr>
                <w:sz w:val="20"/>
                <w:szCs w:val="20"/>
                <w:lang w:val="en-US"/>
              </w:rPr>
              <w:t>15,70</w:t>
            </w:r>
          </w:p>
        </w:tc>
        <w:tc>
          <w:tcPr>
            <w:tcW w:w="1304" w:type="dxa"/>
            <w:vAlign w:val="center"/>
          </w:tcPr>
          <w:p w:rsidR="0040014F" w:rsidRPr="001248E0" w:rsidRDefault="0040014F" w:rsidP="00DE50D9">
            <w:pPr>
              <w:rPr>
                <w:sz w:val="20"/>
                <w:szCs w:val="20"/>
                <w:lang w:val="en-US"/>
              </w:rPr>
            </w:pPr>
            <w:r w:rsidRPr="001248E0">
              <w:rPr>
                <w:sz w:val="20"/>
                <w:szCs w:val="20"/>
                <w:lang w:val="en-US"/>
              </w:rPr>
              <w:t>541 233,48</w:t>
            </w:r>
          </w:p>
        </w:tc>
        <w:tc>
          <w:tcPr>
            <w:tcW w:w="1304" w:type="dxa"/>
            <w:vAlign w:val="center"/>
          </w:tcPr>
          <w:p w:rsidR="0040014F" w:rsidRPr="001248E0" w:rsidRDefault="0040014F" w:rsidP="00DE50D9">
            <w:pPr>
              <w:rPr>
                <w:sz w:val="20"/>
                <w:szCs w:val="20"/>
                <w:lang w:val="en-US"/>
              </w:rPr>
            </w:pPr>
            <w:r w:rsidRPr="001248E0">
              <w:rPr>
                <w:sz w:val="20"/>
                <w:szCs w:val="20"/>
                <w:lang w:val="en-US"/>
              </w:rPr>
              <w:t>4 166 134,96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581</w:t>
            </w:r>
          </w:p>
        </w:tc>
        <w:tc>
          <w:tcPr>
            <w:tcW w:w="1647" w:type="dxa"/>
            <w:vAlign w:val="center"/>
          </w:tcPr>
          <w:p w:rsidR="0040014F" w:rsidRPr="001E229A" w:rsidRDefault="0040014F" w:rsidP="00DE50D9">
            <w:pPr>
              <w:rPr>
                <w:sz w:val="20"/>
              </w:rPr>
            </w:pPr>
            <w:r>
              <w:rPr>
                <w:sz w:val="20"/>
                <w:lang w:val="en-US"/>
              </w:rPr>
              <w:t>241° 50' 57"</w:t>
            </w:r>
          </w:p>
        </w:tc>
        <w:tc>
          <w:tcPr>
            <w:tcW w:w="1077" w:type="dxa"/>
            <w:vAlign w:val="center"/>
          </w:tcPr>
          <w:p w:rsidR="0040014F" w:rsidRPr="001248E0" w:rsidRDefault="0040014F" w:rsidP="00DE50D9">
            <w:pPr>
              <w:rPr>
                <w:sz w:val="20"/>
                <w:szCs w:val="20"/>
              </w:rPr>
            </w:pPr>
            <w:r w:rsidRPr="001248E0">
              <w:rPr>
                <w:sz w:val="20"/>
                <w:szCs w:val="20"/>
                <w:lang w:val="en-US"/>
              </w:rPr>
              <w:t>116,90</w:t>
            </w:r>
          </w:p>
        </w:tc>
        <w:tc>
          <w:tcPr>
            <w:tcW w:w="1304" w:type="dxa"/>
            <w:vAlign w:val="center"/>
          </w:tcPr>
          <w:p w:rsidR="0040014F" w:rsidRPr="001248E0" w:rsidRDefault="0040014F" w:rsidP="00DE50D9">
            <w:pPr>
              <w:rPr>
                <w:sz w:val="20"/>
                <w:szCs w:val="20"/>
                <w:lang w:val="en-US"/>
              </w:rPr>
            </w:pPr>
            <w:r w:rsidRPr="001248E0">
              <w:rPr>
                <w:sz w:val="20"/>
                <w:szCs w:val="20"/>
                <w:lang w:val="en-US"/>
              </w:rPr>
              <w:t>541 228,52</w:t>
            </w:r>
          </w:p>
        </w:tc>
        <w:tc>
          <w:tcPr>
            <w:tcW w:w="1304" w:type="dxa"/>
            <w:vAlign w:val="center"/>
          </w:tcPr>
          <w:p w:rsidR="0040014F" w:rsidRPr="001248E0" w:rsidRDefault="0040014F" w:rsidP="00DE50D9">
            <w:pPr>
              <w:rPr>
                <w:sz w:val="20"/>
                <w:szCs w:val="20"/>
                <w:lang w:val="en-US"/>
              </w:rPr>
            </w:pPr>
            <w:r w:rsidRPr="001248E0">
              <w:rPr>
                <w:sz w:val="20"/>
                <w:szCs w:val="20"/>
                <w:lang w:val="en-US"/>
              </w:rPr>
              <w:t>4 166 120,09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582</w:t>
            </w:r>
          </w:p>
        </w:tc>
        <w:tc>
          <w:tcPr>
            <w:tcW w:w="1647" w:type="dxa"/>
            <w:vAlign w:val="center"/>
          </w:tcPr>
          <w:p w:rsidR="0040014F" w:rsidRPr="001E229A" w:rsidRDefault="0040014F" w:rsidP="00DE50D9">
            <w:pPr>
              <w:rPr>
                <w:sz w:val="20"/>
              </w:rPr>
            </w:pPr>
            <w:r>
              <w:rPr>
                <w:sz w:val="20"/>
                <w:lang w:val="en-US"/>
              </w:rPr>
              <w:t>241° 13' 16"</w:t>
            </w:r>
          </w:p>
        </w:tc>
        <w:tc>
          <w:tcPr>
            <w:tcW w:w="1077" w:type="dxa"/>
            <w:vAlign w:val="center"/>
          </w:tcPr>
          <w:p w:rsidR="0040014F" w:rsidRPr="001248E0" w:rsidRDefault="0040014F" w:rsidP="00DE50D9">
            <w:pPr>
              <w:rPr>
                <w:sz w:val="20"/>
                <w:szCs w:val="20"/>
              </w:rPr>
            </w:pPr>
            <w:r w:rsidRPr="001248E0">
              <w:rPr>
                <w:sz w:val="20"/>
                <w:szCs w:val="20"/>
                <w:lang w:val="en-US"/>
              </w:rPr>
              <w:t>135,30</w:t>
            </w:r>
          </w:p>
        </w:tc>
        <w:tc>
          <w:tcPr>
            <w:tcW w:w="1304" w:type="dxa"/>
            <w:vAlign w:val="center"/>
          </w:tcPr>
          <w:p w:rsidR="0040014F" w:rsidRPr="001248E0" w:rsidRDefault="0040014F" w:rsidP="00DE50D9">
            <w:pPr>
              <w:rPr>
                <w:sz w:val="20"/>
                <w:szCs w:val="20"/>
                <w:lang w:val="en-US"/>
              </w:rPr>
            </w:pPr>
            <w:r w:rsidRPr="001248E0">
              <w:rPr>
                <w:sz w:val="20"/>
                <w:szCs w:val="20"/>
                <w:lang w:val="en-US"/>
              </w:rPr>
              <w:t>541 173,39</w:t>
            </w:r>
          </w:p>
        </w:tc>
        <w:tc>
          <w:tcPr>
            <w:tcW w:w="1304" w:type="dxa"/>
            <w:vAlign w:val="center"/>
          </w:tcPr>
          <w:p w:rsidR="0040014F" w:rsidRPr="001248E0" w:rsidRDefault="0040014F" w:rsidP="00DE50D9">
            <w:pPr>
              <w:rPr>
                <w:sz w:val="20"/>
                <w:szCs w:val="20"/>
                <w:lang w:val="en-US"/>
              </w:rPr>
            </w:pPr>
            <w:r w:rsidRPr="001248E0">
              <w:rPr>
                <w:sz w:val="20"/>
                <w:szCs w:val="20"/>
                <w:lang w:val="en-US"/>
              </w:rPr>
              <w:t>4 166 017,06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583</w:t>
            </w:r>
          </w:p>
        </w:tc>
        <w:tc>
          <w:tcPr>
            <w:tcW w:w="1647" w:type="dxa"/>
            <w:vAlign w:val="center"/>
          </w:tcPr>
          <w:p w:rsidR="0040014F" w:rsidRPr="001E229A" w:rsidRDefault="0040014F" w:rsidP="00DE50D9">
            <w:pPr>
              <w:rPr>
                <w:sz w:val="20"/>
              </w:rPr>
            </w:pPr>
            <w:r>
              <w:rPr>
                <w:sz w:val="20"/>
                <w:lang w:val="en-US"/>
              </w:rPr>
              <w:t>239° 52' 14"</w:t>
            </w:r>
          </w:p>
        </w:tc>
        <w:tc>
          <w:tcPr>
            <w:tcW w:w="1077" w:type="dxa"/>
            <w:vAlign w:val="center"/>
          </w:tcPr>
          <w:p w:rsidR="0040014F" w:rsidRPr="001248E0" w:rsidRDefault="0040014F" w:rsidP="00DE50D9">
            <w:pPr>
              <w:rPr>
                <w:sz w:val="20"/>
                <w:szCs w:val="20"/>
              </w:rPr>
            </w:pPr>
            <w:r w:rsidRPr="001248E0">
              <w:rPr>
                <w:sz w:val="20"/>
                <w:szCs w:val="20"/>
                <w:lang w:val="en-US"/>
              </w:rPr>
              <w:t>25,30</w:t>
            </w:r>
          </w:p>
        </w:tc>
        <w:tc>
          <w:tcPr>
            <w:tcW w:w="1304" w:type="dxa"/>
            <w:vAlign w:val="center"/>
          </w:tcPr>
          <w:p w:rsidR="0040014F" w:rsidRPr="001248E0" w:rsidRDefault="0040014F" w:rsidP="00DE50D9">
            <w:pPr>
              <w:rPr>
                <w:sz w:val="20"/>
                <w:szCs w:val="20"/>
                <w:lang w:val="en-US"/>
              </w:rPr>
            </w:pPr>
            <w:r w:rsidRPr="001248E0">
              <w:rPr>
                <w:sz w:val="20"/>
                <w:szCs w:val="20"/>
                <w:lang w:val="en-US"/>
              </w:rPr>
              <w:t>541 108,23</w:t>
            </w:r>
          </w:p>
        </w:tc>
        <w:tc>
          <w:tcPr>
            <w:tcW w:w="1304" w:type="dxa"/>
            <w:vAlign w:val="center"/>
          </w:tcPr>
          <w:p w:rsidR="0040014F" w:rsidRPr="001248E0" w:rsidRDefault="0040014F" w:rsidP="00DE50D9">
            <w:pPr>
              <w:rPr>
                <w:sz w:val="20"/>
                <w:szCs w:val="20"/>
                <w:lang w:val="en-US"/>
              </w:rPr>
            </w:pPr>
            <w:r w:rsidRPr="001248E0">
              <w:rPr>
                <w:sz w:val="20"/>
                <w:szCs w:val="20"/>
                <w:lang w:val="en-US"/>
              </w:rPr>
              <w:t>4 165 898,43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584</w:t>
            </w:r>
          </w:p>
        </w:tc>
        <w:tc>
          <w:tcPr>
            <w:tcW w:w="1647" w:type="dxa"/>
            <w:vAlign w:val="center"/>
          </w:tcPr>
          <w:p w:rsidR="0040014F" w:rsidRPr="001E229A" w:rsidRDefault="0040014F" w:rsidP="00DE50D9">
            <w:pPr>
              <w:rPr>
                <w:sz w:val="20"/>
              </w:rPr>
            </w:pPr>
            <w:r>
              <w:rPr>
                <w:sz w:val="20"/>
                <w:lang w:val="en-US"/>
              </w:rPr>
              <w:t>239° 53' 29"</w:t>
            </w:r>
          </w:p>
        </w:tc>
        <w:tc>
          <w:tcPr>
            <w:tcW w:w="1077" w:type="dxa"/>
            <w:vAlign w:val="center"/>
          </w:tcPr>
          <w:p w:rsidR="0040014F" w:rsidRPr="001248E0" w:rsidRDefault="0040014F" w:rsidP="00DE50D9">
            <w:pPr>
              <w:rPr>
                <w:sz w:val="20"/>
                <w:szCs w:val="20"/>
              </w:rPr>
            </w:pPr>
            <w:r w:rsidRPr="001248E0">
              <w:rPr>
                <w:sz w:val="20"/>
                <w:szCs w:val="20"/>
                <w:lang w:val="en-US"/>
              </w:rPr>
              <w:t>95,00</w:t>
            </w:r>
          </w:p>
        </w:tc>
        <w:tc>
          <w:tcPr>
            <w:tcW w:w="1304" w:type="dxa"/>
            <w:vAlign w:val="center"/>
          </w:tcPr>
          <w:p w:rsidR="0040014F" w:rsidRPr="001248E0" w:rsidRDefault="0040014F" w:rsidP="00DE50D9">
            <w:pPr>
              <w:rPr>
                <w:sz w:val="20"/>
                <w:szCs w:val="20"/>
                <w:lang w:val="en-US"/>
              </w:rPr>
            </w:pPr>
            <w:r w:rsidRPr="001248E0">
              <w:rPr>
                <w:sz w:val="20"/>
                <w:szCs w:val="20"/>
                <w:lang w:val="en-US"/>
              </w:rPr>
              <w:t>541 095,52</w:t>
            </w:r>
          </w:p>
        </w:tc>
        <w:tc>
          <w:tcPr>
            <w:tcW w:w="1304" w:type="dxa"/>
            <w:vAlign w:val="center"/>
          </w:tcPr>
          <w:p w:rsidR="0040014F" w:rsidRPr="001248E0" w:rsidRDefault="0040014F" w:rsidP="00DE50D9">
            <w:pPr>
              <w:rPr>
                <w:sz w:val="20"/>
                <w:szCs w:val="20"/>
                <w:lang w:val="en-US"/>
              </w:rPr>
            </w:pPr>
            <w:r w:rsidRPr="001248E0">
              <w:rPr>
                <w:sz w:val="20"/>
                <w:szCs w:val="20"/>
                <w:lang w:val="en-US"/>
              </w:rPr>
              <w:t>4 165 876,53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585</w:t>
            </w:r>
          </w:p>
        </w:tc>
        <w:tc>
          <w:tcPr>
            <w:tcW w:w="1647" w:type="dxa"/>
            <w:vAlign w:val="center"/>
          </w:tcPr>
          <w:p w:rsidR="0040014F" w:rsidRPr="001E229A" w:rsidRDefault="0040014F" w:rsidP="00DE50D9">
            <w:pPr>
              <w:rPr>
                <w:sz w:val="20"/>
              </w:rPr>
            </w:pPr>
            <w:r>
              <w:rPr>
                <w:sz w:val="20"/>
                <w:lang w:val="en-US"/>
              </w:rPr>
              <w:t>236° 35' 49"</w:t>
            </w:r>
          </w:p>
        </w:tc>
        <w:tc>
          <w:tcPr>
            <w:tcW w:w="1077" w:type="dxa"/>
            <w:vAlign w:val="center"/>
          </w:tcPr>
          <w:p w:rsidR="0040014F" w:rsidRPr="001248E0" w:rsidRDefault="0040014F" w:rsidP="00DE50D9">
            <w:pPr>
              <w:rPr>
                <w:sz w:val="20"/>
                <w:szCs w:val="20"/>
              </w:rPr>
            </w:pPr>
            <w:r w:rsidRPr="001248E0">
              <w:rPr>
                <w:sz w:val="20"/>
                <w:szCs w:val="20"/>
                <w:lang w:val="en-US"/>
              </w:rPr>
              <w:t>95,70</w:t>
            </w:r>
          </w:p>
        </w:tc>
        <w:tc>
          <w:tcPr>
            <w:tcW w:w="1304" w:type="dxa"/>
            <w:vAlign w:val="center"/>
          </w:tcPr>
          <w:p w:rsidR="0040014F" w:rsidRPr="001248E0" w:rsidRDefault="0040014F" w:rsidP="00DE50D9">
            <w:pPr>
              <w:rPr>
                <w:sz w:val="20"/>
                <w:szCs w:val="20"/>
                <w:lang w:val="en-US"/>
              </w:rPr>
            </w:pPr>
            <w:r w:rsidRPr="001248E0">
              <w:rPr>
                <w:sz w:val="20"/>
                <w:szCs w:val="20"/>
                <w:lang w:val="en-US"/>
              </w:rPr>
              <w:t>541 047,86</w:t>
            </w:r>
          </w:p>
        </w:tc>
        <w:tc>
          <w:tcPr>
            <w:tcW w:w="1304" w:type="dxa"/>
            <w:vAlign w:val="center"/>
          </w:tcPr>
          <w:p w:rsidR="0040014F" w:rsidRPr="001248E0" w:rsidRDefault="0040014F" w:rsidP="00DE50D9">
            <w:pPr>
              <w:rPr>
                <w:sz w:val="20"/>
                <w:szCs w:val="20"/>
                <w:lang w:val="en-US"/>
              </w:rPr>
            </w:pPr>
            <w:r w:rsidRPr="001248E0">
              <w:rPr>
                <w:sz w:val="20"/>
                <w:szCs w:val="20"/>
                <w:lang w:val="en-US"/>
              </w:rPr>
              <w:t>4 165 794,34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586</w:t>
            </w:r>
          </w:p>
        </w:tc>
        <w:tc>
          <w:tcPr>
            <w:tcW w:w="1647" w:type="dxa"/>
            <w:vAlign w:val="center"/>
          </w:tcPr>
          <w:p w:rsidR="0040014F" w:rsidRPr="001E229A" w:rsidRDefault="0040014F" w:rsidP="00DE50D9">
            <w:pPr>
              <w:rPr>
                <w:sz w:val="20"/>
              </w:rPr>
            </w:pPr>
            <w:r>
              <w:rPr>
                <w:sz w:val="20"/>
                <w:lang w:val="en-US"/>
              </w:rPr>
              <w:t>232° 46' 32"</w:t>
            </w:r>
          </w:p>
        </w:tc>
        <w:tc>
          <w:tcPr>
            <w:tcW w:w="1077" w:type="dxa"/>
            <w:vAlign w:val="center"/>
          </w:tcPr>
          <w:p w:rsidR="0040014F" w:rsidRPr="001248E0" w:rsidRDefault="0040014F" w:rsidP="00DE50D9">
            <w:pPr>
              <w:rPr>
                <w:sz w:val="20"/>
                <w:szCs w:val="20"/>
              </w:rPr>
            </w:pPr>
            <w:r w:rsidRPr="001248E0">
              <w:rPr>
                <w:sz w:val="20"/>
                <w:szCs w:val="20"/>
                <w:lang w:val="en-US"/>
              </w:rPr>
              <w:t>29,70</w:t>
            </w:r>
          </w:p>
        </w:tc>
        <w:tc>
          <w:tcPr>
            <w:tcW w:w="1304" w:type="dxa"/>
            <w:vAlign w:val="center"/>
          </w:tcPr>
          <w:p w:rsidR="0040014F" w:rsidRPr="001248E0" w:rsidRDefault="0040014F" w:rsidP="00DE50D9">
            <w:pPr>
              <w:rPr>
                <w:sz w:val="20"/>
                <w:szCs w:val="20"/>
                <w:lang w:val="en-US"/>
              </w:rPr>
            </w:pPr>
            <w:r w:rsidRPr="001248E0">
              <w:rPr>
                <w:sz w:val="20"/>
                <w:szCs w:val="20"/>
                <w:lang w:val="en-US"/>
              </w:rPr>
              <w:t>540 995,15</w:t>
            </w:r>
          </w:p>
        </w:tc>
        <w:tc>
          <w:tcPr>
            <w:tcW w:w="1304" w:type="dxa"/>
            <w:vAlign w:val="center"/>
          </w:tcPr>
          <w:p w:rsidR="0040014F" w:rsidRPr="001248E0" w:rsidRDefault="0040014F" w:rsidP="00DE50D9">
            <w:pPr>
              <w:rPr>
                <w:sz w:val="20"/>
                <w:szCs w:val="20"/>
                <w:lang w:val="en-US"/>
              </w:rPr>
            </w:pPr>
            <w:r w:rsidRPr="001248E0">
              <w:rPr>
                <w:sz w:val="20"/>
                <w:szCs w:val="20"/>
                <w:lang w:val="en-US"/>
              </w:rPr>
              <w:t>4 165 714,41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587</w:t>
            </w:r>
          </w:p>
        </w:tc>
        <w:tc>
          <w:tcPr>
            <w:tcW w:w="1647" w:type="dxa"/>
            <w:vAlign w:val="center"/>
          </w:tcPr>
          <w:p w:rsidR="0040014F" w:rsidRPr="001E229A" w:rsidRDefault="0040014F" w:rsidP="00DE50D9">
            <w:pPr>
              <w:rPr>
                <w:sz w:val="20"/>
              </w:rPr>
            </w:pPr>
            <w:r>
              <w:rPr>
                <w:sz w:val="20"/>
                <w:lang w:val="en-US"/>
              </w:rPr>
              <w:t>227° 25' 19"</w:t>
            </w:r>
          </w:p>
        </w:tc>
        <w:tc>
          <w:tcPr>
            <w:tcW w:w="1077" w:type="dxa"/>
            <w:vAlign w:val="center"/>
          </w:tcPr>
          <w:p w:rsidR="0040014F" w:rsidRPr="001248E0" w:rsidRDefault="0040014F" w:rsidP="00DE50D9">
            <w:pPr>
              <w:rPr>
                <w:sz w:val="20"/>
                <w:szCs w:val="20"/>
              </w:rPr>
            </w:pPr>
            <w:r w:rsidRPr="001248E0">
              <w:rPr>
                <w:sz w:val="20"/>
                <w:szCs w:val="20"/>
                <w:lang w:val="en-US"/>
              </w:rPr>
              <w:t>45,30</w:t>
            </w:r>
          </w:p>
        </w:tc>
        <w:tc>
          <w:tcPr>
            <w:tcW w:w="1304" w:type="dxa"/>
            <w:vAlign w:val="center"/>
          </w:tcPr>
          <w:p w:rsidR="0040014F" w:rsidRPr="001248E0" w:rsidRDefault="0040014F" w:rsidP="00DE50D9">
            <w:pPr>
              <w:rPr>
                <w:sz w:val="20"/>
                <w:szCs w:val="20"/>
                <w:lang w:val="en-US"/>
              </w:rPr>
            </w:pPr>
            <w:r w:rsidRPr="001248E0">
              <w:rPr>
                <w:sz w:val="20"/>
                <w:szCs w:val="20"/>
                <w:lang w:val="en-US"/>
              </w:rPr>
              <w:t>540 977,16</w:t>
            </w:r>
          </w:p>
        </w:tc>
        <w:tc>
          <w:tcPr>
            <w:tcW w:w="1304" w:type="dxa"/>
            <w:vAlign w:val="center"/>
          </w:tcPr>
          <w:p w:rsidR="0040014F" w:rsidRPr="001248E0" w:rsidRDefault="0040014F" w:rsidP="00DE50D9">
            <w:pPr>
              <w:rPr>
                <w:sz w:val="20"/>
                <w:szCs w:val="20"/>
                <w:lang w:val="en-US"/>
              </w:rPr>
            </w:pPr>
            <w:r w:rsidRPr="001248E0">
              <w:rPr>
                <w:sz w:val="20"/>
                <w:szCs w:val="20"/>
                <w:lang w:val="en-US"/>
              </w:rPr>
              <w:t>4 165 690,73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588</w:t>
            </w:r>
          </w:p>
        </w:tc>
        <w:tc>
          <w:tcPr>
            <w:tcW w:w="1647" w:type="dxa"/>
            <w:vAlign w:val="center"/>
          </w:tcPr>
          <w:p w:rsidR="0040014F" w:rsidRPr="001E229A" w:rsidRDefault="0040014F" w:rsidP="00DE50D9">
            <w:pPr>
              <w:rPr>
                <w:sz w:val="20"/>
              </w:rPr>
            </w:pPr>
            <w:r>
              <w:rPr>
                <w:sz w:val="20"/>
                <w:lang w:val="en-US"/>
              </w:rPr>
              <w:t>221° 42' 12"</w:t>
            </w:r>
          </w:p>
        </w:tc>
        <w:tc>
          <w:tcPr>
            <w:tcW w:w="1077" w:type="dxa"/>
            <w:vAlign w:val="center"/>
          </w:tcPr>
          <w:p w:rsidR="0040014F" w:rsidRPr="001248E0" w:rsidRDefault="0040014F" w:rsidP="00DE50D9">
            <w:pPr>
              <w:rPr>
                <w:sz w:val="20"/>
                <w:szCs w:val="20"/>
              </w:rPr>
            </w:pPr>
            <w:r w:rsidRPr="001248E0">
              <w:rPr>
                <w:sz w:val="20"/>
                <w:szCs w:val="20"/>
                <w:lang w:val="en-US"/>
              </w:rPr>
              <w:t>23,10</w:t>
            </w:r>
          </w:p>
        </w:tc>
        <w:tc>
          <w:tcPr>
            <w:tcW w:w="1304" w:type="dxa"/>
            <w:vAlign w:val="center"/>
          </w:tcPr>
          <w:p w:rsidR="0040014F" w:rsidRPr="001248E0" w:rsidRDefault="0040014F" w:rsidP="00DE50D9">
            <w:pPr>
              <w:rPr>
                <w:sz w:val="20"/>
                <w:szCs w:val="20"/>
                <w:lang w:val="en-US"/>
              </w:rPr>
            </w:pPr>
            <w:r w:rsidRPr="001248E0">
              <w:rPr>
                <w:sz w:val="20"/>
                <w:szCs w:val="20"/>
                <w:lang w:val="en-US"/>
              </w:rPr>
              <w:t>540 946,48</w:t>
            </w:r>
          </w:p>
        </w:tc>
        <w:tc>
          <w:tcPr>
            <w:tcW w:w="1304" w:type="dxa"/>
            <w:vAlign w:val="center"/>
          </w:tcPr>
          <w:p w:rsidR="0040014F" w:rsidRPr="001248E0" w:rsidRDefault="0040014F" w:rsidP="00DE50D9">
            <w:pPr>
              <w:rPr>
                <w:sz w:val="20"/>
                <w:szCs w:val="20"/>
                <w:lang w:val="en-US"/>
              </w:rPr>
            </w:pPr>
            <w:r w:rsidRPr="001248E0">
              <w:rPr>
                <w:sz w:val="20"/>
                <w:szCs w:val="20"/>
                <w:lang w:val="en-US"/>
              </w:rPr>
              <w:t>4 165 657,34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589</w:t>
            </w:r>
          </w:p>
        </w:tc>
        <w:tc>
          <w:tcPr>
            <w:tcW w:w="1647" w:type="dxa"/>
            <w:vAlign w:val="center"/>
          </w:tcPr>
          <w:p w:rsidR="0040014F" w:rsidRPr="001E229A" w:rsidRDefault="0040014F" w:rsidP="00DE50D9">
            <w:pPr>
              <w:rPr>
                <w:sz w:val="20"/>
              </w:rPr>
            </w:pPr>
            <w:r>
              <w:rPr>
                <w:sz w:val="20"/>
                <w:lang w:val="en-US"/>
              </w:rPr>
              <w:t>203° 55' 49"</w:t>
            </w:r>
          </w:p>
        </w:tc>
        <w:tc>
          <w:tcPr>
            <w:tcW w:w="1077" w:type="dxa"/>
            <w:vAlign w:val="center"/>
          </w:tcPr>
          <w:p w:rsidR="0040014F" w:rsidRPr="001248E0" w:rsidRDefault="0040014F" w:rsidP="00DE50D9">
            <w:pPr>
              <w:rPr>
                <w:sz w:val="20"/>
                <w:szCs w:val="20"/>
              </w:rPr>
            </w:pPr>
            <w:r w:rsidRPr="001248E0">
              <w:rPr>
                <w:sz w:val="20"/>
                <w:szCs w:val="20"/>
                <w:lang w:val="en-US"/>
              </w:rPr>
              <w:t>25,50</w:t>
            </w:r>
          </w:p>
        </w:tc>
        <w:tc>
          <w:tcPr>
            <w:tcW w:w="1304" w:type="dxa"/>
            <w:vAlign w:val="center"/>
          </w:tcPr>
          <w:p w:rsidR="0040014F" w:rsidRPr="001248E0" w:rsidRDefault="0040014F" w:rsidP="00DE50D9">
            <w:pPr>
              <w:rPr>
                <w:sz w:val="20"/>
                <w:szCs w:val="20"/>
                <w:lang w:val="en-US"/>
              </w:rPr>
            </w:pPr>
            <w:r w:rsidRPr="001248E0">
              <w:rPr>
                <w:sz w:val="20"/>
                <w:szCs w:val="20"/>
                <w:lang w:val="en-US"/>
              </w:rPr>
              <w:t>540 929,22</w:t>
            </w:r>
          </w:p>
        </w:tc>
        <w:tc>
          <w:tcPr>
            <w:tcW w:w="1304" w:type="dxa"/>
            <w:vAlign w:val="center"/>
          </w:tcPr>
          <w:p w:rsidR="0040014F" w:rsidRPr="001248E0" w:rsidRDefault="0040014F" w:rsidP="00DE50D9">
            <w:pPr>
              <w:rPr>
                <w:sz w:val="20"/>
                <w:szCs w:val="20"/>
                <w:lang w:val="en-US"/>
              </w:rPr>
            </w:pPr>
            <w:r w:rsidRPr="001248E0">
              <w:rPr>
                <w:sz w:val="20"/>
                <w:szCs w:val="20"/>
                <w:lang w:val="en-US"/>
              </w:rPr>
              <w:t>4 165 641,96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590</w:t>
            </w:r>
          </w:p>
        </w:tc>
        <w:tc>
          <w:tcPr>
            <w:tcW w:w="1647" w:type="dxa"/>
            <w:vAlign w:val="center"/>
          </w:tcPr>
          <w:p w:rsidR="0040014F" w:rsidRPr="001E229A" w:rsidRDefault="0040014F" w:rsidP="00DE50D9">
            <w:pPr>
              <w:rPr>
                <w:sz w:val="20"/>
              </w:rPr>
            </w:pPr>
            <w:r>
              <w:rPr>
                <w:sz w:val="20"/>
                <w:lang w:val="en-US"/>
              </w:rPr>
              <w:t>213° 0' 13"</w:t>
            </w:r>
          </w:p>
        </w:tc>
        <w:tc>
          <w:tcPr>
            <w:tcW w:w="1077" w:type="dxa"/>
            <w:vAlign w:val="center"/>
          </w:tcPr>
          <w:p w:rsidR="0040014F" w:rsidRPr="001248E0" w:rsidRDefault="0040014F" w:rsidP="00DE50D9">
            <w:pPr>
              <w:rPr>
                <w:sz w:val="20"/>
                <w:szCs w:val="20"/>
              </w:rPr>
            </w:pPr>
            <w:r w:rsidRPr="001248E0">
              <w:rPr>
                <w:sz w:val="20"/>
                <w:szCs w:val="20"/>
                <w:lang w:val="en-US"/>
              </w:rPr>
              <w:t>140,30</w:t>
            </w:r>
          </w:p>
        </w:tc>
        <w:tc>
          <w:tcPr>
            <w:tcW w:w="1304" w:type="dxa"/>
            <w:vAlign w:val="center"/>
          </w:tcPr>
          <w:p w:rsidR="0040014F" w:rsidRPr="001248E0" w:rsidRDefault="0040014F" w:rsidP="00DE50D9">
            <w:pPr>
              <w:rPr>
                <w:sz w:val="20"/>
                <w:szCs w:val="20"/>
                <w:lang w:val="en-US"/>
              </w:rPr>
            </w:pPr>
            <w:r w:rsidRPr="001248E0">
              <w:rPr>
                <w:sz w:val="20"/>
                <w:szCs w:val="20"/>
                <w:lang w:val="en-US"/>
              </w:rPr>
              <w:t>540 905,92</w:t>
            </w:r>
          </w:p>
        </w:tc>
        <w:tc>
          <w:tcPr>
            <w:tcW w:w="1304" w:type="dxa"/>
            <w:vAlign w:val="center"/>
          </w:tcPr>
          <w:p w:rsidR="0040014F" w:rsidRPr="001248E0" w:rsidRDefault="0040014F" w:rsidP="00DE50D9">
            <w:pPr>
              <w:rPr>
                <w:sz w:val="20"/>
                <w:szCs w:val="20"/>
                <w:lang w:val="en-US"/>
              </w:rPr>
            </w:pPr>
            <w:r w:rsidRPr="001248E0">
              <w:rPr>
                <w:sz w:val="20"/>
                <w:szCs w:val="20"/>
                <w:lang w:val="en-US"/>
              </w:rPr>
              <w:t>4 165 631,62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591</w:t>
            </w:r>
          </w:p>
        </w:tc>
        <w:tc>
          <w:tcPr>
            <w:tcW w:w="1647" w:type="dxa"/>
            <w:vAlign w:val="center"/>
          </w:tcPr>
          <w:p w:rsidR="0040014F" w:rsidRPr="001E229A" w:rsidRDefault="0040014F" w:rsidP="00DE50D9">
            <w:pPr>
              <w:rPr>
                <w:sz w:val="20"/>
              </w:rPr>
            </w:pPr>
            <w:r>
              <w:rPr>
                <w:sz w:val="20"/>
                <w:lang w:val="en-US"/>
              </w:rPr>
              <w:t>211° 12' 5"</w:t>
            </w:r>
          </w:p>
        </w:tc>
        <w:tc>
          <w:tcPr>
            <w:tcW w:w="1077" w:type="dxa"/>
            <w:vAlign w:val="center"/>
          </w:tcPr>
          <w:p w:rsidR="0040014F" w:rsidRPr="001248E0" w:rsidRDefault="0040014F" w:rsidP="00DE50D9">
            <w:pPr>
              <w:rPr>
                <w:sz w:val="20"/>
                <w:szCs w:val="20"/>
              </w:rPr>
            </w:pPr>
            <w:r w:rsidRPr="001248E0">
              <w:rPr>
                <w:sz w:val="20"/>
                <w:szCs w:val="20"/>
                <w:lang w:val="en-US"/>
              </w:rPr>
              <w:t>13,20</w:t>
            </w:r>
          </w:p>
        </w:tc>
        <w:tc>
          <w:tcPr>
            <w:tcW w:w="1304" w:type="dxa"/>
            <w:vAlign w:val="center"/>
          </w:tcPr>
          <w:p w:rsidR="0040014F" w:rsidRPr="001248E0" w:rsidRDefault="0040014F" w:rsidP="00DE50D9">
            <w:pPr>
              <w:rPr>
                <w:sz w:val="20"/>
                <w:szCs w:val="20"/>
                <w:lang w:val="en-US"/>
              </w:rPr>
            </w:pPr>
            <w:r w:rsidRPr="001248E0">
              <w:rPr>
                <w:sz w:val="20"/>
                <w:szCs w:val="20"/>
                <w:lang w:val="en-US"/>
              </w:rPr>
              <w:t>540 788,26</w:t>
            </w:r>
          </w:p>
        </w:tc>
        <w:tc>
          <w:tcPr>
            <w:tcW w:w="1304" w:type="dxa"/>
            <w:vAlign w:val="center"/>
          </w:tcPr>
          <w:p w:rsidR="0040014F" w:rsidRPr="001248E0" w:rsidRDefault="0040014F" w:rsidP="00DE50D9">
            <w:pPr>
              <w:rPr>
                <w:sz w:val="20"/>
                <w:szCs w:val="20"/>
                <w:lang w:val="en-US"/>
              </w:rPr>
            </w:pPr>
            <w:r w:rsidRPr="001248E0">
              <w:rPr>
                <w:sz w:val="20"/>
                <w:szCs w:val="20"/>
                <w:lang w:val="en-US"/>
              </w:rPr>
              <w:t>4 165 555,20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592</w:t>
            </w:r>
          </w:p>
        </w:tc>
        <w:tc>
          <w:tcPr>
            <w:tcW w:w="1647" w:type="dxa"/>
            <w:vAlign w:val="center"/>
          </w:tcPr>
          <w:p w:rsidR="0040014F" w:rsidRPr="001E229A" w:rsidRDefault="0040014F" w:rsidP="00DE50D9">
            <w:pPr>
              <w:rPr>
                <w:sz w:val="20"/>
              </w:rPr>
            </w:pPr>
            <w:r>
              <w:rPr>
                <w:sz w:val="20"/>
                <w:lang w:val="en-US"/>
              </w:rPr>
              <w:t>211° 5' 1"</w:t>
            </w:r>
          </w:p>
        </w:tc>
        <w:tc>
          <w:tcPr>
            <w:tcW w:w="1077" w:type="dxa"/>
            <w:vAlign w:val="center"/>
          </w:tcPr>
          <w:p w:rsidR="0040014F" w:rsidRPr="001248E0" w:rsidRDefault="0040014F" w:rsidP="00DE50D9">
            <w:pPr>
              <w:rPr>
                <w:sz w:val="20"/>
                <w:szCs w:val="20"/>
              </w:rPr>
            </w:pPr>
            <w:r w:rsidRPr="001248E0">
              <w:rPr>
                <w:sz w:val="20"/>
                <w:szCs w:val="20"/>
                <w:lang w:val="en-US"/>
              </w:rPr>
              <w:t>124,40</w:t>
            </w:r>
          </w:p>
        </w:tc>
        <w:tc>
          <w:tcPr>
            <w:tcW w:w="1304" w:type="dxa"/>
            <w:vAlign w:val="center"/>
          </w:tcPr>
          <w:p w:rsidR="0040014F" w:rsidRPr="001248E0" w:rsidRDefault="0040014F" w:rsidP="00DE50D9">
            <w:pPr>
              <w:rPr>
                <w:sz w:val="20"/>
                <w:szCs w:val="20"/>
                <w:lang w:val="en-US"/>
              </w:rPr>
            </w:pPr>
            <w:r w:rsidRPr="001248E0">
              <w:rPr>
                <w:sz w:val="20"/>
                <w:szCs w:val="20"/>
                <w:lang w:val="en-US"/>
              </w:rPr>
              <w:t>540 776,95</w:t>
            </w:r>
          </w:p>
        </w:tc>
        <w:tc>
          <w:tcPr>
            <w:tcW w:w="1304" w:type="dxa"/>
            <w:vAlign w:val="center"/>
          </w:tcPr>
          <w:p w:rsidR="0040014F" w:rsidRPr="001248E0" w:rsidRDefault="0040014F" w:rsidP="00DE50D9">
            <w:pPr>
              <w:rPr>
                <w:sz w:val="20"/>
                <w:szCs w:val="20"/>
                <w:lang w:val="en-US"/>
              </w:rPr>
            </w:pPr>
            <w:r w:rsidRPr="001248E0">
              <w:rPr>
                <w:sz w:val="20"/>
                <w:szCs w:val="20"/>
                <w:lang w:val="en-US"/>
              </w:rPr>
              <w:t>4 165 548,35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593</w:t>
            </w:r>
          </w:p>
        </w:tc>
        <w:tc>
          <w:tcPr>
            <w:tcW w:w="1647" w:type="dxa"/>
            <w:vAlign w:val="center"/>
          </w:tcPr>
          <w:p w:rsidR="0040014F" w:rsidRPr="001E229A" w:rsidRDefault="0040014F" w:rsidP="00DE50D9">
            <w:pPr>
              <w:rPr>
                <w:sz w:val="20"/>
              </w:rPr>
            </w:pPr>
            <w:r>
              <w:rPr>
                <w:sz w:val="20"/>
                <w:lang w:val="en-US"/>
              </w:rPr>
              <w:t>211° 23' 30"</w:t>
            </w:r>
          </w:p>
        </w:tc>
        <w:tc>
          <w:tcPr>
            <w:tcW w:w="1077" w:type="dxa"/>
            <w:vAlign w:val="center"/>
          </w:tcPr>
          <w:p w:rsidR="0040014F" w:rsidRPr="001248E0" w:rsidRDefault="0040014F" w:rsidP="00DE50D9">
            <w:pPr>
              <w:rPr>
                <w:sz w:val="20"/>
                <w:szCs w:val="20"/>
              </w:rPr>
            </w:pPr>
            <w:r w:rsidRPr="001248E0">
              <w:rPr>
                <w:sz w:val="20"/>
                <w:szCs w:val="20"/>
                <w:lang w:val="en-US"/>
              </w:rPr>
              <w:t>292,50</w:t>
            </w:r>
          </w:p>
        </w:tc>
        <w:tc>
          <w:tcPr>
            <w:tcW w:w="1304" w:type="dxa"/>
            <w:vAlign w:val="center"/>
          </w:tcPr>
          <w:p w:rsidR="0040014F" w:rsidRPr="001248E0" w:rsidRDefault="0040014F" w:rsidP="00DE50D9">
            <w:pPr>
              <w:rPr>
                <w:sz w:val="20"/>
                <w:szCs w:val="20"/>
                <w:lang w:val="en-US"/>
              </w:rPr>
            </w:pPr>
            <w:r w:rsidRPr="001248E0">
              <w:rPr>
                <w:sz w:val="20"/>
                <w:szCs w:val="20"/>
                <w:lang w:val="en-US"/>
              </w:rPr>
              <w:t>540 670,39</w:t>
            </w:r>
          </w:p>
        </w:tc>
        <w:tc>
          <w:tcPr>
            <w:tcW w:w="1304" w:type="dxa"/>
            <w:vAlign w:val="center"/>
          </w:tcPr>
          <w:p w:rsidR="0040014F" w:rsidRPr="001248E0" w:rsidRDefault="0040014F" w:rsidP="00DE50D9">
            <w:pPr>
              <w:rPr>
                <w:sz w:val="20"/>
                <w:szCs w:val="20"/>
                <w:lang w:val="en-US"/>
              </w:rPr>
            </w:pPr>
            <w:r w:rsidRPr="001248E0">
              <w:rPr>
                <w:sz w:val="20"/>
                <w:szCs w:val="20"/>
                <w:lang w:val="en-US"/>
              </w:rPr>
              <w:t>4 165 484,11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594</w:t>
            </w:r>
          </w:p>
        </w:tc>
        <w:tc>
          <w:tcPr>
            <w:tcW w:w="1647" w:type="dxa"/>
            <w:vAlign w:val="center"/>
          </w:tcPr>
          <w:p w:rsidR="0040014F" w:rsidRPr="001E229A" w:rsidRDefault="0040014F" w:rsidP="00DE50D9">
            <w:pPr>
              <w:rPr>
                <w:sz w:val="20"/>
              </w:rPr>
            </w:pPr>
            <w:r>
              <w:rPr>
                <w:sz w:val="20"/>
                <w:lang w:val="en-US"/>
              </w:rPr>
              <w:t>158° 14' 46"</w:t>
            </w:r>
          </w:p>
        </w:tc>
        <w:tc>
          <w:tcPr>
            <w:tcW w:w="1077" w:type="dxa"/>
            <w:vAlign w:val="center"/>
          </w:tcPr>
          <w:p w:rsidR="0040014F" w:rsidRPr="001248E0" w:rsidRDefault="0040014F" w:rsidP="00DE50D9">
            <w:pPr>
              <w:rPr>
                <w:sz w:val="20"/>
                <w:szCs w:val="20"/>
              </w:rPr>
            </w:pPr>
            <w:r w:rsidRPr="001248E0">
              <w:rPr>
                <w:sz w:val="20"/>
                <w:szCs w:val="20"/>
                <w:lang w:val="en-US"/>
              </w:rPr>
              <w:t>111,30</w:t>
            </w:r>
          </w:p>
        </w:tc>
        <w:tc>
          <w:tcPr>
            <w:tcW w:w="1304" w:type="dxa"/>
            <w:vAlign w:val="center"/>
          </w:tcPr>
          <w:p w:rsidR="0040014F" w:rsidRPr="001248E0" w:rsidRDefault="0040014F" w:rsidP="00DE50D9">
            <w:pPr>
              <w:rPr>
                <w:sz w:val="20"/>
                <w:szCs w:val="20"/>
                <w:lang w:val="en-US"/>
              </w:rPr>
            </w:pPr>
            <w:r w:rsidRPr="001248E0">
              <w:rPr>
                <w:sz w:val="20"/>
                <w:szCs w:val="20"/>
                <w:lang w:val="en-US"/>
              </w:rPr>
              <w:t>540 420,67</w:t>
            </w:r>
          </w:p>
        </w:tc>
        <w:tc>
          <w:tcPr>
            <w:tcW w:w="1304" w:type="dxa"/>
            <w:vAlign w:val="center"/>
          </w:tcPr>
          <w:p w:rsidR="0040014F" w:rsidRPr="001248E0" w:rsidRDefault="0040014F" w:rsidP="00DE50D9">
            <w:pPr>
              <w:rPr>
                <w:sz w:val="20"/>
                <w:szCs w:val="20"/>
                <w:lang w:val="en-US"/>
              </w:rPr>
            </w:pPr>
            <w:r w:rsidRPr="001248E0">
              <w:rPr>
                <w:sz w:val="20"/>
                <w:szCs w:val="20"/>
                <w:lang w:val="en-US"/>
              </w:rPr>
              <w:t>4 165 331,73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595</w:t>
            </w:r>
          </w:p>
        </w:tc>
        <w:tc>
          <w:tcPr>
            <w:tcW w:w="1647" w:type="dxa"/>
            <w:vAlign w:val="center"/>
          </w:tcPr>
          <w:p w:rsidR="0040014F" w:rsidRPr="001E229A" w:rsidRDefault="0040014F" w:rsidP="00DE50D9">
            <w:pPr>
              <w:rPr>
                <w:sz w:val="20"/>
              </w:rPr>
            </w:pPr>
            <w:r>
              <w:rPr>
                <w:sz w:val="20"/>
                <w:lang w:val="en-US"/>
              </w:rPr>
              <w:t>145° 5' 10"</w:t>
            </w:r>
          </w:p>
        </w:tc>
        <w:tc>
          <w:tcPr>
            <w:tcW w:w="1077" w:type="dxa"/>
            <w:vAlign w:val="center"/>
          </w:tcPr>
          <w:p w:rsidR="0040014F" w:rsidRPr="001248E0" w:rsidRDefault="0040014F" w:rsidP="00DE50D9">
            <w:pPr>
              <w:rPr>
                <w:sz w:val="20"/>
                <w:szCs w:val="20"/>
              </w:rPr>
            </w:pPr>
            <w:r w:rsidRPr="001248E0">
              <w:rPr>
                <w:sz w:val="20"/>
                <w:szCs w:val="20"/>
                <w:lang w:val="en-US"/>
              </w:rPr>
              <w:t>266,60</w:t>
            </w:r>
          </w:p>
        </w:tc>
        <w:tc>
          <w:tcPr>
            <w:tcW w:w="1304" w:type="dxa"/>
            <w:vAlign w:val="center"/>
          </w:tcPr>
          <w:p w:rsidR="0040014F" w:rsidRPr="001248E0" w:rsidRDefault="0040014F" w:rsidP="00DE50D9">
            <w:pPr>
              <w:rPr>
                <w:sz w:val="20"/>
                <w:szCs w:val="20"/>
                <w:lang w:val="en-US"/>
              </w:rPr>
            </w:pPr>
            <w:r w:rsidRPr="001248E0">
              <w:rPr>
                <w:sz w:val="20"/>
                <w:szCs w:val="20"/>
                <w:lang w:val="en-US"/>
              </w:rPr>
              <w:t>540 317,27</w:t>
            </w:r>
          </w:p>
        </w:tc>
        <w:tc>
          <w:tcPr>
            <w:tcW w:w="1304" w:type="dxa"/>
            <w:vAlign w:val="center"/>
          </w:tcPr>
          <w:p w:rsidR="0040014F" w:rsidRPr="001248E0" w:rsidRDefault="0040014F" w:rsidP="00DE50D9">
            <w:pPr>
              <w:rPr>
                <w:sz w:val="20"/>
                <w:szCs w:val="20"/>
                <w:lang w:val="en-US"/>
              </w:rPr>
            </w:pPr>
            <w:r w:rsidRPr="001248E0">
              <w:rPr>
                <w:sz w:val="20"/>
                <w:szCs w:val="20"/>
                <w:lang w:val="en-US"/>
              </w:rPr>
              <w:t>4 165 372,99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596</w:t>
            </w:r>
          </w:p>
        </w:tc>
        <w:tc>
          <w:tcPr>
            <w:tcW w:w="1647" w:type="dxa"/>
            <w:vAlign w:val="center"/>
          </w:tcPr>
          <w:p w:rsidR="0040014F" w:rsidRPr="001E229A" w:rsidRDefault="0040014F" w:rsidP="00DE50D9">
            <w:pPr>
              <w:rPr>
                <w:sz w:val="20"/>
              </w:rPr>
            </w:pPr>
            <w:r>
              <w:rPr>
                <w:sz w:val="20"/>
                <w:lang w:val="en-US"/>
              </w:rPr>
              <w:t>149° 30' 13"</w:t>
            </w:r>
          </w:p>
        </w:tc>
        <w:tc>
          <w:tcPr>
            <w:tcW w:w="1077" w:type="dxa"/>
            <w:vAlign w:val="center"/>
          </w:tcPr>
          <w:p w:rsidR="0040014F" w:rsidRPr="001248E0" w:rsidRDefault="0040014F" w:rsidP="00DE50D9">
            <w:pPr>
              <w:rPr>
                <w:sz w:val="20"/>
                <w:szCs w:val="20"/>
              </w:rPr>
            </w:pPr>
            <w:r w:rsidRPr="001248E0">
              <w:rPr>
                <w:sz w:val="20"/>
                <w:szCs w:val="20"/>
                <w:lang w:val="en-US"/>
              </w:rPr>
              <w:t>43,70</w:t>
            </w:r>
          </w:p>
        </w:tc>
        <w:tc>
          <w:tcPr>
            <w:tcW w:w="1304" w:type="dxa"/>
            <w:vAlign w:val="center"/>
          </w:tcPr>
          <w:p w:rsidR="0040014F" w:rsidRPr="001248E0" w:rsidRDefault="0040014F" w:rsidP="00DE50D9">
            <w:pPr>
              <w:rPr>
                <w:sz w:val="20"/>
                <w:szCs w:val="20"/>
                <w:lang w:val="en-US"/>
              </w:rPr>
            </w:pPr>
            <w:r w:rsidRPr="001248E0">
              <w:rPr>
                <w:sz w:val="20"/>
                <w:szCs w:val="20"/>
                <w:lang w:val="en-US"/>
              </w:rPr>
              <w:t>540 098,65</w:t>
            </w:r>
          </w:p>
        </w:tc>
        <w:tc>
          <w:tcPr>
            <w:tcW w:w="1304" w:type="dxa"/>
            <w:vAlign w:val="center"/>
          </w:tcPr>
          <w:p w:rsidR="0040014F" w:rsidRPr="001248E0" w:rsidRDefault="0040014F" w:rsidP="00DE50D9">
            <w:pPr>
              <w:rPr>
                <w:sz w:val="20"/>
                <w:szCs w:val="20"/>
                <w:lang w:val="en-US"/>
              </w:rPr>
            </w:pPr>
            <w:r w:rsidRPr="001248E0">
              <w:rPr>
                <w:sz w:val="20"/>
                <w:szCs w:val="20"/>
                <w:lang w:val="en-US"/>
              </w:rPr>
              <w:t>4 165 525,58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597</w:t>
            </w:r>
          </w:p>
        </w:tc>
        <w:tc>
          <w:tcPr>
            <w:tcW w:w="1647" w:type="dxa"/>
            <w:vAlign w:val="center"/>
          </w:tcPr>
          <w:p w:rsidR="0040014F" w:rsidRPr="001E229A" w:rsidRDefault="0040014F" w:rsidP="00DE50D9">
            <w:pPr>
              <w:rPr>
                <w:sz w:val="20"/>
              </w:rPr>
            </w:pPr>
            <w:r>
              <w:rPr>
                <w:sz w:val="20"/>
                <w:lang w:val="en-US"/>
              </w:rPr>
              <w:t>114° 47' 22"</w:t>
            </w:r>
          </w:p>
        </w:tc>
        <w:tc>
          <w:tcPr>
            <w:tcW w:w="1077" w:type="dxa"/>
            <w:vAlign w:val="center"/>
          </w:tcPr>
          <w:p w:rsidR="0040014F" w:rsidRPr="001248E0" w:rsidRDefault="0040014F" w:rsidP="00DE50D9">
            <w:pPr>
              <w:rPr>
                <w:sz w:val="20"/>
                <w:szCs w:val="20"/>
              </w:rPr>
            </w:pPr>
            <w:r w:rsidRPr="001248E0">
              <w:rPr>
                <w:sz w:val="20"/>
                <w:szCs w:val="20"/>
                <w:lang w:val="en-US"/>
              </w:rPr>
              <w:t>13,90</w:t>
            </w:r>
          </w:p>
        </w:tc>
        <w:tc>
          <w:tcPr>
            <w:tcW w:w="1304" w:type="dxa"/>
            <w:vAlign w:val="center"/>
          </w:tcPr>
          <w:p w:rsidR="0040014F" w:rsidRPr="001248E0" w:rsidRDefault="0040014F" w:rsidP="00DE50D9">
            <w:pPr>
              <w:rPr>
                <w:sz w:val="20"/>
                <w:szCs w:val="20"/>
                <w:lang w:val="en-US"/>
              </w:rPr>
            </w:pPr>
            <w:r w:rsidRPr="001248E0">
              <w:rPr>
                <w:sz w:val="20"/>
                <w:szCs w:val="20"/>
                <w:lang w:val="en-US"/>
              </w:rPr>
              <w:t>540 060,99</w:t>
            </w:r>
          </w:p>
        </w:tc>
        <w:tc>
          <w:tcPr>
            <w:tcW w:w="1304" w:type="dxa"/>
            <w:vAlign w:val="center"/>
          </w:tcPr>
          <w:p w:rsidR="0040014F" w:rsidRPr="001248E0" w:rsidRDefault="0040014F" w:rsidP="00DE50D9">
            <w:pPr>
              <w:rPr>
                <w:sz w:val="20"/>
                <w:szCs w:val="20"/>
                <w:lang w:val="en-US"/>
              </w:rPr>
            </w:pPr>
            <w:r w:rsidRPr="001248E0">
              <w:rPr>
                <w:sz w:val="20"/>
                <w:szCs w:val="20"/>
                <w:lang w:val="en-US"/>
              </w:rPr>
              <w:t>4 165 547,76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598</w:t>
            </w:r>
          </w:p>
        </w:tc>
        <w:tc>
          <w:tcPr>
            <w:tcW w:w="1647" w:type="dxa"/>
            <w:vAlign w:val="center"/>
          </w:tcPr>
          <w:p w:rsidR="0040014F" w:rsidRPr="001E229A" w:rsidRDefault="0040014F" w:rsidP="00DE50D9">
            <w:pPr>
              <w:rPr>
                <w:sz w:val="20"/>
              </w:rPr>
            </w:pPr>
            <w:r>
              <w:rPr>
                <w:sz w:val="20"/>
                <w:lang w:val="en-US"/>
              </w:rPr>
              <w:t>69° 9' 43"</w:t>
            </w:r>
          </w:p>
        </w:tc>
        <w:tc>
          <w:tcPr>
            <w:tcW w:w="1077" w:type="dxa"/>
            <w:vAlign w:val="center"/>
          </w:tcPr>
          <w:p w:rsidR="0040014F" w:rsidRPr="001248E0" w:rsidRDefault="0040014F" w:rsidP="00DE50D9">
            <w:pPr>
              <w:rPr>
                <w:sz w:val="20"/>
                <w:szCs w:val="20"/>
              </w:rPr>
            </w:pPr>
            <w:r w:rsidRPr="001248E0">
              <w:rPr>
                <w:sz w:val="20"/>
                <w:szCs w:val="20"/>
                <w:lang w:val="en-US"/>
              </w:rPr>
              <w:t>285,80</w:t>
            </w:r>
          </w:p>
        </w:tc>
        <w:tc>
          <w:tcPr>
            <w:tcW w:w="1304" w:type="dxa"/>
            <w:vAlign w:val="center"/>
          </w:tcPr>
          <w:p w:rsidR="0040014F" w:rsidRPr="001248E0" w:rsidRDefault="0040014F" w:rsidP="00DE50D9">
            <w:pPr>
              <w:rPr>
                <w:sz w:val="20"/>
                <w:szCs w:val="20"/>
                <w:lang w:val="en-US"/>
              </w:rPr>
            </w:pPr>
            <w:r w:rsidRPr="001248E0">
              <w:rPr>
                <w:sz w:val="20"/>
                <w:szCs w:val="20"/>
                <w:lang w:val="en-US"/>
              </w:rPr>
              <w:t>540 055,18</w:t>
            </w:r>
          </w:p>
        </w:tc>
        <w:tc>
          <w:tcPr>
            <w:tcW w:w="1304" w:type="dxa"/>
            <w:vAlign w:val="center"/>
          </w:tcPr>
          <w:p w:rsidR="0040014F" w:rsidRPr="001248E0" w:rsidRDefault="0040014F" w:rsidP="00DE50D9">
            <w:pPr>
              <w:rPr>
                <w:sz w:val="20"/>
                <w:szCs w:val="20"/>
                <w:lang w:val="en-US"/>
              </w:rPr>
            </w:pPr>
            <w:r w:rsidRPr="001248E0">
              <w:rPr>
                <w:sz w:val="20"/>
                <w:szCs w:val="20"/>
                <w:lang w:val="en-US"/>
              </w:rPr>
              <w:t>4 165 560,34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599</w:t>
            </w:r>
          </w:p>
        </w:tc>
        <w:tc>
          <w:tcPr>
            <w:tcW w:w="1647" w:type="dxa"/>
            <w:vAlign w:val="center"/>
          </w:tcPr>
          <w:p w:rsidR="0040014F" w:rsidRPr="001E229A" w:rsidRDefault="0040014F" w:rsidP="00DE50D9">
            <w:pPr>
              <w:rPr>
                <w:sz w:val="20"/>
              </w:rPr>
            </w:pPr>
            <w:r>
              <w:rPr>
                <w:sz w:val="20"/>
                <w:lang w:val="en-US"/>
              </w:rPr>
              <w:t>69° 9' 29"</w:t>
            </w:r>
          </w:p>
        </w:tc>
        <w:tc>
          <w:tcPr>
            <w:tcW w:w="1077" w:type="dxa"/>
            <w:vAlign w:val="center"/>
          </w:tcPr>
          <w:p w:rsidR="0040014F" w:rsidRPr="001248E0" w:rsidRDefault="0040014F" w:rsidP="00DE50D9">
            <w:pPr>
              <w:rPr>
                <w:sz w:val="20"/>
                <w:szCs w:val="20"/>
              </w:rPr>
            </w:pPr>
            <w:r w:rsidRPr="001248E0">
              <w:rPr>
                <w:sz w:val="20"/>
                <w:szCs w:val="20"/>
                <w:lang w:val="en-US"/>
              </w:rPr>
              <w:t>10,10</w:t>
            </w:r>
          </w:p>
        </w:tc>
        <w:tc>
          <w:tcPr>
            <w:tcW w:w="1304" w:type="dxa"/>
            <w:vAlign w:val="center"/>
          </w:tcPr>
          <w:p w:rsidR="0040014F" w:rsidRPr="001248E0" w:rsidRDefault="0040014F" w:rsidP="00DE50D9">
            <w:pPr>
              <w:rPr>
                <w:sz w:val="20"/>
                <w:szCs w:val="20"/>
                <w:lang w:val="en-US"/>
              </w:rPr>
            </w:pPr>
            <w:r w:rsidRPr="001248E0">
              <w:rPr>
                <w:sz w:val="20"/>
                <w:szCs w:val="20"/>
                <w:lang w:val="en-US"/>
              </w:rPr>
              <w:t>540 156,86</w:t>
            </w:r>
          </w:p>
        </w:tc>
        <w:tc>
          <w:tcPr>
            <w:tcW w:w="1304" w:type="dxa"/>
            <w:vAlign w:val="center"/>
          </w:tcPr>
          <w:p w:rsidR="0040014F" w:rsidRPr="001248E0" w:rsidRDefault="0040014F" w:rsidP="00DE50D9">
            <w:pPr>
              <w:rPr>
                <w:sz w:val="20"/>
                <w:szCs w:val="20"/>
                <w:lang w:val="en-US"/>
              </w:rPr>
            </w:pPr>
            <w:r w:rsidRPr="001248E0">
              <w:rPr>
                <w:sz w:val="20"/>
                <w:szCs w:val="20"/>
                <w:lang w:val="en-US"/>
              </w:rPr>
              <w:t>4 165 827,48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600</w:t>
            </w:r>
          </w:p>
        </w:tc>
        <w:tc>
          <w:tcPr>
            <w:tcW w:w="1647" w:type="dxa"/>
            <w:vAlign w:val="center"/>
          </w:tcPr>
          <w:p w:rsidR="0040014F" w:rsidRPr="001E229A" w:rsidRDefault="0040014F" w:rsidP="00DE50D9">
            <w:pPr>
              <w:rPr>
                <w:sz w:val="20"/>
              </w:rPr>
            </w:pPr>
            <w:r>
              <w:rPr>
                <w:sz w:val="20"/>
                <w:lang w:val="en-US"/>
              </w:rPr>
              <w:t>159° 34' 37"</w:t>
            </w:r>
          </w:p>
        </w:tc>
        <w:tc>
          <w:tcPr>
            <w:tcW w:w="1077" w:type="dxa"/>
            <w:vAlign w:val="center"/>
          </w:tcPr>
          <w:p w:rsidR="0040014F" w:rsidRPr="001248E0" w:rsidRDefault="0040014F" w:rsidP="00DE50D9">
            <w:pPr>
              <w:rPr>
                <w:sz w:val="20"/>
                <w:szCs w:val="20"/>
              </w:rPr>
            </w:pPr>
            <w:r w:rsidRPr="001248E0">
              <w:rPr>
                <w:sz w:val="20"/>
                <w:szCs w:val="20"/>
                <w:lang w:val="en-US"/>
              </w:rPr>
              <w:t>25,20</w:t>
            </w:r>
          </w:p>
        </w:tc>
        <w:tc>
          <w:tcPr>
            <w:tcW w:w="1304" w:type="dxa"/>
            <w:vAlign w:val="center"/>
          </w:tcPr>
          <w:p w:rsidR="0040014F" w:rsidRPr="001248E0" w:rsidRDefault="0040014F" w:rsidP="00DE50D9">
            <w:pPr>
              <w:rPr>
                <w:sz w:val="20"/>
                <w:szCs w:val="20"/>
                <w:lang w:val="en-US"/>
              </w:rPr>
            </w:pPr>
            <w:r w:rsidRPr="001248E0">
              <w:rPr>
                <w:sz w:val="20"/>
                <w:szCs w:val="20"/>
                <w:lang w:val="en-US"/>
              </w:rPr>
              <w:t>540 160,45</w:t>
            </w:r>
          </w:p>
        </w:tc>
        <w:tc>
          <w:tcPr>
            <w:tcW w:w="1304" w:type="dxa"/>
            <w:vAlign w:val="center"/>
          </w:tcPr>
          <w:p w:rsidR="0040014F" w:rsidRPr="001248E0" w:rsidRDefault="0040014F" w:rsidP="00DE50D9">
            <w:pPr>
              <w:rPr>
                <w:sz w:val="20"/>
                <w:szCs w:val="20"/>
                <w:lang w:val="en-US"/>
              </w:rPr>
            </w:pPr>
            <w:r w:rsidRPr="001248E0">
              <w:rPr>
                <w:sz w:val="20"/>
                <w:szCs w:val="20"/>
                <w:lang w:val="en-US"/>
              </w:rPr>
              <w:t>4 165 836,91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601</w:t>
            </w:r>
          </w:p>
        </w:tc>
        <w:tc>
          <w:tcPr>
            <w:tcW w:w="1647" w:type="dxa"/>
            <w:vAlign w:val="center"/>
          </w:tcPr>
          <w:p w:rsidR="0040014F" w:rsidRPr="001E229A" w:rsidRDefault="0040014F" w:rsidP="00DE50D9">
            <w:pPr>
              <w:rPr>
                <w:sz w:val="20"/>
              </w:rPr>
            </w:pPr>
            <w:r>
              <w:rPr>
                <w:sz w:val="20"/>
                <w:lang w:val="en-US"/>
              </w:rPr>
              <w:t>159° 34' 45"</w:t>
            </w:r>
          </w:p>
        </w:tc>
        <w:tc>
          <w:tcPr>
            <w:tcW w:w="1077" w:type="dxa"/>
            <w:vAlign w:val="center"/>
          </w:tcPr>
          <w:p w:rsidR="0040014F" w:rsidRPr="001248E0" w:rsidRDefault="0040014F" w:rsidP="00DE50D9">
            <w:pPr>
              <w:rPr>
                <w:sz w:val="20"/>
                <w:szCs w:val="20"/>
              </w:rPr>
            </w:pPr>
            <w:r w:rsidRPr="001248E0">
              <w:rPr>
                <w:sz w:val="20"/>
                <w:szCs w:val="20"/>
                <w:lang w:val="en-US"/>
              </w:rPr>
              <w:t>24,30</w:t>
            </w:r>
          </w:p>
        </w:tc>
        <w:tc>
          <w:tcPr>
            <w:tcW w:w="1304" w:type="dxa"/>
            <w:vAlign w:val="center"/>
          </w:tcPr>
          <w:p w:rsidR="0040014F" w:rsidRPr="001248E0" w:rsidRDefault="0040014F" w:rsidP="00DE50D9">
            <w:pPr>
              <w:rPr>
                <w:sz w:val="20"/>
                <w:szCs w:val="20"/>
                <w:lang w:val="en-US"/>
              </w:rPr>
            </w:pPr>
            <w:r w:rsidRPr="001248E0">
              <w:rPr>
                <w:sz w:val="20"/>
                <w:szCs w:val="20"/>
                <w:lang w:val="en-US"/>
              </w:rPr>
              <w:t>540 136,87</w:t>
            </w:r>
          </w:p>
        </w:tc>
        <w:tc>
          <w:tcPr>
            <w:tcW w:w="1304" w:type="dxa"/>
            <w:vAlign w:val="center"/>
          </w:tcPr>
          <w:p w:rsidR="0040014F" w:rsidRPr="001248E0" w:rsidRDefault="0040014F" w:rsidP="00DE50D9">
            <w:pPr>
              <w:rPr>
                <w:sz w:val="20"/>
                <w:szCs w:val="20"/>
                <w:lang w:val="en-US"/>
              </w:rPr>
            </w:pPr>
            <w:r w:rsidRPr="001248E0">
              <w:rPr>
                <w:sz w:val="20"/>
                <w:szCs w:val="20"/>
                <w:lang w:val="en-US"/>
              </w:rPr>
              <w:t>4 165 845,69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602</w:t>
            </w:r>
          </w:p>
        </w:tc>
        <w:tc>
          <w:tcPr>
            <w:tcW w:w="1647" w:type="dxa"/>
            <w:vAlign w:val="center"/>
          </w:tcPr>
          <w:p w:rsidR="0040014F" w:rsidRPr="001E229A" w:rsidRDefault="0040014F" w:rsidP="00DE50D9">
            <w:pPr>
              <w:rPr>
                <w:sz w:val="20"/>
              </w:rPr>
            </w:pPr>
            <w:r>
              <w:rPr>
                <w:sz w:val="20"/>
                <w:lang w:val="en-US"/>
              </w:rPr>
              <w:t>159° 35' 2"</w:t>
            </w:r>
          </w:p>
        </w:tc>
        <w:tc>
          <w:tcPr>
            <w:tcW w:w="1077" w:type="dxa"/>
            <w:vAlign w:val="center"/>
          </w:tcPr>
          <w:p w:rsidR="0040014F" w:rsidRPr="001248E0" w:rsidRDefault="0040014F" w:rsidP="00DE50D9">
            <w:pPr>
              <w:rPr>
                <w:sz w:val="20"/>
                <w:szCs w:val="20"/>
              </w:rPr>
            </w:pPr>
            <w:r w:rsidRPr="001248E0">
              <w:rPr>
                <w:sz w:val="20"/>
                <w:szCs w:val="20"/>
                <w:lang w:val="en-US"/>
              </w:rPr>
              <w:t>24,90</w:t>
            </w:r>
          </w:p>
        </w:tc>
        <w:tc>
          <w:tcPr>
            <w:tcW w:w="1304" w:type="dxa"/>
            <w:vAlign w:val="center"/>
          </w:tcPr>
          <w:p w:rsidR="0040014F" w:rsidRPr="001248E0" w:rsidRDefault="0040014F" w:rsidP="00DE50D9">
            <w:pPr>
              <w:rPr>
                <w:sz w:val="20"/>
                <w:szCs w:val="20"/>
                <w:lang w:val="en-US"/>
              </w:rPr>
            </w:pPr>
            <w:r w:rsidRPr="001248E0">
              <w:rPr>
                <w:sz w:val="20"/>
                <w:szCs w:val="20"/>
                <w:lang w:val="en-US"/>
              </w:rPr>
              <w:t>540 114,12</w:t>
            </w:r>
          </w:p>
        </w:tc>
        <w:tc>
          <w:tcPr>
            <w:tcW w:w="1304" w:type="dxa"/>
            <w:vAlign w:val="center"/>
          </w:tcPr>
          <w:p w:rsidR="0040014F" w:rsidRPr="001248E0" w:rsidRDefault="0040014F" w:rsidP="00DE50D9">
            <w:pPr>
              <w:rPr>
                <w:sz w:val="20"/>
                <w:szCs w:val="20"/>
                <w:lang w:val="en-US"/>
              </w:rPr>
            </w:pPr>
            <w:r w:rsidRPr="001248E0">
              <w:rPr>
                <w:sz w:val="20"/>
                <w:szCs w:val="20"/>
                <w:lang w:val="en-US"/>
              </w:rPr>
              <w:t>4 165 854,16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603</w:t>
            </w:r>
          </w:p>
        </w:tc>
        <w:tc>
          <w:tcPr>
            <w:tcW w:w="1647" w:type="dxa"/>
            <w:vAlign w:val="center"/>
          </w:tcPr>
          <w:p w:rsidR="0040014F" w:rsidRPr="001E229A" w:rsidRDefault="0040014F" w:rsidP="00DE50D9">
            <w:pPr>
              <w:rPr>
                <w:sz w:val="20"/>
              </w:rPr>
            </w:pPr>
            <w:r>
              <w:rPr>
                <w:sz w:val="20"/>
                <w:lang w:val="en-US"/>
              </w:rPr>
              <w:t>159° 34' 12"</w:t>
            </w:r>
          </w:p>
        </w:tc>
        <w:tc>
          <w:tcPr>
            <w:tcW w:w="1077" w:type="dxa"/>
            <w:vAlign w:val="center"/>
          </w:tcPr>
          <w:p w:rsidR="0040014F" w:rsidRPr="001248E0" w:rsidRDefault="0040014F" w:rsidP="00DE50D9">
            <w:pPr>
              <w:rPr>
                <w:sz w:val="20"/>
                <w:szCs w:val="20"/>
              </w:rPr>
            </w:pPr>
            <w:r w:rsidRPr="001248E0">
              <w:rPr>
                <w:sz w:val="20"/>
                <w:szCs w:val="20"/>
                <w:lang w:val="en-US"/>
              </w:rPr>
              <w:t>25,00</w:t>
            </w:r>
          </w:p>
        </w:tc>
        <w:tc>
          <w:tcPr>
            <w:tcW w:w="1304" w:type="dxa"/>
            <w:vAlign w:val="center"/>
          </w:tcPr>
          <w:p w:rsidR="0040014F" w:rsidRPr="001248E0" w:rsidRDefault="0040014F" w:rsidP="00DE50D9">
            <w:pPr>
              <w:rPr>
                <w:sz w:val="20"/>
                <w:szCs w:val="20"/>
                <w:lang w:val="en-US"/>
              </w:rPr>
            </w:pPr>
            <w:r w:rsidRPr="001248E0">
              <w:rPr>
                <w:sz w:val="20"/>
                <w:szCs w:val="20"/>
                <w:lang w:val="en-US"/>
              </w:rPr>
              <w:t>540 090,80</w:t>
            </w:r>
          </w:p>
        </w:tc>
        <w:tc>
          <w:tcPr>
            <w:tcW w:w="1304" w:type="dxa"/>
            <w:vAlign w:val="center"/>
          </w:tcPr>
          <w:p w:rsidR="0040014F" w:rsidRPr="001248E0" w:rsidRDefault="0040014F" w:rsidP="00DE50D9">
            <w:pPr>
              <w:rPr>
                <w:sz w:val="20"/>
                <w:szCs w:val="20"/>
                <w:lang w:val="en-US"/>
              </w:rPr>
            </w:pPr>
            <w:r w:rsidRPr="001248E0">
              <w:rPr>
                <w:sz w:val="20"/>
                <w:szCs w:val="20"/>
                <w:lang w:val="en-US"/>
              </w:rPr>
              <w:t>4 165 862,84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604</w:t>
            </w:r>
          </w:p>
        </w:tc>
        <w:tc>
          <w:tcPr>
            <w:tcW w:w="1647" w:type="dxa"/>
            <w:vAlign w:val="center"/>
          </w:tcPr>
          <w:p w:rsidR="0040014F" w:rsidRPr="001E229A" w:rsidRDefault="0040014F" w:rsidP="00DE50D9">
            <w:pPr>
              <w:rPr>
                <w:sz w:val="20"/>
              </w:rPr>
            </w:pPr>
            <w:r>
              <w:rPr>
                <w:sz w:val="20"/>
                <w:lang w:val="en-US"/>
              </w:rPr>
              <w:t>159° 34' 12"</w:t>
            </w:r>
          </w:p>
        </w:tc>
        <w:tc>
          <w:tcPr>
            <w:tcW w:w="1077" w:type="dxa"/>
            <w:vAlign w:val="center"/>
          </w:tcPr>
          <w:p w:rsidR="0040014F" w:rsidRPr="001248E0" w:rsidRDefault="0040014F" w:rsidP="00DE50D9">
            <w:pPr>
              <w:rPr>
                <w:sz w:val="20"/>
                <w:szCs w:val="20"/>
              </w:rPr>
            </w:pPr>
            <w:r w:rsidRPr="001248E0">
              <w:rPr>
                <w:sz w:val="20"/>
                <w:szCs w:val="20"/>
                <w:lang w:val="en-US"/>
              </w:rPr>
              <w:t>25,50</w:t>
            </w:r>
          </w:p>
        </w:tc>
        <w:tc>
          <w:tcPr>
            <w:tcW w:w="1304" w:type="dxa"/>
            <w:vAlign w:val="center"/>
          </w:tcPr>
          <w:p w:rsidR="0040014F" w:rsidRPr="001248E0" w:rsidRDefault="0040014F" w:rsidP="00DE50D9">
            <w:pPr>
              <w:rPr>
                <w:sz w:val="20"/>
                <w:szCs w:val="20"/>
                <w:lang w:val="en-US"/>
              </w:rPr>
            </w:pPr>
            <w:r w:rsidRPr="001248E0">
              <w:rPr>
                <w:sz w:val="20"/>
                <w:szCs w:val="20"/>
                <w:lang w:val="en-US"/>
              </w:rPr>
              <w:t>540 067,39</w:t>
            </w:r>
          </w:p>
        </w:tc>
        <w:tc>
          <w:tcPr>
            <w:tcW w:w="1304" w:type="dxa"/>
            <w:vAlign w:val="center"/>
          </w:tcPr>
          <w:p w:rsidR="0040014F" w:rsidRPr="001248E0" w:rsidRDefault="0040014F" w:rsidP="00DE50D9">
            <w:pPr>
              <w:rPr>
                <w:sz w:val="20"/>
                <w:szCs w:val="20"/>
                <w:lang w:val="en-US"/>
              </w:rPr>
            </w:pPr>
            <w:r w:rsidRPr="001248E0">
              <w:rPr>
                <w:sz w:val="20"/>
                <w:szCs w:val="20"/>
                <w:lang w:val="en-US"/>
              </w:rPr>
              <w:t>4 165 871,56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605</w:t>
            </w:r>
          </w:p>
        </w:tc>
        <w:tc>
          <w:tcPr>
            <w:tcW w:w="1647" w:type="dxa"/>
            <w:vAlign w:val="center"/>
          </w:tcPr>
          <w:p w:rsidR="0040014F" w:rsidRPr="001E229A" w:rsidRDefault="0040014F" w:rsidP="00DE50D9">
            <w:pPr>
              <w:rPr>
                <w:sz w:val="20"/>
              </w:rPr>
            </w:pPr>
            <w:r>
              <w:rPr>
                <w:sz w:val="20"/>
                <w:lang w:val="en-US"/>
              </w:rPr>
              <w:t>159° 34' 43"</w:t>
            </w:r>
          </w:p>
        </w:tc>
        <w:tc>
          <w:tcPr>
            <w:tcW w:w="1077" w:type="dxa"/>
            <w:vAlign w:val="center"/>
          </w:tcPr>
          <w:p w:rsidR="0040014F" w:rsidRPr="001248E0" w:rsidRDefault="0040014F" w:rsidP="00DE50D9">
            <w:pPr>
              <w:rPr>
                <w:sz w:val="20"/>
                <w:szCs w:val="20"/>
              </w:rPr>
            </w:pPr>
            <w:r w:rsidRPr="001248E0">
              <w:rPr>
                <w:sz w:val="20"/>
                <w:szCs w:val="20"/>
                <w:lang w:val="en-US"/>
              </w:rPr>
              <w:t>24,40</w:t>
            </w:r>
          </w:p>
        </w:tc>
        <w:tc>
          <w:tcPr>
            <w:tcW w:w="1304" w:type="dxa"/>
            <w:vAlign w:val="center"/>
          </w:tcPr>
          <w:p w:rsidR="0040014F" w:rsidRPr="001248E0" w:rsidRDefault="0040014F" w:rsidP="00DE50D9">
            <w:pPr>
              <w:rPr>
                <w:sz w:val="20"/>
                <w:szCs w:val="20"/>
                <w:lang w:val="en-US"/>
              </w:rPr>
            </w:pPr>
            <w:r w:rsidRPr="001248E0">
              <w:rPr>
                <w:sz w:val="20"/>
                <w:szCs w:val="20"/>
                <w:lang w:val="en-US"/>
              </w:rPr>
              <w:t>540 043,47</w:t>
            </w:r>
          </w:p>
        </w:tc>
        <w:tc>
          <w:tcPr>
            <w:tcW w:w="1304" w:type="dxa"/>
            <w:vAlign w:val="center"/>
          </w:tcPr>
          <w:p w:rsidR="0040014F" w:rsidRPr="001248E0" w:rsidRDefault="0040014F" w:rsidP="00DE50D9">
            <w:pPr>
              <w:rPr>
                <w:sz w:val="20"/>
                <w:szCs w:val="20"/>
                <w:lang w:val="en-US"/>
              </w:rPr>
            </w:pPr>
            <w:r w:rsidRPr="001248E0">
              <w:rPr>
                <w:sz w:val="20"/>
                <w:szCs w:val="20"/>
                <w:lang w:val="en-US"/>
              </w:rPr>
              <w:t>4 165 880,47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606</w:t>
            </w:r>
          </w:p>
        </w:tc>
        <w:tc>
          <w:tcPr>
            <w:tcW w:w="1647" w:type="dxa"/>
            <w:vAlign w:val="center"/>
          </w:tcPr>
          <w:p w:rsidR="0040014F" w:rsidRPr="001E229A" w:rsidRDefault="0040014F" w:rsidP="00DE50D9">
            <w:pPr>
              <w:rPr>
                <w:sz w:val="20"/>
              </w:rPr>
            </w:pPr>
            <w:r>
              <w:rPr>
                <w:sz w:val="20"/>
                <w:lang w:val="en-US"/>
              </w:rPr>
              <w:t>159° 35' 35"</w:t>
            </w:r>
          </w:p>
        </w:tc>
        <w:tc>
          <w:tcPr>
            <w:tcW w:w="1077" w:type="dxa"/>
            <w:vAlign w:val="center"/>
          </w:tcPr>
          <w:p w:rsidR="0040014F" w:rsidRPr="001248E0" w:rsidRDefault="0040014F" w:rsidP="00DE50D9">
            <w:pPr>
              <w:rPr>
                <w:sz w:val="20"/>
                <w:szCs w:val="20"/>
              </w:rPr>
            </w:pPr>
            <w:r w:rsidRPr="001248E0">
              <w:rPr>
                <w:sz w:val="20"/>
                <w:szCs w:val="20"/>
                <w:lang w:val="en-US"/>
              </w:rPr>
              <w:t>25,20</w:t>
            </w:r>
          </w:p>
        </w:tc>
        <w:tc>
          <w:tcPr>
            <w:tcW w:w="1304" w:type="dxa"/>
            <w:vAlign w:val="center"/>
          </w:tcPr>
          <w:p w:rsidR="0040014F" w:rsidRPr="001248E0" w:rsidRDefault="0040014F" w:rsidP="00DE50D9">
            <w:pPr>
              <w:rPr>
                <w:sz w:val="20"/>
                <w:szCs w:val="20"/>
                <w:lang w:val="en-US"/>
              </w:rPr>
            </w:pPr>
            <w:r w:rsidRPr="001248E0">
              <w:rPr>
                <w:sz w:val="20"/>
                <w:szCs w:val="20"/>
                <w:lang w:val="en-US"/>
              </w:rPr>
              <w:t>540 020,64</w:t>
            </w:r>
          </w:p>
        </w:tc>
        <w:tc>
          <w:tcPr>
            <w:tcW w:w="1304" w:type="dxa"/>
            <w:vAlign w:val="center"/>
          </w:tcPr>
          <w:p w:rsidR="0040014F" w:rsidRPr="001248E0" w:rsidRDefault="0040014F" w:rsidP="00DE50D9">
            <w:pPr>
              <w:rPr>
                <w:sz w:val="20"/>
                <w:szCs w:val="20"/>
                <w:lang w:val="en-US"/>
              </w:rPr>
            </w:pPr>
            <w:r w:rsidRPr="001248E0">
              <w:rPr>
                <w:sz w:val="20"/>
                <w:szCs w:val="20"/>
                <w:lang w:val="en-US"/>
              </w:rPr>
              <w:t>4 165 888,97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607</w:t>
            </w:r>
          </w:p>
        </w:tc>
        <w:tc>
          <w:tcPr>
            <w:tcW w:w="1647" w:type="dxa"/>
            <w:vAlign w:val="center"/>
          </w:tcPr>
          <w:p w:rsidR="0040014F" w:rsidRPr="001E229A" w:rsidRDefault="0040014F" w:rsidP="00DE50D9">
            <w:pPr>
              <w:rPr>
                <w:sz w:val="20"/>
              </w:rPr>
            </w:pPr>
            <w:r>
              <w:rPr>
                <w:sz w:val="20"/>
                <w:lang w:val="en-US"/>
              </w:rPr>
              <w:t>159° 33' 45"</w:t>
            </w:r>
          </w:p>
        </w:tc>
        <w:tc>
          <w:tcPr>
            <w:tcW w:w="1077" w:type="dxa"/>
            <w:vAlign w:val="center"/>
          </w:tcPr>
          <w:p w:rsidR="0040014F" w:rsidRPr="001248E0" w:rsidRDefault="0040014F" w:rsidP="00DE50D9">
            <w:pPr>
              <w:rPr>
                <w:sz w:val="20"/>
                <w:szCs w:val="20"/>
              </w:rPr>
            </w:pPr>
            <w:r w:rsidRPr="001248E0">
              <w:rPr>
                <w:sz w:val="20"/>
                <w:szCs w:val="20"/>
                <w:lang w:val="en-US"/>
              </w:rPr>
              <w:t>25,40</w:t>
            </w:r>
          </w:p>
        </w:tc>
        <w:tc>
          <w:tcPr>
            <w:tcW w:w="1304" w:type="dxa"/>
            <w:vAlign w:val="center"/>
          </w:tcPr>
          <w:p w:rsidR="0040014F" w:rsidRPr="001248E0" w:rsidRDefault="0040014F" w:rsidP="00DE50D9">
            <w:pPr>
              <w:rPr>
                <w:sz w:val="20"/>
                <w:szCs w:val="20"/>
                <w:lang w:val="en-US"/>
              </w:rPr>
            </w:pPr>
            <w:r w:rsidRPr="001248E0">
              <w:rPr>
                <w:sz w:val="20"/>
                <w:szCs w:val="20"/>
                <w:lang w:val="en-US"/>
              </w:rPr>
              <w:t>539 997,04</w:t>
            </w:r>
          </w:p>
        </w:tc>
        <w:tc>
          <w:tcPr>
            <w:tcW w:w="1304" w:type="dxa"/>
            <w:vAlign w:val="center"/>
          </w:tcPr>
          <w:p w:rsidR="0040014F" w:rsidRPr="001248E0" w:rsidRDefault="0040014F" w:rsidP="00DE50D9">
            <w:pPr>
              <w:rPr>
                <w:sz w:val="20"/>
                <w:szCs w:val="20"/>
                <w:lang w:val="en-US"/>
              </w:rPr>
            </w:pPr>
            <w:r w:rsidRPr="001248E0">
              <w:rPr>
                <w:sz w:val="20"/>
                <w:szCs w:val="20"/>
                <w:lang w:val="en-US"/>
              </w:rPr>
              <w:t>4 165 897,75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608</w:t>
            </w:r>
          </w:p>
        </w:tc>
        <w:tc>
          <w:tcPr>
            <w:tcW w:w="1647" w:type="dxa"/>
            <w:vAlign w:val="center"/>
          </w:tcPr>
          <w:p w:rsidR="0040014F" w:rsidRPr="001E229A" w:rsidRDefault="0040014F" w:rsidP="00DE50D9">
            <w:pPr>
              <w:rPr>
                <w:sz w:val="20"/>
              </w:rPr>
            </w:pPr>
            <w:r>
              <w:rPr>
                <w:sz w:val="20"/>
                <w:lang w:val="en-US"/>
              </w:rPr>
              <w:t>159° 48' 51"</w:t>
            </w:r>
          </w:p>
        </w:tc>
        <w:tc>
          <w:tcPr>
            <w:tcW w:w="1077" w:type="dxa"/>
            <w:vAlign w:val="center"/>
          </w:tcPr>
          <w:p w:rsidR="0040014F" w:rsidRPr="001248E0" w:rsidRDefault="0040014F" w:rsidP="00DE50D9">
            <w:pPr>
              <w:rPr>
                <w:sz w:val="20"/>
                <w:szCs w:val="20"/>
              </w:rPr>
            </w:pPr>
            <w:r w:rsidRPr="001248E0">
              <w:rPr>
                <w:sz w:val="20"/>
                <w:szCs w:val="20"/>
                <w:lang w:val="en-US"/>
              </w:rPr>
              <w:t>0,70</w:t>
            </w:r>
          </w:p>
        </w:tc>
        <w:tc>
          <w:tcPr>
            <w:tcW w:w="1304" w:type="dxa"/>
            <w:vAlign w:val="center"/>
          </w:tcPr>
          <w:p w:rsidR="0040014F" w:rsidRPr="001248E0" w:rsidRDefault="0040014F" w:rsidP="00DE50D9">
            <w:pPr>
              <w:rPr>
                <w:sz w:val="20"/>
                <w:szCs w:val="20"/>
                <w:lang w:val="en-US"/>
              </w:rPr>
            </w:pPr>
            <w:r w:rsidRPr="001248E0">
              <w:rPr>
                <w:sz w:val="20"/>
                <w:szCs w:val="20"/>
                <w:lang w:val="en-US"/>
              </w:rPr>
              <w:t>539 973,21</w:t>
            </w:r>
          </w:p>
        </w:tc>
        <w:tc>
          <w:tcPr>
            <w:tcW w:w="1304" w:type="dxa"/>
            <w:vAlign w:val="center"/>
          </w:tcPr>
          <w:p w:rsidR="0040014F" w:rsidRPr="001248E0" w:rsidRDefault="0040014F" w:rsidP="00DE50D9">
            <w:pPr>
              <w:rPr>
                <w:sz w:val="20"/>
                <w:szCs w:val="20"/>
                <w:lang w:val="en-US"/>
              </w:rPr>
            </w:pPr>
            <w:r w:rsidRPr="001248E0">
              <w:rPr>
                <w:sz w:val="20"/>
                <w:szCs w:val="20"/>
                <w:lang w:val="en-US"/>
              </w:rPr>
              <w:t>4 165 906,63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609</w:t>
            </w:r>
          </w:p>
        </w:tc>
        <w:tc>
          <w:tcPr>
            <w:tcW w:w="1647" w:type="dxa"/>
            <w:vAlign w:val="center"/>
          </w:tcPr>
          <w:p w:rsidR="0040014F" w:rsidRPr="001E229A" w:rsidRDefault="0040014F" w:rsidP="00DE50D9">
            <w:pPr>
              <w:rPr>
                <w:sz w:val="20"/>
              </w:rPr>
            </w:pPr>
            <w:r>
              <w:rPr>
                <w:sz w:val="20"/>
                <w:lang w:val="en-US"/>
              </w:rPr>
              <w:t>146° 27' 58"</w:t>
            </w:r>
          </w:p>
        </w:tc>
        <w:tc>
          <w:tcPr>
            <w:tcW w:w="1077" w:type="dxa"/>
            <w:vAlign w:val="center"/>
          </w:tcPr>
          <w:p w:rsidR="0040014F" w:rsidRPr="001248E0" w:rsidRDefault="0040014F" w:rsidP="00DE50D9">
            <w:pPr>
              <w:rPr>
                <w:sz w:val="20"/>
                <w:szCs w:val="20"/>
              </w:rPr>
            </w:pPr>
            <w:r w:rsidRPr="001248E0">
              <w:rPr>
                <w:sz w:val="20"/>
                <w:szCs w:val="20"/>
                <w:lang w:val="en-US"/>
              </w:rPr>
              <w:t>22,40</w:t>
            </w:r>
          </w:p>
        </w:tc>
        <w:tc>
          <w:tcPr>
            <w:tcW w:w="1304" w:type="dxa"/>
            <w:vAlign w:val="center"/>
          </w:tcPr>
          <w:p w:rsidR="0040014F" w:rsidRPr="001248E0" w:rsidRDefault="0040014F" w:rsidP="00DE50D9">
            <w:pPr>
              <w:rPr>
                <w:sz w:val="20"/>
                <w:szCs w:val="20"/>
                <w:lang w:val="en-US"/>
              </w:rPr>
            </w:pPr>
            <w:r w:rsidRPr="001248E0">
              <w:rPr>
                <w:sz w:val="20"/>
                <w:szCs w:val="20"/>
                <w:lang w:val="en-US"/>
              </w:rPr>
              <w:t>539 972,53</w:t>
            </w:r>
          </w:p>
        </w:tc>
        <w:tc>
          <w:tcPr>
            <w:tcW w:w="1304" w:type="dxa"/>
            <w:vAlign w:val="center"/>
          </w:tcPr>
          <w:p w:rsidR="0040014F" w:rsidRPr="001248E0" w:rsidRDefault="0040014F" w:rsidP="00DE50D9">
            <w:pPr>
              <w:rPr>
                <w:sz w:val="20"/>
                <w:szCs w:val="20"/>
                <w:lang w:val="en-US"/>
              </w:rPr>
            </w:pPr>
            <w:r w:rsidRPr="001248E0">
              <w:rPr>
                <w:sz w:val="20"/>
                <w:szCs w:val="20"/>
                <w:lang w:val="en-US"/>
              </w:rPr>
              <w:t>4 165 906,88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610</w:t>
            </w:r>
          </w:p>
        </w:tc>
        <w:tc>
          <w:tcPr>
            <w:tcW w:w="1647" w:type="dxa"/>
            <w:vAlign w:val="center"/>
          </w:tcPr>
          <w:p w:rsidR="0040014F" w:rsidRPr="001E229A" w:rsidRDefault="0040014F" w:rsidP="00DE50D9">
            <w:pPr>
              <w:rPr>
                <w:sz w:val="20"/>
              </w:rPr>
            </w:pPr>
            <w:r>
              <w:rPr>
                <w:sz w:val="20"/>
                <w:lang w:val="en-US"/>
              </w:rPr>
              <w:t>146° 28' 27"</w:t>
            </w:r>
          </w:p>
        </w:tc>
        <w:tc>
          <w:tcPr>
            <w:tcW w:w="1077" w:type="dxa"/>
            <w:vAlign w:val="center"/>
          </w:tcPr>
          <w:p w:rsidR="0040014F" w:rsidRPr="001248E0" w:rsidRDefault="0040014F" w:rsidP="00DE50D9">
            <w:pPr>
              <w:rPr>
                <w:sz w:val="20"/>
                <w:szCs w:val="20"/>
              </w:rPr>
            </w:pPr>
            <w:r w:rsidRPr="001248E0">
              <w:rPr>
                <w:sz w:val="20"/>
                <w:szCs w:val="20"/>
                <w:lang w:val="en-US"/>
              </w:rPr>
              <w:t>32,90</w:t>
            </w:r>
          </w:p>
        </w:tc>
        <w:tc>
          <w:tcPr>
            <w:tcW w:w="1304" w:type="dxa"/>
            <w:vAlign w:val="center"/>
          </w:tcPr>
          <w:p w:rsidR="0040014F" w:rsidRPr="001248E0" w:rsidRDefault="0040014F" w:rsidP="00DE50D9">
            <w:pPr>
              <w:rPr>
                <w:sz w:val="20"/>
                <w:szCs w:val="20"/>
                <w:lang w:val="en-US"/>
              </w:rPr>
            </w:pPr>
            <w:r w:rsidRPr="001248E0">
              <w:rPr>
                <w:sz w:val="20"/>
                <w:szCs w:val="20"/>
                <w:lang w:val="en-US"/>
              </w:rPr>
              <w:t>539 953,88</w:t>
            </w:r>
          </w:p>
        </w:tc>
        <w:tc>
          <w:tcPr>
            <w:tcW w:w="1304" w:type="dxa"/>
            <w:vAlign w:val="center"/>
          </w:tcPr>
          <w:p w:rsidR="0040014F" w:rsidRPr="001248E0" w:rsidRDefault="0040014F" w:rsidP="00DE50D9">
            <w:pPr>
              <w:rPr>
                <w:sz w:val="20"/>
                <w:szCs w:val="20"/>
                <w:lang w:val="en-US"/>
              </w:rPr>
            </w:pPr>
            <w:r w:rsidRPr="001248E0">
              <w:rPr>
                <w:sz w:val="20"/>
                <w:szCs w:val="20"/>
                <w:lang w:val="en-US"/>
              </w:rPr>
              <w:t>4 165 919,24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611</w:t>
            </w:r>
          </w:p>
        </w:tc>
        <w:tc>
          <w:tcPr>
            <w:tcW w:w="1647" w:type="dxa"/>
            <w:vAlign w:val="center"/>
          </w:tcPr>
          <w:p w:rsidR="0040014F" w:rsidRPr="001E229A" w:rsidRDefault="0040014F" w:rsidP="00DE50D9">
            <w:pPr>
              <w:rPr>
                <w:sz w:val="20"/>
              </w:rPr>
            </w:pPr>
            <w:r>
              <w:rPr>
                <w:sz w:val="20"/>
                <w:lang w:val="en-US"/>
              </w:rPr>
              <w:t>146° 29' 5"</w:t>
            </w:r>
          </w:p>
        </w:tc>
        <w:tc>
          <w:tcPr>
            <w:tcW w:w="1077" w:type="dxa"/>
            <w:vAlign w:val="center"/>
          </w:tcPr>
          <w:p w:rsidR="0040014F" w:rsidRPr="001248E0" w:rsidRDefault="0040014F" w:rsidP="00DE50D9">
            <w:pPr>
              <w:rPr>
                <w:sz w:val="20"/>
                <w:szCs w:val="20"/>
              </w:rPr>
            </w:pPr>
            <w:r w:rsidRPr="001248E0">
              <w:rPr>
                <w:sz w:val="20"/>
                <w:szCs w:val="20"/>
                <w:lang w:val="en-US"/>
              </w:rPr>
              <w:t>26,40</w:t>
            </w:r>
          </w:p>
        </w:tc>
        <w:tc>
          <w:tcPr>
            <w:tcW w:w="1304" w:type="dxa"/>
            <w:vAlign w:val="center"/>
          </w:tcPr>
          <w:p w:rsidR="0040014F" w:rsidRPr="001248E0" w:rsidRDefault="0040014F" w:rsidP="00DE50D9">
            <w:pPr>
              <w:rPr>
                <w:sz w:val="20"/>
                <w:szCs w:val="20"/>
                <w:lang w:val="en-US"/>
              </w:rPr>
            </w:pPr>
            <w:r w:rsidRPr="001248E0">
              <w:rPr>
                <w:sz w:val="20"/>
                <w:szCs w:val="20"/>
                <w:lang w:val="en-US"/>
              </w:rPr>
              <w:t>539 926,47</w:t>
            </w:r>
          </w:p>
        </w:tc>
        <w:tc>
          <w:tcPr>
            <w:tcW w:w="1304" w:type="dxa"/>
            <w:vAlign w:val="center"/>
          </w:tcPr>
          <w:p w:rsidR="0040014F" w:rsidRPr="001248E0" w:rsidRDefault="0040014F" w:rsidP="00DE50D9">
            <w:pPr>
              <w:rPr>
                <w:sz w:val="20"/>
                <w:szCs w:val="20"/>
                <w:lang w:val="en-US"/>
              </w:rPr>
            </w:pPr>
            <w:r w:rsidRPr="001248E0">
              <w:rPr>
                <w:sz w:val="20"/>
                <w:szCs w:val="20"/>
                <w:lang w:val="en-US"/>
              </w:rPr>
              <w:t>4 165 937,40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lastRenderedPageBreak/>
              <w:t>612</w:t>
            </w:r>
          </w:p>
        </w:tc>
        <w:tc>
          <w:tcPr>
            <w:tcW w:w="1647" w:type="dxa"/>
            <w:vAlign w:val="center"/>
          </w:tcPr>
          <w:p w:rsidR="0040014F" w:rsidRPr="001E229A" w:rsidRDefault="0040014F" w:rsidP="00DE50D9">
            <w:pPr>
              <w:rPr>
                <w:sz w:val="20"/>
              </w:rPr>
            </w:pPr>
            <w:r>
              <w:rPr>
                <w:sz w:val="20"/>
                <w:lang w:val="en-US"/>
              </w:rPr>
              <w:t>146° 28' 3"</w:t>
            </w:r>
          </w:p>
        </w:tc>
        <w:tc>
          <w:tcPr>
            <w:tcW w:w="1077" w:type="dxa"/>
            <w:vAlign w:val="center"/>
          </w:tcPr>
          <w:p w:rsidR="0040014F" w:rsidRPr="001248E0" w:rsidRDefault="0040014F" w:rsidP="00DE50D9">
            <w:pPr>
              <w:rPr>
                <w:sz w:val="20"/>
                <w:szCs w:val="20"/>
              </w:rPr>
            </w:pPr>
            <w:r w:rsidRPr="001248E0">
              <w:rPr>
                <w:sz w:val="20"/>
                <w:szCs w:val="20"/>
                <w:lang w:val="en-US"/>
              </w:rPr>
              <w:t>27,20</w:t>
            </w:r>
          </w:p>
        </w:tc>
        <w:tc>
          <w:tcPr>
            <w:tcW w:w="1304" w:type="dxa"/>
            <w:vAlign w:val="center"/>
          </w:tcPr>
          <w:p w:rsidR="0040014F" w:rsidRPr="001248E0" w:rsidRDefault="0040014F" w:rsidP="00DE50D9">
            <w:pPr>
              <w:rPr>
                <w:sz w:val="20"/>
                <w:szCs w:val="20"/>
                <w:lang w:val="en-US"/>
              </w:rPr>
            </w:pPr>
            <w:r w:rsidRPr="001248E0">
              <w:rPr>
                <w:sz w:val="20"/>
                <w:szCs w:val="20"/>
                <w:lang w:val="en-US"/>
              </w:rPr>
              <w:t>539 904,50</w:t>
            </w:r>
          </w:p>
        </w:tc>
        <w:tc>
          <w:tcPr>
            <w:tcW w:w="1304" w:type="dxa"/>
            <w:vAlign w:val="center"/>
          </w:tcPr>
          <w:p w:rsidR="0040014F" w:rsidRPr="001248E0" w:rsidRDefault="0040014F" w:rsidP="00DE50D9">
            <w:pPr>
              <w:rPr>
                <w:sz w:val="20"/>
                <w:szCs w:val="20"/>
                <w:lang w:val="en-US"/>
              </w:rPr>
            </w:pPr>
            <w:r w:rsidRPr="001248E0">
              <w:rPr>
                <w:sz w:val="20"/>
                <w:szCs w:val="20"/>
                <w:lang w:val="en-US"/>
              </w:rPr>
              <w:t>4 165 951,95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613</w:t>
            </w:r>
          </w:p>
        </w:tc>
        <w:tc>
          <w:tcPr>
            <w:tcW w:w="1647" w:type="dxa"/>
            <w:vAlign w:val="center"/>
          </w:tcPr>
          <w:p w:rsidR="0040014F" w:rsidRPr="001E229A" w:rsidRDefault="0040014F" w:rsidP="00DE50D9">
            <w:pPr>
              <w:rPr>
                <w:sz w:val="20"/>
              </w:rPr>
            </w:pPr>
            <w:r>
              <w:rPr>
                <w:sz w:val="20"/>
                <w:lang w:val="en-US"/>
              </w:rPr>
              <w:t>146° 28' 24"</w:t>
            </w:r>
          </w:p>
        </w:tc>
        <w:tc>
          <w:tcPr>
            <w:tcW w:w="1077" w:type="dxa"/>
            <w:vAlign w:val="center"/>
          </w:tcPr>
          <w:p w:rsidR="0040014F" w:rsidRPr="001248E0" w:rsidRDefault="0040014F" w:rsidP="00DE50D9">
            <w:pPr>
              <w:rPr>
                <w:sz w:val="20"/>
                <w:szCs w:val="20"/>
              </w:rPr>
            </w:pPr>
            <w:r w:rsidRPr="001248E0">
              <w:rPr>
                <w:sz w:val="20"/>
                <w:szCs w:val="20"/>
                <w:lang w:val="en-US"/>
              </w:rPr>
              <w:t>27,20</w:t>
            </w:r>
          </w:p>
        </w:tc>
        <w:tc>
          <w:tcPr>
            <w:tcW w:w="1304" w:type="dxa"/>
            <w:vAlign w:val="center"/>
          </w:tcPr>
          <w:p w:rsidR="0040014F" w:rsidRPr="001248E0" w:rsidRDefault="0040014F" w:rsidP="00DE50D9">
            <w:pPr>
              <w:rPr>
                <w:sz w:val="20"/>
                <w:szCs w:val="20"/>
                <w:lang w:val="en-US"/>
              </w:rPr>
            </w:pPr>
            <w:r w:rsidRPr="001248E0">
              <w:rPr>
                <w:sz w:val="20"/>
                <w:szCs w:val="20"/>
                <w:lang w:val="en-US"/>
              </w:rPr>
              <w:t>539 881,82</w:t>
            </w:r>
          </w:p>
        </w:tc>
        <w:tc>
          <w:tcPr>
            <w:tcW w:w="1304" w:type="dxa"/>
            <w:vAlign w:val="center"/>
          </w:tcPr>
          <w:p w:rsidR="0040014F" w:rsidRPr="001248E0" w:rsidRDefault="0040014F" w:rsidP="00DE50D9">
            <w:pPr>
              <w:rPr>
                <w:sz w:val="20"/>
                <w:szCs w:val="20"/>
                <w:lang w:val="en-US"/>
              </w:rPr>
            </w:pPr>
            <w:r w:rsidRPr="001248E0">
              <w:rPr>
                <w:sz w:val="20"/>
                <w:szCs w:val="20"/>
                <w:lang w:val="en-US"/>
              </w:rPr>
              <w:t>4 165 966,98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614</w:t>
            </w:r>
          </w:p>
        </w:tc>
        <w:tc>
          <w:tcPr>
            <w:tcW w:w="1647" w:type="dxa"/>
            <w:vAlign w:val="center"/>
          </w:tcPr>
          <w:p w:rsidR="0040014F" w:rsidRPr="001E229A" w:rsidRDefault="0040014F" w:rsidP="00DE50D9">
            <w:pPr>
              <w:rPr>
                <w:sz w:val="20"/>
              </w:rPr>
            </w:pPr>
            <w:r>
              <w:rPr>
                <w:sz w:val="20"/>
                <w:lang w:val="en-US"/>
              </w:rPr>
              <w:t>146° 28' 23"</w:t>
            </w:r>
          </w:p>
        </w:tc>
        <w:tc>
          <w:tcPr>
            <w:tcW w:w="1077" w:type="dxa"/>
            <w:vAlign w:val="center"/>
          </w:tcPr>
          <w:p w:rsidR="0040014F" w:rsidRPr="001248E0" w:rsidRDefault="0040014F" w:rsidP="00DE50D9">
            <w:pPr>
              <w:rPr>
                <w:sz w:val="20"/>
                <w:szCs w:val="20"/>
              </w:rPr>
            </w:pPr>
            <w:r w:rsidRPr="001248E0">
              <w:rPr>
                <w:sz w:val="20"/>
                <w:szCs w:val="20"/>
                <w:lang w:val="en-US"/>
              </w:rPr>
              <w:t>27,30</w:t>
            </w:r>
          </w:p>
        </w:tc>
        <w:tc>
          <w:tcPr>
            <w:tcW w:w="1304" w:type="dxa"/>
            <w:vAlign w:val="center"/>
          </w:tcPr>
          <w:p w:rsidR="0040014F" w:rsidRPr="001248E0" w:rsidRDefault="0040014F" w:rsidP="00DE50D9">
            <w:pPr>
              <w:rPr>
                <w:sz w:val="20"/>
                <w:szCs w:val="20"/>
                <w:lang w:val="en-US"/>
              </w:rPr>
            </w:pPr>
            <w:r w:rsidRPr="001248E0">
              <w:rPr>
                <w:sz w:val="20"/>
                <w:szCs w:val="20"/>
                <w:lang w:val="en-US"/>
              </w:rPr>
              <w:t>539 859,15</w:t>
            </w:r>
          </w:p>
        </w:tc>
        <w:tc>
          <w:tcPr>
            <w:tcW w:w="1304" w:type="dxa"/>
            <w:vAlign w:val="center"/>
          </w:tcPr>
          <w:p w:rsidR="0040014F" w:rsidRPr="001248E0" w:rsidRDefault="0040014F" w:rsidP="00DE50D9">
            <w:pPr>
              <w:rPr>
                <w:sz w:val="20"/>
                <w:szCs w:val="20"/>
                <w:lang w:val="en-US"/>
              </w:rPr>
            </w:pPr>
            <w:r w:rsidRPr="001248E0">
              <w:rPr>
                <w:sz w:val="20"/>
                <w:szCs w:val="20"/>
                <w:lang w:val="en-US"/>
              </w:rPr>
              <w:t>4 165 982,00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615</w:t>
            </w:r>
          </w:p>
        </w:tc>
        <w:tc>
          <w:tcPr>
            <w:tcW w:w="1647" w:type="dxa"/>
            <w:vAlign w:val="center"/>
          </w:tcPr>
          <w:p w:rsidR="0040014F" w:rsidRPr="001E229A" w:rsidRDefault="0040014F" w:rsidP="00DE50D9">
            <w:pPr>
              <w:rPr>
                <w:sz w:val="20"/>
              </w:rPr>
            </w:pPr>
            <w:r>
              <w:rPr>
                <w:sz w:val="20"/>
                <w:lang w:val="en-US"/>
              </w:rPr>
              <w:t>146° 27' 39"</w:t>
            </w:r>
          </w:p>
        </w:tc>
        <w:tc>
          <w:tcPr>
            <w:tcW w:w="1077" w:type="dxa"/>
            <w:vAlign w:val="center"/>
          </w:tcPr>
          <w:p w:rsidR="0040014F" w:rsidRPr="001248E0" w:rsidRDefault="0040014F" w:rsidP="00DE50D9">
            <w:pPr>
              <w:rPr>
                <w:sz w:val="20"/>
                <w:szCs w:val="20"/>
              </w:rPr>
            </w:pPr>
            <w:r w:rsidRPr="001248E0">
              <w:rPr>
                <w:sz w:val="20"/>
                <w:szCs w:val="20"/>
                <w:lang w:val="en-US"/>
              </w:rPr>
              <w:t>26,30</w:t>
            </w:r>
          </w:p>
        </w:tc>
        <w:tc>
          <w:tcPr>
            <w:tcW w:w="1304" w:type="dxa"/>
            <w:vAlign w:val="center"/>
          </w:tcPr>
          <w:p w:rsidR="0040014F" w:rsidRPr="001248E0" w:rsidRDefault="0040014F" w:rsidP="00DE50D9">
            <w:pPr>
              <w:rPr>
                <w:sz w:val="20"/>
                <w:szCs w:val="20"/>
                <w:lang w:val="en-US"/>
              </w:rPr>
            </w:pPr>
            <w:r w:rsidRPr="001248E0">
              <w:rPr>
                <w:sz w:val="20"/>
                <w:szCs w:val="20"/>
                <w:lang w:val="en-US"/>
              </w:rPr>
              <w:t>539 836,42</w:t>
            </w:r>
          </w:p>
        </w:tc>
        <w:tc>
          <w:tcPr>
            <w:tcW w:w="1304" w:type="dxa"/>
            <w:vAlign w:val="center"/>
          </w:tcPr>
          <w:p w:rsidR="0040014F" w:rsidRPr="001248E0" w:rsidRDefault="0040014F" w:rsidP="00DE50D9">
            <w:pPr>
              <w:rPr>
                <w:sz w:val="20"/>
                <w:szCs w:val="20"/>
                <w:lang w:val="en-US"/>
              </w:rPr>
            </w:pPr>
            <w:r w:rsidRPr="001248E0">
              <w:rPr>
                <w:sz w:val="20"/>
                <w:szCs w:val="20"/>
                <w:lang w:val="en-US"/>
              </w:rPr>
              <w:t>4 165 997,06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616</w:t>
            </w:r>
          </w:p>
        </w:tc>
        <w:tc>
          <w:tcPr>
            <w:tcW w:w="1647" w:type="dxa"/>
            <w:vAlign w:val="center"/>
          </w:tcPr>
          <w:p w:rsidR="0040014F" w:rsidRPr="001E229A" w:rsidRDefault="0040014F" w:rsidP="00DE50D9">
            <w:pPr>
              <w:rPr>
                <w:sz w:val="20"/>
              </w:rPr>
            </w:pPr>
            <w:r>
              <w:rPr>
                <w:sz w:val="20"/>
                <w:lang w:val="en-US"/>
              </w:rPr>
              <w:t>146° 28' 41"</w:t>
            </w:r>
          </w:p>
        </w:tc>
        <w:tc>
          <w:tcPr>
            <w:tcW w:w="1077" w:type="dxa"/>
            <w:vAlign w:val="center"/>
          </w:tcPr>
          <w:p w:rsidR="0040014F" w:rsidRPr="001248E0" w:rsidRDefault="0040014F" w:rsidP="00DE50D9">
            <w:pPr>
              <w:rPr>
                <w:sz w:val="20"/>
                <w:szCs w:val="20"/>
              </w:rPr>
            </w:pPr>
            <w:r w:rsidRPr="001248E0">
              <w:rPr>
                <w:sz w:val="20"/>
                <w:szCs w:val="20"/>
                <w:lang w:val="en-US"/>
              </w:rPr>
              <w:t>26,40</w:t>
            </w:r>
          </w:p>
        </w:tc>
        <w:tc>
          <w:tcPr>
            <w:tcW w:w="1304" w:type="dxa"/>
            <w:vAlign w:val="center"/>
          </w:tcPr>
          <w:p w:rsidR="0040014F" w:rsidRPr="001248E0" w:rsidRDefault="0040014F" w:rsidP="00DE50D9">
            <w:pPr>
              <w:rPr>
                <w:sz w:val="20"/>
                <w:szCs w:val="20"/>
                <w:lang w:val="en-US"/>
              </w:rPr>
            </w:pPr>
            <w:r w:rsidRPr="001248E0">
              <w:rPr>
                <w:sz w:val="20"/>
                <w:szCs w:val="20"/>
                <w:lang w:val="en-US"/>
              </w:rPr>
              <w:t>539 814,50</w:t>
            </w:r>
          </w:p>
        </w:tc>
        <w:tc>
          <w:tcPr>
            <w:tcW w:w="1304" w:type="dxa"/>
            <w:vAlign w:val="center"/>
          </w:tcPr>
          <w:p w:rsidR="0040014F" w:rsidRPr="001248E0" w:rsidRDefault="0040014F" w:rsidP="00DE50D9">
            <w:pPr>
              <w:rPr>
                <w:sz w:val="20"/>
                <w:szCs w:val="20"/>
                <w:lang w:val="en-US"/>
              </w:rPr>
            </w:pPr>
            <w:r w:rsidRPr="001248E0">
              <w:rPr>
                <w:sz w:val="20"/>
                <w:szCs w:val="20"/>
                <w:lang w:val="en-US"/>
              </w:rPr>
              <w:t>4 166 011,59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617</w:t>
            </w:r>
          </w:p>
        </w:tc>
        <w:tc>
          <w:tcPr>
            <w:tcW w:w="1647" w:type="dxa"/>
            <w:vAlign w:val="center"/>
          </w:tcPr>
          <w:p w:rsidR="0040014F" w:rsidRPr="001E229A" w:rsidRDefault="0040014F" w:rsidP="00DE50D9">
            <w:pPr>
              <w:rPr>
                <w:sz w:val="20"/>
              </w:rPr>
            </w:pPr>
            <w:r>
              <w:rPr>
                <w:sz w:val="20"/>
                <w:lang w:val="en-US"/>
              </w:rPr>
              <w:t>146° 28' 19"</w:t>
            </w:r>
          </w:p>
        </w:tc>
        <w:tc>
          <w:tcPr>
            <w:tcW w:w="1077" w:type="dxa"/>
            <w:vAlign w:val="center"/>
          </w:tcPr>
          <w:p w:rsidR="0040014F" w:rsidRPr="001248E0" w:rsidRDefault="0040014F" w:rsidP="00DE50D9">
            <w:pPr>
              <w:rPr>
                <w:sz w:val="20"/>
                <w:szCs w:val="20"/>
              </w:rPr>
            </w:pPr>
            <w:r w:rsidRPr="001248E0">
              <w:rPr>
                <w:sz w:val="20"/>
                <w:szCs w:val="20"/>
                <w:lang w:val="en-US"/>
              </w:rPr>
              <w:t>25,50</w:t>
            </w:r>
          </w:p>
        </w:tc>
        <w:tc>
          <w:tcPr>
            <w:tcW w:w="1304" w:type="dxa"/>
            <w:vAlign w:val="center"/>
          </w:tcPr>
          <w:p w:rsidR="0040014F" w:rsidRPr="001248E0" w:rsidRDefault="0040014F" w:rsidP="00DE50D9">
            <w:pPr>
              <w:rPr>
                <w:sz w:val="20"/>
                <w:szCs w:val="20"/>
                <w:lang w:val="en-US"/>
              </w:rPr>
            </w:pPr>
            <w:r w:rsidRPr="001248E0">
              <w:rPr>
                <w:sz w:val="20"/>
                <w:szCs w:val="20"/>
                <w:lang w:val="en-US"/>
              </w:rPr>
              <w:t>539 792,46</w:t>
            </w:r>
          </w:p>
        </w:tc>
        <w:tc>
          <w:tcPr>
            <w:tcW w:w="1304" w:type="dxa"/>
            <w:vAlign w:val="center"/>
          </w:tcPr>
          <w:p w:rsidR="0040014F" w:rsidRPr="001248E0" w:rsidRDefault="0040014F" w:rsidP="00DE50D9">
            <w:pPr>
              <w:rPr>
                <w:sz w:val="20"/>
                <w:szCs w:val="20"/>
                <w:lang w:val="en-US"/>
              </w:rPr>
            </w:pPr>
            <w:r w:rsidRPr="001248E0">
              <w:rPr>
                <w:sz w:val="20"/>
                <w:szCs w:val="20"/>
                <w:lang w:val="en-US"/>
              </w:rPr>
              <w:t>4 166 026,19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618</w:t>
            </w:r>
          </w:p>
        </w:tc>
        <w:tc>
          <w:tcPr>
            <w:tcW w:w="1647" w:type="dxa"/>
            <w:vAlign w:val="center"/>
          </w:tcPr>
          <w:p w:rsidR="0040014F" w:rsidRPr="001E229A" w:rsidRDefault="0040014F" w:rsidP="00DE50D9">
            <w:pPr>
              <w:rPr>
                <w:sz w:val="20"/>
              </w:rPr>
            </w:pPr>
            <w:r>
              <w:rPr>
                <w:sz w:val="20"/>
                <w:lang w:val="en-US"/>
              </w:rPr>
              <w:t>146° 28' 16"</w:t>
            </w:r>
          </w:p>
        </w:tc>
        <w:tc>
          <w:tcPr>
            <w:tcW w:w="1077" w:type="dxa"/>
            <w:vAlign w:val="center"/>
          </w:tcPr>
          <w:p w:rsidR="0040014F" w:rsidRPr="001248E0" w:rsidRDefault="0040014F" w:rsidP="00DE50D9">
            <w:pPr>
              <w:rPr>
                <w:sz w:val="20"/>
                <w:szCs w:val="20"/>
              </w:rPr>
            </w:pPr>
            <w:r w:rsidRPr="001248E0">
              <w:rPr>
                <w:sz w:val="20"/>
                <w:szCs w:val="20"/>
                <w:lang w:val="en-US"/>
              </w:rPr>
              <w:t>20,70</w:t>
            </w:r>
          </w:p>
        </w:tc>
        <w:tc>
          <w:tcPr>
            <w:tcW w:w="1304" w:type="dxa"/>
            <w:vAlign w:val="center"/>
          </w:tcPr>
          <w:p w:rsidR="0040014F" w:rsidRPr="001248E0" w:rsidRDefault="0040014F" w:rsidP="00DE50D9">
            <w:pPr>
              <w:rPr>
                <w:sz w:val="20"/>
                <w:szCs w:val="20"/>
                <w:lang w:val="en-US"/>
              </w:rPr>
            </w:pPr>
            <w:r w:rsidRPr="001248E0">
              <w:rPr>
                <w:sz w:val="20"/>
                <w:szCs w:val="20"/>
                <w:lang w:val="en-US"/>
              </w:rPr>
              <w:t>539 771,21</w:t>
            </w:r>
          </w:p>
        </w:tc>
        <w:tc>
          <w:tcPr>
            <w:tcW w:w="1304" w:type="dxa"/>
            <w:vAlign w:val="center"/>
          </w:tcPr>
          <w:p w:rsidR="0040014F" w:rsidRPr="001248E0" w:rsidRDefault="0040014F" w:rsidP="00DE50D9">
            <w:pPr>
              <w:rPr>
                <w:sz w:val="20"/>
                <w:szCs w:val="20"/>
                <w:lang w:val="en-US"/>
              </w:rPr>
            </w:pPr>
            <w:r w:rsidRPr="001248E0">
              <w:rPr>
                <w:sz w:val="20"/>
                <w:szCs w:val="20"/>
                <w:lang w:val="en-US"/>
              </w:rPr>
              <w:t>4 166 040,27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619</w:t>
            </w:r>
          </w:p>
        </w:tc>
        <w:tc>
          <w:tcPr>
            <w:tcW w:w="1647" w:type="dxa"/>
            <w:vAlign w:val="center"/>
          </w:tcPr>
          <w:p w:rsidR="0040014F" w:rsidRPr="001E229A" w:rsidRDefault="0040014F" w:rsidP="00DE50D9">
            <w:pPr>
              <w:rPr>
                <w:sz w:val="20"/>
              </w:rPr>
            </w:pPr>
            <w:r>
              <w:rPr>
                <w:sz w:val="20"/>
                <w:lang w:val="en-US"/>
              </w:rPr>
              <w:t>153° 25' 32"</w:t>
            </w:r>
          </w:p>
        </w:tc>
        <w:tc>
          <w:tcPr>
            <w:tcW w:w="1077" w:type="dxa"/>
            <w:vAlign w:val="center"/>
          </w:tcPr>
          <w:p w:rsidR="0040014F" w:rsidRPr="001248E0" w:rsidRDefault="0040014F" w:rsidP="00DE50D9">
            <w:pPr>
              <w:rPr>
                <w:sz w:val="20"/>
                <w:szCs w:val="20"/>
              </w:rPr>
            </w:pPr>
            <w:r w:rsidRPr="001248E0">
              <w:rPr>
                <w:sz w:val="20"/>
                <w:szCs w:val="20"/>
                <w:lang w:val="en-US"/>
              </w:rPr>
              <w:t>28,10</w:t>
            </w:r>
          </w:p>
        </w:tc>
        <w:tc>
          <w:tcPr>
            <w:tcW w:w="1304" w:type="dxa"/>
            <w:vAlign w:val="center"/>
          </w:tcPr>
          <w:p w:rsidR="0040014F" w:rsidRPr="001248E0" w:rsidRDefault="0040014F" w:rsidP="00DE50D9">
            <w:pPr>
              <w:rPr>
                <w:sz w:val="20"/>
                <w:szCs w:val="20"/>
                <w:lang w:val="en-US"/>
              </w:rPr>
            </w:pPr>
            <w:r w:rsidRPr="001248E0">
              <w:rPr>
                <w:sz w:val="20"/>
                <w:szCs w:val="20"/>
                <w:lang w:val="en-US"/>
              </w:rPr>
              <w:t>539 753,96</w:t>
            </w:r>
          </w:p>
        </w:tc>
        <w:tc>
          <w:tcPr>
            <w:tcW w:w="1304" w:type="dxa"/>
            <w:vAlign w:val="center"/>
          </w:tcPr>
          <w:p w:rsidR="0040014F" w:rsidRPr="001248E0" w:rsidRDefault="0040014F" w:rsidP="00DE50D9">
            <w:pPr>
              <w:rPr>
                <w:sz w:val="20"/>
                <w:szCs w:val="20"/>
                <w:lang w:val="en-US"/>
              </w:rPr>
            </w:pPr>
            <w:r w:rsidRPr="001248E0">
              <w:rPr>
                <w:sz w:val="20"/>
                <w:szCs w:val="20"/>
                <w:lang w:val="en-US"/>
              </w:rPr>
              <w:t>4 166 051,70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620</w:t>
            </w:r>
          </w:p>
        </w:tc>
        <w:tc>
          <w:tcPr>
            <w:tcW w:w="1647" w:type="dxa"/>
            <w:vAlign w:val="center"/>
          </w:tcPr>
          <w:p w:rsidR="0040014F" w:rsidRPr="001E229A" w:rsidRDefault="0040014F" w:rsidP="00DE50D9">
            <w:pPr>
              <w:rPr>
                <w:sz w:val="20"/>
              </w:rPr>
            </w:pPr>
            <w:r>
              <w:rPr>
                <w:sz w:val="20"/>
                <w:lang w:val="en-US"/>
              </w:rPr>
              <w:t>153° 24' 58"</w:t>
            </w:r>
          </w:p>
        </w:tc>
        <w:tc>
          <w:tcPr>
            <w:tcW w:w="1077" w:type="dxa"/>
            <w:vAlign w:val="center"/>
          </w:tcPr>
          <w:p w:rsidR="0040014F" w:rsidRPr="001248E0" w:rsidRDefault="0040014F" w:rsidP="00DE50D9">
            <w:pPr>
              <w:rPr>
                <w:sz w:val="20"/>
                <w:szCs w:val="20"/>
              </w:rPr>
            </w:pPr>
            <w:r w:rsidRPr="001248E0">
              <w:rPr>
                <w:sz w:val="20"/>
                <w:szCs w:val="20"/>
                <w:lang w:val="en-US"/>
              </w:rPr>
              <w:t>27,60</w:t>
            </w:r>
          </w:p>
        </w:tc>
        <w:tc>
          <w:tcPr>
            <w:tcW w:w="1304" w:type="dxa"/>
            <w:vAlign w:val="center"/>
          </w:tcPr>
          <w:p w:rsidR="0040014F" w:rsidRPr="001248E0" w:rsidRDefault="0040014F" w:rsidP="00DE50D9">
            <w:pPr>
              <w:rPr>
                <w:sz w:val="20"/>
                <w:szCs w:val="20"/>
                <w:lang w:val="en-US"/>
              </w:rPr>
            </w:pPr>
            <w:r w:rsidRPr="001248E0">
              <w:rPr>
                <w:sz w:val="20"/>
                <w:szCs w:val="20"/>
                <w:lang w:val="en-US"/>
              </w:rPr>
              <w:t>539 728,83</w:t>
            </w:r>
          </w:p>
        </w:tc>
        <w:tc>
          <w:tcPr>
            <w:tcW w:w="1304" w:type="dxa"/>
            <w:vAlign w:val="center"/>
          </w:tcPr>
          <w:p w:rsidR="0040014F" w:rsidRPr="001248E0" w:rsidRDefault="0040014F" w:rsidP="00DE50D9">
            <w:pPr>
              <w:rPr>
                <w:sz w:val="20"/>
                <w:szCs w:val="20"/>
                <w:lang w:val="en-US"/>
              </w:rPr>
            </w:pPr>
            <w:r w:rsidRPr="001248E0">
              <w:rPr>
                <w:sz w:val="20"/>
                <w:szCs w:val="20"/>
                <w:lang w:val="en-US"/>
              </w:rPr>
              <w:t>4 166 064,27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621</w:t>
            </w:r>
          </w:p>
        </w:tc>
        <w:tc>
          <w:tcPr>
            <w:tcW w:w="1647" w:type="dxa"/>
            <w:vAlign w:val="center"/>
          </w:tcPr>
          <w:p w:rsidR="0040014F" w:rsidRPr="001E229A" w:rsidRDefault="0040014F" w:rsidP="00DE50D9">
            <w:pPr>
              <w:rPr>
                <w:sz w:val="20"/>
              </w:rPr>
            </w:pPr>
            <w:r>
              <w:rPr>
                <w:sz w:val="20"/>
                <w:lang w:val="en-US"/>
              </w:rPr>
              <w:t>153° 23' 48"</w:t>
            </w:r>
          </w:p>
        </w:tc>
        <w:tc>
          <w:tcPr>
            <w:tcW w:w="1077" w:type="dxa"/>
            <w:vAlign w:val="center"/>
          </w:tcPr>
          <w:p w:rsidR="0040014F" w:rsidRPr="001248E0" w:rsidRDefault="0040014F" w:rsidP="00DE50D9">
            <w:pPr>
              <w:rPr>
                <w:sz w:val="20"/>
                <w:szCs w:val="20"/>
              </w:rPr>
            </w:pPr>
            <w:r w:rsidRPr="001248E0">
              <w:rPr>
                <w:sz w:val="20"/>
                <w:szCs w:val="20"/>
                <w:lang w:val="en-US"/>
              </w:rPr>
              <w:t>26,90</w:t>
            </w:r>
          </w:p>
        </w:tc>
        <w:tc>
          <w:tcPr>
            <w:tcW w:w="1304" w:type="dxa"/>
            <w:vAlign w:val="center"/>
          </w:tcPr>
          <w:p w:rsidR="0040014F" w:rsidRPr="001248E0" w:rsidRDefault="0040014F" w:rsidP="00DE50D9">
            <w:pPr>
              <w:rPr>
                <w:sz w:val="20"/>
                <w:szCs w:val="20"/>
                <w:lang w:val="en-US"/>
              </w:rPr>
            </w:pPr>
            <w:r w:rsidRPr="001248E0">
              <w:rPr>
                <w:sz w:val="20"/>
                <w:szCs w:val="20"/>
                <w:lang w:val="en-US"/>
              </w:rPr>
              <w:t>539 704,17</w:t>
            </w:r>
          </w:p>
        </w:tc>
        <w:tc>
          <w:tcPr>
            <w:tcW w:w="1304" w:type="dxa"/>
            <w:vAlign w:val="center"/>
          </w:tcPr>
          <w:p w:rsidR="0040014F" w:rsidRPr="001248E0" w:rsidRDefault="0040014F" w:rsidP="00DE50D9">
            <w:pPr>
              <w:rPr>
                <w:sz w:val="20"/>
                <w:szCs w:val="20"/>
                <w:lang w:val="en-US"/>
              </w:rPr>
            </w:pPr>
            <w:r w:rsidRPr="001248E0">
              <w:rPr>
                <w:sz w:val="20"/>
                <w:szCs w:val="20"/>
                <w:lang w:val="en-US"/>
              </w:rPr>
              <w:t>4 166 076,61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622</w:t>
            </w:r>
          </w:p>
        </w:tc>
        <w:tc>
          <w:tcPr>
            <w:tcW w:w="1647" w:type="dxa"/>
            <w:vAlign w:val="center"/>
          </w:tcPr>
          <w:p w:rsidR="0040014F" w:rsidRPr="001E229A" w:rsidRDefault="0040014F" w:rsidP="00DE50D9">
            <w:pPr>
              <w:rPr>
                <w:sz w:val="20"/>
              </w:rPr>
            </w:pPr>
            <w:r>
              <w:rPr>
                <w:sz w:val="20"/>
                <w:lang w:val="en-US"/>
              </w:rPr>
              <w:t>153° 25' 10"</w:t>
            </w:r>
          </w:p>
        </w:tc>
        <w:tc>
          <w:tcPr>
            <w:tcW w:w="1077" w:type="dxa"/>
            <w:vAlign w:val="center"/>
          </w:tcPr>
          <w:p w:rsidR="0040014F" w:rsidRPr="001248E0" w:rsidRDefault="0040014F" w:rsidP="00DE50D9">
            <w:pPr>
              <w:rPr>
                <w:sz w:val="20"/>
                <w:szCs w:val="20"/>
              </w:rPr>
            </w:pPr>
            <w:r w:rsidRPr="001248E0">
              <w:rPr>
                <w:sz w:val="20"/>
                <w:szCs w:val="20"/>
                <w:lang w:val="en-US"/>
              </w:rPr>
              <w:t>16,70</w:t>
            </w:r>
          </w:p>
        </w:tc>
        <w:tc>
          <w:tcPr>
            <w:tcW w:w="1304" w:type="dxa"/>
            <w:vAlign w:val="center"/>
          </w:tcPr>
          <w:p w:rsidR="0040014F" w:rsidRPr="001248E0" w:rsidRDefault="0040014F" w:rsidP="00DE50D9">
            <w:pPr>
              <w:rPr>
                <w:sz w:val="20"/>
                <w:szCs w:val="20"/>
                <w:lang w:val="en-US"/>
              </w:rPr>
            </w:pPr>
            <w:r w:rsidRPr="001248E0">
              <w:rPr>
                <w:sz w:val="20"/>
                <w:szCs w:val="20"/>
                <w:lang w:val="en-US"/>
              </w:rPr>
              <w:t>539 680,13</w:t>
            </w:r>
          </w:p>
        </w:tc>
        <w:tc>
          <w:tcPr>
            <w:tcW w:w="1304" w:type="dxa"/>
            <w:vAlign w:val="center"/>
          </w:tcPr>
          <w:p w:rsidR="0040014F" w:rsidRPr="001248E0" w:rsidRDefault="0040014F" w:rsidP="00DE50D9">
            <w:pPr>
              <w:rPr>
                <w:sz w:val="20"/>
                <w:szCs w:val="20"/>
                <w:lang w:val="en-US"/>
              </w:rPr>
            </w:pPr>
            <w:r w:rsidRPr="001248E0">
              <w:rPr>
                <w:sz w:val="20"/>
                <w:szCs w:val="20"/>
                <w:lang w:val="en-US"/>
              </w:rPr>
              <w:t>4 166 088,65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623</w:t>
            </w:r>
          </w:p>
        </w:tc>
        <w:tc>
          <w:tcPr>
            <w:tcW w:w="1647" w:type="dxa"/>
            <w:vAlign w:val="center"/>
          </w:tcPr>
          <w:p w:rsidR="0040014F" w:rsidRPr="001E229A" w:rsidRDefault="0040014F" w:rsidP="00DE50D9">
            <w:pPr>
              <w:rPr>
                <w:sz w:val="20"/>
              </w:rPr>
            </w:pPr>
            <w:r>
              <w:rPr>
                <w:sz w:val="20"/>
                <w:lang w:val="en-US"/>
              </w:rPr>
              <w:t>153° 26' 5"</w:t>
            </w:r>
          </w:p>
        </w:tc>
        <w:tc>
          <w:tcPr>
            <w:tcW w:w="1077" w:type="dxa"/>
            <w:vAlign w:val="center"/>
          </w:tcPr>
          <w:p w:rsidR="0040014F" w:rsidRPr="001248E0" w:rsidRDefault="0040014F" w:rsidP="00DE50D9">
            <w:pPr>
              <w:rPr>
                <w:sz w:val="20"/>
                <w:szCs w:val="20"/>
              </w:rPr>
            </w:pPr>
            <w:r w:rsidRPr="001248E0">
              <w:rPr>
                <w:sz w:val="20"/>
                <w:szCs w:val="20"/>
                <w:lang w:val="en-US"/>
              </w:rPr>
              <w:t>9,90</w:t>
            </w:r>
          </w:p>
        </w:tc>
        <w:tc>
          <w:tcPr>
            <w:tcW w:w="1304" w:type="dxa"/>
            <w:vAlign w:val="center"/>
          </w:tcPr>
          <w:p w:rsidR="0040014F" w:rsidRPr="001248E0" w:rsidRDefault="0040014F" w:rsidP="00DE50D9">
            <w:pPr>
              <w:rPr>
                <w:sz w:val="20"/>
                <w:szCs w:val="20"/>
                <w:lang w:val="en-US"/>
              </w:rPr>
            </w:pPr>
            <w:r w:rsidRPr="001248E0">
              <w:rPr>
                <w:sz w:val="20"/>
                <w:szCs w:val="20"/>
                <w:lang w:val="en-US"/>
              </w:rPr>
              <w:t>539 665,20</w:t>
            </w:r>
          </w:p>
        </w:tc>
        <w:tc>
          <w:tcPr>
            <w:tcW w:w="1304" w:type="dxa"/>
            <w:vAlign w:val="center"/>
          </w:tcPr>
          <w:p w:rsidR="0040014F" w:rsidRPr="001248E0" w:rsidRDefault="0040014F" w:rsidP="00DE50D9">
            <w:pPr>
              <w:rPr>
                <w:sz w:val="20"/>
                <w:szCs w:val="20"/>
                <w:lang w:val="en-US"/>
              </w:rPr>
            </w:pPr>
            <w:r w:rsidRPr="001248E0">
              <w:rPr>
                <w:sz w:val="20"/>
                <w:szCs w:val="20"/>
                <w:lang w:val="en-US"/>
              </w:rPr>
              <w:t>4 166 096,12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624</w:t>
            </w:r>
          </w:p>
        </w:tc>
        <w:tc>
          <w:tcPr>
            <w:tcW w:w="1647" w:type="dxa"/>
            <w:vAlign w:val="center"/>
          </w:tcPr>
          <w:p w:rsidR="0040014F" w:rsidRPr="001E229A" w:rsidRDefault="0040014F" w:rsidP="00DE50D9">
            <w:pPr>
              <w:rPr>
                <w:sz w:val="20"/>
              </w:rPr>
            </w:pPr>
            <w:r>
              <w:rPr>
                <w:sz w:val="20"/>
                <w:lang w:val="en-US"/>
              </w:rPr>
              <w:t>153° 25' 30"</w:t>
            </w:r>
          </w:p>
        </w:tc>
        <w:tc>
          <w:tcPr>
            <w:tcW w:w="1077" w:type="dxa"/>
            <w:vAlign w:val="center"/>
          </w:tcPr>
          <w:p w:rsidR="0040014F" w:rsidRPr="001248E0" w:rsidRDefault="0040014F" w:rsidP="00DE50D9">
            <w:pPr>
              <w:rPr>
                <w:sz w:val="20"/>
                <w:szCs w:val="20"/>
              </w:rPr>
            </w:pPr>
            <w:r w:rsidRPr="001248E0">
              <w:rPr>
                <w:sz w:val="20"/>
                <w:szCs w:val="20"/>
                <w:lang w:val="en-US"/>
              </w:rPr>
              <w:t>26,40</w:t>
            </w:r>
          </w:p>
        </w:tc>
        <w:tc>
          <w:tcPr>
            <w:tcW w:w="1304" w:type="dxa"/>
            <w:vAlign w:val="center"/>
          </w:tcPr>
          <w:p w:rsidR="0040014F" w:rsidRPr="001248E0" w:rsidRDefault="0040014F" w:rsidP="00DE50D9">
            <w:pPr>
              <w:rPr>
                <w:sz w:val="20"/>
                <w:szCs w:val="20"/>
                <w:lang w:val="en-US"/>
              </w:rPr>
            </w:pPr>
            <w:r w:rsidRPr="001248E0">
              <w:rPr>
                <w:sz w:val="20"/>
                <w:szCs w:val="20"/>
                <w:lang w:val="en-US"/>
              </w:rPr>
              <w:t>539 656,34</w:t>
            </w:r>
          </w:p>
        </w:tc>
        <w:tc>
          <w:tcPr>
            <w:tcW w:w="1304" w:type="dxa"/>
            <w:vAlign w:val="center"/>
          </w:tcPr>
          <w:p w:rsidR="0040014F" w:rsidRPr="001248E0" w:rsidRDefault="0040014F" w:rsidP="00DE50D9">
            <w:pPr>
              <w:rPr>
                <w:sz w:val="20"/>
                <w:szCs w:val="20"/>
                <w:lang w:val="en-US"/>
              </w:rPr>
            </w:pPr>
            <w:r w:rsidRPr="001248E0">
              <w:rPr>
                <w:sz w:val="20"/>
                <w:szCs w:val="20"/>
                <w:lang w:val="en-US"/>
              </w:rPr>
              <w:t>4 166 100,55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625</w:t>
            </w:r>
          </w:p>
        </w:tc>
        <w:tc>
          <w:tcPr>
            <w:tcW w:w="1647" w:type="dxa"/>
            <w:vAlign w:val="center"/>
          </w:tcPr>
          <w:p w:rsidR="0040014F" w:rsidRPr="001E229A" w:rsidRDefault="0040014F" w:rsidP="00DE50D9">
            <w:pPr>
              <w:rPr>
                <w:sz w:val="20"/>
              </w:rPr>
            </w:pPr>
            <w:r>
              <w:rPr>
                <w:sz w:val="20"/>
                <w:lang w:val="en-US"/>
              </w:rPr>
              <w:t>153° 24' 20"</w:t>
            </w:r>
          </w:p>
        </w:tc>
        <w:tc>
          <w:tcPr>
            <w:tcW w:w="1077" w:type="dxa"/>
            <w:vAlign w:val="center"/>
          </w:tcPr>
          <w:p w:rsidR="0040014F" w:rsidRPr="001248E0" w:rsidRDefault="0040014F" w:rsidP="00DE50D9">
            <w:pPr>
              <w:rPr>
                <w:sz w:val="20"/>
                <w:szCs w:val="20"/>
              </w:rPr>
            </w:pPr>
            <w:r w:rsidRPr="001248E0">
              <w:rPr>
                <w:sz w:val="20"/>
                <w:szCs w:val="20"/>
                <w:lang w:val="en-US"/>
              </w:rPr>
              <w:t>26,40</w:t>
            </w:r>
          </w:p>
        </w:tc>
        <w:tc>
          <w:tcPr>
            <w:tcW w:w="1304" w:type="dxa"/>
            <w:vAlign w:val="center"/>
          </w:tcPr>
          <w:p w:rsidR="0040014F" w:rsidRPr="001248E0" w:rsidRDefault="0040014F" w:rsidP="00DE50D9">
            <w:pPr>
              <w:rPr>
                <w:sz w:val="20"/>
                <w:szCs w:val="20"/>
                <w:lang w:val="en-US"/>
              </w:rPr>
            </w:pPr>
            <w:r w:rsidRPr="001248E0">
              <w:rPr>
                <w:sz w:val="20"/>
                <w:szCs w:val="20"/>
                <w:lang w:val="en-US"/>
              </w:rPr>
              <w:t>539 632,69</w:t>
            </w:r>
          </w:p>
        </w:tc>
        <w:tc>
          <w:tcPr>
            <w:tcW w:w="1304" w:type="dxa"/>
            <w:vAlign w:val="center"/>
          </w:tcPr>
          <w:p w:rsidR="0040014F" w:rsidRPr="001248E0" w:rsidRDefault="0040014F" w:rsidP="00DE50D9">
            <w:pPr>
              <w:rPr>
                <w:sz w:val="20"/>
                <w:szCs w:val="20"/>
                <w:lang w:val="en-US"/>
              </w:rPr>
            </w:pPr>
            <w:r w:rsidRPr="001248E0">
              <w:rPr>
                <w:sz w:val="20"/>
                <w:szCs w:val="20"/>
                <w:lang w:val="en-US"/>
              </w:rPr>
              <w:t>4 166 112,38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626</w:t>
            </w:r>
          </w:p>
        </w:tc>
        <w:tc>
          <w:tcPr>
            <w:tcW w:w="1647" w:type="dxa"/>
            <w:vAlign w:val="center"/>
          </w:tcPr>
          <w:p w:rsidR="0040014F" w:rsidRPr="001E229A" w:rsidRDefault="0040014F" w:rsidP="00DE50D9">
            <w:pPr>
              <w:rPr>
                <w:sz w:val="20"/>
              </w:rPr>
            </w:pPr>
            <w:r>
              <w:rPr>
                <w:sz w:val="20"/>
                <w:lang w:val="en-US"/>
              </w:rPr>
              <w:t>153° 25' 31"</w:t>
            </w:r>
          </w:p>
        </w:tc>
        <w:tc>
          <w:tcPr>
            <w:tcW w:w="1077" w:type="dxa"/>
            <w:vAlign w:val="center"/>
          </w:tcPr>
          <w:p w:rsidR="0040014F" w:rsidRPr="001248E0" w:rsidRDefault="0040014F" w:rsidP="00DE50D9">
            <w:pPr>
              <w:rPr>
                <w:sz w:val="20"/>
                <w:szCs w:val="20"/>
              </w:rPr>
            </w:pPr>
            <w:r w:rsidRPr="001248E0">
              <w:rPr>
                <w:sz w:val="20"/>
                <w:szCs w:val="20"/>
                <w:lang w:val="en-US"/>
              </w:rPr>
              <w:t>26,60</w:t>
            </w:r>
          </w:p>
        </w:tc>
        <w:tc>
          <w:tcPr>
            <w:tcW w:w="1304" w:type="dxa"/>
            <w:vAlign w:val="center"/>
          </w:tcPr>
          <w:p w:rsidR="0040014F" w:rsidRPr="001248E0" w:rsidRDefault="0040014F" w:rsidP="00DE50D9">
            <w:pPr>
              <w:rPr>
                <w:sz w:val="20"/>
                <w:szCs w:val="20"/>
                <w:lang w:val="en-US"/>
              </w:rPr>
            </w:pPr>
            <w:r w:rsidRPr="001248E0">
              <w:rPr>
                <w:sz w:val="20"/>
                <w:szCs w:val="20"/>
                <w:lang w:val="en-US"/>
              </w:rPr>
              <w:t>539 609,10</w:t>
            </w:r>
          </w:p>
        </w:tc>
        <w:tc>
          <w:tcPr>
            <w:tcW w:w="1304" w:type="dxa"/>
            <w:vAlign w:val="center"/>
          </w:tcPr>
          <w:p w:rsidR="0040014F" w:rsidRPr="001248E0" w:rsidRDefault="0040014F" w:rsidP="00DE50D9">
            <w:pPr>
              <w:rPr>
                <w:sz w:val="20"/>
                <w:szCs w:val="20"/>
                <w:lang w:val="en-US"/>
              </w:rPr>
            </w:pPr>
            <w:r w:rsidRPr="001248E0">
              <w:rPr>
                <w:sz w:val="20"/>
                <w:szCs w:val="20"/>
                <w:lang w:val="en-US"/>
              </w:rPr>
              <w:t>4 166 124,19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627</w:t>
            </w:r>
          </w:p>
        </w:tc>
        <w:tc>
          <w:tcPr>
            <w:tcW w:w="1647" w:type="dxa"/>
            <w:vAlign w:val="center"/>
          </w:tcPr>
          <w:p w:rsidR="0040014F" w:rsidRPr="001E229A" w:rsidRDefault="0040014F" w:rsidP="00DE50D9">
            <w:pPr>
              <w:rPr>
                <w:sz w:val="20"/>
              </w:rPr>
            </w:pPr>
            <w:r>
              <w:rPr>
                <w:sz w:val="20"/>
                <w:lang w:val="en-US"/>
              </w:rPr>
              <w:t>153° 24' 56"</w:t>
            </w:r>
          </w:p>
        </w:tc>
        <w:tc>
          <w:tcPr>
            <w:tcW w:w="1077" w:type="dxa"/>
            <w:vAlign w:val="center"/>
          </w:tcPr>
          <w:p w:rsidR="0040014F" w:rsidRPr="001248E0" w:rsidRDefault="0040014F" w:rsidP="00DE50D9">
            <w:pPr>
              <w:rPr>
                <w:sz w:val="20"/>
                <w:szCs w:val="20"/>
              </w:rPr>
            </w:pPr>
            <w:r w:rsidRPr="001248E0">
              <w:rPr>
                <w:sz w:val="20"/>
                <w:szCs w:val="20"/>
                <w:lang w:val="en-US"/>
              </w:rPr>
              <w:t>26,60</w:t>
            </w:r>
          </w:p>
        </w:tc>
        <w:tc>
          <w:tcPr>
            <w:tcW w:w="1304" w:type="dxa"/>
            <w:vAlign w:val="center"/>
          </w:tcPr>
          <w:p w:rsidR="0040014F" w:rsidRPr="001248E0" w:rsidRDefault="0040014F" w:rsidP="00DE50D9">
            <w:pPr>
              <w:rPr>
                <w:sz w:val="20"/>
                <w:szCs w:val="20"/>
                <w:lang w:val="en-US"/>
              </w:rPr>
            </w:pPr>
            <w:r w:rsidRPr="001248E0">
              <w:rPr>
                <w:sz w:val="20"/>
                <w:szCs w:val="20"/>
                <w:lang w:val="en-US"/>
              </w:rPr>
              <w:t>539 585,29</w:t>
            </w:r>
          </w:p>
        </w:tc>
        <w:tc>
          <w:tcPr>
            <w:tcW w:w="1304" w:type="dxa"/>
            <w:vAlign w:val="center"/>
          </w:tcPr>
          <w:p w:rsidR="0040014F" w:rsidRPr="001248E0" w:rsidRDefault="0040014F" w:rsidP="00DE50D9">
            <w:pPr>
              <w:rPr>
                <w:sz w:val="20"/>
                <w:szCs w:val="20"/>
                <w:lang w:val="en-US"/>
              </w:rPr>
            </w:pPr>
            <w:r w:rsidRPr="001248E0">
              <w:rPr>
                <w:sz w:val="20"/>
                <w:szCs w:val="20"/>
                <w:lang w:val="en-US"/>
              </w:rPr>
              <w:t>4 166 136,10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628</w:t>
            </w:r>
          </w:p>
        </w:tc>
        <w:tc>
          <w:tcPr>
            <w:tcW w:w="1647" w:type="dxa"/>
            <w:vAlign w:val="center"/>
          </w:tcPr>
          <w:p w:rsidR="0040014F" w:rsidRPr="001E229A" w:rsidRDefault="0040014F" w:rsidP="00DE50D9">
            <w:pPr>
              <w:rPr>
                <w:sz w:val="20"/>
              </w:rPr>
            </w:pPr>
            <w:r>
              <w:rPr>
                <w:sz w:val="20"/>
                <w:lang w:val="en-US"/>
              </w:rPr>
              <w:t>153° 24' 19"</w:t>
            </w:r>
          </w:p>
        </w:tc>
        <w:tc>
          <w:tcPr>
            <w:tcW w:w="1077" w:type="dxa"/>
            <w:vAlign w:val="center"/>
          </w:tcPr>
          <w:p w:rsidR="0040014F" w:rsidRPr="001248E0" w:rsidRDefault="0040014F" w:rsidP="00DE50D9">
            <w:pPr>
              <w:rPr>
                <w:sz w:val="20"/>
                <w:szCs w:val="20"/>
              </w:rPr>
            </w:pPr>
            <w:r w:rsidRPr="001248E0">
              <w:rPr>
                <w:sz w:val="20"/>
                <w:szCs w:val="20"/>
                <w:lang w:val="en-US"/>
              </w:rPr>
              <w:t>26,00</w:t>
            </w:r>
          </w:p>
        </w:tc>
        <w:tc>
          <w:tcPr>
            <w:tcW w:w="1304" w:type="dxa"/>
            <w:vAlign w:val="center"/>
          </w:tcPr>
          <w:p w:rsidR="0040014F" w:rsidRPr="001248E0" w:rsidRDefault="0040014F" w:rsidP="00DE50D9">
            <w:pPr>
              <w:rPr>
                <w:sz w:val="20"/>
                <w:szCs w:val="20"/>
                <w:lang w:val="en-US"/>
              </w:rPr>
            </w:pPr>
            <w:r w:rsidRPr="001248E0">
              <w:rPr>
                <w:sz w:val="20"/>
                <w:szCs w:val="20"/>
                <w:lang w:val="en-US"/>
              </w:rPr>
              <w:t>539 561,51</w:t>
            </w:r>
          </w:p>
        </w:tc>
        <w:tc>
          <w:tcPr>
            <w:tcW w:w="1304" w:type="dxa"/>
            <w:vAlign w:val="center"/>
          </w:tcPr>
          <w:p w:rsidR="0040014F" w:rsidRPr="001248E0" w:rsidRDefault="0040014F" w:rsidP="00DE50D9">
            <w:pPr>
              <w:rPr>
                <w:sz w:val="20"/>
                <w:szCs w:val="20"/>
                <w:lang w:val="en-US"/>
              </w:rPr>
            </w:pPr>
            <w:r w:rsidRPr="001248E0">
              <w:rPr>
                <w:sz w:val="20"/>
                <w:szCs w:val="20"/>
                <w:lang w:val="en-US"/>
              </w:rPr>
              <w:t>4 166 148,00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629</w:t>
            </w:r>
          </w:p>
        </w:tc>
        <w:tc>
          <w:tcPr>
            <w:tcW w:w="1647" w:type="dxa"/>
            <w:vAlign w:val="center"/>
          </w:tcPr>
          <w:p w:rsidR="0040014F" w:rsidRPr="001E229A" w:rsidRDefault="0040014F" w:rsidP="00DE50D9">
            <w:pPr>
              <w:rPr>
                <w:sz w:val="20"/>
              </w:rPr>
            </w:pPr>
            <w:r>
              <w:rPr>
                <w:sz w:val="20"/>
                <w:lang w:val="en-US"/>
              </w:rPr>
              <w:t>153° 25' 30"</w:t>
            </w:r>
          </w:p>
        </w:tc>
        <w:tc>
          <w:tcPr>
            <w:tcW w:w="1077" w:type="dxa"/>
            <w:vAlign w:val="center"/>
          </w:tcPr>
          <w:p w:rsidR="0040014F" w:rsidRPr="001248E0" w:rsidRDefault="0040014F" w:rsidP="00DE50D9">
            <w:pPr>
              <w:rPr>
                <w:sz w:val="20"/>
                <w:szCs w:val="20"/>
              </w:rPr>
            </w:pPr>
            <w:r w:rsidRPr="001248E0">
              <w:rPr>
                <w:sz w:val="20"/>
                <w:szCs w:val="20"/>
                <w:lang w:val="en-US"/>
              </w:rPr>
              <w:t>26,20</w:t>
            </w:r>
          </w:p>
        </w:tc>
        <w:tc>
          <w:tcPr>
            <w:tcW w:w="1304" w:type="dxa"/>
            <w:vAlign w:val="center"/>
          </w:tcPr>
          <w:p w:rsidR="0040014F" w:rsidRPr="001248E0" w:rsidRDefault="0040014F" w:rsidP="00DE50D9">
            <w:pPr>
              <w:rPr>
                <w:sz w:val="20"/>
                <w:szCs w:val="20"/>
                <w:lang w:val="en-US"/>
              </w:rPr>
            </w:pPr>
            <w:r w:rsidRPr="001248E0">
              <w:rPr>
                <w:sz w:val="20"/>
                <w:szCs w:val="20"/>
                <w:lang w:val="en-US"/>
              </w:rPr>
              <w:t>539 538,26</w:t>
            </w:r>
          </w:p>
        </w:tc>
        <w:tc>
          <w:tcPr>
            <w:tcW w:w="1304" w:type="dxa"/>
            <w:vAlign w:val="center"/>
          </w:tcPr>
          <w:p w:rsidR="0040014F" w:rsidRPr="001248E0" w:rsidRDefault="0040014F" w:rsidP="00DE50D9">
            <w:pPr>
              <w:rPr>
                <w:sz w:val="20"/>
                <w:szCs w:val="20"/>
                <w:lang w:val="en-US"/>
              </w:rPr>
            </w:pPr>
            <w:r w:rsidRPr="001248E0">
              <w:rPr>
                <w:sz w:val="20"/>
                <w:szCs w:val="20"/>
                <w:lang w:val="en-US"/>
              </w:rPr>
              <w:t>4 166 159,64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630</w:t>
            </w:r>
          </w:p>
        </w:tc>
        <w:tc>
          <w:tcPr>
            <w:tcW w:w="1647" w:type="dxa"/>
            <w:vAlign w:val="center"/>
          </w:tcPr>
          <w:p w:rsidR="0040014F" w:rsidRPr="001E229A" w:rsidRDefault="0040014F" w:rsidP="00DE50D9">
            <w:pPr>
              <w:rPr>
                <w:sz w:val="20"/>
              </w:rPr>
            </w:pPr>
            <w:r>
              <w:rPr>
                <w:sz w:val="20"/>
                <w:lang w:val="en-US"/>
              </w:rPr>
              <w:t>153° 24' 22"</w:t>
            </w:r>
          </w:p>
        </w:tc>
        <w:tc>
          <w:tcPr>
            <w:tcW w:w="1077" w:type="dxa"/>
            <w:vAlign w:val="center"/>
          </w:tcPr>
          <w:p w:rsidR="0040014F" w:rsidRPr="001248E0" w:rsidRDefault="0040014F" w:rsidP="00DE50D9">
            <w:pPr>
              <w:rPr>
                <w:sz w:val="20"/>
                <w:szCs w:val="20"/>
              </w:rPr>
            </w:pPr>
            <w:r w:rsidRPr="001248E0">
              <w:rPr>
                <w:sz w:val="20"/>
                <w:szCs w:val="20"/>
                <w:lang w:val="en-US"/>
              </w:rPr>
              <w:t>26,70</w:t>
            </w:r>
          </w:p>
        </w:tc>
        <w:tc>
          <w:tcPr>
            <w:tcW w:w="1304" w:type="dxa"/>
            <w:vAlign w:val="center"/>
          </w:tcPr>
          <w:p w:rsidR="0040014F" w:rsidRPr="001248E0" w:rsidRDefault="0040014F" w:rsidP="00DE50D9">
            <w:pPr>
              <w:rPr>
                <w:sz w:val="20"/>
                <w:szCs w:val="20"/>
                <w:lang w:val="en-US"/>
              </w:rPr>
            </w:pPr>
            <w:r w:rsidRPr="001248E0">
              <w:rPr>
                <w:sz w:val="20"/>
                <w:szCs w:val="20"/>
                <w:lang w:val="en-US"/>
              </w:rPr>
              <w:t>539 514,87</w:t>
            </w:r>
          </w:p>
        </w:tc>
        <w:tc>
          <w:tcPr>
            <w:tcW w:w="1304" w:type="dxa"/>
            <w:vAlign w:val="center"/>
          </w:tcPr>
          <w:p w:rsidR="0040014F" w:rsidRPr="001248E0" w:rsidRDefault="0040014F" w:rsidP="00DE50D9">
            <w:pPr>
              <w:rPr>
                <w:sz w:val="20"/>
                <w:szCs w:val="20"/>
                <w:lang w:val="en-US"/>
              </w:rPr>
            </w:pPr>
            <w:r w:rsidRPr="001248E0">
              <w:rPr>
                <w:sz w:val="20"/>
                <w:szCs w:val="20"/>
                <w:lang w:val="en-US"/>
              </w:rPr>
              <w:t>4 166 171,34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631</w:t>
            </w:r>
          </w:p>
        </w:tc>
        <w:tc>
          <w:tcPr>
            <w:tcW w:w="1647" w:type="dxa"/>
            <w:vAlign w:val="center"/>
          </w:tcPr>
          <w:p w:rsidR="0040014F" w:rsidRPr="001E229A" w:rsidRDefault="0040014F" w:rsidP="00DE50D9">
            <w:pPr>
              <w:rPr>
                <w:sz w:val="20"/>
              </w:rPr>
            </w:pPr>
            <w:r>
              <w:rPr>
                <w:sz w:val="20"/>
                <w:lang w:val="en-US"/>
              </w:rPr>
              <w:t>153° 26' 5"</w:t>
            </w:r>
          </w:p>
        </w:tc>
        <w:tc>
          <w:tcPr>
            <w:tcW w:w="1077" w:type="dxa"/>
            <w:vAlign w:val="center"/>
          </w:tcPr>
          <w:p w:rsidR="0040014F" w:rsidRPr="001248E0" w:rsidRDefault="0040014F" w:rsidP="00DE50D9">
            <w:pPr>
              <w:rPr>
                <w:sz w:val="20"/>
                <w:szCs w:val="20"/>
              </w:rPr>
            </w:pPr>
            <w:r w:rsidRPr="001248E0">
              <w:rPr>
                <w:sz w:val="20"/>
                <w:szCs w:val="20"/>
                <w:lang w:val="en-US"/>
              </w:rPr>
              <w:t>26,90</w:t>
            </w:r>
          </w:p>
        </w:tc>
        <w:tc>
          <w:tcPr>
            <w:tcW w:w="1304" w:type="dxa"/>
            <w:vAlign w:val="center"/>
          </w:tcPr>
          <w:p w:rsidR="0040014F" w:rsidRPr="001248E0" w:rsidRDefault="0040014F" w:rsidP="00DE50D9">
            <w:pPr>
              <w:rPr>
                <w:sz w:val="20"/>
                <w:szCs w:val="20"/>
                <w:lang w:val="en-US"/>
              </w:rPr>
            </w:pPr>
            <w:r w:rsidRPr="001248E0">
              <w:rPr>
                <w:sz w:val="20"/>
                <w:szCs w:val="20"/>
                <w:lang w:val="en-US"/>
              </w:rPr>
              <w:t>539 491,00</w:t>
            </w:r>
          </w:p>
        </w:tc>
        <w:tc>
          <w:tcPr>
            <w:tcW w:w="1304" w:type="dxa"/>
            <w:vAlign w:val="center"/>
          </w:tcPr>
          <w:p w:rsidR="0040014F" w:rsidRPr="001248E0" w:rsidRDefault="0040014F" w:rsidP="00DE50D9">
            <w:pPr>
              <w:rPr>
                <w:sz w:val="20"/>
                <w:szCs w:val="20"/>
                <w:lang w:val="en-US"/>
              </w:rPr>
            </w:pPr>
            <w:r w:rsidRPr="001248E0">
              <w:rPr>
                <w:sz w:val="20"/>
                <w:szCs w:val="20"/>
                <w:lang w:val="en-US"/>
              </w:rPr>
              <w:t>4 166 183,29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632</w:t>
            </w:r>
          </w:p>
        </w:tc>
        <w:tc>
          <w:tcPr>
            <w:tcW w:w="1647" w:type="dxa"/>
            <w:vAlign w:val="center"/>
          </w:tcPr>
          <w:p w:rsidR="0040014F" w:rsidRPr="001E229A" w:rsidRDefault="0040014F" w:rsidP="00DE50D9">
            <w:pPr>
              <w:rPr>
                <w:sz w:val="20"/>
              </w:rPr>
            </w:pPr>
            <w:r>
              <w:rPr>
                <w:sz w:val="20"/>
                <w:lang w:val="en-US"/>
              </w:rPr>
              <w:t>153° 24' 23"</w:t>
            </w:r>
          </w:p>
        </w:tc>
        <w:tc>
          <w:tcPr>
            <w:tcW w:w="1077" w:type="dxa"/>
            <w:vAlign w:val="center"/>
          </w:tcPr>
          <w:p w:rsidR="0040014F" w:rsidRPr="001248E0" w:rsidRDefault="0040014F" w:rsidP="00DE50D9">
            <w:pPr>
              <w:rPr>
                <w:sz w:val="20"/>
                <w:szCs w:val="20"/>
              </w:rPr>
            </w:pPr>
            <w:r w:rsidRPr="001248E0">
              <w:rPr>
                <w:sz w:val="20"/>
                <w:szCs w:val="20"/>
                <w:lang w:val="en-US"/>
              </w:rPr>
              <w:t>27,00</w:t>
            </w:r>
          </w:p>
        </w:tc>
        <w:tc>
          <w:tcPr>
            <w:tcW w:w="1304" w:type="dxa"/>
            <w:vAlign w:val="center"/>
          </w:tcPr>
          <w:p w:rsidR="0040014F" w:rsidRPr="001248E0" w:rsidRDefault="0040014F" w:rsidP="00DE50D9">
            <w:pPr>
              <w:rPr>
                <w:sz w:val="20"/>
                <w:szCs w:val="20"/>
                <w:lang w:val="en-US"/>
              </w:rPr>
            </w:pPr>
            <w:r w:rsidRPr="001248E0">
              <w:rPr>
                <w:sz w:val="20"/>
                <w:szCs w:val="20"/>
                <w:lang w:val="en-US"/>
              </w:rPr>
              <w:t>539 466,92</w:t>
            </w:r>
          </w:p>
        </w:tc>
        <w:tc>
          <w:tcPr>
            <w:tcW w:w="1304" w:type="dxa"/>
            <w:vAlign w:val="center"/>
          </w:tcPr>
          <w:p w:rsidR="0040014F" w:rsidRPr="001248E0" w:rsidRDefault="0040014F" w:rsidP="00DE50D9">
            <w:pPr>
              <w:rPr>
                <w:sz w:val="20"/>
                <w:szCs w:val="20"/>
                <w:lang w:val="en-US"/>
              </w:rPr>
            </w:pPr>
            <w:r w:rsidRPr="001248E0">
              <w:rPr>
                <w:sz w:val="20"/>
                <w:szCs w:val="20"/>
                <w:lang w:val="en-US"/>
              </w:rPr>
              <w:t>4 166 195,33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633</w:t>
            </w:r>
          </w:p>
        </w:tc>
        <w:tc>
          <w:tcPr>
            <w:tcW w:w="1647" w:type="dxa"/>
            <w:vAlign w:val="center"/>
          </w:tcPr>
          <w:p w:rsidR="0040014F" w:rsidRPr="001E229A" w:rsidRDefault="0040014F" w:rsidP="00DE50D9">
            <w:pPr>
              <w:rPr>
                <w:sz w:val="20"/>
              </w:rPr>
            </w:pPr>
            <w:r>
              <w:rPr>
                <w:sz w:val="20"/>
                <w:lang w:val="en-US"/>
              </w:rPr>
              <w:t>153° 24' 56"</w:t>
            </w:r>
          </w:p>
        </w:tc>
        <w:tc>
          <w:tcPr>
            <w:tcW w:w="1077" w:type="dxa"/>
            <w:vAlign w:val="center"/>
          </w:tcPr>
          <w:p w:rsidR="0040014F" w:rsidRPr="001248E0" w:rsidRDefault="0040014F" w:rsidP="00DE50D9">
            <w:pPr>
              <w:rPr>
                <w:sz w:val="20"/>
                <w:szCs w:val="20"/>
              </w:rPr>
            </w:pPr>
            <w:r w:rsidRPr="001248E0">
              <w:rPr>
                <w:sz w:val="20"/>
                <w:szCs w:val="20"/>
                <w:lang w:val="en-US"/>
              </w:rPr>
              <w:t>26,70</w:t>
            </w:r>
          </w:p>
        </w:tc>
        <w:tc>
          <w:tcPr>
            <w:tcW w:w="1304" w:type="dxa"/>
            <w:vAlign w:val="center"/>
          </w:tcPr>
          <w:p w:rsidR="0040014F" w:rsidRPr="001248E0" w:rsidRDefault="0040014F" w:rsidP="00DE50D9">
            <w:pPr>
              <w:rPr>
                <w:sz w:val="20"/>
                <w:szCs w:val="20"/>
                <w:lang w:val="en-US"/>
              </w:rPr>
            </w:pPr>
            <w:r w:rsidRPr="001248E0">
              <w:rPr>
                <w:sz w:val="20"/>
                <w:szCs w:val="20"/>
                <w:lang w:val="en-US"/>
              </w:rPr>
              <w:t>539 442,79</w:t>
            </w:r>
          </w:p>
        </w:tc>
        <w:tc>
          <w:tcPr>
            <w:tcW w:w="1304" w:type="dxa"/>
            <w:vAlign w:val="center"/>
          </w:tcPr>
          <w:p w:rsidR="0040014F" w:rsidRPr="001248E0" w:rsidRDefault="0040014F" w:rsidP="00DE50D9">
            <w:pPr>
              <w:rPr>
                <w:sz w:val="20"/>
                <w:szCs w:val="20"/>
                <w:lang w:val="en-US"/>
              </w:rPr>
            </w:pPr>
            <w:r w:rsidRPr="001248E0">
              <w:rPr>
                <w:sz w:val="20"/>
                <w:szCs w:val="20"/>
                <w:lang w:val="en-US"/>
              </w:rPr>
              <w:t>4 166 207,41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634</w:t>
            </w:r>
          </w:p>
        </w:tc>
        <w:tc>
          <w:tcPr>
            <w:tcW w:w="1647" w:type="dxa"/>
            <w:vAlign w:val="center"/>
          </w:tcPr>
          <w:p w:rsidR="0040014F" w:rsidRPr="001E229A" w:rsidRDefault="0040014F" w:rsidP="00DE50D9">
            <w:pPr>
              <w:rPr>
                <w:sz w:val="20"/>
              </w:rPr>
            </w:pPr>
            <w:r>
              <w:rPr>
                <w:sz w:val="20"/>
                <w:lang w:val="en-US"/>
              </w:rPr>
              <w:t>153° 24' 45"</w:t>
            </w:r>
          </w:p>
        </w:tc>
        <w:tc>
          <w:tcPr>
            <w:tcW w:w="1077" w:type="dxa"/>
            <w:vAlign w:val="center"/>
          </w:tcPr>
          <w:p w:rsidR="0040014F" w:rsidRPr="001248E0" w:rsidRDefault="0040014F" w:rsidP="00DE50D9">
            <w:pPr>
              <w:rPr>
                <w:sz w:val="20"/>
                <w:szCs w:val="20"/>
              </w:rPr>
            </w:pPr>
            <w:r w:rsidRPr="001248E0">
              <w:rPr>
                <w:sz w:val="20"/>
                <w:szCs w:val="20"/>
                <w:lang w:val="en-US"/>
              </w:rPr>
              <w:t>22,90</w:t>
            </w:r>
          </w:p>
        </w:tc>
        <w:tc>
          <w:tcPr>
            <w:tcW w:w="1304" w:type="dxa"/>
            <w:vAlign w:val="center"/>
          </w:tcPr>
          <w:p w:rsidR="0040014F" w:rsidRPr="001248E0" w:rsidRDefault="0040014F" w:rsidP="00DE50D9">
            <w:pPr>
              <w:rPr>
                <w:sz w:val="20"/>
                <w:szCs w:val="20"/>
                <w:lang w:val="en-US"/>
              </w:rPr>
            </w:pPr>
            <w:r w:rsidRPr="001248E0">
              <w:rPr>
                <w:sz w:val="20"/>
                <w:szCs w:val="20"/>
                <w:lang w:val="en-US"/>
              </w:rPr>
              <w:t>539 418,89</w:t>
            </w:r>
          </w:p>
        </w:tc>
        <w:tc>
          <w:tcPr>
            <w:tcW w:w="1304" w:type="dxa"/>
            <w:vAlign w:val="center"/>
          </w:tcPr>
          <w:p w:rsidR="0040014F" w:rsidRPr="001248E0" w:rsidRDefault="0040014F" w:rsidP="00DE50D9">
            <w:pPr>
              <w:rPr>
                <w:sz w:val="20"/>
                <w:szCs w:val="20"/>
                <w:lang w:val="en-US"/>
              </w:rPr>
            </w:pPr>
            <w:r w:rsidRPr="001248E0">
              <w:rPr>
                <w:sz w:val="20"/>
                <w:szCs w:val="20"/>
                <w:lang w:val="en-US"/>
              </w:rPr>
              <w:t>4 166 219,37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635</w:t>
            </w:r>
          </w:p>
        </w:tc>
        <w:tc>
          <w:tcPr>
            <w:tcW w:w="1647" w:type="dxa"/>
            <w:vAlign w:val="center"/>
          </w:tcPr>
          <w:p w:rsidR="0040014F" w:rsidRPr="001E229A" w:rsidRDefault="0040014F" w:rsidP="00DE50D9">
            <w:pPr>
              <w:rPr>
                <w:sz w:val="20"/>
              </w:rPr>
            </w:pPr>
            <w:r>
              <w:rPr>
                <w:sz w:val="20"/>
                <w:lang w:val="en-US"/>
              </w:rPr>
              <w:t>153° 26' 5"</w:t>
            </w:r>
          </w:p>
        </w:tc>
        <w:tc>
          <w:tcPr>
            <w:tcW w:w="1077" w:type="dxa"/>
            <w:vAlign w:val="center"/>
          </w:tcPr>
          <w:p w:rsidR="0040014F" w:rsidRPr="001248E0" w:rsidRDefault="0040014F" w:rsidP="00DE50D9">
            <w:pPr>
              <w:rPr>
                <w:sz w:val="20"/>
                <w:szCs w:val="20"/>
              </w:rPr>
            </w:pPr>
            <w:r w:rsidRPr="001248E0">
              <w:rPr>
                <w:sz w:val="20"/>
                <w:szCs w:val="20"/>
                <w:lang w:val="en-US"/>
              </w:rPr>
              <w:t>7,90</w:t>
            </w:r>
          </w:p>
        </w:tc>
        <w:tc>
          <w:tcPr>
            <w:tcW w:w="1304" w:type="dxa"/>
            <w:vAlign w:val="center"/>
          </w:tcPr>
          <w:p w:rsidR="0040014F" w:rsidRPr="001248E0" w:rsidRDefault="0040014F" w:rsidP="00DE50D9">
            <w:pPr>
              <w:rPr>
                <w:sz w:val="20"/>
                <w:szCs w:val="20"/>
                <w:lang w:val="en-US"/>
              </w:rPr>
            </w:pPr>
            <w:r w:rsidRPr="001248E0">
              <w:rPr>
                <w:sz w:val="20"/>
                <w:szCs w:val="20"/>
                <w:lang w:val="en-US"/>
              </w:rPr>
              <w:t>539 398,45</w:t>
            </w:r>
          </w:p>
        </w:tc>
        <w:tc>
          <w:tcPr>
            <w:tcW w:w="1304" w:type="dxa"/>
            <w:vAlign w:val="center"/>
          </w:tcPr>
          <w:p w:rsidR="0040014F" w:rsidRPr="001248E0" w:rsidRDefault="0040014F" w:rsidP="00DE50D9">
            <w:pPr>
              <w:rPr>
                <w:sz w:val="20"/>
                <w:szCs w:val="20"/>
                <w:lang w:val="en-US"/>
              </w:rPr>
            </w:pPr>
            <w:r w:rsidRPr="001248E0">
              <w:rPr>
                <w:sz w:val="20"/>
                <w:szCs w:val="20"/>
                <w:lang w:val="en-US"/>
              </w:rPr>
              <w:t>4 166 229,60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636</w:t>
            </w:r>
          </w:p>
        </w:tc>
        <w:tc>
          <w:tcPr>
            <w:tcW w:w="1647" w:type="dxa"/>
            <w:vAlign w:val="center"/>
          </w:tcPr>
          <w:p w:rsidR="0040014F" w:rsidRPr="001E229A" w:rsidRDefault="0040014F" w:rsidP="00DE50D9">
            <w:pPr>
              <w:rPr>
                <w:sz w:val="20"/>
              </w:rPr>
            </w:pPr>
            <w:r>
              <w:rPr>
                <w:sz w:val="20"/>
                <w:lang w:val="en-US"/>
              </w:rPr>
              <w:t>67° 38' 19"</w:t>
            </w:r>
          </w:p>
        </w:tc>
        <w:tc>
          <w:tcPr>
            <w:tcW w:w="1077" w:type="dxa"/>
            <w:vAlign w:val="center"/>
          </w:tcPr>
          <w:p w:rsidR="0040014F" w:rsidRPr="001248E0" w:rsidRDefault="0040014F" w:rsidP="00DE50D9">
            <w:pPr>
              <w:rPr>
                <w:sz w:val="20"/>
                <w:szCs w:val="20"/>
              </w:rPr>
            </w:pPr>
            <w:r w:rsidRPr="001248E0">
              <w:rPr>
                <w:sz w:val="20"/>
                <w:szCs w:val="20"/>
                <w:lang w:val="en-US"/>
              </w:rPr>
              <w:t>90,10</w:t>
            </w:r>
          </w:p>
        </w:tc>
        <w:tc>
          <w:tcPr>
            <w:tcW w:w="1304" w:type="dxa"/>
            <w:vAlign w:val="center"/>
          </w:tcPr>
          <w:p w:rsidR="0040014F" w:rsidRPr="001248E0" w:rsidRDefault="0040014F" w:rsidP="00DE50D9">
            <w:pPr>
              <w:rPr>
                <w:sz w:val="20"/>
                <w:szCs w:val="20"/>
                <w:lang w:val="en-US"/>
              </w:rPr>
            </w:pPr>
            <w:r w:rsidRPr="001248E0">
              <w:rPr>
                <w:sz w:val="20"/>
                <w:szCs w:val="20"/>
                <w:lang w:val="en-US"/>
              </w:rPr>
              <w:t>539 391,41</w:t>
            </w:r>
          </w:p>
        </w:tc>
        <w:tc>
          <w:tcPr>
            <w:tcW w:w="1304" w:type="dxa"/>
            <w:vAlign w:val="center"/>
          </w:tcPr>
          <w:p w:rsidR="0040014F" w:rsidRPr="001248E0" w:rsidRDefault="0040014F" w:rsidP="00DE50D9">
            <w:pPr>
              <w:rPr>
                <w:sz w:val="20"/>
                <w:szCs w:val="20"/>
                <w:lang w:val="en-US"/>
              </w:rPr>
            </w:pPr>
            <w:r w:rsidRPr="001248E0">
              <w:rPr>
                <w:sz w:val="20"/>
                <w:szCs w:val="20"/>
                <w:lang w:val="en-US"/>
              </w:rPr>
              <w:t>4 166 233,12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637</w:t>
            </w:r>
          </w:p>
        </w:tc>
        <w:tc>
          <w:tcPr>
            <w:tcW w:w="1647" w:type="dxa"/>
            <w:vAlign w:val="center"/>
          </w:tcPr>
          <w:p w:rsidR="0040014F" w:rsidRPr="001E229A" w:rsidRDefault="0040014F" w:rsidP="00DE50D9">
            <w:pPr>
              <w:rPr>
                <w:sz w:val="20"/>
              </w:rPr>
            </w:pPr>
            <w:r>
              <w:rPr>
                <w:sz w:val="20"/>
                <w:lang w:val="en-US"/>
              </w:rPr>
              <w:t>67° 38' 19"</w:t>
            </w:r>
          </w:p>
        </w:tc>
        <w:tc>
          <w:tcPr>
            <w:tcW w:w="1077" w:type="dxa"/>
            <w:vAlign w:val="center"/>
          </w:tcPr>
          <w:p w:rsidR="0040014F" w:rsidRPr="001248E0" w:rsidRDefault="0040014F" w:rsidP="00DE50D9">
            <w:pPr>
              <w:rPr>
                <w:sz w:val="20"/>
                <w:szCs w:val="20"/>
              </w:rPr>
            </w:pPr>
            <w:r w:rsidRPr="001248E0">
              <w:rPr>
                <w:sz w:val="20"/>
                <w:szCs w:val="20"/>
                <w:lang w:val="en-US"/>
              </w:rPr>
              <w:t>36,50</w:t>
            </w:r>
          </w:p>
        </w:tc>
        <w:tc>
          <w:tcPr>
            <w:tcW w:w="1304" w:type="dxa"/>
            <w:vAlign w:val="center"/>
          </w:tcPr>
          <w:p w:rsidR="0040014F" w:rsidRPr="001248E0" w:rsidRDefault="0040014F" w:rsidP="00DE50D9">
            <w:pPr>
              <w:rPr>
                <w:sz w:val="20"/>
                <w:szCs w:val="20"/>
                <w:lang w:val="en-US"/>
              </w:rPr>
            </w:pPr>
            <w:r w:rsidRPr="001248E0">
              <w:rPr>
                <w:sz w:val="20"/>
                <w:szCs w:val="20"/>
                <w:lang w:val="en-US"/>
              </w:rPr>
              <w:t>539 425,69</w:t>
            </w:r>
          </w:p>
        </w:tc>
        <w:tc>
          <w:tcPr>
            <w:tcW w:w="1304" w:type="dxa"/>
            <w:vAlign w:val="center"/>
          </w:tcPr>
          <w:p w:rsidR="0040014F" w:rsidRPr="001248E0" w:rsidRDefault="0040014F" w:rsidP="00DE50D9">
            <w:pPr>
              <w:rPr>
                <w:sz w:val="20"/>
                <w:szCs w:val="20"/>
                <w:lang w:val="en-US"/>
              </w:rPr>
            </w:pPr>
            <w:r w:rsidRPr="001248E0">
              <w:rPr>
                <w:sz w:val="20"/>
                <w:szCs w:val="20"/>
                <w:lang w:val="en-US"/>
              </w:rPr>
              <w:t>4 166 316,45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638</w:t>
            </w:r>
          </w:p>
        </w:tc>
        <w:tc>
          <w:tcPr>
            <w:tcW w:w="1647" w:type="dxa"/>
            <w:vAlign w:val="center"/>
          </w:tcPr>
          <w:p w:rsidR="0040014F" w:rsidRPr="001E229A" w:rsidRDefault="0040014F" w:rsidP="00DE50D9">
            <w:pPr>
              <w:rPr>
                <w:sz w:val="20"/>
              </w:rPr>
            </w:pPr>
            <w:r>
              <w:rPr>
                <w:sz w:val="20"/>
                <w:lang w:val="en-US"/>
              </w:rPr>
              <w:t>67° 38' 15"</w:t>
            </w:r>
          </w:p>
        </w:tc>
        <w:tc>
          <w:tcPr>
            <w:tcW w:w="1077" w:type="dxa"/>
            <w:vAlign w:val="center"/>
          </w:tcPr>
          <w:p w:rsidR="0040014F" w:rsidRPr="001248E0" w:rsidRDefault="0040014F" w:rsidP="00DE50D9">
            <w:pPr>
              <w:rPr>
                <w:sz w:val="20"/>
                <w:szCs w:val="20"/>
              </w:rPr>
            </w:pPr>
            <w:r w:rsidRPr="001248E0">
              <w:rPr>
                <w:sz w:val="20"/>
                <w:szCs w:val="20"/>
                <w:lang w:val="en-US"/>
              </w:rPr>
              <w:t>160,80</w:t>
            </w:r>
          </w:p>
        </w:tc>
        <w:tc>
          <w:tcPr>
            <w:tcW w:w="1304" w:type="dxa"/>
            <w:vAlign w:val="center"/>
          </w:tcPr>
          <w:p w:rsidR="0040014F" w:rsidRPr="001248E0" w:rsidRDefault="0040014F" w:rsidP="00DE50D9">
            <w:pPr>
              <w:rPr>
                <w:sz w:val="20"/>
                <w:szCs w:val="20"/>
                <w:lang w:val="en-US"/>
              </w:rPr>
            </w:pPr>
            <w:r w:rsidRPr="001248E0">
              <w:rPr>
                <w:sz w:val="20"/>
                <w:szCs w:val="20"/>
                <w:lang w:val="en-US"/>
              </w:rPr>
              <w:t>539 439,57</w:t>
            </w:r>
          </w:p>
        </w:tc>
        <w:tc>
          <w:tcPr>
            <w:tcW w:w="1304" w:type="dxa"/>
            <w:vAlign w:val="center"/>
          </w:tcPr>
          <w:p w:rsidR="0040014F" w:rsidRPr="001248E0" w:rsidRDefault="0040014F" w:rsidP="00DE50D9">
            <w:pPr>
              <w:rPr>
                <w:sz w:val="20"/>
                <w:szCs w:val="20"/>
                <w:lang w:val="en-US"/>
              </w:rPr>
            </w:pPr>
            <w:r w:rsidRPr="001248E0">
              <w:rPr>
                <w:sz w:val="20"/>
                <w:szCs w:val="20"/>
                <w:lang w:val="en-US"/>
              </w:rPr>
              <w:t>4 166 350,19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639</w:t>
            </w:r>
          </w:p>
        </w:tc>
        <w:tc>
          <w:tcPr>
            <w:tcW w:w="1647" w:type="dxa"/>
            <w:vAlign w:val="center"/>
          </w:tcPr>
          <w:p w:rsidR="0040014F" w:rsidRPr="001E229A" w:rsidRDefault="0040014F" w:rsidP="00DE50D9">
            <w:pPr>
              <w:rPr>
                <w:sz w:val="20"/>
              </w:rPr>
            </w:pPr>
            <w:r>
              <w:rPr>
                <w:sz w:val="20"/>
                <w:lang w:val="en-US"/>
              </w:rPr>
              <w:t>67° 38' 56"</w:t>
            </w:r>
          </w:p>
        </w:tc>
        <w:tc>
          <w:tcPr>
            <w:tcW w:w="1077" w:type="dxa"/>
            <w:vAlign w:val="center"/>
          </w:tcPr>
          <w:p w:rsidR="0040014F" w:rsidRPr="001248E0" w:rsidRDefault="0040014F" w:rsidP="00DE50D9">
            <w:pPr>
              <w:rPr>
                <w:sz w:val="20"/>
                <w:szCs w:val="20"/>
              </w:rPr>
            </w:pPr>
            <w:r w:rsidRPr="001248E0">
              <w:rPr>
                <w:sz w:val="20"/>
                <w:szCs w:val="20"/>
                <w:lang w:val="en-US"/>
              </w:rPr>
              <w:t>14,90</w:t>
            </w:r>
          </w:p>
        </w:tc>
        <w:tc>
          <w:tcPr>
            <w:tcW w:w="1304" w:type="dxa"/>
            <w:vAlign w:val="center"/>
          </w:tcPr>
          <w:p w:rsidR="0040014F" w:rsidRPr="001248E0" w:rsidRDefault="0040014F" w:rsidP="00DE50D9">
            <w:pPr>
              <w:rPr>
                <w:sz w:val="20"/>
                <w:szCs w:val="20"/>
                <w:lang w:val="en-US"/>
              </w:rPr>
            </w:pPr>
            <w:r w:rsidRPr="001248E0">
              <w:rPr>
                <w:sz w:val="20"/>
                <w:szCs w:val="20"/>
                <w:lang w:val="en-US"/>
              </w:rPr>
              <w:t>539 500,75</w:t>
            </w:r>
          </w:p>
        </w:tc>
        <w:tc>
          <w:tcPr>
            <w:tcW w:w="1304" w:type="dxa"/>
            <w:vAlign w:val="center"/>
          </w:tcPr>
          <w:p w:rsidR="0040014F" w:rsidRPr="001248E0" w:rsidRDefault="0040014F" w:rsidP="00DE50D9">
            <w:pPr>
              <w:rPr>
                <w:sz w:val="20"/>
                <w:szCs w:val="20"/>
                <w:lang w:val="en-US"/>
              </w:rPr>
            </w:pPr>
            <w:r w:rsidRPr="001248E0">
              <w:rPr>
                <w:sz w:val="20"/>
                <w:szCs w:val="20"/>
                <w:lang w:val="en-US"/>
              </w:rPr>
              <w:t>4 166 498,90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640</w:t>
            </w:r>
          </w:p>
        </w:tc>
        <w:tc>
          <w:tcPr>
            <w:tcW w:w="1647" w:type="dxa"/>
            <w:vAlign w:val="center"/>
          </w:tcPr>
          <w:p w:rsidR="0040014F" w:rsidRPr="001E229A" w:rsidRDefault="0040014F" w:rsidP="00DE50D9">
            <w:pPr>
              <w:rPr>
                <w:sz w:val="20"/>
              </w:rPr>
            </w:pPr>
            <w:r>
              <w:rPr>
                <w:sz w:val="20"/>
                <w:lang w:val="en-US"/>
              </w:rPr>
              <w:t>23° 10' 58"</w:t>
            </w:r>
          </w:p>
        </w:tc>
        <w:tc>
          <w:tcPr>
            <w:tcW w:w="1077" w:type="dxa"/>
            <w:vAlign w:val="center"/>
          </w:tcPr>
          <w:p w:rsidR="0040014F" w:rsidRPr="001248E0" w:rsidRDefault="0040014F" w:rsidP="00DE50D9">
            <w:pPr>
              <w:rPr>
                <w:sz w:val="20"/>
                <w:szCs w:val="20"/>
              </w:rPr>
            </w:pPr>
            <w:r w:rsidRPr="001248E0">
              <w:rPr>
                <w:sz w:val="20"/>
                <w:szCs w:val="20"/>
                <w:lang w:val="en-US"/>
              </w:rPr>
              <w:t>19,20</w:t>
            </w:r>
          </w:p>
        </w:tc>
        <w:tc>
          <w:tcPr>
            <w:tcW w:w="1304" w:type="dxa"/>
            <w:vAlign w:val="center"/>
          </w:tcPr>
          <w:p w:rsidR="0040014F" w:rsidRPr="001248E0" w:rsidRDefault="0040014F" w:rsidP="00DE50D9">
            <w:pPr>
              <w:rPr>
                <w:sz w:val="20"/>
                <w:szCs w:val="20"/>
                <w:lang w:val="en-US"/>
              </w:rPr>
            </w:pPr>
            <w:r w:rsidRPr="001248E0">
              <w:rPr>
                <w:sz w:val="20"/>
                <w:szCs w:val="20"/>
                <w:lang w:val="en-US"/>
              </w:rPr>
              <w:t>539 506,42</w:t>
            </w:r>
          </w:p>
        </w:tc>
        <w:tc>
          <w:tcPr>
            <w:tcW w:w="1304" w:type="dxa"/>
            <w:vAlign w:val="center"/>
          </w:tcPr>
          <w:p w:rsidR="0040014F" w:rsidRPr="001248E0" w:rsidRDefault="0040014F" w:rsidP="00DE50D9">
            <w:pPr>
              <w:rPr>
                <w:sz w:val="20"/>
                <w:szCs w:val="20"/>
                <w:lang w:val="en-US"/>
              </w:rPr>
            </w:pPr>
            <w:r w:rsidRPr="001248E0">
              <w:rPr>
                <w:sz w:val="20"/>
                <w:szCs w:val="20"/>
                <w:lang w:val="en-US"/>
              </w:rPr>
              <w:t>4 166 512,69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641</w:t>
            </w:r>
          </w:p>
        </w:tc>
        <w:tc>
          <w:tcPr>
            <w:tcW w:w="1647" w:type="dxa"/>
            <w:vAlign w:val="center"/>
          </w:tcPr>
          <w:p w:rsidR="0040014F" w:rsidRPr="001E229A" w:rsidRDefault="0040014F" w:rsidP="00DE50D9">
            <w:pPr>
              <w:rPr>
                <w:sz w:val="20"/>
              </w:rPr>
            </w:pPr>
            <w:r>
              <w:rPr>
                <w:sz w:val="20"/>
                <w:lang w:val="en-US"/>
              </w:rPr>
              <w:t>29° 28' 52"</w:t>
            </w:r>
          </w:p>
        </w:tc>
        <w:tc>
          <w:tcPr>
            <w:tcW w:w="1077" w:type="dxa"/>
            <w:vAlign w:val="center"/>
          </w:tcPr>
          <w:p w:rsidR="0040014F" w:rsidRPr="001248E0" w:rsidRDefault="0040014F" w:rsidP="00DE50D9">
            <w:pPr>
              <w:rPr>
                <w:sz w:val="20"/>
                <w:szCs w:val="20"/>
              </w:rPr>
            </w:pPr>
            <w:r w:rsidRPr="001248E0">
              <w:rPr>
                <w:sz w:val="20"/>
                <w:szCs w:val="20"/>
                <w:lang w:val="en-US"/>
              </w:rPr>
              <w:t>47,70</w:t>
            </w:r>
          </w:p>
        </w:tc>
        <w:tc>
          <w:tcPr>
            <w:tcW w:w="1304" w:type="dxa"/>
            <w:vAlign w:val="center"/>
          </w:tcPr>
          <w:p w:rsidR="0040014F" w:rsidRPr="001248E0" w:rsidRDefault="0040014F" w:rsidP="00DE50D9">
            <w:pPr>
              <w:rPr>
                <w:sz w:val="20"/>
                <w:szCs w:val="20"/>
                <w:lang w:val="en-US"/>
              </w:rPr>
            </w:pPr>
            <w:r w:rsidRPr="001248E0">
              <w:rPr>
                <w:sz w:val="20"/>
                <w:szCs w:val="20"/>
                <w:lang w:val="en-US"/>
              </w:rPr>
              <w:t>539 524,05</w:t>
            </w:r>
          </w:p>
        </w:tc>
        <w:tc>
          <w:tcPr>
            <w:tcW w:w="1304" w:type="dxa"/>
            <w:vAlign w:val="center"/>
          </w:tcPr>
          <w:p w:rsidR="0040014F" w:rsidRPr="001248E0" w:rsidRDefault="0040014F" w:rsidP="00DE50D9">
            <w:pPr>
              <w:rPr>
                <w:sz w:val="20"/>
                <w:szCs w:val="20"/>
                <w:lang w:val="en-US"/>
              </w:rPr>
            </w:pPr>
            <w:r w:rsidRPr="001248E0">
              <w:rPr>
                <w:sz w:val="20"/>
                <w:szCs w:val="20"/>
                <w:lang w:val="en-US"/>
              </w:rPr>
              <w:t>4 166 520,24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642</w:t>
            </w:r>
          </w:p>
        </w:tc>
        <w:tc>
          <w:tcPr>
            <w:tcW w:w="1647" w:type="dxa"/>
            <w:vAlign w:val="center"/>
          </w:tcPr>
          <w:p w:rsidR="0040014F" w:rsidRPr="001E229A" w:rsidRDefault="0040014F" w:rsidP="00DE50D9">
            <w:pPr>
              <w:rPr>
                <w:sz w:val="20"/>
              </w:rPr>
            </w:pPr>
            <w:r>
              <w:rPr>
                <w:sz w:val="20"/>
                <w:lang w:val="en-US"/>
              </w:rPr>
              <w:t>38° 19' 35"</w:t>
            </w:r>
          </w:p>
        </w:tc>
        <w:tc>
          <w:tcPr>
            <w:tcW w:w="1077" w:type="dxa"/>
            <w:vAlign w:val="center"/>
          </w:tcPr>
          <w:p w:rsidR="0040014F" w:rsidRPr="001248E0" w:rsidRDefault="0040014F" w:rsidP="00DE50D9">
            <w:pPr>
              <w:rPr>
                <w:sz w:val="20"/>
                <w:szCs w:val="20"/>
              </w:rPr>
            </w:pPr>
            <w:r w:rsidRPr="001248E0">
              <w:rPr>
                <w:sz w:val="20"/>
                <w:szCs w:val="20"/>
                <w:lang w:val="en-US"/>
              </w:rPr>
              <w:t>55,30</w:t>
            </w:r>
          </w:p>
        </w:tc>
        <w:tc>
          <w:tcPr>
            <w:tcW w:w="1304" w:type="dxa"/>
            <w:vAlign w:val="center"/>
          </w:tcPr>
          <w:p w:rsidR="0040014F" w:rsidRPr="001248E0" w:rsidRDefault="0040014F" w:rsidP="00DE50D9">
            <w:pPr>
              <w:rPr>
                <w:sz w:val="20"/>
                <w:szCs w:val="20"/>
                <w:lang w:val="en-US"/>
              </w:rPr>
            </w:pPr>
            <w:r w:rsidRPr="001248E0">
              <w:rPr>
                <w:sz w:val="20"/>
                <w:szCs w:val="20"/>
                <w:lang w:val="en-US"/>
              </w:rPr>
              <w:t>539 565,60</w:t>
            </w:r>
          </w:p>
        </w:tc>
        <w:tc>
          <w:tcPr>
            <w:tcW w:w="1304" w:type="dxa"/>
            <w:vAlign w:val="center"/>
          </w:tcPr>
          <w:p w:rsidR="0040014F" w:rsidRPr="001248E0" w:rsidRDefault="0040014F" w:rsidP="00DE50D9">
            <w:pPr>
              <w:rPr>
                <w:sz w:val="20"/>
                <w:szCs w:val="20"/>
                <w:lang w:val="en-US"/>
              </w:rPr>
            </w:pPr>
            <w:r w:rsidRPr="001248E0">
              <w:rPr>
                <w:sz w:val="20"/>
                <w:szCs w:val="20"/>
                <w:lang w:val="en-US"/>
              </w:rPr>
              <w:t>4 166 543,73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643</w:t>
            </w:r>
          </w:p>
        </w:tc>
        <w:tc>
          <w:tcPr>
            <w:tcW w:w="1647" w:type="dxa"/>
            <w:vAlign w:val="center"/>
          </w:tcPr>
          <w:p w:rsidR="0040014F" w:rsidRPr="001E229A" w:rsidRDefault="0040014F" w:rsidP="00DE50D9">
            <w:pPr>
              <w:rPr>
                <w:sz w:val="20"/>
              </w:rPr>
            </w:pPr>
            <w:r>
              <w:rPr>
                <w:sz w:val="20"/>
                <w:lang w:val="en-US"/>
              </w:rPr>
              <w:t>49° 29' 37"</w:t>
            </w:r>
          </w:p>
        </w:tc>
        <w:tc>
          <w:tcPr>
            <w:tcW w:w="1077" w:type="dxa"/>
            <w:vAlign w:val="center"/>
          </w:tcPr>
          <w:p w:rsidR="0040014F" w:rsidRPr="001248E0" w:rsidRDefault="0040014F" w:rsidP="00DE50D9">
            <w:pPr>
              <w:rPr>
                <w:sz w:val="20"/>
                <w:szCs w:val="20"/>
              </w:rPr>
            </w:pPr>
            <w:r w:rsidRPr="001248E0">
              <w:rPr>
                <w:sz w:val="20"/>
                <w:szCs w:val="20"/>
                <w:lang w:val="en-US"/>
              </w:rPr>
              <w:t>75,10</w:t>
            </w:r>
          </w:p>
        </w:tc>
        <w:tc>
          <w:tcPr>
            <w:tcW w:w="1304" w:type="dxa"/>
            <w:vAlign w:val="center"/>
          </w:tcPr>
          <w:p w:rsidR="0040014F" w:rsidRPr="001248E0" w:rsidRDefault="0040014F" w:rsidP="00DE50D9">
            <w:pPr>
              <w:rPr>
                <w:sz w:val="20"/>
                <w:szCs w:val="20"/>
                <w:lang w:val="en-US"/>
              </w:rPr>
            </w:pPr>
            <w:r w:rsidRPr="001248E0">
              <w:rPr>
                <w:sz w:val="20"/>
                <w:szCs w:val="20"/>
                <w:lang w:val="en-US"/>
              </w:rPr>
              <w:t>539 608,99</w:t>
            </w:r>
          </w:p>
        </w:tc>
        <w:tc>
          <w:tcPr>
            <w:tcW w:w="1304" w:type="dxa"/>
            <w:vAlign w:val="center"/>
          </w:tcPr>
          <w:p w:rsidR="0040014F" w:rsidRPr="001248E0" w:rsidRDefault="0040014F" w:rsidP="00DE50D9">
            <w:pPr>
              <w:rPr>
                <w:sz w:val="20"/>
                <w:szCs w:val="20"/>
                <w:lang w:val="en-US"/>
              </w:rPr>
            </w:pPr>
            <w:r w:rsidRPr="001248E0">
              <w:rPr>
                <w:sz w:val="20"/>
                <w:szCs w:val="20"/>
                <w:lang w:val="en-US"/>
              </w:rPr>
              <w:t>4 166 578,03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644</w:t>
            </w:r>
          </w:p>
        </w:tc>
        <w:tc>
          <w:tcPr>
            <w:tcW w:w="1647" w:type="dxa"/>
            <w:vAlign w:val="center"/>
          </w:tcPr>
          <w:p w:rsidR="0040014F" w:rsidRPr="001E229A" w:rsidRDefault="0040014F" w:rsidP="00DE50D9">
            <w:pPr>
              <w:rPr>
                <w:sz w:val="20"/>
              </w:rPr>
            </w:pPr>
            <w:r>
              <w:rPr>
                <w:sz w:val="20"/>
                <w:lang w:val="en-US"/>
              </w:rPr>
              <w:t>76° 18' 27"</w:t>
            </w:r>
          </w:p>
        </w:tc>
        <w:tc>
          <w:tcPr>
            <w:tcW w:w="1077" w:type="dxa"/>
            <w:vAlign w:val="center"/>
          </w:tcPr>
          <w:p w:rsidR="0040014F" w:rsidRPr="001248E0" w:rsidRDefault="0040014F" w:rsidP="00DE50D9">
            <w:pPr>
              <w:rPr>
                <w:sz w:val="20"/>
                <w:szCs w:val="20"/>
              </w:rPr>
            </w:pPr>
            <w:r w:rsidRPr="001248E0">
              <w:rPr>
                <w:sz w:val="20"/>
                <w:szCs w:val="20"/>
                <w:lang w:val="en-US"/>
              </w:rPr>
              <w:t>35,60</w:t>
            </w:r>
          </w:p>
        </w:tc>
        <w:tc>
          <w:tcPr>
            <w:tcW w:w="1304" w:type="dxa"/>
            <w:vAlign w:val="center"/>
          </w:tcPr>
          <w:p w:rsidR="0040014F" w:rsidRPr="001248E0" w:rsidRDefault="0040014F" w:rsidP="00DE50D9">
            <w:pPr>
              <w:rPr>
                <w:sz w:val="20"/>
                <w:szCs w:val="20"/>
                <w:lang w:val="en-US"/>
              </w:rPr>
            </w:pPr>
            <w:r w:rsidRPr="001248E0">
              <w:rPr>
                <w:sz w:val="20"/>
                <w:szCs w:val="20"/>
                <w:lang w:val="en-US"/>
              </w:rPr>
              <w:t>539 657,76</w:t>
            </w:r>
          </w:p>
        </w:tc>
        <w:tc>
          <w:tcPr>
            <w:tcW w:w="1304" w:type="dxa"/>
            <w:vAlign w:val="center"/>
          </w:tcPr>
          <w:p w:rsidR="0040014F" w:rsidRPr="001248E0" w:rsidRDefault="0040014F" w:rsidP="00DE50D9">
            <w:pPr>
              <w:rPr>
                <w:sz w:val="20"/>
                <w:szCs w:val="20"/>
                <w:lang w:val="en-US"/>
              </w:rPr>
            </w:pPr>
            <w:r w:rsidRPr="001248E0">
              <w:rPr>
                <w:sz w:val="20"/>
                <w:szCs w:val="20"/>
                <w:lang w:val="en-US"/>
              </w:rPr>
              <w:t>4 166 635,12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645</w:t>
            </w:r>
          </w:p>
        </w:tc>
        <w:tc>
          <w:tcPr>
            <w:tcW w:w="1647" w:type="dxa"/>
            <w:vAlign w:val="center"/>
          </w:tcPr>
          <w:p w:rsidR="0040014F" w:rsidRPr="001E229A" w:rsidRDefault="0040014F" w:rsidP="00DE50D9">
            <w:pPr>
              <w:rPr>
                <w:sz w:val="20"/>
              </w:rPr>
            </w:pPr>
            <w:r>
              <w:rPr>
                <w:sz w:val="20"/>
                <w:lang w:val="en-US"/>
              </w:rPr>
              <w:t>101° 40' 42"</w:t>
            </w:r>
          </w:p>
        </w:tc>
        <w:tc>
          <w:tcPr>
            <w:tcW w:w="1077" w:type="dxa"/>
            <w:vAlign w:val="center"/>
          </w:tcPr>
          <w:p w:rsidR="0040014F" w:rsidRPr="001248E0" w:rsidRDefault="0040014F" w:rsidP="00DE50D9">
            <w:pPr>
              <w:rPr>
                <w:sz w:val="20"/>
                <w:szCs w:val="20"/>
              </w:rPr>
            </w:pPr>
            <w:r w:rsidRPr="001248E0">
              <w:rPr>
                <w:sz w:val="20"/>
                <w:szCs w:val="20"/>
                <w:lang w:val="en-US"/>
              </w:rPr>
              <w:t>34,10</w:t>
            </w:r>
          </w:p>
        </w:tc>
        <w:tc>
          <w:tcPr>
            <w:tcW w:w="1304" w:type="dxa"/>
            <w:vAlign w:val="center"/>
          </w:tcPr>
          <w:p w:rsidR="0040014F" w:rsidRPr="001248E0" w:rsidRDefault="0040014F" w:rsidP="00DE50D9">
            <w:pPr>
              <w:rPr>
                <w:sz w:val="20"/>
                <w:szCs w:val="20"/>
                <w:lang w:val="en-US"/>
              </w:rPr>
            </w:pPr>
            <w:r w:rsidRPr="001248E0">
              <w:rPr>
                <w:sz w:val="20"/>
                <w:szCs w:val="20"/>
                <w:lang w:val="en-US"/>
              </w:rPr>
              <w:t>539 666,18</w:t>
            </w:r>
          </w:p>
        </w:tc>
        <w:tc>
          <w:tcPr>
            <w:tcW w:w="1304" w:type="dxa"/>
            <w:vAlign w:val="center"/>
          </w:tcPr>
          <w:p w:rsidR="0040014F" w:rsidRPr="001248E0" w:rsidRDefault="0040014F" w:rsidP="00DE50D9">
            <w:pPr>
              <w:rPr>
                <w:sz w:val="20"/>
                <w:szCs w:val="20"/>
                <w:lang w:val="en-US"/>
              </w:rPr>
            </w:pPr>
            <w:r w:rsidRPr="001248E0">
              <w:rPr>
                <w:sz w:val="20"/>
                <w:szCs w:val="20"/>
                <w:lang w:val="en-US"/>
              </w:rPr>
              <w:t>4 166 669,68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646</w:t>
            </w:r>
          </w:p>
        </w:tc>
        <w:tc>
          <w:tcPr>
            <w:tcW w:w="1647" w:type="dxa"/>
            <w:vAlign w:val="center"/>
          </w:tcPr>
          <w:p w:rsidR="0040014F" w:rsidRPr="001E229A" w:rsidRDefault="0040014F" w:rsidP="00DE50D9">
            <w:pPr>
              <w:rPr>
                <w:sz w:val="20"/>
              </w:rPr>
            </w:pPr>
            <w:r>
              <w:rPr>
                <w:sz w:val="20"/>
                <w:lang w:val="en-US"/>
              </w:rPr>
              <w:t>119° 37' 45"</w:t>
            </w:r>
          </w:p>
        </w:tc>
        <w:tc>
          <w:tcPr>
            <w:tcW w:w="1077" w:type="dxa"/>
            <w:vAlign w:val="center"/>
          </w:tcPr>
          <w:p w:rsidR="0040014F" w:rsidRPr="001248E0" w:rsidRDefault="0040014F" w:rsidP="00DE50D9">
            <w:pPr>
              <w:rPr>
                <w:sz w:val="20"/>
                <w:szCs w:val="20"/>
              </w:rPr>
            </w:pPr>
            <w:r w:rsidRPr="001248E0">
              <w:rPr>
                <w:sz w:val="20"/>
                <w:szCs w:val="20"/>
                <w:lang w:val="en-US"/>
              </w:rPr>
              <w:t>94,80</w:t>
            </w:r>
          </w:p>
        </w:tc>
        <w:tc>
          <w:tcPr>
            <w:tcW w:w="1304" w:type="dxa"/>
            <w:vAlign w:val="center"/>
          </w:tcPr>
          <w:p w:rsidR="0040014F" w:rsidRPr="001248E0" w:rsidRDefault="0040014F" w:rsidP="00DE50D9">
            <w:pPr>
              <w:rPr>
                <w:sz w:val="20"/>
                <w:szCs w:val="20"/>
                <w:lang w:val="en-US"/>
              </w:rPr>
            </w:pPr>
            <w:r w:rsidRPr="001248E0">
              <w:rPr>
                <w:sz w:val="20"/>
                <w:szCs w:val="20"/>
                <w:lang w:val="en-US"/>
              </w:rPr>
              <w:t>539 659,27</w:t>
            </w:r>
          </w:p>
        </w:tc>
        <w:tc>
          <w:tcPr>
            <w:tcW w:w="1304" w:type="dxa"/>
            <w:vAlign w:val="center"/>
          </w:tcPr>
          <w:p w:rsidR="0040014F" w:rsidRPr="001248E0" w:rsidRDefault="0040014F" w:rsidP="00DE50D9">
            <w:pPr>
              <w:rPr>
                <w:sz w:val="20"/>
                <w:szCs w:val="20"/>
                <w:lang w:val="en-US"/>
              </w:rPr>
            </w:pPr>
            <w:r w:rsidRPr="001248E0">
              <w:rPr>
                <w:sz w:val="20"/>
                <w:szCs w:val="20"/>
                <w:lang w:val="en-US"/>
              </w:rPr>
              <w:t>4 166 703,11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647</w:t>
            </w:r>
          </w:p>
        </w:tc>
        <w:tc>
          <w:tcPr>
            <w:tcW w:w="1647" w:type="dxa"/>
            <w:vAlign w:val="center"/>
          </w:tcPr>
          <w:p w:rsidR="0040014F" w:rsidRPr="001E229A" w:rsidRDefault="0040014F" w:rsidP="00DE50D9">
            <w:pPr>
              <w:rPr>
                <w:sz w:val="20"/>
              </w:rPr>
            </w:pPr>
            <w:r>
              <w:rPr>
                <w:sz w:val="20"/>
                <w:lang w:val="en-US"/>
              </w:rPr>
              <w:t>104° 6' 37"</w:t>
            </w:r>
          </w:p>
        </w:tc>
        <w:tc>
          <w:tcPr>
            <w:tcW w:w="1077" w:type="dxa"/>
            <w:vAlign w:val="center"/>
          </w:tcPr>
          <w:p w:rsidR="0040014F" w:rsidRPr="001248E0" w:rsidRDefault="0040014F" w:rsidP="00DE50D9">
            <w:pPr>
              <w:rPr>
                <w:sz w:val="20"/>
                <w:szCs w:val="20"/>
              </w:rPr>
            </w:pPr>
            <w:r w:rsidRPr="001248E0">
              <w:rPr>
                <w:sz w:val="20"/>
                <w:szCs w:val="20"/>
                <w:lang w:val="en-US"/>
              </w:rPr>
              <w:t>120,00</w:t>
            </w:r>
          </w:p>
        </w:tc>
        <w:tc>
          <w:tcPr>
            <w:tcW w:w="1304" w:type="dxa"/>
            <w:vAlign w:val="center"/>
          </w:tcPr>
          <w:p w:rsidR="0040014F" w:rsidRPr="001248E0" w:rsidRDefault="0040014F" w:rsidP="00DE50D9">
            <w:pPr>
              <w:rPr>
                <w:sz w:val="20"/>
                <w:szCs w:val="20"/>
                <w:lang w:val="en-US"/>
              </w:rPr>
            </w:pPr>
            <w:r w:rsidRPr="001248E0">
              <w:rPr>
                <w:sz w:val="20"/>
                <w:szCs w:val="20"/>
                <w:lang w:val="en-US"/>
              </w:rPr>
              <w:t>539 612,41</w:t>
            </w:r>
          </w:p>
        </w:tc>
        <w:tc>
          <w:tcPr>
            <w:tcW w:w="1304" w:type="dxa"/>
            <w:vAlign w:val="center"/>
          </w:tcPr>
          <w:p w:rsidR="0040014F" w:rsidRPr="001248E0" w:rsidRDefault="0040014F" w:rsidP="00DE50D9">
            <w:pPr>
              <w:rPr>
                <w:sz w:val="20"/>
                <w:szCs w:val="20"/>
                <w:lang w:val="en-US"/>
              </w:rPr>
            </w:pPr>
            <w:r w:rsidRPr="001248E0">
              <w:rPr>
                <w:sz w:val="20"/>
                <w:szCs w:val="20"/>
                <w:lang w:val="en-US"/>
              </w:rPr>
              <w:t>4 166 785,50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648</w:t>
            </w:r>
          </w:p>
        </w:tc>
        <w:tc>
          <w:tcPr>
            <w:tcW w:w="1647" w:type="dxa"/>
            <w:vAlign w:val="center"/>
          </w:tcPr>
          <w:p w:rsidR="0040014F" w:rsidRPr="001E229A" w:rsidRDefault="0040014F" w:rsidP="00DE50D9">
            <w:pPr>
              <w:rPr>
                <w:sz w:val="20"/>
              </w:rPr>
            </w:pPr>
            <w:r>
              <w:rPr>
                <w:sz w:val="20"/>
                <w:lang w:val="en-US"/>
              </w:rPr>
              <w:t>91° 47' 11"</w:t>
            </w:r>
          </w:p>
        </w:tc>
        <w:tc>
          <w:tcPr>
            <w:tcW w:w="1077" w:type="dxa"/>
            <w:vAlign w:val="center"/>
          </w:tcPr>
          <w:p w:rsidR="0040014F" w:rsidRPr="001248E0" w:rsidRDefault="0040014F" w:rsidP="00DE50D9">
            <w:pPr>
              <w:rPr>
                <w:sz w:val="20"/>
                <w:szCs w:val="20"/>
              </w:rPr>
            </w:pPr>
            <w:r w:rsidRPr="001248E0">
              <w:rPr>
                <w:sz w:val="20"/>
                <w:szCs w:val="20"/>
                <w:lang w:val="en-US"/>
              </w:rPr>
              <w:t>114,50</w:t>
            </w:r>
          </w:p>
        </w:tc>
        <w:tc>
          <w:tcPr>
            <w:tcW w:w="1304" w:type="dxa"/>
            <w:vAlign w:val="center"/>
          </w:tcPr>
          <w:p w:rsidR="0040014F" w:rsidRPr="001248E0" w:rsidRDefault="0040014F" w:rsidP="00DE50D9">
            <w:pPr>
              <w:rPr>
                <w:sz w:val="20"/>
                <w:szCs w:val="20"/>
                <w:lang w:val="en-US"/>
              </w:rPr>
            </w:pPr>
            <w:r w:rsidRPr="001248E0">
              <w:rPr>
                <w:sz w:val="20"/>
                <w:szCs w:val="20"/>
                <w:lang w:val="en-US"/>
              </w:rPr>
              <w:t>539 583,15</w:t>
            </w:r>
          </w:p>
        </w:tc>
        <w:tc>
          <w:tcPr>
            <w:tcW w:w="1304" w:type="dxa"/>
            <w:vAlign w:val="center"/>
          </w:tcPr>
          <w:p w:rsidR="0040014F" w:rsidRPr="001248E0" w:rsidRDefault="0040014F" w:rsidP="00DE50D9">
            <w:pPr>
              <w:rPr>
                <w:sz w:val="20"/>
                <w:szCs w:val="20"/>
                <w:lang w:val="en-US"/>
              </w:rPr>
            </w:pPr>
            <w:r w:rsidRPr="001248E0">
              <w:rPr>
                <w:sz w:val="20"/>
                <w:szCs w:val="20"/>
                <w:lang w:val="en-US"/>
              </w:rPr>
              <w:t>4 166 901,90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649</w:t>
            </w:r>
          </w:p>
        </w:tc>
        <w:tc>
          <w:tcPr>
            <w:tcW w:w="1647" w:type="dxa"/>
            <w:vAlign w:val="center"/>
          </w:tcPr>
          <w:p w:rsidR="0040014F" w:rsidRPr="001E229A" w:rsidRDefault="0040014F" w:rsidP="00DE50D9">
            <w:pPr>
              <w:rPr>
                <w:sz w:val="20"/>
              </w:rPr>
            </w:pPr>
            <w:r>
              <w:rPr>
                <w:sz w:val="20"/>
                <w:lang w:val="en-US"/>
              </w:rPr>
              <w:t>76° 50' 39"</w:t>
            </w:r>
          </w:p>
        </w:tc>
        <w:tc>
          <w:tcPr>
            <w:tcW w:w="1077" w:type="dxa"/>
            <w:vAlign w:val="center"/>
          </w:tcPr>
          <w:p w:rsidR="0040014F" w:rsidRPr="001248E0" w:rsidRDefault="0040014F" w:rsidP="00DE50D9">
            <w:pPr>
              <w:rPr>
                <w:sz w:val="20"/>
                <w:szCs w:val="20"/>
              </w:rPr>
            </w:pPr>
            <w:r w:rsidRPr="001248E0">
              <w:rPr>
                <w:sz w:val="20"/>
                <w:szCs w:val="20"/>
                <w:lang w:val="en-US"/>
              </w:rPr>
              <w:t>60,80</w:t>
            </w:r>
          </w:p>
        </w:tc>
        <w:tc>
          <w:tcPr>
            <w:tcW w:w="1304" w:type="dxa"/>
            <w:vAlign w:val="center"/>
          </w:tcPr>
          <w:p w:rsidR="0040014F" w:rsidRPr="001248E0" w:rsidRDefault="0040014F" w:rsidP="00DE50D9">
            <w:pPr>
              <w:rPr>
                <w:sz w:val="20"/>
                <w:szCs w:val="20"/>
                <w:lang w:val="en-US"/>
              </w:rPr>
            </w:pPr>
            <w:r w:rsidRPr="001248E0">
              <w:rPr>
                <w:sz w:val="20"/>
                <w:szCs w:val="20"/>
                <w:lang w:val="en-US"/>
              </w:rPr>
              <w:t>539 579,58</w:t>
            </w:r>
          </w:p>
        </w:tc>
        <w:tc>
          <w:tcPr>
            <w:tcW w:w="1304" w:type="dxa"/>
            <w:vAlign w:val="center"/>
          </w:tcPr>
          <w:p w:rsidR="0040014F" w:rsidRPr="001248E0" w:rsidRDefault="0040014F" w:rsidP="00DE50D9">
            <w:pPr>
              <w:rPr>
                <w:sz w:val="20"/>
                <w:szCs w:val="20"/>
                <w:lang w:val="en-US"/>
              </w:rPr>
            </w:pPr>
            <w:r w:rsidRPr="001248E0">
              <w:rPr>
                <w:sz w:val="20"/>
                <w:szCs w:val="20"/>
                <w:lang w:val="en-US"/>
              </w:rPr>
              <w:t>4 167 016,36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650</w:t>
            </w:r>
          </w:p>
        </w:tc>
        <w:tc>
          <w:tcPr>
            <w:tcW w:w="1647" w:type="dxa"/>
            <w:vAlign w:val="center"/>
          </w:tcPr>
          <w:p w:rsidR="0040014F" w:rsidRPr="001E229A" w:rsidRDefault="0040014F" w:rsidP="00DE50D9">
            <w:pPr>
              <w:rPr>
                <w:sz w:val="20"/>
              </w:rPr>
            </w:pPr>
            <w:r>
              <w:rPr>
                <w:sz w:val="20"/>
                <w:lang w:val="en-US"/>
              </w:rPr>
              <w:t>59° 6' 56"</w:t>
            </w:r>
          </w:p>
        </w:tc>
        <w:tc>
          <w:tcPr>
            <w:tcW w:w="1077" w:type="dxa"/>
            <w:vAlign w:val="center"/>
          </w:tcPr>
          <w:p w:rsidR="0040014F" w:rsidRPr="001248E0" w:rsidRDefault="0040014F" w:rsidP="00DE50D9">
            <w:pPr>
              <w:rPr>
                <w:sz w:val="20"/>
                <w:szCs w:val="20"/>
              </w:rPr>
            </w:pPr>
            <w:r w:rsidRPr="001248E0">
              <w:rPr>
                <w:sz w:val="20"/>
                <w:szCs w:val="20"/>
                <w:lang w:val="en-US"/>
              </w:rPr>
              <w:t>280,70</w:t>
            </w:r>
          </w:p>
        </w:tc>
        <w:tc>
          <w:tcPr>
            <w:tcW w:w="1304" w:type="dxa"/>
            <w:vAlign w:val="center"/>
          </w:tcPr>
          <w:p w:rsidR="0040014F" w:rsidRPr="001248E0" w:rsidRDefault="0040014F" w:rsidP="00DE50D9">
            <w:pPr>
              <w:rPr>
                <w:sz w:val="20"/>
                <w:szCs w:val="20"/>
                <w:lang w:val="en-US"/>
              </w:rPr>
            </w:pPr>
            <w:r w:rsidRPr="001248E0">
              <w:rPr>
                <w:sz w:val="20"/>
                <w:szCs w:val="20"/>
                <w:lang w:val="en-US"/>
              </w:rPr>
              <w:t>539 593,41</w:t>
            </w:r>
          </w:p>
        </w:tc>
        <w:tc>
          <w:tcPr>
            <w:tcW w:w="1304" w:type="dxa"/>
            <w:vAlign w:val="center"/>
          </w:tcPr>
          <w:p w:rsidR="0040014F" w:rsidRPr="001248E0" w:rsidRDefault="0040014F" w:rsidP="00DE50D9">
            <w:pPr>
              <w:rPr>
                <w:sz w:val="20"/>
                <w:szCs w:val="20"/>
                <w:lang w:val="en-US"/>
              </w:rPr>
            </w:pPr>
            <w:r w:rsidRPr="001248E0">
              <w:rPr>
                <w:sz w:val="20"/>
                <w:szCs w:val="20"/>
                <w:lang w:val="en-US"/>
              </w:rPr>
              <w:t>4 167 075,53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651</w:t>
            </w:r>
          </w:p>
        </w:tc>
        <w:tc>
          <w:tcPr>
            <w:tcW w:w="1647" w:type="dxa"/>
            <w:vAlign w:val="center"/>
          </w:tcPr>
          <w:p w:rsidR="0040014F" w:rsidRPr="001E229A" w:rsidRDefault="0040014F" w:rsidP="00DE50D9">
            <w:pPr>
              <w:rPr>
                <w:sz w:val="20"/>
              </w:rPr>
            </w:pPr>
            <w:r>
              <w:rPr>
                <w:sz w:val="20"/>
                <w:lang w:val="en-US"/>
              </w:rPr>
              <w:t>47° 23' 18"</w:t>
            </w:r>
          </w:p>
        </w:tc>
        <w:tc>
          <w:tcPr>
            <w:tcW w:w="1077" w:type="dxa"/>
            <w:vAlign w:val="center"/>
          </w:tcPr>
          <w:p w:rsidR="0040014F" w:rsidRPr="001248E0" w:rsidRDefault="0040014F" w:rsidP="00DE50D9">
            <w:pPr>
              <w:rPr>
                <w:sz w:val="20"/>
                <w:szCs w:val="20"/>
              </w:rPr>
            </w:pPr>
            <w:r w:rsidRPr="001248E0">
              <w:rPr>
                <w:sz w:val="20"/>
                <w:szCs w:val="20"/>
                <w:lang w:val="en-US"/>
              </w:rPr>
              <w:t>61,30</w:t>
            </w:r>
          </w:p>
        </w:tc>
        <w:tc>
          <w:tcPr>
            <w:tcW w:w="1304" w:type="dxa"/>
            <w:vAlign w:val="center"/>
          </w:tcPr>
          <w:p w:rsidR="0040014F" w:rsidRPr="001248E0" w:rsidRDefault="0040014F" w:rsidP="00DE50D9">
            <w:pPr>
              <w:rPr>
                <w:sz w:val="20"/>
                <w:szCs w:val="20"/>
                <w:lang w:val="en-US"/>
              </w:rPr>
            </w:pPr>
            <w:r w:rsidRPr="001248E0">
              <w:rPr>
                <w:sz w:val="20"/>
                <w:szCs w:val="20"/>
                <w:lang w:val="en-US"/>
              </w:rPr>
              <w:t>539 737,49</w:t>
            </w:r>
          </w:p>
        </w:tc>
        <w:tc>
          <w:tcPr>
            <w:tcW w:w="1304" w:type="dxa"/>
            <w:vAlign w:val="center"/>
          </w:tcPr>
          <w:p w:rsidR="0040014F" w:rsidRPr="001248E0" w:rsidRDefault="0040014F" w:rsidP="00DE50D9">
            <w:pPr>
              <w:rPr>
                <w:sz w:val="20"/>
                <w:szCs w:val="20"/>
                <w:lang w:val="en-US"/>
              </w:rPr>
            </w:pPr>
            <w:r w:rsidRPr="001248E0">
              <w:rPr>
                <w:sz w:val="20"/>
                <w:szCs w:val="20"/>
                <w:lang w:val="en-US"/>
              </w:rPr>
              <w:t>4 167 316,42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652</w:t>
            </w:r>
          </w:p>
        </w:tc>
        <w:tc>
          <w:tcPr>
            <w:tcW w:w="1647" w:type="dxa"/>
            <w:vAlign w:val="center"/>
          </w:tcPr>
          <w:p w:rsidR="0040014F" w:rsidRPr="001E229A" w:rsidRDefault="0040014F" w:rsidP="00DE50D9">
            <w:pPr>
              <w:rPr>
                <w:sz w:val="20"/>
              </w:rPr>
            </w:pPr>
            <w:r>
              <w:rPr>
                <w:sz w:val="20"/>
                <w:lang w:val="en-US"/>
              </w:rPr>
              <w:t>33° 47' 39"</w:t>
            </w:r>
          </w:p>
        </w:tc>
        <w:tc>
          <w:tcPr>
            <w:tcW w:w="1077" w:type="dxa"/>
            <w:vAlign w:val="center"/>
          </w:tcPr>
          <w:p w:rsidR="0040014F" w:rsidRPr="001248E0" w:rsidRDefault="0040014F" w:rsidP="00DE50D9">
            <w:pPr>
              <w:rPr>
                <w:sz w:val="20"/>
                <w:szCs w:val="20"/>
              </w:rPr>
            </w:pPr>
            <w:r w:rsidRPr="001248E0">
              <w:rPr>
                <w:sz w:val="20"/>
                <w:szCs w:val="20"/>
                <w:lang w:val="en-US"/>
              </w:rPr>
              <w:t>64,10</w:t>
            </w:r>
          </w:p>
        </w:tc>
        <w:tc>
          <w:tcPr>
            <w:tcW w:w="1304" w:type="dxa"/>
            <w:vAlign w:val="center"/>
          </w:tcPr>
          <w:p w:rsidR="0040014F" w:rsidRPr="001248E0" w:rsidRDefault="0040014F" w:rsidP="00DE50D9">
            <w:pPr>
              <w:rPr>
                <w:sz w:val="20"/>
                <w:szCs w:val="20"/>
                <w:lang w:val="en-US"/>
              </w:rPr>
            </w:pPr>
            <w:r w:rsidRPr="001248E0">
              <w:rPr>
                <w:sz w:val="20"/>
                <w:szCs w:val="20"/>
                <w:lang w:val="en-US"/>
              </w:rPr>
              <w:t>539 778,96</w:t>
            </w:r>
          </w:p>
        </w:tc>
        <w:tc>
          <w:tcPr>
            <w:tcW w:w="1304" w:type="dxa"/>
            <w:vAlign w:val="center"/>
          </w:tcPr>
          <w:p w:rsidR="0040014F" w:rsidRPr="001248E0" w:rsidRDefault="0040014F" w:rsidP="00DE50D9">
            <w:pPr>
              <w:rPr>
                <w:sz w:val="20"/>
                <w:szCs w:val="20"/>
                <w:lang w:val="en-US"/>
              </w:rPr>
            </w:pPr>
            <w:r w:rsidRPr="001248E0">
              <w:rPr>
                <w:sz w:val="20"/>
                <w:szCs w:val="20"/>
                <w:lang w:val="en-US"/>
              </w:rPr>
              <w:t>4 167 361,50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653</w:t>
            </w:r>
          </w:p>
        </w:tc>
        <w:tc>
          <w:tcPr>
            <w:tcW w:w="1647" w:type="dxa"/>
            <w:vAlign w:val="center"/>
          </w:tcPr>
          <w:p w:rsidR="0040014F" w:rsidRPr="001E229A" w:rsidRDefault="0040014F" w:rsidP="00DE50D9">
            <w:pPr>
              <w:rPr>
                <w:sz w:val="20"/>
              </w:rPr>
            </w:pPr>
            <w:r>
              <w:rPr>
                <w:sz w:val="20"/>
                <w:lang w:val="en-US"/>
              </w:rPr>
              <w:t>25° 13' 4"</w:t>
            </w:r>
          </w:p>
        </w:tc>
        <w:tc>
          <w:tcPr>
            <w:tcW w:w="1077" w:type="dxa"/>
            <w:vAlign w:val="center"/>
          </w:tcPr>
          <w:p w:rsidR="0040014F" w:rsidRPr="001248E0" w:rsidRDefault="0040014F" w:rsidP="00DE50D9">
            <w:pPr>
              <w:rPr>
                <w:sz w:val="20"/>
                <w:szCs w:val="20"/>
              </w:rPr>
            </w:pPr>
            <w:r w:rsidRPr="001248E0">
              <w:rPr>
                <w:sz w:val="20"/>
                <w:szCs w:val="20"/>
                <w:lang w:val="en-US"/>
              </w:rPr>
              <w:t>79,50</w:t>
            </w:r>
          </w:p>
        </w:tc>
        <w:tc>
          <w:tcPr>
            <w:tcW w:w="1304" w:type="dxa"/>
            <w:vAlign w:val="center"/>
          </w:tcPr>
          <w:p w:rsidR="0040014F" w:rsidRPr="001248E0" w:rsidRDefault="0040014F" w:rsidP="00DE50D9">
            <w:pPr>
              <w:rPr>
                <w:sz w:val="20"/>
                <w:szCs w:val="20"/>
                <w:lang w:val="en-US"/>
              </w:rPr>
            </w:pPr>
            <w:r w:rsidRPr="001248E0">
              <w:rPr>
                <w:sz w:val="20"/>
                <w:szCs w:val="20"/>
                <w:lang w:val="en-US"/>
              </w:rPr>
              <w:t>539 832,24</w:t>
            </w:r>
          </w:p>
        </w:tc>
        <w:tc>
          <w:tcPr>
            <w:tcW w:w="1304" w:type="dxa"/>
            <w:vAlign w:val="center"/>
          </w:tcPr>
          <w:p w:rsidR="0040014F" w:rsidRPr="001248E0" w:rsidRDefault="0040014F" w:rsidP="00DE50D9">
            <w:pPr>
              <w:rPr>
                <w:sz w:val="20"/>
                <w:szCs w:val="20"/>
                <w:lang w:val="en-US"/>
              </w:rPr>
            </w:pPr>
            <w:r w:rsidRPr="001248E0">
              <w:rPr>
                <w:sz w:val="20"/>
                <w:szCs w:val="20"/>
                <w:lang w:val="en-US"/>
              </w:rPr>
              <w:t>4 167 397,16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654</w:t>
            </w:r>
          </w:p>
        </w:tc>
        <w:tc>
          <w:tcPr>
            <w:tcW w:w="1647" w:type="dxa"/>
            <w:vAlign w:val="center"/>
          </w:tcPr>
          <w:p w:rsidR="0040014F" w:rsidRPr="001E229A" w:rsidRDefault="0040014F" w:rsidP="00DE50D9">
            <w:pPr>
              <w:rPr>
                <w:sz w:val="20"/>
              </w:rPr>
            </w:pPr>
            <w:r>
              <w:rPr>
                <w:sz w:val="20"/>
                <w:lang w:val="en-US"/>
              </w:rPr>
              <w:t>36° 35' 15"</w:t>
            </w:r>
          </w:p>
        </w:tc>
        <w:tc>
          <w:tcPr>
            <w:tcW w:w="1077" w:type="dxa"/>
            <w:vAlign w:val="center"/>
          </w:tcPr>
          <w:p w:rsidR="0040014F" w:rsidRPr="001248E0" w:rsidRDefault="0040014F" w:rsidP="00DE50D9">
            <w:pPr>
              <w:rPr>
                <w:sz w:val="20"/>
                <w:szCs w:val="20"/>
              </w:rPr>
            </w:pPr>
            <w:r w:rsidRPr="001248E0">
              <w:rPr>
                <w:sz w:val="20"/>
                <w:szCs w:val="20"/>
                <w:lang w:val="en-US"/>
              </w:rPr>
              <w:t>47,10</w:t>
            </w:r>
          </w:p>
        </w:tc>
        <w:tc>
          <w:tcPr>
            <w:tcW w:w="1304" w:type="dxa"/>
            <w:vAlign w:val="center"/>
          </w:tcPr>
          <w:p w:rsidR="0040014F" w:rsidRPr="001248E0" w:rsidRDefault="0040014F" w:rsidP="00DE50D9">
            <w:pPr>
              <w:rPr>
                <w:sz w:val="20"/>
                <w:szCs w:val="20"/>
                <w:lang w:val="en-US"/>
              </w:rPr>
            </w:pPr>
            <w:r w:rsidRPr="001248E0">
              <w:rPr>
                <w:sz w:val="20"/>
                <w:szCs w:val="20"/>
                <w:lang w:val="en-US"/>
              </w:rPr>
              <w:t>539 904,18</w:t>
            </w:r>
          </w:p>
        </w:tc>
        <w:tc>
          <w:tcPr>
            <w:tcW w:w="1304" w:type="dxa"/>
            <w:vAlign w:val="center"/>
          </w:tcPr>
          <w:p w:rsidR="0040014F" w:rsidRPr="001248E0" w:rsidRDefault="0040014F" w:rsidP="00DE50D9">
            <w:pPr>
              <w:rPr>
                <w:sz w:val="20"/>
                <w:szCs w:val="20"/>
                <w:lang w:val="en-US"/>
              </w:rPr>
            </w:pPr>
            <w:r w:rsidRPr="001248E0">
              <w:rPr>
                <w:sz w:val="20"/>
                <w:szCs w:val="20"/>
                <w:lang w:val="en-US"/>
              </w:rPr>
              <w:t>4 167 431,04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655</w:t>
            </w:r>
          </w:p>
        </w:tc>
        <w:tc>
          <w:tcPr>
            <w:tcW w:w="1647" w:type="dxa"/>
            <w:vAlign w:val="center"/>
          </w:tcPr>
          <w:p w:rsidR="0040014F" w:rsidRPr="001E229A" w:rsidRDefault="0040014F" w:rsidP="00DE50D9">
            <w:pPr>
              <w:rPr>
                <w:sz w:val="20"/>
              </w:rPr>
            </w:pPr>
            <w:r>
              <w:rPr>
                <w:sz w:val="20"/>
                <w:lang w:val="en-US"/>
              </w:rPr>
              <w:t>36° 35' 27"</w:t>
            </w:r>
          </w:p>
        </w:tc>
        <w:tc>
          <w:tcPr>
            <w:tcW w:w="1077" w:type="dxa"/>
            <w:vAlign w:val="center"/>
          </w:tcPr>
          <w:p w:rsidR="0040014F" w:rsidRPr="001248E0" w:rsidRDefault="0040014F" w:rsidP="00DE50D9">
            <w:pPr>
              <w:rPr>
                <w:sz w:val="20"/>
                <w:szCs w:val="20"/>
              </w:rPr>
            </w:pPr>
            <w:r w:rsidRPr="001248E0">
              <w:rPr>
                <w:sz w:val="20"/>
                <w:szCs w:val="20"/>
                <w:lang w:val="en-US"/>
              </w:rPr>
              <w:t>118,80</w:t>
            </w:r>
          </w:p>
        </w:tc>
        <w:tc>
          <w:tcPr>
            <w:tcW w:w="1304" w:type="dxa"/>
            <w:vAlign w:val="center"/>
          </w:tcPr>
          <w:p w:rsidR="0040014F" w:rsidRPr="001248E0" w:rsidRDefault="0040014F" w:rsidP="00DE50D9">
            <w:pPr>
              <w:rPr>
                <w:sz w:val="20"/>
                <w:szCs w:val="20"/>
                <w:lang w:val="en-US"/>
              </w:rPr>
            </w:pPr>
            <w:r w:rsidRPr="001248E0">
              <w:rPr>
                <w:sz w:val="20"/>
                <w:szCs w:val="20"/>
                <w:lang w:val="en-US"/>
              </w:rPr>
              <w:t>539 941,98</w:t>
            </w:r>
          </w:p>
        </w:tc>
        <w:tc>
          <w:tcPr>
            <w:tcW w:w="1304" w:type="dxa"/>
            <w:vAlign w:val="center"/>
          </w:tcPr>
          <w:p w:rsidR="0040014F" w:rsidRPr="001248E0" w:rsidRDefault="0040014F" w:rsidP="00DE50D9">
            <w:pPr>
              <w:rPr>
                <w:sz w:val="20"/>
                <w:szCs w:val="20"/>
                <w:lang w:val="en-US"/>
              </w:rPr>
            </w:pPr>
            <w:r w:rsidRPr="001248E0">
              <w:rPr>
                <w:sz w:val="20"/>
                <w:szCs w:val="20"/>
                <w:lang w:val="en-US"/>
              </w:rPr>
              <w:t>4 167 459,10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656</w:t>
            </w:r>
          </w:p>
        </w:tc>
        <w:tc>
          <w:tcPr>
            <w:tcW w:w="1647" w:type="dxa"/>
            <w:vAlign w:val="center"/>
          </w:tcPr>
          <w:p w:rsidR="0040014F" w:rsidRPr="001E229A" w:rsidRDefault="0040014F" w:rsidP="00DE50D9">
            <w:pPr>
              <w:rPr>
                <w:sz w:val="20"/>
              </w:rPr>
            </w:pPr>
            <w:r>
              <w:rPr>
                <w:sz w:val="20"/>
                <w:lang w:val="en-US"/>
              </w:rPr>
              <w:t>28° 17' 29"</w:t>
            </w:r>
          </w:p>
        </w:tc>
        <w:tc>
          <w:tcPr>
            <w:tcW w:w="1077" w:type="dxa"/>
            <w:vAlign w:val="center"/>
          </w:tcPr>
          <w:p w:rsidR="0040014F" w:rsidRPr="001248E0" w:rsidRDefault="0040014F" w:rsidP="00DE50D9">
            <w:pPr>
              <w:rPr>
                <w:sz w:val="20"/>
                <w:szCs w:val="20"/>
              </w:rPr>
            </w:pPr>
            <w:r w:rsidRPr="001248E0">
              <w:rPr>
                <w:sz w:val="20"/>
                <w:szCs w:val="20"/>
                <w:lang w:val="en-US"/>
              </w:rPr>
              <w:t>163,00</w:t>
            </w:r>
          </w:p>
        </w:tc>
        <w:tc>
          <w:tcPr>
            <w:tcW w:w="1304" w:type="dxa"/>
            <w:vAlign w:val="center"/>
          </w:tcPr>
          <w:p w:rsidR="0040014F" w:rsidRPr="001248E0" w:rsidRDefault="0040014F" w:rsidP="00DE50D9">
            <w:pPr>
              <w:rPr>
                <w:sz w:val="20"/>
                <w:szCs w:val="20"/>
                <w:lang w:val="en-US"/>
              </w:rPr>
            </w:pPr>
            <w:r w:rsidRPr="001248E0">
              <w:rPr>
                <w:sz w:val="20"/>
                <w:szCs w:val="20"/>
                <w:lang w:val="en-US"/>
              </w:rPr>
              <w:t>540 037,33</w:t>
            </w:r>
          </w:p>
        </w:tc>
        <w:tc>
          <w:tcPr>
            <w:tcW w:w="1304" w:type="dxa"/>
            <w:vAlign w:val="center"/>
          </w:tcPr>
          <w:p w:rsidR="0040014F" w:rsidRPr="001248E0" w:rsidRDefault="0040014F" w:rsidP="00DE50D9">
            <w:pPr>
              <w:rPr>
                <w:sz w:val="20"/>
                <w:szCs w:val="20"/>
                <w:lang w:val="en-US"/>
              </w:rPr>
            </w:pPr>
            <w:r w:rsidRPr="001248E0">
              <w:rPr>
                <w:sz w:val="20"/>
                <w:szCs w:val="20"/>
                <w:lang w:val="en-US"/>
              </w:rPr>
              <w:t>4 167 529,89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657</w:t>
            </w:r>
          </w:p>
        </w:tc>
        <w:tc>
          <w:tcPr>
            <w:tcW w:w="1647" w:type="dxa"/>
            <w:vAlign w:val="center"/>
          </w:tcPr>
          <w:p w:rsidR="0040014F" w:rsidRPr="001E229A" w:rsidRDefault="0040014F" w:rsidP="00DE50D9">
            <w:pPr>
              <w:rPr>
                <w:sz w:val="20"/>
              </w:rPr>
            </w:pPr>
            <w:r>
              <w:rPr>
                <w:sz w:val="20"/>
                <w:lang w:val="en-US"/>
              </w:rPr>
              <w:t>18° 49' 0"</w:t>
            </w:r>
          </w:p>
        </w:tc>
        <w:tc>
          <w:tcPr>
            <w:tcW w:w="1077" w:type="dxa"/>
            <w:vAlign w:val="center"/>
          </w:tcPr>
          <w:p w:rsidR="0040014F" w:rsidRPr="001248E0" w:rsidRDefault="0040014F" w:rsidP="00DE50D9">
            <w:pPr>
              <w:rPr>
                <w:sz w:val="20"/>
                <w:szCs w:val="20"/>
              </w:rPr>
            </w:pPr>
            <w:r w:rsidRPr="001248E0">
              <w:rPr>
                <w:sz w:val="20"/>
                <w:szCs w:val="20"/>
                <w:lang w:val="en-US"/>
              </w:rPr>
              <w:t>158,00</w:t>
            </w:r>
          </w:p>
        </w:tc>
        <w:tc>
          <w:tcPr>
            <w:tcW w:w="1304" w:type="dxa"/>
            <w:vAlign w:val="center"/>
          </w:tcPr>
          <w:p w:rsidR="0040014F" w:rsidRPr="001248E0" w:rsidRDefault="0040014F" w:rsidP="00DE50D9">
            <w:pPr>
              <w:rPr>
                <w:sz w:val="20"/>
                <w:szCs w:val="20"/>
                <w:lang w:val="en-US"/>
              </w:rPr>
            </w:pPr>
            <w:r w:rsidRPr="001248E0">
              <w:rPr>
                <w:sz w:val="20"/>
                <w:szCs w:val="20"/>
                <w:lang w:val="en-US"/>
              </w:rPr>
              <w:t>540 180,85</w:t>
            </w:r>
          </w:p>
        </w:tc>
        <w:tc>
          <w:tcPr>
            <w:tcW w:w="1304" w:type="dxa"/>
            <w:vAlign w:val="center"/>
          </w:tcPr>
          <w:p w:rsidR="0040014F" w:rsidRPr="001248E0" w:rsidRDefault="0040014F" w:rsidP="00DE50D9">
            <w:pPr>
              <w:rPr>
                <w:sz w:val="20"/>
                <w:szCs w:val="20"/>
                <w:lang w:val="en-US"/>
              </w:rPr>
            </w:pPr>
            <w:r w:rsidRPr="001248E0">
              <w:rPr>
                <w:sz w:val="20"/>
                <w:szCs w:val="20"/>
                <w:lang w:val="en-US"/>
              </w:rPr>
              <w:t>4 167 607,14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658</w:t>
            </w:r>
          </w:p>
        </w:tc>
        <w:tc>
          <w:tcPr>
            <w:tcW w:w="1647" w:type="dxa"/>
            <w:vAlign w:val="center"/>
          </w:tcPr>
          <w:p w:rsidR="0040014F" w:rsidRPr="001E229A" w:rsidRDefault="0040014F" w:rsidP="00DE50D9">
            <w:pPr>
              <w:rPr>
                <w:sz w:val="20"/>
              </w:rPr>
            </w:pPr>
            <w:r>
              <w:rPr>
                <w:sz w:val="20"/>
                <w:lang w:val="en-US"/>
              </w:rPr>
              <w:t>32° 58' 31"</w:t>
            </w:r>
          </w:p>
        </w:tc>
        <w:tc>
          <w:tcPr>
            <w:tcW w:w="1077" w:type="dxa"/>
            <w:vAlign w:val="center"/>
          </w:tcPr>
          <w:p w:rsidR="0040014F" w:rsidRPr="001248E0" w:rsidRDefault="0040014F" w:rsidP="00DE50D9">
            <w:pPr>
              <w:rPr>
                <w:sz w:val="20"/>
                <w:szCs w:val="20"/>
              </w:rPr>
            </w:pPr>
            <w:r w:rsidRPr="001248E0">
              <w:rPr>
                <w:sz w:val="20"/>
                <w:szCs w:val="20"/>
                <w:lang w:val="en-US"/>
              </w:rPr>
              <w:t>136,50</w:t>
            </w:r>
          </w:p>
        </w:tc>
        <w:tc>
          <w:tcPr>
            <w:tcW w:w="1304" w:type="dxa"/>
            <w:vAlign w:val="center"/>
          </w:tcPr>
          <w:p w:rsidR="0040014F" w:rsidRPr="001248E0" w:rsidRDefault="0040014F" w:rsidP="00DE50D9">
            <w:pPr>
              <w:rPr>
                <w:sz w:val="20"/>
                <w:szCs w:val="20"/>
                <w:lang w:val="en-US"/>
              </w:rPr>
            </w:pPr>
            <w:r w:rsidRPr="001248E0">
              <w:rPr>
                <w:sz w:val="20"/>
                <w:szCs w:val="20"/>
                <w:lang w:val="en-US"/>
              </w:rPr>
              <w:t>540 330,37</w:t>
            </w:r>
          </w:p>
        </w:tc>
        <w:tc>
          <w:tcPr>
            <w:tcW w:w="1304" w:type="dxa"/>
            <w:vAlign w:val="center"/>
          </w:tcPr>
          <w:p w:rsidR="0040014F" w:rsidRPr="001248E0" w:rsidRDefault="0040014F" w:rsidP="00DE50D9">
            <w:pPr>
              <w:rPr>
                <w:sz w:val="20"/>
                <w:szCs w:val="20"/>
                <w:lang w:val="en-US"/>
              </w:rPr>
            </w:pPr>
            <w:r w:rsidRPr="001248E0">
              <w:rPr>
                <w:sz w:val="20"/>
                <w:szCs w:val="20"/>
                <w:lang w:val="en-US"/>
              </w:rPr>
              <w:t>4 167 658,09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659</w:t>
            </w:r>
          </w:p>
        </w:tc>
        <w:tc>
          <w:tcPr>
            <w:tcW w:w="1647" w:type="dxa"/>
            <w:vAlign w:val="center"/>
          </w:tcPr>
          <w:p w:rsidR="0040014F" w:rsidRPr="001E229A" w:rsidRDefault="0040014F" w:rsidP="00DE50D9">
            <w:pPr>
              <w:rPr>
                <w:sz w:val="20"/>
              </w:rPr>
            </w:pPr>
            <w:r>
              <w:rPr>
                <w:sz w:val="20"/>
                <w:lang w:val="en-US"/>
              </w:rPr>
              <w:t>42° 56' 29"</w:t>
            </w:r>
          </w:p>
        </w:tc>
        <w:tc>
          <w:tcPr>
            <w:tcW w:w="1077" w:type="dxa"/>
            <w:vAlign w:val="center"/>
          </w:tcPr>
          <w:p w:rsidR="0040014F" w:rsidRPr="001248E0" w:rsidRDefault="0040014F" w:rsidP="00DE50D9">
            <w:pPr>
              <w:rPr>
                <w:sz w:val="20"/>
                <w:szCs w:val="20"/>
              </w:rPr>
            </w:pPr>
            <w:r w:rsidRPr="001248E0">
              <w:rPr>
                <w:sz w:val="20"/>
                <w:szCs w:val="20"/>
                <w:lang w:val="en-US"/>
              </w:rPr>
              <w:t>78,00</w:t>
            </w:r>
          </w:p>
        </w:tc>
        <w:tc>
          <w:tcPr>
            <w:tcW w:w="1304" w:type="dxa"/>
            <w:vAlign w:val="center"/>
          </w:tcPr>
          <w:p w:rsidR="0040014F" w:rsidRPr="001248E0" w:rsidRDefault="0040014F" w:rsidP="00DE50D9">
            <w:pPr>
              <w:rPr>
                <w:sz w:val="20"/>
                <w:szCs w:val="20"/>
                <w:lang w:val="en-US"/>
              </w:rPr>
            </w:pPr>
            <w:r w:rsidRPr="001248E0">
              <w:rPr>
                <w:sz w:val="20"/>
                <w:szCs w:val="20"/>
                <w:lang w:val="en-US"/>
              </w:rPr>
              <w:t>540 444,92</w:t>
            </w:r>
          </w:p>
        </w:tc>
        <w:tc>
          <w:tcPr>
            <w:tcW w:w="1304" w:type="dxa"/>
            <w:vAlign w:val="center"/>
          </w:tcPr>
          <w:p w:rsidR="0040014F" w:rsidRPr="001248E0" w:rsidRDefault="0040014F" w:rsidP="00DE50D9">
            <w:pPr>
              <w:rPr>
                <w:sz w:val="20"/>
                <w:szCs w:val="20"/>
                <w:lang w:val="en-US"/>
              </w:rPr>
            </w:pPr>
            <w:r w:rsidRPr="001248E0">
              <w:rPr>
                <w:sz w:val="20"/>
                <w:szCs w:val="20"/>
                <w:lang w:val="en-US"/>
              </w:rPr>
              <w:t>4 167 732,41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660</w:t>
            </w:r>
          </w:p>
        </w:tc>
        <w:tc>
          <w:tcPr>
            <w:tcW w:w="1647" w:type="dxa"/>
            <w:vAlign w:val="center"/>
          </w:tcPr>
          <w:p w:rsidR="0040014F" w:rsidRPr="001E229A" w:rsidRDefault="0040014F" w:rsidP="00DE50D9">
            <w:pPr>
              <w:rPr>
                <w:sz w:val="20"/>
              </w:rPr>
            </w:pPr>
            <w:r>
              <w:rPr>
                <w:sz w:val="20"/>
                <w:lang w:val="en-US"/>
              </w:rPr>
              <w:t>50° 29' 35"</w:t>
            </w:r>
          </w:p>
        </w:tc>
        <w:tc>
          <w:tcPr>
            <w:tcW w:w="1077" w:type="dxa"/>
            <w:vAlign w:val="center"/>
          </w:tcPr>
          <w:p w:rsidR="0040014F" w:rsidRPr="001248E0" w:rsidRDefault="0040014F" w:rsidP="00DE50D9">
            <w:pPr>
              <w:rPr>
                <w:sz w:val="20"/>
                <w:szCs w:val="20"/>
              </w:rPr>
            </w:pPr>
            <w:r w:rsidRPr="001248E0">
              <w:rPr>
                <w:sz w:val="20"/>
                <w:szCs w:val="20"/>
                <w:lang w:val="en-US"/>
              </w:rPr>
              <w:t>85,20</w:t>
            </w:r>
          </w:p>
        </w:tc>
        <w:tc>
          <w:tcPr>
            <w:tcW w:w="1304" w:type="dxa"/>
            <w:vAlign w:val="center"/>
          </w:tcPr>
          <w:p w:rsidR="0040014F" w:rsidRPr="001248E0" w:rsidRDefault="0040014F" w:rsidP="00DE50D9">
            <w:pPr>
              <w:rPr>
                <w:sz w:val="20"/>
                <w:szCs w:val="20"/>
                <w:lang w:val="en-US"/>
              </w:rPr>
            </w:pPr>
            <w:r w:rsidRPr="001248E0">
              <w:rPr>
                <w:sz w:val="20"/>
                <w:szCs w:val="20"/>
                <w:lang w:val="en-US"/>
              </w:rPr>
              <w:t>540 501,99</w:t>
            </w:r>
          </w:p>
        </w:tc>
        <w:tc>
          <w:tcPr>
            <w:tcW w:w="1304" w:type="dxa"/>
            <w:vAlign w:val="center"/>
          </w:tcPr>
          <w:p w:rsidR="0040014F" w:rsidRPr="001248E0" w:rsidRDefault="0040014F" w:rsidP="00DE50D9">
            <w:pPr>
              <w:rPr>
                <w:sz w:val="20"/>
                <w:szCs w:val="20"/>
                <w:lang w:val="en-US"/>
              </w:rPr>
            </w:pPr>
            <w:r w:rsidRPr="001248E0">
              <w:rPr>
                <w:sz w:val="20"/>
                <w:szCs w:val="20"/>
                <w:lang w:val="en-US"/>
              </w:rPr>
              <w:t>4 167 785,52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661</w:t>
            </w:r>
          </w:p>
        </w:tc>
        <w:tc>
          <w:tcPr>
            <w:tcW w:w="1647" w:type="dxa"/>
            <w:vAlign w:val="center"/>
          </w:tcPr>
          <w:p w:rsidR="0040014F" w:rsidRPr="001E229A" w:rsidRDefault="0040014F" w:rsidP="00DE50D9">
            <w:pPr>
              <w:rPr>
                <w:sz w:val="20"/>
              </w:rPr>
            </w:pPr>
            <w:r>
              <w:rPr>
                <w:sz w:val="20"/>
                <w:lang w:val="en-US"/>
              </w:rPr>
              <w:t>65° 22' 13"</w:t>
            </w:r>
          </w:p>
        </w:tc>
        <w:tc>
          <w:tcPr>
            <w:tcW w:w="1077" w:type="dxa"/>
            <w:vAlign w:val="center"/>
          </w:tcPr>
          <w:p w:rsidR="0040014F" w:rsidRPr="001248E0" w:rsidRDefault="0040014F" w:rsidP="00DE50D9">
            <w:pPr>
              <w:rPr>
                <w:sz w:val="20"/>
                <w:szCs w:val="20"/>
              </w:rPr>
            </w:pPr>
            <w:r w:rsidRPr="001248E0">
              <w:rPr>
                <w:sz w:val="20"/>
                <w:szCs w:val="20"/>
                <w:lang w:val="en-US"/>
              </w:rPr>
              <w:t>39,90</w:t>
            </w:r>
          </w:p>
        </w:tc>
        <w:tc>
          <w:tcPr>
            <w:tcW w:w="1304" w:type="dxa"/>
            <w:vAlign w:val="center"/>
          </w:tcPr>
          <w:p w:rsidR="0040014F" w:rsidRPr="001248E0" w:rsidRDefault="0040014F" w:rsidP="00DE50D9">
            <w:pPr>
              <w:rPr>
                <w:sz w:val="20"/>
                <w:szCs w:val="20"/>
                <w:lang w:val="en-US"/>
              </w:rPr>
            </w:pPr>
            <w:r w:rsidRPr="001248E0">
              <w:rPr>
                <w:sz w:val="20"/>
                <w:szCs w:val="20"/>
                <w:lang w:val="en-US"/>
              </w:rPr>
              <w:t>540 556,17</w:t>
            </w:r>
          </w:p>
        </w:tc>
        <w:tc>
          <w:tcPr>
            <w:tcW w:w="1304" w:type="dxa"/>
            <w:vAlign w:val="center"/>
          </w:tcPr>
          <w:p w:rsidR="0040014F" w:rsidRPr="001248E0" w:rsidRDefault="0040014F" w:rsidP="00DE50D9">
            <w:pPr>
              <w:rPr>
                <w:sz w:val="20"/>
                <w:szCs w:val="20"/>
                <w:lang w:val="en-US"/>
              </w:rPr>
            </w:pPr>
            <w:r w:rsidRPr="001248E0">
              <w:rPr>
                <w:sz w:val="20"/>
                <w:szCs w:val="20"/>
                <w:lang w:val="en-US"/>
              </w:rPr>
              <w:t>4 167 851,23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662</w:t>
            </w:r>
          </w:p>
        </w:tc>
        <w:tc>
          <w:tcPr>
            <w:tcW w:w="1647" w:type="dxa"/>
            <w:vAlign w:val="center"/>
          </w:tcPr>
          <w:p w:rsidR="0040014F" w:rsidRPr="001E229A" w:rsidRDefault="0040014F" w:rsidP="00DE50D9">
            <w:pPr>
              <w:rPr>
                <w:sz w:val="20"/>
              </w:rPr>
            </w:pPr>
            <w:r>
              <w:rPr>
                <w:sz w:val="20"/>
                <w:lang w:val="en-US"/>
              </w:rPr>
              <w:t>65° 22' 55"</w:t>
            </w:r>
          </w:p>
        </w:tc>
        <w:tc>
          <w:tcPr>
            <w:tcW w:w="1077" w:type="dxa"/>
            <w:vAlign w:val="center"/>
          </w:tcPr>
          <w:p w:rsidR="0040014F" w:rsidRPr="001248E0" w:rsidRDefault="0040014F" w:rsidP="00DE50D9">
            <w:pPr>
              <w:rPr>
                <w:sz w:val="20"/>
                <w:szCs w:val="20"/>
              </w:rPr>
            </w:pPr>
            <w:r w:rsidRPr="001248E0">
              <w:rPr>
                <w:sz w:val="20"/>
                <w:szCs w:val="20"/>
                <w:lang w:val="en-US"/>
              </w:rPr>
              <w:t>11,70</w:t>
            </w:r>
          </w:p>
        </w:tc>
        <w:tc>
          <w:tcPr>
            <w:tcW w:w="1304" w:type="dxa"/>
            <w:vAlign w:val="center"/>
          </w:tcPr>
          <w:p w:rsidR="0040014F" w:rsidRPr="001248E0" w:rsidRDefault="0040014F" w:rsidP="00DE50D9">
            <w:pPr>
              <w:rPr>
                <w:sz w:val="20"/>
                <w:szCs w:val="20"/>
                <w:lang w:val="en-US"/>
              </w:rPr>
            </w:pPr>
            <w:r w:rsidRPr="001248E0">
              <w:rPr>
                <w:sz w:val="20"/>
                <w:szCs w:val="20"/>
                <w:lang w:val="en-US"/>
              </w:rPr>
              <w:t>540 572,78</w:t>
            </w:r>
          </w:p>
        </w:tc>
        <w:tc>
          <w:tcPr>
            <w:tcW w:w="1304" w:type="dxa"/>
            <w:vAlign w:val="center"/>
          </w:tcPr>
          <w:p w:rsidR="0040014F" w:rsidRPr="001248E0" w:rsidRDefault="0040014F" w:rsidP="00DE50D9">
            <w:pPr>
              <w:rPr>
                <w:sz w:val="20"/>
                <w:szCs w:val="20"/>
                <w:lang w:val="en-US"/>
              </w:rPr>
            </w:pPr>
            <w:r w:rsidRPr="001248E0">
              <w:rPr>
                <w:sz w:val="20"/>
                <w:szCs w:val="20"/>
                <w:lang w:val="en-US"/>
              </w:rPr>
              <w:t>4 167 887,46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663</w:t>
            </w:r>
          </w:p>
        </w:tc>
        <w:tc>
          <w:tcPr>
            <w:tcW w:w="1647" w:type="dxa"/>
            <w:vAlign w:val="center"/>
          </w:tcPr>
          <w:p w:rsidR="0040014F" w:rsidRPr="001E229A" w:rsidRDefault="0040014F" w:rsidP="00DE50D9">
            <w:pPr>
              <w:rPr>
                <w:sz w:val="20"/>
              </w:rPr>
            </w:pPr>
            <w:r>
              <w:rPr>
                <w:sz w:val="20"/>
                <w:lang w:val="en-US"/>
              </w:rPr>
              <w:t>65° 21' 18"</w:t>
            </w:r>
          </w:p>
        </w:tc>
        <w:tc>
          <w:tcPr>
            <w:tcW w:w="1077" w:type="dxa"/>
            <w:vAlign w:val="center"/>
          </w:tcPr>
          <w:p w:rsidR="0040014F" w:rsidRPr="001248E0" w:rsidRDefault="0040014F" w:rsidP="00DE50D9">
            <w:pPr>
              <w:rPr>
                <w:sz w:val="20"/>
                <w:szCs w:val="20"/>
              </w:rPr>
            </w:pPr>
            <w:r w:rsidRPr="001248E0">
              <w:rPr>
                <w:sz w:val="20"/>
                <w:szCs w:val="20"/>
                <w:lang w:val="en-US"/>
              </w:rPr>
              <w:t>38,70</w:t>
            </w:r>
          </w:p>
        </w:tc>
        <w:tc>
          <w:tcPr>
            <w:tcW w:w="1304" w:type="dxa"/>
            <w:vAlign w:val="center"/>
          </w:tcPr>
          <w:p w:rsidR="0040014F" w:rsidRPr="001248E0" w:rsidRDefault="0040014F" w:rsidP="00DE50D9">
            <w:pPr>
              <w:rPr>
                <w:sz w:val="20"/>
                <w:szCs w:val="20"/>
                <w:lang w:val="en-US"/>
              </w:rPr>
            </w:pPr>
            <w:r w:rsidRPr="001248E0">
              <w:rPr>
                <w:sz w:val="20"/>
                <w:szCs w:val="20"/>
                <w:lang w:val="en-US"/>
              </w:rPr>
              <w:t>540 577,66</w:t>
            </w:r>
          </w:p>
        </w:tc>
        <w:tc>
          <w:tcPr>
            <w:tcW w:w="1304" w:type="dxa"/>
            <w:vAlign w:val="center"/>
          </w:tcPr>
          <w:p w:rsidR="0040014F" w:rsidRPr="001248E0" w:rsidRDefault="0040014F" w:rsidP="00DE50D9">
            <w:pPr>
              <w:rPr>
                <w:sz w:val="20"/>
                <w:szCs w:val="20"/>
                <w:lang w:val="en-US"/>
              </w:rPr>
            </w:pPr>
            <w:r w:rsidRPr="001248E0">
              <w:rPr>
                <w:sz w:val="20"/>
                <w:szCs w:val="20"/>
                <w:lang w:val="en-US"/>
              </w:rPr>
              <w:t>4 167 898,11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664</w:t>
            </w:r>
          </w:p>
        </w:tc>
        <w:tc>
          <w:tcPr>
            <w:tcW w:w="1647" w:type="dxa"/>
            <w:vAlign w:val="center"/>
          </w:tcPr>
          <w:p w:rsidR="0040014F" w:rsidRPr="001E229A" w:rsidRDefault="0040014F" w:rsidP="00DE50D9">
            <w:pPr>
              <w:rPr>
                <w:sz w:val="20"/>
              </w:rPr>
            </w:pPr>
            <w:r>
              <w:rPr>
                <w:sz w:val="20"/>
                <w:lang w:val="en-US"/>
              </w:rPr>
              <w:t>65° 25' 58"</w:t>
            </w:r>
          </w:p>
        </w:tc>
        <w:tc>
          <w:tcPr>
            <w:tcW w:w="1077" w:type="dxa"/>
            <w:vAlign w:val="center"/>
          </w:tcPr>
          <w:p w:rsidR="0040014F" w:rsidRPr="001248E0" w:rsidRDefault="0040014F" w:rsidP="00DE50D9">
            <w:pPr>
              <w:rPr>
                <w:sz w:val="20"/>
                <w:szCs w:val="20"/>
              </w:rPr>
            </w:pPr>
            <w:r w:rsidRPr="001248E0">
              <w:rPr>
                <w:sz w:val="20"/>
                <w:szCs w:val="20"/>
                <w:lang w:val="en-US"/>
              </w:rPr>
              <w:t>5,00</w:t>
            </w:r>
          </w:p>
        </w:tc>
        <w:tc>
          <w:tcPr>
            <w:tcW w:w="1304" w:type="dxa"/>
            <w:vAlign w:val="center"/>
          </w:tcPr>
          <w:p w:rsidR="0040014F" w:rsidRPr="001248E0" w:rsidRDefault="0040014F" w:rsidP="00DE50D9">
            <w:pPr>
              <w:rPr>
                <w:sz w:val="20"/>
                <w:szCs w:val="20"/>
                <w:lang w:val="en-US"/>
              </w:rPr>
            </w:pPr>
            <w:r w:rsidRPr="001248E0">
              <w:rPr>
                <w:sz w:val="20"/>
                <w:szCs w:val="20"/>
                <w:lang w:val="en-US"/>
              </w:rPr>
              <w:t>540 593,80</w:t>
            </w:r>
          </w:p>
        </w:tc>
        <w:tc>
          <w:tcPr>
            <w:tcW w:w="1304" w:type="dxa"/>
            <w:vAlign w:val="center"/>
          </w:tcPr>
          <w:p w:rsidR="0040014F" w:rsidRPr="001248E0" w:rsidRDefault="0040014F" w:rsidP="00DE50D9">
            <w:pPr>
              <w:rPr>
                <w:sz w:val="20"/>
                <w:szCs w:val="20"/>
                <w:lang w:val="en-US"/>
              </w:rPr>
            </w:pPr>
            <w:r w:rsidRPr="001248E0">
              <w:rPr>
                <w:sz w:val="20"/>
                <w:szCs w:val="20"/>
                <w:lang w:val="en-US"/>
              </w:rPr>
              <w:t>4 167 933,29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665</w:t>
            </w:r>
          </w:p>
        </w:tc>
        <w:tc>
          <w:tcPr>
            <w:tcW w:w="1647" w:type="dxa"/>
            <w:vAlign w:val="center"/>
          </w:tcPr>
          <w:p w:rsidR="0040014F" w:rsidRPr="001E229A" w:rsidRDefault="0040014F" w:rsidP="00DE50D9">
            <w:pPr>
              <w:rPr>
                <w:sz w:val="20"/>
              </w:rPr>
            </w:pPr>
            <w:r>
              <w:rPr>
                <w:sz w:val="20"/>
                <w:lang w:val="en-US"/>
              </w:rPr>
              <w:t>65° 22' 5"</w:t>
            </w:r>
          </w:p>
        </w:tc>
        <w:tc>
          <w:tcPr>
            <w:tcW w:w="1077" w:type="dxa"/>
            <w:vAlign w:val="center"/>
          </w:tcPr>
          <w:p w:rsidR="0040014F" w:rsidRPr="001248E0" w:rsidRDefault="0040014F" w:rsidP="00DE50D9">
            <w:pPr>
              <w:rPr>
                <w:sz w:val="20"/>
                <w:szCs w:val="20"/>
              </w:rPr>
            </w:pPr>
            <w:r w:rsidRPr="001248E0">
              <w:rPr>
                <w:sz w:val="20"/>
                <w:szCs w:val="20"/>
                <w:lang w:val="en-US"/>
              </w:rPr>
              <w:t>67,60</w:t>
            </w:r>
          </w:p>
        </w:tc>
        <w:tc>
          <w:tcPr>
            <w:tcW w:w="1304" w:type="dxa"/>
            <w:vAlign w:val="center"/>
          </w:tcPr>
          <w:p w:rsidR="0040014F" w:rsidRPr="001248E0" w:rsidRDefault="0040014F" w:rsidP="00DE50D9">
            <w:pPr>
              <w:rPr>
                <w:sz w:val="20"/>
                <w:szCs w:val="20"/>
                <w:lang w:val="en-US"/>
              </w:rPr>
            </w:pPr>
            <w:r w:rsidRPr="001248E0">
              <w:rPr>
                <w:sz w:val="20"/>
                <w:szCs w:val="20"/>
                <w:lang w:val="en-US"/>
              </w:rPr>
              <w:t>540 595,88</w:t>
            </w:r>
          </w:p>
        </w:tc>
        <w:tc>
          <w:tcPr>
            <w:tcW w:w="1304" w:type="dxa"/>
            <w:vAlign w:val="center"/>
          </w:tcPr>
          <w:p w:rsidR="0040014F" w:rsidRPr="001248E0" w:rsidRDefault="0040014F" w:rsidP="00DE50D9">
            <w:pPr>
              <w:rPr>
                <w:sz w:val="20"/>
                <w:szCs w:val="20"/>
                <w:lang w:val="en-US"/>
              </w:rPr>
            </w:pPr>
            <w:r w:rsidRPr="001248E0">
              <w:rPr>
                <w:sz w:val="20"/>
                <w:szCs w:val="20"/>
                <w:lang w:val="en-US"/>
              </w:rPr>
              <w:t>4 167 937,84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666</w:t>
            </w:r>
          </w:p>
        </w:tc>
        <w:tc>
          <w:tcPr>
            <w:tcW w:w="1647" w:type="dxa"/>
            <w:vAlign w:val="center"/>
          </w:tcPr>
          <w:p w:rsidR="0040014F" w:rsidRPr="001E229A" w:rsidRDefault="0040014F" w:rsidP="00DE50D9">
            <w:pPr>
              <w:rPr>
                <w:sz w:val="20"/>
              </w:rPr>
            </w:pPr>
            <w:r>
              <w:rPr>
                <w:sz w:val="20"/>
                <w:lang w:val="en-US"/>
              </w:rPr>
              <w:t>78° 22' 34"</w:t>
            </w:r>
          </w:p>
        </w:tc>
        <w:tc>
          <w:tcPr>
            <w:tcW w:w="1077" w:type="dxa"/>
            <w:vAlign w:val="center"/>
          </w:tcPr>
          <w:p w:rsidR="0040014F" w:rsidRPr="001248E0" w:rsidRDefault="0040014F" w:rsidP="00DE50D9">
            <w:pPr>
              <w:rPr>
                <w:sz w:val="20"/>
                <w:szCs w:val="20"/>
              </w:rPr>
            </w:pPr>
            <w:r w:rsidRPr="001248E0">
              <w:rPr>
                <w:sz w:val="20"/>
                <w:szCs w:val="20"/>
                <w:lang w:val="en-US"/>
              </w:rPr>
              <w:t>36,50</w:t>
            </w:r>
          </w:p>
        </w:tc>
        <w:tc>
          <w:tcPr>
            <w:tcW w:w="1304" w:type="dxa"/>
            <w:vAlign w:val="center"/>
          </w:tcPr>
          <w:p w:rsidR="0040014F" w:rsidRPr="001248E0" w:rsidRDefault="0040014F" w:rsidP="00DE50D9">
            <w:pPr>
              <w:rPr>
                <w:sz w:val="20"/>
                <w:szCs w:val="20"/>
                <w:lang w:val="en-US"/>
              </w:rPr>
            </w:pPr>
            <w:r w:rsidRPr="001248E0">
              <w:rPr>
                <w:sz w:val="20"/>
                <w:szCs w:val="20"/>
                <w:lang w:val="en-US"/>
              </w:rPr>
              <w:t>540 624,06</w:t>
            </w:r>
          </w:p>
        </w:tc>
        <w:tc>
          <w:tcPr>
            <w:tcW w:w="1304" w:type="dxa"/>
            <w:vAlign w:val="center"/>
          </w:tcPr>
          <w:p w:rsidR="0040014F" w:rsidRPr="001248E0" w:rsidRDefault="0040014F" w:rsidP="00DE50D9">
            <w:pPr>
              <w:rPr>
                <w:sz w:val="20"/>
                <w:szCs w:val="20"/>
                <w:lang w:val="en-US"/>
              </w:rPr>
            </w:pPr>
            <w:r w:rsidRPr="001248E0">
              <w:rPr>
                <w:sz w:val="20"/>
                <w:szCs w:val="20"/>
                <w:lang w:val="en-US"/>
              </w:rPr>
              <w:t>4 167 999,30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667</w:t>
            </w:r>
          </w:p>
        </w:tc>
        <w:tc>
          <w:tcPr>
            <w:tcW w:w="1647" w:type="dxa"/>
            <w:vAlign w:val="center"/>
          </w:tcPr>
          <w:p w:rsidR="0040014F" w:rsidRPr="001E229A" w:rsidRDefault="0040014F" w:rsidP="00DE50D9">
            <w:pPr>
              <w:rPr>
                <w:sz w:val="20"/>
              </w:rPr>
            </w:pPr>
            <w:r>
              <w:rPr>
                <w:sz w:val="20"/>
                <w:lang w:val="en-US"/>
              </w:rPr>
              <w:t>78° 23' 35"</w:t>
            </w:r>
          </w:p>
        </w:tc>
        <w:tc>
          <w:tcPr>
            <w:tcW w:w="1077" w:type="dxa"/>
            <w:vAlign w:val="center"/>
          </w:tcPr>
          <w:p w:rsidR="0040014F" w:rsidRPr="001248E0" w:rsidRDefault="0040014F" w:rsidP="00DE50D9">
            <w:pPr>
              <w:rPr>
                <w:sz w:val="20"/>
                <w:szCs w:val="20"/>
              </w:rPr>
            </w:pPr>
            <w:r w:rsidRPr="001248E0">
              <w:rPr>
                <w:sz w:val="20"/>
                <w:szCs w:val="20"/>
                <w:lang w:val="en-US"/>
              </w:rPr>
              <w:t>95,40</w:t>
            </w:r>
          </w:p>
        </w:tc>
        <w:tc>
          <w:tcPr>
            <w:tcW w:w="1304" w:type="dxa"/>
            <w:vAlign w:val="center"/>
          </w:tcPr>
          <w:p w:rsidR="0040014F" w:rsidRPr="001248E0" w:rsidRDefault="0040014F" w:rsidP="00DE50D9">
            <w:pPr>
              <w:rPr>
                <w:sz w:val="20"/>
                <w:szCs w:val="20"/>
                <w:lang w:val="en-US"/>
              </w:rPr>
            </w:pPr>
            <w:r w:rsidRPr="001248E0">
              <w:rPr>
                <w:sz w:val="20"/>
                <w:szCs w:val="20"/>
                <w:lang w:val="en-US"/>
              </w:rPr>
              <w:t>540 631,42</w:t>
            </w:r>
          </w:p>
        </w:tc>
        <w:tc>
          <w:tcPr>
            <w:tcW w:w="1304" w:type="dxa"/>
            <w:vAlign w:val="center"/>
          </w:tcPr>
          <w:p w:rsidR="0040014F" w:rsidRPr="001248E0" w:rsidRDefault="0040014F" w:rsidP="00DE50D9">
            <w:pPr>
              <w:rPr>
                <w:sz w:val="20"/>
                <w:szCs w:val="20"/>
                <w:lang w:val="en-US"/>
              </w:rPr>
            </w:pPr>
            <w:r w:rsidRPr="001248E0">
              <w:rPr>
                <w:sz w:val="20"/>
                <w:szCs w:val="20"/>
                <w:lang w:val="en-US"/>
              </w:rPr>
              <w:t>4 168 035,08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668</w:t>
            </w:r>
          </w:p>
        </w:tc>
        <w:tc>
          <w:tcPr>
            <w:tcW w:w="1647" w:type="dxa"/>
            <w:vAlign w:val="center"/>
          </w:tcPr>
          <w:p w:rsidR="0040014F" w:rsidRPr="001E229A" w:rsidRDefault="0040014F" w:rsidP="00DE50D9">
            <w:pPr>
              <w:rPr>
                <w:sz w:val="20"/>
              </w:rPr>
            </w:pPr>
            <w:r>
              <w:rPr>
                <w:sz w:val="20"/>
                <w:lang w:val="en-US"/>
              </w:rPr>
              <w:t>78° 23' 36"</w:t>
            </w:r>
          </w:p>
        </w:tc>
        <w:tc>
          <w:tcPr>
            <w:tcW w:w="1077" w:type="dxa"/>
            <w:vAlign w:val="center"/>
          </w:tcPr>
          <w:p w:rsidR="0040014F" w:rsidRPr="001248E0" w:rsidRDefault="0040014F" w:rsidP="00DE50D9">
            <w:pPr>
              <w:rPr>
                <w:sz w:val="20"/>
                <w:szCs w:val="20"/>
              </w:rPr>
            </w:pPr>
            <w:r w:rsidRPr="001248E0">
              <w:rPr>
                <w:sz w:val="20"/>
                <w:szCs w:val="20"/>
                <w:lang w:val="en-US"/>
              </w:rPr>
              <w:t>6,10</w:t>
            </w:r>
          </w:p>
        </w:tc>
        <w:tc>
          <w:tcPr>
            <w:tcW w:w="1304" w:type="dxa"/>
            <w:vAlign w:val="center"/>
          </w:tcPr>
          <w:p w:rsidR="0040014F" w:rsidRPr="001248E0" w:rsidRDefault="0040014F" w:rsidP="00DE50D9">
            <w:pPr>
              <w:rPr>
                <w:sz w:val="20"/>
                <w:szCs w:val="20"/>
                <w:lang w:val="en-US"/>
              </w:rPr>
            </w:pPr>
            <w:r w:rsidRPr="001248E0">
              <w:rPr>
                <w:sz w:val="20"/>
                <w:szCs w:val="20"/>
                <w:lang w:val="en-US"/>
              </w:rPr>
              <w:t>540 650,61</w:t>
            </w:r>
          </w:p>
        </w:tc>
        <w:tc>
          <w:tcPr>
            <w:tcW w:w="1304" w:type="dxa"/>
            <w:vAlign w:val="center"/>
          </w:tcPr>
          <w:p w:rsidR="0040014F" w:rsidRPr="001248E0" w:rsidRDefault="0040014F" w:rsidP="00DE50D9">
            <w:pPr>
              <w:rPr>
                <w:sz w:val="20"/>
                <w:szCs w:val="20"/>
                <w:lang w:val="en-US"/>
              </w:rPr>
            </w:pPr>
            <w:r w:rsidRPr="001248E0">
              <w:rPr>
                <w:sz w:val="20"/>
                <w:szCs w:val="20"/>
                <w:lang w:val="en-US"/>
              </w:rPr>
              <w:t>4 168 128,51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669</w:t>
            </w:r>
          </w:p>
        </w:tc>
        <w:tc>
          <w:tcPr>
            <w:tcW w:w="1647" w:type="dxa"/>
            <w:vAlign w:val="center"/>
          </w:tcPr>
          <w:p w:rsidR="0040014F" w:rsidRPr="001E229A" w:rsidRDefault="0040014F" w:rsidP="00DE50D9">
            <w:pPr>
              <w:rPr>
                <w:sz w:val="20"/>
              </w:rPr>
            </w:pPr>
            <w:r>
              <w:rPr>
                <w:sz w:val="20"/>
                <w:lang w:val="en-US"/>
              </w:rPr>
              <w:t>78° 40' 2"</w:t>
            </w:r>
          </w:p>
        </w:tc>
        <w:tc>
          <w:tcPr>
            <w:tcW w:w="1077" w:type="dxa"/>
            <w:vAlign w:val="center"/>
          </w:tcPr>
          <w:p w:rsidR="0040014F" w:rsidRPr="001248E0" w:rsidRDefault="0040014F" w:rsidP="00DE50D9">
            <w:pPr>
              <w:rPr>
                <w:sz w:val="20"/>
                <w:szCs w:val="20"/>
              </w:rPr>
            </w:pPr>
            <w:r w:rsidRPr="001248E0">
              <w:rPr>
                <w:sz w:val="20"/>
                <w:szCs w:val="20"/>
                <w:lang w:val="en-US"/>
              </w:rPr>
              <w:t>19,70</w:t>
            </w:r>
          </w:p>
        </w:tc>
        <w:tc>
          <w:tcPr>
            <w:tcW w:w="1304" w:type="dxa"/>
            <w:vAlign w:val="center"/>
          </w:tcPr>
          <w:p w:rsidR="0040014F" w:rsidRPr="001248E0" w:rsidRDefault="0040014F" w:rsidP="00DE50D9">
            <w:pPr>
              <w:rPr>
                <w:sz w:val="20"/>
                <w:szCs w:val="20"/>
                <w:lang w:val="en-US"/>
              </w:rPr>
            </w:pPr>
            <w:r w:rsidRPr="001248E0">
              <w:rPr>
                <w:sz w:val="20"/>
                <w:szCs w:val="20"/>
                <w:lang w:val="en-US"/>
              </w:rPr>
              <w:t>540 651,83</w:t>
            </w:r>
          </w:p>
        </w:tc>
        <w:tc>
          <w:tcPr>
            <w:tcW w:w="1304" w:type="dxa"/>
            <w:vAlign w:val="center"/>
          </w:tcPr>
          <w:p w:rsidR="0040014F" w:rsidRPr="001248E0" w:rsidRDefault="0040014F" w:rsidP="00DE50D9">
            <w:pPr>
              <w:rPr>
                <w:sz w:val="20"/>
                <w:szCs w:val="20"/>
                <w:lang w:val="en-US"/>
              </w:rPr>
            </w:pPr>
            <w:r w:rsidRPr="001248E0">
              <w:rPr>
                <w:sz w:val="20"/>
                <w:szCs w:val="20"/>
                <w:lang w:val="en-US"/>
              </w:rPr>
              <w:t>4 168 134,45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670</w:t>
            </w:r>
          </w:p>
        </w:tc>
        <w:tc>
          <w:tcPr>
            <w:tcW w:w="1647" w:type="dxa"/>
            <w:vAlign w:val="center"/>
          </w:tcPr>
          <w:p w:rsidR="0040014F" w:rsidRPr="001E229A" w:rsidRDefault="0040014F" w:rsidP="00DE50D9">
            <w:pPr>
              <w:rPr>
                <w:sz w:val="20"/>
              </w:rPr>
            </w:pPr>
            <w:r>
              <w:rPr>
                <w:sz w:val="20"/>
                <w:lang w:val="en-US"/>
              </w:rPr>
              <w:t>103° 1' 54"</w:t>
            </w:r>
          </w:p>
        </w:tc>
        <w:tc>
          <w:tcPr>
            <w:tcW w:w="1077" w:type="dxa"/>
            <w:vAlign w:val="center"/>
          </w:tcPr>
          <w:p w:rsidR="0040014F" w:rsidRPr="001248E0" w:rsidRDefault="0040014F" w:rsidP="00DE50D9">
            <w:pPr>
              <w:rPr>
                <w:sz w:val="20"/>
                <w:szCs w:val="20"/>
              </w:rPr>
            </w:pPr>
            <w:r w:rsidRPr="001248E0">
              <w:rPr>
                <w:sz w:val="20"/>
                <w:szCs w:val="20"/>
                <w:lang w:val="en-US"/>
              </w:rPr>
              <w:t>16,20</w:t>
            </w:r>
          </w:p>
        </w:tc>
        <w:tc>
          <w:tcPr>
            <w:tcW w:w="1304" w:type="dxa"/>
            <w:vAlign w:val="center"/>
          </w:tcPr>
          <w:p w:rsidR="0040014F" w:rsidRPr="001248E0" w:rsidRDefault="0040014F" w:rsidP="00DE50D9">
            <w:pPr>
              <w:rPr>
                <w:sz w:val="20"/>
                <w:szCs w:val="20"/>
                <w:lang w:val="en-US"/>
              </w:rPr>
            </w:pPr>
            <w:r w:rsidRPr="001248E0">
              <w:rPr>
                <w:sz w:val="20"/>
                <w:szCs w:val="20"/>
                <w:lang w:val="en-US"/>
              </w:rPr>
              <w:t>540 655,70</w:t>
            </w:r>
          </w:p>
        </w:tc>
        <w:tc>
          <w:tcPr>
            <w:tcW w:w="1304" w:type="dxa"/>
            <w:vAlign w:val="center"/>
          </w:tcPr>
          <w:p w:rsidR="0040014F" w:rsidRPr="001248E0" w:rsidRDefault="0040014F" w:rsidP="00DE50D9">
            <w:pPr>
              <w:rPr>
                <w:sz w:val="20"/>
                <w:szCs w:val="20"/>
                <w:lang w:val="en-US"/>
              </w:rPr>
            </w:pPr>
            <w:r w:rsidRPr="001248E0">
              <w:rPr>
                <w:sz w:val="20"/>
                <w:szCs w:val="20"/>
                <w:lang w:val="en-US"/>
              </w:rPr>
              <w:t>4 168 153,76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lastRenderedPageBreak/>
              <w:t>671</w:t>
            </w:r>
          </w:p>
        </w:tc>
        <w:tc>
          <w:tcPr>
            <w:tcW w:w="1647" w:type="dxa"/>
            <w:vAlign w:val="center"/>
          </w:tcPr>
          <w:p w:rsidR="0040014F" w:rsidRPr="001E229A" w:rsidRDefault="0040014F" w:rsidP="00DE50D9">
            <w:pPr>
              <w:rPr>
                <w:sz w:val="20"/>
              </w:rPr>
            </w:pPr>
            <w:r>
              <w:rPr>
                <w:sz w:val="20"/>
                <w:lang w:val="en-US"/>
              </w:rPr>
              <w:t>103° 2' 33"</w:t>
            </w:r>
          </w:p>
        </w:tc>
        <w:tc>
          <w:tcPr>
            <w:tcW w:w="1077" w:type="dxa"/>
            <w:vAlign w:val="center"/>
          </w:tcPr>
          <w:p w:rsidR="0040014F" w:rsidRPr="001248E0" w:rsidRDefault="0040014F" w:rsidP="00DE50D9">
            <w:pPr>
              <w:rPr>
                <w:sz w:val="20"/>
                <w:szCs w:val="20"/>
              </w:rPr>
            </w:pPr>
            <w:r w:rsidRPr="001248E0">
              <w:rPr>
                <w:sz w:val="20"/>
                <w:szCs w:val="20"/>
                <w:lang w:val="en-US"/>
              </w:rPr>
              <w:t>39,40</w:t>
            </w:r>
          </w:p>
        </w:tc>
        <w:tc>
          <w:tcPr>
            <w:tcW w:w="1304" w:type="dxa"/>
            <w:vAlign w:val="center"/>
          </w:tcPr>
          <w:p w:rsidR="0040014F" w:rsidRPr="001248E0" w:rsidRDefault="0040014F" w:rsidP="00DE50D9">
            <w:pPr>
              <w:rPr>
                <w:sz w:val="20"/>
                <w:szCs w:val="20"/>
                <w:lang w:val="en-US"/>
              </w:rPr>
            </w:pPr>
            <w:r w:rsidRPr="001248E0">
              <w:rPr>
                <w:sz w:val="20"/>
                <w:szCs w:val="20"/>
                <w:lang w:val="en-US"/>
              </w:rPr>
              <w:t>540 652,05</w:t>
            </w:r>
          </w:p>
        </w:tc>
        <w:tc>
          <w:tcPr>
            <w:tcW w:w="1304" w:type="dxa"/>
            <w:vAlign w:val="center"/>
          </w:tcPr>
          <w:p w:rsidR="0040014F" w:rsidRPr="001248E0" w:rsidRDefault="0040014F" w:rsidP="00DE50D9">
            <w:pPr>
              <w:rPr>
                <w:sz w:val="20"/>
                <w:szCs w:val="20"/>
                <w:lang w:val="en-US"/>
              </w:rPr>
            </w:pPr>
            <w:r w:rsidRPr="001248E0">
              <w:rPr>
                <w:sz w:val="20"/>
                <w:szCs w:val="20"/>
                <w:lang w:val="en-US"/>
              </w:rPr>
              <w:t>4 168 169,53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672</w:t>
            </w:r>
          </w:p>
        </w:tc>
        <w:tc>
          <w:tcPr>
            <w:tcW w:w="1647" w:type="dxa"/>
            <w:vAlign w:val="center"/>
          </w:tcPr>
          <w:p w:rsidR="0040014F" w:rsidRPr="001E229A" w:rsidRDefault="0040014F" w:rsidP="00DE50D9">
            <w:pPr>
              <w:rPr>
                <w:sz w:val="20"/>
              </w:rPr>
            </w:pPr>
            <w:r>
              <w:rPr>
                <w:sz w:val="20"/>
                <w:lang w:val="en-US"/>
              </w:rPr>
              <w:t>103° 1' 28"</w:t>
            </w:r>
          </w:p>
        </w:tc>
        <w:tc>
          <w:tcPr>
            <w:tcW w:w="1077" w:type="dxa"/>
            <w:vAlign w:val="center"/>
          </w:tcPr>
          <w:p w:rsidR="0040014F" w:rsidRPr="001248E0" w:rsidRDefault="0040014F" w:rsidP="00DE50D9">
            <w:pPr>
              <w:rPr>
                <w:sz w:val="20"/>
                <w:szCs w:val="20"/>
              </w:rPr>
            </w:pPr>
            <w:r w:rsidRPr="001248E0">
              <w:rPr>
                <w:sz w:val="20"/>
                <w:szCs w:val="20"/>
                <w:lang w:val="en-US"/>
              </w:rPr>
              <w:t>7,10</w:t>
            </w:r>
          </w:p>
        </w:tc>
        <w:tc>
          <w:tcPr>
            <w:tcW w:w="1304" w:type="dxa"/>
            <w:vAlign w:val="center"/>
          </w:tcPr>
          <w:p w:rsidR="0040014F" w:rsidRPr="001248E0" w:rsidRDefault="0040014F" w:rsidP="00DE50D9">
            <w:pPr>
              <w:rPr>
                <w:sz w:val="20"/>
                <w:szCs w:val="20"/>
                <w:lang w:val="en-US"/>
              </w:rPr>
            </w:pPr>
            <w:r w:rsidRPr="001248E0">
              <w:rPr>
                <w:sz w:val="20"/>
                <w:szCs w:val="20"/>
                <w:lang w:val="en-US"/>
              </w:rPr>
              <w:t>540 643,15</w:t>
            </w:r>
          </w:p>
        </w:tc>
        <w:tc>
          <w:tcPr>
            <w:tcW w:w="1304" w:type="dxa"/>
            <w:vAlign w:val="center"/>
          </w:tcPr>
          <w:p w:rsidR="0040014F" w:rsidRPr="001248E0" w:rsidRDefault="0040014F" w:rsidP="00DE50D9">
            <w:pPr>
              <w:rPr>
                <w:sz w:val="20"/>
                <w:szCs w:val="20"/>
                <w:lang w:val="en-US"/>
              </w:rPr>
            </w:pPr>
            <w:r w:rsidRPr="001248E0">
              <w:rPr>
                <w:sz w:val="20"/>
                <w:szCs w:val="20"/>
                <w:lang w:val="en-US"/>
              </w:rPr>
              <w:t>4 168 207,95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673</w:t>
            </w:r>
          </w:p>
        </w:tc>
        <w:tc>
          <w:tcPr>
            <w:tcW w:w="1647" w:type="dxa"/>
            <w:vAlign w:val="center"/>
          </w:tcPr>
          <w:p w:rsidR="0040014F" w:rsidRPr="001E229A" w:rsidRDefault="0040014F" w:rsidP="00DE50D9">
            <w:pPr>
              <w:rPr>
                <w:sz w:val="20"/>
              </w:rPr>
            </w:pPr>
            <w:r>
              <w:rPr>
                <w:sz w:val="20"/>
                <w:lang w:val="en-US"/>
              </w:rPr>
              <w:t>103° 3' 26"</w:t>
            </w:r>
          </w:p>
        </w:tc>
        <w:tc>
          <w:tcPr>
            <w:tcW w:w="1077" w:type="dxa"/>
            <w:vAlign w:val="center"/>
          </w:tcPr>
          <w:p w:rsidR="0040014F" w:rsidRPr="001248E0" w:rsidRDefault="0040014F" w:rsidP="00DE50D9">
            <w:pPr>
              <w:rPr>
                <w:sz w:val="20"/>
                <w:szCs w:val="20"/>
              </w:rPr>
            </w:pPr>
            <w:r w:rsidRPr="001248E0">
              <w:rPr>
                <w:sz w:val="20"/>
                <w:szCs w:val="20"/>
                <w:lang w:val="en-US"/>
              </w:rPr>
              <w:t>7,50</w:t>
            </w:r>
          </w:p>
        </w:tc>
        <w:tc>
          <w:tcPr>
            <w:tcW w:w="1304" w:type="dxa"/>
            <w:vAlign w:val="center"/>
          </w:tcPr>
          <w:p w:rsidR="0040014F" w:rsidRPr="001248E0" w:rsidRDefault="0040014F" w:rsidP="00DE50D9">
            <w:pPr>
              <w:rPr>
                <w:sz w:val="20"/>
                <w:szCs w:val="20"/>
                <w:lang w:val="en-US"/>
              </w:rPr>
            </w:pPr>
            <w:r w:rsidRPr="001248E0">
              <w:rPr>
                <w:sz w:val="20"/>
                <w:szCs w:val="20"/>
                <w:lang w:val="en-US"/>
              </w:rPr>
              <w:t>540 641,54</w:t>
            </w:r>
          </w:p>
        </w:tc>
        <w:tc>
          <w:tcPr>
            <w:tcW w:w="1304" w:type="dxa"/>
            <w:vAlign w:val="center"/>
          </w:tcPr>
          <w:p w:rsidR="0040014F" w:rsidRPr="001248E0" w:rsidRDefault="0040014F" w:rsidP="00DE50D9">
            <w:pPr>
              <w:rPr>
                <w:sz w:val="20"/>
                <w:szCs w:val="20"/>
                <w:lang w:val="en-US"/>
              </w:rPr>
            </w:pPr>
            <w:r w:rsidRPr="001248E0">
              <w:rPr>
                <w:sz w:val="20"/>
                <w:szCs w:val="20"/>
                <w:lang w:val="en-US"/>
              </w:rPr>
              <w:t>4 168 214,91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674</w:t>
            </w:r>
          </w:p>
        </w:tc>
        <w:tc>
          <w:tcPr>
            <w:tcW w:w="1647" w:type="dxa"/>
            <w:vAlign w:val="center"/>
          </w:tcPr>
          <w:p w:rsidR="0040014F" w:rsidRPr="001E229A" w:rsidRDefault="0040014F" w:rsidP="00DE50D9">
            <w:pPr>
              <w:rPr>
                <w:sz w:val="20"/>
              </w:rPr>
            </w:pPr>
            <w:r>
              <w:rPr>
                <w:sz w:val="20"/>
                <w:lang w:val="en-US"/>
              </w:rPr>
              <w:t>102° 58' 59"</w:t>
            </w:r>
          </w:p>
        </w:tc>
        <w:tc>
          <w:tcPr>
            <w:tcW w:w="1077" w:type="dxa"/>
            <w:vAlign w:val="center"/>
          </w:tcPr>
          <w:p w:rsidR="0040014F" w:rsidRPr="001248E0" w:rsidRDefault="0040014F" w:rsidP="00DE50D9">
            <w:pPr>
              <w:rPr>
                <w:sz w:val="20"/>
                <w:szCs w:val="20"/>
              </w:rPr>
            </w:pPr>
            <w:r w:rsidRPr="001248E0">
              <w:rPr>
                <w:sz w:val="20"/>
                <w:szCs w:val="20"/>
                <w:lang w:val="en-US"/>
              </w:rPr>
              <w:t>7,50</w:t>
            </w:r>
          </w:p>
        </w:tc>
        <w:tc>
          <w:tcPr>
            <w:tcW w:w="1304" w:type="dxa"/>
            <w:vAlign w:val="center"/>
          </w:tcPr>
          <w:p w:rsidR="0040014F" w:rsidRPr="001248E0" w:rsidRDefault="0040014F" w:rsidP="00DE50D9">
            <w:pPr>
              <w:rPr>
                <w:sz w:val="20"/>
                <w:szCs w:val="20"/>
                <w:lang w:val="en-US"/>
              </w:rPr>
            </w:pPr>
            <w:r w:rsidRPr="001248E0">
              <w:rPr>
                <w:sz w:val="20"/>
                <w:szCs w:val="20"/>
                <w:lang w:val="en-US"/>
              </w:rPr>
              <w:t>540 639,84</w:t>
            </w:r>
          </w:p>
        </w:tc>
        <w:tc>
          <w:tcPr>
            <w:tcW w:w="1304" w:type="dxa"/>
            <w:vAlign w:val="center"/>
          </w:tcPr>
          <w:p w:rsidR="0040014F" w:rsidRPr="001248E0" w:rsidRDefault="0040014F" w:rsidP="00DE50D9">
            <w:pPr>
              <w:rPr>
                <w:sz w:val="20"/>
                <w:szCs w:val="20"/>
                <w:lang w:val="en-US"/>
              </w:rPr>
            </w:pPr>
            <w:r w:rsidRPr="001248E0">
              <w:rPr>
                <w:sz w:val="20"/>
                <w:szCs w:val="20"/>
                <w:lang w:val="en-US"/>
              </w:rPr>
              <w:t>4 168 222,24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675</w:t>
            </w:r>
          </w:p>
        </w:tc>
        <w:tc>
          <w:tcPr>
            <w:tcW w:w="1647" w:type="dxa"/>
            <w:vAlign w:val="center"/>
          </w:tcPr>
          <w:p w:rsidR="0040014F" w:rsidRPr="001E229A" w:rsidRDefault="0040014F" w:rsidP="00DE50D9">
            <w:pPr>
              <w:rPr>
                <w:sz w:val="20"/>
              </w:rPr>
            </w:pPr>
            <w:r>
              <w:rPr>
                <w:sz w:val="20"/>
                <w:lang w:val="en-US"/>
              </w:rPr>
              <w:t>100° 21' 46"</w:t>
            </w:r>
          </w:p>
        </w:tc>
        <w:tc>
          <w:tcPr>
            <w:tcW w:w="1077" w:type="dxa"/>
            <w:vAlign w:val="center"/>
          </w:tcPr>
          <w:p w:rsidR="0040014F" w:rsidRPr="001248E0" w:rsidRDefault="0040014F" w:rsidP="00DE50D9">
            <w:pPr>
              <w:rPr>
                <w:sz w:val="20"/>
                <w:szCs w:val="20"/>
              </w:rPr>
            </w:pPr>
            <w:r w:rsidRPr="001248E0">
              <w:rPr>
                <w:sz w:val="20"/>
                <w:szCs w:val="20"/>
                <w:lang w:val="en-US"/>
              </w:rPr>
              <w:t>22,90</w:t>
            </w:r>
          </w:p>
        </w:tc>
        <w:tc>
          <w:tcPr>
            <w:tcW w:w="1304" w:type="dxa"/>
            <w:vAlign w:val="center"/>
          </w:tcPr>
          <w:p w:rsidR="0040014F" w:rsidRPr="001248E0" w:rsidRDefault="0040014F" w:rsidP="00DE50D9">
            <w:pPr>
              <w:rPr>
                <w:sz w:val="20"/>
                <w:szCs w:val="20"/>
                <w:lang w:val="en-US"/>
              </w:rPr>
            </w:pPr>
            <w:r w:rsidRPr="001248E0">
              <w:rPr>
                <w:sz w:val="20"/>
                <w:szCs w:val="20"/>
                <w:lang w:val="en-US"/>
              </w:rPr>
              <w:t>540 638,15</w:t>
            </w:r>
          </w:p>
        </w:tc>
        <w:tc>
          <w:tcPr>
            <w:tcW w:w="1304" w:type="dxa"/>
            <w:vAlign w:val="center"/>
          </w:tcPr>
          <w:p w:rsidR="0040014F" w:rsidRPr="001248E0" w:rsidRDefault="0040014F" w:rsidP="00DE50D9">
            <w:pPr>
              <w:rPr>
                <w:sz w:val="20"/>
                <w:szCs w:val="20"/>
                <w:lang w:val="en-US"/>
              </w:rPr>
            </w:pPr>
            <w:r w:rsidRPr="001248E0">
              <w:rPr>
                <w:sz w:val="20"/>
                <w:szCs w:val="20"/>
                <w:lang w:val="en-US"/>
              </w:rPr>
              <w:t>4 168 229,57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676</w:t>
            </w:r>
          </w:p>
        </w:tc>
        <w:tc>
          <w:tcPr>
            <w:tcW w:w="1647" w:type="dxa"/>
            <w:vAlign w:val="center"/>
          </w:tcPr>
          <w:p w:rsidR="0040014F" w:rsidRPr="001E229A" w:rsidRDefault="0040014F" w:rsidP="00DE50D9">
            <w:pPr>
              <w:rPr>
                <w:sz w:val="20"/>
              </w:rPr>
            </w:pPr>
            <w:r>
              <w:rPr>
                <w:sz w:val="20"/>
                <w:lang w:val="en-US"/>
              </w:rPr>
              <w:t>100° 22' 15"</w:t>
            </w:r>
          </w:p>
        </w:tc>
        <w:tc>
          <w:tcPr>
            <w:tcW w:w="1077" w:type="dxa"/>
            <w:vAlign w:val="center"/>
          </w:tcPr>
          <w:p w:rsidR="0040014F" w:rsidRPr="001248E0" w:rsidRDefault="0040014F" w:rsidP="00DE50D9">
            <w:pPr>
              <w:rPr>
                <w:sz w:val="20"/>
                <w:szCs w:val="20"/>
              </w:rPr>
            </w:pPr>
            <w:r w:rsidRPr="001248E0">
              <w:rPr>
                <w:sz w:val="20"/>
                <w:szCs w:val="20"/>
                <w:lang w:val="en-US"/>
              </w:rPr>
              <w:t>31,00</w:t>
            </w:r>
          </w:p>
        </w:tc>
        <w:tc>
          <w:tcPr>
            <w:tcW w:w="1304" w:type="dxa"/>
            <w:vAlign w:val="center"/>
          </w:tcPr>
          <w:p w:rsidR="0040014F" w:rsidRPr="001248E0" w:rsidRDefault="0040014F" w:rsidP="00DE50D9">
            <w:pPr>
              <w:rPr>
                <w:sz w:val="20"/>
                <w:szCs w:val="20"/>
                <w:lang w:val="en-US"/>
              </w:rPr>
            </w:pPr>
            <w:r w:rsidRPr="001248E0">
              <w:rPr>
                <w:sz w:val="20"/>
                <w:szCs w:val="20"/>
                <w:lang w:val="en-US"/>
              </w:rPr>
              <w:t>540 634,03</w:t>
            </w:r>
          </w:p>
        </w:tc>
        <w:tc>
          <w:tcPr>
            <w:tcW w:w="1304" w:type="dxa"/>
            <w:vAlign w:val="center"/>
          </w:tcPr>
          <w:p w:rsidR="0040014F" w:rsidRPr="001248E0" w:rsidRDefault="0040014F" w:rsidP="00DE50D9">
            <w:pPr>
              <w:rPr>
                <w:sz w:val="20"/>
                <w:szCs w:val="20"/>
                <w:lang w:val="en-US"/>
              </w:rPr>
            </w:pPr>
            <w:r w:rsidRPr="001248E0">
              <w:rPr>
                <w:sz w:val="20"/>
                <w:szCs w:val="20"/>
                <w:lang w:val="en-US"/>
              </w:rPr>
              <w:t>4 168 252,10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677</w:t>
            </w:r>
          </w:p>
        </w:tc>
        <w:tc>
          <w:tcPr>
            <w:tcW w:w="1647" w:type="dxa"/>
            <w:vAlign w:val="center"/>
          </w:tcPr>
          <w:p w:rsidR="0040014F" w:rsidRPr="001E229A" w:rsidRDefault="0040014F" w:rsidP="00DE50D9">
            <w:pPr>
              <w:rPr>
                <w:sz w:val="20"/>
              </w:rPr>
            </w:pPr>
            <w:r>
              <w:rPr>
                <w:sz w:val="20"/>
                <w:lang w:val="en-US"/>
              </w:rPr>
              <w:t>100° 20' 24"</w:t>
            </w:r>
          </w:p>
        </w:tc>
        <w:tc>
          <w:tcPr>
            <w:tcW w:w="1077" w:type="dxa"/>
            <w:vAlign w:val="center"/>
          </w:tcPr>
          <w:p w:rsidR="0040014F" w:rsidRPr="001248E0" w:rsidRDefault="0040014F" w:rsidP="00DE50D9">
            <w:pPr>
              <w:rPr>
                <w:sz w:val="20"/>
                <w:szCs w:val="20"/>
              </w:rPr>
            </w:pPr>
            <w:r w:rsidRPr="001248E0">
              <w:rPr>
                <w:sz w:val="20"/>
                <w:szCs w:val="20"/>
                <w:lang w:val="en-US"/>
              </w:rPr>
              <w:t>11,60</w:t>
            </w:r>
          </w:p>
        </w:tc>
        <w:tc>
          <w:tcPr>
            <w:tcW w:w="1304" w:type="dxa"/>
            <w:vAlign w:val="center"/>
          </w:tcPr>
          <w:p w:rsidR="0040014F" w:rsidRPr="001248E0" w:rsidRDefault="0040014F" w:rsidP="00DE50D9">
            <w:pPr>
              <w:rPr>
                <w:sz w:val="20"/>
                <w:szCs w:val="20"/>
                <w:lang w:val="en-US"/>
              </w:rPr>
            </w:pPr>
            <w:r w:rsidRPr="001248E0">
              <w:rPr>
                <w:sz w:val="20"/>
                <w:szCs w:val="20"/>
                <w:lang w:val="en-US"/>
              </w:rPr>
              <w:t>540 628,45</w:t>
            </w:r>
          </w:p>
        </w:tc>
        <w:tc>
          <w:tcPr>
            <w:tcW w:w="1304" w:type="dxa"/>
            <w:vAlign w:val="center"/>
          </w:tcPr>
          <w:p w:rsidR="0040014F" w:rsidRPr="001248E0" w:rsidRDefault="0040014F" w:rsidP="00DE50D9">
            <w:pPr>
              <w:rPr>
                <w:sz w:val="20"/>
                <w:szCs w:val="20"/>
                <w:lang w:val="en-US"/>
              </w:rPr>
            </w:pPr>
            <w:r w:rsidRPr="001248E0">
              <w:rPr>
                <w:sz w:val="20"/>
                <w:szCs w:val="20"/>
                <w:lang w:val="en-US"/>
              </w:rPr>
              <w:t>4 168 282,59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678</w:t>
            </w:r>
          </w:p>
        </w:tc>
        <w:tc>
          <w:tcPr>
            <w:tcW w:w="1647" w:type="dxa"/>
            <w:vAlign w:val="center"/>
          </w:tcPr>
          <w:p w:rsidR="0040014F" w:rsidRPr="001E229A" w:rsidRDefault="0040014F" w:rsidP="00DE50D9">
            <w:pPr>
              <w:rPr>
                <w:sz w:val="20"/>
              </w:rPr>
            </w:pPr>
            <w:r>
              <w:rPr>
                <w:sz w:val="20"/>
                <w:lang w:val="en-US"/>
              </w:rPr>
              <w:t>100° 22' 14"</w:t>
            </w:r>
          </w:p>
        </w:tc>
        <w:tc>
          <w:tcPr>
            <w:tcW w:w="1077" w:type="dxa"/>
            <w:vAlign w:val="center"/>
          </w:tcPr>
          <w:p w:rsidR="0040014F" w:rsidRPr="001248E0" w:rsidRDefault="0040014F" w:rsidP="00DE50D9">
            <w:pPr>
              <w:rPr>
                <w:sz w:val="20"/>
                <w:szCs w:val="20"/>
              </w:rPr>
            </w:pPr>
            <w:r w:rsidRPr="001248E0">
              <w:rPr>
                <w:sz w:val="20"/>
                <w:szCs w:val="20"/>
                <w:lang w:val="en-US"/>
              </w:rPr>
              <w:t>47,40</w:t>
            </w:r>
          </w:p>
        </w:tc>
        <w:tc>
          <w:tcPr>
            <w:tcW w:w="1304" w:type="dxa"/>
            <w:vAlign w:val="center"/>
          </w:tcPr>
          <w:p w:rsidR="0040014F" w:rsidRPr="001248E0" w:rsidRDefault="0040014F" w:rsidP="00DE50D9">
            <w:pPr>
              <w:rPr>
                <w:sz w:val="20"/>
                <w:szCs w:val="20"/>
                <w:lang w:val="en-US"/>
              </w:rPr>
            </w:pPr>
            <w:r w:rsidRPr="001248E0">
              <w:rPr>
                <w:sz w:val="20"/>
                <w:szCs w:val="20"/>
                <w:lang w:val="en-US"/>
              </w:rPr>
              <w:t>540 626,37</w:t>
            </w:r>
          </w:p>
        </w:tc>
        <w:tc>
          <w:tcPr>
            <w:tcW w:w="1304" w:type="dxa"/>
            <w:vAlign w:val="center"/>
          </w:tcPr>
          <w:p w:rsidR="0040014F" w:rsidRPr="001248E0" w:rsidRDefault="0040014F" w:rsidP="00DE50D9">
            <w:pPr>
              <w:rPr>
                <w:sz w:val="20"/>
                <w:szCs w:val="20"/>
                <w:lang w:val="en-US"/>
              </w:rPr>
            </w:pPr>
            <w:r w:rsidRPr="001248E0">
              <w:rPr>
                <w:sz w:val="20"/>
                <w:szCs w:val="20"/>
                <w:lang w:val="en-US"/>
              </w:rPr>
              <w:t>4 168 293,99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679</w:t>
            </w:r>
          </w:p>
        </w:tc>
        <w:tc>
          <w:tcPr>
            <w:tcW w:w="1647" w:type="dxa"/>
            <w:vAlign w:val="center"/>
          </w:tcPr>
          <w:p w:rsidR="0040014F" w:rsidRPr="001E229A" w:rsidRDefault="0040014F" w:rsidP="00DE50D9">
            <w:pPr>
              <w:rPr>
                <w:sz w:val="20"/>
              </w:rPr>
            </w:pPr>
            <w:r>
              <w:rPr>
                <w:sz w:val="20"/>
                <w:lang w:val="en-US"/>
              </w:rPr>
              <w:t>100° 21' 17"</w:t>
            </w:r>
          </w:p>
        </w:tc>
        <w:tc>
          <w:tcPr>
            <w:tcW w:w="1077" w:type="dxa"/>
            <w:vAlign w:val="center"/>
          </w:tcPr>
          <w:p w:rsidR="0040014F" w:rsidRPr="001248E0" w:rsidRDefault="0040014F" w:rsidP="00DE50D9">
            <w:pPr>
              <w:rPr>
                <w:sz w:val="20"/>
                <w:szCs w:val="20"/>
              </w:rPr>
            </w:pPr>
            <w:r w:rsidRPr="001248E0">
              <w:rPr>
                <w:sz w:val="20"/>
                <w:szCs w:val="20"/>
                <w:lang w:val="en-US"/>
              </w:rPr>
              <w:t>7,20</w:t>
            </w:r>
          </w:p>
        </w:tc>
        <w:tc>
          <w:tcPr>
            <w:tcW w:w="1304" w:type="dxa"/>
            <w:vAlign w:val="center"/>
          </w:tcPr>
          <w:p w:rsidR="0040014F" w:rsidRPr="001248E0" w:rsidRDefault="0040014F" w:rsidP="00DE50D9">
            <w:pPr>
              <w:rPr>
                <w:sz w:val="20"/>
                <w:szCs w:val="20"/>
                <w:lang w:val="en-US"/>
              </w:rPr>
            </w:pPr>
            <w:r w:rsidRPr="001248E0">
              <w:rPr>
                <w:sz w:val="20"/>
                <w:szCs w:val="20"/>
                <w:lang w:val="en-US"/>
              </w:rPr>
              <w:t>540 617,84</w:t>
            </w:r>
          </w:p>
        </w:tc>
        <w:tc>
          <w:tcPr>
            <w:tcW w:w="1304" w:type="dxa"/>
            <w:vAlign w:val="center"/>
          </w:tcPr>
          <w:p w:rsidR="0040014F" w:rsidRPr="001248E0" w:rsidRDefault="0040014F" w:rsidP="00DE50D9">
            <w:pPr>
              <w:rPr>
                <w:sz w:val="20"/>
                <w:szCs w:val="20"/>
                <w:lang w:val="en-US"/>
              </w:rPr>
            </w:pPr>
            <w:r w:rsidRPr="001248E0">
              <w:rPr>
                <w:sz w:val="20"/>
                <w:szCs w:val="20"/>
                <w:lang w:val="en-US"/>
              </w:rPr>
              <w:t>4 168 340,60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680</w:t>
            </w:r>
          </w:p>
        </w:tc>
        <w:tc>
          <w:tcPr>
            <w:tcW w:w="1647" w:type="dxa"/>
            <w:vAlign w:val="center"/>
          </w:tcPr>
          <w:p w:rsidR="0040014F" w:rsidRPr="001E229A" w:rsidRDefault="0040014F" w:rsidP="00DE50D9">
            <w:pPr>
              <w:rPr>
                <w:sz w:val="20"/>
              </w:rPr>
            </w:pPr>
            <w:r>
              <w:rPr>
                <w:sz w:val="20"/>
                <w:lang w:val="en-US"/>
              </w:rPr>
              <w:t>78° 57' 48"</w:t>
            </w:r>
          </w:p>
        </w:tc>
        <w:tc>
          <w:tcPr>
            <w:tcW w:w="1077" w:type="dxa"/>
            <w:vAlign w:val="center"/>
          </w:tcPr>
          <w:p w:rsidR="0040014F" w:rsidRPr="001248E0" w:rsidRDefault="0040014F" w:rsidP="00DE50D9">
            <w:pPr>
              <w:rPr>
                <w:sz w:val="20"/>
                <w:szCs w:val="20"/>
              </w:rPr>
            </w:pPr>
            <w:r w:rsidRPr="001248E0">
              <w:rPr>
                <w:sz w:val="20"/>
                <w:szCs w:val="20"/>
                <w:lang w:val="en-US"/>
              </w:rPr>
              <w:t>6,20</w:t>
            </w:r>
          </w:p>
        </w:tc>
        <w:tc>
          <w:tcPr>
            <w:tcW w:w="1304" w:type="dxa"/>
            <w:vAlign w:val="center"/>
          </w:tcPr>
          <w:p w:rsidR="0040014F" w:rsidRPr="001248E0" w:rsidRDefault="0040014F" w:rsidP="00DE50D9">
            <w:pPr>
              <w:rPr>
                <w:sz w:val="20"/>
                <w:szCs w:val="20"/>
                <w:lang w:val="en-US"/>
              </w:rPr>
            </w:pPr>
            <w:r w:rsidRPr="001248E0">
              <w:rPr>
                <w:sz w:val="20"/>
                <w:szCs w:val="20"/>
                <w:lang w:val="en-US"/>
              </w:rPr>
              <w:t>540 616,55</w:t>
            </w:r>
          </w:p>
        </w:tc>
        <w:tc>
          <w:tcPr>
            <w:tcW w:w="1304" w:type="dxa"/>
            <w:vAlign w:val="center"/>
          </w:tcPr>
          <w:p w:rsidR="0040014F" w:rsidRPr="001248E0" w:rsidRDefault="0040014F" w:rsidP="00DE50D9">
            <w:pPr>
              <w:rPr>
                <w:sz w:val="20"/>
                <w:szCs w:val="20"/>
                <w:lang w:val="en-US"/>
              </w:rPr>
            </w:pPr>
            <w:r w:rsidRPr="001248E0">
              <w:rPr>
                <w:sz w:val="20"/>
                <w:szCs w:val="20"/>
                <w:lang w:val="en-US"/>
              </w:rPr>
              <w:t>4 168 347,66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681</w:t>
            </w:r>
          </w:p>
        </w:tc>
        <w:tc>
          <w:tcPr>
            <w:tcW w:w="1647" w:type="dxa"/>
            <w:vAlign w:val="center"/>
          </w:tcPr>
          <w:p w:rsidR="0040014F" w:rsidRPr="001E229A" w:rsidRDefault="0040014F" w:rsidP="00DE50D9">
            <w:pPr>
              <w:rPr>
                <w:sz w:val="20"/>
              </w:rPr>
            </w:pPr>
            <w:r>
              <w:rPr>
                <w:sz w:val="20"/>
                <w:lang w:val="en-US"/>
              </w:rPr>
              <w:t>78° 59' 37"</w:t>
            </w:r>
          </w:p>
        </w:tc>
        <w:tc>
          <w:tcPr>
            <w:tcW w:w="1077" w:type="dxa"/>
            <w:vAlign w:val="center"/>
          </w:tcPr>
          <w:p w:rsidR="0040014F" w:rsidRPr="001248E0" w:rsidRDefault="0040014F" w:rsidP="00DE50D9">
            <w:pPr>
              <w:rPr>
                <w:sz w:val="20"/>
                <w:szCs w:val="20"/>
              </w:rPr>
            </w:pPr>
            <w:r w:rsidRPr="001248E0">
              <w:rPr>
                <w:sz w:val="20"/>
                <w:szCs w:val="20"/>
                <w:lang w:val="en-US"/>
              </w:rPr>
              <w:t>44,10</w:t>
            </w:r>
          </w:p>
        </w:tc>
        <w:tc>
          <w:tcPr>
            <w:tcW w:w="1304" w:type="dxa"/>
            <w:vAlign w:val="center"/>
          </w:tcPr>
          <w:p w:rsidR="0040014F" w:rsidRPr="001248E0" w:rsidRDefault="0040014F" w:rsidP="00DE50D9">
            <w:pPr>
              <w:rPr>
                <w:sz w:val="20"/>
                <w:szCs w:val="20"/>
                <w:lang w:val="en-US"/>
              </w:rPr>
            </w:pPr>
            <w:r w:rsidRPr="001248E0">
              <w:rPr>
                <w:sz w:val="20"/>
                <w:szCs w:val="20"/>
                <w:lang w:val="en-US"/>
              </w:rPr>
              <w:t>540 617,73</w:t>
            </w:r>
          </w:p>
        </w:tc>
        <w:tc>
          <w:tcPr>
            <w:tcW w:w="1304" w:type="dxa"/>
            <w:vAlign w:val="center"/>
          </w:tcPr>
          <w:p w:rsidR="0040014F" w:rsidRPr="001248E0" w:rsidRDefault="0040014F" w:rsidP="00DE50D9">
            <w:pPr>
              <w:rPr>
                <w:sz w:val="20"/>
                <w:szCs w:val="20"/>
                <w:lang w:val="en-US"/>
              </w:rPr>
            </w:pPr>
            <w:r w:rsidRPr="001248E0">
              <w:rPr>
                <w:sz w:val="20"/>
                <w:szCs w:val="20"/>
                <w:lang w:val="en-US"/>
              </w:rPr>
              <w:t>4 168 353,71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682</w:t>
            </w:r>
          </w:p>
        </w:tc>
        <w:tc>
          <w:tcPr>
            <w:tcW w:w="1647" w:type="dxa"/>
            <w:vAlign w:val="center"/>
          </w:tcPr>
          <w:p w:rsidR="0040014F" w:rsidRPr="001E229A" w:rsidRDefault="0040014F" w:rsidP="00DE50D9">
            <w:pPr>
              <w:rPr>
                <w:sz w:val="20"/>
              </w:rPr>
            </w:pPr>
            <w:r>
              <w:rPr>
                <w:sz w:val="20"/>
                <w:lang w:val="en-US"/>
              </w:rPr>
              <w:t>79° 0' 14"</w:t>
            </w:r>
          </w:p>
        </w:tc>
        <w:tc>
          <w:tcPr>
            <w:tcW w:w="1077" w:type="dxa"/>
            <w:vAlign w:val="center"/>
          </w:tcPr>
          <w:p w:rsidR="0040014F" w:rsidRPr="001248E0" w:rsidRDefault="0040014F" w:rsidP="00DE50D9">
            <w:pPr>
              <w:rPr>
                <w:sz w:val="20"/>
                <w:szCs w:val="20"/>
              </w:rPr>
            </w:pPr>
            <w:r w:rsidRPr="001248E0">
              <w:rPr>
                <w:sz w:val="20"/>
                <w:szCs w:val="20"/>
                <w:lang w:val="en-US"/>
              </w:rPr>
              <w:t>12,20</w:t>
            </w:r>
          </w:p>
        </w:tc>
        <w:tc>
          <w:tcPr>
            <w:tcW w:w="1304" w:type="dxa"/>
            <w:vAlign w:val="center"/>
          </w:tcPr>
          <w:p w:rsidR="0040014F" w:rsidRPr="001248E0" w:rsidRDefault="0040014F" w:rsidP="00DE50D9">
            <w:pPr>
              <w:rPr>
                <w:sz w:val="20"/>
                <w:szCs w:val="20"/>
                <w:lang w:val="en-US"/>
              </w:rPr>
            </w:pPr>
            <w:r w:rsidRPr="001248E0">
              <w:rPr>
                <w:sz w:val="20"/>
                <w:szCs w:val="20"/>
                <w:lang w:val="en-US"/>
              </w:rPr>
              <w:t>540 626,14</w:t>
            </w:r>
          </w:p>
        </w:tc>
        <w:tc>
          <w:tcPr>
            <w:tcW w:w="1304" w:type="dxa"/>
            <w:vAlign w:val="center"/>
          </w:tcPr>
          <w:p w:rsidR="0040014F" w:rsidRPr="001248E0" w:rsidRDefault="0040014F" w:rsidP="00DE50D9">
            <w:pPr>
              <w:rPr>
                <w:sz w:val="20"/>
                <w:szCs w:val="20"/>
                <w:lang w:val="en-US"/>
              </w:rPr>
            </w:pPr>
            <w:r w:rsidRPr="001248E0">
              <w:rPr>
                <w:sz w:val="20"/>
                <w:szCs w:val="20"/>
                <w:lang w:val="en-US"/>
              </w:rPr>
              <w:t>4 168 396,95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683</w:t>
            </w:r>
          </w:p>
        </w:tc>
        <w:tc>
          <w:tcPr>
            <w:tcW w:w="1647" w:type="dxa"/>
            <w:vAlign w:val="center"/>
          </w:tcPr>
          <w:p w:rsidR="0040014F" w:rsidRPr="001E229A" w:rsidRDefault="0040014F" w:rsidP="00DE50D9">
            <w:pPr>
              <w:rPr>
                <w:sz w:val="20"/>
              </w:rPr>
            </w:pPr>
            <w:r>
              <w:rPr>
                <w:sz w:val="20"/>
                <w:lang w:val="en-US"/>
              </w:rPr>
              <w:t>78° 59' 57"</w:t>
            </w:r>
          </w:p>
        </w:tc>
        <w:tc>
          <w:tcPr>
            <w:tcW w:w="1077" w:type="dxa"/>
            <w:vAlign w:val="center"/>
          </w:tcPr>
          <w:p w:rsidR="0040014F" w:rsidRPr="001248E0" w:rsidRDefault="0040014F" w:rsidP="00DE50D9">
            <w:pPr>
              <w:rPr>
                <w:sz w:val="20"/>
                <w:szCs w:val="20"/>
              </w:rPr>
            </w:pPr>
            <w:r w:rsidRPr="001248E0">
              <w:rPr>
                <w:sz w:val="20"/>
                <w:szCs w:val="20"/>
                <w:lang w:val="en-US"/>
              </w:rPr>
              <w:t>33,40</w:t>
            </w:r>
          </w:p>
        </w:tc>
        <w:tc>
          <w:tcPr>
            <w:tcW w:w="1304" w:type="dxa"/>
            <w:vAlign w:val="center"/>
          </w:tcPr>
          <w:p w:rsidR="0040014F" w:rsidRPr="001248E0" w:rsidRDefault="0040014F" w:rsidP="00DE50D9">
            <w:pPr>
              <w:rPr>
                <w:sz w:val="20"/>
                <w:szCs w:val="20"/>
                <w:lang w:val="en-US"/>
              </w:rPr>
            </w:pPr>
            <w:r w:rsidRPr="001248E0">
              <w:rPr>
                <w:sz w:val="20"/>
                <w:szCs w:val="20"/>
                <w:lang w:val="en-US"/>
              </w:rPr>
              <w:t>540 628,46</w:t>
            </w:r>
          </w:p>
        </w:tc>
        <w:tc>
          <w:tcPr>
            <w:tcW w:w="1304" w:type="dxa"/>
            <w:vAlign w:val="center"/>
          </w:tcPr>
          <w:p w:rsidR="0040014F" w:rsidRPr="001248E0" w:rsidRDefault="0040014F" w:rsidP="00DE50D9">
            <w:pPr>
              <w:rPr>
                <w:sz w:val="20"/>
                <w:szCs w:val="20"/>
                <w:lang w:val="en-US"/>
              </w:rPr>
            </w:pPr>
            <w:r w:rsidRPr="001248E0">
              <w:rPr>
                <w:sz w:val="20"/>
                <w:szCs w:val="20"/>
                <w:lang w:val="en-US"/>
              </w:rPr>
              <w:t>4 168 408,89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684</w:t>
            </w:r>
          </w:p>
        </w:tc>
        <w:tc>
          <w:tcPr>
            <w:tcW w:w="1647" w:type="dxa"/>
            <w:vAlign w:val="center"/>
          </w:tcPr>
          <w:p w:rsidR="0040014F" w:rsidRPr="001E229A" w:rsidRDefault="0040014F" w:rsidP="00DE50D9">
            <w:pPr>
              <w:rPr>
                <w:sz w:val="20"/>
              </w:rPr>
            </w:pPr>
            <w:r>
              <w:rPr>
                <w:sz w:val="20"/>
                <w:lang w:val="en-US"/>
              </w:rPr>
              <w:t>74° 14' 44"</w:t>
            </w:r>
          </w:p>
        </w:tc>
        <w:tc>
          <w:tcPr>
            <w:tcW w:w="1077" w:type="dxa"/>
            <w:vAlign w:val="center"/>
          </w:tcPr>
          <w:p w:rsidR="0040014F" w:rsidRPr="001248E0" w:rsidRDefault="0040014F" w:rsidP="00DE50D9">
            <w:pPr>
              <w:rPr>
                <w:sz w:val="20"/>
                <w:szCs w:val="20"/>
              </w:rPr>
            </w:pPr>
            <w:r w:rsidRPr="001248E0">
              <w:rPr>
                <w:sz w:val="20"/>
                <w:szCs w:val="20"/>
                <w:lang w:val="en-US"/>
              </w:rPr>
              <w:t>9,10</w:t>
            </w:r>
          </w:p>
        </w:tc>
        <w:tc>
          <w:tcPr>
            <w:tcW w:w="1304" w:type="dxa"/>
            <w:vAlign w:val="center"/>
          </w:tcPr>
          <w:p w:rsidR="0040014F" w:rsidRPr="001248E0" w:rsidRDefault="0040014F" w:rsidP="00DE50D9">
            <w:pPr>
              <w:rPr>
                <w:sz w:val="20"/>
                <w:szCs w:val="20"/>
                <w:lang w:val="en-US"/>
              </w:rPr>
            </w:pPr>
            <w:r w:rsidRPr="001248E0">
              <w:rPr>
                <w:sz w:val="20"/>
                <w:szCs w:val="20"/>
                <w:lang w:val="en-US"/>
              </w:rPr>
              <w:t>540 634,84</w:t>
            </w:r>
          </w:p>
        </w:tc>
        <w:tc>
          <w:tcPr>
            <w:tcW w:w="1304" w:type="dxa"/>
            <w:vAlign w:val="center"/>
          </w:tcPr>
          <w:p w:rsidR="0040014F" w:rsidRPr="001248E0" w:rsidRDefault="0040014F" w:rsidP="00DE50D9">
            <w:pPr>
              <w:rPr>
                <w:sz w:val="20"/>
                <w:szCs w:val="20"/>
                <w:lang w:val="en-US"/>
              </w:rPr>
            </w:pPr>
            <w:r w:rsidRPr="001248E0">
              <w:rPr>
                <w:sz w:val="20"/>
                <w:szCs w:val="20"/>
                <w:lang w:val="en-US"/>
              </w:rPr>
              <w:t>4 168 441,71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685</w:t>
            </w:r>
          </w:p>
        </w:tc>
        <w:tc>
          <w:tcPr>
            <w:tcW w:w="1647" w:type="dxa"/>
            <w:vAlign w:val="center"/>
          </w:tcPr>
          <w:p w:rsidR="0040014F" w:rsidRPr="001E229A" w:rsidRDefault="0040014F" w:rsidP="00DE50D9">
            <w:pPr>
              <w:rPr>
                <w:sz w:val="20"/>
              </w:rPr>
            </w:pPr>
            <w:r>
              <w:rPr>
                <w:sz w:val="20"/>
                <w:lang w:val="en-US"/>
              </w:rPr>
              <w:t>74° 12' 0"</w:t>
            </w:r>
          </w:p>
        </w:tc>
        <w:tc>
          <w:tcPr>
            <w:tcW w:w="1077" w:type="dxa"/>
            <w:vAlign w:val="center"/>
          </w:tcPr>
          <w:p w:rsidR="0040014F" w:rsidRPr="001248E0" w:rsidRDefault="0040014F" w:rsidP="00DE50D9">
            <w:pPr>
              <w:rPr>
                <w:sz w:val="20"/>
                <w:szCs w:val="20"/>
              </w:rPr>
            </w:pPr>
            <w:r w:rsidRPr="001248E0">
              <w:rPr>
                <w:sz w:val="20"/>
                <w:szCs w:val="20"/>
                <w:lang w:val="en-US"/>
              </w:rPr>
              <w:t>41,10</w:t>
            </w:r>
          </w:p>
        </w:tc>
        <w:tc>
          <w:tcPr>
            <w:tcW w:w="1304" w:type="dxa"/>
            <w:vAlign w:val="center"/>
          </w:tcPr>
          <w:p w:rsidR="0040014F" w:rsidRPr="001248E0" w:rsidRDefault="0040014F" w:rsidP="00DE50D9">
            <w:pPr>
              <w:rPr>
                <w:sz w:val="20"/>
                <w:szCs w:val="20"/>
                <w:lang w:val="en-US"/>
              </w:rPr>
            </w:pPr>
            <w:r w:rsidRPr="001248E0">
              <w:rPr>
                <w:sz w:val="20"/>
                <w:szCs w:val="20"/>
                <w:lang w:val="en-US"/>
              </w:rPr>
              <w:t>540 637,30</w:t>
            </w:r>
          </w:p>
        </w:tc>
        <w:tc>
          <w:tcPr>
            <w:tcW w:w="1304" w:type="dxa"/>
            <w:vAlign w:val="center"/>
          </w:tcPr>
          <w:p w:rsidR="0040014F" w:rsidRPr="001248E0" w:rsidRDefault="0040014F" w:rsidP="00DE50D9">
            <w:pPr>
              <w:rPr>
                <w:sz w:val="20"/>
                <w:szCs w:val="20"/>
                <w:lang w:val="en-US"/>
              </w:rPr>
            </w:pPr>
            <w:r w:rsidRPr="001248E0">
              <w:rPr>
                <w:sz w:val="20"/>
                <w:szCs w:val="20"/>
                <w:lang w:val="en-US"/>
              </w:rPr>
              <w:t>4 168 450,43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686</w:t>
            </w:r>
          </w:p>
        </w:tc>
        <w:tc>
          <w:tcPr>
            <w:tcW w:w="1647" w:type="dxa"/>
            <w:vAlign w:val="center"/>
          </w:tcPr>
          <w:p w:rsidR="0040014F" w:rsidRPr="001E229A" w:rsidRDefault="0040014F" w:rsidP="00DE50D9">
            <w:pPr>
              <w:rPr>
                <w:sz w:val="20"/>
              </w:rPr>
            </w:pPr>
            <w:r>
              <w:rPr>
                <w:sz w:val="20"/>
                <w:lang w:val="en-US"/>
              </w:rPr>
              <w:t>74° 13' 27"</w:t>
            </w:r>
          </w:p>
        </w:tc>
        <w:tc>
          <w:tcPr>
            <w:tcW w:w="1077" w:type="dxa"/>
            <w:vAlign w:val="center"/>
          </w:tcPr>
          <w:p w:rsidR="0040014F" w:rsidRPr="001248E0" w:rsidRDefault="0040014F" w:rsidP="00DE50D9">
            <w:pPr>
              <w:rPr>
                <w:sz w:val="20"/>
                <w:szCs w:val="20"/>
              </w:rPr>
            </w:pPr>
            <w:r w:rsidRPr="001248E0">
              <w:rPr>
                <w:sz w:val="20"/>
                <w:szCs w:val="20"/>
                <w:lang w:val="en-US"/>
              </w:rPr>
              <w:t>12,10</w:t>
            </w:r>
          </w:p>
        </w:tc>
        <w:tc>
          <w:tcPr>
            <w:tcW w:w="1304" w:type="dxa"/>
            <w:vAlign w:val="center"/>
          </w:tcPr>
          <w:p w:rsidR="0040014F" w:rsidRPr="001248E0" w:rsidRDefault="0040014F" w:rsidP="00DE50D9">
            <w:pPr>
              <w:rPr>
                <w:sz w:val="20"/>
                <w:szCs w:val="20"/>
                <w:lang w:val="en-US"/>
              </w:rPr>
            </w:pPr>
            <w:r w:rsidRPr="001248E0">
              <w:rPr>
                <w:sz w:val="20"/>
                <w:szCs w:val="20"/>
                <w:lang w:val="en-US"/>
              </w:rPr>
              <w:t>540 648,50</w:t>
            </w:r>
          </w:p>
        </w:tc>
        <w:tc>
          <w:tcPr>
            <w:tcW w:w="1304" w:type="dxa"/>
            <w:vAlign w:val="center"/>
          </w:tcPr>
          <w:p w:rsidR="0040014F" w:rsidRPr="001248E0" w:rsidRDefault="0040014F" w:rsidP="00DE50D9">
            <w:pPr>
              <w:rPr>
                <w:sz w:val="20"/>
                <w:szCs w:val="20"/>
                <w:lang w:val="en-US"/>
              </w:rPr>
            </w:pPr>
            <w:r w:rsidRPr="001248E0">
              <w:rPr>
                <w:sz w:val="20"/>
                <w:szCs w:val="20"/>
                <w:lang w:val="en-US"/>
              </w:rPr>
              <w:t>4 168 490,01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687</w:t>
            </w:r>
          </w:p>
        </w:tc>
        <w:tc>
          <w:tcPr>
            <w:tcW w:w="1647" w:type="dxa"/>
            <w:vAlign w:val="center"/>
          </w:tcPr>
          <w:p w:rsidR="0040014F" w:rsidRPr="001E229A" w:rsidRDefault="0040014F" w:rsidP="00DE50D9">
            <w:pPr>
              <w:rPr>
                <w:sz w:val="20"/>
              </w:rPr>
            </w:pPr>
            <w:r>
              <w:rPr>
                <w:sz w:val="20"/>
                <w:lang w:val="en-US"/>
              </w:rPr>
              <w:t>74° 12' 23"</w:t>
            </w:r>
          </w:p>
        </w:tc>
        <w:tc>
          <w:tcPr>
            <w:tcW w:w="1077" w:type="dxa"/>
            <w:vAlign w:val="center"/>
          </w:tcPr>
          <w:p w:rsidR="0040014F" w:rsidRPr="001248E0" w:rsidRDefault="0040014F" w:rsidP="00DE50D9">
            <w:pPr>
              <w:rPr>
                <w:sz w:val="20"/>
                <w:szCs w:val="20"/>
              </w:rPr>
            </w:pPr>
            <w:r w:rsidRPr="001248E0">
              <w:rPr>
                <w:sz w:val="20"/>
                <w:szCs w:val="20"/>
                <w:lang w:val="en-US"/>
              </w:rPr>
              <w:t>20,70</w:t>
            </w:r>
          </w:p>
        </w:tc>
        <w:tc>
          <w:tcPr>
            <w:tcW w:w="1304" w:type="dxa"/>
            <w:vAlign w:val="center"/>
          </w:tcPr>
          <w:p w:rsidR="0040014F" w:rsidRPr="001248E0" w:rsidRDefault="0040014F" w:rsidP="00DE50D9">
            <w:pPr>
              <w:rPr>
                <w:sz w:val="20"/>
                <w:szCs w:val="20"/>
                <w:lang w:val="en-US"/>
              </w:rPr>
            </w:pPr>
            <w:r w:rsidRPr="001248E0">
              <w:rPr>
                <w:sz w:val="20"/>
                <w:szCs w:val="20"/>
                <w:lang w:val="en-US"/>
              </w:rPr>
              <w:t>540 651,78</w:t>
            </w:r>
          </w:p>
        </w:tc>
        <w:tc>
          <w:tcPr>
            <w:tcW w:w="1304" w:type="dxa"/>
            <w:vAlign w:val="center"/>
          </w:tcPr>
          <w:p w:rsidR="0040014F" w:rsidRPr="001248E0" w:rsidRDefault="0040014F" w:rsidP="00DE50D9">
            <w:pPr>
              <w:rPr>
                <w:sz w:val="20"/>
                <w:szCs w:val="20"/>
                <w:lang w:val="en-US"/>
              </w:rPr>
            </w:pPr>
            <w:r w:rsidRPr="001248E0">
              <w:rPr>
                <w:sz w:val="20"/>
                <w:szCs w:val="20"/>
                <w:lang w:val="en-US"/>
              </w:rPr>
              <w:t>4 168 501,62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688</w:t>
            </w:r>
          </w:p>
        </w:tc>
        <w:tc>
          <w:tcPr>
            <w:tcW w:w="1647" w:type="dxa"/>
            <w:vAlign w:val="center"/>
          </w:tcPr>
          <w:p w:rsidR="0040014F" w:rsidRPr="001E229A" w:rsidRDefault="0040014F" w:rsidP="00DE50D9">
            <w:pPr>
              <w:rPr>
                <w:sz w:val="20"/>
              </w:rPr>
            </w:pPr>
            <w:r>
              <w:rPr>
                <w:sz w:val="20"/>
                <w:lang w:val="en-US"/>
              </w:rPr>
              <w:t>74° 12' 23"</w:t>
            </w:r>
          </w:p>
        </w:tc>
        <w:tc>
          <w:tcPr>
            <w:tcW w:w="1077" w:type="dxa"/>
            <w:vAlign w:val="center"/>
          </w:tcPr>
          <w:p w:rsidR="0040014F" w:rsidRPr="001248E0" w:rsidRDefault="0040014F" w:rsidP="00DE50D9">
            <w:pPr>
              <w:rPr>
                <w:sz w:val="20"/>
                <w:szCs w:val="20"/>
              </w:rPr>
            </w:pPr>
            <w:r w:rsidRPr="001248E0">
              <w:rPr>
                <w:sz w:val="20"/>
                <w:szCs w:val="20"/>
                <w:lang w:val="en-US"/>
              </w:rPr>
              <w:t>20,70</w:t>
            </w:r>
          </w:p>
        </w:tc>
        <w:tc>
          <w:tcPr>
            <w:tcW w:w="1304" w:type="dxa"/>
            <w:vAlign w:val="center"/>
          </w:tcPr>
          <w:p w:rsidR="0040014F" w:rsidRPr="001248E0" w:rsidRDefault="0040014F" w:rsidP="00DE50D9">
            <w:pPr>
              <w:rPr>
                <w:sz w:val="20"/>
                <w:szCs w:val="20"/>
                <w:lang w:val="en-US"/>
              </w:rPr>
            </w:pPr>
            <w:r w:rsidRPr="001248E0">
              <w:rPr>
                <w:sz w:val="20"/>
                <w:szCs w:val="20"/>
                <w:lang w:val="en-US"/>
              </w:rPr>
              <w:t>540 657,42</w:t>
            </w:r>
          </w:p>
        </w:tc>
        <w:tc>
          <w:tcPr>
            <w:tcW w:w="1304" w:type="dxa"/>
            <w:vAlign w:val="center"/>
          </w:tcPr>
          <w:p w:rsidR="0040014F" w:rsidRPr="001248E0" w:rsidRDefault="0040014F" w:rsidP="00DE50D9">
            <w:pPr>
              <w:rPr>
                <w:sz w:val="20"/>
                <w:szCs w:val="20"/>
                <w:lang w:val="en-US"/>
              </w:rPr>
            </w:pPr>
            <w:r w:rsidRPr="001248E0">
              <w:rPr>
                <w:sz w:val="20"/>
                <w:szCs w:val="20"/>
                <w:lang w:val="en-US"/>
              </w:rPr>
              <w:t>4 168 521,56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689</w:t>
            </w:r>
          </w:p>
        </w:tc>
        <w:tc>
          <w:tcPr>
            <w:tcW w:w="1647" w:type="dxa"/>
            <w:vAlign w:val="center"/>
          </w:tcPr>
          <w:p w:rsidR="0040014F" w:rsidRPr="001E229A" w:rsidRDefault="0040014F" w:rsidP="00DE50D9">
            <w:pPr>
              <w:rPr>
                <w:sz w:val="20"/>
              </w:rPr>
            </w:pPr>
            <w:r>
              <w:rPr>
                <w:sz w:val="20"/>
                <w:lang w:val="en-US"/>
              </w:rPr>
              <w:t>74° 11' 7"</w:t>
            </w:r>
          </w:p>
        </w:tc>
        <w:tc>
          <w:tcPr>
            <w:tcW w:w="1077" w:type="dxa"/>
            <w:vAlign w:val="center"/>
          </w:tcPr>
          <w:p w:rsidR="0040014F" w:rsidRPr="001248E0" w:rsidRDefault="0040014F" w:rsidP="00DE50D9">
            <w:pPr>
              <w:rPr>
                <w:sz w:val="20"/>
                <w:szCs w:val="20"/>
              </w:rPr>
            </w:pPr>
            <w:r w:rsidRPr="001248E0">
              <w:rPr>
                <w:sz w:val="20"/>
                <w:szCs w:val="20"/>
                <w:lang w:val="en-US"/>
              </w:rPr>
              <w:t>6,00</w:t>
            </w:r>
          </w:p>
        </w:tc>
        <w:tc>
          <w:tcPr>
            <w:tcW w:w="1304" w:type="dxa"/>
            <w:vAlign w:val="center"/>
          </w:tcPr>
          <w:p w:rsidR="0040014F" w:rsidRPr="001248E0" w:rsidRDefault="0040014F" w:rsidP="00DE50D9">
            <w:pPr>
              <w:rPr>
                <w:sz w:val="20"/>
                <w:szCs w:val="20"/>
                <w:lang w:val="en-US"/>
              </w:rPr>
            </w:pPr>
            <w:r w:rsidRPr="001248E0">
              <w:rPr>
                <w:sz w:val="20"/>
                <w:szCs w:val="20"/>
                <w:lang w:val="en-US"/>
              </w:rPr>
              <w:t>540 663,06</w:t>
            </w:r>
          </w:p>
        </w:tc>
        <w:tc>
          <w:tcPr>
            <w:tcW w:w="1304" w:type="dxa"/>
            <w:vAlign w:val="center"/>
          </w:tcPr>
          <w:p w:rsidR="0040014F" w:rsidRPr="001248E0" w:rsidRDefault="0040014F" w:rsidP="00DE50D9">
            <w:pPr>
              <w:rPr>
                <w:sz w:val="20"/>
                <w:szCs w:val="20"/>
                <w:lang w:val="en-US"/>
              </w:rPr>
            </w:pPr>
            <w:r w:rsidRPr="001248E0">
              <w:rPr>
                <w:sz w:val="20"/>
                <w:szCs w:val="20"/>
                <w:lang w:val="en-US"/>
              </w:rPr>
              <w:t>4 168 541,50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690</w:t>
            </w:r>
          </w:p>
        </w:tc>
        <w:tc>
          <w:tcPr>
            <w:tcW w:w="1647" w:type="dxa"/>
            <w:vAlign w:val="center"/>
          </w:tcPr>
          <w:p w:rsidR="0040014F" w:rsidRPr="001E229A" w:rsidRDefault="0040014F" w:rsidP="00DE50D9">
            <w:pPr>
              <w:rPr>
                <w:sz w:val="20"/>
              </w:rPr>
            </w:pPr>
            <w:r>
              <w:rPr>
                <w:sz w:val="20"/>
                <w:lang w:val="en-US"/>
              </w:rPr>
              <w:t>74° 11' 26"</w:t>
            </w:r>
          </w:p>
        </w:tc>
        <w:tc>
          <w:tcPr>
            <w:tcW w:w="1077" w:type="dxa"/>
            <w:vAlign w:val="center"/>
          </w:tcPr>
          <w:p w:rsidR="0040014F" w:rsidRPr="001248E0" w:rsidRDefault="0040014F" w:rsidP="00DE50D9">
            <w:pPr>
              <w:rPr>
                <w:sz w:val="20"/>
                <w:szCs w:val="20"/>
              </w:rPr>
            </w:pPr>
            <w:r w:rsidRPr="001248E0">
              <w:rPr>
                <w:sz w:val="20"/>
                <w:szCs w:val="20"/>
                <w:lang w:val="en-US"/>
              </w:rPr>
              <w:t>19,70</w:t>
            </w:r>
          </w:p>
        </w:tc>
        <w:tc>
          <w:tcPr>
            <w:tcW w:w="1304" w:type="dxa"/>
            <w:vAlign w:val="center"/>
          </w:tcPr>
          <w:p w:rsidR="0040014F" w:rsidRPr="001248E0" w:rsidRDefault="0040014F" w:rsidP="00DE50D9">
            <w:pPr>
              <w:rPr>
                <w:sz w:val="20"/>
                <w:szCs w:val="20"/>
                <w:lang w:val="en-US"/>
              </w:rPr>
            </w:pPr>
            <w:r w:rsidRPr="001248E0">
              <w:rPr>
                <w:sz w:val="20"/>
                <w:szCs w:val="20"/>
                <w:lang w:val="en-US"/>
              </w:rPr>
              <w:t>540 664,70</w:t>
            </w:r>
          </w:p>
        </w:tc>
        <w:tc>
          <w:tcPr>
            <w:tcW w:w="1304" w:type="dxa"/>
            <w:vAlign w:val="center"/>
          </w:tcPr>
          <w:p w:rsidR="0040014F" w:rsidRPr="001248E0" w:rsidRDefault="0040014F" w:rsidP="00DE50D9">
            <w:pPr>
              <w:rPr>
                <w:sz w:val="20"/>
                <w:szCs w:val="20"/>
                <w:lang w:val="en-US"/>
              </w:rPr>
            </w:pPr>
            <w:r w:rsidRPr="001248E0">
              <w:rPr>
                <w:sz w:val="20"/>
                <w:szCs w:val="20"/>
                <w:lang w:val="en-US"/>
              </w:rPr>
              <w:t>4 168 547,29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691</w:t>
            </w:r>
          </w:p>
        </w:tc>
        <w:tc>
          <w:tcPr>
            <w:tcW w:w="1647" w:type="dxa"/>
            <w:vAlign w:val="center"/>
          </w:tcPr>
          <w:p w:rsidR="0040014F" w:rsidRPr="001E229A" w:rsidRDefault="0040014F" w:rsidP="00DE50D9">
            <w:pPr>
              <w:rPr>
                <w:sz w:val="20"/>
              </w:rPr>
            </w:pPr>
            <w:r>
              <w:rPr>
                <w:sz w:val="20"/>
                <w:lang w:val="en-US"/>
              </w:rPr>
              <w:t>69° 8' 41"</w:t>
            </w:r>
          </w:p>
        </w:tc>
        <w:tc>
          <w:tcPr>
            <w:tcW w:w="1077" w:type="dxa"/>
            <w:vAlign w:val="center"/>
          </w:tcPr>
          <w:p w:rsidR="0040014F" w:rsidRPr="001248E0" w:rsidRDefault="0040014F" w:rsidP="00DE50D9">
            <w:pPr>
              <w:rPr>
                <w:sz w:val="20"/>
                <w:szCs w:val="20"/>
              </w:rPr>
            </w:pPr>
            <w:r w:rsidRPr="001248E0">
              <w:rPr>
                <w:sz w:val="20"/>
                <w:szCs w:val="20"/>
                <w:lang w:val="en-US"/>
              </w:rPr>
              <w:t>36,50</w:t>
            </w:r>
          </w:p>
        </w:tc>
        <w:tc>
          <w:tcPr>
            <w:tcW w:w="1304" w:type="dxa"/>
            <w:vAlign w:val="center"/>
          </w:tcPr>
          <w:p w:rsidR="0040014F" w:rsidRPr="001248E0" w:rsidRDefault="0040014F" w:rsidP="00DE50D9">
            <w:pPr>
              <w:rPr>
                <w:sz w:val="20"/>
                <w:szCs w:val="20"/>
                <w:lang w:val="en-US"/>
              </w:rPr>
            </w:pPr>
            <w:r w:rsidRPr="001248E0">
              <w:rPr>
                <w:sz w:val="20"/>
                <w:szCs w:val="20"/>
                <w:lang w:val="en-US"/>
              </w:rPr>
              <w:t>540 670,06</w:t>
            </w:r>
          </w:p>
        </w:tc>
        <w:tc>
          <w:tcPr>
            <w:tcW w:w="1304" w:type="dxa"/>
            <w:vAlign w:val="center"/>
          </w:tcPr>
          <w:p w:rsidR="0040014F" w:rsidRPr="001248E0" w:rsidRDefault="0040014F" w:rsidP="00DE50D9">
            <w:pPr>
              <w:rPr>
                <w:sz w:val="20"/>
                <w:szCs w:val="20"/>
                <w:lang w:val="en-US"/>
              </w:rPr>
            </w:pPr>
            <w:r w:rsidRPr="001248E0">
              <w:rPr>
                <w:sz w:val="20"/>
                <w:szCs w:val="20"/>
                <w:lang w:val="en-US"/>
              </w:rPr>
              <w:t>4 168 566,22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692</w:t>
            </w:r>
          </w:p>
        </w:tc>
        <w:tc>
          <w:tcPr>
            <w:tcW w:w="1647" w:type="dxa"/>
            <w:vAlign w:val="center"/>
          </w:tcPr>
          <w:p w:rsidR="0040014F" w:rsidRPr="001E229A" w:rsidRDefault="0040014F" w:rsidP="00DE50D9">
            <w:pPr>
              <w:rPr>
                <w:sz w:val="20"/>
              </w:rPr>
            </w:pPr>
            <w:r>
              <w:rPr>
                <w:sz w:val="20"/>
                <w:lang w:val="en-US"/>
              </w:rPr>
              <w:t>69° 10' 58"</w:t>
            </w:r>
          </w:p>
        </w:tc>
        <w:tc>
          <w:tcPr>
            <w:tcW w:w="1077" w:type="dxa"/>
            <w:vAlign w:val="center"/>
          </w:tcPr>
          <w:p w:rsidR="0040014F" w:rsidRPr="001248E0" w:rsidRDefault="0040014F" w:rsidP="00DE50D9">
            <w:pPr>
              <w:rPr>
                <w:sz w:val="20"/>
                <w:szCs w:val="20"/>
              </w:rPr>
            </w:pPr>
            <w:r w:rsidRPr="001248E0">
              <w:rPr>
                <w:sz w:val="20"/>
                <w:szCs w:val="20"/>
                <w:lang w:val="en-US"/>
              </w:rPr>
              <w:t>4,10</w:t>
            </w:r>
          </w:p>
        </w:tc>
        <w:tc>
          <w:tcPr>
            <w:tcW w:w="1304" w:type="dxa"/>
            <w:vAlign w:val="center"/>
          </w:tcPr>
          <w:p w:rsidR="0040014F" w:rsidRPr="001248E0" w:rsidRDefault="0040014F" w:rsidP="00DE50D9">
            <w:pPr>
              <w:rPr>
                <w:sz w:val="20"/>
                <w:szCs w:val="20"/>
                <w:lang w:val="en-US"/>
              </w:rPr>
            </w:pPr>
            <w:r w:rsidRPr="001248E0">
              <w:rPr>
                <w:sz w:val="20"/>
                <w:szCs w:val="20"/>
                <w:lang w:val="en-US"/>
              </w:rPr>
              <w:t>540 683,07</w:t>
            </w:r>
          </w:p>
        </w:tc>
        <w:tc>
          <w:tcPr>
            <w:tcW w:w="1304" w:type="dxa"/>
            <w:vAlign w:val="center"/>
          </w:tcPr>
          <w:p w:rsidR="0040014F" w:rsidRPr="001248E0" w:rsidRDefault="0040014F" w:rsidP="00DE50D9">
            <w:pPr>
              <w:rPr>
                <w:sz w:val="20"/>
                <w:szCs w:val="20"/>
                <w:lang w:val="en-US"/>
              </w:rPr>
            </w:pPr>
            <w:r w:rsidRPr="001248E0">
              <w:rPr>
                <w:sz w:val="20"/>
                <w:szCs w:val="20"/>
                <w:lang w:val="en-US"/>
              </w:rPr>
              <w:t>4 168 600,37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693</w:t>
            </w:r>
          </w:p>
        </w:tc>
        <w:tc>
          <w:tcPr>
            <w:tcW w:w="1647" w:type="dxa"/>
            <w:vAlign w:val="center"/>
          </w:tcPr>
          <w:p w:rsidR="0040014F" w:rsidRPr="001E229A" w:rsidRDefault="0040014F" w:rsidP="00DE50D9">
            <w:pPr>
              <w:rPr>
                <w:sz w:val="20"/>
              </w:rPr>
            </w:pPr>
            <w:r>
              <w:rPr>
                <w:sz w:val="20"/>
                <w:lang w:val="en-US"/>
              </w:rPr>
              <w:t>79° 58' 47"</w:t>
            </w:r>
          </w:p>
        </w:tc>
        <w:tc>
          <w:tcPr>
            <w:tcW w:w="1077" w:type="dxa"/>
            <w:vAlign w:val="center"/>
          </w:tcPr>
          <w:p w:rsidR="0040014F" w:rsidRPr="001248E0" w:rsidRDefault="0040014F" w:rsidP="00DE50D9">
            <w:pPr>
              <w:rPr>
                <w:sz w:val="20"/>
                <w:szCs w:val="20"/>
              </w:rPr>
            </w:pPr>
            <w:r w:rsidRPr="001248E0">
              <w:rPr>
                <w:sz w:val="20"/>
                <w:szCs w:val="20"/>
                <w:lang w:val="en-US"/>
              </w:rPr>
              <w:t>38,00</w:t>
            </w:r>
          </w:p>
        </w:tc>
        <w:tc>
          <w:tcPr>
            <w:tcW w:w="1304" w:type="dxa"/>
            <w:vAlign w:val="center"/>
          </w:tcPr>
          <w:p w:rsidR="0040014F" w:rsidRPr="001248E0" w:rsidRDefault="0040014F" w:rsidP="00DE50D9">
            <w:pPr>
              <w:rPr>
                <w:sz w:val="20"/>
                <w:szCs w:val="20"/>
                <w:lang w:val="en-US"/>
              </w:rPr>
            </w:pPr>
            <w:r w:rsidRPr="001248E0">
              <w:rPr>
                <w:sz w:val="20"/>
                <w:szCs w:val="20"/>
                <w:lang w:val="en-US"/>
              </w:rPr>
              <w:t>540 684,53</w:t>
            </w:r>
          </w:p>
        </w:tc>
        <w:tc>
          <w:tcPr>
            <w:tcW w:w="1304" w:type="dxa"/>
            <w:vAlign w:val="center"/>
          </w:tcPr>
          <w:p w:rsidR="0040014F" w:rsidRPr="001248E0" w:rsidRDefault="0040014F" w:rsidP="00DE50D9">
            <w:pPr>
              <w:rPr>
                <w:sz w:val="20"/>
                <w:szCs w:val="20"/>
                <w:lang w:val="en-US"/>
              </w:rPr>
            </w:pPr>
            <w:r w:rsidRPr="001248E0">
              <w:rPr>
                <w:sz w:val="20"/>
                <w:szCs w:val="20"/>
                <w:lang w:val="en-US"/>
              </w:rPr>
              <w:t>4 168 604,21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694</w:t>
            </w:r>
          </w:p>
        </w:tc>
        <w:tc>
          <w:tcPr>
            <w:tcW w:w="1647" w:type="dxa"/>
            <w:vAlign w:val="center"/>
          </w:tcPr>
          <w:p w:rsidR="0040014F" w:rsidRPr="001E229A" w:rsidRDefault="0040014F" w:rsidP="00DE50D9">
            <w:pPr>
              <w:rPr>
                <w:sz w:val="20"/>
              </w:rPr>
            </w:pPr>
            <w:r>
              <w:rPr>
                <w:sz w:val="20"/>
                <w:lang w:val="en-US"/>
              </w:rPr>
              <w:t>86° 26' 10"</w:t>
            </w:r>
          </w:p>
        </w:tc>
        <w:tc>
          <w:tcPr>
            <w:tcW w:w="1077" w:type="dxa"/>
            <w:vAlign w:val="center"/>
          </w:tcPr>
          <w:p w:rsidR="0040014F" w:rsidRPr="001248E0" w:rsidRDefault="0040014F" w:rsidP="00DE50D9">
            <w:pPr>
              <w:rPr>
                <w:sz w:val="20"/>
                <w:szCs w:val="20"/>
              </w:rPr>
            </w:pPr>
            <w:r w:rsidRPr="001248E0">
              <w:rPr>
                <w:sz w:val="20"/>
                <w:szCs w:val="20"/>
                <w:lang w:val="en-US"/>
              </w:rPr>
              <w:t>51,00</w:t>
            </w:r>
          </w:p>
        </w:tc>
        <w:tc>
          <w:tcPr>
            <w:tcW w:w="1304" w:type="dxa"/>
            <w:vAlign w:val="center"/>
          </w:tcPr>
          <w:p w:rsidR="0040014F" w:rsidRPr="001248E0" w:rsidRDefault="0040014F" w:rsidP="00DE50D9">
            <w:pPr>
              <w:rPr>
                <w:sz w:val="20"/>
                <w:szCs w:val="20"/>
                <w:lang w:val="en-US"/>
              </w:rPr>
            </w:pPr>
            <w:r w:rsidRPr="001248E0">
              <w:rPr>
                <w:sz w:val="20"/>
                <w:szCs w:val="20"/>
                <w:lang w:val="en-US"/>
              </w:rPr>
              <w:t>540 691,14</w:t>
            </w:r>
          </w:p>
        </w:tc>
        <w:tc>
          <w:tcPr>
            <w:tcW w:w="1304" w:type="dxa"/>
            <w:vAlign w:val="center"/>
          </w:tcPr>
          <w:p w:rsidR="0040014F" w:rsidRPr="001248E0" w:rsidRDefault="0040014F" w:rsidP="00DE50D9">
            <w:pPr>
              <w:rPr>
                <w:sz w:val="20"/>
                <w:szCs w:val="20"/>
                <w:lang w:val="en-US"/>
              </w:rPr>
            </w:pPr>
            <w:r w:rsidRPr="001248E0">
              <w:rPr>
                <w:sz w:val="20"/>
                <w:szCs w:val="20"/>
                <w:lang w:val="en-US"/>
              </w:rPr>
              <w:t>4 168 641,62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695</w:t>
            </w:r>
          </w:p>
        </w:tc>
        <w:tc>
          <w:tcPr>
            <w:tcW w:w="1647" w:type="dxa"/>
            <w:vAlign w:val="center"/>
          </w:tcPr>
          <w:p w:rsidR="0040014F" w:rsidRPr="001E229A" w:rsidRDefault="0040014F" w:rsidP="00DE50D9">
            <w:pPr>
              <w:rPr>
                <w:sz w:val="20"/>
              </w:rPr>
            </w:pPr>
            <w:r>
              <w:rPr>
                <w:sz w:val="20"/>
                <w:lang w:val="en-US"/>
              </w:rPr>
              <w:t>69° 43' 53"</w:t>
            </w:r>
          </w:p>
        </w:tc>
        <w:tc>
          <w:tcPr>
            <w:tcW w:w="1077" w:type="dxa"/>
            <w:vAlign w:val="center"/>
          </w:tcPr>
          <w:p w:rsidR="0040014F" w:rsidRPr="001248E0" w:rsidRDefault="0040014F" w:rsidP="00DE50D9">
            <w:pPr>
              <w:rPr>
                <w:sz w:val="20"/>
                <w:szCs w:val="20"/>
              </w:rPr>
            </w:pPr>
            <w:r w:rsidRPr="001248E0">
              <w:rPr>
                <w:sz w:val="20"/>
                <w:szCs w:val="20"/>
                <w:lang w:val="en-US"/>
              </w:rPr>
              <w:t>80,50</w:t>
            </w:r>
          </w:p>
        </w:tc>
        <w:tc>
          <w:tcPr>
            <w:tcW w:w="1304" w:type="dxa"/>
            <w:vAlign w:val="center"/>
          </w:tcPr>
          <w:p w:rsidR="0040014F" w:rsidRPr="001248E0" w:rsidRDefault="0040014F" w:rsidP="00DE50D9">
            <w:pPr>
              <w:rPr>
                <w:sz w:val="20"/>
                <w:szCs w:val="20"/>
                <w:lang w:val="en-US"/>
              </w:rPr>
            </w:pPr>
            <w:r w:rsidRPr="001248E0">
              <w:rPr>
                <w:sz w:val="20"/>
                <w:szCs w:val="20"/>
                <w:lang w:val="en-US"/>
              </w:rPr>
              <w:t>540 694,31</w:t>
            </w:r>
          </w:p>
        </w:tc>
        <w:tc>
          <w:tcPr>
            <w:tcW w:w="1304" w:type="dxa"/>
            <w:vAlign w:val="center"/>
          </w:tcPr>
          <w:p w:rsidR="0040014F" w:rsidRPr="001248E0" w:rsidRDefault="0040014F" w:rsidP="00DE50D9">
            <w:pPr>
              <w:rPr>
                <w:sz w:val="20"/>
                <w:szCs w:val="20"/>
                <w:lang w:val="en-US"/>
              </w:rPr>
            </w:pPr>
            <w:r w:rsidRPr="001248E0">
              <w:rPr>
                <w:sz w:val="20"/>
                <w:szCs w:val="20"/>
                <w:lang w:val="en-US"/>
              </w:rPr>
              <w:t>4 168 692,52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696</w:t>
            </w:r>
          </w:p>
        </w:tc>
        <w:tc>
          <w:tcPr>
            <w:tcW w:w="1647" w:type="dxa"/>
            <w:vAlign w:val="center"/>
          </w:tcPr>
          <w:p w:rsidR="0040014F" w:rsidRPr="001E229A" w:rsidRDefault="0040014F" w:rsidP="00DE50D9">
            <w:pPr>
              <w:rPr>
                <w:sz w:val="20"/>
              </w:rPr>
            </w:pPr>
            <w:r>
              <w:rPr>
                <w:sz w:val="20"/>
                <w:lang w:val="en-US"/>
              </w:rPr>
              <w:t>52° 5' 46"</w:t>
            </w:r>
          </w:p>
        </w:tc>
        <w:tc>
          <w:tcPr>
            <w:tcW w:w="1077" w:type="dxa"/>
            <w:vAlign w:val="center"/>
          </w:tcPr>
          <w:p w:rsidR="0040014F" w:rsidRPr="001248E0" w:rsidRDefault="0040014F" w:rsidP="00DE50D9">
            <w:pPr>
              <w:rPr>
                <w:sz w:val="20"/>
                <w:szCs w:val="20"/>
              </w:rPr>
            </w:pPr>
            <w:r w:rsidRPr="001248E0">
              <w:rPr>
                <w:sz w:val="20"/>
                <w:szCs w:val="20"/>
                <w:lang w:val="en-US"/>
              </w:rPr>
              <w:t>78,90</w:t>
            </w:r>
          </w:p>
        </w:tc>
        <w:tc>
          <w:tcPr>
            <w:tcW w:w="1304" w:type="dxa"/>
            <w:vAlign w:val="center"/>
          </w:tcPr>
          <w:p w:rsidR="0040014F" w:rsidRPr="001248E0" w:rsidRDefault="0040014F" w:rsidP="00DE50D9">
            <w:pPr>
              <w:rPr>
                <w:sz w:val="20"/>
                <w:szCs w:val="20"/>
                <w:lang w:val="en-US"/>
              </w:rPr>
            </w:pPr>
            <w:r w:rsidRPr="001248E0">
              <w:rPr>
                <w:sz w:val="20"/>
                <w:szCs w:val="20"/>
                <w:lang w:val="en-US"/>
              </w:rPr>
              <w:t>540 722,18</w:t>
            </w:r>
          </w:p>
        </w:tc>
        <w:tc>
          <w:tcPr>
            <w:tcW w:w="1304" w:type="dxa"/>
            <w:vAlign w:val="center"/>
          </w:tcPr>
          <w:p w:rsidR="0040014F" w:rsidRPr="001248E0" w:rsidRDefault="0040014F" w:rsidP="00DE50D9">
            <w:pPr>
              <w:rPr>
                <w:sz w:val="20"/>
                <w:szCs w:val="20"/>
                <w:lang w:val="en-US"/>
              </w:rPr>
            </w:pPr>
            <w:r w:rsidRPr="001248E0">
              <w:rPr>
                <w:sz w:val="20"/>
                <w:szCs w:val="20"/>
                <w:lang w:val="en-US"/>
              </w:rPr>
              <w:t>4 168 767,99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697</w:t>
            </w:r>
          </w:p>
        </w:tc>
        <w:tc>
          <w:tcPr>
            <w:tcW w:w="1647" w:type="dxa"/>
            <w:vAlign w:val="center"/>
          </w:tcPr>
          <w:p w:rsidR="0040014F" w:rsidRPr="001E229A" w:rsidRDefault="0040014F" w:rsidP="00DE50D9">
            <w:pPr>
              <w:rPr>
                <w:sz w:val="20"/>
              </w:rPr>
            </w:pPr>
            <w:r>
              <w:rPr>
                <w:sz w:val="20"/>
                <w:lang w:val="en-US"/>
              </w:rPr>
              <w:t>35° 21' 39"</w:t>
            </w:r>
          </w:p>
        </w:tc>
        <w:tc>
          <w:tcPr>
            <w:tcW w:w="1077" w:type="dxa"/>
            <w:vAlign w:val="center"/>
          </w:tcPr>
          <w:p w:rsidR="0040014F" w:rsidRPr="001248E0" w:rsidRDefault="0040014F" w:rsidP="00DE50D9">
            <w:pPr>
              <w:rPr>
                <w:sz w:val="20"/>
                <w:szCs w:val="20"/>
              </w:rPr>
            </w:pPr>
            <w:r w:rsidRPr="001248E0">
              <w:rPr>
                <w:sz w:val="20"/>
                <w:szCs w:val="20"/>
                <w:lang w:val="en-US"/>
              </w:rPr>
              <w:t>75,70</w:t>
            </w:r>
          </w:p>
        </w:tc>
        <w:tc>
          <w:tcPr>
            <w:tcW w:w="1304" w:type="dxa"/>
            <w:vAlign w:val="center"/>
          </w:tcPr>
          <w:p w:rsidR="0040014F" w:rsidRPr="001248E0" w:rsidRDefault="0040014F" w:rsidP="00DE50D9">
            <w:pPr>
              <w:rPr>
                <w:sz w:val="20"/>
                <w:szCs w:val="20"/>
                <w:lang w:val="en-US"/>
              </w:rPr>
            </w:pPr>
            <w:r w:rsidRPr="001248E0">
              <w:rPr>
                <w:sz w:val="20"/>
                <w:szCs w:val="20"/>
                <w:lang w:val="en-US"/>
              </w:rPr>
              <w:t>540 770,67</w:t>
            </w:r>
          </w:p>
        </w:tc>
        <w:tc>
          <w:tcPr>
            <w:tcW w:w="1304" w:type="dxa"/>
            <w:vAlign w:val="center"/>
          </w:tcPr>
          <w:p w:rsidR="0040014F" w:rsidRPr="001248E0" w:rsidRDefault="0040014F" w:rsidP="00DE50D9">
            <w:pPr>
              <w:rPr>
                <w:sz w:val="20"/>
                <w:szCs w:val="20"/>
                <w:lang w:val="en-US"/>
              </w:rPr>
            </w:pPr>
            <w:r w:rsidRPr="001248E0">
              <w:rPr>
                <w:sz w:val="20"/>
                <w:szCs w:val="20"/>
                <w:lang w:val="en-US"/>
              </w:rPr>
              <w:t>4 168 830,27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698</w:t>
            </w:r>
          </w:p>
        </w:tc>
        <w:tc>
          <w:tcPr>
            <w:tcW w:w="1647" w:type="dxa"/>
            <w:vAlign w:val="center"/>
          </w:tcPr>
          <w:p w:rsidR="0040014F" w:rsidRPr="001E229A" w:rsidRDefault="0040014F" w:rsidP="00DE50D9">
            <w:pPr>
              <w:rPr>
                <w:sz w:val="20"/>
              </w:rPr>
            </w:pPr>
            <w:r>
              <w:rPr>
                <w:sz w:val="20"/>
                <w:lang w:val="en-US"/>
              </w:rPr>
              <w:t>50° 57' 57"</w:t>
            </w:r>
          </w:p>
        </w:tc>
        <w:tc>
          <w:tcPr>
            <w:tcW w:w="1077" w:type="dxa"/>
            <w:vAlign w:val="center"/>
          </w:tcPr>
          <w:p w:rsidR="0040014F" w:rsidRPr="001248E0" w:rsidRDefault="0040014F" w:rsidP="00DE50D9">
            <w:pPr>
              <w:rPr>
                <w:sz w:val="20"/>
                <w:szCs w:val="20"/>
              </w:rPr>
            </w:pPr>
            <w:r w:rsidRPr="001248E0">
              <w:rPr>
                <w:sz w:val="20"/>
                <w:szCs w:val="20"/>
                <w:lang w:val="en-US"/>
              </w:rPr>
              <w:t>138,90</w:t>
            </w:r>
          </w:p>
        </w:tc>
        <w:tc>
          <w:tcPr>
            <w:tcW w:w="1304" w:type="dxa"/>
            <w:vAlign w:val="center"/>
          </w:tcPr>
          <w:p w:rsidR="0040014F" w:rsidRPr="001248E0" w:rsidRDefault="0040014F" w:rsidP="00DE50D9">
            <w:pPr>
              <w:rPr>
                <w:sz w:val="20"/>
                <w:szCs w:val="20"/>
                <w:lang w:val="en-US"/>
              </w:rPr>
            </w:pPr>
            <w:r w:rsidRPr="001248E0">
              <w:rPr>
                <w:sz w:val="20"/>
                <w:szCs w:val="20"/>
                <w:lang w:val="en-US"/>
              </w:rPr>
              <w:t>540 832,42</w:t>
            </w:r>
          </w:p>
        </w:tc>
        <w:tc>
          <w:tcPr>
            <w:tcW w:w="1304" w:type="dxa"/>
            <w:vAlign w:val="center"/>
          </w:tcPr>
          <w:p w:rsidR="0040014F" w:rsidRPr="001248E0" w:rsidRDefault="0040014F" w:rsidP="00DE50D9">
            <w:pPr>
              <w:rPr>
                <w:sz w:val="20"/>
                <w:szCs w:val="20"/>
                <w:lang w:val="en-US"/>
              </w:rPr>
            </w:pPr>
            <w:r w:rsidRPr="001248E0">
              <w:rPr>
                <w:sz w:val="20"/>
                <w:szCs w:val="20"/>
                <w:lang w:val="en-US"/>
              </w:rPr>
              <w:t>4 168 874,09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699</w:t>
            </w:r>
          </w:p>
        </w:tc>
        <w:tc>
          <w:tcPr>
            <w:tcW w:w="1647" w:type="dxa"/>
            <w:vAlign w:val="center"/>
          </w:tcPr>
          <w:p w:rsidR="0040014F" w:rsidRPr="001E229A" w:rsidRDefault="0040014F" w:rsidP="00DE50D9">
            <w:pPr>
              <w:rPr>
                <w:sz w:val="20"/>
              </w:rPr>
            </w:pPr>
            <w:r>
              <w:rPr>
                <w:sz w:val="20"/>
                <w:lang w:val="en-US"/>
              </w:rPr>
              <w:t>37° 47' 58"</w:t>
            </w:r>
          </w:p>
        </w:tc>
        <w:tc>
          <w:tcPr>
            <w:tcW w:w="1077" w:type="dxa"/>
            <w:vAlign w:val="center"/>
          </w:tcPr>
          <w:p w:rsidR="0040014F" w:rsidRPr="001248E0" w:rsidRDefault="0040014F" w:rsidP="00DE50D9">
            <w:pPr>
              <w:rPr>
                <w:sz w:val="20"/>
                <w:szCs w:val="20"/>
              </w:rPr>
            </w:pPr>
            <w:r w:rsidRPr="001248E0">
              <w:rPr>
                <w:sz w:val="20"/>
                <w:szCs w:val="20"/>
                <w:lang w:val="en-US"/>
              </w:rPr>
              <w:t>70,50</w:t>
            </w:r>
          </w:p>
        </w:tc>
        <w:tc>
          <w:tcPr>
            <w:tcW w:w="1304" w:type="dxa"/>
            <w:vAlign w:val="center"/>
          </w:tcPr>
          <w:p w:rsidR="0040014F" w:rsidRPr="001248E0" w:rsidRDefault="0040014F" w:rsidP="00DE50D9">
            <w:pPr>
              <w:rPr>
                <w:sz w:val="20"/>
                <w:szCs w:val="20"/>
                <w:lang w:val="en-US"/>
              </w:rPr>
            </w:pPr>
            <w:r w:rsidRPr="001248E0">
              <w:rPr>
                <w:sz w:val="20"/>
                <w:szCs w:val="20"/>
                <w:lang w:val="en-US"/>
              </w:rPr>
              <w:t>540 919,91</w:t>
            </w:r>
          </w:p>
        </w:tc>
        <w:tc>
          <w:tcPr>
            <w:tcW w:w="1304" w:type="dxa"/>
            <w:vAlign w:val="center"/>
          </w:tcPr>
          <w:p w:rsidR="0040014F" w:rsidRPr="001248E0" w:rsidRDefault="0040014F" w:rsidP="00DE50D9">
            <w:pPr>
              <w:rPr>
                <w:sz w:val="20"/>
                <w:szCs w:val="20"/>
                <w:lang w:val="en-US"/>
              </w:rPr>
            </w:pPr>
            <w:r w:rsidRPr="001248E0">
              <w:rPr>
                <w:sz w:val="20"/>
                <w:szCs w:val="20"/>
                <w:lang w:val="en-US"/>
              </w:rPr>
              <w:t>4 168 982,00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700</w:t>
            </w:r>
          </w:p>
        </w:tc>
        <w:tc>
          <w:tcPr>
            <w:tcW w:w="1647" w:type="dxa"/>
            <w:vAlign w:val="center"/>
          </w:tcPr>
          <w:p w:rsidR="0040014F" w:rsidRPr="001E229A" w:rsidRDefault="0040014F" w:rsidP="00DE50D9">
            <w:pPr>
              <w:rPr>
                <w:sz w:val="20"/>
              </w:rPr>
            </w:pPr>
            <w:r>
              <w:rPr>
                <w:sz w:val="20"/>
                <w:lang w:val="en-US"/>
              </w:rPr>
              <w:t>48° 43' 0"</w:t>
            </w:r>
          </w:p>
        </w:tc>
        <w:tc>
          <w:tcPr>
            <w:tcW w:w="1077" w:type="dxa"/>
            <w:vAlign w:val="center"/>
          </w:tcPr>
          <w:p w:rsidR="0040014F" w:rsidRPr="001248E0" w:rsidRDefault="0040014F" w:rsidP="00DE50D9">
            <w:pPr>
              <w:rPr>
                <w:sz w:val="20"/>
                <w:szCs w:val="20"/>
              </w:rPr>
            </w:pPr>
            <w:r w:rsidRPr="001248E0">
              <w:rPr>
                <w:sz w:val="20"/>
                <w:szCs w:val="20"/>
                <w:lang w:val="en-US"/>
              </w:rPr>
              <w:t>38,80</w:t>
            </w:r>
          </w:p>
        </w:tc>
        <w:tc>
          <w:tcPr>
            <w:tcW w:w="1304" w:type="dxa"/>
            <w:vAlign w:val="center"/>
          </w:tcPr>
          <w:p w:rsidR="0040014F" w:rsidRPr="001248E0" w:rsidRDefault="0040014F" w:rsidP="00DE50D9">
            <w:pPr>
              <w:rPr>
                <w:sz w:val="20"/>
                <w:szCs w:val="20"/>
                <w:lang w:val="en-US"/>
              </w:rPr>
            </w:pPr>
            <w:r w:rsidRPr="001248E0">
              <w:rPr>
                <w:sz w:val="20"/>
                <w:szCs w:val="20"/>
                <w:lang w:val="en-US"/>
              </w:rPr>
              <w:t>540 975,63</w:t>
            </w:r>
          </w:p>
        </w:tc>
        <w:tc>
          <w:tcPr>
            <w:tcW w:w="1304" w:type="dxa"/>
            <w:vAlign w:val="center"/>
          </w:tcPr>
          <w:p w:rsidR="0040014F" w:rsidRPr="001248E0" w:rsidRDefault="0040014F" w:rsidP="00DE50D9">
            <w:pPr>
              <w:rPr>
                <w:sz w:val="20"/>
                <w:szCs w:val="20"/>
                <w:lang w:val="en-US"/>
              </w:rPr>
            </w:pPr>
            <w:r w:rsidRPr="001248E0">
              <w:rPr>
                <w:sz w:val="20"/>
                <w:szCs w:val="20"/>
                <w:lang w:val="en-US"/>
              </w:rPr>
              <w:t>4 169 025,22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701</w:t>
            </w:r>
          </w:p>
        </w:tc>
        <w:tc>
          <w:tcPr>
            <w:tcW w:w="1647" w:type="dxa"/>
            <w:vAlign w:val="center"/>
          </w:tcPr>
          <w:p w:rsidR="0040014F" w:rsidRPr="001E229A" w:rsidRDefault="0040014F" w:rsidP="00DE50D9">
            <w:pPr>
              <w:rPr>
                <w:sz w:val="20"/>
              </w:rPr>
            </w:pPr>
            <w:r>
              <w:rPr>
                <w:sz w:val="20"/>
                <w:lang w:val="en-US"/>
              </w:rPr>
              <w:t>75° 27' 31"</w:t>
            </w:r>
          </w:p>
        </w:tc>
        <w:tc>
          <w:tcPr>
            <w:tcW w:w="1077" w:type="dxa"/>
            <w:vAlign w:val="center"/>
          </w:tcPr>
          <w:p w:rsidR="0040014F" w:rsidRPr="001248E0" w:rsidRDefault="0040014F" w:rsidP="00DE50D9">
            <w:pPr>
              <w:rPr>
                <w:sz w:val="20"/>
                <w:szCs w:val="20"/>
              </w:rPr>
            </w:pPr>
            <w:r w:rsidRPr="001248E0">
              <w:rPr>
                <w:sz w:val="20"/>
                <w:szCs w:val="20"/>
                <w:lang w:val="en-US"/>
              </w:rPr>
              <w:t>21,20</w:t>
            </w:r>
          </w:p>
        </w:tc>
        <w:tc>
          <w:tcPr>
            <w:tcW w:w="1304" w:type="dxa"/>
            <w:vAlign w:val="center"/>
          </w:tcPr>
          <w:p w:rsidR="0040014F" w:rsidRPr="001248E0" w:rsidRDefault="0040014F" w:rsidP="00DE50D9">
            <w:pPr>
              <w:rPr>
                <w:sz w:val="20"/>
                <w:szCs w:val="20"/>
                <w:lang w:val="en-US"/>
              </w:rPr>
            </w:pPr>
            <w:r w:rsidRPr="001248E0">
              <w:rPr>
                <w:sz w:val="20"/>
                <w:szCs w:val="20"/>
                <w:lang w:val="en-US"/>
              </w:rPr>
              <w:t>541 001,25</w:t>
            </w:r>
          </w:p>
        </w:tc>
        <w:tc>
          <w:tcPr>
            <w:tcW w:w="1304" w:type="dxa"/>
            <w:vAlign w:val="center"/>
          </w:tcPr>
          <w:p w:rsidR="0040014F" w:rsidRPr="001248E0" w:rsidRDefault="0040014F" w:rsidP="00DE50D9">
            <w:pPr>
              <w:rPr>
                <w:sz w:val="20"/>
                <w:szCs w:val="20"/>
                <w:lang w:val="en-US"/>
              </w:rPr>
            </w:pPr>
            <w:r w:rsidRPr="001248E0">
              <w:rPr>
                <w:sz w:val="20"/>
                <w:szCs w:val="20"/>
                <w:lang w:val="en-US"/>
              </w:rPr>
              <w:t>4 169 054,40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702</w:t>
            </w:r>
          </w:p>
        </w:tc>
        <w:tc>
          <w:tcPr>
            <w:tcW w:w="1647" w:type="dxa"/>
            <w:vAlign w:val="center"/>
          </w:tcPr>
          <w:p w:rsidR="0040014F" w:rsidRPr="001E229A" w:rsidRDefault="0040014F" w:rsidP="00DE50D9">
            <w:pPr>
              <w:rPr>
                <w:sz w:val="20"/>
              </w:rPr>
            </w:pPr>
            <w:r>
              <w:rPr>
                <w:sz w:val="20"/>
                <w:lang w:val="en-US"/>
              </w:rPr>
              <w:t>86° 26' 40"</w:t>
            </w:r>
          </w:p>
        </w:tc>
        <w:tc>
          <w:tcPr>
            <w:tcW w:w="1077" w:type="dxa"/>
            <w:vAlign w:val="center"/>
          </w:tcPr>
          <w:p w:rsidR="0040014F" w:rsidRPr="001248E0" w:rsidRDefault="0040014F" w:rsidP="00DE50D9">
            <w:pPr>
              <w:rPr>
                <w:sz w:val="20"/>
                <w:szCs w:val="20"/>
              </w:rPr>
            </w:pPr>
            <w:r w:rsidRPr="001248E0">
              <w:rPr>
                <w:sz w:val="20"/>
                <w:szCs w:val="20"/>
                <w:lang w:val="en-US"/>
              </w:rPr>
              <w:t>25,50</w:t>
            </w:r>
          </w:p>
        </w:tc>
        <w:tc>
          <w:tcPr>
            <w:tcW w:w="1304" w:type="dxa"/>
            <w:vAlign w:val="center"/>
          </w:tcPr>
          <w:p w:rsidR="0040014F" w:rsidRPr="001248E0" w:rsidRDefault="0040014F" w:rsidP="00DE50D9">
            <w:pPr>
              <w:rPr>
                <w:sz w:val="20"/>
                <w:szCs w:val="20"/>
                <w:lang w:val="en-US"/>
              </w:rPr>
            </w:pPr>
            <w:r w:rsidRPr="001248E0">
              <w:rPr>
                <w:sz w:val="20"/>
                <w:szCs w:val="20"/>
                <w:lang w:val="en-US"/>
              </w:rPr>
              <w:t>541 006,57</w:t>
            </w:r>
          </w:p>
        </w:tc>
        <w:tc>
          <w:tcPr>
            <w:tcW w:w="1304" w:type="dxa"/>
            <w:vAlign w:val="center"/>
          </w:tcPr>
          <w:p w:rsidR="0040014F" w:rsidRPr="001248E0" w:rsidRDefault="0040014F" w:rsidP="00DE50D9">
            <w:pPr>
              <w:rPr>
                <w:sz w:val="20"/>
                <w:szCs w:val="20"/>
                <w:lang w:val="en-US"/>
              </w:rPr>
            </w:pPr>
            <w:r w:rsidRPr="001248E0">
              <w:rPr>
                <w:sz w:val="20"/>
                <w:szCs w:val="20"/>
                <w:lang w:val="en-US"/>
              </w:rPr>
              <w:t>4 169 074,91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703</w:t>
            </w:r>
          </w:p>
        </w:tc>
        <w:tc>
          <w:tcPr>
            <w:tcW w:w="1647" w:type="dxa"/>
            <w:vAlign w:val="center"/>
          </w:tcPr>
          <w:p w:rsidR="0040014F" w:rsidRPr="001E229A" w:rsidRDefault="0040014F" w:rsidP="00DE50D9">
            <w:pPr>
              <w:rPr>
                <w:sz w:val="20"/>
              </w:rPr>
            </w:pPr>
            <w:r>
              <w:rPr>
                <w:sz w:val="20"/>
                <w:lang w:val="en-US"/>
              </w:rPr>
              <w:t>59° 36' 22"</w:t>
            </w:r>
          </w:p>
        </w:tc>
        <w:tc>
          <w:tcPr>
            <w:tcW w:w="1077" w:type="dxa"/>
            <w:vAlign w:val="center"/>
          </w:tcPr>
          <w:p w:rsidR="0040014F" w:rsidRPr="001248E0" w:rsidRDefault="0040014F" w:rsidP="00DE50D9">
            <w:pPr>
              <w:rPr>
                <w:sz w:val="20"/>
                <w:szCs w:val="20"/>
              </w:rPr>
            </w:pPr>
            <w:r w:rsidRPr="001248E0">
              <w:rPr>
                <w:sz w:val="20"/>
                <w:szCs w:val="20"/>
                <w:lang w:val="en-US"/>
              </w:rPr>
              <w:t>31,50</w:t>
            </w:r>
          </w:p>
        </w:tc>
        <w:tc>
          <w:tcPr>
            <w:tcW w:w="1304" w:type="dxa"/>
            <w:vAlign w:val="center"/>
          </w:tcPr>
          <w:p w:rsidR="0040014F" w:rsidRPr="001248E0" w:rsidRDefault="0040014F" w:rsidP="00DE50D9">
            <w:pPr>
              <w:rPr>
                <w:sz w:val="20"/>
                <w:szCs w:val="20"/>
                <w:lang w:val="en-US"/>
              </w:rPr>
            </w:pPr>
            <w:r w:rsidRPr="001248E0">
              <w:rPr>
                <w:sz w:val="20"/>
                <w:szCs w:val="20"/>
                <w:lang w:val="en-US"/>
              </w:rPr>
              <w:t>541 008,15</w:t>
            </w:r>
          </w:p>
        </w:tc>
        <w:tc>
          <w:tcPr>
            <w:tcW w:w="1304" w:type="dxa"/>
            <w:vAlign w:val="center"/>
          </w:tcPr>
          <w:p w:rsidR="0040014F" w:rsidRPr="001248E0" w:rsidRDefault="0040014F" w:rsidP="00DE50D9">
            <w:pPr>
              <w:rPr>
                <w:sz w:val="20"/>
                <w:szCs w:val="20"/>
                <w:lang w:val="en-US"/>
              </w:rPr>
            </w:pPr>
            <w:r w:rsidRPr="001248E0">
              <w:rPr>
                <w:sz w:val="20"/>
                <w:szCs w:val="20"/>
                <w:lang w:val="en-US"/>
              </w:rPr>
              <w:t>4 169 100,34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704</w:t>
            </w:r>
          </w:p>
        </w:tc>
        <w:tc>
          <w:tcPr>
            <w:tcW w:w="1647" w:type="dxa"/>
            <w:vAlign w:val="center"/>
          </w:tcPr>
          <w:p w:rsidR="0040014F" w:rsidRPr="001E229A" w:rsidRDefault="0040014F" w:rsidP="00DE50D9">
            <w:pPr>
              <w:rPr>
                <w:sz w:val="20"/>
              </w:rPr>
            </w:pPr>
            <w:r>
              <w:rPr>
                <w:sz w:val="20"/>
                <w:lang w:val="en-US"/>
              </w:rPr>
              <w:t>38° 41' 22"</w:t>
            </w:r>
          </w:p>
        </w:tc>
        <w:tc>
          <w:tcPr>
            <w:tcW w:w="1077" w:type="dxa"/>
            <w:vAlign w:val="center"/>
          </w:tcPr>
          <w:p w:rsidR="0040014F" w:rsidRPr="001248E0" w:rsidRDefault="0040014F" w:rsidP="00DE50D9">
            <w:pPr>
              <w:rPr>
                <w:sz w:val="20"/>
                <w:szCs w:val="20"/>
              </w:rPr>
            </w:pPr>
            <w:r w:rsidRPr="001248E0">
              <w:rPr>
                <w:sz w:val="20"/>
                <w:szCs w:val="20"/>
                <w:lang w:val="en-US"/>
              </w:rPr>
              <w:t>17,90</w:t>
            </w:r>
          </w:p>
        </w:tc>
        <w:tc>
          <w:tcPr>
            <w:tcW w:w="1304" w:type="dxa"/>
            <w:vAlign w:val="center"/>
          </w:tcPr>
          <w:p w:rsidR="0040014F" w:rsidRPr="001248E0" w:rsidRDefault="0040014F" w:rsidP="00DE50D9">
            <w:pPr>
              <w:rPr>
                <w:sz w:val="20"/>
                <w:szCs w:val="20"/>
                <w:lang w:val="en-US"/>
              </w:rPr>
            </w:pPr>
            <w:r w:rsidRPr="001248E0">
              <w:rPr>
                <w:sz w:val="20"/>
                <w:szCs w:val="20"/>
                <w:lang w:val="en-US"/>
              </w:rPr>
              <w:t>541 024,11</w:t>
            </w:r>
          </w:p>
        </w:tc>
        <w:tc>
          <w:tcPr>
            <w:tcW w:w="1304" w:type="dxa"/>
            <w:vAlign w:val="center"/>
          </w:tcPr>
          <w:p w:rsidR="0040014F" w:rsidRPr="001248E0" w:rsidRDefault="0040014F" w:rsidP="00DE50D9">
            <w:pPr>
              <w:rPr>
                <w:sz w:val="20"/>
                <w:szCs w:val="20"/>
                <w:lang w:val="en-US"/>
              </w:rPr>
            </w:pPr>
            <w:r w:rsidRPr="001248E0">
              <w:rPr>
                <w:sz w:val="20"/>
                <w:szCs w:val="20"/>
                <w:lang w:val="en-US"/>
              </w:rPr>
              <w:t>4 169 127,55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705</w:t>
            </w:r>
          </w:p>
        </w:tc>
        <w:tc>
          <w:tcPr>
            <w:tcW w:w="1647" w:type="dxa"/>
            <w:vAlign w:val="center"/>
          </w:tcPr>
          <w:p w:rsidR="0040014F" w:rsidRPr="001E229A" w:rsidRDefault="0040014F" w:rsidP="00DE50D9">
            <w:pPr>
              <w:rPr>
                <w:sz w:val="20"/>
              </w:rPr>
            </w:pPr>
            <w:r>
              <w:rPr>
                <w:sz w:val="20"/>
                <w:lang w:val="en-US"/>
              </w:rPr>
              <w:t>277° 33' 12"</w:t>
            </w:r>
          </w:p>
        </w:tc>
        <w:tc>
          <w:tcPr>
            <w:tcW w:w="1077" w:type="dxa"/>
            <w:vAlign w:val="center"/>
          </w:tcPr>
          <w:p w:rsidR="0040014F" w:rsidRPr="001248E0" w:rsidRDefault="0040014F" w:rsidP="00DE50D9">
            <w:pPr>
              <w:rPr>
                <w:sz w:val="20"/>
                <w:szCs w:val="20"/>
              </w:rPr>
            </w:pPr>
            <w:r w:rsidRPr="001248E0">
              <w:rPr>
                <w:sz w:val="20"/>
                <w:szCs w:val="20"/>
                <w:lang w:val="en-US"/>
              </w:rPr>
              <w:t>2 699,0</w:t>
            </w:r>
          </w:p>
        </w:tc>
        <w:tc>
          <w:tcPr>
            <w:tcW w:w="1304" w:type="dxa"/>
            <w:vAlign w:val="center"/>
          </w:tcPr>
          <w:p w:rsidR="0040014F" w:rsidRPr="001248E0" w:rsidRDefault="0040014F" w:rsidP="00DE50D9">
            <w:pPr>
              <w:rPr>
                <w:sz w:val="20"/>
                <w:szCs w:val="20"/>
                <w:lang w:val="en-US"/>
              </w:rPr>
            </w:pPr>
            <w:r w:rsidRPr="001248E0">
              <w:rPr>
                <w:sz w:val="20"/>
                <w:szCs w:val="20"/>
                <w:lang w:val="en-US"/>
              </w:rPr>
              <w:t>541 038,12</w:t>
            </w:r>
          </w:p>
        </w:tc>
        <w:tc>
          <w:tcPr>
            <w:tcW w:w="1304" w:type="dxa"/>
            <w:vAlign w:val="center"/>
          </w:tcPr>
          <w:p w:rsidR="0040014F" w:rsidRPr="001248E0" w:rsidRDefault="0040014F" w:rsidP="00DE50D9">
            <w:pPr>
              <w:rPr>
                <w:sz w:val="20"/>
                <w:szCs w:val="20"/>
                <w:lang w:val="en-US"/>
              </w:rPr>
            </w:pPr>
            <w:r w:rsidRPr="001248E0">
              <w:rPr>
                <w:sz w:val="20"/>
                <w:szCs w:val="20"/>
                <w:lang w:val="en-US"/>
              </w:rPr>
              <w:t>4 169 138,77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706</w:t>
            </w:r>
          </w:p>
        </w:tc>
        <w:tc>
          <w:tcPr>
            <w:tcW w:w="1647" w:type="dxa"/>
            <w:vAlign w:val="center"/>
          </w:tcPr>
          <w:p w:rsidR="0040014F" w:rsidRPr="001E229A" w:rsidRDefault="0040014F" w:rsidP="00DE50D9">
            <w:pPr>
              <w:rPr>
                <w:sz w:val="20"/>
              </w:rPr>
            </w:pPr>
            <w:r>
              <w:rPr>
                <w:sz w:val="20"/>
                <w:lang w:val="en-US"/>
              </w:rPr>
              <w:t>328° 16' 48"</w:t>
            </w:r>
          </w:p>
        </w:tc>
        <w:tc>
          <w:tcPr>
            <w:tcW w:w="1077" w:type="dxa"/>
            <w:vAlign w:val="center"/>
          </w:tcPr>
          <w:p w:rsidR="0040014F" w:rsidRPr="001248E0" w:rsidRDefault="0040014F" w:rsidP="00DE50D9">
            <w:pPr>
              <w:rPr>
                <w:sz w:val="20"/>
                <w:szCs w:val="20"/>
              </w:rPr>
            </w:pPr>
            <w:r w:rsidRPr="001248E0">
              <w:rPr>
                <w:sz w:val="20"/>
                <w:szCs w:val="20"/>
                <w:lang w:val="en-US"/>
              </w:rPr>
              <w:t>2,30</w:t>
            </w:r>
          </w:p>
        </w:tc>
        <w:tc>
          <w:tcPr>
            <w:tcW w:w="1304" w:type="dxa"/>
            <w:vAlign w:val="center"/>
          </w:tcPr>
          <w:p w:rsidR="0040014F" w:rsidRPr="001248E0" w:rsidRDefault="0040014F" w:rsidP="00DE50D9">
            <w:pPr>
              <w:rPr>
                <w:sz w:val="20"/>
                <w:szCs w:val="20"/>
                <w:lang w:val="en-US"/>
              </w:rPr>
            </w:pPr>
            <w:r w:rsidRPr="001248E0">
              <w:rPr>
                <w:sz w:val="20"/>
                <w:szCs w:val="20"/>
                <w:lang w:val="en-US"/>
              </w:rPr>
              <w:t>541 392,91</w:t>
            </w:r>
          </w:p>
        </w:tc>
        <w:tc>
          <w:tcPr>
            <w:tcW w:w="1304" w:type="dxa"/>
            <w:vAlign w:val="center"/>
          </w:tcPr>
          <w:p w:rsidR="0040014F" w:rsidRPr="001248E0" w:rsidRDefault="0040014F" w:rsidP="00DE50D9">
            <w:pPr>
              <w:rPr>
                <w:sz w:val="20"/>
                <w:szCs w:val="20"/>
                <w:lang w:val="en-US"/>
              </w:rPr>
            </w:pPr>
            <w:r w:rsidRPr="001248E0">
              <w:rPr>
                <w:sz w:val="20"/>
                <w:szCs w:val="20"/>
                <w:lang w:val="en-US"/>
              </w:rPr>
              <w:t>4 166 463,17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707</w:t>
            </w:r>
          </w:p>
        </w:tc>
        <w:tc>
          <w:tcPr>
            <w:tcW w:w="1647" w:type="dxa"/>
            <w:vAlign w:val="center"/>
          </w:tcPr>
          <w:p w:rsidR="0040014F" w:rsidRPr="001E229A" w:rsidRDefault="0040014F" w:rsidP="00DE50D9">
            <w:pPr>
              <w:rPr>
                <w:sz w:val="20"/>
              </w:rPr>
            </w:pPr>
            <w:r>
              <w:rPr>
                <w:sz w:val="20"/>
                <w:lang w:val="en-US"/>
              </w:rPr>
              <w:t>238° 4' 20"</w:t>
            </w:r>
          </w:p>
        </w:tc>
        <w:tc>
          <w:tcPr>
            <w:tcW w:w="1077" w:type="dxa"/>
            <w:vAlign w:val="center"/>
          </w:tcPr>
          <w:p w:rsidR="0040014F" w:rsidRPr="001248E0" w:rsidRDefault="0040014F" w:rsidP="00DE50D9">
            <w:pPr>
              <w:rPr>
                <w:sz w:val="20"/>
                <w:szCs w:val="20"/>
              </w:rPr>
            </w:pPr>
            <w:r w:rsidRPr="001248E0">
              <w:rPr>
                <w:sz w:val="20"/>
                <w:szCs w:val="20"/>
                <w:lang w:val="en-US"/>
              </w:rPr>
              <w:t>2,30</w:t>
            </w:r>
          </w:p>
        </w:tc>
        <w:tc>
          <w:tcPr>
            <w:tcW w:w="1304" w:type="dxa"/>
            <w:vAlign w:val="center"/>
          </w:tcPr>
          <w:p w:rsidR="0040014F" w:rsidRPr="001248E0" w:rsidRDefault="0040014F" w:rsidP="00DE50D9">
            <w:pPr>
              <w:rPr>
                <w:sz w:val="20"/>
                <w:szCs w:val="20"/>
                <w:lang w:val="en-US"/>
              </w:rPr>
            </w:pPr>
            <w:r w:rsidRPr="001248E0">
              <w:rPr>
                <w:sz w:val="20"/>
                <w:szCs w:val="20"/>
                <w:lang w:val="en-US"/>
              </w:rPr>
              <w:t>541 394,90</w:t>
            </w:r>
          </w:p>
        </w:tc>
        <w:tc>
          <w:tcPr>
            <w:tcW w:w="1304" w:type="dxa"/>
            <w:vAlign w:val="center"/>
          </w:tcPr>
          <w:p w:rsidR="0040014F" w:rsidRPr="001248E0" w:rsidRDefault="0040014F" w:rsidP="00DE50D9">
            <w:pPr>
              <w:rPr>
                <w:sz w:val="20"/>
                <w:szCs w:val="20"/>
                <w:lang w:val="en-US"/>
              </w:rPr>
            </w:pPr>
            <w:r w:rsidRPr="001248E0">
              <w:rPr>
                <w:sz w:val="20"/>
                <w:szCs w:val="20"/>
                <w:lang w:val="en-US"/>
              </w:rPr>
              <w:t>4 166 461,94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708</w:t>
            </w:r>
          </w:p>
        </w:tc>
        <w:tc>
          <w:tcPr>
            <w:tcW w:w="1647" w:type="dxa"/>
            <w:vAlign w:val="center"/>
          </w:tcPr>
          <w:p w:rsidR="0040014F" w:rsidRPr="001E229A" w:rsidRDefault="0040014F" w:rsidP="00DE50D9">
            <w:pPr>
              <w:rPr>
                <w:sz w:val="20"/>
              </w:rPr>
            </w:pPr>
            <w:r>
              <w:rPr>
                <w:sz w:val="20"/>
                <w:lang w:val="en-US"/>
              </w:rPr>
              <w:t>147° 56' 33"</w:t>
            </w:r>
          </w:p>
        </w:tc>
        <w:tc>
          <w:tcPr>
            <w:tcW w:w="1077" w:type="dxa"/>
            <w:vAlign w:val="center"/>
          </w:tcPr>
          <w:p w:rsidR="0040014F" w:rsidRPr="001248E0" w:rsidRDefault="0040014F" w:rsidP="00DE50D9">
            <w:pPr>
              <w:rPr>
                <w:sz w:val="20"/>
                <w:szCs w:val="20"/>
              </w:rPr>
            </w:pPr>
            <w:r w:rsidRPr="001248E0">
              <w:rPr>
                <w:sz w:val="20"/>
                <w:szCs w:val="20"/>
                <w:lang w:val="en-US"/>
              </w:rPr>
              <w:t>2,30</w:t>
            </w:r>
          </w:p>
        </w:tc>
        <w:tc>
          <w:tcPr>
            <w:tcW w:w="1304" w:type="dxa"/>
            <w:vAlign w:val="center"/>
          </w:tcPr>
          <w:p w:rsidR="0040014F" w:rsidRPr="001248E0" w:rsidRDefault="0040014F" w:rsidP="00DE50D9">
            <w:pPr>
              <w:rPr>
                <w:sz w:val="20"/>
                <w:szCs w:val="20"/>
                <w:lang w:val="en-US"/>
              </w:rPr>
            </w:pPr>
            <w:r w:rsidRPr="001248E0">
              <w:rPr>
                <w:sz w:val="20"/>
                <w:szCs w:val="20"/>
                <w:lang w:val="en-US"/>
              </w:rPr>
              <w:t>541 393,66</w:t>
            </w:r>
          </w:p>
        </w:tc>
        <w:tc>
          <w:tcPr>
            <w:tcW w:w="1304" w:type="dxa"/>
            <w:vAlign w:val="center"/>
          </w:tcPr>
          <w:p w:rsidR="0040014F" w:rsidRPr="001248E0" w:rsidRDefault="0040014F" w:rsidP="00DE50D9">
            <w:pPr>
              <w:rPr>
                <w:sz w:val="20"/>
                <w:szCs w:val="20"/>
                <w:lang w:val="en-US"/>
              </w:rPr>
            </w:pPr>
            <w:r w:rsidRPr="001248E0">
              <w:rPr>
                <w:sz w:val="20"/>
                <w:szCs w:val="20"/>
                <w:lang w:val="en-US"/>
              </w:rPr>
              <w:t>4 166 459,95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709</w:t>
            </w:r>
          </w:p>
        </w:tc>
        <w:tc>
          <w:tcPr>
            <w:tcW w:w="1647" w:type="dxa"/>
            <w:vAlign w:val="center"/>
          </w:tcPr>
          <w:p w:rsidR="0040014F" w:rsidRPr="001E229A" w:rsidRDefault="0040014F" w:rsidP="00DE50D9">
            <w:pPr>
              <w:rPr>
                <w:sz w:val="20"/>
              </w:rPr>
            </w:pPr>
            <w:r>
              <w:rPr>
                <w:sz w:val="20"/>
                <w:lang w:val="en-US"/>
              </w:rPr>
              <w:t>86° 14' 47"</w:t>
            </w:r>
          </w:p>
        </w:tc>
        <w:tc>
          <w:tcPr>
            <w:tcW w:w="1077" w:type="dxa"/>
            <w:vAlign w:val="center"/>
          </w:tcPr>
          <w:p w:rsidR="0040014F" w:rsidRPr="001248E0" w:rsidRDefault="0040014F" w:rsidP="00DE50D9">
            <w:pPr>
              <w:rPr>
                <w:sz w:val="20"/>
                <w:szCs w:val="20"/>
              </w:rPr>
            </w:pPr>
            <w:r w:rsidRPr="001248E0">
              <w:rPr>
                <w:sz w:val="20"/>
                <w:szCs w:val="20"/>
                <w:lang w:val="en-US"/>
              </w:rPr>
              <w:t>3 363,0</w:t>
            </w:r>
          </w:p>
        </w:tc>
        <w:tc>
          <w:tcPr>
            <w:tcW w:w="1304" w:type="dxa"/>
            <w:vAlign w:val="center"/>
          </w:tcPr>
          <w:p w:rsidR="0040014F" w:rsidRPr="001248E0" w:rsidRDefault="0040014F" w:rsidP="00DE50D9">
            <w:pPr>
              <w:rPr>
                <w:sz w:val="20"/>
                <w:szCs w:val="20"/>
                <w:lang w:val="en-US"/>
              </w:rPr>
            </w:pPr>
            <w:r w:rsidRPr="001248E0">
              <w:rPr>
                <w:sz w:val="20"/>
                <w:szCs w:val="20"/>
                <w:lang w:val="en-US"/>
              </w:rPr>
              <w:t>541 391,68</w:t>
            </w:r>
          </w:p>
        </w:tc>
        <w:tc>
          <w:tcPr>
            <w:tcW w:w="1304" w:type="dxa"/>
            <w:vAlign w:val="center"/>
          </w:tcPr>
          <w:p w:rsidR="0040014F" w:rsidRPr="001248E0" w:rsidRDefault="0040014F" w:rsidP="00DE50D9">
            <w:pPr>
              <w:rPr>
                <w:sz w:val="20"/>
                <w:szCs w:val="20"/>
                <w:lang w:val="en-US"/>
              </w:rPr>
            </w:pPr>
            <w:r w:rsidRPr="001248E0">
              <w:rPr>
                <w:sz w:val="20"/>
                <w:szCs w:val="20"/>
                <w:lang w:val="en-US"/>
              </w:rPr>
              <w:t>4 166 461,19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710</w:t>
            </w:r>
          </w:p>
        </w:tc>
        <w:tc>
          <w:tcPr>
            <w:tcW w:w="1647" w:type="dxa"/>
            <w:vAlign w:val="center"/>
          </w:tcPr>
          <w:p w:rsidR="0040014F" w:rsidRPr="001E229A" w:rsidRDefault="0040014F" w:rsidP="00DE50D9">
            <w:pPr>
              <w:rPr>
                <w:sz w:val="20"/>
              </w:rPr>
            </w:pPr>
            <w:r>
              <w:rPr>
                <w:sz w:val="20"/>
                <w:lang w:val="en-US"/>
              </w:rPr>
              <w:t>337° 5' 28"</w:t>
            </w:r>
          </w:p>
        </w:tc>
        <w:tc>
          <w:tcPr>
            <w:tcW w:w="1077" w:type="dxa"/>
            <w:vAlign w:val="center"/>
          </w:tcPr>
          <w:p w:rsidR="0040014F" w:rsidRPr="001248E0" w:rsidRDefault="0040014F" w:rsidP="00DE50D9">
            <w:pPr>
              <w:rPr>
                <w:sz w:val="20"/>
                <w:szCs w:val="20"/>
              </w:rPr>
            </w:pPr>
            <w:r w:rsidRPr="001248E0">
              <w:rPr>
                <w:sz w:val="20"/>
                <w:szCs w:val="20"/>
                <w:lang w:val="en-US"/>
              </w:rPr>
              <w:t>64,40</w:t>
            </w:r>
          </w:p>
        </w:tc>
        <w:tc>
          <w:tcPr>
            <w:tcW w:w="1304" w:type="dxa"/>
            <w:vAlign w:val="center"/>
          </w:tcPr>
          <w:p w:rsidR="0040014F" w:rsidRPr="001248E0" w:rsidRDefault="0040014F" w:rsidP="00DE50D9">
            <w:pPr>
              <w:rPr>
                <w:sz w:val="20"/>
                <w:szCs w:val="20"/>
                <w:lang w:val="en-US"/>
              </w:rPr>
            </w:pPr>
            <w:r w:rsidRPr="001248E0">
              <w:rPr>
                <w:sz w:val="20"/>
                <w:szCs w:val="20"/>
                <w:lang w:val="en-US"/>
              </w:rPr>
              <w:t>541 611,83</w:t>
            </w:r>
          </w:p>
        </w:tc>
        <w:tc>
          <w:tcPr>
            <w:tcW w:w="1304" w:type="dxa"/>
            <w:vAlign w:val="center"/>
          </w:tcPr>
          <w:p w:rsidR="0040014F" w:rsidRPr="001248E0" w:rsidRDefault="0040014F" w:rsidP="00DE50D9">
            <w:pPr>
              <w:rPr>
                <w:sz w:val="20"/>
                <w:szCs w:val="20"/>
                <w:lang w:val="en-US"/>
              </w:rPr>
            </w:pPr>
            <w:r w:rsidRPr="001248E0">
              <w:rPr>
                <w:sz w:val="20"/>
                <w:szCs w:val="20"/>
                <w:lang w:val="en-US"/>
              </w:rPr>
              <w:t>4 169 817,00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711</w:t>
            </w:r>
          </w:p>
        </w:tc>
        <w:tc>
          <w:tcPr>
            <w:tcW w:w="1647" w:type="dxa"/>
            <w:vAlign w:val="center"/>
          </w:tcPr>
          <w:p w:rsidR="0040014F" w:rsidRPr="001E229A" w:rsidRDefault="0040014F" w:rsidP="00DE50D9">
            <w:pPr>
              <w:rPr>
                <w:sz w:val="20"/>
              </w:rPr>
            </w:pPr>
            <w:r>
              <w:rPr>
                <w:sz w:val="20"/>
                <w:lang w:val="en-US"/>
              </w:rPr>
              <w:t>342° 16' 28"</w:t>
            </w:r>
          </w:p>
        </w:tc>
        <w:tc>
          <w:tcPr>
            <w:tcW w:w="1077" w:type="dxa"/>
            <w:vAlign w:val="center"/>
          </w:tcPr>
          <w:p w:rsidR="0040014F" w:rsidRPr="001248E0" w:rsidRDefault="0040014F" w:rsidP="00DE50D9">
            <w:pPr>
              <w:rPr>
                <w:sz w:val="20"/>
                <w:szCs w:val="20"/>
              </w:rPr>
            </w:pPr>
            <w:r w:rsidRPr="001248E0">
              <w:rPr>
                <w:sz w:val="20"/>
                <w:szCs w:val="20"/>
                <w:lang w:val="en-US"/>
              </w:rPr>
              <w:t>290,30</w:t>
            </w:r>
          </w:p>
        </w:tc>
        <w:tc>
          <w:tcPr>
            <w:tcW w:w="1304" w:type="dxa"/>
            <w:vAlign w:val="center"/>
          </w:tcPr>
          <w:p w:rsidR="0040014F" w:rsidRPr="001248E0" w:rsidRDefault="0040014F" w:rsidP="00DE50D9">
            <w:pPr>
              <w:rPr>
                <w:sz w:val="20"/>
                <w:szCs w:val="20"/>
                <w:lang w:val="en-US"/>
              </w:rPr>
            </w:pPr>
            <w:r w:rsidRPr="001248E0">
              <w:rPr>
                <w:sz w:val="20"/>
                <w:szCs w:val="20"/>
                <w:lang w:val="en-US"/>
              </w:rPr>
              <w:t>541 671,13</w:t>
            </w:r>
          </w:p>
        </w:tc>
        <w:tc>
          <w:tcPr>
            <w:tcW w:w="1304" w:type="dxa"/>
            <w:vAlign w:val="center"/>
          </w:tcPr>
          <w:p w:rsidR="0040014F" w:rsidRPr="001248E0" w:rsidRDefault="0040014F" w:rsidP="00DE50D9">
            <w:pPr>
              <w:rPr>
                <w:sz w:val="20"/>
                <w:szCs w:val="20"/>
                <w:lang w:val="en-US"/>
              </w:rPr>
            </w:pPr>
            <w:r w:rsidRPr="001248E0">
              <w:rPr>
                <w:sz w:val="20"/>
                <w:szCs w:val="20"/>
                <w:lang w:val="en-US"/>
              </w:rPr>
              <w:t>4 169 791,94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712</w:t>
            </w:r>
          </w:p>
        </w:tc>
        <w:tc>
          <w:tcPr>
            <w:tcW w:w="1647" w:type="dxa"/>
            <w:vAlign w:val="center"/>
          </w:tcPr>
          <w:p w:rsidR="0040014F" w:rsidRPr="001E229A" w:rsidRDefault="0040014F" w:rsidP="00DE50D9">
            <w:pPr>
              <w:rPr>
                <w:sz w:val="20"/>
              </w:rPr>
            </w:pPr>
            <w:r>
              <w:rPr>
                <w:sz w:val="20"/>
                <w:lang w:val="en-US"/>
              </w:rPr>
              <w:t>249° 6' 42"</w:t>
            </w:r>
          </w:p>
        </w:tc>
        <w:tc>
          <w:tcPr>
            <w:tcW w:w="1077" w:type="dxa"/>
            <w:vAlign w:val="center"/>
          </w:tcPr>
          <w:p w:rsidR="0040014F" w:rsidRPr="001248E0" w:rsidRDefault="0040014F" w:rsidP="00DE50D9">
            <w:pPr>
              <w:rPr>
                <w:sz w:val="20"/>
                <w:szCs w:val="20"/>
              </w:rPr>
            </w:pPr>
            <w:r w:rsidRPr="001248E0">
              <w:rPr>
                <w:sz w:val="20"/>
                <w:szCs w:val="20"/>
                <w:lang w:val="en-US"/>
              </w:rPr>
              <w:t>202,50</w:t>
            </w:r>
          </w:p>
        </w:tc>
        <w:tc>
          <w:tcPr>
            <w:tcW w:w="1304" w:type="dxa"/>
            <w:vAlign w:val="center"/>
          </w:tcPr>
          <w:p w:rsidR="0040014F" w:rsidRPr="001248E0" w:rsidRDefault="0040014F" w:rsidP="00DE50D9">
            <w:pPr>
              <w:rPr>
                <w:sz w:val="20"/>
                <w:szCs w:val="20"/>
                <w:lang w:val="en-US"/>
              </w:rPr>
            </w:pPr>
            <w:r w:rsidRPr="001248E0">
              <w:rPr>
                <w:sz w:val="20"/>
                <w:szCs w:val="20"/>
                <w:lang w:val="en-US"/>
              </w:rPr>
              <w:t>541 947,67</w:t>
            </w:r>
          </w:p>
        </w:tc>
        <w:tc>
          <w:tcPr>
            <w:tcW w:w="1304" w:type="dxa"/>
            <w:vAlign w:val="center"/>
          </w:tcPr>
          <w:p w:rsidR="0040014F" w:rsidRPr="001248E0" w:rsidRDefault="0040014F" w:rsidP="00DE50D9">
            <w:pPr>
              <w:rPr>
                <w:sz w:val="20"/>
                <w:szCs w:val="20"/>
                <w:lang w:val="en-US"/>
              </w:rPr>
            </w:pPr>
            <w:r w:rsidRPr="001248E0">
              <w:rPr>
                <w:sz w:val="20"/>
                <w:szCs w:val="20"/>
                <w:lang w:val="en-US"/>
              </w:rPr>
              <w:t>4 169 703,55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713</w:t>
            </w:r>
          </w:p>
        </w:tc>
        <w:tc>
          <w:tcPr>
            <w:tcW w:w="1647" w:type="dxa"/>
            <w:vAlign w:val="center"/>
          </w:tcPr>
          <w:p w:rsidR="0040014F" w:rsidRPr="001E229A" w:rsidRDefault="0040014F" w:rsidP="00DE50D9">
            <w:pPr>
              <w:rPr>
                <w:sz w:val="20"/>
              </w:rPr>
            </w:pPr>
            <w:r>
              <w:rPr>
                <w:sz w:val="20"/>
                <w:lang w:val="en-US"/>
              </w:rPr>
              <w:t>249° 6' 42"</w:t>
            </w:r>
          </w:p>
        </w:tc>
        <w:tc>
          <w:tcPr>
            <w:tcW w:w="1077" w:type="dxa"/>
            <w:vAlign w:val="center"/>
          </w:tcPr>
          <w:p w:rsidR="0040014F" w:rsidRPr="001248E0" w:rsidRDefault="0040014F" w:rsidP="00DE50D9">
            <w:pPr>
              <w:rPr>
                <w:sz w:val="20"/>
                <w:szCs w:val="20"/>
              </w:rPr>
            </w:pPr>
            <w:r w:rsidRPr="001248E0">
              <w:rPr>
                <w:sz w:val="20"/>
                <w:szCs w:val="20"/>
                <w:lang w:val="en-US"/>
              </w:rPr>
              <w:t>202,50</w:t>
            </w:r>
          </w:p>
        </w:tc>
        <w:tc>
          <w:tcPr>
            <w:tcW w:w="1304" w:type="dxa"/>
            <w:vAlign w:val="center"/>
          </w:tcPr>
          <w:p w:rsidR="0040014F" w:rsidRPr="001248E0" w:rsidRDefault="0040014F" w:rsidP="00DE50D9">
            <w:pPr>
              <w:rPr>
                <w:sz w:val="20"/>
                <w:szCs w:val="20"/>
                <w:lang w:val="en-US"/>
              </w:rPr>
            </w:pPr>
            <w:r w:rsidRPr="001248E0">
              <w:rPr>
                <w:sz w:val="20"/>
                <w:szCs w:val="20"/>
                <w:lang w:val="en-US"/>
              </w:rPr>
              <w:t>541 875,47</w:t>
            </w:r>
          </w:p>
        </w:tc>
        <w:tc>
          <w:tcPr>
            <w:tcW w:w="1304" w:type="dxa"/>
            <w:vAlign w:val="center"/>
          </w:tcPr>
          <w:p w:rsidR="0040014F" w:rsidRPr="001248E0" w:rsidRDefault="0040014F" w:rsidP="00DE50D9">
            <w:pPr>
              <w:rPr>
                <w:sz w:val="20"/>
                <w:szCs w:val="20"/>
                <w:lang w:val="en-US"/>
              </w:rPr>
            </w:pPr>
            <w:r w:rsidRPr="001248E0">
              <w:rPr>
                <w:sz w:val="20"/>
                <w:szCs w:val="20"/>
                <w:lang w:val="en-US"/>
              </w:rPr>
              <w:t>4 169 514,36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714</w:t>
            </w:r>
          </w:p>
        </w:tc>
        <w:tc>
          <w:tcPr>
            <w:tcW w:w="1647" w:type="dxa"/>
            <w:vAlign w:val="center"/>
          </w:tcPr>
          <w:p w:rsidR="0040014F" w:rsidRPr="001E229A" w:rsidRDefault="0040014F" w:rsidP="00DE50D9">
            <w:pPr>
              <w:rPr>
                <w:sz w:val="20"/>
              </w:rPr>
            </w:pPr>
            <w:r>
              <w:rPr>
                <w:sz w:val="20"/>
                <w:lang w:val="en-US"/>
              </w:rPr>
              <w:t>249° 8' 7"</w:t>
            </w:r>
          </w:p>
        </w:tc>
        <w:tc>
          <w:tcPr>
            <w:tcW w:w="1077" w:type="dxa"/>
            <w:vAlign w:val="center"/>
          </w:tcPr>
          <w:p w:rsidR="0040014F" w:rsidRPr="001248E0" w:rsidRDefault="0040014F" w:rsidP="00DE50D9">
            <w:pPr>
              <w:rPr>
                <w:sz w:val="20"/>
                <w:szCs w:val="20"/>
              </w:rPr>
            </w:pPr>
            <w:r w:rsidRPr="001248E0">
              <w:rPr>
                <w:sz w:val="20"/>
                <w:szCs w:val="20"/>
                <w:lang w:val="en-US"/>
              </w:rPr>
              <w:t>10,00</w:t>
            </w:r>
          </w:p>
        </w:tc>
        <w:tc>
          <w:tcPr>
            <w:tcW w:w="1304" w:type="dxa"/>
            <w:vAlign w:val="center"/>
          </w:tcPr>
          <w:p w:rsidR="0040014F" w:rsidRPr="001248E0" w:rsidRDefault="0040014F" w:rsidP="00DE50D9">
            <w:pPr>
              <w:rPr>
                <w:sz w:val="20"/>
                <w:szCs w:val="20"/>
                <w:lang w:val="en-US"/>
              </w:rPr>
            </w:pPr>
            <w:r w:rsidRPr="001248E0">
              <w:rPr>
                <w:sz w:val="20"/>
                <w:szCs w:val="20"/>
                <w:lang w:val="en-US"/>
              </w:rPr>
              <w:t>541 803,27</w:t>
            </w:r>
          </w:p>
        </w:tc>
        <w:tc>
          <w:tcPr>
            <w:tcW w:w="1304" w:type="dxa"/>
            <w:vAlign w:val="center"/>
          </w:tcPr>
          <w:p w:rsidR="0040014F" w:rsidRPr="001248E0" w:rsidRDefault="0040014F" w:rsidP="00DE50D9">
            <w:pPr>
              <w:rPr>
                <w:sz w:val="20"/>
                <w:szCs w:val="20"/>
                <w:lang w:val="en-US"/>
              </w:rPr>
            </w:pPr>
            <w:r w:rsidRPr="001248E0">
              <w:rPr>
                <w:sz w:val="20"/>
                <w:szCs w:val="20"/>
                <w:lang w:val="en-US"/>
              </w:rPr>
              <w:t>4 169 325,17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715</w:t>
            </w:r>
          </w:p>
        </w:tc>
        <w:tc>
          <w:tcPr>
            <w:tcW w:w="1647" w:type="dxa"/>
            <w:vAlign w:val="center"/>
          </w:tcPr>
          <w:p w:rsidR="0040014F" w:rsidRPr="001E229A" w:rsidRDefault="0040014F" w:rsidP="00DE50D9">
            <w:pPr>
              <w:rPr>
                <w:sz w:val="20"/>
              </w:rPr>
            </w:pPr>
            <w:r>
              <w:rPr>
                <w:sz w:val="20"/>
                <w:lang w:val="en-US"/>
              </w:rPr>
              <w:t>249° 25' 47"</w:t>
            </w:r>
          </w:p>
        </w:tc>
        <w:tc>
          <w:tcPr>
            <w:tcW w:w="1077" w:type="dxa"/>
            <w:vAlign w:val="center"/>
          </w:tcPr>
          <w:p w:rsidR="0040014F" w:rsidRPr="001248E0" w:rsidRDefault="0040014F" w:rsidP="00DE50D9">
            <w:pPr>
              <w:rPr>
                <w:sz w:val="20"/>
                <w:szCs w:val="20"/>
              </w:rPr>
            </w:pPr>
            <w:r w:rsidRPr="001248E0">
              <w:rPr>
                <w:sz w:val="20"/>
                <w:szCs w:val="20"/>
                <w:lang w:val="en-US"/>
              </w:rPr>
              <w:t>185,70</w:t>
            </w:r>
          </w:p>
        </w:tc>
        <w:tc>
          <w:tcPr>
            <w:tcW w:w="1304" w:type="dxa"/>
            <w:vAlign w:val="center"/>
          </w:tcPr>
          <w:p w:rsidR="0040014F" w:rsidRPr="001248E0" w:rsidRDefault="0040014F" w:rsidP="00DE50D9">
            <w:pPr>
              <w:rPr>
                <w:sz w:val="20"/>
                <w:szCs w:val="20"/>
                <w:lang w:val="en-US"/>
              </w:rPr>
            </w:pPr>
            <w:r w:rsidRPr="001248E0">
              <w:rPr>
                <w:sz w:val="20"/>
                <w:szCs w:val="20"/>
                <w:lang w:val="en-US"/>
              </w:rPr>
              <w:t>541 799,71</w:t>
            </w:r>
          </w:p>
        </w:tc>
        <w:tc>
          <w:tcPr>
            <w:tcW w:w="1304" w:type="dxa"/>
            <w:vAlign w:val="center"/>
          </w:tcPr>
          <w:p w:rsidR="0040014F" w:rsidRPr="001248E0" w:rsidRDefault="0040014F" w:rsidP="00DE50D9">
            <w:pPr>
              <w:rPr>
                <w:sz w:val="20"/>
                <w:szCs w:val="20"/>
                <w:lang w:val="en-US"/>
              </w:rPr>
            </w:pPr>
            <w:r w:rsidRPr="001248E0">
              <w:rPr>
                <w:sz w:val="20"/>
                <w:szCs w:val="20"/>
                <w:lang w:val="en-US"/>
              </w:rPr>
              <w:t>4 169 315,83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716</w:t>
            </w:r>
          </w:p>
        </w:tc>
        <w:tc>
          <w:tcPr>
            <w:tcW w:w="1647" w:type="dxa"/>
            <w:vAlign w:val="center"/>
          </w:tcPr>
          <w:p w:rsidR="0040014F" w:rsidRPr="001E229A" w:rsidRDefault="0040014F" w:rsidP="00DE50D9">
            <w:pPr>
              <w:rPr>
                <w:sz w:val="20"/>
              </w:rPr>
            </w:pPr>
            <w:r>
              <w:rPr>
                <w:sz w:val="20"/>
                <w:lang w:val="en-US"/>
              </w:rPr>
              <w:t>245° 59' 52"</w:t>
            </w:r>
          </w:p>
        </w:tc>
        <w:tc>
          <w:tcPr>
            <w:tcW w:w="1077" w:type="dxa"/>
            <w:vAlign w:val="center"/>
          </w:tcPr>
          <w:p w:rsidR="0040014F" w:rsidRPr="001248E0" w:rsidRDefault="0040014F" w:rsidP="00DE50D9">
            <w:pPr>
              <w:rPr>
                <w:sz w:val="20"/>
                <w:szCs w:val="20"/>
              </w:rPr>
            </w:pPr>
            <w:r w:rsidRPr="001248E0">
              <w:rPr>
                <w:sz w:val="20"/>
                <w:szCs w:val="20"/>
                <w:lang w:val="en-US"/>
              </w:rPr>
              <w:t>204,90</w:t>
            </w:r>
          </w:p>
        </w:tc>
        <w:tc>
          <w:tcPr>
            <w:tcW w:w="1304" w:type="dxa"/>
            <w:vAlign w:val="center"/>
          </w:tcPr>
          <w:p w:rsidR="0040014F" w:rsidRPr="001248E0" w:rsidRDefault="0040014F" w:rsidP="00DE50D9">
            <w:pPr>
              <w:rPr>
                <w:sz w:val="20"/>
                <w:szCs w:val="20"/>
                <w:lang w:val="en-US"/>
              </w:rPr>
            </w:pPr>
            <w:r w:rsidRPr="001248E0">
              <w:rPr>
                <w:sz w:val="20"/>
                <w:szCs w:val="20"/>
                <w:lang w:val="en-US"/>
              </w:rPr>
              <w:t>541 734,46</w:t>
            </w:r>
          </w:p>
        </w:tc>
        <w:tc>
          <w:tcPr>
            <w:tcW w:w="1304" w:type="dxa"/>
            <w:vAlign w:val="center"/>
          </w:tcPr>
          <w:p w:rsidR="0040014F" w:rsidRPr="001248E0" w:rsidRDefault="0040014F" w:rsidP="00DE50D9">
            <w:pPr>
              <w:rPr>
                <w:sz w:val="20"/>
                <w:szCs w:val="20"/>
                <w:lang w:val="en-US"/>
              </w:rPr>
            </w:pPr>
            <w:r w:rsidRPr="001248E0">
              <w:rPr>
                <w:sz w:val="20"/>
                <w:szCs w:val="20"/>
                <w:lang w:val="en-US"/>
              </w:rPr>
              <w:t>4 169 141,96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717</w:t>
            </w:r>
          </w:p>
        </w:tc>
        <w:tc>
          <w:tcPr>
            <w:tcW w:w="1647" w:type="dxa"/>
            <w:vAlign w:val="center"/>
          </w:tcPr>
          <w:p w:rsidR="0040014F" w:rsidRPr="001E229A" w:rsidRDefault="0040014F" w:rsidP="00DE50D9">
            <w:pPr>
              <w:rPr>
                <w:sz w:val="20"/>
              </w:rPr>
            </w:pPr>
            <w:r>
              <w:rPr>
                <w:sz w:val="20"/>
                <w:lang w:val="en-US"/>
              </w:rPr>
              <w:t>165° 19' 50"</w:t>
            </w:r>
          </w:p>
        </w:tc>
        <w:tc>
          <w:tcPr>
            <w:tcW w:w="1077" w:type="dxa"/>
            <w:vAlign w:val="center"/>
          </w:tcPr>
          <w:p w:rsidR="0040014F" w:rsidRPr="001248E0" w:rsidRDefault="0040014F" w:rsidP="00DE50D9">
            <w:pPr>
              <w:rPr>
                <w:sz w:val="20"/>
                <w:szCs w:val="20"/>
              </w:rPr>
            </w:pPr>
            <w:r w:rsidRPr="001248E0">
              <w:rPr>
                <w:sz w:val="20"/>
                <w:szCs w:val="20"/>
                <w:lang w:val="en-US"/>
              </w:rPr>
              <w:t>9,40</w:t>
            </w:r>
          </w:p>
        </w:tc>
        <w:tc>
          <w:tcPr>
            <w:tcW w:w="1304" w:type="dxa"/>
            <w:vAlign w:val="center"/>
          </w:tcPr>
          <w:p w:rsidR="0040014F" w:rsidRPr="001248E0" w:rsidRDefault="0040014F" w:rsidP="00DE50D9">
            <w:pPr>
              <w:rPr>
                <w:sz w:val="20"/>
                <w:szCs w:val="20"/>
                <w:lang w:val="en-US"/>
              </w:rPr>
            </w:pPr>
            <w:r w:rsidRPr="001248E0">
              <w:rPr>
                <w:sz w:val="20"/>
                <w:szCs w:val="20"/>
                <w:lang w:val="en-US"/>
              </w:rPr>
              <w:t>541 651,11</w:t>
            </w:r>
          </w:p>
        </w:tc>
        <w:tc>
          <w:tcPr>
            <w:tcW w:w="1304" w:type="dxa"/>
            <w:vAlign w:val="center"/>
          </w:tcPr>
          <w:p w:rsidR="0040014F" w:rsidRPr="001248E0" w:rsidRDefault="0040014F" w:rsidP="00DE50D9">
            <w:pPr>
              <w:rPr>
                <w:sz w:val="20"/>
                <w:szCs w:val="20"/>
                <w:lang w:val="en-US"/>
              </w:rPr>
            </w:pPr>
            <w:r w:rsidRPr="001248E0">
              <w:rPr>
                <w:sz w:val="20"/>
                <w:szCs w:val="20"/>
                <w:lang w:val="en-US"/>
              </w:rPr>
              <w:t>4 168 954,77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718</w:t>
            </w:r>
          </w:p>
        </w:tc>
        <w:tc>
          <w:tcPr>
            <w:tcW w:w="1647" w:type="dxa"/>
            <w:vAlign w:val="center"/>
          </w:tcPr>
          <w:p w:rsidR="0040014F" w:rsidRPr="001E229A" w:rsidRDefault="0040014F" w:rsidP="00DE50D9">
            <w:pPr>
              <w:rPr>
                <w:sz w:val="20"/>
              </w:rPr>
            </w:pPr>
            <w:r>
              <w:rPr>
                <w:sz w:val="20"/>
                <w:lang w:val="en-US"/>
              </w:rPr>
              <w:t>165° 18' 43"</w:t>
            </w:r>
          </w:p>
        </w:tc>
        <w:tc>
          <w:tcPr>
            <w:tcW w:w="1077" w:type="dxa"/>
            <w:vAlign w:val="center"/>
          </w:tcPr>
          <w:p w:rsidR="0040014F" w:rsidRPr="001248E0" w:rsidRDefault="0040014F" w:rsidP="00DE50D9">
            <w:pPr>
              <w:rPr>
                <w:sz w:val="20"/>
                <w:szCs w:val="20"/>
              </w:rPr>
            </w:pPr>
            <w:r w:rsidRPr="001248E0">
              <w:rPr>
                <w:sz w:val="20"/>
                <w:szCs w:val="20"/>
                <w:lang w:val="en-US"/>
              </w:rPr>
              <w:t>72,30</w:t>
            </w:r>
          </w:p>
        </w:tc>
        <w:tc>
          <w:tcPr>
            <w:tcW w:w="1304" w:type="dxa"/>
            <w:vAlign w:val="center"/>
          </w:tcPr>
          <w:p w:rsidR="0040014F" w:rsidRPr="001248E0" w:rsidRDefault="0040014F" w:rsidP="00DE50D9">
            <w:pPr>
              <w:rPr>
                <w:sz w:val="20"/>
                <w:szCs w:val="20"/>
                <w:lang w:val="en-US"/>
              </w:rPr>
            </w:pPr>
            <w:r w:rsidRPr="001248E0">
              <w:rPr>
                <w:sz w:val="20"/>
                <w:szCs w:val="20"/>
                <w:lang w:val="en-US"/>
              </w:rPr>
              <w:t>541 641,98</w:t>
            </w:r>
          </w:p>
        </w:tc>
        <w:tc>
          <w:tcPr>
            <w:tcW w:w="1304" w:type="dxa"/>
            <w:vAlign w:val="center"/>
          </w:tcPr>
          <w:p w:rsidR="0040014F" w:rsidRPr="001248E0" w:rsidRDefault="0040014F" w:rsidP="00DE50D9">
            <w:pPr>
              <w:rPr>
                <w:sz w:val="20"/>
                <w:szCs w:val="20"/>
                <w:lang w:val="en-US"/>
              </w:rPr>
            </w:pPr>
            <w:r w:rsidRPr="001248E0">
              <w:rPr>
                <w:sz w:val="20"/>
                <w:szCs w:val="20"/>
                <w:lang w:val="en-US"/>
              </w:rPr>
              <w:t>4 168 957,16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719</w:t>
            </w:r>
          </w:p>
        </w:tc>
        <w:tc>
          <w:tcPr>
            <w:tcW w:w="1647" w:type="dxa"/>
            <w:vAlign w:val="center"/>
          </w:tcPr>
          <w:p w:rsidR="0040014F" w:rsidRPr="001E229A" w:rsidRDefault="0040014F" w:rsidP="00DE50D9">
            <w:pPr>
              <w:rPr>
                <w:sz w:val="20"/>
              </w:rPr>
            </w:pPr>
            <w:r>
              <w:rPr>
                <w:sz w:val="20"/>
                <w:lang w:val="en-US"/>
              </w:rPr>
              <w:t>165° 18' 55"</w:t>
            </w:r>
          </w:p>
        </w:tc>
        <w:tc>
          <w:tcPr>
            <w:tcW w:w="1077" w:type="dxa"/>
            <w:vAlign w:val="center"/>
          </w:tcPr>
          <w:p w:rsidR="0040014F" w:rsidRPr="001248E0" w:rsidRDefault="0040014F" w:rsidP="00DE50D9">
            <w:pPr>
              <w:rPr>
                <w:sz w:val="20"/>
                <w:szCs w:val="20"/>
              </w:rPr>
            </w:pPr>
            <w:r w:rsidRPr="001248E0">
              <w:rPr>
                <w:sz w:val="20"/>
                <w:szCs w:val="20"/>
                <w:lang w:val="en-US"/>
              </w:rPr>
              <w:t>70,70</w:t>
            </w:r>
          </w:p>
        </w:tc>
        <w:tc>
          <w:tcPr>
            <w:tcW w:w="1304" w:type="dxa"/>
            <w:vAlign w:val="center"/>
          </w:tcPr>
          <w:p w:rsidR="0040014F" w:rsidRPr="001248E0" w:rsidRDefault="0040014F" w:rsidP="00DE50D9">
            <w:pPr>
              <w:rPr>
                <w:sz w:val="20"/>
                <w:szCs w:val="20"/>
                <w:lang w:val="en-US"/>
              </w:rPr>
            </w:pPr>
            <w:r w:rsidRPr="001248E0">
              <w:rPr>
                <w:sz w:val="20"/>
                <w:szCs w:val="20"/>
                <w:lang w:val="en-US"/>
              </w:rPr>
              <w:t>541 572,05</w:t>
            </w:r>
          </w:p>
        </w:tc>
        <w:tc>
          <w:tcPr>
            <w:tcW w:w="1304" w:type="dxa"/>
            <w:vAlign w:val="center"/>
          </w:tcPr>
          <w:p w:rsidR="0040014F" w:rsidRPr="001248E0" w:rsidRDefault="0040014F" w:rsidP="00DE50D9">
            <w:pPr>
              <w:rPr>
                <w:sz w:val="20"/>
                <w:szCs w:val="20"/>
                <w:lang w:val="en-US"/>
              </w:rPr>
            </w:pPr>
            <w:r w:rsidRPr="001248E0">
              <w:rPr>
                <w:sz w:val="20"/>
                <w:szCs w:val="20"/>
                <w:lang w:val="en-US"/>
              </w:rPr>
              <w:t>4 168 975,49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720</w:t>
            </w:r>
          </w:p>
        </w:tc>
        <w:tc>
          <w:tcPr>
            <w:tcW w:w="1647" w:type="dxa"/>
            <w:vAlign w:val="center"/>
          </w:tcPr>
          <w:p w:rsidR="0040014F" w:rsidRPr="001E229A" w:rsidRDefault="0040014F" w:rsidP="00DE50D9">
            <w:pPr>
              <w:rPr>
                <w:sz w:val="20"/>
              </w:rPr>
            </w:pPr>
            <w:r>
              <w:rPr>
                <w:sz w:val="20"/>
                <w:lang w:val="en-US"/>
              </w:rPr>
              <w:t>165° 19' 7"</w:t>
            </w:r>
          </w:p>
        </w:tc>
        <w:tc>
          <w:tcPr>
            <w:tcW w:w="1077" w:type="dxa"/>
            <w:vAlign w:val="center"/>
          </w:tcPr>
          <w:p w:rsidR="0040014F" w:rsidRPr="001248E0" w:rsidRDefault="0040014F" w:rsidP="00DE50D9">
            <w:pPr>
              <w:rPr>
                <w:sz w:val="20"/>
                <w:szCs w:val="20"/>
              </w:rPr>
            </w:pPr>
            <w:r w:rsidRPr="001248E0">
              <w:rPr>
                <w:sz w:val="20"/>
                <w:szCs w:val="20"/>
                <w:lang w:val="en-US"/>
              </w:rPr>
              <w:t>56,70</w:t>
            </w:r>
          </w:p>
        </w:tc>
        <w:tc>
          <w:tcPr>
            <w:tcW w:w="1304" w:type="dxa"/>
            <w:vAlign w:val="center"/>
          </w:tcPr>
          <w:p w:rsidR="0040014F" w:rsidRPr="001248E0" w:rsidRDefault="0040014F" w:rsidP="00DE50D9">
            <w:pPr>
              <w:rPr>
                <w:sz w:val="20"/>
                <w:szCs w:val="20"/>
                <w:lang w:val="en-US"/>
              </w:rPr>
            </w:pPr>
            <w:r w:rsidRPr="001248E0">
              <w:rPr>
                <w:sz w:val="20"/>
                <w:szCs w:val="20"/>
                <w:lang w:val="en-US"/>
              </w:rPr>
              <w:t>541 503,63</w:t>
            </w:r>
          </w:p>
        </w:tc>
        <w:tc>
          <w:tcPr>
            <w:tcW w:w="1304" w:type="dxa"/>
            <w:vAlign w:val="center"/>
          </w:tcPr>
          <w:p w:rsidR="0040014F" w:rsidRPr="001248E0" w:rsidRDefault="0040014F" w:rsidP="00DE50D9">
            <w:pPr>
              <w:rPr>
                <w:sz w:val="20"/>
                <w:szCs w:val="20"/>
                <w:lang w:val="en-US"/>
              </w:rPr>
            </w:pPr>
            <w:r w:rsidRPr="001248E0">
              <w:rPr>
                <w:sz w:val="20"/>
                <w:szCs w:val="20"/>
                <w:lang w:val="en-US"/>
              </w:rPr>
              <w:t>4 168 993,42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721</w:t>
            </w:r>
          </w:p>
        </w:tc>
        <w:tc>
          <w:tcPr>
            <w:tcW w:w="1647" w:type="dxa"/>
            <w:vAlign w:val="center"/>
          </w:tcPr>
          <w:p w:rsidR="0040014F" w:rsidRPr="001E229A" w:rsidRDefault="0040014F" w:rsidP="00DE50D9">
            <w:pPr>
              <w:rPr>
                <w:sz w:val="20"/>
              </w:rPr>
            </w:pPr>
            <w:r>
              <w:rPr>
                <w:sz w:val="20"/>
                <w:lang w:val="en-US"/>
              </w:rPr>
              <w:t>165° 18' 56"</w:t>
            </w:r>
          </w:p>
        </w:tc>
        <w:tc>
          <w:tcPr>
            <w:tcW w:w="1077" w:type="dxa"/>
            <w:vAlign w:val="center"/>
          </w:tcPr>
          <w:p w:rsidR="0040014F" w:rsidRPr="001248E0" w:rsidRDefault="0040014F" w:rsidP="00DE50D9">
            <w:pPr>
              <w:rPr>
                <w:sz w:val="20"/>
                <w:szCs w:val="20"/>
              </w:rPr>
            </w:pPr>
            <w:r w:rsidRPr="001248E0">
              <w:rPr>
                <w:sz w:val="20"/>
                <w:szCs w:val="20"/>
                <w:lang w:val="en-US"/>
              </w:rPr>
              <w:t>94,40</w:t>
            </w:r>
          </w:p>
        </w:tc>
        <w:tc>
          <w:tcPr>
            <w:tcW w:w="1304" w:type="dxa"/>
            <w:vAlign w:val="center"/>
          </w:tcPr>
          <w:p w:rsidR="0040014F" w:rsidRPr="001248E0" w:rsidRDefault="0040014F" w:rsidP="00DE50D9">
            <w:pPr>
              <w:rPr>
                <w:sz w:val="20"/>
                <w:szCs w:val="20"/>
                <w:lang w:val="en-US"/>
              </w:rPr>
            </w:pPr>
            <w:r w:rsidRPr="001248E0">
              <w:rPr>
                <w:sz w:val="20"/>
                <w:szCs w:val="20"/>
                <w:lang w:val="en-US"/>
              </w:rPr>
              <w:t>541 448,82</w:t>
            </w:r>
          </w:p>
        </w:tc>
        <w:tc>
          <w:tcPr>
            <w:tcW w:w="1304" w:type="dxa"/>
            <w:vAlign w:val="center"/>
          </w:tcPr>
          <w:p w:rsidR="0040014F" w:rsidRPr="001248E0" w:rsidRDefault="0040014F" w:rsidP="00DE50D9">
            <w:pPr>
              <w:rPr>
                <w:sz w:val="20"/>
                <w:szCs w:val="20"/>
                <w:lang w:val="en-US"/>
              </w:rPr>
            </w:pPr>
            <w:r w:rsidRPr="001248E0">
              <w:rPr>
                <w:sz w:val="20"/>
                <w:szCs w:val="20"/>
                <w:lang w:val="en-US"/>
              </w:rPr>
              <w:t>4 169 007,78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722</w:t>
            </w:r>
          </w:p>
        </w:tc>
        <w:tc>
          <w:tcPr>
            <w:tcW w:w="1647" w:type="dxa"/>
            <w:vAlign w:val="center"/>
          </w:tcPr>
          <w:p w:rsidR="0040014F" w:rsidRPr="001E229A" w:rsidRDefault="0040014F" w:rsidP="00DE50D9">
            <w:pPr>
              <w:rPr>
                <w:sz w:val="20"/>
              </w:rPr>
            </w:pPr>
            <w:r>
              <w:rPr>
                <w:sz w:val="20"/>
                <w:lang w:val="en-US"/>
              </w:rPr>
              <w:t>72° 3' 33"</w:t>
            </w:r>
          </w:p>
        </w:tc>
        <w:tc>
          <w:tcPr>
            <w:tcW w:w="1077" w:type="dxa"/>
            <w:vAlign w:val="center"/>
          </w:tcPr>
          <w:p w:rsidR="0040014F" w:rsidRPr="001248E0" w:rsidRDefault="0040014F" w:rsidP="00DE50D9">
            <w:pPr>
              <w:rPr>
                <w:sz w:val="20"/>
                <w:szCs w:val="20"/>
              </w:rPr>
            </w:pPr>
            <w:r w:rsidRPr="001248E0">
              <w:rPr>
                <w:sz w:val="20"/>
                <w:szCs w:val="20"/>
                <w:lang w:val="en-US"/>
              </w:rPr>
              <w:t>71,80</w:t>
            </w:r>
          </w:p>
        </w:tc>
        <w:tc>
          <w:tcPr>
            <w:tcW w:w="1304" w:type="dxa"/>
            <w:vAlign w:val="center"/>
          </w:tcPr>
          <w:p w:rsidR="0040014F" w:rsidRPr="001248E0" w:rsidRDefault="0040014F" w:rsidP="00DE50D9">
            <w:pPr>
              <w:rPr>
                <w:sz w:val="20"/>
                <w:szCs w:val="20"/>
                <w:lang w:val="en-US"/>
              </w:rPr>
            </w:pPr>
            <w:r w:rsidRPr="001248E0">
              <w:rPr>
                <w:sz w:val="20"/>
                <w:szCs w:val="20"/>
                <w:lang w:val="en-US"/>
              </w:rPr>
              <w:t>541 357,54</w:t>
            </w:r>
          </w:p>
        </w:tc>
        <w:tc>
          <w:tcPr>
            <w:tcW w:w="1304" w:type="dxa"/>
            <w:vAlign w:val="center"/>
          </w:tcPr>
          <w:p w:rsidR="0040014F" w:rsidRPr="001248E0" w:rsidRDefault="0040014F" w:rsidP="00DE50D9">
            <w:pPr>
              <w:rPr>
                <w:sz w:val="20"/>
                <w:szCs w:val="20"/>
                <w:lang w:val="en-US"/>
              </w:rPr>
            </w:pPr>
            <w:r w:rsidRPr="001248E0">
              <w:rPr>
                <w:sz w:val="20"/>
                <w:szCs w:val="20"/>
                <w:lang w:val="en-US"/>
              </w:rPr>
              <w:t>4 169 031,70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723</w:t>
            </w:r>
          </w:p>
        </w:tc>
        <w:tc>
          <w:tcPr>
            <w:tcW w:w="1647" w:type="dxa"/>
            <w:vAlign w:val="center"/>
          </w:tcPr>
          <w:p w:rsidR="0040014F" w:rsidRPr="001E229A" w:rsidRDefault="0040014F" w:rsidP="00DE50D9">
            <w:pPr>
              <w:rPr>
                <w:sz w:val="20"/>
              </w:rPr>
            </w:pPr>
            <w:r>
              <w:rPr>
                <w:sz w:val="20"/>
                <w:lang w:val="en-US"/>
              </w:rPr>
              <w:t>72° 3' 23"</w:t>
            </w:r>
          </w:p>
        </w:tc>
        <w:tc>
          <w:tcPr>
            <w:tcW w:w="1077" w:type="dxa"/>
            <w:vAlign w:val="center"/>
          </w:tcPr>
          <w:p w:rsidR="0040014F" w:rsidRPr="001248E0" w:rsidRDefault="0040014F" w:rsidP="00DE50D9">
            <w:pPr>
              <w:rPr>
                <w:sz w:val="20"/>
                <w:szCs w:val="20"/>
              </w:rPr>
            </w:pPr>
            <w:r w:rsidRPr="001248E0">
              <w:rPr>
                <w:sz w:val="20"/>
                <w:szCs w:val="20"/>
                <w:lang w:val="en-US"/>
              </w:rPr>
              <w:t>307,00</w:t>
            </w:r>
          </w:p>
        </w:tc>
        <w:tc>
          <w:tcPr>
            <w:tcW w:w="1304" w:type="dxa"/>
            <w:vAlign w:val="center"/>
          </w:tcPr>
          <w:p w:rsidR="0040014F" w:rsidRPr="001248E0" w:rsidRDefault="0040014F" w:rsidP="00DE50D9">
            <w:pPr>
              <w:rPr>
                <w:sz w:val="20"/>
                <w:szCs w:val="20"/>
                <w:lang w:val="en-US"/>
              </w:rPr>
            </w:pPr>
            <w:r w:rsidRPr="001248E0">
              <w:rPr>
                <w:sz w:val="20"/>
                <w:szCs w:val="20"/>
                <w:lang w:val="en-US"/>
              </w:rPr>
              <w:t>541 379,67</w:t>
            </w:r>
          </w:p>
        </w:tc>
        <w:tc>
          <w:tcPr>
            <w:tcW w:w="1304" w:type="dxa"/>
            <w:vAlign w:val="center"/>
          </w:tcPr>
          <w:p w:rsidR="0040014F" w:rsidRPr="001248E0" w:rsidRDefault="0040014F" w:rsidP="00DE50D9">
            <w:pPr>
              <w:rPr>
                <w:sz w:val="20"/>
                <w:szCs w:val="20"/>
                <w:lang w:val="en-US"/>
              </w:rPr>
            </w:pPr>
            <w:r w:rsidRPr="001248E0">
              <w:rPr>
                <w:sz w:val="20"/>
                <w:szCs w:val="20"/>
                <w:lang w:val="en-US"/>
              </w:rPr>
              <w:t>4 169 100,05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724</w:t>
            </w:r>
          </w:p>
        </w:tc>
        <w:tc>
          <w:tcPr>
            <w:tcW w:w="1647" w:type="dxa"/>
            <w:vAlign w:val="center"/>
          </w:tcPr>
          <w:p w:rsidR="0040014F" w:rsidRPr="001E229A" w:rsidRDefault="0040014F" w:rsidP="00DE50D9">
            <w:pPr>
              <w:rPr>
                <w:sz w:val="20"/>
              </w:rPr>
            </w:pPr>
            <w:r>
              <w:rPr>
                <w:sz w:val="20"/>
                <w:lang w:val="en-US"/>
              </w:rPr>
              <w:t>72° 3' 46"</w:t>
            </w:r>
          </w:p>
        </w:tc>
        <w:tc>
          <w:tcPr>
            <w:tcW w:w="1077" w:type="dxa"/>
            <w:vAlign w:val="center"/>
          </w:tcPr>
          <w:p w:rsidR="0040014F" w:rsidRPr="001248E0" w:rsidRDefault="0040014F" w:rsidP="00DE50D9">
            <w:pPr>
              <w:rPr>
                <w:sz w:val="20"/>
                <w:szCs w:val="20"/>
              </w:rPr>
            </w:pPr>
            <w:r w:rsidRPr="001248E0">
              <w:rPr>
                <w:sz w:val="20"/>
                <w:szCs w:val="20"/>
                <w:lang w:val="en-US"/>
              </w:rPr>
              <w:t>38,90</w:t>
            </w:r>
          </w:p>
        </w:tc>
        <w:tc>
          <w:tcPr>
            <w:tcW w:w="1304" w:type="dxa"/>
            <w:vAlign w:val="center"/>
          </w:tcPr>
          <w:p w:rsidR="0040014F" w:rsidRPr="001248E0" w:rsidRDefault="0040014F" w:rsidP="00DE50D9">
            <w:pPr>
              <w:rPr>
                <w:sz w:val="20"/>
                <w:szCs w:val="20"/>
                <w:lang w:val="en-US"/>
              </w:rPr>
            </w:pPr>
            <w:r w:rsidRPr="001248E0">
              <w:rPr>
                <w:sz w:val="20"/>
                <w:szCs w:val="20"/>
                <w:lang w:val="en-US"/>
              </w:rPr>
              <w:t>541 474,26</w:t>
            </w:r>
          </w:p>
        </w:tc>
        <w:tc>
          <w:tcPr>
            <w:tcW w:w="1304" w:type="dxa"/>
            <w:vAlign w:val="center"/>
          </w:tcPr>
          <w:p w:rsidR="0040014F" w:rsidRPr="001248E0" w:rsidRDefault="0040014F" w:rsidP="00DE50D9">
            <w:pPr>
              <w:rPr>
                <w:sz w:val="20"/>
                <w:szCs w:val="20"/>
                <w:lang w:val="en-US"/>
              </w:rPr>
            </w:pPr>
            <w:r w:rsidRPr="001248E0">
              <w:rPr>
                <w:sz w:val="20"/>
                <w:szCs w:val="20"/>
                <w:lang w:val="en-US"/>
              </w:rPr>
              <w:t>4 169 392,15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725</w:t>
            </w:r>
          </w:p>
        </w:tc>
        <w:tc>
          <w:tcPr>
            <w:tcW w:w="1647" w:type="dxa"/>
            <w:vAlign w:val="center"/>
          </w:tcPr>
          <w:p w:rsidR="0040014F" w:rsidRPr="001E229A" w:rsidRDefault="0040014F" w:rsidP="00DE50D9">
            <w:pPr>
              <w:rPr>
                <w:sz w:val="20"/>
              </w:rPr>
            </w:pPr>
            <w:r>
              <w:rPr>
                <w:sz w:val="20"/>
                <w:lang w:val="en-US"/>
              </w:rPr>
              <w:t>72° 0' 58"</w:t>
            </w:r>
          </w:p>
        </w:tc>
        <w:tc>
          <w:tcPr>
            <w:tcW w:w="1077" w:type="dxa"/>
            <w:vAlign w:val="center"/>
          </w:tcPr>
          <w:p w:rsidR="0040014F" w:rsidRPr="001248E0" w:rsidRDefault="0040014F" w:rsidP="00DE50D9">
            <w:pPr>
              <w:rPr>
                <w:sz w:val="20"/>
                <w:szCs w:val="20"/>
              </w:rPr>
            </w:pPr>
            <w:r w:rsidRPr="001248E0">
              <w:rPr>
                <w:sz w:val="20"/>
                <w:szCs w:val="20"/>
                <w:lang w:val="en-US"/>
              </w:rPr>
              <w:t>10,00</w:t>
            </w:r>
          </w:p>
        </w:tc>
        <w:tc>
          <w:tcPr>
            <w:tcW w:w="1304" w:type="dxa"/>
            <w:vAlign w:val="center"/>
          </w:tcPr>
          <w:p w:rsidR="0040014F" w:rsidRPr="001248E0" w:rsidRDefault="0040014F" w:rsidP="00DE50D9">
            <w:pPr>
              <w:rPr>
                <w:sz w:val="20"/>
                <w:szCs w:val="20"/>
                <w:lang w:val="en-US"/>
              </w:rPr>
            </w:pPr>
            <w:r w:rsidRPr="001248E0">
              <w:rPr>
                <w:sz w:val="20"/>
                <w:szCs w:val="20"/>
                <w:lang w:val="en-US"/>
              </w:rPr>
              <w:t>541 486,25</w:t>
            </w:r>
          </w:p>
        </w:tc>
        <w:tc>
          <w:tcPr>
            <w:tcW w:w="1304" w:type="dxa"/>
            <w:vAlign w:val="center"/>
          </w:tcPr>
          <w:p w:rsidR="0040014F" w:rsidRPr="001248E0" w:rsidRDefault="0040014F" w:rsidP="00DE50D9">
            <w:pPr>
              <w:rPr>
                <w:sz w:val="20"/>
                <w:szCs w:val="20"/>
                <w:lang w:val="en-US"/>
              </w:rPr>
            </w:pPr>
            <w:r w:rsidRPr="001248E0">
              <w:rPr>
                <w:sz w:val="20"/>
                <w:szCs w:val="20"/>
                <w:lang w:val="en-US"/>
              </w:rPr>
              <w:t>4 169 429,19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726</w:t>
            </w:r>
          </w:p>
        </w:tc>
        <w:tc>
          <w:tcPr>
            <w:tcW w:w="1647" w:type="dxa"/>
            <w:vAlign w:val="center"/>
          </w:tcPr>
          <w:p w:rsidR="0040014F" w:rsidRPr="001E229A" w:rsidRDefault="0040014F" w:rsidP="00DE50D9">
            <w:pPr>
              <w:rPr>
                <w:sz w:val="20"/>
              </w:rPr>
            </w:pPr>
            <w:r>
              <w:rPr>
                <w:sz w:val="20"/>
                <w:lang w:val="en-US"/>
              </w:rPr>
              <w:t>72° 3' 32"</w:t>
            </w:r>
          </w:p>
        </w:tc>
        <w:tc>
          <w:tcPr>
            <w:tcW w:w="1077" w:type="dxa"/>
            <w:vAlign w:val="center"/>
          </w:tcPr>
          <w:p w:rsidR="0040014F" w:rsidRPr="001248E0" w:rsidRDefault="0040014F" w:rsidP="00DE50D9">
            <w:pPr>
              <w:rPr>
                <w:sz w:val="20"/>
                <w:szCs w:val="20"/>
              </w:rPr>
            </w:pPr>
            <w:r w:rsidRPr="001248E0">
              <w:rPr>
                <w:sz w:val="20"/>
                <w:szCs w:val="20"/>
                <w:lang w:val="en-US"/>
              </w:rPr>
              <w:t>198,80</w:t>
            </w:r>
          </w:p>
        </w:tc>
        <w:tc>
          <w:tcPr>
            <w:tcW w:w="1304" w:type="dxa"/>
            <w:vAlign w:val="center"/>
          </w:tcPr>
          <w:p w:rsidR="0040014F" w:rsidRPr="001248E0" w:rsidRDefault="0040014F" w:rsidP="00DE50D9">
            <w:pPr>
              <w:rPr>
                <w:sz w:val="20"/>
                <w:szCs w:val="20"/>
                <w:lang w:val="en-US"/>
              </w:rPr>
            </w:pPr>
            <w:r w:rsidRPr="001248E0">
              <w:rPr>
                <w:sz w:val="20"/>
                <w:szCs w:val="20"/>
                <w:lang w:val="en-US"/>
              </w:rPr>
              <w:t>541 489,35</w:t>
            </w:r>
          </w:p>
        </w:tc>
        <w:tc>
          <w:tcPr>
            <w:tcW w:w="1304" w:type="dxa"/>
            <w:vAlign w:val="center"/>
          </w:tcPr>
          <w:p w:rsidR="0040014F" w:rsidRPr="001248E0" w:rsidRDefault="0040014F" w:rsidP="00DE50D9">
            <w:pPr>
              <w:rPr>
                <w:sz w:val="20"/>
                <w:szCs w:val="20"/>
                <w:lang w:val="en-US"/>
              </w:rPr>
            </w:pPr>
            <w:r w:rsidRPr="001248E0">
              <w:rPr>
                <w:sz w:val="20"/>
                <w:szCs w:val="20"/>
                <w:lang w:val="en-US"/>
              </w:rPr>
              <w:t>4 169 438,74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727</w:t>
            </w:r>
          </w:p>
        </w:tc>
        <w:tc>
          <w:tcPr>
            <w:tcW w:w="1647" w:type="dxa"/>
            <w:vAlign w:val="center"/>
          </w:tcPr>
          <w:p w:rsidR="0040014F" w:rsidRPr="001E229A" w:rsidRDefault="0040014F" w:rsidP="00DE50D9">
            <w:pPr>
              <w:rPr>
                <w:sz w:val="20"/>
              </w:rPr>
            </w:pPr>
            <w:r>
              <w:rPr>
                <w:sz w:val="20"/>
                <w:lang w:val="en-US"/>
              </w:rPr>
              <w:t>242° 51' 53"</w:t>
            </w:r>
          </w:p>
        </w:tc>
        <w:tc>
          <w:tcPr>
            <w:tcW w:w="1077" w:type="dxa"/>
            <w:vAlign w:val="center"/>
          </w:tcPr>
          <w:p w:rsidR="0040014F" w:rsidRPr="001248E0" w:rsidRDefault="0040014F" w:rsidP="00DE50D9">
            <w:pPr>
              <w:rPr>
                <w:sz w:val="20"/>
                <w:szCs w:val="20"/>
              </w:rPr>
            </w:pPr>
            <w:r w:rsidRPr="001248E0">
              <w:rPr>
                <w:sz w:val="20"/>
                <w:szCs w:val="20"/>
                <w:lang w:val="en-US"/>
              </w:rPr>
              <w:t>7 180,3</w:t>
            </w:r>
          </w:p>
        </w:tc>
        <w:tc>
          <w:tcPr>
            <w:tcW w:w="1304" w:type="dxa"/>
            <w:vAlign w:val="center"/>
          </w:tcPr>
          <w:p w:rsidR="0040014F" w:rsidRPr="001248E0" w:rsidRDefault="0040014F" w:rsidP="00DE50D9">
            <w:pPr>
              <w:rPr>
                <w:sz w:val="20"/>
                <w:szCs w:val="20"/>
                <w:lang w:val="en-US"/>
              </w:rPr>
            </w:pPr>
            <w:r w:rsidRPr="001248E0">
              <w:rPr>
                <w:sz w:val="20"/>
                <w:szCs w:val="20"/>
                <w:lang w:val="en-US"/>
              </w:rPr>
              <w:t>541 550,60</w:t>
            </w:r>
          </w:p>
        </w:tc>
        <w:tc>
          <w:tcPr>
            <w:tcW w:w="1304" w:type="dxa"/>
            <w:vAlign w:val="center"/>
          </w:tcPr>
          <w:p w:rsidR="0040014F" w:rsidRPr="001248E0" w:rsidRDefault="0040014F" w:rsidP="00DE50D9">
            <w:pPr>
              <w:rPr>
                <w:sz w:val="20"/>
                <w:szCs w:val="20"/>
                <w:lang w:val="en-US"/>
              </w:rPr>
            </w:pPr>
            <w:r w:rsidRPr="001248E0">
              <w:rPr>
                <w:sz w:val="20"/>
                <w:szCs w:val="20"/>
                <w:lang w:val="en-US"/>
              </w:rPr>
              <w:t>4 169 627,91</w:t>
            </w:r>
          </w:p>
        </w:tc>
      </w:tr>
    </w:tbl>
    <w:p w:rsidR="0040014F" w:rsidRPr="001C4A3B" w:rsidRDefault="0040014F" w:rsidP="0040014F">
      <w:pPr>
        <w:jc w:val="center"/>
        <w:rPr>
          <w:rFonts w:eastAsia="Calibri"/>
          <w:lang w:eastAsia="en-US"/>
        </w:rPr>
      </w:pPr>
      <w:r w:rsidRPr="001C4A3B">
        <w:rPr>
          <w:rFonts w:eastAsia="Calibri"/>
          <w:lang w:eastAsia="en-US"/>
        </w:rPr>
        <w:t>Площадь 9 705 077 кв. м</w:t>
      </w:r>
    </w:p>
    <w:p w:rsidR="0040014F" w:rsidRDefault="0040014F" w:rsidP="0040014F">
      <w:pPr>
        <w:jc w:val="center"/>
        <w:rPr>
          <w:rFonts w:eastAsia="Calibri"/>
          <w:lang w:eastAsia="en-US"/>
        </w:rPr>
      </w:pPr>
      <w:r>
        <w:rPr>
          <w:rFonts w:eastAsia="Calibri"/>
          <w:lang w:eastAsia="en-US"/>
        </w:rPr>
        <w:lastRenderedPageBreak/>
        <w:br w:type="page"/>
      </w:r>
    </w:p>
    <w:p w:rsidR="0040014F" w:rsidRPr="007D75EC" w:rsidRDefault="0040014F" w:rsidP="0040014F">
      <w:pPr>
        <w:jc w:val="center"/>
        <w:rPr>
          <w:rFonts w:eastAsia="Calibri"/>
          <w:lang w:eastAsia="en-US"/>
        </w:rPr>
      </w:pPr>
      <w:r w:rsidRPr="007D75EC">
        <w:rPr>
          <w:rFonts w:eastAsia="Calibri"/>
          <w:lang w:eastAsia="en-US"/>
        </w:rPr>
        <w:lastRenderedPageBreak/>
        <w:t>ОПИСАНИЕ МЕСТОПОЛОЖЕНИЯ ГРАНИЦ</w:t>
      </w:r>
    </w:p>
    <w:p w:rsidR="0040014F" w:rsidRDefault="0040014F" w:rsidP="0040014F">
      <w:pPr>
        <w:jc w:val="center"/>
        <w:rPr>
          <w:lang w:val="en-US"/>
        </w:rPr>
      </w:pPr>
      <w:r w:rsidRPr="001C4A3B">
        <w:rPr>
          <w:lang w:val="en-US"/>
        </w:rPr>
        <w:t>у. Дабата</w:t>
      </w:r>
    </w:p>
    <w:p w:rsidR="0040014F" w:rsidRPr="00857FDD" w:rsidRDefault="0040014F" w:rsidP="0040014F">
      <w:pPr>
        <w:rPr>
          <w:lang w:val="en-US"/>
        </w:rPr>
      </w:pPr>
      <w:r>
        <w:rPr>
          <w:noProof/>
        </w:rPr>
        <w:drawing>
          <wp:inline distT="0" distB="0" distL="0" distR="0">
            <wp:extent cx="5762625" cy="3962400"/>
            <wp:effectExtent l="0" t="0" r="0" b="0"/>
            <wp:docPr id="1050096835" name="Рисунок 105009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3962400"/>
                    </a:xfrm>
                    <a:prstGeom prst="rect">
                      <a:avLst/>
                    </a:prstGeom>
                    <a:noFill/>
                    <a:ln>
                      <a:noFill/>
                    </a:ln>
                  </pic:spPr>
                </pic:pic>
              </a:graphicData>
            </a:graphic>
          </wp:inline>
        </w:drawing>
      </w:r>
    </w:p>
    <w:p w:rsidR="0040014F" w:rsidRPr="008D0ACF" w:rsidRDefault="0040014F" w:rsidP="0040014F">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1"/>
        <w:gridCol w:w="1647"/>
        <w:gridCol w:w="1077"/>
        <w:gridCol w:w="1304"/>
        <w:gridCol w:w="1304"/>
      </w:tblGrid>
      <w:tr w:rsidR="0040014F" w:rsidRPr="005F7D3A" w:rsidTr="00DE50D9">
        <w:trPr>
          <w:cantSplit/>
          <w:jc w:val="center"/>
        </w:trPr>
        <w:tc>
          <w:tcPr>
            <w:tcW w:w="701" w:type="dxa"/>
            <w:vAlign w:val="center"/>
          </w:tcPr>
          <w:p w:rsidR="0040014F" w:rsidRPr="005F7D3A" w:rsidRDefault="0040014F" w:rsidP="00DE50D9">
            <w:pPr>
              <w:tabs>
                <w:tab w:val="left" w:pos="-14"/>
              </w:tabs>
              <w:jc w:val="center"/>
              <w:rPr>
                <w:b/>
                <w:sz w:val="20"/>
              </w:rPr>
            </w:pPr>
            <w:r w:rsidRPr="005F7D3A">
              <w:rPr>
                <w:b/>
                <w:sz w:val="20"/>
              </w:rPr>
              <w:t>№№</w:t>
            </w:r>
          </w:p>
          <w:p w:rsidR="0040014F" w:rsidRPr="005F7D3A" w:rsidRDefault="0040014F" w:rsidP="00DE50D9">
            <w:pPr>
              <w:tabs>
                <w:tab w:val="left" w:pos="-14"/>
              </w:tabs>
              <w:jc w:val="center"/>
              <w:rPr>
                <w:b/>
                <w:bCs/>
                <w:sz w:val="20"/>
              </w:rPr>
            </w:pPr>
            <w:r w:rsidRPr="005F7D3A">
              <w:rPr>
                <w:b/>
                <w:sz w:val="20"/>
              </w:rPr>
              <w:t>пун-кт</w:t>
            </w:r>
            <w:r>
              <w:rPr>
                <w:b/>
                <w:sz w:val="20"/>
              </w:rPr>
              <w:t>а</w:t>
            </w:r>
          </w:p>
        </w:tc>
        <w:tc>
          <w:tcPr>
            <w:tcW w:w="1647" w:type="dxa"/>
            <w:vAlign w:val="center"/>
          </w:tcPr>
          <w:p w:rsidR="0040014F" w:rsidRPr="005F7D3A" w:rsidRDefault="0040014F" w:rsidP="00DE50D9">
            <w:pPr>
              <w:jc w:val="center"/>
              <w:rPr>
                <w:b/>
                <w:bCs/>
                <w:sz w:val="20"/>
              </w:rPr>
            </w:pPr>
            <w:r>
              <w:rPr>
                <w:b/>
                <w:sz w:val="20"/>
              </w:rPr>
              <w:t>Дирекционный у</w:t>
            </w:r>
            <w:r w:rsidRPr="005F7D3A">
              <w:rPr>
                <w:b/>
                <w:sz w:val="20"/>
              </w:rPr>
              <w:t>г</w:t>
            </w:r>
            <w:r>
              <w:rPr>
                <w:b/>
                <w:sz w:val="20"/>
              </w:rPr>
              <w:t>о</w:t>
            </w:r>
            <w:r w:rsidRPr="005F7D3A">
              <w:rPr>
                <w:b/>
                <w:sz w:val="20"/>
              </w:rPr>
              <w:t>л</w:t>
            </w:r>
          </w:p>
        </w:tc>
        <w:tc>
          <w:tcPr>
            <w:tcW w:w="1077" w:type="dxa"/>
            <w:vAlign w:val="center"/>
          </w:tcPr>
          <w:p w:rsidR="0040014F" w:rsidRPr="005F7D3A" w:rsidRDefault="0040014F" w:rsidP="00DE50D9">
            <w:pPr>
              <w:jc w:val="center"/>
              <w:rPr>
                <w:b/>
                <w:sz w:val="20"/>
              </w:rPr>
            </w:pPr>
            <w:r w:rsidRPr="005F7D3A">
              <w:rPr>
                <w:b/>
                <w:sz w:val="20"/>
              </w:rPr>
              <w:t>Длина</w:t>
            </w:r>
          </w:p>
          <w:p w:rsidR="0040014F" w:rsidRPr="005F7D3A" w:rsidRDefault="0040014F" w:rsidP="00DE50D9">
            <w:pPr>
              <w:jc w:val="center"/>
              <w:rPr>
                <w:b/>
                <w:bCs/>
                <w:sz w:val="20"/>
              </w:rPr>
            </w:pPr>
            <w:r w:rsidRPr="005F7D3A">
              <w:rPr>
                <w:b/>
                <w:sz w:val="20"/>
              </w:rPr>
              <w:t>лини</w:t>
            </w:r>
            <w:r>
              <w:rPr>
                <w:b/>
                <w:sz w:val="20"/>
              </w:rPr>
              <w:t>и</w:t>
            </w:r>
            <w:r w:rsidRPr="005F7D3A">
              <w:rPr>
                <w:b/>
                <w:sz w:val="20"/>
              </w:rPr>
              <w:t>, м</w:t>
            </w:r>
          </w:p>
        </w:tc>
        <w:tc>
          <w:tcPr>
            <w:tcW w:w="1304" w:type="dxa"/>
            <w:vAlign w:val="center"/>
          </w:tcPr>
          <w:p w:rsidR="0040014F" w:rsidRPr="005F7D3A" w:rsidRDefault="0040014F" w:rsidP="00DE50D9">
            <w:pPr>
              <w:jc w:val="center"/>
              <w:rPr>
                <w:b/>
                <w:sz w:val="20"/>
              </w:rPr>
            </w:pPr>
            <w:r w:rsidRPr="005F7D3A">
              <w:rPr>
                <w:b/>
                <w:sz w:val="20"/>
                <w:lang w:val="en-US"/>
              </w:rPr>
              <w:t>X</w:t>
            </w:r>
          </w:p>
        </w:tc>
        <w:tc>
          <w:tcPr>
            <w:tcW w:w="1304" w:type="dxa"/>
            <w:vAlign w:val="center"/>
          </w:tcPr>
          <w:p w:rsidR="0040014F" w:rsidRPr="005F7D3A" w:rsidRDefault="0040014F" w:rsidP="00DE50D9">
            <w:pPr>
              <w:jc w:val="center"/>
              <w:rPr>
                <w:b/>
                <w:sz w:val="20"/>
              </w:rPr>
            </w:pPr>
            <w:r w:rsidRPr="005F7D3A">
              <w:rPr>
                <w:b/>
                <w:sz w:val="20"/>
                <w:lang w:val="en-US"/>
              </w:rPr>
              <w:t>Y</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w:t>
            </w:r>
          </w:p>
        </w:tc>
        <w:tc>
          <w:tcPr>
            <w:tcW w:w="1647" w:type="dxa"/>
            <w:vAlign w:val="center"/>
          </w:tcPr>
          <w:p w:rsidR="0040014F" w:rsidRPr="001E229A" w:rsidRDefault="0040014F" w:rsidP="00DE50D9">
            <w:pPr>
              <w:rPr>
                <w:sz w:val="20"/>
              </w:rPr>
            </w:pPr>
            <w:r>
              <w:rPr>
                <w:sz w:val="20"/>
                <w:lang w:val="en-US"/>
              </w:rPr>
              <w:t>53° 54' 27"</w:t>
            </w:r>
          </w:p>
        </w:tc>
        <w:tc>
          <w:tcPr>
            <w:tcW w:w="1077" w:type="dxa"/>
            <w:vAlign w:val="center"/>
          </w:tcPr>
          <w:p w:rsidR="0040014F" w:rsidRPr="001248E0" w:rsidRDefault="0040014F" w:rsidP="00DE50D9">
            <w:pPr>
              <w:rPr>
                <w:sz w:val="20"/>
                <w:szCs w:val="20"/>
              </w:rPr>
            </w:pPr>
            <w:r w:rsidRPr="001248E0">
              <w:rPr>
                <w:sz w:val="20"/>
                <w:szCs w:val="20"/>
                <w:lang w:val="en-US"/>
              </w:rPr>
              <w:t>3,20</w:t>
            </w:r>
          </w:p>
        </w:tc>
        <w:tc>
          <w:tcPr>
            <w:tcW w:w="1304" w:type="dxa"/>
            <w:vAlign w:val="center"/>
          </w:tcPr>
          <w:p w:rsidR="0040014F" w:rsidRPr="001248E0" w:rsidRDefault="0040014F" w:rsidP="00DE50D9">
            <w:pPr>
              <w:rPr>
                <w:sz w:val="20"/>
                <w:szCs w:val="20"/>
                <w:lang w:val="en-US"/>
              </w:rPr>
            </w:pPr>
            <w:r w:rsidRPr="001248E0">
              <w:rPr>
                <w:sz w:val="20"/>
                <w:szCs w:val="20"/>
                <w:lang w:val="en-US"/>
              </w:rPr>
              <w:t>543 108,60</w:t>
            </w:r>
          </w:p>
        </w:tc>
        <w:tc>
          <w:tcPr>
            <w:tcW w:w="1304" w:type="dxa"/>
            <w:vAlign w:val="center"/>
          </w:tcPr>
          <w:p w:rsidR="0040014F" w:rsidRPr="001248E0" w:rsidRDefault="0040014F" w:rsidP="00DE50D9">
            <w:pPr>
              <w:rPr>
                <w:sz w:val="20"/>
                <w:szCs w:val="20"/>
                <w:lang w:val="en-US"/>
              </w:rPr>
            </w:pPr>
            <w:r w:rsidRPr="001248E0">
              <w:rPr>
                <w:sz w:val="20"/>
                <w:szCs w:val="20"/>
                <w:lang w:val="en-US"/>
              </w:rPr>
              <w:t>4 167 940,31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w:t>
            </w:r>
          </w:p>
        </w:tc>
        <w:tc>
          <w:tcPr>
            <w:tcW w:w="1647" w:type="dxa"/>
            <w:vAlign w:val="center"/>
          </w:tcPr>
          <w:p w:rsidR="0040014F" w:rsidRPr="001E229A" w:rsidRDefault="0040014F" w:rsidP="00DE50D9">
            <w:pPr>
              <w:rPr>
                <w:sz w:val="20"/>
              </w:rPr>
            </w:pPr>
            <w:r>
              <w:rPr>
                <w:sz w:val="20"/>
                <w:lang w:val="en-US"/>
              </w:rPr>
              <w:t>53° 48' 44"</w:t>
            </w:r>
          </w:p>
        </w:tc>
        <w:tc>
          <w:tcPr>
            <w:tcW w:w="1077" w:type="dxa"/>
            <w:vAlign w:val="center"/>
          </w:tcPr>
          <w:p w:rsidR="0040014F" w:rsidRPr="001248E0" w:rsidRDefault="0040014F" w:rsidP="00DE50D9">
            <w:pPr>
              <w:rPr>
                <w:sz w:val="20"/>
                <w:szCs w:val="20"/>
              </w:rPr>
            </w:pPr>
            <w:r w:rsidRPr="001248E0">
              <w:rPr>
                <w:sz w:val="20"/>
                <w:szCs w:val="20"/>
                <w:lang w:val="en-US"/>
              </w:rPr>
              <w:t>176,70</w:t>
            </w:r>
          </w:p>
        </w:tc>
        <w:tc>
          <w:tcPr>
            <w:tcW w:w="1304" w:type="dxa"/>
            <w:vAlign w:val="center"/>
          </w:tcPr>
          <w:p w:rsidR="0040014F" w:rsidRPr="001248E0" w:rsidRDefault="0040014F" w:rsidP="00DE50D9">
            <w:pPr>
              <w:rPr>
                <w:sz w:val="20"/>
                <w:szCs w:val="20"/>
                <w:lang w:val="en-US"/>
              </w:rPr>
            </w:pPr>
            <w:r w:rsidRPr="001248E0">
              <w:rPr>
                <w:sz w:val="20"/>
                <w:szCs w:val="20"/>
                <w:lang w:val="en-US"/>
              </w:rPr>
              <w:t>543 110,51</w:t>
            </w:r>
          </w:p>
        </w:tc>
        <w:tc>
          <w:tcPr>
            <w:tcW w:w="1304" w:type="dxa"/>
            <w:vAlign w:val="center"/>
          </w:tcPr>
          <w:p w:rsidR="0040014F" w:rsidRPr="001248E0" w:rsidRDefault="0040014F" w:rsidP="00DE50D9">
            <w:pPr>
              <w:rPr>
                <w:sz w:val="20"/>
                <w:szCs w:val="20"/>
                <w:lang w:val="en-US"/>
              </w:rPr>
            </w:pPr>
            <w:r w:rsidRPr="001248E0">
              <w:rPr>
                <w:sz w:val="20"/>
                <w:szCs w:val="20"/>
                <w:lang w:val="en-US"/>
              </w:rPr>
              <w:t>4 167 942,93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w:t>
            </w:r>
          </w:p>
        </w:tc>
        <w:tc>
          <w:tcPr>
            <w:tcW w:w="1647" w:type="dxa"/>
            <w:vAlign w:val="center"/>
          </w:tcPr>
          <w:p w:rsidR="0040014F" w:rsidRPr="001E229A" w:rsidRDefault="0040014F" w:rsidP="00DE50D9">
            <w:pPr>
              <w:rPr>
                <w:sz w:val="20"/>
              </w:rPr>
            </w:pPr>
            <w:r>
              <w:rPr>
                <w:sz w:val="20"/>
                <w:lang w:val="en-US"/>
              </w:rPr>
              <w:t>53° 47' 11"</w:t>
            </w:r>
          </w:p>
        </w:tc>
        <w:tc>
          <w:tcPr>
            <w:tcW w:w="1077" w:type="dxa"/>
            <w:vAlign w:val="center"/>
          </w:tcPr>
          <w:p w:rsidR="0040014F" w:rsidRPr="001248E0" w:rsidRDefault="0040014F" w:rsidP="00DE50D9">
            <w:pPr>
              <w:rPr>
                <w:sz w:val="20"/>
                <w:szCs w:val="20"/>
              </w:rPr>
            </w:pPr>
            <w:r w:rsidRPr="001248E0">
              <w:rPr>
                <w:sz w:val="20"/>
                <w:szCs w:val="20"/>
                <w:lang w:val="en-US"/>
              </w:rPr>
              <w:t>143,50</w:t>
            </w:r>
          </w:p>
        </w:tc>
        <w:tc>
          <w:tcPr>
            <w:tcW w:w="1304" w:type="dxa"/>
            <w:vAlign w:val="center"/>
          </w:tcPr>
          <w:p w:rsidR="0040014F" w:rsidRPr="001248E0" w:rsidRDefault="0040014F" w:rsidP="00DE50D9">
            <w:pPr>
              <w:rPr>
                <w:sz w:val="20"/>
                <w:szCs w:val="20"/>
                <w:lang w:val="en-US"/>
              </w:rPr>
            </w:pPr>
            <w:r w:rsidRPr="001248E0">
              <w:rPr>
                <w:sz w:val="20"/>
                <w:szCs w:val="20"/>
                <w:lang w:val="en-US"/>
              </w:rPr>
              <w:t>543 214,83</w:t>
            </w:r>
          </w:p>
        </w:tc>
        <w:tc>
          <w:tcPr>
            <w:tcW w:w="1304" w:type="dxa"/>
            <w:vAlign w:val="center"/>
          </w:tcPr>
          <w:p w:rsidR="0040014F" w:rsidRPr="001248E0" w:rsidRDefault="0040014F" w:rsidP="00DE50D9">
            <w:pPr>
              <w:rPr>
                <w:sz w:val="20"/>
                <w:szCs w:val="20"/>
                <w:lang w:val="en-US"/>
              </w:rPr>
            </w:pPr>
            <w:r w:rsidRPr="001248E0">
              <w:rPr>
                <w:sz w:val="20"/>
                <w:szCs w:val="20"/>
                <w:lang w:val="en-US"/>
              </w:rPr>
              <w:t>4 168 085,53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w:t>
            </w:r>
          </w:p>
        </w:tc>
        <w:tc>
          <w:tcPr>
            <w:tcW w:w="1647" w:type="dxa"/>
            <w:vAlign w:val="center"/>
          </w:tcPr>
          <w:p w:rsidR="0040014F" w:rsidRPr="001E229A" w:rsidRDefault="0040014F" w:rsidP="00DE50D9">
            <w:pPr>
              <w:rPr>
                <w:sz w:val="20"/>
              </w:rPr>
            </w:pPr>
            <w:r>
              <w:rPr>
                <w:sz w:val="20"/>
                <w:lang w:val="en-US"/>
              </w:rPr>
              <w:t>84° 34' 9"</w:t>
            </w:r>
          </w:p>
        </w:tc>
        <w:tc>
          <w:tcPr>
            <w:tcW w:w="1077" w:type="dxa"/>
            <w:vAlign w:val="center"/>
          </w:tcPr>
          <w:p w:rsidR="0040014F" w:rsidRPr="001248E0" w:rsidRDefault="0040014F" w:rsidP="00DE50D9">
            <w:pPr>
              <w:rPr>
                <w:sz w:val="20"/>
                <w:szCs w:val="20"/>
              </w:rPr>
            </w:pPr>
            <w:r w:rsidRPr="001248E0">
              <w:rPr>
                <w:sz w:val="20"/>
                <w:szCs w:val="20"/>
                <w:lang w:val="en-US"/>
              </w:rPr>
              <w:t>109,80</w:t>
            </w:r>
          </w:p>
        </w:tc>
        <w:tc>
          <w:tcPr>
            <w:tcW w:w="1304" w:type="dxa"/>
            <w:vAlign w:val="center"/>
          </w:tcPr>
          <w:p w:rsidR="0040014F" w:rsidRPr="001248E0" w:rsidRDefault="0040014F" w:rsidP="00DE50D9">
            <w:pPr>
              <w:rPr>
                <w:sz w:val="20"/>
                <w:szCs w:val="20"/>
                <w:lang w:val="en-US"/>
              </w:rPr>
            </w:pPr>
            <w:r w:rsidRPr="001248E0">
              <w:rPr>
                <w:sz w:val="20"/>
                <w:szCs w:val="20"/>
                <w:lang w:val="en-US"/>
              </w:rPr>
              <w:t>543 299,61</w:t>
            </w:r>
          </w:p>
        </w:tc>
        <w:tc>
          <w:tcPr>
            <w:tcW w:w="1304" w:type="dxa"/>
            <w:vAlign w:val="center"/>
          </w:tcPr>
          <w:p w:rsidR="0040014F" w:rsidRPr="001248E0" w:rsidRDefault="0040014F" w:rsidP="00DE50D9">
            <w:pPr>
              <w:rPr>
                <w:sz w:val="20"/>
                <w:szCs w:val="20"/>
                <w:lang w:val="en-US"/>
              </w:rPr>
            </w:pPr>
            <w:r w:rsidRPr="001248E0">
              <w:rPr>
                <w:sz w:val="20"/>
                <w:szCs w:val="20"/>
                <w:lang w:val="en-US"/>
              </w:rPr>
              <w:t>4 168 201,31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w:t>
            </w:r>
          </w:p>
        </w:tc>
        <w:tc>
          <w:tcPr>
            <w:tcW w:w="1647" w:type="dxa"/>
            <w:vAlign w:val="center"/>
          </w:tcPr>
          <w:p w:rsidR="0040014F" w:rsidRPr="001E229A" w:rsidRDefault="0040014F" w:rsidP="00DE50D9">
            <w:pPr>
              <w:rPr>
                <w:sz w:val="20"/>
              </w:rPr>
            </w:pPr>
            <w:r>
              <w:rPr>
                <w:sz w:val="20"/>
                <w:lang w:val="en-US"/>
              </w:rPr>
              <w:t>160° 15' 18"</w:t>
            </w:r>
          </w:p>
        </w:tc>
        <w:tc>
          <w:tcPr>
            <w:tcW w:w="1077" w:type="dxa"/>
            <w:vAlign w:val="center"/>
          </w:tcPr>
          <w:p w:rsidR="0040014F" w:rsidRPr="001248E0" w:rsidRDefault="0040014F" w:rsidP="00DE50D9">
            <w:pPr>
              <w:rPr>
                <w:sz w:val="20"/>
                <w:szCs w:val="20"/>
              </w:rPr>
            </w:pPr>
            <w:r w:rsidRPr="001248E0">
              <w:rPr>
                <w:sz w:val="20"/>
                <w:szCs w:val="20"/>
                <w:lang w:val="en-US"/>
              </w:rPr>
              <w:t>711,90</w:t>
            </w:r>
          </w:p>
        </w:tc>
        <w:tc>
          <w:tcPr>
            <w:tcW w:w="1304" w:type="dxa"/>
            <w:vAlign w:val="center"/>
          </w:tcPr>
          <w:p w:rsidR="0040014F" w:rsidRPr="001248E0" w:rsidRDefault="0040014F" w:rsidP="00DE50D9">
            <w:pPr>
              <w:rPr>
                <w:sz w:val="20"/>
                <w:szCs w:val="20"/>
                <w:lang w:val="en-US"/>
              </w:rPr>
            </w:pPr>
            <w:r w:rsidRPr="001248E0">
              <w:rPr>
                <w:sz w:val="20"/>
                <w:szCs w:val="20"/>
                <w:lang w:val="en-US"/>
              </w:rPr>
              <w:t>543 310,00</w:t>
            </w:r>
          </w:p>
        </w:tc>
        <w:tc>
          <w:tcPr>
            <w:tcW w:w="1304" w:type="dxa"/>
            <w:vAlign w:val="center"/>
          </w:tcPr>
          <w:p w:rsidR="0040014F" w:rsidRPr="001248E0" w:rsidRDefault="0040014F" w:rsidP="00DE50D9">
            <w:pPr>
              <w:rPr>
                <w:sz w:val="20"/>
                <w:szCs w:val="20"/>
                <w:lang w:val="en-US"/>
              </w:rPr>
            </w:pPr>
            <w:r w:rsidRPr="001248E0">
              <w:rPr>
                <w:sz w:val="20"/>
                <w:szCs w:val="20"/>
                <w:lang w:val="en-US"/>
              </w:rPr>
              <w:t>4 168 310,60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w:t>
            </w:r>
          </w:p>
        </w:tc>
        <w:tc>
          <w:tcPr>
            <w:tcW w:w="1647" w:type="dxa"/>
            <w:vAlign w:val="center"/>
          </w:tcPr>
          <w:p w:rsidR="0040014F" w:rsidRPr="001E229A" w:rsidRDefault="0040014F" w:rsidP="00DE50D9">
            <w:pPr>
              <w:rPr>
                <w:sz w:val="20"/>
              </w:rPr>
            </w:pPr>
            <w:r>
              <w:rPr>
                <w:sz w:val="20"/>
                <w:lang w:val="en-US"/>
              </w:rPr>
              <w:t>160° 55' 11"</w:t>
            </w:r>
          </w:p>
        </w:tc>
        <w:tc>
          <w:tcPr>
            <w:tcW w:w="1077" w:type="dxa"/>
            <w:vAlign w:val="center"/>
          </w:tcPr>
          <w:p w:rsidR="0040014F" w:rsidRPr="001248E0" w:rsidRDefault="0040014F" w:rsidP="00DE50D9">
            <w:pPr>
              <w:rPr>
                <w:sz w:val="20"/>
                <w:szCs w:val="20"/>
              </w:rPr>
            </w:pPr>
            <w:r w:rsidRPr="001248E0">
              <w:rPr>
                <w:sz w:val="20"/>
                <w:szCs w:val="20"/>
                <w:lang w:val="en-US"/>
              </w:rPr>
              <w:t>395,40</w:t>
            </w:r>
          </w:p>
        </w:tc>
        <w:tc>
          <w:tcPr>
            <w:tcW w:w="1304" w:type="dxa"/>
            <w:vAlign w:val="center"/>
          </w:tcPr>
          <w:p w:rsidR="0040014F" w:rsidRPr="001248E0" w:rsidRDefault="0040014F" w:rsidP="00DE50D9">
            <w:pPr>
              <w:rPr>
                <w:sz w:val="20"/>
                <w:szCs w:val="20"/>
                <w:lang w:val="en-US"/>
              </w:rPr>
            </w:pPr>
            <w:r w:rsidRPr="001248E0">
              <w:rPr>
                <w:sz w:val="20"/>
                <w:szCs w:val="20"/>
                <w:lang w:val="en-US"/>
              </w:rPr>
              <w:t>542 639,96</w:t>
            </w:r>
          </w:p>
        </w:tc>
        <w:tc>
          <w:tcPr>
            <w:tcW w:w="1304" w:type="dxa"/>
            <w:vAlign w:val="center"/>
          </w:tcPr>
          <w:p w:rsidR="0040014F" w:rsidRPr="001248E0" w:rsidRDefault="0040014F" w:rsidP="00DE50D9">
            <w:pPr>
              <w:rPr>
                <w:sz w:val="20"/>
                <w:szCs w:val="20"/>
                <w:lang w:val="en-US"/>
              </w:rPr>
            </w:pPr>
            <w:r w:rsidRPr="001248E0">
              <w:rPr>
                <w:sz w:val="20"/>
                <w:szCs w:val="20"/>
                <w:lang w:val="en-US"/>
              </w:rPr>
              <w:t>4 168 551,10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w:t>
            </w:r>
          </w:p>
        </w:tc>
        <w:tc>
          <w:tcPr>
            <w:tcW w:w="1647" w:type="dxa"/>
            <w:vAlign w:val="center"/>
          </w:tcPr>
          <w:p w:rsidR="0040014F" w:rsidRPr="001E229A" w:rsidRDefault="0040014F" w:rsidP="00DE50D9">
            <w:pPr>
              <w:rPr>
                <w:sz w:val="20"/>
              </w:rPr>
            </w:pPr>
            <w:r>
              <w:rPr>
                <w:sz w:val="20"/>
                <w:lang w:val="en-US"/>
              </w:rPr>
              <w:t>71° 5' 54"</w:t>
            </w:r>
          </w:p>
        </w:tc>
        <w:tc>
          <w:tcPr>
            <w:tcW w:w="1077" w:type="dxa"/>
            <w:vAlign w:val="center"/>
          </w:tcPr>
          <w:p w:rsidR="0040014F" w:rsidRPr="001248E0" w:rsidRDefault="0040014F" w:rsidP="00DE50D9">
            <w:pPr>
              <w:rPr>
                <w:sz w:val="20"/>
                <w:szCs w:val="20"/>
              </w:rPr>
            </w:pPr>
            <w:r w:rsidRPr="001248E0">
              <w:rPr>
                <w:sz w:val="20"/>
                <w:szCs w:val="20"/>
                <w:lang w:val="en-US"/>
              </w:rPr>
              <w:t>618,50</w:t>
            </w:r>
          </w:p>
        </w:tc>
        <w:tc>
          <w:tcPr>
            <w:tcW w:w="1304" w:type="dxa"/>
            <w:vAlign w:val="center"/>
          </w:tcPr>
          <w:p w:rsidR="0040014F" w:rsidRPr="001248E0" w:rsidRDefault="0040014F" w:rsidP="00DE50D9">
            <w:pPr>
              <w:rPr>
                <w:sz w:val="20"/>
                <w:szCs w:val="20"/>
                <w:lang w:val="en-US"/>
              </w:rPr>
            </w:pPr>
            <w:r w:rsidRPr="001248E0">
              <w:rPr>
                <w:sz w:val="20"/>
                <w:szCs w:val="20"/>
                <w:lang w:val="en-US"/>
              </w:rPr>
              <w:t>542 266,26</w:t>
            </w:r>
          </w:p>
        </w:tc>
        <w:tc>
          <w:tcPr>
            <w:tcW w:w="1304" w:type="dxa"/>
            <w:vAlign w:val="center"/>
          </w:tcPr>
          <w:p w:rsidR="0040014F" w:rsidRPr="001248E0" w:rsidRDefault="0040014F" w:rsidP="00DE50D9">
            <w:pPr>
              <w:rPr>
                <w:sz w:val="20"/>
                <w:szCs w:val="20"/>
                <w:lang w:val="en-US"/>
              </w:rPr>
            </w:pPr>
            <w:r w:rsidRPr="001248E0">
              <w:rPr>
                <w:sz w:val="20"/>
                <w:szCs w:val="20"/>
                <w:lang w:val="en-US"/>
              </w:rPr>
              <w:t>4 168 680,36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8</w:t>
            </w:r>
          </w:p>
        </w:tc>
        <w:tc>
          <w:tcPr>
            <w:tcW w:w="1647" w:type="dxa"/>
            <w:vAlign w:val="center"/>
          </w:tcPr>
          <w:p w:rsidR="0040014F" w:rsidRPr="001E229A" w:rsidRDefault="0040014F" w:rsidP="00DE50D9">
            <w:pPr>
              <w:rPr>
                <w:sz w:val="20"/>
              </w:rPr>
            </w:pPr>
            <w:r>
              <w:rPr>
                <w:sz w:val="20"/>
                <w:lang w:val="en-US"/>
              </w:rPr>
              <w:t>192° 11' 25"</w:t>
            </w:r>
          </w:p>
        </w:tc>
        <w:tc>
          <w:tcPr>
            <w:tcW w:w="1077" w:type="dxa"/>
            <w:vAlign w:val="center"/>
          </w:tcPr>
          <w:p w:rsidR="0040014F" w:rsidRPr="001248E0" w:rsidRDefault="0040014F" w:rsidP="00DE50D9">
            <w:pPr>
              <w:rPr>
                <w:sz w:val="20"/>
                <w:szCs w:val="20"/>
              </w:rPr>
            </w:pPr>
            <w:r w:rsidRPr="001248E0">
              <w:rPr>
                <w:sz w:val="20"/>
                <w:szCs w:val="20"/>
                <w:lang w:val="en-US"/>
              </w:rPr>
              <w:t>79,90</w:t>
            </w:r>
          </w:p>
        </w:tc>
        <w:tc>
          <w:tcPr>
            <w:tcW w:w="1304" w:type="dxa"/>
            <w:vAlign w:val="center"/>
          </w:tcPr>
          <w:p w:rsidR="0040014F" w:rsidRPr="001248E0" w:rsidRDefault="0040014F" w:rsidP="00DE50D9">
            <w:pPr>
              <w:rPr>
                <w:sz w:val="20"/>
                <w:szCs w:val="20"/>
                <w:lang w:val="en-US"/>
              </w:rPr>
            </w:pPr>
            <w:r w:rsidRPr="001248E0">
              <w:rPr>
                <w:sz w:val="20"/>
                <w:szCs w:val="20"/>
                <w:lang w:val="en-US"/>
              </w:rPr>
              <w:t>542 466,62</w:t>
            </w:r>
          </w:p>
        </w:tc>
        <w:tc>
          <w:tcPr>
            <w:tcW w:w="1304" w:type="dxa"/>
            <w:vAlign w:val="center"/>
          </w:tcPr>
          <w:p w:rsidR="0040014F" w:rsidRPr="001248E0" w:rsidRDefault="0040014F" w:rsidP="00DE50D9">
            <w:pPr>
              <w:rPr>
                <w:sz w:val="20"/>
                <w:szCs w:val="20"/>
                <w:lang w:val="en-US"/>
              </w:rPr>
            </w:pPr>
            <w:r w:rsidRPr="001248E0">
              <w:rPr>
                <w:sz w:val="20"/>
                <w:szCs w:val="20"/>
                <w:lang w:val="en-US"/>
              </w:rPr>
              <w:t>4 169 265,51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9</w:t>
            </w:r>
          </w:p>
        </w:tc>
        <w:tc>
          <w:tcPr>
            <w:tcW w:w="1647" w:type="dxa"/>
            <w:vAlign w:val="center"/>
          </w:tcPr>
          <w:p w:rsidR="0040014F" w:rsidRPr="001E229A" w:rsidRDefault="0040014F" w:rsidP="00DE50D9">
            <w:pPr>
              <w:rPr>
                <w:sz w:val="20"/>
              </w:rPr>
            </w:pPr>
            <w:r>
              <w:rPr>
                <w:sz w:val="20"/>
                <w:lang w:val="en-US"/>
              </w:rPr>
              <w:t>192° 13' 13"</w:t>
            </w:r>
          </w:p>
        </w:tc>
        <w:tc>
          <w:tcPr>
            <w:tcW w:w="1077" w:type="dxa"/>
            <w:vAlign w:val="center"/>
          </w:tcPr>
          <w:p w:rsidR="0040014F" w:rsidRPr="001248E0" w:rsidRDefault="0040014F" w:rsidP="00DE50D9">
            <w:pPr>
              <w:rPr>
                <w:sz w:val="20"/>
                <w:szCs w:val="20"/>
              </w:rPr>
            </w:pPr>
            <w:r w:rsidRPr="001248E0">
              <w:rPr>
                <w:sz w:val="20"/>
                <w:szCs w:val="20"/>
                <w:lang w:val="en-US"/>
              </w:rPr>
              <w:t>191,20</w:t>
            </w:r>
          </w:p>
        </w:tc>
        <w:tc>
          <w:tcPr>
            <w:tcW w:w="1304" w:type="dxa"/>
            <w:vAlign w:val="center"/>
          </w:tcPr>
          <w:p w:rsidR="0040014F" w:rsidRPr="001248E0" w:rsidRDefault="0040014F" w:rsidP="00DE50D9">
            <w:pPr>
              <w:rPr>
                <w:sz w:val="20"/>
                <w:szCs w:val="20"/>
                <w:lang w:val="en-US"/>
              </w:rPr>
            </w:pPr>
            <w:r w:rsidRPr="001248E0">
              <w:rPr>
                <w:sz w:val="20"/>
                <w:szCs w:val="20"/>
                <w:lang w:val="en-US"/>
              </w:rPr>
              <w:t>542 388,53</w:t>
            </w:r>
          </w:p>
        </w:tc>
        <w:tc>
          <w:tcPr>
            <w:tcW w:w="1304" w:type="dxa"/>
            <w:vAlign w:val="center"/>
          </w:tcPr>
          <w:p w:rsidR="0040014F" w:rsidRPr="001248E0" w:rsidRDefault="0040014F" w:rsidP="00DE50D9">
            <w:pPr>
              <w:rPr>
                <w:sz w:val="20"/>
                <w:szCs w:val="20"/>
                <w:lang w:val="en-US"/>
              </w:rPr>
            </w:pPr>
            <w:r w:rsidRPr="001248E0">
              <w:rPr>
                <w:sz w:val="20"/>
                <w:szCs w:val="20"/>
                <w:lang w:val="en-US"/>
              </w:rPr>
              <w:t>4 169 248,64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10</w:t>
            </w:r>
          </w:p>
        </w:tc>
        <w:tc>
          <w:tcPr>
            <w:tcW w:w="1647" w:type="dxa"/>
            <w:vAlign w:val="center"/>
          </w:tcPr>
          <w:p w:rsidR="0040014F" w:rsidRPr="001E229A" w:rsidRDefault="0040014F" w:rsidP="00DE50D9">
            <w:pPr>
              <w:rPr>
                <w:sz w:val="20"/>
              </w:rPr>
            </w:pPr>
            <w:r>
              <w:rPr>
                <w:sz w:val="20"/>
                <w:lang w:val="en-US"/>
              </w:rPr>
              <w:t>250° 17' 42"</w:t>
            </w:r>
          </w:p>
        </w:tc>
        <w:tc>
          <w:tcPr>
            <w:tcW w:w="1077" w:type="dxa"/>
            <w:vAlign w:val="center"/>
          </w:tcPr>
          <w:p w:rsidR="0040014F" w:rsidRPr="001248E0" w:rsidRDefault="0040014F" w:rsidP="00DE50D9">
            <w:pPr>
              <w:rPr>
                <w:sz w:val="20"/>
                <w:szCs w:val="20"/>
              </w:rPr>
            </w:pPr>
            <w:r w:rsidRPr="001248E0">
              <w:rPr>
                <w:sz w:val="20"/>
                <w:szCs w:val="20"/>
                <w:lang w:val="en-US"/>
              </w:rPr>
              <w:t>132,30</w:t>
            </w:r>
          </w:p>
        </w:tc>
        <w:tc>
          <w:tcPr>
            <w:tcW w:w="1304" w:type="dxa"/>
            <w:vAlign w:val="center"/>
          </w:tcPr>
          <w:p w:rsidR="0040014F" w:rsidRPr="001248E0" w:rsidRDefault="0040014F" w:rsidP="00DE50D9">
            <w:pPr>
              <w:rPr>
                <w:sz w:val="20"/>
                <w:szCs w:val="20"/>
                <w:lang w:val="en-US"/>
              </w:rPr>
            </w:pPr>
            <w:r w:rsidRPr="001248E0">
              <w:rPr>
                <w:sz w:val="20"/>
                <w:szCs w:val="20"/>
                <w:lang w:val="en-US"/>
              </w:rPr>
              <w:t>542 201,67</w:t>
            </w:r>
          </w:p>
        </w:tc>
        <w:tc>
          <w:tcPr>
            <w:tcW w:w="1304" w:type="dxa"/>
            <w:vAlign w:val="center"/>
          </w:tcPr>
          <w:p w:rsidR="0040014F" w:rsidRPr="001248E0" w:rsidRDefault="0040014F" w:rsidP="00DE50D9">
            <w:pPr>
              <w:rPr>
                <w:sz w:val="20"/>
                <w:szCs w:val="20"/>
                <w:lang w:val="en-US"/>
              </w:rPr>
            </w:pPr>
            <w:r w:rsidRPr="001248E0">
              <w:rPr>
                <w:sz w:val="20"/>
                <w:szCs w:val="20"/>
                <w:lang w:val="en-US"/>
              </w:rPr>
              <w:t>4 169 208,17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11</w:t>
            </w:r>
          </w:p>
        </w:tc>
        <w:tc>
          <w:tcPr>
            <w:tcW w:w="1647" w:type="dxa"/>
            <w:vAlign w:val="center"/>
          </w:tcPr>
          <w:p w:rsidR="0040014F" w:rsidRPr="001E229A" w:rsidRDefault="0040014F" w:rsidP="00DE50D9">
            <w:pPr>
              <w:rPr>
                <w:sz w:val="20"/>
              </w:rPr>
            </w:pPr>
            <w:r>
              <w:rPr>
                <w:sz w:val="20"/>
                <w:lang w:val="en-US"/>
              </w:rPr>
              <w:t>333° 26' 5"</w:t>
            </w:r>
          </w:p>
        </w:tc>
        <w:tc>
          <w:tcPr>
            <w:tcW w:w="1077" w:type="dxa"/>
            <w:vAlign w:val="center"/>
          </w:tcPr>
          <w:p w:rsidR="0040014F" w:rsidRPr="001248E0" w:rsidRDefault="0040014F" w:rsidP="00DE50D9">
            <w:pPr>
              <w:rPr>
                <w:sz w:val="20"/>
                <w:szCs w:val="20"/>
              </w:rPr>
            </w:pPr>
            <w:r w:rsidRPr="001248E0">
              <w:rPr>
                <w:sz w:val="20"/>
                <w:szCs w:val="20"/>
                <w:lang w:val="en-US"/>
              </w:rPr>
              <w:t>0,00</w:t>
            </w:r>
          </w:p>
        </w:tc>
        <w:tc>
          <w:tcPr>
            <w:tcW w:w="1304" w:type="dxa"/>
            <w:vAlign w:val="center"/>
          </w:tcPr>
          <w:p w:rsidR="0040014F" w:rsidRPr="001248E0" w:rsidRDefault="0040014F" w:rsidP="00DE50D9">
            <w:pPr>
              <w:rPr>
                <w:sz w:val="20"/>
                <w:szCs w:val="20"/>
                <w:lang w:val="en-US"/>
              </w:rPr>
            </w:pPr>
            <w:r w:rsidRPr="001248E0">
              <w:rPr>
                <w:sz w:val="20"/>
                <w:szCs w:val="20"/>
                <w:lang w:val="en-US"/>
              </w:rPr>
              <w:t>542 157,07</w:t>
            </w:r>
          </w:p>
        </w:tc>
        <w:tc>
          <w:tcPr>
            <w:tcW w:w="1304" w:type="dxa"/>
            <w:vAlign w:val="center"/>
          </w:tcPr>
          <w:p w:rsidR="0040014F" w:rsidRPr="001248E0" w:rsidRDefault="0040014F" w:rsidP="00DE50D9">
            <w:pPr>
              <w:rPr>
                <w:sz w:val="20"/>
                <w:szCs w:val="20"/>
                <w:lang w:val="en-US"/>
              </w:rPr>
            </w:pPr>
            <w:r w:rsidRPr="001248E0">
              <w:rPr>
                <w:sz w:val="20"/>
                <w:szCs w:val="20"/>
                <w:lang w:val="en-US"/>
              </w:rPr>
              <w:t>4 169 083,64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12</w:t>
            </w:r>
          </w:p>
        </w:tc>
        <w:tc>
          <w:tcPr>
            <w:tcW w:w="1647" w:type="dxa"/>
            <w:vAlign w:val="center"/>
          </w:tcPr>
          <w:p w:rsidR="0040014F" w:rsidRPr="001E229A" w:rsidRDefault="0040014F" w:rsidP="00DE50D9">
            <w:pPr>
              <w:rPr>
                <w:sz w:val="20"/>
              </w:rPr>
            </w:pPr>
            <w:r>
              <w:rPr>
                <w:sz w:val="20"/>
                <w:lang w:val="en-US"/>
              </w:rPr>
              <w:t>253° 59' 21"</w:t>
            </w:r>
          </w:p>
        </w:tc>
        <w:tc>
          <w:tcPr>
            <w:tcW w:w="1077" w:type="dxa"/>
            <w:vAlign w:val="center"/>
          </w:tcPr>
          <w:p w:rsidR="0040014F" w:rsidRPr="001248E0" w:rsidRDefault="0040014F" w:rsidP="00DE50D9">
            <w:pPr>
              <w:rPr>
                <w:sz w:val="20"/>
                <w:szCs w:val="20"/>
              </w:rPr>
            </w:pPr>
            <w:r w:rsidRPr="001248E0">
              <w:rPr>
                <w:sz w:val="20"/>
                <w:szCs w:val="20"/>
                <w:lang w:val="en-US"/>
              </w:rPr>
              <w:t>95,30</w:t>
            </w:r>
          </w:p>
        </w:tc>
        <w:tc>
          <w:tcPr>
            <w:tcW w:w="1304" w:type="dxa"/>
            <w:vAlign w:val="center"/>
          </w:tcPr>
          <w:p w:rsidR="0040014F" w:rsidRPr="001248E0" w:rsidRDefault="0040014F" w:rsidP="00DE50D9">
            <w:pPr>
              <w:rPr>
                <w:sz w:val="20"/>
                <w:szCs w:val="20"/>
                <w:lang w:val="en-US"/>
              </w:rPr>
            </w:pPr>
            <w:r w:rsidRPr="001248E0">
              <w:rPr>
                <w:sz w:val="20"/>
                <w:szCs w:val="20"/>
                <w:lang w:val="en-US"/>
              </w:rPr>
              <w:t>542 157,09</w:t>
            </w:r>
          </w:p>
        </w:tc>
        <w:tc>
          <w:tcPr>
            <w:tcW w:w="1304" w:type="dxa"/>
            <w:vAlign w:val="center"/>
          </w:tcPr>
          <w:p w:rsidR="0040014F" w:rsidRPr="001248E0" w:rsidRDefault="0040014F" w:rsidP="00DE50D9">
            <w:pPr>
              <w:rPr>
                <w:sz w:val="20"/>
                <w:szCs w:val="20"/>
                <w:lang w:val="en-US"/>
              </w:rPr>
            </w:pPr>
            <w:r w:rsidRPr="001248E0">
              <w:rPr>
                <w:sz w:val="20"/>
                <w:szCs w:val="20"/>
                <w:lang w:val="en-US"/>
              </w:rPr>
              <w:t>4 169 083,63</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13</w:t>
            </w:r>
          </w:p>
        </w:tc>
        <w:tc>
          <w:tcPr>
            <w:tcW w:w="1647" w:type="dxa"/>
            <w:vAlign w:val="center"/>
          </w:tcPr>
          <w:p w:rsidR="0040014F" w:rsidRPr="001E229A" w:rsidRDefault="0040014F" w:rsidP="00DE50D9">
            <w:pPr>
              <w:rPr>
                <w:sz w:val="20"/>
              </w:rPr>
            </w:pPr>
            <w:r>
              <w:rPr>
                <w:sz w:val="20"/>
                <w:lang w:val="en-US"/>
              </w:rPr>
              <w:t>254° 0' 27"</w:t>
            </w:r>
          </w:p>
        </w:tc>
        <w:tc>
          <w:tcPr>
            <w:tcW w:w="1077" w:type="dxa"/>
            <w:vAlign w:val="center"/>
          </w:tcPr>
          <w:p w:rsidR="0040014F" w:rsidRPr="001248E0" w:rsidRDefault="0040014F" w:rsidP="00DE50D9">
            <w:pPr>
              <w:rPr>
                <w:sz w:val="20"/>
                <w:szCs w:val="20"/>
              </w:rPr>
            </w:pPr>
            <w:r w:rsidRPr="001248E0">
              <w:rPr>
                <w:sz w:val="20"/>
                <w:szCs w:val="20"/>
                <w:lang w:val="en-US"/>
              </w:rPr>
              <w:t>268,60</w:t>
            </w:r>
          </w:p>
        </w:tc>
        <w:tc>
          <w:tcPr>
            <w:tcW w:w="1304" w:type="dxa"/>
            <w:vAlign w:val="center"/>
          </w:tcPr>
          <w:p w:rsidR="0040014F" w:rsidRPr="001248E0" w:rsidRDefault="0040014F" w:rsidP="00DE50D9">
            <w:pPr>
              <w:rPr>
                <w:sz w:val="20"/>
                <w:szCs w:val="20"/>
                <w:lang w:val="en-US"/>
              </w:rPr>
            </w:pPr>
            <w:r w:rsidRPr="001248E0">
              <w:rPr>
                <w:sz w:val="20"/>
                <w:szCs w:val="20"/>
                <w:lang w:val="en-US"/>
              </w:rPr>
              <w:t>542 130,80</w:t>
            </w:r>
          </w:p>
        </w:tc>
        <w:tc>
          <w:tcPr>
            <w:tcW w:w="1304" w:type="dxa"/>
            <w:vAlign w:val="center"/>
          </w:tcPr>
          <w:p w:rsidR="0040014F" w:rsidRPr="001248E0" w:rsidRDefault="0040014F" w:rsidP="00DE50D9">
            <w:pPr>
              <w:rPr>
                <w:sz w:val="20"/>
                <w:szCs w:val="20"/>
                <w:lang w:val="en-US"/>
              </w:rPr>
            </w:pPr>
            <w:r w:rsidRPr="001248E0">
              <w:rPr>
                <w:sz w:val="20"/>
                <w:szCs w:val="20"/>
                <w:lang w:val="en-US"/>
              </w:rPr>
              <w:t>4 168 992,01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14</w:t>
            </w:r>
          </w:p>
        </w:tc>
        <w:tc>
          <w:tcPr>
            <w:tcW w:w="1647" w:type="dxa"/>
            <w:vAlign w:val="center"/>
          </w:tcPr>
          <w:p w:rsidR="0040014F" w:rsidRPr="001E229A" w:rsidRDefault="0040014F" w:rsidP="00DE50D9">
            <w:pPr>
              <w:rPr>
                <w:sz w:val="20"/>
              </w:rPr>
            </w:pPr>
            <w:r>
              <w:rPr>
                <w:sz w:val="20"/>
                <w:lang w:val="en-US"/>
              </w:rPr>
              <w:t>160° 22' 52"</w:t>
            </w:r>
          </w:p>
        </w:tc>
        <w:tc>
          <w:tcPr>
            <w:tcW w:w="1077" w:type="dxa"/>
            <w:vAlign w:val="center"/>
          </w:tcPr>
          <w:p w:rsidR="0040014F" w:rsidRPr="001248E0" w:rsidRDefault="0040014F" w:rsidP="00DE50D9">
            <w:pPr>
              <w:rPr>
                <w:sz w:val="20"/>
                <w:szCs w:val="20"/>
              </w:rPr>
            </w:pPr>
            <w:r w:rsidRPr="001248E0">
              <w:rPr>
                <w:sz w:val="20"/>
                <w:szCs w:val="20"/>
                <w:lang w:val="en-US"/>
              </w:rPr>
              <w:t>268,80</w:t>
            </w:r>
          </w:p>
        </w:tc>
        <w:tc>
          <w:tcPr>
            <w:tcW w:w="1304" w:type="dxa"/>
            <w:vAlign w:val="center"/>
          </w:tcPr>
          <w:p w:rsidR="0040014F" w:rsidRPr="001248E0" w:rsidRDefault="0040014F" w:rsidP="00DE50D9">
            <w:pPr>
              <w:rPr>
                <w:sz w:val="20"/>
                <w:szCs w:val="20"/>
                <w:lang w:val="en-US"/>
              </w:rPr>
            </w:pPr>
            <w:r w:rsidRPr="001248E0">
              <w:rPr>
                <w:sz w:val="20"/>
                <w:szCs w:val="20"/>
                <w:lang w:val="en-US"/>
              </w:rPr>
              <w:t>542 056,80</w:t>
            </w:r>
          </w:p>
        </w:tc>
        <w:tc>
          <w:tcPr>
            <w:tcW w:w="1304" w:type="dxa"/>
            <w:vAlign w:val="center"/>
          </w:tcPr>
          <w:p w:rsidR="0040014F" w:rsidRPr="001248E0" w:rsidRDefault="0040014F" w:rsidP="00DE50D9">
            <w:pPr>
              <w:rPr>
                <w:sz w:val="20"/>
                <w:szCs w:val="20"/>
                <w:lang w:val="en-US"/>
              </w:rPr>
            </w:pPr>
            <w:r w:rsidRPr="001248E0">
              <w:rPr>
                <w:sz w:val="20"/>
                <w:szCs w:val="20"/>
                <w:lang w:val="en-US"/>
              </w:rPr>
              <w:t>4 168 733,81</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15</w:t>
            </w:r>
          </w:p>
        </w:tc>
        <w:tc>
          <w:tcPr>
            <w:tcW w:w="1647" w:type="dxa"/>
            <w:vAlign w:val="center"/>
          </w:tcPr>
          <w:p w:rsidR="0040014F" w:rsidRPr="001E229A" w:rsidRDefault="0040014F" w:rsidP="00DE50D9">
            <w:pPr>
              <w:rPr>
                <w:sz w:val="20"/>
              </w:rPr>
            </w:pPr>
            <w:r>
              <w:rPr>
                <w:sz w:val="20"/>
                <w:lang w:val="en-US"/>
              </w:rPr>
              <w:t>159° 24' 47"</w:t>
            </w:r>
          </w:p>
        </w:tc>
        <w:tc>
          <w:tcPr>
            <w:tcW w:w="1077" w:type="dxa"/>
            <w:vAlign w:val="center"/>
          </w:tcPr>
          <w:p w:rsidR="0040014F" w:rsidRPr="001248E0" w:rsidRDefault="0040014F" w:rsidP="00DE50D9">
            <w:pPr>
              <w:rPr>
                <w:sz w:val="20"/>
                <w:szCs w:val="20"/>
              </w:rPr>
            </w:pPr>
            <w:r w:rsidRPr="001248E0">
              <w:rPr>
                <w:sz w:val="20"/>
                <w:szCs w:val="20"/>
                <w:lang w:val="en-US"/>
              </w:rPr>
              <w:t>17,40</w:t>
            </w:r>
          </w:p>
        </w:tc>
        <w:tc>
          <w:tcPr>
            <w:tcW w:w="1304" w:type="dxa"/>
            <w:vAlign w:val="center"/>
          </w:tcPr>
          <w:p w:rsidR="0040014F" w:rsidRPr="001248E0" w:rsidRDefault="0040014F" w:rsidP="00DE50D9">
            <w:pPr>
              <w:rPr>
                <w:sz w:val="20"/>
                <w:szCs w:val="20"/>
                <w:lang w:val="en-US"/>
              </w:rPr>
            </w:pPr>
            <w:r w:rsidRPr="001248E0">
              <w:rPr>
                <w:sz w:val="20"/>
                <w:szCs w:val="20"/>
                <w:lang w:val="en-US"/>
              </w:rPr>
              <w:t>541 803,64</w:t>
            </w:r>
          </w:p>
        </w:tc>
        <w:tc>
          <w:tcPr>
            <w:tcW w:w="1304" w:type="dxa"/>
            <w:vAlign w:val="center"/>
          </w:tcPr>
          <w:p w:rsidR="0040014F" w:rsidRPr="001248E0" w:rsidRDefault="0040014F" w:rsidP="00DE50D9">
            <w:pPr>
              <w:rPr>
                <w:sz w:val="20"/>
                <w:szCs w:val="20"/>
                <w:lang w:val="en-US"/>
              </w:rPr>
            </w:pPr>
            <w:r w:rsidRPr="001248E0">
              <w:rPr>
                <w:sz w:val="20"/>
                <w:szCs w:val="20"/>
                <w:lang w:val="en-US"/>
              </w:rPr>
              <w:t>4 168 824,05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16</w:t>
            </w:r>
          </w:p>
        </w:tc>
        <w:tc>
          <w:tcPr>
            <w:tcW w:w="1647" w:type="dxa"/>
            <w:vAlign w:val="center"/>
          </w:tcPr>
          <w:p w:rsidR="0040014F" w:rsidRPr="001E229A" w:rsidRDefault="0040014F" w:rsidP="00DE50D9">
            <w:pPr>
              <w:rPr>
                <w:sz w:val="20"/>
              </w:rPr>
            </w:pPr>
            <w:r>
              <w:rPr>
                <w:sz w:val="20"/>
                <w:lang w:val="en-US"/>
              </w:rPr>
              <w:t>253° 2' 24"</w:t>
            </w:r>
          </w:p>
        </w:tc>
        <w:tc>
          <w:tcPr>
            <w:tcW w:w="1077" w:type="dxa"/>
            <w:vAlign w:val="center"/>
          </w:tcPr>
          <w:p w:rsidR="0040014F" w:rsidRPr="001248E0" w:rsidRDefault="0040014F" w:rsidP="00DE50D9">
            <w:pPr>
              <w:rPr>
                <w:sz w:val="20"/>
                <w:szCs w:val="20"/>
              </w:rPr>
            </w:pPr>
            <w:r w:rsidRPr="001248E0">
              <w:rPr>
                <w:sz w:val="20"/>
                <w:szCs w:val="20"/>
                <w:lang w:val="en-US"/>
              </w:rPr>
              <w:t>137,30</w:t>
            </w:r>
          </w:p>
        </w:tc>
        <w:tc>
          <w:tcPr>
            <w:tcW w:w="1304" w:type="dxa"/>
            <w:vAlign w:val="center"/>
          </w:tcPr>
          <w:p w:rsidR="0040014F" w:rsidRPr="001248E0" w:rsidRDefault="0040014F" w:rsidP="00DE50D9">
            <w:pPr>
              <w:rPr>
                <w:sz w:val="20"/>
                <w:szCs w:val="20"/>
                <w:lang w:val="en-US"/>
              </w:rPr>
            </w:pPr>
            <w:r w:rsidRPr="001248E0">
              <w:rPr>
                <w:sz w:val="20"/>
                <w:szCs w:val="20"/>
                <w:lang w:val="en-US"/>
              </w:rPr>
              <w:t>541 787,32</w:t>
            </w:r>
          </w:p>
        </w:tc>
        <w:tc>
          <w:tcPr>
            <w:tcW w:w="1304" w:type="dxa"/>
            <w:vAlign w:val="center"/>
          </w:tcPr>
          <w:p w:rsidR="0040014F" w:rsidRPr="001248E0" w:rsidRDefault="0040014F" w:rsidP="00DE50D9">
            <w:pPr>
              <w:rPr>
                <w:sz w:val="20"/>
                <w:szCs w:val="20"/>
                <w:lang w:val="en-US"/>
              </w:rPr>
            </w:pPr>
            <w:r w:rsidRPr="001248E0">
              <w:rPr>
                <w:sz w:val="20"/>
                <w:szCs w:val="20"/>
                <w:lang w:val="en-US"/>
              </w:rPr>
              <w:t>4 168 830,18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17</w:t>
            </w:r>
          </w:p>
        </w:tc>
        <w:tc>
          <w:tcPr>
            <w:tcW w:w="1647" w:type="dxa"/>
            <w:vAlign w:val="center"/>
          </w:tcPr>
          <w:p w:rsidR="0040014F" w:rsidRPr="001E229A" w:rsidRDefault="0040014F" w:rsidP="00DE50D9">
            <w:pPr>
              <w:rPr>
                <w:sz w:val="20"/>
              </w:rPr>
            </w:pPr>
            <w:r>
              <w:rPr>
                <w:sz w:val="20"/>
                <w:lang w:val="en-US"/>
              </w:rPr>
              <w:t>255° 25' 36"</w:t>
            </w:r>
          </w:p>
        </w:tc>
        <w:tc>
          <w:tcPr>
            <w:tcW w:w="1077" w:type="dxa"/>
            <w:vAlign w:val="center"/>
          </w:tcPr>
          <w:p w:rsidR="0040014F" w:rsidRPr="001248E0" w:rsidRDefault="0040014F" w:rsidP="00DE50D9">
            <w:pPr>
              <w:rPr>
                <w:sz w:val="20"/>
                <w:szCs w:val="20"/>
              </w:rPr>
            </w:pPr>
            <w:r w:rsidRPr="001248E0">
              <w:rPr>
                <w:sz w:val="20"/>
                <w:szCs w:val="20"/>
                <w:lang w:val="en-US"/>
              </w:rPr>
              <w:t>96,00</w:t>
            </w:r>
          </w:p>
        </w:tc>
        <w:tc>
          <w:tcPr>
            <w:tcW w:w="1304" w:type="dxa"/>
            <w:vAlign w:val="center"/>
          </w:tcPr>
          <w:p w:rsidR="0040014F" w:rsidRPr="001248E0" w:rsidRDefault="0040014F" w:rsidP="00DE50D9">
            <w:pPr>
              <w:rPr>
                <w:sz w:val="20"/>
                <w:szCs w:val="20"/>
                <w:lang w:val="en-US"/>
              </w:rPr>
            </w:pPr>
            <w:r w:rsidRPr="001248E0">
              <w:rPr>
                <w:sz w:val="20"/>
                <w:szCs w:val="20"/>
                <w:lang w:val="en-US"/>
              </w:rPr>
              <w:t>541 747,26</w:t>
            </w:r>
          </w:p>
        </w:tc>
        <w:tc>
          <w:tcPr>
            <w:tcW w:w="1304" w:type="dxa"/>
            <w:vAlign w:val="center"/>
          </w:tcPr>
          <w:p w:rsidR="0040014F" w:rsidRPr="001248E0" w:rsidRDefault="0040014F" w:rsidP="00DE50D9">
            <w:pPr>
              <w:rPr>
                <w:sz w:val="20"/>
                <w:szCs w:val="20"/>
                <w:lang w:val="en-US"/>
              </w:rPr>
            </w:pPr>
            <w:r w:rsidRPr="001248E0">
              <w:rPr>
                <w:sz w:val="20"/>
                <w:szCs w:val="20"/>
                <w:lang w:val="en-US"/>
              </w:rPr>
              <w:t>4 168 698,82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18</w:t>
            </w:r>
          </w:p>
        </w:tc>
        <w:tc>
          <w:tcPr>
            <w:tcW w:w="1647" w:type="dxa"/>
            <w:vAlign w:val="center"/>
          </w:tcPr>
          <w:p w:rsidR="0040014F" w:rsidRPr="001E229A" w:rsidRDefault="0040014F" w:rsidP="00DE50D9">
            <w:pPr>
              <w:rPr>
                <w:sz w:val="20"/>
              </w:rPr>
            </w:pPr>
            <w:r>
              <w:rPr>
                <w:sz w:val="20"/>
                <w:lang w:val="en-US"/>
              </w:rPr>
              <w:t>258° 50' 46"</w:t>
            </w:r>
          </w:p>
        </w:tc>
        <w:tc>
          <w:tcPr>
            <w:tcW w:w="1077" w:type="dxa"/>
            <w:vAlign w:val="center"/>
          </w:tcPr>
          <w:p w:rsidR="0040014F" w:rsidRPr="001248E0" w:rsidRDefault="0040014F" w:rsidP="00DE50D9">
            <w:pPr>
              <w:rPr>
                <w:sz w:val="20"/>
                <w:szCs w:val="20"/>
              </w:rPr>
            </w:pPr>
            <w:r w:rsidRPr="001248E0">
              <w:rPr>
                <w:sz w:val="20"/>
                <w:szCs w:val="20"/>
                <w:lang w:val="en-US"/>
              </w:rPr>
              <w:t>41,00</w:t>
            </w:r>
          </w:p>
        </w:tc>
        <w:tc>
          <w:tcPr>
            <w:tcW w:w="1304" w:type="dxa"/>
            <w:vAlign w:val="center"/>
          </w:tcPr>
          <w:p w:rsidR="0040014F" w:rsidRPr="001248E0" w:rsidRDefault="0040014F" w:rsidP="00DE50D9">
            <w:pPr>
              <w:rPr>
                <w:sz w:val="20"/>
                <w:szCs w:val="20"/>
                <w:lang w:val="en-US"/>
              </w:rPr>
            </w:pPr>
            <w:r w:rsidRPr="001248E0">
              <w:rPr>
                <w:sz w:val="20"/>
                <w:szCs w:val="20"/>
                <w:lang w:val="en-US"/>
              </w:rPr>
              <w:t>541 723,10</w:t>
            </w:r>
          </w:p>
        </w:tc>
        <w:tc>
          <w:tcPr>
            <w:tcW w:w="1304" w:type="dxa"/>
            <w:vAlign w:val="center"/>
          </w:tcPr>
          <w:p w:rsidR="0040014F" w:rsidRPr="001248E0" w:rsidRDefault="0040014F" w:rsidP="00DE50D9">
            <w:pPr>
              <w:rPr>
                <w:sz w:val="20"/>
                <w:szCs w:val="20"/>
                <w:lang w:val="en-US"/>
              </w:rPr>
            </w:pPr>
            <w:r w:rsidRPr="001248E0">
              <w:rPr>
                <w:sz w:val="20"/>
                <w:szCs w:val="20"/>
                <w:lang w:val="en-US"/>
              </w:rPr>
              <w:t>4 168 605,89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19</w:t>
            </w:r>
          </w:p>
        </w:tc>
        <w:tc>
          <w:tcPr>
            <w:tcW w:w="1647" w:type="dxa"/>
            <w:vAlign w:val="center"/>
          </w:tcPr>
          <w:p w:rsidR="0040014F" w:rsidRPr="001E229A" w:rsidRDefault="0040014F" w:rsidP="00DE50D9">
            <w:pPr>
              <w:rPr>
                <w:sz w:val="20"/>
              </w:rPr>
            </w:pPr>
            <w:r>
              <w:rPr>
                <w:sz w:val="20"/>
                <w:lang w:val="en-US"/>
              </w:rPr>
              <w:t>261° 23' 10"</w:t>
            </w:r>
          </w:p>
        </w:tc>
        <w:tc>
          <w:tcPr>
            <w:tcW w:w="1077" w:type="dxa"/>
            <w:vAlign w:val="center"/>
          </w:tcPr>
          <w:p w:rsidR="0040014F" w:rsidRPr="001248E0" w:rsidRDefault="0040014F" w:rsidP="00DE50D9">
            <w:pPr>
              <w:rPr>
                <w:sz w:val="20"/>
                <w:szCs w:val="20"/>
              </w:rPr>
            </w:pPr>
            <w:r w:rsidRPr="001248E0">
              <w:rPr>
                <w:sz w:val="20"/>
                <w:szCs w:val="20"/>
                <w:lang w:val="en-US"/>
              </w:rPr>
              <w:t>56,30</w:t>
            </w:r>
          </w:p>
        </w:tc>
        <w:tc>
          <w:tcPr>
            <w:tcW w:w="1304" w:type="dxa"/>
            <w:vAlign w:val="center"/>
          </w:tcPr>
          <w:p w:rsidR="0040014F" w:rsidRPr="001248E0" w:rsidRDefault="0040014F" w:rsidP="00DE50D9">
            <w:pPr>
              <w:rPr>
                <w:sz w:val="20"/>
                <w:szCs w:val="20"/>
                <w:lang w:val="en-US"/>
              </w:rPr>
            </w:pPr>
            <w:r w:rsidRPr="001248E0">
              <w:rPr>
                <w:sz w:val="20"/>
                <w:szCs w:val="20"/>
                <w:lang w:val="en-US"/>
              </w:rPr>
              <w:t>541 715,16</w:t>
            </w:r>
          </w:p>
        </w:tc>
        <w:tc>
          <w:tcPr>
            <w:tcW w:w="1304" w:type="dxa"/>
            <w:vAlign w:val="center"/>
          </w:tcPr>
          <w:p w:rsidR="0040014F" w:rsidRPr="001248E0" w:rsidRDefault="0040014F" w:rsidP="00DE50D9">
            <w:pPr>
              <w:rPr>
                <w:sz w:val="20"/>
                <w:szCs w:val="20"/>
                <w:lang w:val="en-US"/>
              </w:rPr>
            </w:pPr>
            <w:r w:rsidRPr="001248E0">
              <w:rPr>
                <w:sz w:val="20"/>
                <w:szCs w:val="20"/>
                <w:lang w:val="en-US"/>
              </w:rPr>
              <w:t>4 168 565,62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20</w:t>
            </w:r>
          </w:p>
        </w:tc>
        <w:tc>
          <w:tcPr>
            <w:tcW w:w="1647" w:type="dxa"/>
            <w:vAlign w:val="center"/>
          </w:tcPr>
          <w:p w:rsidR="0040014F" w:rsidRPr="001E229A" w:rsidRDefault="0040014F" w:rsidP="00DE50D9">
            <w:pPr>
              <w:rPr>
                <w:sz w:val="20"/>
              </w:rPr>
            </w:pPr>
            <w:r>
              <w:rPr>
                <w:sz w:val="20"/>
                <w:lang w:val="en-US"/>
              </w:rPr>
              <w:t>260° 51' 4"</w:t>
            </w:r>
          </w:p>
        </w:tc>
        <w:tc>
          <w:tcPr>
            <w:tcW w:w="1077" w:type="dxa"/>
            <w:vAlign w:val="center"/>
          </w:tcPr>
          <w:p w:rsidR="0040014F" w:rsidRPr="001248E0" w:rsidRDefault="0040014F" w:rsidP="00DE50D9">
            <w:pPr>
              <w:rPr>
                <w:sz w:val="20"/>
                <w:szCs w:val="20"/>
              </w:rPr>
            </w:pPr>
            <w:r w:rsidRPr="001248E0">
              <w:rPr>
                <w:sz w:val="20"/>
                <w:szCs w:val="20"/>
                <w:lang w:val="en-US"/>
              </w:rPr>
              <w:t>45,70</w:t>
            </w:r>
          </w:p>
        </w:tc>
        <w:tc>
          <w:tcPr>
            <w:tcW w:w="1304" w:type="dxa"/>
            <w:vAlign w:val="center"/>
          </w:tcPr>
          <w:p w:rsidR="0040014F" w:rsidRPr="001248E0" w:rsidRDefault="0040014F" w:rsidP="00DE50D9">
            <w:pPr>
              <w:rPr>
                <w:sz w:val="20"/>
                <w:szCs w:val="20"/>
                <w:lang w:val="en-US"/>
              </w:rPr>
            </w:pPr>
            <w:r w:rsidRPr="001248E0">
              <w:rPr>
                <w:sz w:val="20"/>
                <w:szCs w:val="20"/>
                <w:lang w:val="en-US"/>
              </w:rPr>
              <w:t>541 706,73</w:t>
            </w:r>
          </w:p>
        </w:tc>
        <w:tc>
          <w:tcPr>
            <w:tcW w:w="1304" w:type="dxa"/>
            <w:vAlign w:val="center"/>
          </w:tcPr>
          <w:p w:rsidR="0040014F" w:rsidRPr="001248E0" w:rsidRDefault="0040014F" w:rsidP="00DE50D9">
            <w:pPr>
              <w:rPr>
                <w:sz w:val="20"/>
                <w:szCs w:val="20"/>
                <w:lang w:val="en-US"/>
              </w:rPr>
            </w:pPr>
            <w:r w:rsidRPr="001248E0">
              <w:rPr>
                <w:sz w:val="20"/>
                <w:szCs w:val="20"/>
                <w:lang w:val="en-US"/>
              </w:rPr>
              <w:t>4 168 509,97</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21</w:t>
            </w:r>
          </w:p>
        </w:tc>
        <w:tc>
          <w:tcPr>
            <w:tcW w:w="1647" w:type="dxa"/>
            <w:vAlign w:val="center"/>
          </w:tcPr>
          <w:p w:rsidR="0040014F" w:rsidRPr="001E229A" w:rsidRDefault="0040014F" w:rsidP="00DE50D9">
            <w:pPr>
              <w:rPr>
                <w:sz w:val="20"/>
              </w:rPr>
            </w:pPr>
            <w:r>
              <w:rPr>
                <w:sz w:val="20"/>
                <w:lang w:val="en-US"/>
              </w:rPr>
              <w:t>260° 45' 47"</w:t>
            </w:r>
          </w:p>
        </w:tc>
        <w:tc>
          <w:tcPr>
            <w:tcW w:w="1077" w:type="dxa"/>
            <w:vAlign w:val="center"/>
          </w:tcPr>
          <w:p w:rsidR="0040014F" w:rsidRPr="001248E0" w:rsidRDefault="0040014F" w:rsidP="00DE50D9">
            <w:pPr>
              <w:rPr>
                <w:sz w:val="20"/>
                <w:szCs w:val="20"/>
              </w:rPr>
            </w:pPr>
            <w:r w:rsidRPr="001248E0">
              <w:rPr>
                <w:sz w:val="20"/>
                <w:szCs w:val="20"/>
                <w:lang w:val="en-US"/>
              </w:rPr>
              <w:t>69,30</w:t>
            </w:r>
          </w:p>
        </w:tc>
        <w:tc>
          <w:tcPr>
            <w:tcW w:w="1304" w:type="dxa"/>
            <w:vAlign w:val="center"/>
          </w:tcPr>
          <w:p w:rsidR="0040014F" w:rsidRPr="001248E0" w:rsidRDefault="0040014F" w:rsidP="00DE50D9">
            <w:pPr>
              <w:rPr>
                <w:sz w:val="20"/>
                <w:szCs w:val="20"/>
                <w:lang w:val="en-US"/>
              </w:rPr>
            </w:pPr>
            <w:r w:rsidRPr="001248E0">
              <w:rPr>
                <w:sz w:val="20"/>
                <w:szCs w:val="20"/>
                <w:lang w:val="en-US"/>
              </w:rPr>
              <w:t>541 699,47</w:t>
            </w:r>
          </w:p>
        </w:tc>
        <w:tc>
          <w:tcPr>
            <w:tcW w:w="1304" w:type="dxa"/>
            <w:vAlign w:val="center"/>
          </w:tcPr>
          <w:p w:rsidR="0040014F" w:rsidRPr="001248E0" w:rsidRDefault="0040014F" w:rsidP="00DE50D9">
            <w:pPr>
              <w:rPr>
                <w:sz w:val="20"/>
                <w:szCs w:val="20"/>
                <w:lang w:val="en-US"/>
              </w:rPr>
            </w:pPr>
            <w:r w:rsidRPr="001248E0">
              <w:rPr>
                <w:sz w:val="20"/>
                <w:szCs w:val="20"/>
                <w:lang w:val="en-US"/>
              </w:rPr>
              <w:t>4 168 464,89</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22</w:t>
            </w:r>
          </w:p>
        </w:tc>
        <w:tc>
          <w:tcPr>
            <w:tcW w:w="1647" w:type="dxa"/>
            <w:vAlign w:val="center"/>
          </w:tcPr>
          <w:p w:rsidR="0040014F" w:rsidRPr="001E229A" w:rsidRDefault="0040014F" w:rsidP="00DE50D9">
            <w:pPr>
              <w:rPr>
                <w:sz w:val="20"/>
              </w:rPr>
            </w:pPr>
            <w:r>
              <w:rPr>
                <w:sz w:val="20"/>
                <w:lang w:val="en-US"/>
              </w:rPr>
              <w:t>261° 44' 20"</w:t>
            </w:r>
          </w:p>
        </w:tc>
        <w:tc>
          <w:tcPr>
            <w:tcW w:w="1077" w:type="dxa"/>
            <w:vAlign w:val="center"/>
          </w:tcPr>
          <w:p w:rsidR="0040014F" w:rsidRPr="001248E0" w:rsidRDefault="0040014F" w:rsidP="00DE50D9">
            <w:pPr>
              <w:rPr>
                <w:sz w:val="20"/>
                <w:szCs w:val="20"/>
              </w:rPr>
            </w:pPr>
            <w:r w:rsidRPr="001248E0">
              <w:rPr>
                <w:sz w:val="20"/>
                <w:szCs w:val="20"/>
                <w:lang w:val="en-US"/>
              </w:rPr>
              <w:t>39,00</w:t>
            </w:r>
          </w:p>
        </w:tc>
        <w:tc>
          <w:tcPr>
            <w:tcW w:w="1304" w:type="dxa"/>
            <w:vAlign w:val="center"/>
          </w:tcPr>
          <w:p w:rsidR="0040014F" w:rsidRPr="001248E0" w:rsidRDefault="0040014F" w:rsidP="00DE50D9">
            <w:pPr>
              <w:rPr>
                <w:sz w:val="20"/>
                <w:szCs w:val="20"/>
                <w:lang w:val="en-US"/>
              </w:rPr>
            </w:pPr>
            <w:r w:rsidRPr="001248E0">
              <w:rPr>
                <w:sz w:val="20"/>
                <w:szCs w:val="20"/>
                <w:lang w:val="en-US"/>
              </w:rPr>
              <w:t>541 688,34</w:t>
            </w:r>
          </w:p>
        </w:tc>
        <w:tc>
          <w:tcPr>
            <w:tcW w:w="1304" w:type="dxa"/>
            <w:vAlign w:val="center"/>
          </w:tcPr>
          <w:p w:rsidR="0040014F" w:rsidRPr="001248E0" w:rsidRDefault="0040014F" w:rsidP="00DE50D9">
            <w:pPr>
              <w:rPr>
                <w:sz w:val="20"/>
                <w:szCs w:val="20"/>
                <w:lang w:val="en-US"/>
              </w:rPr>
            </w:pPr>
            <w:r w:rsidRPr="001248E0">
              <w:rPr>
                <w:sz w:val="20"/>
                <w:szCs w:val="20"/>
                <w:lang w:val="en-US"/>
              </w:rPr>
              <w:t>4 168 396,45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23</w:t>
            </w:r>
          </w:p>
        </w:tc>
        <w:tc>
          <w:tcPr>
            <w:tcW w:w="1647" w:type="dxa"/>
            <w:vAlign w:val="center"/>
          </w:tcPr>
          <w:p w:rsidR="0040014F" w:rsidRPr="001E229A" w:rsidRDefault="0040014F" w:rsidP="00DE50D9">
            <w:pPr>
              <w:rPr>
                <w:sz w:val="20"/>
              </w:rPr>
            </w:pPr>
            <w:r>
              <w:rPr>
                <w:sz w:val="20"/>
                <w:lang w:val="en-US"/>
              </w:rPr>
              <w:t>261° 43' 37"</w:t>
            </w:r>
          </w:p>
        </w:tc>
        <w:tc>
          <w:tcPr>
            <w:tcW w:w="1077" w:type="dxa"/>
            <w:vAlign w:val="center"/>
          </w:tcPr>
          <w:p w:rsidR="0040014F" w:rsidRPr="001248E0" w:rsidRDefault="0040014F" w:rsidP="00DE50D9">
            <w:pPr>
              <w:rPr>
                <w:sz w:val="20"/>
                <w:szCs w:val="20"/>
              </w:rPr>
            </w:pPr>
            <w:r w:rsidRPr="001248E0">
              <w:rPr>
                <w:sz w:val="20"/>
                <w:szCs w:val="20"/>
                <w:lang w:val="en-US"/>
              </w:rPr>
              <w:t>24,40</w:t>
            </w:r>
          </w:p>
        </w:tc>
        <w:tc>
          <w:tcPr>
            <w:tcW w:w="1304" w:type="dxa"/>
            <w:vAlign w:val="center"/>
          </w:tcPr>
          <w:p w:rsidR="0040014F" w:rsidRPr="001248E0" w:rsidRDefault="0040014F" w:rsidP="00DE50D9">
            <w:pPr>
              <w:rPr>
                <w:sz w:val="20"/>
                <w:szCs w:val="20"/>
                <w:lang w:val="en-US"/>
              </w:rPr>
            </w:pPr>
            <w:r w:rsidRPr="001248E0">
              <w:rPr>
                <w:sz w:val="20"/>
                <w:szCs w:val="20"/>
                <w:lang w:val="en-US"/>
              </w:rPr>
              <w:t>541 682,74</w:t>
            </w:r>
          </w:p>
        </w:tc>
        <w:tc>
          <w:tcPr>
            <w:tcW w:w="1304" w:type="dxa"/>
            <w:vAlign w:val="center"/>
          </w:tcPr>
          <w:p w:rsidR="0040014F" w:rsidRPr="001248E0" w:rsidRDefault="0040014F" w:rsidP="00DE50D9">
            <w:pPr>
              <w:rPr>
                <w:sz w:val="20"/>
                <w:szCs w:val="20"/>
                <w:lang w:val="en-US"/>
              </w:rPr>
            </w:pPr>
            <w:r w:rsidRPr="001248E0">
              <w:rPr>
                <w:sz w:val="20"/>
                <w:szCs w:val="20"/>
                <w:lang w:val="en-US"/>
              </w:rPr>
              <w:t>4 168 357,88</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24</w:t>
            </w:r>
          </w:p>
        </w:tc>
        <w:tc>
          <w:tcPr>
            <w:tcW w:w="1647" w:type="dxa"/>
            <w:vAlign w:val="center"/>
          </w:tcPr>
          <w:p w:rsidR="0040014F" w:rsidRPr="001E229A" w:rsidRDefault="0040014F" w:rsidP="00DE50D9">
            <w:pPr>
              <w:rPr>
                <w:sz w:val="20"/>
              </w:rPr>
            </w:pPr>
            <w:r>
              <w:rPr>
                <w:sz w:val="20"/>
                <w:lang w:val="en-US"/>
              </w:rPr>
              <w:t>352° 16' 31"</w:t>
            </w:r>
          </w:p>
        </w:tc>
        <w:tc>
          <w:tcPr>
            <w:tcW w:w="1077" w:type="dxa"/>
            <w:vAlign w:val="center"/>
          </w:tcPr>
          <w:p w:rsidR="0040014F" w:rsidRPr="001248E0" w:rsidRDefault="0040014F" w:rsidP="00DE50D9">
            <w:pPr>
              <w:rPr>
                <w:sz w:val="20"/>
                <w:szCs w:val="20"/>
              </w:rPr>
            </w:pPr>
            <w:r w:rsidRPr="001248E0">
              <w:rPr>
                <w:sz w:val="20"/>
                <w:szCs w:val="20"/>
                <w:lang w:val="en-US"/>
              </w:rPr>
              <w:t>7,00</w:t>
            </w:r>
          </w:p>
        </w:tc>
        <w:tc>
          <w:tcPr>
            <w:tcW w:w="1304" w:type="dxa"/>
            <w:vAlign w:val="center"/>
          </w:tcPr>
          <w:p w:rsidR="0040014F" w:rsidRPr="001248E0" w:rsidRDefault="0040014F" w:rsidP="00DE50D9">
            <w:pPr>
              <w:rPr>
                <w:sz w:val="20"/>
                <w:szCs w:val="20"/>
                <w:lang w:val="en-US"/>
              </w:rPr>
            </w:pPr>
            <w:r w:rsidRPr="001248E0">
              <w:rPr>
                <w:sz w:val="20"/>
                <w:szCs w:val="20"/>
                <w:lang w:val="en-US"/>
              </w:rPr>
              <w:t>541 679,23</w:t>
            </w:r>
          </w:p>
        </w:tc>
        <w:tc>
          <w:tcPr>
            <w:tcW w:w="1304" w:type="dxa"/>
            <w:vAlign w:val="center"/>
          </w:tcPr>
          <w:p w:rsidR="0040014F" w:rsidRPr="001248E0" w:rsidRDefault="0040014F" w:rsidP="00DE50D9">
            <w:pPr>
              <w:rPr>
                <w:sz w:val="20"/>
                <w:szCs w:val="20"/>
                <w:lang w:val="en-US"/>
              </w:rPr>
            </w:pPr>
            <w:r w:rsidRPr="001248E0">
              <w:rPr>
                <w:sz w:val="20"/>
                <w:szCs w:val="20"/>
                <w:lang w:val="en-US"/>
              </w:rPr>
              <w:t>4 168 333,74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25</w:t>
            </w:r>
          </w:p>
        </w:tc>
        <w:tc>
          <w:tcPr>
            <w:tcW w:w="1647" w:type="dxa"/>
            <w:vAlign w:val="center"/>
          </w:tcPr>
          <w:p w:rsidR="0040014F" w:rsidRPr="001E229A" w:rsidRDefault="0040014F" w:rsidP="00DE50D9">
            <w:pPr>
              <w:rPr>
                <w:sz w:val="20"/>
              </w:rPr>
            </w:pPr>
            <w:r>
              <w:rPr>
                <w:sz w:val="20"/>
                <w:lang w:val="en-US"/>
              </w:rPr>
              <w:t>1° 58' 14"</w:t>
            </w:r>
          </w:p>
        </w:tc>
        <w:tc>
          <w:tcPr>
            <w:tcW w:w="1077" w:type="dxa"/>
            <w:vAlign w:val="center"/>
          </w:tcPr>
          <w:p w:rsidR="0040014F" w:rsidRPr="001248E0" w:rsidRDefault="0040014F" w:rsidP="00DE50D9">
            <w:pPr>
              <w:rPr>
                <w:sz w:val="20"/>
                <w:szCs w:val="20"/>
              </w:rPr>
            </w:pPr>
            <w:r w:rsidRPr="001248E0">
              <w:rPr>
                <w:sz w:val="20"/>
                <w:szCs w:val="20"/>
                <w:lang w:val="en-US"/>
              </w:rPr>
              <w:t>9,30</w:t>
            </w:r>
          </w:p>
        </w:tc>
        <w:tc>
          <w:tcPr>
            <w:tcW w:w="1304" w:type="dxa"/>
            <w:vAlign w:val="center"/>
          </w:tcPr>
          <w:p w:rsidR="0040014F" w:rsidRPr="001248E0" w:rsidRDefault="0040014F" w:rsidP="00DE50D9">
            <w:pPr>
              <w:rPr>
                <w:sz w:val="20"/>
                <w:szCs w:val="20"/>
                <w:lang w:val="en-US"/>
              </w:rPr>
            </w:pPr>
            <w:r w:rsidRPr="001248E0">
              <w:rPr>
                <w:sz w:val="20"/>
                <w:szCs w:val="20"/>
                <w:lang w:val="en-US"/>
              </w:rPr>
              <w:t>541 686,16</w:t>
            </w:r>
          </w:p>
        </w:tc>
        <w:tc>
          <w:tcPr>
            <w:tcW w:w="1304" w:type="dxa"/>
            <w:vAlign w:val="center"/>
          </w:tcPr>
          <w:p w:rsidR="0040014F" w:rsidRPr="001248E0" w:rsidRDefault="0040014F" w:rsidP="00DE50D9">
            <w:pPr>
              <w:rPr>
                <w:sz w:val="20"/>
                <w:szCs w:val="20"/>
                <w:lang w:val="en-US"/>
              </w:rPr>
            </w:pPr>
            <w:r w:rsidRPr="001248E0">
              <w:rPr>
                <w:sz w:val="20"/>
                <w:szCs w:val="20"/>
                <w:lang w:val="en-US"/>
              </w:rPr>
              <w:t>4 168 332,80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26</w:t>
            </w:r>
          </w:p>
        </w:tc>
        <w:tc>
          <w:tcPr>
            <w:tcW w:w="1647" w:type="dxa"/>
            <w:vAlign w:val="center"/>
          </w:tcPr>
          <w:p w:rsidR="0040014F" w:rsidRPr="001E229A" w:rsidRDefault="0040014F" w:rsidP="00DE50D9">
            <w:pPr>
              <w:rPr>
                <w:sz w:val="20"/>
              </w:rPr>
            </w:pPr>
            <w:r>
              <w:rPr>
                <w:sz w:val="20"/>
                <w:lang w:val="en-US"/>
              </w:rPr>
              <w:t>269° 54' 47"</w:t>
            </w:r>
          </w:p>
        </w:tc>
        <w:tc>
          <w:tcPr>
            <w:tcW w:w="1077" w:type="dxa"/>
            <w:vAlign w:val="center"/>
          </w:tcPr>
          <w:p w:rsidR="0040014F" w:rsidRPr="001248E0" w:rsidRDefault="0040014F" w:rsidP="00DE50D9">
            <w:pPr>
              <w:rPr>
                <w:sz w:val="20"/>
                <w:szCs w:val="20"/>
              </w:rPr>
            </w:pPr>
            <w:r w:rsidRPr="001248E0">
              <w:rPr>
                <w:sz w:val="20"/>
                <w:szCs w:val="20"/>
                <w:lang w:val="en-US"/>
              </w:rPr>
              <w:t>6,60</w:t>
            </w:r>
          </w:p>
        </w:tc>
        <w:tc>
          <w:tcPr>
            <w:tcW w:w="1304" w:type="dxa"/>
            <w:vAlign w:val="center"/>
          </w:tcPr>
          <w:p w:rsidR="0040014F" w:rsidRPr="001248E0" w:rsidRDefault="0040014F" w:rsidP="00DE50D9">
            <w:pPr>
              <w:rPr>
                <w:sz w:val="20"/>
                <w:szCs w:val="20"/>
                <w:lang w:val="en-US"/>
              </w:rPr>
            </w:pPr>
            <w:r w:rsidRPr="001248E0">
              <w:rPr>
                <w:sz w:val="20"/>
                <w:szCs w:val="20"/>
                <w:lang w:val="en-US"/>
              </w:rPr>
              <w:t>541 695,46</w:t>
            </w:r>
          </w:p>
        </w:tc>
        <w:tc>
          <w:tcPr>
            <w:tcW w:w="1304" w:type="dxa"/>
            <w:vAlign w:val="center"/>
          </w:tcPr>
          <w:p w:rsidR="0040014F" w:rsidRPr="001248E0" w:rsidRDefault="0040014F" w:rsidP="00DE50D9">
            <w:pPr>
              <w:rPr>
                <w:sz w:val="20"/>
                <w:szCs w:val="20"/>
                <w:lang w:val="en-US"/>
              </w:rPr>
            </w:pPr>
            <w:r w:rsidRPr="001248E0">
              <w:rPr>
                <w:sz w:val="20"/>
                <w:szCs w:val="20"/>
                <w:lang w:val="en-US"/>
              </w:rPr>
              <w:t>4 168 333,12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lastRenderedPageBreak/>
              <w:t>27</w:t>
            </w:r>
          </w:p>
        </w:tc>
        <w:tc>
          <w:tcPr>
            <w:tcW w:w="1647" w:type="dxa"/>
            <w:vAlign w:val="center"/>
          </w:tcPr>
          <w:p w:rsidR="0040014F" w:rsidRPr="001E229A" w:rsidRDefault="0040014F" w:rsidP="00DE50D9">
            <w:pPr>
              <w:rPr>
                <w:sz w:val="20"/>
              </w:rPr>
            </w:pPr>
            <w:r>
              <w:rPr>
                <w:sz w:val="20"/>
                <w:lang w:val="en-US"/>
              </w:rPr>
              <w:t>267° 11' 11"</w:t>
            </w:r>
          </w:p>
        </w:tc>
        <w:tc>
          <w:tcPr>
            <w:tcW w:w="1077" w:type="dxa"/>
            <w:vAlign w:val="center"/>
          </w:tcPr>
          <w:p w:rsidR="0040014F" w:rsidRPr="001248E0" w:rsidRDefault="0040014F" w:rsidP="00DE50D9">
            <w:pPr>
              <w:rPr>
                <w:sz w:val="20"/>
                <w:szCs w:val="20"/>
              </w:rPr>
            </w:pPr>
            <w:r w:rsidRPr="001248E0">
              <w:rPr>
                <w:sz w:val="20"/>
                <w:szCs w:val="20"/>
                <w:lang w:val="en-US"/>
              </w:rPr>
              <w:t>4,70</w:t>
            </w:r>
          </w:p>
        </w:tc>
        <w:tc>
          <w:tcPr>
            <w:tcW w:w="1304" w:type="dxa"/>
            <w:vAlign w:val="center"/>
          </w:tcPr>
          <w:p w:rsidR="0040014F" w:rsidRPr="001248E0" w:rsidRDefault="0040014F" w:rsidP="00DE50D9">
            <w:pPr>
              <w:rPr>
                <w:sz w:val="20"/>
                <w:szCs w:val="20"/>
                <w:lang w:val="en-US"/>
              </w:rPr>
            </w:pPr>
            <w:r w:rsidRPr="001248E0">
              <w:rPr>
                <w:sz w:val="20"/>
                <w:szCs w:val="20"/>
                <w:lang w:val="en-US"/>
              </w:rPr>
              <w:t>541 695,45</w:t>
            </w:r>
          </w:p>
        </w:tc>
        <w:tc>
          <w:tcPr>
            <w:tcW w:w="1304" w:type="dxa"/>
            <w:vAlign w:val="center"/>
          </w:tcPr>
          <w:p w:rsidR="0040014F" w:rsidRPr="001248E0" w:rsidRDefault="0040014F" w:rsidP="00DE50D9">
            <w:pPr>
              <w:rPr>
                <w:sz w:val="20"/>
                <w:szCs w:val="20"/>
                <w:lang w:val="en-US"/>
              </w:rPr>
            </w:pPr>
            <w:r w:rsidRPr="001248E0">
              <w:rPr>
                <w:sz w:val="20"/>
                <w:szCs w:val="20"/>
                <w:lang w:val="en-US"/>
              </w:rPr>
              <w:t>4 168 326,52</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28</w:t>
            </w:r>
          </w:p>
        </w:tc>
        <w:tc>
          <w:tcPr>
            <w:tcW w:w="1647" w:type="dxa"/>
            <w:vAlign w:val="center"/>
          </w:tcPr>
          <w:p w:rsidR="0040014F" w:rsidRPr="001E229A" w:rsidRDefault="0040014F" w:rsidP="00DE50D9">
            <w:pPr>
              <w:rPr>
                <w:sz w:val="20"/>
              </w:rPr>
            </w:pPr>
            <w:r>
              <w:rPr>
                <w:sz w:val="20"/>
                <w:lang w:val="en-US"/>
              </w:rPr>
              <w:t>11° 26' 38"</w:t>
            </w:r>
          </w:p>
        </w:tc>
        <w:tc>
          <w:tcPr>
            <w:tcW w:w="1077" w:type="dxa"/>
            <w:vAlign w:val="center"/>
          </w:tcPr>
          <w:p w:rsidR="0040014F" w:rsidRPr="001248E0" w:rsidRDefault="0040014F" w:rsidP="00DE50D9">
            <w:pPr>
              <w:rPr>
                <w:sz w:val="20"/>
                <w:szCs w:val="20"/>
              </w:rPr>
            </w:pPr>
            <w:r w:rsidRPr="001248E0">
              <w:rPr>
                <w:sz w:val="20"/>
                <w:szCs w:val="20"/>
                <w:lang w:val="en-US"/>
              </w:rPr>
              <w:t>39,40</w:t>
            </w:r>
          </w:p>
        </w:tc>
        <w:tc>
          <w:tcPr>
            <w:tcW w:w="1304" w:type="dxa"/>
            <w:vAlign w:val="center"/>
          </w:tcPr>
          <w:p w:rsidR="0040014F" w:rsidRPr="001248E0" w:rsidRDefault="0040014F" w:rsidP="00DE50D9">
            <w:pPr>
              <w:rPr>
                <w:sz w:val="20"/>
                <w:szCs w:val="20"/>
                <w:lang w:val="en-US"/>
              </w:rPr>
            </w:pPr>
            <w:r w:rsidRPr="001248E0">
              <w:rPr>
                <w:sz w:val="20"/>
                <w:szCs w:val="20"/>
                <w:lang w:val="en-US"/>
              </w:rPr>
              <w:t>541 695,22</w:t>
            </w:r>
          </w:p>
        </w:tc>
        <w:tc>
          <w:tcPr>
            <w:tcW w:w="1304" w:type="dxa"/>
            <w:vAlign w:val="center"/>
          </w:tcPr>
          <w:p w:rsidR="0040014F" w:rsidRPr="001248E0" w:rsidRDefault="0040014F" w:rsidP="00DE50D9">
            <w:pPr>
              <w:rPr>
                <w:sz w:val="20"/>
                <w:szCs w:val="20"/>
                <w:lang w:val="en-US"/>
              </w:rPr>
            </w:pPr>
            <w:r w:rsidRPr="001248E0">
              <w:rPr>
                <w:sz w:val="20"/>
                <w:szCs w:val="20"/>
                <w:lang w:val="en-US"/>
              </w:rPr>
              <w:t>4 168 321,84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29</w:t>
            </w:r>
          </w:p>
        </w:tc>
        <w:tc>
          <w:tcPr>
            <w:tcW w:w="1647" w:type="dxa"/>
            <w:vAlign w:val="center"/>
          </w:tcPr>
          <w:p w:rsidR="0040014F" w:rsidRPr="001E229A" w:rsidRDefault="0040014F" w:rsidP="00DE50D9">
            <w:pPr>
              <w:rPr>
                <w:sz w:val="20"/>
              </w:rPr>
            </w:pPr>
            <w:r>
              <w:rPr>
                <w:sz w:val="20"/>
                <w:lang w:val="en-US"/>
              </w:rPr>
              <w:t>9° 5' 24"</w:t>
            </w:r>
          </w:p>
        </w:tc>
        <w:tc>
          <w:tcPr>
            <w:tcW w:w="1077" w:type="dxa"/>
            <w:vAlign w:val="center"/>
          </w:tcPr>
          <w:p w:rsidR="0040014F" w:rsidRPr="001248E0" w:rsidRDefault="0040014F" w:rsidP="00DE50D9">
            <w:pPr>
              <w:rPr>
                <w:sz w:val="20"/>
                <w:szCs w:val="20"/>
              </w:rPr>
            </w:pPr>
            <w:r w:rsidRPr="001248E0">
              <w:rPr>
                <w:sz w:val="20"/>
                <w:szCs w:val="20"/>
                <w:lang w:val="en-US"/>
              </w:rPr>
              <w:t>45,80</w:t>
            </w:r>
          </w:p>
        </w:tc>
        <w:tc>
          <w:tcPr>
            <w:tcW w:w="1304" w:type="dxa"/>
            <w:vAlign w:val="center"/>
          </w:tcPr>
          <w:p w:rsidR="0040014F" w:rsidRPr="001248E0" w:rsidRDefault="0040014F" w:rsidP="00DE50D9">
            <w:pPr>
              <w:rPr>
                <w:sz w:val="20"/>
                <w:szCs w:val="20"/>
                <w:lang w:val="en-US"/>
              </w:rPr>
            </w:pPr>
            <w:r w:rsidRPr="001248E0">
              <w:rPr>
                <w:sz w:val="20"/>
                <w:szCs w:val="20"/>
                <w:lang w:val="en-US"/>
              </w:rPr>
              <w:t>541 733,85</w:t>
            </w:r>
          </w:p>
        </w:tc>
        <w:tc>
          <w:tcPr>
            <w:tcW w:w="1304" w:type="dxa"/>
            <w:vAlign w:val="center"/>
          </w:tcPr>
          <w:p w:rsidR="0040014F" w:rsidRPr="001248E0" w:rsidRDefault="0040014F" w:rsidP="00DE50D9">
            <w:pPr>
              <w:rPr>
                <w:sz w:val="20"/>
                <w:szCs w:val="20"/>
                <w:lang w:val="en-US"/>
              </w:rPr>
            </w:pPr>
            <w:r w:rsidRPr="001248E0">
              <w:rPr>
                <w:sz w:val="20"/>
                <w:szCs w:val="20"/>
                <w:lang w:val="en-US"/>
              </w:rPr>
              <w:t>4 168 329,66</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30</w:t>
            </w:r>
          </w:p>
        </w:tc>
        <w:tc>
          <w:tcPr>
            <w:tcW w:w="1647" w:type="dxa"/>
            <w:vAlign w:val="center"/>
          </w:tcPr>
          <w:p w:rsidR="0040014F" w:rsidRPr="001E229A" w:rsidRDefault="0040014F" w:rsidP="00DE50D9">
            <w:pPr>
              <w:rPr>
                <w:sz w:val="20"/>
              </w:rPr>
            </w:pPr>
            <w:r>
              <w:rPr>
                <w:sz w:val="20"/>
                <w:lang w:val="en-US"/>
              </w:rPr>
              <w:t>6° 14' 43"</w:t>
            </w:r>
          </w:p>
        </w:tc>
        <w:tc>
          <w:tcPr>
            <w:tcW w:w="1077" w:type="dxa"/>
            <w:vAlign w:val="center"/>
          </w:tcPr>
          <w:p w:rsidR="0040014F" w:rsidRPr="001248E0" w:rsidRDefault="0040014F" w:rsidP="00DE50D9">
            <w:pPr>
              <w:rPr>
                <w:sz w:val="20"/>
                <w:szCs w:val="20"/>
              </w:rPr>
            </w:pPr>
            <w:r w:rsidRPr="001248E0">
              <w:rPr>
                <w:sz w:val="20"/>
                <w:szCs w:val="20"/>
                <w:lang w:val="en-US"/>
              </w:rPr>
              <w:t>116,20</w:t>
            </w:r>
          </w:p>
        </w:tc>
        <w:tc>
          <w:tcPr>
            <w:tcW w:w="1304" w:type="dxa"/>
            <w:vAlign w:val="center"/>
          </w:tcPr>
          <w:p w:rsidR="0040014F" w:rsidRPr="001248E0" w:rsidRDefault="0040014F" w:rsidP="00DE50D9">
            <w:pPr>
              <w:rPr>
                <w:sz w:val="20"/>
                <w:szCs w:val="20"/>
                <w:lang w:val="en-US"/>
              </w:rPr>
            </w:pPr>
            <w:r w:rsidRPr="001248E0">
              <w:rPr>
                <w:sz w:val="20"/>
                <w:szCs w:val="20"/>
                <w:lang w:val="en-US"/>
              </w:rPr>
              <w:t>541 779,10</w:t>
            </w:r>
          </w:p>
        </w:tc>
        <w:tc>
          <w:tcPr>
            <w:tcW w:w="1304" w:type="dxa"/>
            <w:vAlign w:val="center"/>
          </w:tcPr>
          <w:p w:rsidR="0040014F" w:rsidRPr="001248E0" w:rsidRDefault="0040014F" w:rsidP="00DE50D9">
            <w:pPr>
              <w:rPr>
                <w:sz w:val="20"/>
                <w:szCs w:val="20"/>
                <w:lang w:val="en-US"/>
              </w:rPr>
            </w:pPr>
            <w:r w:rsidRPr="001248E0">
              <w:rPr>
                <w:sz w:val="20"/>
                <w:szCs w:val="20"/>
                <w:lang w:val="en-US"/>
              </w:rPr>
              <w:t>4 168 336,90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31</w:t>
            </w:r>
          </w:p>
        </w:tc>
        <w:tc>
          <w:tcPr>
            <w:tcW w:w="1647" w:type="dxa"/>
            <w:vAlign w:val="center"/>
          </w:tcPr>
          <w:p w:rsidR="0040014F" w:rsidRPr="001E229A" w:rsidRDefault="0040014F" w:rsidP="00DE50D9">
            <w:pPr>
              <w:rPr>
                <w:sz w:val="20"/>
              </w:rPr>
            </w:pPr>
            <w:r>
              <w:rPr>
                <w:sz w:val="20"/>
                <w:lang w:val="en-US"/>
              </w:rPr>
              <w:t>341° 8' 48"</w:t>
            </w:r>
          </w:p>
        </w:tc>
        <w:tc>
          <w:tcPr>
            <w:tcW w:w="1077" w:type="dxa"/>
            <w:vAlign w:val="center"/>
          </w:tcPr>
          <w:p w:rsidR="0040014F" w:rsidRPr="001248E0" w:rsidRDefault="0040014F" w:rsidP="00DE50D9">
            <w:pPr>
              <w:rPr>
                <w:sz w:val="20"/>
                <w:szCs w:val="20"/>
              </w:rPr>
            </w:pPr>
            <w:r w:rsidRPr="001248E0">
              <w:rPr>
                <w:sz w:val="20"/>
                <w:szCs w:val="20"/>
                <w:lang w:val="en-US"/>
              </w:rPr>
              <w:t>0,40</w:t>
            </w:r>
          </w:p>
        </w:tc>
        <w:tc>
          <w:tcPr>
            <w:tcW w:w="1304" w:type="dxa"/>
            <w:vAlign w:val="center"/>
          </w:tcPr>
          <w:p w:rsidR="0040014F" w:rsidRPr="001248E0" w:rsidRDefault="0040014F" w:rsidP="00DE50D9">
            <w:pPr>
              <w:rPr>
                <w:sz w:val="20"/>
                <w:szCs w:val="20"/>
                <w:lang w:val="en-US"/>
              </w:rPr>
            </w:pPr>
            <w:r w:rsidRPr="001248E0">
              <w:rPr>
                <w:sz w:val="20"/>
                <w:szCs w:val="20"/>
                <w:lang w:val="en-US"/>
              </w:rPr>
              <w:t>541 894,60</w:t>
            </w:r>
          </w:p>
        </w:tc>
        <w:tc>
          <w:tcPr>
            <w:tcW w:w="1304" w:type="dxa"/>
            <w:vAlign w:val="center"/>
          </w:tcPr>
          <w:p w:rsidR="0040014F" w:rsidRPr="001248E0" w:rsidRDefault="0040014F" w:rsidP="00DE50D9">
            <w:pPr>
              <w:rPr>
                <w:sz w:val="20"/>
                <w:szCs w:val="20"/>
                <w:lang w:val="en-US"/>
              </w:rPr>
            </w:pPr>
            <w:r w:rsidRPr="001248E0">
              <w:rPr>
                <w:sz w:val="20"/>
                <w:szCs w:val="20"/>
                <w:lang w:val="en-US"/>
              </w:rPr>
              <w:t>4 168 349,54</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32</w:t>
            </w:r>
          </w:p>
        </w:tc>
        <w:tc>
          <w:tcPr>
            <w:tcW w:w="1647" w:type="dxa"/>
            <w:vAlign w:val="center"/>
          </w:tcPr>
          <w:p w:rsidR="0040014F" w:rsidRPr="001E229A" w:rsidRDefault="0040014F" w:rsidP="00DE50D9">
            <w:pPr>
              <w:rPr>
                <w:sz w:val="20"/>
              </w:rPr>
            </w:pPr>
            <w:r>
              <w:rPr>
                <w:sz w:val="20"/>
                <w:lang w:val="en-US"/>
              </w:rPr>
              <w:t>339° 5' 42"</w:t>
            </w:r>
          </w:p>
        </w:tc>
        <w:tc>
          <w:tcPr>
            <w:tcW w:w="1077" w:type="dxa"/>
            <w:vAlign w:val="center"/>
          </w:tcPr>
          <w:p w:rsidR="0040014F" w:rsidRPr="001248E0" w:rsidRDefault="0040014F" w:rsidP="00DE50D9">
            <w:pPr>
              <w:rPr>
                <w:sz w:val="20"/>
                <w:szCs w:val="20"/>
              </w:rPr>
            </w:pPr>
            <w:r w:rsidRPr="001248E0">
              <w:rPr>
                <w:sz w:val="20"/>
                <w:szCs w:val="20"/>
                <w:lang w:val="en-US"/>
              </w:rPr>
              <w:t>364,10</w:t>
            </w:r>
          </w:p>
        </w:tc>
        <w:tc>
          <w:tcPr>
            <w:tcW w:w="1304" w:type="dxa"/>
            <w:vAlign w:val="center"/>
          </w:tcPr>
          <w:p w:rsidR="0040014F" w:rsidRPr="001248E0" w:rsidRDefault="0040014F" w:rsidP="00DE50D9">
            <w:pPr>
              <w:rPr>
                <w:sz w:val="20"/>
                <w:szCs w:val="20"/>
                <w:lang w:val="en-US"/>
              </w:rPr>
            </w:pPr>
            <w:r w:rsidRPr="001248E0">
              <w:rPr>
                <w:sz w:val="20"/>
                <w:szCs w:val="20"/>
                <w:lang w:val="en-US"/>
              </w:rPr>
              <w:t>541 895,01</w:t>
            </w:r>
          </w:p>
        </w:tc>
        <w:tc>
          <w:tcPr>
            <w:tcW w:w="1304" w:type="dxa"/>
            <w:vAlign w:val="center"/>
          </w:tcPr>
          <w:p w:rsidR="0040014F" w:rsidRPr="001248E0" w:rsidRDefault="0040014F" w:rsidP="00DE50D9">
            <w:pPr>
              <w:rPr>
                <w:sz w:val="20"/>
                <w:szCs w:val="20"/>
                <w:lang w:val="en-US"/>
              </w:rPr>
            </w:pPr>
            <w:r w:rsidRPr="001248E0">
              <w:rPr>
                <w:sz w:val="20"/>
                <w:szCs w:val="20"/>
                <w:lang w:val="en-US"/>
              </w:rPr>
              <w:t>4 168 349,40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33</w:t>
            </w:r>
          </w:p>
        </w:tc>
        <w:tc>
          <w:tcPr>
            <w:tcW w:w="1647" w:type="dxa"/>
            <w:vAlign w:val="center"/>
          </w:tcPr>
          <w:p w:rsidR="0040014F" w:rsidRPr="001E229A" w:rsidRDefault="0040014F" w:rsidP="00DE50D9">
            <w:pPr>
              <w:rPr>
                <w:sz w:val="20"/>
              </w:rPr>
            </w:pPr>
            <w:r>
              <w:rPr>
                <w:sz w:val="20"/>
                <w:lang w:val="en-US"/>
              </w:rPr>
              <w:t>340° 57' 48"</w:t>
            </w:r>
          </w:p>
        </w:tc>
        <w:tc>
          <w:tcPr>
            <w:tcW w:w="1077" w:type="dxa"/>
            <w:vAlign w:val="center"/>
          </w:tcPr>
          <w:p w:rsidR="0040014F" w:rsidRPr="001248E0" w:rsidRDefault="0040014F" w:rsidP="00DE50D9">
            <w:pPr>
              <w:rPr>
                <w:sz w:val="20"/>
                <w:szCs w:val="20"/>
              </w:rPr>
            </w:pPr>
            <w:r w:rsidRPr="001248E0">
              <w:rPr>
                <w:sz w:val="20"/>
                <w:szCs w:val="20"/>
                <w:lang w:val="en-US"/>
              </w:rPr>
              <w:t>328,10</w:t>
            </w:r>
          </w:p>
        </w:tc>
        <w:tc>
          <w:tcPr>
            <w:tcW w:w="1304" w:type="dxa"/>
            <w:vAlign w:val="center"/>
          </w:tcPr>
          <w:p w:rsidR="0040014F" w:rsidRPr="001248E0" w:rsidRDefault="0040014F" w:rsidP="00DE50D9">
            <w:pPr>
              <w:rPr>
                <w:sz w:val="20"/>
                <w:szCs w:val="20"/>
                <w:lang w:val="en-US"/>
              </w:rPr>
            </w:pPr>
            <w:r w:rsidRPr="001248E0">
              <w:rPr>
                <w:sz w:val="20"/>
                <w:szCs w:val="20"/>
                <w:lang w:val="en-US"/>
              </w:rPr>
              <w:t>542 235,10</w:t>
            </w:r>
          </w:p>
        </w:tc>
        <w:tc>
          <w:tcPr>
            <w:tcW w:w="1304" w:type="dxa"/>
            <w:vAlign w:val="center"/>
          </w:tcPr>
          <w:p w:rsidR="0040014F" w:rsidRPr="001248E0" w:rsidRDefault="0040014F" w:rsidP="00DE50D9">
            <w:pPr>
              <w:rPr>
                <w:sz w:val="20"/>
                <w:szCs w:val="20"/>
                <w:lang w:val="en-US"/>
              </w:rPr>
            </w:pPr>
            <w:r w:rsidRPr="001248E0">
              <w:rPr>
                <w:sz w:val="20"/>
                <w:szCs w:val="20"/>
                <w:lang w:val="en-US"/>
              </w:rPr>
              <w:t>4 168 219,50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34</w:t>
            </w:r>
          </w:p>
        </w:tc>
        <w:tc>
          <w:tcPr>
            <w:tcW w:w="1647" w:type="dxa"/>
            <w:vAlign w:val="center"/>
          </w:tcPr>
          <w:p w:rsidR="0040014F" w:rsidRPr="001E229A" w:rsidRDefault="0040014F" w:rsidP="00DE50D9">
            <w:pPr>
              <w:rPr>
                <w:sz w:val="20"/>
              </w:rPr>
            </w:pPr>
            <w:r>
              <w:rPr>
                <w:sz w:val="20"/>
                <w:lang w:val="en-US"/>
              </w:rPr>
              <w:t>342° 53' 42"</w:t>
            </w:r>
          </w:p>
        </w:tc>
        <w:tc>
          <w:tcPr>
            <w:tcW w:w="1077" w:type="dxa"/>
            <w:vAlign w:val="center"/>
          </w:tcPr>
          <w:p w:rsidR="0040014F" w:rsidRPr="001248E0" w:rsidRDefault="0040014F" w:rsidP="00DE50D9">
            <w:pPr>
              <w:rPr>
                <w:sz w:val="20"/>
                <w:szCs w:val="20"/>
              </w:rPr>
            </w:pPr>
            <w:r w:rsidRPr="001248E0">
              <w:rPr>
                <w:sz w:val="20"/>
                <w:szCs w:val="20"/>
                <w:lang w:val="en-US"/>
              </w:rPr>
              <w:t>402,70</w:t>
            </w:r>
          </w:p>
        </w:tc>
        <w:tc>
          <w:tcPr>
            <w:tcW w:w="1304" w:type="dxa"/>
            <w:vAlign w:val="center"/>
          </w:tcPr>
          <w:p w:rsidR="0040014F" w:rsidRPr="001248E0" w:rsidRDefault="0040014F" w:rsidP="00DE50D9">
            <w:pPr>
              <w:rPr>
                <w:sz w:val="20"/>
                <w:szCs w:val="20"/>
                <w:lang w:val="en-US"/>
              </w:rPr>
            </w:pPr>
            <w:r w:rsidRPr="001248E0">
              <w:rPr>
                <w:sz w:val="20"/>
                <w:szCs w:val="20"/>
                <w:lang w:val="en-US"/>
              </w:rPr>
              <w:t>542 545,21</w:t>
            </w:r>
          </w:p>
        </w:tc>
        <w:tc>
          <w:tcPr>
            <w:tcW w:w="1304" w:type="dxa"/>
            <w:vAlign w:val="center"/>
          </w:tcPr>
          <w:p w:rsidR="0040014F" w:rsidRPr="001248E0" w:rsidRDefault="0040014F" w:rsidP="00DE50D9">
            <w:pPr>
              <w:rPr>
                <w:sz w:val="20"/>
                <w:szCs w:val="20"/>
                <w:lang w:val="en-US"/>
              </w:rPr>
            </w:pPr>
            <w:r w:rsidRPr="001248E0">
              <w:rPr>
                <w:sz w:val="20"/>
                <w:szCs w:val="20"/>
                <w:lang w:val="en-US"/>
              </w:rPr>
              <w:t>4 168 112,50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35</w:t>
            </w:r>
          </w:p>
        </w:tc>
        <w:tc>
          <w:tcPr>
            <w:tcW w:w="1647" w:type="dxa"/>
            <w:vAlign w:val="center"/>
          </w:tcPr>
          <w:p w:rsidR="0040014F" w:rsidRPr="001E229A" w:rsidRDefault="0040014F" w:rsidP="00DE50D9">
            <w:pPr>
              <w:rPr>
                <w:sz w:val="20"/>
              </w:rPr>
            </w:pPr>
            <w:r>
              <w:rPr>
                <w:sz w:val="20"/>
                <w:lang w:val="en-US"/>
              </w:rPr>
              <w:t>342° 53' 13"</w:t>
            </w:r>
          </w:p>
        </w:tc>
        <w:tc>
          <w:tcPr>
            <w:tcW w:w="1077" w:type="dxa"/>
            <w:vAlign w:val="center"/>
          </w:tcPr>
          <w:p w:rsidR="0040014F" w:rsidRPr="001248E0" w:rsidRDefault="0040014F" w:rsidP="00DE50D9">
            <w:pPr>
              <w:rPr>
                <w:sz w:val="20"/>
                <w:szCs w:val="20"/>
              </w:rPr>
            </w:pPr>
            <w:r w:rsidRPr="001248E0">
              <w:rPr>
                <w:sz w:val="20"/>
                <w:szCs w:val="20"/>
                <w:lang w:val="en-US"/>
              </w:rPr>
              <w:t>37,60</w:t>
            </w:r>
          </w:p>
        </w:tc>
        <w:tc>
          <w:tcPr>
            <w:tcW w:w="1304" w:type="dxa"/>
            <w:vAlign w:val="center"/>
          </w:tcPr>
          <w:p w:rsidR="0040014F" w:rsidRPr="001248E0" w:rsidRDefault="0040014F" w:rsidP="00DE50D9">
            <w:pPr>
              <w:rPr>
                <w:sz w:val="20"/>
                <w:szCs w:val="20"/>
                <w:lang w:val="en-US"/>
              </w:rPr>
            </w:pPr>
            <w:r w:rsidRPr="001248E0">
              <w:rPr>
                <w:sz w:val="20"/>
                <w:szCs w:val="20"/>
                <w:lang w:val="en-US"/>
              </w:rPr>
              <w:t>542 930,12</w:t>
            </w:r>
          </w:p>
        </w:tc>
        <w:tc>
          <w:tcPr>
            <w:tcW w:w="1304" w:type="dxa"/>
            <w:vAlign w:val="center"/>
          </w:tcPr>
          <w:p w:rsidR="0040014F" w:rsidRPr="001248E0" w:rsidRDefault="0040014F" w:rsidP="00DE50D9">
            <w:pPr>
              <w:rPr>
                <w:sz w:val="20"/>
                <w:szCs w:val="20"/>
                <w:lang w:val="en-US"/>
              </w:rPr>
            </w:pPr>
            <w:r w:rsidRPr="001248E0">
              <w:rPr>
                <w:sz w:val="20"/>
                <w:szCs w:val="20"/>
                <w:lang w:val="en-US"/>
              </w:rPr>
              <w:t>4 167 994,05</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36</w:t>
            </w:r>
          </w:p>
        </w:tc>
        <w:tc>
          <w:tcPr>
            <w:tcW w:w="1647" w:type="dxa"/>
            <w:vAlign w:val="center"/>
          </w:tcPr>
          <w:p w:rsidR="0040014F" w:rsidRPr="001E229A" w:rsidRDefault="0040014F" w:rsidP="00DE50D9">
            <w:pPr>
              <w:rPr>
                <w:sz w:val="20"/>
              </w:rPr>
            </w:pPr>
            <w:r>
              <w:rPr>
                <w:sz w:val="20"/>
                <w:lang w:val="en-US"/>
              </w:rPr>
              <w:t>343° 19' 49"</w:t>
            </w:r>
          </w:p>
        </w:tc>
        <w:tc>
          <w:tcPr>
            <w:tcW w:w="1077" w:type="dxa"/>
            <w:vAlign w:val="center"/>
          </w:tcPr>
          <w:p w:rsidR="0040014F" w:rsidRPr="001248E0" w:rsidRDefault="0040014F" w:rsidP="00DE50D9">
            <w:pPr>
              <w:rPr>
                <w:sz w:val="20"/>
                <w:szCs w:val="20"/>
              </w:rPr>
            </w:pPr>
            <w:r w:rsidRPr="001248E0">
              <w:rPr>
                <w:sz w:val="20"/>
                <w:szCs w:val="20"/>
                <w:lang w:val="en-US"/>
              </w:rPr>
              <w:t>118,20</w:t>
            </w:r>
          </w:p>
        </w:tc>
        <w:tc>
          <w:tcPr>
            <w:tcW w:w="1304" w:type="dxa"/>
            <w:vAlign w:val="center"/>
          </w:tcPr>
          <w:p w:rsidR="0040014F" w:rsidRPr="001248E0" w:rsidRDefault="0040014F" w:rsidP="00DE50D9">
            <w:pPr>
              <w:rPr>
                <w:sz w:val="20"/>
                <w:szCs w:val="20"/>
                <w:lang w:val="en-US"/>
              </w:rPr>
            </w:pPr>
            <w:r w:rsidRPr="001248E0">
              <w:rPr>
                <w:sz w:val="20"/>
                <w:szCs w:val="20"/>
                <w:lang w:val="en-US"/>
              </w:rPr>
              <w:t>542 966,01</w:t>
            </w:r>
          </w:p>
        </w:tc>
        <w:tc>
          <w:tcPr>
            <w:tcW w:w="1304" w:type="dxa"/>
            <w:vAlign w:val="center"/>
          </w:tcPr>
          <w:p w:rsidR="0040014F" w:rsidRPr="001248E0" w:rsidRDefault="0040014F" w:rsidP="00DE50D9">
            <w:pPr>
              <w:rPr>
                <w:sz w:val="20"/>
                <w:szCs w:val="20"/>
                <w:lang w:val="en-US"/>
              </w:rPr>
            </w:pPr>
            <w:r w:rsidRPr="001248E0">
              <w:rPr>
                <w:sz w:val="20"/>
                <w:szCs w:val="20"/>
                <w:lang w:val="en-US"/>
              </w:rPr>
              <w:t>4 167 983,00</w:t>
            </w:r>
          </w:p>
        </w:tc>
      </w:tr>
      <w:tr w:rsidR="0040014F" w:rsidRPr="005D27AA" w:rsidTr="00DE50D9">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37</w:t>
            </w:r>
          </w:p>
        </w:tc>
        <w:tc>
          <w:tcPr>
            <w:tcW w:w="1647" w:type="dxa"/>
            <w:vAlign w:val="center"/>
          </w:tcPr>
          <w:p w:rsidR="0040014F" w:rsidRPr="001E229A" w:rsidRDefault="0040014F" w:rsidP="00DE50D9">
            <w:pPr>
              <w:rPr>
                <w:sz w:val="20"/>
              </w:rPr>
            </w:pPr>
            <w:r>
              <w:rPr>
                <w:sz w:val="20"/>
                <w:lang w:val="en-US"/>
              </w:rPr>
              <w:t>343° 20' 31"</w:t>
            </w:r>
          </w:p>
        </w:tc>
        <w:tc>
          <w:tcPr>
            <w:tcW w:w="1077" w:type="dxa"/>
            <w:vAlign w:val="center"/>
          </w:tcPr>
          <w:p w:rsidR="0040014F" w:rsidRPr="001248E0" w:rsidRDefault="0040014F" w:rsidP="00DE50D9">
            <w:pPr>
              <w:rPr>
                <w:sz w:val="20"/>
                <w:szCs w:val="20"/>
              </w:rPr>
            </w:pPr>
            <w:r w:rsidRPr="001248E0">
              <w:rPr>
                <w:sz w:val="20"/>
                <w:szCs w:val="20"/>
                <w:lang w:val="en-US"/>
              </w:rPr>
              <w:t>30,60</w:t>
            </w:r>
          </w:p>
        </w:tc>
        <w:tc>
          <w:tcPr>
            <w:tcW w:w="1304" w:type="dxa"/>
            <w:vAlign w:val="center"/>
          </w:tcPr>
          <w:p w:rsidR="0040014F" w:rsidRPr="001248E0" w:rsidRDefault="0040014F" w:rsidP="00DE50D9">
            <w:pPr>
              <w:rPr>
                <w:sz w:val="20"/>
                <w:szCs w:val="20"/>
                <w:lang w:val="en-US"/>
              </w:rPr>
            </w:pPr>
            <w:r w:rsidRPr="001248E0">
              <w:rPr>
                <w:sz w:val="20"/>
                <w:szCs w:val="20"/>
                <w:lang w:val="en-US"/>
              </w:rPr>
              <w:t>543 079,29</w:t>
            </w:r>
          </w:p>
        </w:tc>
        <w:tc>
          <w:tcPr>
            <w:tcW w:w="1304" w:type="dxa"/>
            <w:vAlign w:val="center"/>
          </w:tcPr>
          <w:p w:rsidR="0040014F" w:rsidRPr="001248E0" w:rsidRDefault="0040014F" w:rsidP="00DE50D9">
            <w:pPr>
              <w:rPr>
                <w:sz w:val="20"/>
                <w:szCs w:val="20"/>
                <w:lang w:val="en-US"/>
              </w:rPr>
            </w:pPr>
            <w:r w:rsidRPr="001248E0">
              <w:rPr>
                <w:sz w:val="20"/>
                <w:szCs w:val="20"/>
                <w:lang w:val="en-US"/>
              </w:rPr>
              <w:t>4 167 949,08</w:t>
            </w:r>
          </w:p>
        </w:tc>
      </w:tr>
    </w:tbl>
    <w:p w:rsidR="0040014F" w:rsidRPr="001C4A3B" w:rsidRDefault="0040014F" w:rsidP="0040014F">
      <w:pPr>
        <w:jc w:val="center"/>
        <w:rPr>
          <w:rFonts w:eastAsia="Calibri"/>
          <w:lang w:eastAsia="en-US"/>
        </w:rPr>
      </w:pPr>
      <w:r w:rsidRPr="001C4A3B">
        <w:rPr>
          <w:rFonts w:eastAsia="Calibri"/>
          <w:lang w:eastAsia="en-US"/>
        </w:rPr>
        <w:t>Площадь 819 887 кв. м</w:t>
      </w:r>
    </w:p>
    <w:p w:rsidR="0040014F" w:rsidRDefault="0040014F" w:rsidP="0040014F">
      <w:pPr>
        <w:jc w:val="center"/>
        <w:rPr>
          <w:rFonts w:eastAsia="Calibri"/>
          <w:lang w:eastAsia="en-US"/>
        </w:rPr>
      </w:pPr>
      <w:r>
        <w:rPr>
          <w:rFonts w:eastAsia="Calibri"/>
          <w:lang w:eastAsia="en-US"/>
        </w:rPr>
        <w:br w:type="page"/>
      </w:r>
    </w:p>
    <w:p w:rsidR="0040014F" w:rsidRPr="007D75EC" w:rsidRDefault="0040014F" w:rsidP="0040014F">
      <w:pPr>
        <w:jc w:val="center"/>
        <w:rPr>
          <w:rFonts w:eastAsia="Calibri"/>
          <w:lang w:eastAsia="en-US"/>
        </w:rPr>
      </w:pPr>
      <w:r w:rsidRPr="007D75EC">
        <w:rPr>
          <w:rFonts w:eastAsia="Calibri"/>
          <w:lang w:eastAsia="en-US"/>
        </w:rPr>
        <w:lastRenderedPageBreak/>
        <w:t>ОПИСАНИЕ МЕСТОПОЛОЖЕНИЯ ГРАНИЦ</w:t>
      </w:r>
    </w:p>
    <w:p w:rsidR="0040014F" w:rsidRDefault="0040014F" w:rsidP="0040014F">
      <w:pPr>
        <w:jc w:val="center"/>
      </w:pPr>
      <w:r w:rsidRPr="001C4A3B">
        <w:t>у. Нарын-Шибирь</w:t>
      </w:r>
    </w:p>
    <w:p w:rsidR="0040014F" w:rsidRPr="00857FDD" w:rsidRDefault="0040014F" w:rsidP="0040014F">
      <w:pPr>
        <w:rPr>
          <w:lang w:val="en-US"/>
        </w:rPr>
      </w:pPr>
      <w:r>
        <w:rPr>
          <w:noProof/>
        </w:rPr>
        <w:drawing>
          <wp:inline distT="0" distB="0" distL="0" distR="0">
            <wp:extent cx="5762625" cy="3962400"/>
            <wp:effectExtent l="0" t="0" r="0" b="0"/>
            <wp:docPr id="1948960174" name="Рисунок 194896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396240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1"/>
        <w:gridCol w:w="1647"/>
        <w:gridCol w:w="1077"/>
        <w:gridCol w:w="1304"/>
        <w:gridCol w:w="1304"/>
      </w:tblGrid>
      <w:tr w:rsidR="0040014F" w:rsidRPr="005F7D3A" w:rsidTr="0040014F">
        <w:trPr>
          <w:cantSplit/>
          <w:jc w:val="center"/>
        </w:trPr>
        <w:tc>
          <w:tcPr>
            <w:tcW w:w="701" w:type="dxa"/>
            <w:vAlign w:val="center"/>
          </w:tcPr>
          <w:p w:rsidR="0040014F" w:rsidRPr="005F7D3A" w:rsidRDefault="0040014F" w:rsidP="00DE50D9">
            <w:pPr>
              <w:tabs>
                <w:tab w:val="left" w:pos="-14"/>
              </w:tabs>
              <w:jc w:val="center"/>
              <w:rPr>
                <w:b/>
                <w:sz w:val="20"/>
              </w:rPr>
            </w:pPr>
            <w:r w:rsidRPr="005F7D3A">
              <w:rPr>
                <w:b/>
                <w:sz w:val="20"/>
              </w:rPr>
              <w:t>№№</w:t>
            </w:r>
          </w:p>
          <w:p w:rsidR="0040014F" w:rsidRPr="005F7D3A" w:rsidRDefault="0040014F" w:rsidP="00DE50D9">
            <w:pPr>
              <w:tabs>
                <w:tab w:val="left" w:pos="-14"/>
              </w:tabs>
              <w:jc w:val="center"/>
              <w:rPr>
                <w:b/>
                <w:bCs/>
                <w:sz w:val="20"/>
              </w:rPr>
            </w:pPr>
            <w:r w:rsidRPr="005F7D3A">
              <w:rPr>
                <w:b/>
                <w:sz w:val="20"/>
              </w:rPr>
              <w:t>пун-кт</w:t>
            </w:r>
            <w:r>
              <w:rPr>
                <w:b/>
                <w:sz w:val="20"/>
              </w:rPr>
              <w:t>а</w:t>
            </w:r>
          </w:p>
        </w:tc>
        <w:tc>
          <w:tcPr>
            <w:tcW w:w="1647" w:type="dxa"/>
            <w:vAlign w:val="center"/>
          </w:tcPr>
          <w:p w:rsidR="0040014F" w:rsidRPr="005F7D3A" w:rsidRDefault="0040014F" w:rsidP="00DE50D9">
            <w:pPr>
              <w:jc w:val="center"/>
              <w:rPr>
                <w:b/>
                <w:bCs/>
                <w:sz w:val="20"/>
              </w:rPr>
            </w:pPr>
            <w:r>
              <w:rPr>
                <w:b/>
                <w:sz w:val="20"/>
              </w:rPr>
              <w:t>Дирекционный у</w:t>
            </w:r>
            <w:r w:rsidRPr="005F7D3A">
              <w:rPr>
                <w:b/>
                <w:sz w:val="20"/>
              </w:rPr>
              <w:t>г</w:t>
            </w:r>
            <w:r>
              <w:rPr>
                <w:b/>
                <w:sz w:val="20"/>
              </w:rPr>
              <w:t>о</w:t>
            </w:r>
            <w:r w:rsidRPr="005F7D3A">
              <w:rPr>
                <w:b/>
                <w:sz w:val="20"/>
              </w:rPr>
              <w:t>л</w:t>
            </w:r>
          </w:p>
        </w:tc>
        <w:tc>
          <w:tcPr>
            <w:tcW w:w="1077" w:type="dxa"/>
            <w:vAlign w:val="center"/>
          </w:tcPr>
          <w:p w:rsidR="0040014F" w:rsidRPr="005F7D3A" w:rsidRDefault="0040014F" w:rsidP="00DE50D9">
            <w:pPr>
              <w:jc w:val="center"/>
              <w:rPr>
                <w:b/>
                <w:sz w:val="20"/>
              </w:rPr>
            </w:pPr>
            <w:r w:rsidRPr="005F7D3A">
              <w:rPr>
                <w:b/>
                <w:sz w:val="20"/>
              </w:rPr>
              <w:t>Длина</w:t>
            </w:r>
          </w:p>
          <w:p w:rsidR="0040014F" w:rsidRPr="005F7D3A" w:rsidRDefault="0040014F" w:rsidP="00DE50D9">
            <w:pPr>
              <w:jc w:val="center"/>
              <w:rPr>
                <w:b/>
                <w:bCs/>
                <w:sz w:val="20"/>
              </w:rPr>
            </w:pPr>
            <w:r w:rsidRPr="005F7D3A">
              <w:rPr>
                <w:b/>
                <w:sz w:val="20"/>
              </w:rPr>
              <w:t>лини</w:t>
            </w:r>
            <w:r>
              <w:rPr>
                <w:b/>
                <w:sz w:val="20"/>
              </w:rPr>
              <w:t>и</w:t>
            </w:r>
            <w:r w:rsidRPr="005F7D3A">
              <w:rPr>
                <w:b/>
                <w:sz w:val="20"/>
              </w:rPr>
              <w:t>, м</w:t>
            </w:r>
          </w:p>
        </w:tc>
        <w:tc>
          <w:tcPr>
            <w:tcW w:w="1304" w:type="dxa"/>
            <w:vAlign w:val="center"/>
          </w:tcPr>
          <w:p w:rsidR="0040014F" w:rsidRPr="005F7D3A" w:rsidRDefault="0040014F" w:rsidP="00DE50D9">
            <w:pPr>
              <w:jc w:val="center"/>
              <w:rPr>
                <w:b/>
                <w:sz w:val="20"/>
              </w:rPr>
            </w:pPr>
            <w:r w:rsidRPr="005F7D3A">
              <w:rPr>
                <w:b/>
                <w:sz w:val="20"/>
                <w:lang w:val="en-US"/>
              </w:rPr>
              <w:t>X</w:t>
            </w:r>
          </w:p>
        </w:tc>
        <w:tc>
          <w:tcPr>
            <w:tcW w:w="1304" w:type="dxa"/>
            <w:vAlign w:val="center"/>
          </w:tcPr>
          <w:p w:rsidR="0040014F" w:rsidRPr="005F7D3A" w:rsidRDefault="0040014F" w:rsidP="00DE50D9">
            <w:pPr>
              <w:jc w:val="center"/>
              <w:rPr>
                <w:b/>
                <w:sz w:val="20"/>
              </w:rPr>
            </w:pPr>
            <w:r w:rsidRPr="005F7D3A">
              <w:rPr>
                <w:b/>
                <w:sz w:val="20"/>
                <w:lang w:val="en-US"/>
              </w:rPr>
              <w:t>Y</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w:t>
            </w:r>
          </w:p>
        </w:tc>
        <w:tc>
          <w:tcPr>
            <w:tcW w:w="1647" w:type="dxa"/>
            <w:vAlign w:val="center"/>
          </w:tcPr>
          <w:p w:rsidR="0040014F" w:rsidRPr="001E229A" w:rsidRDefault="0040014F" w:rsidP="00DE50D9">
            <w:pPr>
              <w:rPr>
                <w:sz w:val="20"/>
              </w:rPr>
            </w:pPr>
            <w:r>
              <w:rPr>
                <w:sz w:val="20"/>
                <w:lang w:val="en-US"/>
              </w:rPr>
              <w:t>244° 39' 45"</w:t>
            </w:r>
          </w:p>
        </w:tc>
        <w:tc>
          <w:tcPr>
            <w:tcW w:w="1077" w:type="dxa"/>
            <w:vAlign w:val="center"/>
          </w:tcPr>
          <w:p w:rsidR="0040014F" w:rsidRPr="001248E0" w:rsidRDefault="0040014F" w:rsidP="00DE50D9">
            <w:pPr>
              <w:rPr>
                <w:sz w:val="20"/>
                <w:szCs w:val="20"/>
              </w:rPr>
            </w:pPr>
            <w:r w:rsidRPr="001248E0">
              <w:rPr>
                <w:sz w:val="20"/>
                <w:szCs w:val="20"/>
                <w:lang w:val="en-US"/>
              </w:rPr>
              <w:t>344,00</w:t>
            </w:r>
          </w:p>
        </w:tc>
        <w:tc>
          <w:tcPr>
            <w:tcW w:w="1304" w:type="dxa"/>
            <w:vAlign w:val="center"/>
          </w:tcPr>
          <w:p w:rsidR="0040014F" w:rsidRPr="001248E0" w:rsidRDefault="0040014F" w:rsidP="00DE50D9">
            <w:pPr>
              <w:rPr>
                <w:sz w:val="20"/>
                <w:szCs w:val="20"/>
                <w:lang w:val="en-US"/>
              </w:rPr>
            </w:pPr>
            <w:r w:rsidRPr="001248E0">
              <w:rPr>
                <w:sz w:val="20"/>
                <w:szCs w:val="20"/>
                <w:lang w:val="en-US"/>
              </w:rPr>
              <w:t>543 884,51</w:t>
            </w:r>
          </w:p>
        </w:tc>
        <w:tc>
          <w:tcPr>
            <w:tcW w:w="1304" w:type="dxa"/>
            <w:vAlign w:val="center"/>
          </w:tcPr>
          <w:p w:rsidR="0040014F" w:rsidRPr="001248E0" w:rsidRDefault="0040014F" w:rsidP="00DE50D9">
            <w:pPr>
              <w:rPr>
                <w:sz w:val="20"/>
                <w:szCs w:val="20"/>
                <w:lang w:val="en-US"/>
              </w:rPr>
            </w:pPr>
            <w:r w:rsidRPr="001248E0">
              <w:rPr>
                <w:sz w:val="20"/>
                <w:szCs w:val="20"/>
                <w:lang w:val="en-US"/>
              </w:rPr>
              <w:t>4 174 762,21</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w:t>
            </w:r>
          </w:p>
        </w:tc>
        <w:tc>
          <w:tcPr>
            <w:tcW w:w="1647" w:type="dxa"/>
            <w:vAlign w:val="center"/>
          </w:tcPr>
          <w:p w:rsidR="0040014F" w:rsidRPr="001E229A" w:rsidRDefault="0040014F" w:rsidP="00DE50D9">
            <w:pPr>
              <w:rPr>
                <w:sz w:val="20"/>
              </w:rPr>
            </w:pPr>
            <w:r>
              <w:rPr>
                <w:sz w:val="20"/>
                <w:lang w:val="en-US"/>
              </w:rPr>
              <w:t>248° 46' 31"</w:t>
            </w:r>
          </w:p>
        </w:tc>
        <w:tc>
          <w:tcPr>
            <w:tcW w:w="1077" w:type="dxa"/>
            <w:vAlign w:val="center"/>
          </w:tcPr>
          <w:p w:rsidR="0040014F" w:rsidRPr="001248E0" w:rsidRDefault="0040014F" w:rsidP="00DE50D9">
            <w:pPr>
              <w:rPr>
                <w:sz w:val="20"/>
                <w:szCs w:val="20"/>
              </w:rPr>
            </w:pPr>
            <w:r w:rsidRPr="001248E0">
              <w:rPr>
                <w:sz w:val="20"/>
                <w:szCs w:val="20"/>
                <w:lang w:val="en-US"/>
              </w:rPr>
              <w:t>19,40</w:t>
            </w:r>
          </w:p>
        </w:tc>
        <w:tc>
          <w:tcPr>
            <w:tcW w:w="1304" w:type="dxa"/>
            <w:vAlign w:val="center"/>
          </w:tcPr>
          <w:p w:rsidR="0040014F" w:rsidRPr="001248E0" w:rsidRDefault="0040014F" w:rsidP="00DE50D9">
            <w:pPr>
              <w:rPr>
                <w:sz w:val="20"/>
                <w:szCs w:val="20"/>
                <w:lang w:val="en-US"/>
              </w:rPr>
            </w:pPr>
            <w:r w:rsidRPr="001248E0">
              <w:rPr>
                <w:sz w:val="20"/>
                <w:szCs w:val="20"/>
                <w:lang w:val="en-US"/>
              </w:rPr>
              <w:t>543 737,31</w:t>
            </w:r>
          </w:p>
        </w:tc>
        <w:tc>
          <w:tcPr>
            <w:tcW w:w="1304" w:type="dxa"/>
            <w:vAlign w:val="center"/>
          </w:tcPr>
          <w:p w:rsidR="0040014F" w:rsidRPr="001248E0" w:rsidRDefault="0040014F" w:rsidP="00DE50D9">
            <w:pPr>
              <w:rPr>
                <w:sz w:val="20"/>
                <w:szCs w:val="20"/>
                <w:lang w:val="en-US"/>
              </w:rPr>
            </w:pPr>
            <w:r w:rsidRPr="001248E0">
              <w:rPr>
                <w:sz w:val="20"/>
                <w:szCs w:val="20"/>
                <w:lang w:val="en-US"/>
              </w:rPr>
              <w:t>4 174 451,33</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w:t>
            </w:r>
          </w:p>
        </w:tc>
        <w:tc>
          <w:tcPr>
            <w:tcW w:w="1647" w:type="dxa"/>
            <w:vAlign w:val="center"/>
          </w:tcPr>
          <w:p w:rsidR="0040014F" w:rsidRPr="001E229A" w:rsidRDefault="0040014F" w:rsidP="00DE50D9">
            <w:pPr>
              <w:rPr>
                <w:sz w:val="20"/>
              </w:rPr>
            </w:pPr>
            <w:r>
              <w:rPr>
                <w:sz w:val="20"/>
                <w:lang w:val="en-US"/>
              </w:rPr>
              <w:t>261° 15' 13"</w:t>
            </w:r>
          </w:p>
        </w:tc>
        <w:tc>
          <w:tcPr>
            <w:tcW w:w="1077" w:type="dxa"/>
            <w:vAlign w:val="center"/>
          </w:tcPr>
          <w:p w:rsidR="0040014F" w:rsidRPr="001248E0" w:rsidRDefault="0040014F" w:rsidP="00DE50D9">
            <w:pPr>
              <w:rPr>
                <w:sz w:val="20"/>
                <w:szCs w:val="20"/>
              </w:rPr>
            </w:pPr>
            <w:r w:rsidRPr="001248E0">
              <w:rPr>
                <w:sz w:val="20"/>
                <w:szCs w:val="20"/>
                <w:lang w:val="en-US"/>
              </w:rPr>
              <w:t>0,30</w:t>
            </w:r>
          </w:p>
        </w:tc>
        <w:tc>
          <w:tcPr>
            <w:tcW w:w="1304" w:type="dxa"/>
            <w:vAlign w:val="center"/>
          </w:tcPr>
          <w:p w:rsidR="0040014F" w:rsidRPr="001248E0" w:rsidRDefault="0040014F" w:rsidP="00DE50D9">
            <w:pPr>
              <w:rPr>
                <w:sz w:val="20"/>
                <w:szCs w:val="20"/>
                <w:lang w:val="en-US"/>
              </w:rPr>
            </w:pPr>
            <w:r w:rsidRPr="001248E0">
              <w:rPr>
                <w:sz w:val="20"/>
                <w:szCs w:val="20"/>
                <w:lang w:val="en-US"/>
              </w:rPr>
              <w:t>543 730,30</w:t>
            </w:r>
          </w:p>
        </w:tc>
        <w:tc>
          <w:tcPr>
            <w:tcW w:w="1304" w:type="dxa"/>
            <w:vAlign w:val="center"/>
          </w:tcPr>
          <w:p w:rsidR="0040014F" w:rsidRPr="001248E0" w:rsidRDefault="0040014F" w:rsidP="00DE50D9">
            <w:pPr>
              <w:rPr>
                <w:sz w:val="20"/>
                <w:szCs w:val="20"/>
                <w:lang w:val="en-US"/>
              </w:rPr>
            </w:pPr>
            <w:r w:rsidRPr="001248E0">
              <w:rPr>
                <w:sz w:val="20"/>
                <w:szCs w:val="20"/>
                <w:lang w:val="en-US"/>
              </w:rPr>
              <w:t>4 174 433,28</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w:t>
            </w:r>
          </w:p>
        </w:tc>
        <w:tc>
          <w:tcPr>
            <w:tcW w:w="1647" w:type="dxa"/>
            <w:vAlign w:val="center"/>
          </w:tcPr>
          <w:p w:rsidR="0040014F" w:rsidRPr="001E229A" w:rsidRDefault="0040014F" w:rsidP="00DE50D9">
            <w:pPr>
              <w:rPr>
                <w:sz w:val="20"/>
              </w:rPr>
            </w:pPr>
            <w:r>
              <w:rPr>
                <w:sz w:val="20"/>
                <w:lang w:val="en-US"/>
              </w:rPr>
              <w:t>240° 40' 11"</w:t>
            </w:r>
          </w:p>
        </w:tc>
        <w:tc>
          <w:tcPr>
            <w:tcW w:w="1077" w:type="dxa"/>
            <w:vAlign w:val="center"/>
          </w:tcPr>
          <w:p w:rsidR="0040014F" w:rsidRPr="001248E0" w:rsidRDefault="0040014F" w:rsidP="00DE50D9">
            <w:pPr>
              <w:rPr>
                <w:sz w:val="20"/>
                <w:szCs w:val="20"/>
              </w:rPr>
            </w:pPr>
            <w:r w:rsidRPr="001248E0">
              <w:rPr>
                <w:sz w:val="20"/>
                <w:szCs w:val="20"/>
                <w:lang w:val="en-US"/>
              </w:rPr>
              <w:t>94,90</w:t>
            </w:r>
          </w:p>
        </w:tc>
        <w:tc>
          <w:tcPr>
            <w:tcW w:w="1304" w:type="dxa"/>
            <w:vAlign w:val="center"/>
          </w:tcPr>
          <w:p w:rsidR="0040014F" w:rsidRPr="001248E0" w:rsidRDefault="0040014F" w:rsidP="00DE50D9">
            <w:pPr>
              <w:rPr>
                <w:sz w:val="20"/>
                <w:szCs w:val="20"/>
                <w:lang w:val="en-US"/>
              </w:rPr>
            </w:pPr>
            <w:r w:rsidRPr="001248E0">
              <w:rPr>
                <w:sz w:val="20"/>
                <w:szCs w:val="20"/>
                <w:lang w:val="en-US"/>
              </w:rPr>
              <w:t>543 730,26</w:t>
            </w:r>
          </w:p>
        </w:tc>
        <w:tc>
          <w:tcPr>
            <w:tcW w:w="1304" w:type="dxa"/>
            <w:vAlign w:val="center"/>
          </w:tcPr>
          <w:p w:rsidR="0040014F" w:rsidRPr="001248E0" w:rsidRDefault="0040014F" w:rsidP="00DE50D9">
            <w:pPr>
              <w:rPr>
                <w:sz w:val="20"/>
                <w:szCs w:val="20"/>
                <w:lang w:val="en-US"/>
              </w:rPr>
            </w:pPr>
            <w:r w:rsidRPr="001248E0">
              <w:rPr>
                <w:sz w:val="20"/>
                <w:szCs w:val="20"/>
                <w:lang w:val="en-US"/>
              </w:rPr>
              <w:t>4 174 433,02</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w:t>
            </w:r>
          </w:p>
        </w:tc>
        <w:tc>
          <w:tcPr>
            <w:tcW w:w="1647" w:type="dxa"/>
            <w:vAlign w:val="center"/>
          </w:tcPr>
          <w:p w:rsidR="0040014F" w:rsidRPr="001E229A" w:rsidRDefault="0040014F" w:rsidP="00DE50D9">
            <w:pPr>
              <w:rPr>
                <w:sz w:val="20"/>
              </w:rPr>
            </w:pPr>
            <w:r>
              <w:rPr>
                <w:sz w:val="20"/>
                <w:lang w:val="en-US"/>
              </w:rPr>
              <w:t>244° 18' 59"</w:t>
            </w:r>
          </w:p>
        </w:tc>
        <w:tc>
          <w:tcPr>
            <w:tcW w:w="1077" w:type="dxa"/>
            <w:vAlign w:val="center"/>
          </w:tcPr>
          <w:p w:rsidR="0040014F" w:rsidRPr="001248E0" w:rsidRDefault="0040014F" w:rsidP="00DE50D9">
            <w:pPr>
              <w:rPr>
                <w:sz w:val="20"/>
                <w:szCs w:val="20"/>
              </w:rPr>
            </w:pPr>
            <w:r w:rsidRPr="001248E0">
              <w:rPr>
                <w:sz w:val="20"/>
                <w:szCs w:val="20"/>
                <w:lang w:val="en-US"/>
              </w:rPr>
              <w:t>63,90</w:t>
            </w:r>
          </w:p>
        </w:tc>
        <w:tc>
          <w:tcPr>
            <w:tcW w:w="1304" w:type="dxa"/>
            <w:vAlign w:val="center"/>
          </w:tcPr>
          <w:p w:rsidR="0040014F" w:rsidRPr="001248E0" w:rsidRDefault="0040014F" w:rsidP="00DE50D9">
            <w:pPr>
              <w:rPr>
                <w:sz w:val="20"/>
                <w:szCs w:val="20"/>
                <w:lang w:val="en-US"/>
              </w:rPr>
            </w:pPr>
            <w:r w:rsidRPr="001248E0">
              <w:rPr>
                <w:sz w:val="20"/>
                <w:szCs w:val="20"/>
                <w:lang w:val="en-US"/>
              </w:rPr>
              <w:t>543 683,76</w:t>
            </w:r>
          </w:p>
        </w:tc>
        <w:tc>
          <w:tcPr>
            <w:tcW w:w="1304" w:type="dxa"/>
            <w:vAlign w:val="center"/>
          </w:tcPr>
          <w:p w:rsidR="0040014F" w:rsidRPr="001248E0" w:rsidRDefault="0040014F" w:rsidP="00DE50D9">
            <w:pPr>
              <w:rPr>
                <w:sz w:val="20"/>
                <w:szCs w:val="20"/>
                <w:lang w:val="en-US"/>
              </w:rPr>
            </w:pPr>
            <w:r w:rsidRPr="001248E0">
              <w:rPr>
                <w:sz w:val="20"/>
                <w:szCs w:val="20"/>
                <w:lang w:val="en-US"/>
              </w:rPr>
              <w:t>4 174 350,26</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w:t>
            </w:r>
          </w:p>
        </w:tc>
        <w:tc>
          <w:tcPr>
            <w:tcW w:w="1647" w:type="dxa"/>
            <w:vAlign w:val="center"/>
          </w:tcPr>
          <w:p w:rsidR="0040014F" w:rsidRPr="001E229A" w:rsidRDefault="0040014F" w:rsidP="00DE50D9">
            <w:pPr>
              <w:rPr>
                <w:sz w:val="20"/>
              </w:rPr>
            </w:pPr>
            <w:r>
              <w:rPr>
                <w:sz w:val="20"/>
                <w:lang w:val="en-US"/>
              </w:rPr>
              <w:t>250° 35' 0"</w:t>
            </w:r>
          </w:p>
        </w:tc>
        <w:tc>
          <w:tcPr>
            <w:tcW w:w="1077" w:type="dxa"/>
            <w:vAlign w:val="center"/>
          </w:tcPr>
          <w:p w:rsidR="0040014F" w:rsidRPr="001248E0" w:rsidRDefault="0040014F" w:rsidP="00DE50D9">
            <w:pPr>
              <w:rPr>
                <w:sz w:val="20"/>
                <w:szCs w:val="20"/>
              </w:rPr>
            </w:pPr>
            <w:r w:rsidRPr="001248E0">
              <w:rPr>
                <w:sz w:val="20"/>
                <w:szCs w:val="20"/>
                <w:lang w:val="en-US"/>
              </w:rPr>
              <w:t>25,80</w:t>
            </w:r>
          </w:p>
        </w:tc>
        <w:tc>
          <w:tcPr>
            <w:tcW w:w="1304" w:type="dxa"/>
            <w:vAlign w:val="center"/>
          </w:tcPr>
          <w:p w:rsidR="0040014F" w:rsidRPr="001248E0" w:rsidRDefault="0040014F" w:rsidP="00DE50D9">
            <w:pPr>
              <w:rPr>
                <w:sz w:val="20"/>
                <w:szCs w:val="20"/>
                <w:lang w:val="en-US"/>
              </w:rPr>
            </w:pPr>
            <w:r w:rsidRPr="001248E0">
              <w:rPr>
                <w:sz w:val="20"/>
                <w:szCs w:val="20"/>
                <w:lang w:val="en-US"/>
              </w:rPr>
              <w:t>543 656,05</w:t>
            </w:r>
          </w:p>
        </w:tc>
        <w:tc>
          <w:tcPr>
            <w:tcW w:w="1304" w:type="dxa"/>
            <w:vAlign w:val="center"/>
          </w:tcPr>
          <w:p w:rsidR="0040014F" w:rsidRPr="001248E0" w:rsidRDefault="0040014F" w:rsidP="00DE50D9">
            <w:pPr>
              <w:rPr>
                <w:sz w:val="20"/>
                <w:szCs w:val="20"/>
                <w:lang w:val="en-US"/>
              </w:rPr>
            </w:pPr>
            <w:r w:rsidRPr="001248E0">
              <w:rPr>
                <w:sz w:val="20"/>
                <w:szCs w:val="20"/>
                <w:lang w:val="en-US"/>
              </w:rPr>
              <w:t>4 174 292,64</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w:t>
            </w:r>
          </w:p>
        </w:tc>
        <w:tc>
          <w:tcPr>
            <w:tcW w:w="1647" w:type="dxa"/>
            <w:vAlign w:val="center"/>
          </w:tcPr>
          <w:p w:rsidR="0040014F" w:rsidRPr="001E229A" w:rsidRDefault="0040014F" w:rsidP="00DE50D9">
            <w:pPr>
              <w:rPr>
                <w:sz w:val="20"/>
              </w:rPr>
            </w:pPr>
            <w:r>
              <w:rPr>
                <w:sz w:val="20"/>
                <w:lang w:val="en-US"/>
              </w:rPr>
              <w:t>245° 8' 30"</w:t>
            </w:r>
          </w:p>
        </w:tc>
        <w:tc>
          <w:tcPr>
            <w:tcW w:w="1077" w:type="dxa"/>
            <w:vAlign w:val="center"/>
          </w:tcPr>
          <w:p w:rsidR="0040014F" w:rsidRPr="001248E0" w:rsidRDefault="0040014F" w:rsidP="00DE50D9">
            <w:pPr>
              <w:rPr>
                <w:sz w:val="20"/>
                <w:szCs w:val="20"/>
              </w:rPr>
            </w:pPr>
            <w:r w:rsidRPr="001248E0">
              <w:rPr>
                <w:sz w:val="20"/>
                <w:szCs w:val="20"/>
                <w:lang w:val="en-US"/>
              </w:rPr>
              <w:t>465,30</w:t>
            </w:r>
          </w:p>
        </w:tc>
        <w:tc>
          <w:tcPr>
            <w:tcW w:w="1304" w:type="dxa"/>
            <w:vAlign w:val="center"/>
          </w:tcPr>
          <w:p w:rsidR="0040014F" w:rsidRPr="001248E0" w:rsidRDefault="0040014F" w:rsidP="00DE50D9">
            <w:pPr>
              <w:rPr>
                <w:sz w:val="20"/>
                <w:szCs w:val="20"/>
                <w:lang w:val="en-US"/>
              </w:rPr>
            </w:pPr>
            <w:r w:rsidRPr="001248E0">
              <w:rPr>
                <w:sz w:val="20"/>
                <w:szCs w:val="20"/>
                <w:lang w:val="en-US"/>
              </w:rPr>
              <w:t>543 647,46</w:t>
            </w:r>
          </w:p>
        </w:tc>
        <w:tc>
          <w:tcPr>
            <w:tcW w:w="1304" w:type="dxa"/>
            <w:vAlign w:val="center"/>
          </w:tcPr>
          <w:p w:rsidR="0040014F" w:rsidRPr="001248E0" w:rsidRDefault="0040014F" w:rsidP="00DE50D9">
            <w:pPr>
              <w:rPr>
                <w:sz w:val="20"/>
                <w:szCs w:val="20"/>
                <w:lang w:val="en-US"/>
              </w:rPr>
            </w:pPr>
            <w:r w:rsidRPr="001248E0">
              <w:rPr>
                <w:sz w:val="20"/>
                <w:szCs w:val="20"/>
                <w:lang w:val="en-US"/>
              </w:rPr>
              <w:t>4 174 268,27</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8</w:t>
            </w:r>
          </w:p>
        </w:tc>
        <w:tc>
          <w:tcPr>
            <w:tcW w:w="1647" w:type="dxa"/>
            <w:vAlign w:val="center"/>
          </w:tcPr>
          <w:p w:rsidR="0040014F" w:rsidRPr="001E229A" w:rsidRDefault="0040014F" w:rsidP="00DE50D9">
            <w:pPr>
              <w:rPr>
                <w:sz w:val="20"/>
              </w:rPr>
            </w:pPr>
            <w:r>
              <w:rPr>
                <w:sz w:val="20"/>
                <w:lang w:val="en-US"/>
              </w:rPr>
              <w:t>337° 39' 4"</w:t>
            </w:r>
          </w:p>
        </w:tc>
        <w:tc>
          <w:tcPr>
            <w:tcW w:w="1077" w:type="dxa"/>
            <w:vAlign w:val="center"/>
          </w:tcPr>
          <w:p w:rsidR="0040014F" w:rsidRPr="001248E0" w:rsidRDefault="0040014F" w:rsidP="00DE50D9">
            <w:pPr>
              <w:rPr>
                <w:sz w:val="20"/>
                <w:szCs w:val="20"/>
              </w:rPr>
            </w:pPr>
            <w:r w:rsidRPr="001248E0">
              <w:rPr>
                <w:sz w:val="20"/>
                <w:szCs w:val="20"/>
                <w:lang w:val="en-US"/>
              </w:rPr>
              <w:t>44,70</w:t>
            </w:r>
          </w:p>
        </w:tc>
        <w:tc>
          <w:tcPr>
            <w:tcW w:w="1304" w:type="dxa"/>
            <w:vAlign w:val="center"/>
          </w:tcPr>
          <w:p w:rsidR="0040014F" w:rsidRPr="001248E0" w:rsidRDefault="0040014F" w:rsidP="00DE50D9">
            <w:pPr>
              <w:rPr>
                <w:sz w:val="20"/>
                <w:szCs w:val="20"/>
                <w:lang w:val="en-US"/>
              </w:rPr>
            </w:pPr>
            <w:r w:rsidRPr="001248E0">
              <w:rPr>
                <w:sz w:val="20"/>
                <w:szCs w:val="20"/>
                <w:lang w:val="en-US"/>
              </w:rPr>
              <w:t>543 451,85</w:t>
            </w:r>
          </w:p>
        </w:tc>
        <w:tc>
          <w:tcPr>
            <w:tcW w:w="1304" w:type="dxa"/>
            <w:vAlign w:val="center"/>
          </w:tcPr>
          <w:p w:rsidR="0040014F" w:rsidRPr="001248E0" w:rsidRDefault="0040014F" w:rsidP="00DE50D9">
            <w:pPr>
              <w:rPr>
                <w:sz w:val="20"/>
                <w:szCs w:val="20"/>
                <w:lang w:val="en-US"/>
              </w:rPr>
            </w:pPr>
            <w:r w:rsidRPr="001248E0">
              <w:rPr>
                <w:sz w:val="20"/>
                <w:szCs w:val="20"/>
                <w:lang w:val="en-US"/>
              </w:rPr>
              <w:t>4 173 846,06</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9</w:t>
            </w:r>
          </w:p>
        </w:tc>
        <w:tc>
          <w:tcPr>
            <w:tcW w:w="1647" w:type="dxa"/>
            <w:vAlign w:val="center"/>
          </w:tcPr>
          <w:p w:rsidR="0040014F" w:rsidRPr="001E229A" w:rsidRDefault="0040014F" w:rsidP="00DE50D9">
            <w:pPr>
              <w:rPr>
                <w:sz w:val="20"/>
              </w:rPr>
            </w:pPr>
            <w:r>
              <w:rPr>
                <w:sz w:val="20"/>
                <w:lang w:val="en-US"/>
              </w:rPr>
              <w:t>337° 39' 8"</w:t>
            </w:r>
          </w:p>
        </w:tc>
        <w:tc>
          <w:tcPr>
            <w:tcW w:w="1077" w:type="dxa"/>
            <w:vAlign w:val="center"/>
          </w:tcPr>
          <w:p w:rsidR="0040014F" w:rsidRPr="001248E0" w:rsidRDefault="0040014F" w:rsidP="00DE50D9">
            <w:pPr>
              <w:rPr>
                <w:sz w:val="20"/>
                <w:szCs w:val="20"/>
              </w:rPr>
            </w:pPr>
            <w:r w:rsidRPr="001248E0">
              <w:rPr>
                <w:sz w:val="20"/>
                <w:szCs w:val="20"/>
                <w:lang w:val="en-US"/>
              </w:rPr>
              <w:t>11,50</w:t>
            </w:r>
          </w:p>
        </w:tc>
        <w:tc>
          <w:tcPr>
            <w:tcW w:w="1304" w:type="dxa"/>
            <w:vAlign w:val="center"/>
          </w:tcPr>
          <w:p w:rsidR="0040014F" w:rsidRPr="001248E0" w:rsidRDefault="0040014F" w:rsidP="00DE50D9">
            <w:pPr>
              <w:rPr>
                <w:sz w:val="20"/>
                <w:szCs w:val="20"/>
                <w:lang w:val="en-US"/>
              </w:rPr>
            </w:pPr>
            <w:r w:rsidRPr="001248E0">
              <w:rPr>
                <w:sz w:val="20"/>
                <w:szCs w:val="20"/>
                <w:lang w:val="en-US"/>
              </w:rPr>
              <w:t>543 493,20</w:t>
            </w:r>
          </w:p>
        </w:tc>
        <w:tc>
          <w:tcPr>
            <w:tcW w:w="1304" w:type="dxa"/>
            <w:vAlign w:val="center"/>
          </w:tcPr>
          <w:p w:rsidR="0040014F" w:rsidRPr="001248E0" w:rsidRDefault="0040014F" w:rsidP="00DE50D9">
            <w:pPr>
              <w:rPr>
                <w:sz w:val="20"/>
                <w:szCs w:val="20"/>
                <w:lang w:val="en-US"/>
              </w:rPr>
            </w:pPr>
            <w:r w:rsidRPr="001248E0">
              <w:rPr>
                <w:sz w:val="20"/>
                <w:szCs w:val="20"/>
                <w:lang w:val="en-US"/>
              </w:rPr>
              <w:t>4 173 829,06</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10</w:t>
            </w:r>
          </w:p>
        </w:tc>
        <w:tc>
          <w:tcPr>
            <w:tcW w:w="1647" w:type="dxa"/>
            <w:vAlign w:val="center"/>
          </w:tcPr>
          <w:p w:rsidR="0040014F" w:rsidRPr="001E229A" w:rsidRDefault="0040014F" w:rsidP="00DE50D9">
            <w:pPr>
              <w:rPr>
                <w:sz w:val="20"/>
              </w:rPr>
            </w:pPr>
            <w:r>
              <w:rPr>
                <w:sz w:val="20"/>
                <w:lang w:val="en-US"/>
              </w:rPr>
              <w:t>337° 40' 4"</w:t>
            </w:r>
          </w:p>
        </w:tc>
        <w:tc>
          <w:tcPr>
            <w:tcW w:w="1077" w:type="dxa"/>
            <w:vAlign w:val="center"/>
          </w:tcPr>
          <w:p w:rsidR="0040014F" w:rsidRPr="001248E0" w:rsidRDefault="0040014F" w:rsidP="00DE50D9">
            <w:pPr>
              <w:rPr>
                <w:sz w:val="20"/>
                <w:szCs w:val="20"/>
              </w:rPr>
            </w:pPr>
            <w:r w:rsidRPr="001248E0">
              <w:rPr>
                <w:sz w:val="20"/>
                <w:szCs w:val="20"/>
                <w:lang w:val="en-US"/>
              </w:rPr>
              <w:t>40,30</w:t>
            </w:r>
          </w:p>
        </w:tc>
        <w:tc>
          <w:tcPr>
            <w:tcW w:w="1304" w:type="dxa"/>
            <w:vAlign w:val="center"/>
          </w:tcPr>
          <w:p w:rsidR="0040014F" w:rsidRPr="001248E0" w:rsidRDefault="0040014F" w:rsidP="00DE50D9">
            <w:pPr>
              <w:rPr>
                <w:sz w:val="20"/>
                <w:szCs w:val="20"/>
                <w:lang w:val="en-US"/>
              </w:rPr>
            </w:pPr>
            <w:r w:rsidRPr="001248E0">
              <w:rPr>
                <w:sz w:val="20"/>
                <w:szCs w:val="20"/>
                <w:lang w:val="en-US"/>
              </w:rPr>
              <w:t>543 503,83</w:t>
            </w:r>
          </w:p>
        </w:tc>
        <w:tc>
          <w:tcPr>
            <w:tcW w:w="1304" w:type="dxa"/>
            <w:vAlign w:val="center"/>
          </w:tcPr>
          <w:p w:rsidR="0040014F" w:rsidRPr="001248E0" w:rsidRDefault="0040014F" w:rsidP="00DE50D9">
            <w:pPr>
              <w:rPr>
                <w:sz w:val="20"/>
                <w:szCs w:val="20"/>
                <w:lang w:val="en-US"/>
              </w:rPr>
            </w:pPr>
            <w:r w:rsidRPr="001248E0">
              <w:rPr>
                <w:sz w:val="20"/>
                <w:szCs w:val="20"/>
                <w:lang w:val="en-US"/>
              </w:rPr>
              <w:t>4 173 824,69</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11</w:t>
            </w:r>
          </w:p>
        </w:tc>
        <w:tc>
          <w:tcPr>
            <w:tcW w:w="1647" w:type="dxa"/>
            <w:vAlign w:val="center"/>
          </w:tcPr>
          <w:p w:rsidR="0040014F" w:rsidRPr="001E229A" w:rsidRDefault="0040014F" w:rsidP="00DE50D9">
            <w:pPr>
              <w:rPr>
                <w:sz w:val="20"/>
              </w:rPr>
            </w:pPr>
            <w:r>
              <w:rPr>
                <w:sz w:val="20"/>
                <w:lang w:val="en-US"/>
              </w:rPr>
              <w:t>334° 32' 40"</w:t>
            </w:r>
          </w:p>
        </w:tc>
        <w:tc>
          <w:tcPr>
            <w:tcW w:w="1077" w:type="dxa"/>
            <w:vAlign w:val="center"/>
          </w:tcPr>
          <w:p w:rsidR="0040014F" w:rsidRPr="001248E0" w:rsidRDefault="0040014F" w:rsidP="00DE50D9">
            <w:pPr>
              <w:rPr>
                <w:sz w:val="20"/>
                <w:szCs w:val="20"/>
              </w:rPr>
            </w:pPr>
            <w:r w:rsidRPr="001248E0">
              <w:rPr>
                <w:sz w:val="20"/>
                <w:szCs w:val="20"/>
                <w:lang w:val="en-US"/>
              </w:rPr>
              <w:t>6,20</w:t>
            </w:r>
          </w:p>
        </w:tc>
        <w:tc>
          <w:tcPr>
            <w:tcW w:w="1304" w:type="dxa"/>
            <w:vAlign w:val="center"/>
          </w:tcPr>
          <w:p w:rsidR="0040014F" w:rsidRPr="001248E0" w:rsidRDefault="0040014F" w:rsidP="00DE50D9">
            <w:pPr>
              <w:rPr>
                <w:sz w:val="20"/>
                <w:szCs w:val="20"/>
                <w:lang w:val="en-US"/>
              </w:rPr>
            </w:pPr>
            <w:r w:rsidRPr="001248E0">
              <w:rPr>
                <w:sz w:val="20"/>
                <w:szCs w:val="20"/>
                <w:lang w:val="en-US"/>
              </w:rPr>
              <w:t>543 541,10</w:t>
            </w:r>
          </w:p>
        </w:tc>
        <w:tc>
          <w:tcPr>
            <w:tcW w:w="1304" w:type="dxa"/>
            <w:vAlign w:val="center"/>
          </w:tcPr>
          <w:p w:rsidR="0040014F" w:rsidRPr="001248E0" w:rsidRDefault="0040014F" w:rsidP="00DE50D9">
            <w:pPr>
              <w:rPr>
                <w:sz w:val="20"/>
                <w:szCs w:val="20"/>
                <w:lang w:val="en-US"/>
              </w:rPr>
            </w:pPr>
            <w:r w:rsidRPr="001248E0">
              <w:rPr>
                <w:sz w:val="20"/>
                <w:szCs w:val="20"/>
                <w:lang w:val="en-US"/>
              </w:rPr>
              <w:t>4 173 809,38</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12</w:t>
            </w:r>
          </w:p>
        </w:tc>
        <w:tc>
          <w:tcPr>
            <w:tcW w:w="1647" w:type="dxa"/>
            <w:vAlign w:val="center"/>
          </w:tcPr>
          <w:p w:rsidR="0040014F" w:rsidRPr="001E229A" w:rsidRDefault="0040014F" w:rsidP="00DE50D9">
            <w:pPr>
              <w:rPr>
                <w:sz w:val="20"/>
              </w:rPr>
            </w:pPr>
            <w:r>
              <w:rPr>
                <w:sz w:val="20"/>
                <w:lang w:val="en-US"/>
              </w:rPr>
              <w:t>67° 54' 50"</w:t>
            </w:r>
          </w:p>
        </w:tc>
        <w:tc>
          <w:tcPr>
            <w:tcW w:w="1077" w:type="dxa"/>
            <w:vAlign w:val="center"/>
          </w:tcPr>
          <w:p w:rsidR="0040014F" w:rsidRPr="001248E0" w:rsidRDefault="0040014F" w:rsidP="00DE50D9">
            <w:pPr>
              <w:rPr>
                <w:sz w:val="20"/>
                <w:szCs w:val="20"/>
              </w:rPr>
            </w:pPr>
            <w:r w:rsidRPr="001248E0">
              <w:rPr>
                <w:sz w:val="20"/>
                <w:szCs w:val="20"/>
                <w:lang w:val="en-US"/>
              </w:rPr>
              <w:t>57,60</w:t>
            </w:r>
          </w:p>
        </w:tc>
        <w:tc>
          <w:tcPr>
            <w:tcW w:w="1304" w:type="dxa"/>
            <w:vAlign w:val="center"/>
          </w:tcPr>
          <w:p w:rsidR="0040014F" w:rsidRPr="001248E0" w:rsidRDefault="0040014F" w:rsidP="00DE50D9">
            <w:pPr>
              <w:rPr>
                <w:sz w:val="20"/>
                <w:szCs w:val="20"/>
                <w:lang w:val="en-US"/>
              </w:rPr>
            </w:pPr>
            <w:r w:rsidRPr="001248E0">
              <w:rPr>
                <w:sz w:val="20"/>
                <w:szCs w:val="20"/>
                <w:lang w:val="en-US"/>
              </w:rPr>
              <w:t>543 546,73</w:t>
            </w:r>
          </w:p>
        </w:tc>
        <w:tc>
          <w:tcPr>
            <w:tcW w:w="1304" w:type="dxa"/>
            <w:vAlign w:val="center"/>
          </w:tcPr>
          <w:p w:rsidR="0040014F" w:rsidRPr="001248E0" w:rsidRDefault="0040014F" w:rsidP="00DE50D9">
            <w:pPr>
              <w:rPr>
                <w:sz w:val="20"/>
                <w:szCs w:val="20"/>
                <w:lang w:val="en-US"/>
              </w:rPr>
            </w:pPr>
            <w:r w:rsidRPr="001248E0">
              <w:rPr>
                <w:sz w:val="20"/>
                <w:szCs w:val="20"/>
                <w:lang w:val="en-US"/>
              </w:rPr>
              <w:t>4 173 806,70</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13</w:t>
            </w:r>
          </w:p>
        </w:tc>
        <w:tc>
          <w:tcPr>
            <w:tcW w:w="1647" w:type="dxa"/>
            <w:vAlign w:val="center"/>
          </w:tcPr>
          <w:p w:rsidR="0040014F" w:rsidRPr="001E229A" w:rsidRDefault="0040014F" w:rsidP="00DE50D9">
            <w:pPr>
              <w:rPr>
                <w:sz w:val="20"/>
              </w:rPr>
            </w:pPr>
            <w:r>
              <w:rPr>
                <w:sz w:val="20"/>
                <w:lang w:val="en-US"/>
              </w:rPr>
              <w:t>337° 37' 11"</w:t>
            </w:r>
          </w:p>
        </w:tc>
        <w:tc>
          <w:tcPr>
            <w:tcW w:w="1077" w:type="dxa"/>
            <w:vAlign w:val="center"/>
          </w:tcPr>
          <w:p w:rsidR="0040014F" w:rsidRPr="001248E0" w:rsidRDefault="0040014F" w:rsidP="00DE50D9">
            <w:pPr>
              <w:rPr>
                <w:sz w:val="20"/>
                <w:szCs w:val="20"/>
              </w:rPr>
            </w:pPr>
            <w:r w:rsidRPr="001248E0">
              <w:rPr>
                <w:sz w:val="20"/>
                <w:szCs w:val="20"/>
                <w:lang w:val="en-US"/>
              </w:rPr>
              <w:t>0,20</w:t>
            </w:r>
          </w:p>
        </w:tc>
        <w:tc>
          <w:tcPr>
            <w:tcW w:w="1304" w:type="dxa"/>
            <w:vAlign w:val="center"/>
          </w:tcPr>
          <w:p w:rsidR="0040014F" w:rsidRPr="001248E0" w:rsidRDefault="0040014F" w:rsidP="00DE50D9">
            <w:pPr>
              <w:rPr>
                <w:sz w:val="20"/>
                <w:szCs w:val="20"/>
                <w:lang w:val="en-US"/>
              </w:rPr>
            </w:pPr>
            <w:r w:rsidRPr="001248E0">
              <w:rPr>
                <w:sz w:val="20"/>
                <w:szCs w:val="20"/>
                <w:lang w:val="en-US"/>
              </w:rPr>
              <w:t>543 568,37</w:t>
            </w:r>
          </w:p>
        </w:tc>
        <w:tc>
          <w:tcPr>
            <w:tcW w:w="1304" w:type="dxa"/>
            <w:vAlign w:val="center"/>
          </w:tcPr>
          <w:p w:rsidR="0040014F" w:rsidRPr="001248E0" w:rsidRDefault="0040014F" w:rsidP="00DE50D9">
            <w:pPr>
              <w:rPr>
                <w:sz w:val="20"/>
                <w:szCs w:val="20"/>
                <w:lang w:val="en-US"/>
              </w:rPr>
            </w:pPr>
            <w:r w:rsidRPr="001248E0">
              <w:rPr>
                <w:sz w:val="20"/>
                <w:szCs w:val="20"/>
                <w:lang w:val="en-US"/>
              </w:rPr>
              <w:t>4 173 860,03</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14</w:t>
            </w:r>
          </w:p>
        </w:tc>
        <w:tc>
          <w:tcPr>
            <w:tcW w:w="1647" w:type="dxa"/>
            <w:vAlign w:val="center"/>
          </w:tcPr>
          <w:p w:rsidR="0040014F" w:rsidRPr="001E229A" w:rsidRDefault="0040014F" w:rsidP="00DE50D9">
            <w:pPr>
              <w:rPr>
                <w:sz w:val="20"/>
              </w:rPr>
            </w:pPr>
            <w:r>
              <w:rPr>
                <w:sz w:val="20"/>
                <w:lang w:val="en-US"/>
              </w:rPr>
              <w:t>67° 43' 48"</w:t>
            </w:r>
          </w:p>
        </w:tc>
        <w:tc>
          <w:tcPr>
            <w:tcW w:w="1077" w:type="dxa"/>
            <w:vAlign w:val="center"/>
          </w:tcPr>
          <w:p w:rsidR="0040014F" w:rsidRPr="001248E0" w:rsidRDefault="0040014F" w:rsidP="00DE50D9">
            <w:pPr>
              <w:rPr>
                <w:sz w:val="20"/>
                <w:szCs w:val="20"/>
              </w:rPr>
            </w:pPr>
            <w:r w:rsidRPr="001248E0">
              <w:rPr>
                <w:sz w:val="20"/>
                <w:szCs w:val="20"/>
                <w:lang w:val="en-US"/>
              </w:rPr>
              <w:t>259,80</w:t>
            </w:r>
          </w:p>
        </w:tc>
        <w:tc>
          <w:tcPr>
            <w:tcW w:w="1304" w:type="dxa"/>
            <w:vAlign w:val="center"/>
          </w:tcPr>
          <w:p w:rsidR="0040014F" w:rsidRPr="001248E0" w:rsidRDefault="0040014F" w:rsidP="00DE50D9">
            <w:pPr>
              <w:rPr>
                <w:sz w:val="20"/>
                <w:szCs w:val="20"/>
                <w:lang w:val="en-US"/>
              </w:rPr>
            </w:pPr>
            <w:r w:rsidRPr="001248E0">
              <w:rPr>
                <w:sz w:val="20"/>
                <w:szCs w:val="20"/>
                <w:lang w:val="en-US"/>
              </w:rPr>
              <w:t>543 568,54</w:t>
            </w:r>
          </w:p>
        </w:tc>
        <w:tc>
          <w:tcPr>
            <w:tcW w:w="1304" w:type="dxa"/>
            <w:vAlign w:val="center"/>
          </w:tcPr>
          <w:p w:rsidR="0040014F" w:rsidRPr="001248E0" w:rsidRDefault="0040014F" w:rsidP="00DE50D9">
            <w:pPr>
              <w:rPr>
                <w:sz w:val="20"/>
                <w:szCs w:val="20"/>
                <w:lang w:val="en-US"/>
              </w:rPr>
            </w:pPr>
            <w:r w:rsidRPr="001248E0">
              <w:rPr>
                <w:sz w:val="20"/>
                <w:szCs w:val="20"/>
                <w:lang w:val="en-US"/>
              </w:rPr>
              <w:t>4 173 859,96</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15</w:t>
            </w:r>
          </w:p>
        </w:tc>
        <w:tc>
          <w:tcPr>
            <w:tcW w:w="1647" w:type="dxa"/>
            <w:vAlign w:val="center"/>
          </w:tcPr>
          <w:p w:rsidR="0040014F" w:rsidRPr="001E229A" w:rsidRDefault="0040014F" w:rsidP="00DE50D9">
            <w:pPr>
              <w:rPr>
                <w:sz w:val="20"/>
              </w:rPr>
            </w:pPr>
            <w:r>
              <w:rPr>
                <w:sz w:val="20"/>
                <w:lang w:val="en-US"/>
              </w:rPr>
              <w:t>347° 12' 40"</w:t>
            </w:r>
          </w:p>
        </w:tc>
        <w:tc>
          <w:tcPr>
            <w:tcW w:w="1077" w:type="dxa"/>
            <w:vAlign w:val="center"/>
          </w:tcPr>
          <w:p w:rsidR="0040014F" w:rsidRPr="001248E0" w:rsidRDefault="0040014F" w:rsidP="00DE50D9">
            <w:pPr>
              <w:rPr>
                <w:sz w:val="20"/>
                <w:szCs w:val="20"/>
              </w:rPr>
            </w:pPr>
            <w:r w:rsidRPr="001248E0">
              <w:rPr>
                <w:sz w:val="20"/>
                <w:szCs w:val="20"/>
                <w:lang w:val="en-US"/>
              </w:rPr>
              <w:t>88,20</w:t>
            </w:r>
          </w:p>
        </w:tc>
        <w:tc>
          <w:tcPr>
            <w:tcW w:w="1304" w:type="dxa"/>
            <w:vAlign w:val="center"/>
          </w:tcPr>
          <w:p w:rsidR="0040014F" w:rsidRPr="001248E0" w:rsidRDefault="0040014F" w:rsidP="00DE50D9">
            <w:pPr>
              <w:rPr>
                <w:sz w:val="20"/>
                <w:szCs w:val="20"/>
                <w:lang w:val="en-US"/>
              </w:rPr>
            </w:pPr>
            <w:r w:rsidRPr="001248E0">
              <w:rPr>
                <w:sz w:val="20"/>
                <w:szCs w:val="20"/>
                <w:lang w:val="en-US"/>
              </w:rPr>
              <w:t>543 666,98</w:t>
            </w:r>
          </w:p>
        </w:tc>
        <w:tc>
          <w:tcPr>
            <w:tcW w:w="1304" w:type="dxa"/>
            <w:vAlign w:val="center"/>
          </w:tcPr>
          <w:p w:rsidR="0040014F" w:rsidRPr="001248E0" w:rsidRDefault="0040014F" w:rsidP="00DE50D9">
            <w:pPr>
              <w:rPr>
                <w:sz w:val="20"/>
                <w:szCs w:val="20"/>
                <w:lang w:val="en-US"/>
              </w:rPr>
            </w:pPr>
            <w:r w:rsidRPr="001248E0">
              <w:rPr>
                <w:sz w:val="20"/>
                <w:szCs w:val="20"/>
                <w:lang w:val="en-US"/>
              </w:rPr>
              <w:t>4 174 100,34</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16</w:t>
            </w:r>
          </w:p>
        </w:tc>
        <w:tc>
          <w:tcPr>
            <w:tcW w:w="1647" w:type="dxa"/>
            <w:vAlign w:val="center"/>
          </w:tcPr>
          <w:p w:rsidR="0040014F" w:rsidRPr="001E229A" w:rsidRDefault="0040014F" w:rsidP="00DE50D9">
            <w:pPr>
              <w:rPr>
                <w:sz w:val="20"/>
              </w:rPr>
            </w:pPr>
            <w:r>
              <w:rPr>
                <w:sz w:val="20"/>
                <w:lang w:val="en-US"/>
              </w:rPr>
              <w:t>73° 34' 16"</w:t>
            </w:r>
          </w:p>
        </w:tc>
        <w:tc>
          <w:tcPr>
            <w:tcW w:w="1077" w:type="dxa"/>
            <w:vAlign w:val="center"/>
          </w:tcPr>
          <w:p w:rsidR="0040014F" w:rsidRPr="001248E0" w:rsidRDefault="0040014F" w:rsidP="00DE50D9">
            <w:pPr>
              <w:rPr>
                <w:sz w:val="20"/>
                <w:szCs w:val="20"/>
              </w:rPr>
            </w:pPr>
            <w:r w:rsidRPr="001248E0">
              <w:rPr>
                <w:sz w:val="20"/>
                <w:szCs w:val="20"/>
                <w:lang w:val="en-US"/>
              </w:rPr>
              <w:t>102,30</w:t>
            </w:r>
          </w:p>
        </w:tc>
        <w:tc>
          <w:tcPr>
            <w:tcW w:w="1304" w:type="dxa"/>
            <w:vAlign w:val="center"/>
          </w:tcPr>
          <w:p w:rsidR="0040014F" w:rsidRPr="001248E0" w:rsidRDefault="0040014F" w:rsidP="00DE50D9">
            <w:pPr>
              <w:rPr>
                <w:sz w:val="20"/>
                <w:szCs w:val="20"/>
                <w:lang w:val="en-US"/>
              </w:rPr>
            </w:pPr>
            <w:r w:rsidRPr="001248E0">
              <w:rPr>
                <w:sz w:val="20"/>
                <w:szCs w:val="20"/>
                <w:lang w:val="en-US"/>
              </w:rPr>
              <w:t>543 753,02</w:t>
            </w:r>
          </w:p>
        </w:tc>
        <w:tc>
          <w:tcPr>
            <w:tcW w:w="1304" w:type="dxa"/>
            <w:vAlign w:val="center"/>
          </w:tcPr>
          <w:p w:rsidR="0040014F" w:rsidRPr="001248E0" w:rsidRDefault="0040014F" w:rsidP="00DE50D9">
            <w:pPr>
              <w:rPr>
                <w:sz w:val="20"/>
                <w:szCs w:val="20"/>
                <w:lang w:val="en-US"/>
              </w:rPr>
            </w:pPr>
            <w:r w:rsidRPr="001248E0">
              <w:rPr>
                <w:sz w:val="20"/>
                <w:szCs w:val="20"/>
                <w:lang w:val="en-US"/>
              </w:rPr>
              <w:t>4 174 080,81</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17</w:t>
            </w:r>
          </w:p>
        </w:tc>
        <w:tc>
          <w:tcPr>
            <w:tcW w:w="1647" w:type="dxa"/>
            <w:vAlign w:val="center"/>
          </w:tcPr>
          <w:p w:rsidR="0040014F" w:rsidRPr="001E229A" w:rsidRDefault="0040014F" w:rsidP="00DE50D9">
            <w:pPr>
              <w:rPr>
                <w:sz w:val="20"/>
              </w:rPr>
            </w:pPr>
            <w:r>
              <w:rPr>
                <w:sz w:val="20"/>
                <w:lang w:val="en-US"/>
              </w:rPr>
              <w:t>346° 24' 49"</w:t>
            </w:r>
          </w:p>
        </w:tc>
        <w:tc>
          <w:tcPr>
            <w:tcW w:w="1077" w:type="dxa"/>
            <w:vAlign w:val="center"/>
          </w:tcPr>
          <w:p w:rsidR="0040014F" w:rsidRPr="001248E0" w:rsidRDefault="0040014F" w:rsidP="00DE50D9">
            <w:pPr>
              <w:rPr>
                <w:sz w:val="20"/>
                <w:szCs w:val="20"/>
              </w:rPr>
            </w:pPr>
            <w:r w:rsidRPr="001248E0">
              <w:rPr>
                <w:sz w:val="20"/>
                <w:szCs w:val="20"/>
                <w:lang w:val="en-US"/>
              </w:rPr>
              <w:t>189,10</w:t>
            </w:r>
          </w:p>
        </w:tc>
        <w:tc>
          <w:tcPr>
            <w:tcW w:w="1304" w:type="dxa"/>
            <w:vAlign w:val="center"/>
          </w:tcPr>
          <w:p w:rsidR="0040014F" w:rsidRPr="001248E0" w:rsidRDefault="0040014F" w:rsidP="00DE50D9">
            <w:pPr>
              <w:rPr>
                <w:sz w:val="20"/>
                <w:szCs w:val="20"/>
                <w:lang w:val="en-US"/>
              </w:rPr>
            </w:pPr>
            <w:r w:rsidRPr="001248E0">
              <w:rPr>
                <w:sz w:val="20"/>
                <w:szCs w:val="20"/>
                <w:lang w:val="en-US"/>
              </w:rPr>
              <w:t>543 781,94</w:t>
            </w:r>
          </w:p>
        </w:tc>
        <w:tc>
          <w:tcPr>
            <w:tcW w:w="1304" w:type="dxa"/>
            <w:vAlign w:val="center"/>
          </w:tcPr>
          <w:p w:rsidR="0040014F" w:rsidRPr="001248E0" w:rsidRDefault="0040014F" w:rsidP="00DE50D9">
            <w:pPr>
              <w:rPr>
                <w:sz w:val="20"/>
                <w:szCs w:val="20"/>
                <w:lang w:val="en-US"/>
              </w:rPr>
            </w:pPr>
            <w:r w:rsidRPr="001248E0">
              <w:rPr>
                <w:sz w:val="20"/>
                <w:szCs w:val="20"/>
                <w:lang w:val="en-US"/>
              </w:rPr>
              <w:t>4 174 178,89</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18</w:t>
            </w:r>
          </w:p>
        </w:tc>
        <w:tc>
          <w:tcPr>
            <w:tcW w:w="1647" w:type="dxa"/>
            <w:vAlign w:val="center"/>
          </w:tcPr>
          <w:p w:rsidR="0040014F" w:rsidRPr="001E229A" w:rsidRDefault="0040014F" w:rsidP="00DE50D9">
            <w:pPr>
              <w:rPr>
                <w:sz w:val="20"/>
              </w:rPr>
            </w:pPr>
            <w:r>
              <w:rPr>
                <w:sz w:val="20"/>
                <w:lang w:val="en-US"/>
              </w:rPr>
              <w:t>260° 27' 17"</w:t>
            </w:r>
          </w:p>
        </w:tc>
        <w:tc>
          <w:tcPr>
            <w:tcW w:w="1077" w:type="dxa"/>
            <w:vAlign w:val="center"/>
          </w:tcPr>
          <w:p w:rsidR="0040014F" w:rsidRPr="001248E0" w:rsidRDefault="0040014F" w:rsidP="00DE50D9">
            <w:pPr>
              <w:rPr>
                <w:sz w:val="20"/>
                <w:szCs w:val="20"/>
              </w:rPr>
            </w:pPr>
            <w:r w:rsidRPr="001248E0">
              <w:rPr>
                <w:sz w:val="20"/>
                <w:szCs w:val="20"/>
                <w:lang w:val="en-US"/>
              </w:rPr>
              <w:t>105,80</w:t>
            </w:r>
          </w:p>
        </w:tc>
        <w:tc>
          <w:tcPr>
            <w:tcW w:w="1304" w:type="dxa"/>
            <w:vAlign w:val="center"/>
          </w:tcPr>
          <w:p w:rsidR="0040014F" w:rsidRPr="001248E0" w:rsidRDefault="0040014F" w:rsidP="00DE50D9">
            <w:pPr>
              <w:rPr>
                <w:sz w:val="20"/>
                <w:szCs w:val="20"/>
                <w:lang w:val="en-US"/>
              </w:rPr>
            </w:pPr>
            <w:r w:rsidRPr="001248E0">
              <w:rPr>
                <w:sz w:val="20"/>
                <w:szCs w:val="20"/>
                <w:lang w:val="en-US"/>
              </w:rPr>
              <w:t>543 965,70</w:t>
            </w:r>
          </w:p>
        </w:tc>
        <w:tc>
          <w:tcPr>
            <w:tcW w:w="1304" w:type="dxa"/>
            <w:vAlign w:val="center"/>
          </w:tcPr>
          <w:p w:rsidR="0040014F" w:rsidRPr="001248E0" w:rsidRDefault="0040014F" w:rsidP="00DE50D9">
            <w:pPr>
              <w:rPr>
                <w:sz w:val="20"/>
                <w:szCs w:val="20"/>
                <w:lang w:val="en-US"/>
              </w:rPr>
            </w:pPr>
            <w:r w:rsidRPr="001248E0">
              <w:rPr>
                <w:sz w:val="20"/>
                <w:szCs w:val="20"/>
                <w:lang w:val="en-US"/>
              </w:rPr>
              <w:t>4 174 134,48</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19</w:t>
            </w:r>
          </w:p>
        </w:tc>
        <w:tc>
          <w:tcPr>
            <w:tcW w:w="1647" w:type="dxa"/>
            <w:vAlign w:val="center"/>
          </w:tcPr>
          <w:p w:rsidR="0040014F" w:rsidRPr="001E229A" w:rsidRDefault="0040014F" w:rsidP="00DE50D9">
            <w:pPr>
              <w:rPr>
                <w:sz w:val="20"/>
              </w:rPr>
            </w:pPr>
            <w:r>
              <w:rPr>
                <w:sz w:val="20"/>
                <w:lang w:val="en-US"/>
              </w:rPr>
              <w:t>359° 12' 33"</w:t>
            </w:r>
          </w:p>
        </w:tc>
        <w:tc>
          <w:tcPr>
            <w:tcW w:w="1077" w:type="dxa"/>
            <w:vAlign w:val="center"/>
          </w:tcPr>
          <w:p w:rsidR="0040014F" w:rsidRPr="001248E0" w:rsidRDefault="0040014F" w:rsidP="00DE50D9">
            <w:pPr>
              <w:rPr>
                <w:sz w:val="20"/>
                <w:szCs w:val="20"/>
              </w:rPr>
            </w:pPr>
            <w:r w:rsidRPr="001248E0">
              <w:rPr>
                <w:sz w:val="20"/>
                <w:szCs w:val="20"/>
                <w:lang w:val="en-US"/>
              </w:rPr>
              <w:t>18,80</w:t>
            </w:r>
          </w:p>
        </w:tc>
        <w:tc>
          <w:tcPr>
            <w:tcW w:w="1304" w:type="dxa"/>
            <w:vAlign w:val="center"/>
          </w:tcPr>
          <w:p w:rsidR="0040014F" w:rsidRPr="001248E0" w:rsidRDefault="0040014F" w:rsidP="00DE50D9">
            <w:pPr>
              <w:rPr>
                <w:sz w:val="20"/>
                <w:szCs w:val="20"/>
                <w:lang w:val="en-US"/>
              </w:rPr>
            </w:pPr>
            <w:r w:rsidRPr="001248E0">
              <w:rPr>
                <w:sz w:val="20"/>
                <w:szCs w:val="20"/>
                <w:lang w:val="en-US"/>
              </w:rPr>
              <w:t>543 948,15</w:t>
            </w:r>
          </w:p>
        </w:tc>
        <w:tc>
          <w:tcPr>
            <w:tcW w:w="1304" w:type="dxa"/>
            <w:vAlign w:val="center"/>
          </w:tcPr>
          <w:p w:rsidR="0040014F" w:rsidRPr="001248E0" w:rsidRDefault="0040014F" w:rsidP="00DE50D9">
            <w:pPr>
              <w:rPr>
                <w:sz w:val="20"/>
                <w:szCs w:val="20"/>
                <w:lang w:val="en-US"/>
              </w:rPr>
            </w:pPr>
            <w:r w:rsidRPr="001248E0">
              <w:rPr>
                <w:sz w:val="20"/>
                <w:szCs w:val="20"/>
                <w:lang w:val="en-US"/>
              </w:rPr>
              <w:t>4 174 030,11</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20</w:t>
            </w:r>
          </w:p>
        </w:tc>
        <w:tc>
          <w:tcPr>
            <w:tcW w:w="1647" w:type="dxa"/>
            <w:vAlign w:val="center"/>
          </w:tcPr>
          <w:p w:rsidR="0040014F" w:rsidRPr="001E229A" w:rsidRDefault="0040014F" w:rsidP="00DE50D9">
            <w:pPr>
              <w:rPr>
                <w:sz w:val="20"/>
              </w:rPr>
            </w:pPr>
            <w:r>
              <w:rPr>
                <w:sz w:val="20"/>
                <w:lang w:val="en-US"/>
              </w:rPr>
              <w:t>342° 31' 11"</w:t>
            </w:r>
          </w:p>
        </w:tc>
        <w:tc>
          <w:tcPr>
            <w:tcW w:w="1077" w:type="dxa"/>
            <w:vAlign w:val="center"/>
          </w:tcPr>
          <w:p w:rsidR="0040014F" w:rsidRPr="001248E0" w:rsidRDefault="0040014F" w:rsidP="00DE50D9">
            <w:pPr>
              <w:rPr>
                <w:sz w:val="20"/>
                <w:szCs w:val="20"/>
              </w:rPr>
            </w:pPr>
            <w:r w:rsidRPr="001248E0">
              <w:rPr>
                <w:sz w:val="20"/>
                <w:szCs w:val="20"/>
                <w:lang w:val="en-US"/>
              </w:rPr>
              <w:t>28,50</w:t>
            </w:r>
          </w:p>
        </w:tc>
        <w:tc>
          <w:tcPr>
            <w:tcW w:w="1304" w:type="dxa"/>
            <w:vAlign w:val="center"/>
          </w:tcPr>
          <w:p w:rsidR="0040014F" w:rsidRPr="001248E0" w:rsidRDefault="0040014F" w:rsidP="00DE50D9">
            <w:pPr>
              <w:rPr>
                <w:sz w:val="20"/>
                <w:szCs w:val="20"/>
                <w:lang w:val="en-US"/>
              </w:rPr>
            </w:pPr>
            <w:r w:rsidRPr="001248E0">
              <w:rPr>
                <w:sz w:val="20"/>
                <w:szCs w:val="20"/>
                <w:lang w:val="en-US"/>
              </w:rPr>
              <w:t>543 966,99</w:t>
            </w:r>
          </w:p>
        </w:tc>
        <w:tc>
          <w:tcPr>
            <w:tcW w:w="1304" w:type="dxa"/>
            <w:vAlign w:val="center"/>
          </w:tcPr>
          <w:p w:rsidR="0040014F" w:rsidRPr="001248E0" w:rsidRDefault="0040014F" w:rsidP="00DE50D9">
            <w:pPr>
              <w:rPr>
                <w:sz w:val="20"/>
                <w:szCs w:val="20"/>
                <w:lang w:val="en-US"/>
              </w:rPr>
            </w:pPr>
            <w:r w:rsidRPr="001248E0">
              <w:rPr>
                <w:sz w:val="20"/>
                <w:szCs w:val="20"/>
                <w:lang w:val="en-US"/>
              </w:rPr>
              <w:t>4 174 029,85</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21</w:t>
            </w:r>
          </w:p>
        </w:tc>
        <w:tc>
          <w:tcPr>
            <w:tcW w:w="1647" w:type="dxa"/>
            <w:vAlign w:val="center"/>
          </w:tcPr>
          <w:p w:rsidR="0040014F" w:rsidRPr="001E229A" w:rsidRDefault="0040014F" w:rsidP="00DE50D9">
            <w:pPr>
              <w:rPr>
                <w:sz w:val="20"/>
              </w:rPr>
            </w:pPr>
            <w:r>
              <w:rPr>
                <w:sz w:val="20"/>
                <w:lang w:val="en-US"/>
              </w:rPr>
              <w:t>342° 31' 19"</w:t>
            </w:r>
          </w:p>
        </w:tc>
        <w:tc>
          <w:tcPr>
            <w:tcW w:w="1077" w:type="dxa"/>
            <w:vAlign w:val="center"/>
          </w:tcPr>
          <w:p w:rsidR="0040014F" w:rsidRPr="001248E0" w:rsidRDefault="0040014F" w:rsidP="00DE50D9">
            <w:pPr>
              <w:rPr>
                <w:sz w:val="20"/>
                <w:szCs w:val="20"/>
              </w:rPr>
            </w:pPr>
            <w:r w:rsidRPr="001248E0">
              <w:rPr>
                <w:sz w:val="20"/>
                <w:szCs w:val="20"/>
                <w:lang w:val="en-US"/>
              </w:rPr>
              <w:t>22,90</w:t>
            </w:r>
          </w:p>
        </w:tc>
        <w:tc>
          <w:tcPr>
            <w:tcW w:w="1304" w:type="dxa"/>
            <w:vAlign w:val="center"/>
          </w:tcPr>
          <w:p w:rsidR="0040014F" w:rsidRPr="001248E0" w:rsidRDefault="0040014F" w:rsidP="00DE50D9">
            <w:pPr>
              <w:rPr>
                <w:sz w:val="20"/>
                <w:szCs w:val="20"/>
                <w:lang w:val="en-US"/>
              </w:rPr>
            </w:pPr>
            <w:r w:rsidRPr="001248E0">
              <w:rPr>
                <w:sz w:val="20"/>
                <w:szCs w:val="20"/>
                <w:lang w:val="en-US"/>
              </w:rPr>
              <w:t>543 994,14</w:t>
            </w:r>
          </w:p>
        </w:tc>
        <w:tc>
          <w:tcPr>
            <w:tcW w:w="1304" w:type="dxa"/>
            <w:vAlign w:val="center"/>
          </w:tcPr>
          <w:p w:rsidR="0040014F" w:rsidRPr="001248E0" w:rsidRDefault="0040014F" w:rsidP="00DE50D9">
            <w:pPr>
              <w:rPr>
                <w:sz w:val="20"/>
                <w:szCs w:val="20"/>
                <w:lang w:val="en-US"/>
              </w:rPr>
            </w:pPr>
            <w:r w:rsidRPr="001248E0">
              <w:rPr>
                <w:sz w:val="20"/>
                <w:szCs w:val="20"/>
                <w:lang w:val="en-US"/>
              </w:rPr>
              <w:t>4 174 021,30</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22</w:t>
            </w:r>
          </w:p>
        </w:tc>
        <w:tc>
          <w:tcPr>
            <w:tcW w:w="1647" w:type="dxa"/>
            <w:vAlign w:val="center"/>
          </w:tcPr>
          <w:p w:rsidR="0040014F" w:rsidRPr="001E229A" w:rsidRDefault="0040014F" w:rsidP="00DE50D9">
            <w:pPr>
              <w:rPr>
                <w:sz w:val="20"/>
              </w:rPr>
            </w:pPr>
            <w:r>
              <w:rPr>
                <w:sz w:val="20"/>
                <w:lang w:val="en-US"/>
              </w:rPr>
              <w:t>342° 29' 53"</w:t>
            </w:r>
          </w:p>
        </w:tc>
        <w:tc>
          <w:tcPr>
            <w:tcW w:w="1077" w:type="dxa"/>
            <w:vAlign w:val="center"/>
          </w:tcPr>
          <w:p w:rsidR="0040014F" w:rsidRPr="001248E0" w:rsidRDefault="0040014F" w:rsidP="00DE50D9">
            <w:pPr>
              <w:rPr>
                <w:sz w:val="20"/>
                <w:szCs w:val="20"/>
              </w:rPr>
            </w:pPr>
            <w:r w:rsidRPr="001248E0">
              <w:rPr>
                <w:sz w:val="20"/>
                <w:szCs w:val="20"/>
                <w:lang w:val="en-US"/>
              </w:rPr>
              <w:t>22,90</w:t>
            </w:r>
          </w:p>
        </w:tc>
        <w:tc>
          <w:tcPr>
            <w:tcW w:w="1304" w:type="dxa"/>
            <w:vAlign w:val="center"/>
          </w:tcPr>
          <w:p w:rsidR="0040014F" w:rsidRPr="001248E0" w:rsidRDefault="0040014F" w:rsidP="00DE50D9">
            <w:pPr>
              <w:rPr>
                <w:sz w:val="20"/>
                <w:szCs w:val="20"/>
                <w:lang w:val="en-US"/>
              </w:rPr>
            </w:pPr>
            <w:r w:rsidRPr="001248E0">
              <w:rPr>
                <w:sz w:val="20"/>
                <w:szCs w:val="20"/>
                <w:lang w:val="en-US"/>
              </w:rPr>
              <w:t>544 015,99</w:t>
            </w:r>
          </w:p>
        </w:tc>
        <w:tc>
          <w:tcPr>
            <w:tcW w:w="1304" w:type="dxa"/>
            <w:vAlign w:val="center"/>
          </w:tcPr>
          <w:p w:rsidR="0040014F" w:rsidRPr="001248E0" w:rsidRDefault="0040014F" w:rsidP="00DE50D9">
            <w:pPr>
              <w:rPr>
                <w:sz w:val="20"/>
                <w:szCs w:val="20"/>
                <w:lang w:val="en-US"/>
              </w:rPr>
            </w:pPr>
            <w:r w:rsidRPr="001248E0">
              <w:rPr>
                <w:sz w:val="20"/>
                <w:szCs w:val="20"/>
                <w:lang w:val="en-US"/>
              </w:rPr>
              <w:t>4 174 014,42</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23</w:t>
            </w:r>
          </w:p>
        </w:tc>
        <w:tc>
          <w:tcPr>
            <w:tcW w:w="1647" w:type="dxa"/>
            <w:vAlign w:val="center"/>
          </w:tcPr>
          <w:p w:rsidR="0040014F" w:rsidRPr="001E229A" w:rsidRDefault="0040014F" w:rsidP="00DE50D9">
            <w:pPr>
              <w:rPr>
                <w:sz w:val="20"/>
              </w:rPr>
            </w:pPr>
            <w:r>
              <w:rPr>
                <w:sz w:val="20"/>
                <w:lang w:val="en-US"/>
              </w:rPr>
              <w:t>342° 31' 19"</w:t>
            </w:r>
          </w:p>
        </w:tc>
        <w:tc>
          <w:tcPr>
            <w:tcW w:w="1077" w:type="dxa"/>
            <w:vAlign w:val="center"/>
          </w:tcPr>
          <w:p w:rsidR="0040014F" w:rsidRPr="001248E0" w:rsidRDefault="0040014F" w:rsidP="00DE50D9">
            <w:pPr>
              <w:rPr>
                <w:sz w:val="20"/>
                <w:szCs w:val="20"/>
              </w:rPr>
            </w:pPr>
            <w:r w:rsidRPr="001248E0">
              <w:rPr>
                <w:sz w:val="20"/>
                <w:szCs w:val="20"/>
                <w:lang w:val="en-US"/>
              </w:rPr>
              <w:t>22,90</w:t>
            </w:r>
          </w:p>
        </w:tc>
        <w:tc>
          <w:tcPr>
            <w:tcW w:w="1304" w:type="dxa"/>
            <w:vAlign w:val="center"/>
          </w:tcPr>
          <w:p w:rsidR="0040014F" w:rsidRPr="001248E0" w:rsidRDefault="0040014F" w:rsidP="00DE50D9">
            <w:pPr>
              <w:rPr>
                <w:sz w:val="20"/>
                <w:szCs w:val="20"/>
                <w:lang w:val="en-US"/>
              </w:rPr>
            </w:pPr>
            <w:r w:rsidRPr="001248E0">
              <w:rPr>
                <w:sz w:val="20"/>
                <w:szCs w:val="20"/>
                <w:lang w:val="en-US"/>
              </w:rPr>
              <w:t>544 037,84</w:t>
            </w:r>
          </w:p>
        </w:tc>
        <w:tc>
          <w:tcPr>
            <w:tcW w:w="1304" w:type="dxa"/>
            <w:vAlign w:val="center"/>
          </w:tcPr>
          <w:p w:rsidR="0040014F" w:rsidRPr="001248E0" w:rsidRDefault="0040014F" w:rsidP="00DE50D9">
            <w:pPr>
              <w:rPr>
                <w:sz w:val="20"/>
                <w:szCs w:val="20"/>
                <w:lang w:val="en-US"/>
              </w:rPr>
            </w:pPr>
            <w:r w:rsidRPr="001248E0">
              <w:rPr>
                <w:sz w:val="20"/>
                <w:szCs w:val="20"/>
                <w:lang w:val="en-US"/>
              </w:rPr>
              <w:t>4 174 007,53</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24</w:t>
            </w:r>
          </w:p>
        </w:tc>
        <w:tc>
          <w:tcPr>
            <w:tcW w:w="1647" w:type="dxa"/>
            <w:vAlign w:val="center"/>
          </w:tcPr>
          <w:p w:rsidR="0040014F" w:rsidRPr="001E229A" w:rsidRDefault="0040014F" w:rsidP="00DE50D9">
            <w:pPr>
              <w:rPr>
                <w:sz w:val="20"/>
              </w:rPr>
            </w:pPr>
            <w:r>
              <w:rPr>
                <w:sz w:val="20"/>
                <w:lang w:val="en-US"/>
              </w:rPr>
              <w:t>342° 30' 52"</w:t>
            </w:r>
          </w:p>
        </w:tc>
        <w:tc>
          <w:tcPr>
            <w:tcW w:w="1077" w:type="dxa"/>
            <w:vAlign w:val="center"/>
          </w:tcPr>
          <w:p w:rsidR="0040014F" w:rsidRPr="001248E0" w:rsidRDefault="0040014F" w:rsidP="00DE50D9">
            <w:pPr>
              <w:rPr>
                <w:sz w:val="20"/>
                <w:szCs w:val="20"/>
              </w:rPr>
            </w:pPr>
            <w:r w:rsidRPr="001248E0">
              <w:rPr>
                <w:sz w:val="20"/>
                <w:szCs w:val="20"/>
                <w:lang w:val="en-US"/>
              </w:rPr>
              <w:t>22,90</w:t>
            </w:r>
          </w:p>
        </w:tc>
        <w:tc>
          <w:tcPr>
            <w:tcW w:w="1304" w:type="dxa"/>
            <w:vAlign w:val="center"/>
          </w:tcPr>
          <w:p w:rsidR="0040014F" w:rsidRPr="001248E0" w:rsidRDefault="0040014F" w:rsidP="00DE50D9">
            <w:pPr>
              <w:rPr>
                <w:sz w:val="20"/>
                <w:szCs w:val="20"/>
                <w:lang w:val="en-US"/>
              </w:rPr>
            </w:pPr>
            <w:r w:rsidRPr="001248E0">
              <w:rPr>
                <w:sz w:val="20"/>
                <w:szCs w:val="20"/>
                <w:lang w:val="en-US"/>
              </w:rPr>
              <w:t>544 059,69</w:t>
            </w:r>
          </w:p>
        </w:tc>
        <w:tc>
          <w:tcPr>
            <w:tcW w:w="1304" w:type="dxa"/>
            <w:vAlign w:val="center"/>
          </w:tcPr>
          <w:p w:rsidR="0040014F" w:rsidRPr="001248E0" w:rsidRDefault="0040014F" w:rsidP="00DE50D9">
            <w:pPr>
              <w:rPr>
                <w:sz w:val="20"/>
                <w:szCs w:val="20"/>
                <w:lang w:val="en-US"/>
              </w:rPr>
            </w:pPr>
            <w:r w:rsidRPr="001248E0">
              <w:rPr>
                <w:sz w:val="20"/>
                <w:szCs w:val="20"/>
                <w:lang w:val="en-US"/>
              </w:rPr>
              <w:t>4 174 000,65</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25</w:t>
            </w:r>
          </w:p>
        </w:tc>
        <w:tc>
          <w:tcPr>
            <w:tcW w:w="1647" w:type="dxa"/>
            <w:vAlign w:val="center"/>
          </w:tcPr>
          <w:p w:rsidR="0040014F" w:rsidRPr="001E229A" w:rsidRDefault="0040014F" w:rsidP="00DE50D9">
            <w:pPr>
              <w:rPr>
                <w:sz w:val="20"/>
              </w:rPr>
            </w:pPr>
            <w:r>
              <w:rPr>
                <w:sz w:val="20"/>
                <w:lang w:val="en-US"/>
              </w:rPr>
              <w:t>342° 29' 53"</w:t>
            </w:r>
          </w:p>
        </w:tc>
        <w:tc>
          <w:tcPr>
            <w:tcW w:w="1077" w:type="dxa"/>
            <w:vAlign w:val="center"/>
          </w:tcPr>
          <w:p w:rsidR="0040014F" w:rsidRPr="001248E0" w:rsidRDefault="0040014F" w:rsidP="00DE50D9">
            <w:pPr>
              <w:rPr>
                <w:sz w:val="20"/>
                <w:szCs w:val="20"/>
              </w:rPr>
            </w:pPr>
            <w:r w:rsidRPr="001248E0">
              <w:rPr>
                <w:sz w:val="20"/>
                <w:szCs w:val="20"/>
                <w:lang w:val="en-US"/>
              </w:rPr>
              <w:t>22,90</w:t>
            </w:r>
          </w:p>
        </w:tc>
        <w:tc>
          <w:tcPr>
            <w:tcW w:w="1304" w:type="dxa"/>
            <w:vAlign w:val="center"/>
          </w:tcPr>
          <w:p w:rsidR="0040014F" w:rsidRPr="001248E0" w:rsidRDefault="0040014F" w:rsidP="00DE50D9">
            <w:pPr>
              <w:rPr>
                <w:sz w:val="20"/>
                <w:szCs w:val="20"/>
                <w:lang w:val="en-US"/>
              </w:rPr>
            </w:pPr>
            <w:r w:rsidRPr="001248E0">
              <w:rPr>
                <w:sz w:val="20"/>
                <w:szCs w:val="20"/>
                <w:lang w:val="en-US"/>
              </w:rPr>
              <w:t>544 081,53</w:t>
            </w:r>
          </w:p>
        </w:tc>
        <w:tc>
          <w:tcPr>
            <w:tcW w:w="1304" w:type="dxa"/>
            <w:vAlign w:val="center"/>
          </w:tcPr>
          <w:p w:rsidR="0040014F" w:rsidRPr="001248E0" w:rsidRDefault="0040014F" w:rsidP="00DE50D9">
            <w:pPr>
              <w:rPr>
                <w:sz w:val="20"/>
                <w:szCs w:val="20"/>
                <w:lang w:val="en-US"/>
              </w:rPr>
            </w:pPr>
            <w:r w:rsidRPr="001248E0">
              <w:rPr>
                <w:sz w:val="20"/>
                <w:szCs w:val="20"/>
                <w:lang w:val="en-US"/>
              </w:rPr>
              <w:t>4 173 993,77</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26</w:t>
            </w:r>
          </w:p>
        </w:tc>
        <w:tc>
          <w:tcPr>
            <w:tcW w:w="1647" w:type="dxa"/>
            <w:vAlign w:val="center"/>
          </w:tcPr>
          <w:p w:rsidR="0040014F" w:rsidRPr="001E229A" w:rsidRDefault="0040014F" w:rsidP="00DE50D9">
            <w:pPr>
              <w:rPr>
                <w:sz w:val="20"/>
              </w:rPr>
            </w:pPr>
            <w:r>
              <w:rPr>
                <w:sz w:val="20"/>
                <w:lang w:val="en-US"/>
              </w:rPr>
              <w:t>342° 29' 53"</w:t>
            </w:r>
          </w:p>
        </w:tc>
        <w:tc>
          <w:tcPr>
            <w:tcW w:w="1077" w:type="dxa"/>
            <w:vAlign w:val="center"/>
          </w:tcPr>
          <w:p w:rsidR="0040014F" w:rsidRPr="001248E0" w:rsidRDefault="0040014F" w:rsidP="00DE50D9">
            <w:pPr>
              <w:rPr>
                <w:sz w:val="20"/>
                <w:szCs w:val="20"/>
              </w:rPr>
            </w:pPr>
            <w:r w:rsidRPr="001248E0">
              <w:rPr>
                <w:sz w:val="20"/>
                <w:szCs w:val="20"/>
                <w:lang w:val="en-US"/>
              </w:rPr>
              <w:t>22,90</w:t>
            </w:r>
          </w:p>
        </w:tc>
        <w:tc>
          <w:tcPr>
            <w:tcW w:w="1304" w:type="dxa"/>
            <w:vAlign w:val="center"/>
          </w:tcPr>
          <w:p w:rsidR="0040014F" w:rsidRPr="001248E0" w:rsidRDefault="0040014F" w:rsidP="00DE50D9">
            <w:pPr>
              <w:rPr>
                <w:sz w:val="20"/>
                <w:szCs w:val="20"/>
                <w:lang w:val="en-US"/>
              </w:rPr>
            </w:pPr>
            <w:r w:rsidRPr="001248E0">
              <w:rPr>
                <w:sz w:val="20"/>
                <w:szCs w:val="20"/>
                <w:lang w:val="en-US"/>
              </w:rPr>
              <w:t>544 103,38</w:t>
            </w:r>
          </w:p>
        </w:tc>
        <w:tc>
          <w:tcPr>
            <w:tcW w:w="1304" w:type="dxa"/>
            <w:vAlign w:val="center"/>
          </w:tcPr>
          <w:p w:rsidR="0040014F" w:rsidRPr="001248E0" w:rsidRDefault="0040014F" w:rsidP="00DE50D9">
            <w:pPr>
              <w:rPr>
                <w:sz w:val="20"/>
                <w:szCs w:val="20"/>
                <w:lang w:val="en-US"/>
              </w:rPr>
            </w:pPr>
            <w:r w:rsidRPr="001248E0">
              <w:rPr>
                <w:sz w:val="20"/>
                <w:szCs w:val="20"/>
                <w:lang w:val="en-US"/>
              </w:rPr>
              <w:t>4 173 986,88</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27</w:t>
            </w:r>
          </w:p>
        </w:tc>
        <w:tc>
          <w:tcPr>
            <w:tcW w:w="1647" w:type="dxa"/>
            <w:vAlign w:val="center"/>
          </w:tcPr>
          <w:p w:rsidR="0040014F" w:rsidRPr="001E229A" w:rsidRDefault="0040014F" w:rsidP="00DE50D9">
            <w:pPr>
              <w:rPr>
                <w:sz w:val="20"/>
              </w:rPr>
            </w:pPr>
            <w:r>
              <w:rPr>
                <w:sz w:val="20"/>
                <w:lang w:val="en-US"/>
              </w:rPr>
              <w:t>342° 30' 52"</w:t>
            </w:r>
          </w:p>
        </w:tc>
        <w:tc>
          <w:tcPr>
            <w:tcW w:w="1077" w:type="dxa"/>
            <w:vAlign w:val="center"/>
          </w:tcPr>
          <w:p w:rsidR="0040014F" w:rsidRPr="001248E0" w:rsidRDefault="0040014F" w:rsidP="00DE50D9">
            <w:pPr>
              <w:rPr>
                <w:sz w:val="20"/>
                <w:szCs w:val="20"/>
              </w:rPr>
            </w:pPr>
            <w:r w:rsidRPr="001248E0">
              <w:rPr>
                <w:sz w:val="20"/>
                <w:szCs w:val="20"/>
                <w:lang w:val="en-US"/>
              </w:rPr>
              <w:t>22,90</w:t>
            </w:r>
          </w:p>
        </w:tc>
        <w:tc>
          <w:tcPr>
            <w:tcW w:w="1304" w:type="dxa"/>
            <w:vAlign w:val="center"/>
          </w:tcPr>
          <w:p w:rsidR="0040014F" w:rsidRPr="001248E0" w:rsidRDefault="0040014F" w:rsidP="00DE50D9">
            <w:pPr>
              <w:rPr>
                <w:sz w:val="20"/>
                <w:szCs w:val="20"/>
                <w:lang w:val="en-US"/>
              </w:rPr>
            </w:pPr>
            <w:r w:rsidRPr="001248E0">
              <w:rPr>
                <w:sz w:val="20"/>
                <w:szCs w:val="20"/>
                <w:lang w:val="en-US"/>
              </w:rPr>
              <w:t>544 125,23</w:t>
            </w:r>
          </w:p>
        </w:tc>
        <w:tc>
          <w:tcPr>
            <w:tcW w:w="1304" w:type="dxa"/>
            <w:vAlign w:val="center"/>
          </w:tcPr>
          <w:p w:rsidR="0040014F" w:rsidRPr="001248E0" w:rsidRDefault="0040014F" w:rsidP="00DE50D9">
            <w:pPr>
              <w:rPr>
                <w:sz w:val="20"/>
                <w:szCs w:val="20"/>
                <w:lang w:val="en-US"/>
              </w:rPr>
            </w:pPr>
            <w:r w:rsidRPr="001248E0">
              <w:rPr>
                <w:sz w:val="20"/>
                <w:szCs w:val="20"/>
                <w:lang w:val="en-US"/>
              </w:rPr>
              <w:t>4 173 979,99</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28</w:t>
            </w:r>
          </w:p>
        </w:tc>
        <w:tc>
          <w:tcPr>
            <w:tcW w:w="1647" w:type="dxa"/>
            <w:vAlign w:val="center"/>
          </w:tcPr>
          <w:p w:rsidR="0040014F" w:rsidRPr="001E229A" w:rsidRDefault="0040014F" w:rsidP="00DE50D9">
            <w:pPr>
              <w:rPr>
                <w:sz w:val="20"/>
              </w:rPr>
            </w:pPr>
            <w:r>
              <w:rPr>
                <w:sz w:val="20"/>
                <w:lang w:val="en-US"/>
              </w:rPr>
              <w:t>342° 32' 0"</w:t>
            </w:r>
          </w:p>
        </w:tc>
        <w:tc>
          <w:tcPr>
            <w:tcW w:w="1077" w:type="dxa"/>
            <w:vAlign w:val="center"/>
          </w:tcPr>
          <w:p w:rsidR="0040014F" w:rsidRPr="001248E0" w:rsidRDefault="0040014F" w:rsidP="00DE50D9">
            <w:pPr>
              <w:rPr>
                <w:sz w:val="20"/>
                <w:szCs w:val="20"/>
              </w:rPr>
            </w:pPr>
            <w:r w:rsidRPr="001248E0">
              <w:rPr>
                <w:sz w:val="20"/>
                <w:szCs w:val="20"/>
                <w:lang w:val="en-US"/>
              </w:rPr>
              <w:t>22,50</w:t>
            </w:r>
          </w:p>
        </w:tc>
        <w:tc>
          <w:tcPr>
            <w:tcW w:w="1304" w:type="dxa"/>
            <w:vAlign w:val="center"/>
          </w:tcPr>
          <w:p w:rsidR="0040014F" w:rsidRPr="001248E0" w:rsidRDefault="0040014F" w:rsidP="00DE50D9">
            <w:pPr>
              <w:rPr>
                <w:sz w:val="20"/>
                <w:szCs w:val="20"/>
                <w:lang w:val="en-US"/>
              </w:rPr>
            </w:pPr>
            <w:r w:rsidRPr="001248E0">
              <w:rPr>
                <w:sz w:val="20"/>
                <w:szCs w:val="20"/>
                <w:lang w:val="en-US"/>
              </w:rPr>
              <w:t>544 147,07</w:t>
            </w:r>
          </w:p>
        </w:tc>
        <w:tc>
          <w:tcPr>
            <w:tcW w:w="1304" w:type="dxa"/>
            <w:vAlign w:val="center"/>
          </w:tcPr>
          <w:p w:rsidR="0040014F" w:rsidRPr="001248E0" w:rsidRDefault="0040014F" w:rsidP="00DE50D9">
            <w:pPr>
              <w:rPr>
                <w:sz w:val="20"/>
                <w:szCs w:val="20"/>
                <w:lang w:val="en-US"/>
              </w:rPr>
            </w:pPr>
            <w:r w:rsidRPr="001248E0">
              <w:rPr>
                <w:sz w:val="20"/>
                <w:szCs w:val="20"/>
                <w:lang w:val="en-US"/>
              </w:rPr>
              <w:t>4 173 973,11</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lastRenderedPageBreak/>
              <w:t>29</w:t>
            </w:r>
          </w:p>
        </w:tc>
        <w:tc>
          <w:tcPr>
            <w:tcW w:w="1647" w:type="dxa"/>
            <w:vAlign w:val="center"/>
          </w:tcPr>
          <w:p w:rsidR="0040014F" w:rsidRPr="001E229A" w:rsidRDefault="0040014F" w:rsidP="00DE50D9">
            <w:pPr>
              <w:rPr>
                <w:sz w:val="20"/>
              </w:rPr>
            </w:pPr>
            <w:r>
              <w:rPr>
                <w:sz w:val="20"/>
                <w:lang w:val="en-US"/>
              </w:rPr>
              <w:t>342° 30' 49"</w:t>
            </w:r>
          </w:p>
        </w:tc>
        <w:tc>
          <w:tcPr>
            <w:tcW w:w="1077" w:type="dxa"/>
            <w:vAlign w:val="center"/>
          </w:tcPr>
          <w:p w:rsidR="0040014F" w:rsidRPr="001248E0" w:rsidRDefault="0040014F" w:rsidP="00DE50D9">
            <w:pPr>
              <w:rPr>
                <w:sz w:val="20"/>
                <w:szCs w:val="20"/>
              </w:rPr>
            </w:pPr>
            <w:r w:rsidRPr="001248E0">
              <w:rPr>
                <w:sz w:val="20"/>
                <w:szCs w:val="20"/>
                <w:lang w:val="en-US"/>
              </w:rPr>
              <w:t>27,90</w:t>
            </w:r>
          </w:p>
        </w:tc>
        <w:tc>
          <w:tcPr>
            <w:tcW w:w="1304" w:type="dxa"/>
            <w:vAlign w:val="center"/>
          </w:tcPr>
          <w:p w:rsidR="0040014F" w:rsidRPr="001248E0" w:rsidRDefault="0040014F" w:rsidP="00DE50D9">
            <w:pPr>
              <w:rPr>
                <w:sz w:val="20"/>
                <w:szCs w:val="20"/>
                <w:lang w:val="en-US"/>
              </w:rPr>
            </w:pPr>
            <w:r w:rsidRPr="001248E0">
              <w:rPr>
                <w:sz w:val="20"/>
                <w:szCs w:val="20"/>
                <w:lang w:val="en-US"/>
              </w:rPr>
              <w:t>544 168,49</w:t>
            </w:r>
          </w:p>
        </w:tc>
        <w:tc>
          <w:tcPr>
            <w:tcW w:w="1304" w:type="dxa"/>
            <w:vAlign w:val="center"/>
          </w:tcPr>
          <w:p w:rsidR="0040014F" w:rsidRPr="001248E0" w:rsidRDefault="0040014F" w:rsidP="00DE50D9">
            <w:pPr>
              <w:rPr>
                <w:sz w:val="20"/>
                <w:szCs w:val="20"/>
                <w:lang w:val="en-US"/>
              </w:rPr>
            </w:pPr>
            <w:r w:rsidRPr="001248E0">
              <w:rPr>
                <w:sz w:val="20"/>
                <w:szCs w:val="20"/>
                <w:lang w:val="en-US"/>
              </w:rPr>
              <w:t>4 173 966,37</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30</w:t>
            </w:r>
          </w:p>
        </w:tc>
        <w:tc>
          <w:tcPr>
            <w:tcW w:w="1647" w:type="dxa"/>
            <w:vAlign w:val="center"/>
          </w:tcPr>
          <w:p w:rsidR="0040014F" w:rsidRPr="001E229A" w:rsidRDefault="0040014F" w:rsidP="00DE50D9">
            <w:pPr>
              <w:rPr>
                <w:sz w:val="20"/>
              </w:rPr>
            </w:pPr>
            <w:r>
              <w:rPr>
                <w:sz w:val="20"/>
                <w:lang w:val="en-US"/>
              </w:rPr>
              <w:t>342° 14' 59"</w:t>
            </w:r>
          </w:p>
        </w:tc>
        <w:tc>
          <w:tcPr>
            <w:tcW w:w="1077" w:type="dxa"/>
            <w:vAlign w:val="center"/>
          </w:tcPr>
          <w:p w:rsidR="0040014F" w:rsidRPr="001248E0" w:rsidRDefault="0040014F" w:rsidP="00DE50D9">
            <w:pPr>
              <w:rPr>
                <w:sz w:val="20"/>
                <w:szCs w:val="20"/>
              </w:rPr>
            </w:pPr>
            <w:r w:rsidRPr="001248E0">
              <w:rPr>
                <w:sz w:val="20"/>
                <w:szCs w:val="20"/>
                <w:lang w:val="en-US"/>
              </w:rPr>
              <w:t>40,20</w:t>
            </w:r>
          </w:p>
        </w:tc>
        <w:tc>
          <w:tcPr>
            <w:tcW w:w="1304" w:type="dxa"/>
            <w:vAlign w:val="center"/>
          </w:tcPr>
          <w:p w:rsidR="0040014F" w:rsidRPr="001248E0" w:rsidRDefault="0040014F" w:rsidP="00DE50D9">
            <w:pPr>
              <w:rPr>
                <w:sz w:val="20"/>
                <w:szCs w:val="20"/>
                <w:lang w:val="en-US"/>
              </w:rPr>
            </w:pPr>
            <w:r w:rsidRPr="001248E0">
              <w:rPr>
                <w:sz w:val="20"/>
                <w:szCs w:val="20"/>
                <w:lang w:val="en-US"/>
              </w:rPr>
              <w:t>544 195,09</w:t>
            </w:r>
          </w:p>
        </w:tc>
        <w:tc>
          <w:tcPr>
            <w:tcW w:w="1304" w:type="dxa"/>
            <w:vAlign w:val="center"/>
          </w:tcPr>
          <w:p w:rsidR="0040014F" w:rsidRPr="001248E0" w:rsidRDefault="0040014F" w:rsidP="00DE50D9">
            <w:pPr>
              <w:rPr>
                <w:sz w:val="20"/>
                <w:szCs w:val="20"/>
                <w:lang w:val="en-US"/>
              </w:rPr>
            </w:pPr>
            <w:r w:rsidRPr="001248E0">
              <w:rPr>
                <w:sz w:val="20"/>
                <w:szCs w:val="20"/>
                <w:lang w:val="en-US"/>
              </w:rPr>
              <w:t>4 173 957,99</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31</w:t>
            </w:r>
          </w:p>
        </w:tc>
        <w:tc>
          <w:tcPr>
            <w:tcW w:w="1647" w:type="dxa"/>
            <w:vAlign w:val="center"/>
          </w:tcPr>
          <w:p w:rsidR="0040014F" w:rsidRPr="001E229A" w:rsidRDefault="0040014F" w:rsidP="00DE50D9">
            <w:pPr>
              <w:rPr>
                <w:sz w:val="20"/>
              </w:rPr>
            </w:pPr>
            <w:r>
              <w:rPr>
                <w:sz w:val="20"/>
                <w:lang w:val="en-US"/>
              </w:rPr>
              <w:t>275° 4' 40"</w:t>
            </w:r>
          </w:p>
        </w:tc>
        <w:tc>
          <w:tcPr>
            <w:tcW w:w="1077" w:type="dxa"/>
            <w:vAlign w:val="center"/>
          </w:tcPr>
          <w:p w:rsidR="0040014F" w:rsidRPr="001248E0" w:rsidRDefault="0040014F" w:rsidP="00DE50D9">
            <w:pPr>
              <w:rPr>
                <w:sz w:val="20"/>
                <w:szCs w:val="20"/>
              </w:rPr>
            </w:pPr>
            <w:r w:rsidRPr="001248E0">
              <w:rPr>
                <w:sz w:val="20"/>
                <w:szCs w:val="20"/>
                <w:lang w:val="en-US"/>
              </w:rPr>
              <w:t>40,60</w:t>
            </w:r>
          </w:p>
        </w:tc>
        <w:tc>
          <w:tcPr>
            <w:tcW w:w="1304" w:type="dxa"/>
            <w:vAlign w:val="center"/>
          </w:tcPr>
          <w:p w:rsidR="0040014F" w:rsidRPr="001248E0" w:rsidRDefault="0040014F" w:rsidP="00DE50D9">
            <w:pPr>
              <w:rPr>
                <w:sz w:val="20"/>
                <w:szCs w:val="20"/>
                <w:lang w:val="en-US"/>
              </w:rPr>
            </w:pPr>
            <w:r w:rsidRPr="001248E0">
              <w:rPr>
                <w:sz w:val="20"/>
                <w:szCs w:val="20"/>
                <w:lang w:val="en-US"/>
              </w:rPr>
              <w:t>544 233,39</w:t>
            </w:r>
          </w:p>
        </w:tc>
        <w:tc>
          <w:tcPr>
            <w:tcW w:w="1304" w:type="dxa"/>
            <w:vAlign w:val="center"/>
          </w:tcPr>
          <w:p w:rsidR="0040014F" w:rsidRPr="001248E0" w:rsidRDefault="0040014F" w:rsidP="00DE50D9">
            <w:pPr>
              <w:rPr>
                <w:sz w:val="20"/>
                <w:szCs w:val="20"/>
                <w:lang w:val="en-US"/>
              </w:rPr>
            </w:pPr>
            <w:r w:rsidRPr="001248E0">
              <w:rPr>
                <w:sz w:val="20"/>
                <w:szCs w:val="20"/>
                <w:lang w:val="en-US"/>
              </w:rPr>
              <w:t>4 173 945,73</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32</w:t>
            </w:r>
          </w:p>
        </w:tc>
        <w:tc>
          <w:tcPr>
            <w:tcW w:w="1647" w:type="dxa"/>
            <w:vAlign w:val="center"/>
          </w:tcPr>
          <w:p w:rsidR="0040014F" w:rsidRPr="001E229A" w:rsidRDefault="0040014F" w:rsidP="00DE50D9">
            <w:pPr>
              <w:rPr>
                <w:sz w:val="20"/>
              </w:rPr>
            </w:pPr>
            <w:r>
              <w:rPr>
                <w:sz w:val="20"/>
                <w:lang w:val="en-US"/>
              </w:rPr>
              <w:t>284° 16' 7"</w:t>
            </w:r>
          </w:p>
        </w:tc>
        <w:tc>
          <w:tcPr>
            <w:tcW w:w="1077" w:type="dxa"/>
            <w:vAlign w:val="center"/>
          </w:tcPr>
          <w:p w:rsidR="0040014F" w:rsidRPr="001248E0" w:rsidRDefault="0040014F" w:rsidP="00DE50D9">
            <w:pPr>
              <w:rPr>
                <w:sz w:val="20"/>
                <w:szCs w:val="20"/>
              </w:rPr>
            </w:pPr>
            <w:r w:rsidRPr="001248E0">
              <w:rPr>
                <w:sz w:val="20"/>
                <w:szCs w:val="20"/>
                <w:lang w:val="en-US"/>
              </w:rPr>
              <w:t>64,60</w:t>
            </w:r>
          </w:p>
        </w:tc>
        <w:tc>
          <w:tcPr>
            <w:tcW w:w="1304" w:type="dxa"/>
            <w:vAlign w:val="center"/>
          </w:tcPr>
          <w:p w:rsidR="0040014F" w:rsidRPr="001248E0" w:rsidRDefault="0040014F" w:rsidP="00DE50D9">
            <w:pPr>
              <w:rPr>
                <w:sz w:val="20"/>
                <w:szCs w:val="20"/>
                <w:lang w:val="en-US"/>
              </w:rPr>
            </w:pPr>
            <w:r w:rsidRPr="001248E0">
              <w:rPr>
                <w:sz w:val="20"/>
                <w:szCs w:val="20"/>
                <w:lang w:val="en-US"/>
              </w:rPr>
              <w:t>544 236,98</w:t>
            </w:r>
          </w:p>
        </w:tc>
        <w:tc>
          <w:tcPr>
            <w:tcW w:w="1304" w:type="dxa"/>
            <w:vAlign w:val="center"/>
          </w:tcPr>
          <w:p w:rsidR="0040014F" w:rsidRPr="001248E0" w:rsidRDefault="0040014F" w:rsidP="00DE50D9">
            <w:pPr>
              <w:rPr>
                <w:sz w:val="20"/>
                <w:szCs w:val="20"/>
                <w:lang w:val="en-US"/>
              </w:rPr>
            </w:pPr>
            <w:r w:rsidRPr="001248E0">
              <w:rPr>
                <w:sz w:val="20"/>
                <w:szCs w:val="20"/>
                <w:lang w:val="en-US"/>
              </w:rPr>
              <w:t>4 173 905,33</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33</w:t>
            </w:r>
          </w:p>
        </w:tc>
        <w:tc>
          <w:tcPr>
            <w:tcW w:w="1647" w:type="dxa"/>
            <w:vAlign w:val="center"/>
          </w:tcPr>
          <w:p w:rsidR="0040014F" w:rsidRPr="001E229A" w:rsidRDefault="0040014F" w:rsidP="00DE50D9">
            <w:pPr>
              <w:rPr>
                <w:sz w:val="20"/>
              </w:rPr>
            </w:pPr>
            <w:r>
              <w:rPr>
                <w:sz w:val="20"/>
                <w:lang w:val="en-US"/>
              </w:rPr>
              <w:t>354° 3' 49"</w:t>
            </w:r>
          </w:p>
        </w:tc>
        <w:tc>
          <w:tcPr>
            <w:tcW w:w="1077" w:type="dxa"/>
            <w:vAlign w:val="center"/>
          </w:tcPr>
          <w:p w:rsidR="0040014F" w:rsidRPr="001248E0" w:rsidRDefault="0040014F" w:rsidP="00DE50D9">
            <w:pPr>
              <w:rPr>
                <w:sz w:val="20"/>
                <w:szCs w:val="20"/>
              </w:rPr>
            </w:pPr>
            <w:r w:rsidRPr="001248E0">
              <w:rPr>
                <w:sz w:val="20"/>
                <w:szCs w:val="20"/>
                <w:lang w:val="en-US"/>
              </w:rPr>
              <w:t>445,30</w:t>
            </w:r>
          </w:p>
        </w:tc>
        <w:tc>
          <w:tcPr>
            <w:tcW w:w="1304" w:type="dxa"/>
            <w:vAlign w:val="center"/>
          </w:tcPr>
          <w:p w:rsidR="0040014F" w:rsidRPr="001248E0" w:rsidRDefault="0040014F" w:rsidP="00DE50D9">
            <w:pPr>
              <w:rPr>
                <w:sz w:val="20"/>
                <w:szCs w:val="20"/>
                <w:lang w:val="en-US"/>
              </w:rPr>
            </w:pPr>
            <w:r w:rsidRPr="001248E0">
              <w:rPr>
                <w:sz w:val="20"/>
                <w:szCs w:val="20"/>
                <w:lang w:val="en-US"/>
              </w:rPr>
              <w:t>544 252,89</w:t>
            </w:r>
          </w:p>
        </w:tc>
        <w:tc>
          <w:tcPr>
            <w:tcW w:w="1304" w:type="dxa"/>
            <w:vAlign w:val="center"/>
          </w:tcPr>
          <w:p w:rsidR="0040014F" w:rsidRPr="001248E0" w:rsidRDefault="0040014F" w:rsidP="00DE50D9">
            <w:pPr>
              <w:rPr>
                <w:sz w:val="20"/>
                <w:szCs w:val="20"/>
                <w:lang w:val="en-US"/>
              </w:rPr>
            </w:pPr>
            <w:r w:rsidRPr="001248E0">
              <w:rPr>
                <w:sz w:val="20"/>
                <w:szCs w:val="20"/>
                <w:lang w:val="en-US"/>
              </w:rPr>
              <w:t>4 173 842,77</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34</w:t>
            </w:r>
          </w:p>
        </w:tc>
        <w:tc>
          <w:tcPr>
            <w:tcW w:w="1647" w:type="dxa"/>
            <w:vAlign w:val="center"/>
          </w:tcPr>
          <w:p w:rsidR="0040014F" w:rsidRPr="001E229A" w:rsidRDefault="0040014F" w:rsidP="00DE50D9">
            <w:pPr>
              <w:rPr>
                <w:sz w:val="20"/>
              </w:rPr>
            </w:pPr>
            <w:r>
              <w:rPr>
                <w:sz w:val="20"/>
                <w:lang w:val="en-US"/>
              </w:rPr>
              <w:t>90° 0' 0"</w:t>
            </w:r>
          </w:p>
        </w:tc>
        <w:tc>
          <w:tcPr>
            <w:tcW w:w="1077" w:type="dxa"/>
            <w:vAlign w:val="center"/>
          </w:tcPr>
          <w:p w:rsidR="0040014F" w:rsidRPr="001248E0" w:rsidRDefault="0040014F" w:rsidP="00DE50D9">
            <w:pPr>
              <w:rPr>
                <w:sz w:val="20"/>
                <w:szCs w:val="20"/>
              </w:rPr>
            </w:pPr>
            <w:r w:rsidRPr="001248E0">
              <w:rPr>
                <w:sz w:val="20"/>
                <w:szCs w:val="20"/>
                <w:lang w:val="en-US"/>
              </w:rPr>
              <w:t>1,50</w:t>
            </w:r>
          </w:p>
        </w:tc>
        <w:tc>
          <w:tcPr>
            <w:tcW w:w="1304" w:type="dxa"/>
            <w:vAlign w:val="center"/>
          </w:tcPr>
          <w:p w:rsidR="0040014F" w:rsidRPr="001248E0" w:rsidRDefault="0040014F" w:rsidP="00DE50D9">
            <w:pPr>
              <w:rPr>
                <w:sz w:val="20"/>
                <w:szCs w:val="20"/>
                <w:lang w:val="en-US"/>
              </w:rPr>
            </w:pPr>
            <w:r w:rsidRPr="001248E0">
              <w:rPr>
                <w:sz w:val="20"/>
                <w:szCs w:val="20"/>
                <w:lang w:val="en-US"/>
              </w:rPr>
              <w:t>544 695,76</w:t>
            </w:r>
          </w:p>
        </w:tc>
        <w:tc>
          <w:tcPr>
            <w:tcW w:w="1304" w:type="dxa"/>
            <w:vAlign w:val="center"/>
          </w:tcPr>
          <w:p w:rsidR="0040014F" w:rsidRPr="001248E0" w:rsidRDefault="0040014F" w:rsidP="00DE50D9">
            <w:pPr>
              <w:rPr>
                <w:sz w:val="20"/>
                <w:szCs w:val="20"/>
                <w:lang w:val="en-US"/>
              </w:rPr>
            </w:pPr>
            <w:r w:rsidRPr="001248E0">
              <w:rPr>
                <w:sz w:val="20"/>
                <w:szCs w:val="20"/>
                <w:lang w:val="en-US"/>
              </w:rPr>
              <w:t>4 173 796,72</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35</w:t>
            </w:r>
          </w:p>
        </w:tc>
        <w:tc>
          <w:tcPr>
            <w:tcW w:w="1647" w:type="dxa"/>
            <w:vAlign w:val="center"/>
          </w:tcPr>
          <w:p w:rsidR="0040014F" w:rsidRPr="001E229A" w:rsidRDefault="0040014F" w:rsidP="00DE50D9">
            <w:pPr>
              <w:rPr>
                <w:sz w:val="20"/>
              </w:rPr>
            </w:pPr>
            <w:r>
              <w:rPr>
                <w:sz w:val="20"/>
                <w:lang w:val="en-US"/>
              </w:rPr>
              <w:t>342° 20' 10"</w:t>
            </w:r>
          </w:p>
        </w:tc>
        <w:tc>
          <w:tcPr>
            <w:tcW w:w="1077" w:type="dxa"/>
            <w:vAlign w:val="center"/>
          </w:tcPr>
          <w:p w:rsidR="0040014F" w:rsidRPr="001248E0" w:rsidRDefault="0040014F" w:rsidP="00DE50D9">
            <w:pPr>
              <w:rPr>
                <w:sz w:val="20"/>
                <w:szCs w:val="20"/>
              </w:rPr>
            </w:pPr>
            <w:r w:rsidRPr="001248E0">
              <w:rPr>
                <w:sz w:val="20"/>
                <w:szCs w:val="20"/>
                <w:lang w:val="en-US"/>
              </w:rPr>
              <w:t>7,30</w:t>
            </w:r>
          </w:p>
        </w:tc>
        <w:tc>
          <w:tcPr>
            <w:tcW w:w="1304" w:type="dxa"/>
            <w:vAlign w:val="center"/>
          </w:tcPr>
          <w:p w:rsidR="0040014F" w:rsidRPr="001248E0" w:rsidRDefault="0040014F" w:rsidP="00DE50D9">
            <w:pPr>
              <w:rPr>
                <w:sz w:val="20"/>
                <w:szCs w:val="20"/>
                <w:lang w:val="en-US"/>
              </w:rPr>
            </w:pPr>
            <w:r w:rsidRPr="001248E0">
              <w:rPr>
                <w:sz w:val="20"/>
                <w:szCs w:val="20"/>
                <w:lang w:val="en-US"/>
              </w:rPr>
              <w:t>544 695,76</w:t>
            </w:r>
          </w:p>
        </w:tc>
        <w:tc>
          <w:tcPr>
            <w:tcW w:w="1304" w:type="dxa"/>
            <w:vAlign w:val="center"/>
          </w:tcPr>
          <w:p w:rsidR="0040014F" w:rsidRPr="001248E0" w:rsidRDefault="0040014F" w:rsidP="00DE50D9">
            <w:pPr>
              <w:rPr>
                <w:sz w:val="20"/>
                <w:szCs w:val="20"/>
                <w:lang w:val="en-US"/>
              </w:rPr>
            </w:pPr>
            <w:r w:rsidRPr="001248E0">
              <w:rPr>
                <w:sz w:val="20"/>
                <w:szCs w:val="20"/>
                <w:lang w:val="en-US"/>
              </w:rPr>
              <w:t>4 173 798,21</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36</w:t>
            </w:r>
          </w:p>
        </w:tc>
        <w:tc>
          <w:tcPr>
            <w:tcW w:w="1647" w:type="dxa"/>
            <w:vAlign w:val="center"/>
          </w:tcPr>
          <w:p w:rsidR="0040014F" w:rsidRPr="001E229A" w:rsidRDefault="0040014F" w:rsidP="00DE50D9">
            <w:pPr>
              <w:rPr>
                <w:sz w:val="20"/>
              </w:rPr>
            </w:pPr>
            <w:r>
              <w:rPr>
                <w:sz w:val="20"/>
                <w:lang w:val="en-US"/>
              </w:rPr>
              <w:t>311° 12' 35"</w:t>
            </w:r>
          </w:p>
        </w:tc>
        <w:tc>
          <w:tcPr>
            <w:tcW w:w="1077" w:type="dxa"/>
            <w:vAlign w:val="center"/>
          </w:tcPr>
          <w:p w:rsidR="0040014F" w:rsidRPr="001248E0" w:rsidRDefault="0040014F" w:rsidP="00DE50D9">
            <w:pPr>
              <w:rPr>
                <w:sz w:val="20"/>
                <w:szCs w:val="20"/>
              </w:rPr>
            </w:pPr>
            <w:r w:rsidRPr="001248E0">
              <w:rPr>
                <w:sz w:val="20"/>
                <w:szCs w:val="20"/>
                <w:lang w:val="en-US"/>
              </w:rPr>
              <w:t>65,00</w:t>
            </w:r>
          </w:p>
        </w:tc>
        <w:tc>
          <w:tcPr>
            <w:tcW w:w="1304" w:type="dxa"/>
            <w:vAlign w:val="center"/>
          </w:tcPr>
          <w:p w:rsidR="0040014F" w:rsidRPr="001248E0" w:rsidRDefault="0040014F" w:rsidP="00DE50D9">
            <w:pPr>
              <w:rPr>
                <w:sz w:val="20"/>
                <w:szCs w:val="20"/>
                <w:lang w:val="en-US"/>
              </w:rPr>
            </w:pPr>
            <w:r w:rsidRPr="001248E0">
              <w:rPr>
                <w:sz w:val="20"/>
                <w:szCs w:val="20"/>
                <w:lang w:val="en-US"/>
              </w:rPr>
              <w:t>544 702,70</w:t>
            </w:r>
          </w:p>
        </w:tc>
        <w:tc>
          <w:tcPr>
            <w:tcW w:w="1304" w:type="dxa"/>
            <w:vAlign w:val="center"/>
          </w:tcPr>
          <w:p w:rsidR="0040014F" w:rsidRPr="001248E0" w:rsidRDefault="0040014F" w:rsidP="00DE50D9">
            <w:pPr>
              <w:rPr>
                <w:sz w:val="20"/>
                <w:szCs w:val="20"/>
                <w:lang w:val="en-US"/>
              </w:rPr>
            </w:pPr>
            <w:r w:rsidRPr="001248E0">
              <w:rPr>
                <w:sz w:val="20"/>
                <w:szCs w:val="20"/>
                <w:lang w:val="en-US"/>
              </w:rPr>
              <w:t>4 173 796,00</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37</w:t>
            </w:r>
          </w:p>
        </w:tc>
        <w:tc>
          <w:tcPr>
            <w:tcW w:w="1647" w:type="dxa"/>
            <w:vAlign w:val="center"/>
          </w:tcPr>
          <w:p w:rsidR="0040014F" w:rsidRPr="001E229A" w:rsidRDefault="0040014F" w:rsidP="00DE50D9">
            <w:pPr>
              <w:rPr>
                <w:sz w:val="20"/>
              </w:rPr>
            </w:pPr>
            <w:r>
              <w:rPr>
                <w:sz w:val="20"/>
                <w:lang w:val="en-US"/>
              </w:rPr>
              <w:t>345° 2' 50"</w:t>
            </w:r>
          </w:p>
        </w:tc>
        <w:tc>
          <w:tcPr>
            <w:tcW w:w="1077" w:type="dxa"/>
            <w:vAlign w:val="center"/>
          </w:tcPr>
          <w:p w:rsidR="0040014F" w:rsidRPr="001248E0" w:rsidRDefault="0040014F" w:rsidP="00DE50D9">
            <w:pPr>
              <w:rPr>
                <w:sz w:val="20"/>
                <w:szCs w:val="20"/>
              </w:rPr>
            </w:pPr>
            <w:r w:rsidRPr="001248E0">
              <w:rPr>
                <w:sz w:val="20"/>
                <w:szCs w:val="20"/>
                <w:lang w:val="en-US"/>
              </w:rPr>
              <w:t>133,10</w:t>
            </w:r>
          </w:p>
        </w:tc>
        <w:tc>
          <w:tcPr>
            <w:tcW w:w="1304" w:type="dxa"/>
            <w:vAlign w:val="center"/>
          </w:tcPr>
          <w:p w:rsidR="0040014F" w:rsidRPr="001248E0" w:rsidRDefault="0040014F" w:rsidP="00DE50D9">
            <w:pPr>
              <w:rPr>
                <w:sz w:val="20"/>
                <w:szCs w:val="20"/>
                <w:lang w:val="en-US"/>
              </w:rPr>
            </w:pPr>
            <w:r w:rsidRPr="001248E0">
              <w:rPr>
                <w:sz w:val="20"/>
                <w:szCs w:val="20"/>
                <w:lang w:val="en-US"/>
              </w:rPr>
              <w:t>544 745,55</w:t>
            </w:r>
          </w:p>
        </w:tc>
        <w:tc>
          <w:tcPr>
            <w:tcW w:w="1304" w:type="dxa"/>
            <w:vAlign w:val="center"/>
          </w:tcPr>
          <w:p w:rsidR="0040014F" w:rsidRPr="001248E0" w:rsidRDefault="0040014F" w:rsidP="00DE50D9">
            <w:pPr>
              <w:rPr>
                <w:sz w:val="20"/>
                <w:szCs w:val="20"/>
                <w:lang w:val="en-US"/>
              </w:rPr>
            </w:pPr>
            <w:r w:rsidRPr="001248E0">
              <w:rPr>
                <w:sz w:val="20"/>
                <w:szCs w:val="20"/>
                <w:lang w:val="en-US"/>
              </w:rPr>
              <w:t>4 173 747,07</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38</w:t>
            </w:r>
          </w:p>
        </w:tc>
        <w:tc>
          <w:tcPr>
            <w:tcW w:w="1647" w:type="dxa"/>
            <w:vAlign w:val="center"/>
          </w:tcPr>
          <w:p w:rsidR="0040014F" w:rsidRPr="001E229A" w:rsidRDefault="0040014F" w:rsidP="00DE50D9">
            <w:pPr>
              <w:rPr>
                <w:sz w:val="20"/>
              </w:rPr>
            </w:pPr>
            <w:r>
              <w:rPr>
                <w:sz w:val="20"/>
                <w:lang w:val="en-US"/>
              </w:rPr>
              <w:t>61° 47' 27"</w:t>
            </w:r>
          </w:p>
        </w:tc>
        <w:tc>
          <w:tcPr>
            <w:tcW w:w="1077" w:type="dxa"/>
            <w:vAlign w:val="center"/>
          </w:tcPr>
          <w:p w:rsidR="0040014F" w:rsidRPr="001248E0" w:rsidRDefault="0040014F" w:rsidP="00DE50D9">
            <w:pPr>
              <w:rPr>
                <w:sz w:val="20"/>
                <w:szCs w:val="20"/>
              </w:rPr>
            </w:pPr>
            <w:r w:rsidRPr="001248E0">
              <w:rPr>
                <w:sz w:val="20"/>
                <w:szCs w:val="20"/>
                <w:lang w:val="en-US"/>
              </w:rPr>
              <w:t>13,10</w:t>
            </w:r>
          </w:p>
        </w:tc>
        <w:tc>
          <w:tcPr>
            <w:tcW w:w="1304" w:type="dxa"/>
            <w:vAlign w:val="center"/>
          </w:tcPr>
          <w:p w:rsidR="0040014F" w:rsidRPr="001248E0" w:rsidRDefault="0040014F" w:rsidP="00DE50D9">
            <w:pPr>
              <w:rPr>
                <w:sz w:val="20"/>
                <w:szCs w:val="20"/>
                <w:lang w:val="en-US"/>
              </w:rPr>
            </w:pPr>
            <w:r w:rsidRPr="001248E0">
              <w:rPr>
                <w:sz w:val="20"/>
                <w:szCs w:val="20"/>
                <w:lang w:val="en-US"/>
              </w:rPr>
              <w:t>544 874,17</w:t>
            </w:r>
          </w:p>
        </w:tc>
        <w:tc>
          <w:tcPr>
            <w:tcW w:w="1304" w:type="dxa"/>
            <w:vAlign w:val="center"/>
          </w:tcPr>
          <w:p w:rsidR="0040014F" w:rsidRPr="001248E0" w:rsidRDefault="0040014F" w:rsidP="00DE50D9">
            <w:pPr>
              <w:rPr>
                <w:sz w:val="20"/>
                <w:szCs w:val="20"/>
                <w:lang w:val="en-US"/>
              </w:rPr>
            </w:pPr>
            <w:r w:rsidRPr="001248E0">
              <w:rPr>
                <w:sz w:val="20"/>
                <w:szCs w:val="20"/>
                <w:lang w:val="en-US"/>
              </w:rPr>
              <w:t>4 173 712,72</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39</w:t>
            </w:r>
          </w:p>
        </w:tc>
        <w:tc>
          <w:tcPr>
            <w:tcW w:w="1647" w:type="dxa"/>
            <w:vAlign w:val="center"/>
          </w:tcPr>
          <w:p w:rsidR="0040014F" w:rsidRPr="001E229A" w:rsidRDefault="0040014F" w:rsidP="00DE50D9">
            <w:pPr>
              <w:rPr>
                <w:sz w:val="20"/>
              </w:rPr>
            </w:pPr>
            <w:r>
              <w:rPr>
                <w:sz w:val="20"/>
                <w:lang w:val="en-US"/>
              </w:rPr>
              <w:t>43° 50' 42"</w:t>
            </w:r>
          </w:p>
        </w:tc>
        <w:tc>
          <w:tcPr>
            <w:tcW w:w="1077" w:type="dxa"/>
            <w:vAlign w:val="center"/>
          </w:tcPr>
          <w:p w:rsidR="0040014F" w:rsidRPr="001248E0" w:rsidRDefault="0040014F" w:rsidP="00DE50D9">
            <w:pPr>
              <w:rPr>
                <w:sz w:val="20"/>
                <w:szCs w:val="20"/>
              </w:rPr>
            </w:pPr>
            <w:r w:rsidRPr="001248E0">
              <w:rPr>
                <w:sz w:val="20"/>
                <w:szCs w:val="20"/>
                <w:lang w:val="en-US"/>
              </w:rPr>
              <w:t>18,60</w:t>
            </w:r>
          </w:p>
        </w:tc>
        <w:tc>
          <w:tcPr>
            <w:tcW w:w="1304" w:type="dxa"/>
            <w:vAlign w:val="center"/>
          </w:tcPr>
          <w:p w:rsidR="0040014F" w:rsidRPr="001248E0" w:rsidRDefault="0040014F" w:rsidP="00DE50D9">
            <w:pPr>
              <w:rPr>
                <w:sz w:val="20"/>
                <w:szCs w:val="20"/>
                <w:lang w:val="en-US"/>
              </w:rPr>
            </w:pPr>
            <w:r w:rsidRPr="001248E0">
              <w:rPr>
                <w:sz w:val="20"/>
                <w:szCs w:val="20"/>
                <w:lang w:val="en-US"/>
              </w:rPr>
              <w:t>544 880,36</w:t>
            </w:r>
          </w:p>
        </w:tc>
        <w:tc>
          <w:tcPr>
            <w:tcW w:w="1304" w:type="dxa"/>
            <w:vAlign w:val="center"/>
          </w:tcPr>
          <w:p w:rsidR="0040014F" w:rsidRPr="001248E0" w:rsidRDefault="0040014F" w:rsidP="00DE50D9">
            <w:pPr>
              <w:rPr>
                <w:sz w:val="20"/>
                <w:szCs w:val="20"/>
                <w:lang w:val="en-US"/>
              </w:rPr>
            </w:pPr>
            <w:r w:rsidRPr="001248E0">
              <w:rPr>
                <w:sz w:val="20"/>
                <w:szCs w:val="20"/>
                <w:lang w:val="en-US"/>
              </w:rPr>
              <w:t>4 173 724,26</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40</w:t>
            </w:r>
          </w:p>
        </w:tc>
        <w:tc>
          <w:tcPr>
            <w:tcW w:w="1647" w:type="dxa"/>
            <w:vAlign w:val="center"/>
          </w:tcPr>
          <w:p w:rsidR="0040014F" w:rsidRPr="001E229A" w:rsidRDefault="0040014F" w:rsidP="00DE50D9">
            <w:pPr>
              <w:rPr>
                <w:sz w:val="20"/>
              </w:rPr>
            </w:pPr>
            <w:r>
              <w:rPr>
                <w:sz w:val="20"/>
                <w:lang w:val="en-US"/>
              </w:rPr>
              <w:t>53° 56' 44"</w:t>
            </w:r>
          </w:p>
        </w:tc>
        <w:tc>
          <w:tcPr>
            <w:tcW w:w="1077" w:type="dxa"/>
            <w:vAlign w:val="center"/>
          </w:tcPr>
          <w:p w:rsidR="0040014F" w:rsidRPr="001248E0" w:rsidRDefault="0040014F" w:rsidP="00DE50D9">
            <w:pPr>
              <w:rPr>
                <w:sz w:val="20"/>
                <w:szCs w:val="20"/>
              </w:rPr>
            </w:pPr>
            <w:r w:rsidRPr="001248E0">
              <w:rPr>
                <w:sz w:val="20"/>
                <w:szCs w:val="20"/>
                <w:lang w:val="en-US"/>
              </w:rPr>
              <w:t>12,50</w:t>
            </w:r>
          </w:p>
        </w:tc>
        <w:tc>
          <w:tcPr>
            <w:tcW w:w="1304" w:type="dxa"/>
            <w:vAlign w:val="center"/>
          </w:tcPr>
          <w:p w:rsidR="0040014F" w:rsidRPr="001248E0" w:rsidRDefault="0040014F" w:rsidP="00DE50D9">
            <w:pPr>
              <w:rPr>
                <w:sz w:val="20"/>
                <w:szCs w:val="20"/>
                <w:lang w:val="en-US"/>
              </w:rPr>
            </w:pPr>
            <w:r w:rsidRPr="001248E0">
              <w:rPr>
                <w:sz w:val="20"/>
                <w:szCs w:val="20"/>
                <w:lang w:val="en-US"/>
              </w:rPr>
              <w:t>544 893,77</w:t>
            </w:r>
          </w:p>
        </w:tc>
        <w:tc>
          <w:tcPr>
            <w:tcW w:w="1304" w:type="dxa"/>
            <w:vAlign w:val="center"/>
          </w:tcPr>
          <w:p w:rsidR="0040014F" w:rsidRPr="001248E0" w:rsidRDefault="0040014F" w:rsidP="00DE50D9">
            <w:pPr>
              <w:rPr>
                <w:sz w:val="20"/>
                <w:szCs w:val="20"/>
                <w:lang w:val="en-US"/>
              </w:rPr>
            </w:pPr>
            <w:r w:rsidRPr="001248E0">
              <w:rPr>
                <w:sz w:val="20"/>
                <w:szCs w:val="20"/>
                <w:lang w:val="en-US"/>
              </w:rPr>
              <w:t>4 173 737,14</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41</w:t>
            </w:r>
          </w:p>
        </w:tc>
        <w:tc>
          <w:tcPr>
            <w:tcW w:w="1647" w:type="dxa"/>
            <w:vAlign w:val="center"/>
          </w:tcPr>
          <w:p w:rsidR="0040014F" w:rsidRPr="001E229A" w:rsidRDefault="0040014F" w:rsidP="00DE50D9">
            <w:pPr>
              <w:rPr>
                <w:sz w:val="20"/>
              </w:rPr>
            </w:pPr>
            <w:r>
              <w:rPr>
                <w:sz w:val="20"/>
                <w:lang w:val="en-US"/>
              </w:rPr>
              <w:t>63° 25' 24"</w:t>
            </w:r>
          </w:p>
        </w:tc>
        <w:tc>
          <w:tcPr>
            <w:tcW w:w="1077" w:type="dxa"/>
            <w:vAlign w:val="center"/>
          </w:tcPr>
          <w:p w:rsidR="0040014F" w:rsidRPr="001248E0" w:rsidRDefault="0040014F" w:rsidP="00DE50D9">
            <w:pPr>
              <w:rPr>
                <w:sz w:val="20"/>
                <w:szCs w:val="20"/>
              </w:rPr>
            </w:pPr>
            <w:r w:rsidRPr="001248E0">
              <w:rPr>
                <w:sz w:val="20"/>
                <w:szCs w:val="20"/>
                <w:lang w:val="en-US"/>
              </w:rPr>
              <w:t>22,60</w:t>
            </w:r>
          </w:p>
        </w:tc>
        <w:tc>
          <w:tcPr>
            <w:tcW w:w="1304" w:type="dxa"/>
            <w:vAlign w:val="center"/>
          </w:tcPr>
          <w:p w:rsidR="0040014F" w:rsidRPr="001248E0" w:rsidRDefault="0040014F" w:rsidP="00DE50D9">
            <w:pPr>
              <w:rPr>
                <w:sz w:val="20"/>
                <w:szCs w:val="20"/>
                <w:lang w:val="en-US"/>
              </w:rPr>
            </w:pPr>
            <w:r w:rsidRPr="001248E0">
              <w:rPr>
                <w:sz w:val="20"/>
                <w:szCs w:val="20"/>
                <w:lang w:val="en-US"/>
              </w:rPr>
              <w:t>544 901,13</w:t>
            </w:r>
          </w:p>
        </w:tc>
        <w:tc>
          <w:tcPr>
            <w:tcW w:w="1304" w:type="dxa"/>
            <w:vAlign w:val="center"/>
          </w:tcPr>
          <w:p w:rsidR="0040014F" w:rsidRPr="001248E0" w:rsidRDefault="0040014F" w:rsidP="00DE50D9">
            <w:pPr>
              <w:rPr>
                <w:sz w:val="20"/>
                <w:szCs w:val="20"/>
                <w:lang w:val="en-US"/>
              </w:rPr>
            </w:pPr>
            <w:r w:rsidRPr="001248E0">
              <w:rPr>
                <w:sz w:val="20"/>
                <w:szCs w:val="20"/>
                <w:lang w:val="en-US"/>
              </w:rPr>
              <w:t>4 173 747,25</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42</w:t>
            </w:r>
          </w:p>
        </w:tc>
        <w:tc>
          <w:tcPr>
            <w:tcW w:w="1647" w:type="dxa"/>
            <w:vAlign w:val="center"/>
          </w:tcPr>
          <w:p w:rsidR="0040014F" w:rsidRPr="001E229A" w:rsidRDefault="0040014F" w:rsidP="00DE50D9">
            <w:pPr>
              <w:rPr>
                <w:sz w:val="20"/>
              </w:rPr>
            </w:pPr>
            <w:r>
              <w:rPr>
                <w:sz w:val="20"/>
                <w:lang w:val="en-US"/>
              </w:rPr>
              <w:t>61° 3' 53"</w:t>
            </w:r>
          </w:p>
        </w:tc>
        <w:tc>
          <w:tcPr>
            <w:tcW w:w="1077" w:type="dxa"/>
            <w:vAlign w:val="center"/>
          </w:tcPr>
          <w:p w:rsidR="0040014F" w:rsidRPr="001248E0" w:rsidRDefault="0040014F" w:rsidP="00DE50D9">
            <w:pPr>
              <w:rPr>
                <w:sz w:val="20"/>
                <w:szCs w:val="20"/>
              </w:rPr>
            </w:pPr>
            <w:r w:rsidRPr="001248E0">
              <w:rPr>
                <w:sz w:val="20"/>
                <w:szCs w:val="20"/>
                <w:lang w:val="en-US"/>
              </w:rPr>
              <w:t>12,10</w:t>
            </w:r>
          </w:p>
        </w:tc>
        <w:tc>
          <w:tcPr>
            <w:tcW w:w="1304" w:type="dxa"/>
            <w:vAlign w:val="center"/>
          </w:tcPr>
          <w:p w:rsidR="0040014F" w:rsidRPr="001248E0" w:rsidRDefault="0040014F" w:rsidP="00DE50D9">
            <w:pPr>
              <w:rPr>
                <w:sz w:val="20"/>
                <w:szCs w:val="20"/>
                <w:lang w:val="en-US"/>
              </w:rPr>
            </w:pPr>
            <w:r w:rsidRPr="001248E0">
              <w:rPr>
                <w:sz w:val="20"/>
                <w:szCs w:val="20"/>
                <w:lang w:val="en-US"/>
              </w:rPr>
              <w:t>544 911,22</w:t>
            </w:r>
          </w:p>
        </w:tc>
        <w:tc>
          <w:tcPr>
            <w:tcW w:w="1304" w:type="dxa"/>
            <w:vAlign w:val="center"/>
          </w:tcPr>
          <w:p w:rsidR="0040014F" w:rsidRPr="001248E0" w:rsidRDefault="0040014F" w:rsidP="00DE50D9">
            <w:pPr>
              <w:rPr>
                <w:sz w:val="20"/>
                <w:szCs w:val="20"/>
                <w:lang w:val="en-US"/>
              </w:rPr>
            </w:pPr>
            <w:r w:rsidRPr="001248E0">
              <w:rPr>
                <w:sz w:val="20"/>
                <w:szCs w:val="20"/>
                <w:lang w:val="en-US"/>
              </w:rPr>
              <w:t>4 173 767,42</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43</w:t>
            </w:r>
          </w:p>
        </w:tc>
        <w:tc>
          <w:tcPr>
            <w:tcW w:w="1647" w:type="dxa"/>
            <w:vAlign w:val="center"/>
          </w:tcPr>
          <w:p w:rsidR="0040014F" w:rsidRPr="001E229A" w:rsidRDefault="0040014F" w:rsidP="00DE50D9">
            <w:pPr>
              <w:rPr>
                <w:sz w:val="20"/>
              </w:rPr>
            </w:pPr>
            <w:r>
              <w:rPr>
                <w:sz w:val="20"/>
                <w:lang w:val="en-US"/>
              </w:rPr>
              <w:t>357° 26' 25"</w:t>
            </w:r>
          </w:p>
        </w:tc>
        <w:tc>
          <w:tcPr>
            <w:tcW w:w="1077" w:type="dxa"/>
            <w:vAlign w:val="center"/>
          </w:tcPr>
          <w:p w:rsidR="0040014F" w:rsidRPr="001248E0" w:rsidRDefault="0040014F" w:rsidP="00DE50D9">
            <w:pPr>
              <w:rPr>
                <w:sz w:val="20"/>
                <w:szCs w:val="20"/>
              </w:rPr>
            </w:pPr>
            <w:r w:rsidRPr="001248E0">
              <w:rPr>
                <w:sz w:val="20"/>
                <w:szCs w:val="20"/>
                <w:lang w:val="en-US"/>
              </w:rPr>
              <w:t>18,80</w:t>
            </w:r>
          </w:p>
        </w:tc>
        <w:tc>
          <w:tcPr>
            <w:tcW w:w="1304" w:type="dxa"/>
            <w:vAlign w:val="center"/>
          </w:tcPr>
          <w:p w:rsidR="0040014F" w:rsidRPr="001248E0" w:rsidRDefault="0040014F" w:rsidP="00DE50D9">
            <w:pPr>
              <w:rPr>
                <w:sz w:val="20"/>
                <w:szCs w:val="20"/>
                <w:lang w:val="en-US"/>
              </w:rPr>
            </w:pPr>
            <w:r w:rsidRPr="001248E0">
              <w:rPr>
                <w:sz w:val="20"/>
                <w:szCs w:val="20"/>
                <w:lang w:val="en-US"/>
              </w:rPr>
              <w:t>544 917,08</w:t>
            </w:r>
          </w:p>
        </w:tc>
        <w:tc>
          <w:tcPr>
            <w:tcW w:w="1304" w:type="dxa"/>
            <w:vAlign w:val="center"/>
          </w:tcPr>
          <w:p w:rsidR="0040014F" w:rsidRPr="001248E0" w:rsidRDefault="0040014F" w:rsidP="00DE50D9">
            <w:pPr>
              <w:rPr>
                <w:sz w:val="20"/>
                <w:szCs w:val="20"/>
                <w:lang w:val="en-US"/>
              </w:rPr>
            </w:pPr>
            <w:r w:rsidRPr="001248E0">
              <w:rPr>
                <w:sz w:val="20"/>
                <w:szCs w:val="20"/>
                <w:lang w:val="en-US"/>
              </w:rPr>
              <w:t>4 173 778,02</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44</w:t>
            </w:r>
          </w:p>
        </w:tc>
        <w:tc>
          <w:tcPr>
            <w:tcW w:w="1647" w:type="dxa"/>
            <w:vAlign w:val="center"/>
          </w:tcPr>
          <w:p w:rsidR="0040014F" w:rsidRPr="001E229A" w:rsidRDefault="0040014F" w:rsidP="00DE50D9">
            <w:pPr>
              <w:rPr>
                <w:sz w:val="20"/>
              </w:rPr>
            </w:pPr>
            <w:r>
              <w:rPr>
                <w:sz w:val="20"/>
                <w:lang w:val="en-US"/>
              </w:rPr>
              <w:t>328° 20' 26"</w:t>
            </w:r>
          </w:p>
        </w:tc>
        <w:tc>
          <w:tcPr>
            <w:tcW w:w="1077" w:type="dxa"/>
            <w:vAlign w:val="center"/>
          </w:tcPr>
          <w:p w:rsidR="0040014F" w:rsidRPr="001248E0" w:rsidRDefault="0040014F" w:rsidP="00DE50D9">
            <w:pPr>
              <w:rPr>
                <w:sz w:val="20"/>
                <w:szCs w:val="20"/>
              </w:rPr>
            </w:pPr>
            <w:r w:rsidRPr="001248E0">
              <w:rPr>
                <w:sz w:val="20"/>
                <w:szCs w:val="20"/>
                <w:lang w:val="en-US"/>
              </w:rPr>
              <w:t>56,70</w:t>
            </w:r>
          </w:p>
        </w:tc>
        <w:tc>
          <w:tcPr>
            <w:tcW w:w="1304" w:type="dxa"/>
            <w:vAlign w:val="center"/>
          </w:tcPr>
          <w:p w:rsidR="0040014F" w:rsidRPr="001248E0" w:rsidRDefault="0040014F" w:rsidP="00DE50D9">
            <w:pPr>
              <w:rPr>
                <w:sz w:val="20"/>
                <w:szCs w:val="20"/>
                <w:lang w:val="en-US"/>
              </w:rPr>
            </w:pPr>
            <w:r w:rsidRPr="001248E0">
              <w:rPr>
                <w:sz w:val="20"/>
                <w:szCs w:val="20"/>
                <w:lang w:val="en-US"/>
              </w:rPr>
              <w:t>544 935,87</w:t>
            </w:r>
          </w:p>
        </w:tc>
        <w:tc>
          <w:tcPr>
            <w:tcW w:w="1304" w:type="dxa"/>
            <w:vAlign w:val="center"/>
          </w:tcPr>
          <w:p w:rsidR="0040014F" w:rsidRPr="001248E0" w:rsidRDefault="0040014F" w:rsidP="00DE50D9">
            <w:pPr>
              <w:rPr>
                <w:sz w:val="20"/>
                <w:szCs w:val="20"/>
                <w:lang w:val="en-US"/>
              </w:rPr>
            </w:pPr>
            <w:r w:rsidRPr="001248E0">
              <w:rPr>
                <w:sz w:val="20"/>
                <w:szCs w:val="20"/>
                <w:lang w:val="en-US"/>
              </w:rPr>
              <w:t>4 173 777,18</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45</w:t>
            </w:r>
          </w:p>
        </w:tc>
        <w:tc>
          <w:tcPr>
            <w:tcW w:w="1647" w:type="dxa"/>
            <w:vAlign w:val="center"/>
          </w:tcPr>
          <w:p w:rsidR="0040014F" w:rsidRPr="001E229A" w:rsidRDefault="0040014F" w:rsidP="00DE50D9">
            <w:pPr>
              <w:rPr>
                <w:sz w:val="20"/>
              </w:rPr>
            </w:pPr>
            <w:r>
              <w:rPr>
                <w:sz w:val="20"/>
                <w:lang w:val="en-US"/>
              </w:rPr>
              <w:t>354° 12' 58"</w:t>
            </w:r>
          </w:p>
        </w:tc>
        <w:tc>
          <w:tcPr>
            <w:tcW w:w="1077" w:type="dxa"/>
            <w:vAlign w:val="center"/>
          </w:tcPr>
          <w:p w:rsidR="0040014F" w:rsidRPr="001248E0" w:rsidRDefault="0040014F" w:rsidP="00DE50D9">
            <w:pPr>
              <w:rPr>
                <w:sz w:val="20"/>
                <w:szCs w:val="20"/>
              </w:rPr>
            </w:pPr>
            <w:r w:rsidRPr="001248E0">
              <w:rPr>
                <w:sz w:val="20"/>
                <w:szCs w:val="20"/>
                <w:lang w:val="en-US"/>
              </w:rPr>
              <w:t>124,70</w:t>
            </w:r>
          </w:p>
        </w:tc>
        <w:tc>
          <w:tcPr>
            <w:tcW w:w="1304" w:type="dxa"/>
            <w:vAlign w:val="center"/>
          </w:tcPr>
          <w:p w:rsidR="0040014F" w:rsidRPr="001248E0" w:rsidRDefault="0040014F" w:rsidP="00DE50D9">
            <w:pPr>
              <w:rPr>
                <w:sz w:val="20"/>
                <w:szCs w:val="20"/>
                <w:lang w:val="en-US"/>
              </w:rPr>
            </w:pPr>
            <w:r w:rsidRPr="001248E0">
              <w:rPr>
                <w:sz w:val="20"/>
                <w:szCs w:val="20"/>
                <w:lang w:val="en-US"/>
              </w:rPr>
              <w:t>544 984,10</w:t>
            </w:r>
          </w:p>
        </w:tc>
        <w:tc>
          <w:tcPr>
            <w:tcW w:w="1304" w:type="dxa"/>
            <w:vAlign w:val="center"/>
          </w:tcPr>
          <w:p w:rsidR="0040014F" w:rsidRPr="001248E0" w:rsidRDefault="0040014F" w:rsidP="00DE50D9">
            <w:pPr>
              <w:rPr>
                <w:sz w:val="20"/>
                <w:szCs w:val="20"/>
                <w:lang w:val="en-US"/>
              </w:rPr>
            </w:pPr>
            <w:r w:rsidRPr="001248E0">
              <w:rPr>
                <w:sz w:val="20"/>
                <w:szCs w:val="20"/>
                <w:lang w:val="en-US"/>
              </w:rPr>
              <w:t>4 173 747,44</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46</w:t>
            </w:r>
          </w:p>
        </w:tc>
        <w:tc>
          <w:tcPr>
            <w:tcW w:w="1647" w:type="dxa"/>
            <w:vAlign w:val="center"/>
          </w:tcPr>
          <w:p w:rsidR="0040014F" w:rsidRPr="001E229A" w:rsidRDefault="0040014F" w:rsidP="00DE50D9">
            <w:pPr>
              <w:rPr>
                <w:sz w:val="20"/>
              </w:rPr>
            </w:pPr>
            <w:r>
              <w:rPr>
                <w:sz w:val="20"/>
                <w:lang w:val="en-US"/>
              </w:rPr>
              <w:t>258° 37' 7"</w:t>
            </w:r>
          </w:p>
        </w:tc>
        <w:tc>
          <w:tcPr>
            <w:tcW w:w="1077" w:type="dxa"/>
            <w:vAlign w:val="center"/>
          </w:tcPr>
          <w:p w:rsidR="0040014F" w:rsidRPr="001248E0" w:rsidRDefault="0040014F" w:rsidP="00DE50D9">
            <w:pPr>
              <w:rPr>
                <w:sz w:val="20"/>
                <w:szCs w:val="20"/>
              </w:rPr>
            </w:pPr>
            <w:r w:rsidRPr="001248E0">
              <w:rPr>
                <w:sz w:val="20"/>
                <w:szCs w:val="20"/>
                <w:lang w:val="en-US"/>
              </w:rPr>
              <w:t>31,50</w:t>
            </w:r>
          </w:p>
        </w:tc>
        <w:tc>
          <w:tcPr>
            <w:tcW w:w="1304" w:type="dxa"/>
            <w:vAlign w:val="center"/>
          </w:tcPr>
          <w:p w:rsidR="0040014F" w:rsidRPr="001248E0" w:rsidRDefault="0040014F" w:rsidP="00DE50D9">
            <w:pPr>
              <w:rPr>
                <w:sz w:val="20"/>
                <w:szCs w:val="20"/>
                <w:lang w:val="en-US"/>
              </w:rPr>
            </w:pPr>
            <w:r w:rsidRPr="001248E0">
              <w:rPr>
                <w:sz w:val="20"/>
                <w:szCs w:val="20"/>
                <w:lang w:val="en-US"/>
              </w:rPr>
              <w:t>545 108,20</w:t>
            </w:r>
          </w:p>
        </w:tc>
        <w:tc>
          <w:tcPr>
            <w:tcW w:w="1304" w:type="dxa"/>
            <w:vAlign w:val="center"/>
          </w:tcPr>
          <w:p w:rsidR="0040014F" w:rsidRPr="001248E0" w:rsidRDefault="0040014F" w:rsidP="00DE50D9">
            <w:pPr>
              <w:rPr>
                <w:sz w:val="20"/>
                <w:szCs w:val="20"/>
                <w:lang w:val="en-US"/>
              </w:rPr>
            </w:pPr>
            <w:r w:rsidRPr="001248E0">
              <w:rPr>
                <w:sz w:val="20"/>
                <w:szCs w:val="20"/>
                <w:lang w:val="en-US"/>
              </w:rPr>
              <w:t>4 173 734,87</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47</w:t>
            </w:r>
          </w:p>
        </w:tc>
        <w:tc>
          <w:tcPr>
            <w:tcW w:w="1647" w:type="dxa"/>
            <w:vAlign w:val="center"/>
          </w:tcPr>
          <w:p w:rsidR="0040014F" w:rsidRPr="001E229A" w:rsidRDefault="0040014F" w:rsidP="00DE50D9">
            <w:pPr>
              <w:rPr>
                <w:sz w:val="20"/>
              </w:rPr>
            </w:pPr>
            <w:r>
              <w:rPr>
                <w:sz w:val="20"/>
                <w:lang w:val="en-US"/>
              </w:rPr>
              <w:t>348° 9' 19"</w:t>
            </w:r>
          </w:p>
        </w:tc>
        <w:tc>
          <w:tcPr>
            <w:tcW w:w="1077" w:type="dxa"/>
            <w:vAlign w:val="center"/>
          </w:tcPr>
          <w:p w:rsidR="0040014F" w:rsidRPr="001248E0" w:rsidRDefault="0040014F" w:rsidP="00DE50D9">
            <w:pPr>
              <w:rPr>
                <w:sz w:val="20"/>
                <w:szCs w:val="20"/>
              </w:rPr>
            </w:pPr>
            <w:r w:rsidRPr="001248E0">
              <w:rPr>
                <w:sz w:val="20"/>
                <w:szCs w:val="20"/>
                <w:lang w:val="en-US"/>
              </w:rPr>
              <w:t>18,70</w:t>
            </w:r>
          </w:p>
        </w:tc>
        <w:tc>
          <w:tcPr>
            <w:tcW w:w="1304" w:type="dxa"/>
            <w:vAlign w:val="center"/>
          </w:tcPr>
          <w:p w:rsidR="0040014F" w:rsidRPr="001248E0" w:rsidRDefault="0040014F" w:rsidP="00DE50D9">
            <w:pPr>
              <w:rPr>
                <w:sz w:val="20"/>
                <w:szCs w:val="20"/>
                <w:lang w:val="en-US"/>
              </w:rPr>
            </w:pPr>
            <w:r w:rsidRPr="001248E0">
              <w:rPr>
                <w:sz w:val="20"/>
                <w:szCs w:val="20"/>
                <w:lang w:val="en-US"/>
              </w:rPr>
              <w:t>545 101,98</w:t>
            </w:r>
          </w:p>
        </w:tc>
        <w:tc>
          <w:tcPr>
            <w:tcW w:w="1304" w:type="dxa"/>
            <w:vAlign w:val="center"/>
          </w:tcPr>
          <w:p w:rsidR="0040014F" w:rsidRPr="001248E0" w:rsidRDefault="0040014F" w:rsidP="00DE50D9">
            <w:pPr>
              <w:rPr>
                <w:sz w:val="20"/>
                <w:szCs w:val="20"/>
                <w:lang w:val="en-US"/>
              </w:rPr>
            </w:pPr>
            <w:r w:rsidRPr="001248E0">
              <w:rPr>
                <w:sz w:val="20"/>
                <w:szCs w:val="20"/>
                <w:lang w:val="en-US"/>
              </w:rPr>
              <w:t>4 173 703,97</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48</w:t>
            </w:r>
          </w:p>
        </w:tc>
        <w:tc>
          <w:tcPr>
            <w:tcW w:w="1647" w:type="dxa"/>
            <w:vAlign w:val="center"/>
          </w:tcPr>
          <w:p w:rsidR="0040014F" w:rsidRPr="001E229A" w:rsidRDefault="0040014F" w:rsidP="00DE50D9">
            <w:pPr>
              <w:rPr>
                <w:sz w:val="20"/>
              </w:rPr>
            </w:pPr>
            <w:r>
              <w:rPr>
                <w:sz w:val="20"/>
                <w:lang w:val="en-US"/>
              </w:rPr>
              <w:t>73° 37' 31"</w:t>
            </w:r>
          </w:p>
        </w:tc>
        <w:tc>
          <w:tcPr>
            <w:tcW w:w="1077" w:type="dxa"/>
            <w:vAlign w:val="center"/>
          </w:tcPr>
          <w:p w:rsidR="0040014F" w:rsidRPr="001248E0" w:rsidRDefault="0040014F" w:rsidP="00DE50D9">
            <w:pPr>
              <w:rPr>
                <w:sz w:val="20"/>
                <w:szCs w:val="20"/>
              </w:rPr>
            </w:pPr>
            <w:r w:rsidRPr="001248E0">
              <w:rPr>
                <w:sz w:val="20"/>
                <w:szCs w:val="20"/>
                <w:lang w:val="en-US"/>
              </w:rPr>
              <w:t>58,70</w:t>
            </w:r>
          </w:p>
        </w:tc>
        <w:tc>
          <w:tcPr>
            <w:tcW w:w="1304" w:type="dxa"/>
            <w:vAlign w:val="center"/>
          </w:tcPr>
          <w:p w:rsidR="0040014F" w:rsidRPr="001248E0" w:rsidRDefault="0040014F" w:rsidP="00DE50D9">
            <w:pPr>
              <w:rPr>
                <w:sz w:val="20"/>
                <w:szCs w:val="20"/>
                <w:lang w:val="en-US"/>
              </w:rPr>
            </w:pPr>
            <w:r w:rsidRPr="001248E0">
              <w:rPr>
                <w:sz w:val="20"/>
                <w:szCs w:val="20"/>
                <w:lang w:val="en-US"/>
              </w:rPr>
              <w:t>545 120,29</w:t>
            </w:r>
          </w:p>
        </w:tc>
        <w:tc>
          <w:tcPr>
            <w:tcW w:w="1304" w:type="dxa"/>
            <w:vAlign w:val="center"/>
          </w:tcPr>
          <w:p w:rsidR="0040014F" w:rsidRPr="001248E0" w:rsidRDefault="0040014F" w:rsidP="00DE50D9">
            <w:pPr>
              <w:rPr>
                <w:sz w:val="20"/>
                <w:szCs w:val="20"/>
                <w:lang w:val="en-US"/>
              </w:rPr>
            </w:pPr>
            <w:r w:rsidRPr="001248E0">
              <w:rPr>
                <w:sz w:val="20"/>
                <w:szCs w:val="20"/>
                <w:lang w:val="en-US"/>
              </w:rPr>
              <w:t>4 173 700,13</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49</w:t>
            </w:r>
          </w:p>
        </w:tc>
        <w:tc>
          <w:tcPr>
            <w:tcW w:w="1647" w:type="dxa"/>
            <w:vAlign w:val="center"/>
          </w:tcPr>
          <w:p w:rsidR="0040014F" w:rsidRPr="001E229A" w:rsidRDefault="0040014F" w:rsidP="00DE50D9">
            <w:pPr>
              <w:rPr>
                <w:sz w:val="20"/>
              </w:rPr>
            </w:pPr>
            <w:r>
              <w:rPr>
                <w:sz w:val="20"/>
                <w:lang w:val="en-US"/>
              </w:rPr>
              <w:t>350° 16' 12"</w:t>
            </w:r>
          </w:p>
        </w:tc>
        <w:tc>
          <w:tcPr>
            <w:tcW w:w="1077" w:type="dxa"/>
            <w:vAlign w:val="center"/>
          </w:tcPr>
          <w:p w:rsidR="0040014F" w:rsidRPr="001248E0" w:rsidRDefault="0040014F" w:rsidP="00DE50D9">
            <w:pPr>
              <w:rPr>
                <w:sz w:val="20"/>
                <w:szCs w:val="20"/>
              </w:rPr>
            </w:pPr>
            <w:r w:rsidRPr="001248E0">
              <w:rPr>
                <w:sz w:val="20"/>
                <w:szCs w:val="20"/>
                <w:lang w:val="en-US"/>
              </w:rPr>
              <w:t>35,20</w:t>
            </w:r>
          </w:p>
        </w:tc>
        <w:tc>
          <w:tcPr>
            <w:tcW w:w="1304" w:type="dxa"/>
            <w:vAlign w:val="center"/>
          </w:tcPr>
          <w:p w:rsidR="0040014F" w:rsidRPr="001248E0" w:rsidRDefault="0040014F" w:rsidP="00DE50D9">
            <w:pPr>
              <w:rPr>
                <w:sz w:val="20"/>
                <w:szCs w:val="20"/>
                <w:lang w:val="en-US"/>
              </w:rPr>
            </w:pPr>
            <w:r w:rsidRPr="001248E0">
              <w:rPr>
                <w:sz w:val="20"/>
                <w:szCs w:val="20"/>
                <w:lang w:val="en-US"/>
              </w:rPr>
              <w:t>545 136,83</w:t>
            </w:r>
          </w:p>
        </w:tc>
        <w:tc>
          <w:tcPr>
            <w:tcW w:w="1304" w:type="dxa"/>
            <w:vAlign w:val="center"/>
          </w:tcPr>
          <w:p w:rsidR="0040014F" w:rsidRPr="001248E0" w:rsidRDefault="0040014F" w:rsidP="00DE50D9">
            <w:pPr>
              <w:rPr>
                <w:sz w:val="20"/>
                <w:szCs w:val="20"/>
                <w:lang w:val="en-US"/>
              </w:rPr>
            </w:pPr>
            <w:r w:rsidRPr="001248E0">
              <w:rPr>
                <w:sz w:val="20"/>
                <w:szCs w:val="20"/>
                <w:lang w:val="en-US"/>
              </w:rPr>
              <w:t>4 173 756,42</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50</w:t>
            </w:r>
          </w:p>
        </w:tc>
        <w:tc>
          <w:tcPr>
            <w:tcW w:w="1647" w:type="dxa"/>
            <w:vAlign w:val="center"/>
          </w:tcPr>
          <w:p w:rsidR="0040014F" w:rsidRPr="001E229A" w:rsidRDefault="0040014F" w:rsidP="00DE50D9">
            <w:pPr>
              <w:rPr>
                <w:sz w:val="20"/>
              </w:rPr>
            </w:pPr>
            <w:r>
              <w:rPr>
                <w:sz w:val="20"/>
                <w:lang w:val="en-US"/>
              </w:rPr>
              <w:t>75° 12' 14"</w:t>
            </w:r>
          </w:p>
        </w:tc>
        <w:tc>
          <w:tcPr>
            <w:tcW w:w="1077" w:type="dxa"/>
            <w:vAlign w:val="center"/>
          </w:tcPr>
          <w:p w:rsidR="0040014F" w:rsidRPr="001248E0" w:rsidRDefault="0040014F" w:rsidP="00DE50D9">
            <w:pPr>
              <w:rPr>
                <w:sz w:val="20"/>
                <w:szCs w:val="20"/>
              </w:rPr>
            </w:pPr>
            <w:r w:rsidRPr="001248E0">
              <w:rPr>
                <w:sz w:val="20"/>
                <w:szCs w:val="20"/>
                <w:lang w:val="en-US"/>
              </w:rPr>
              <w:t>107,20</w:t>
            </w:r>
          </w:p>
        </w:tc>
        <w:tc>
          <w:tcPr>
            <w:tcW w:w="1304" w:type="dxa"/>
            <w:vAlign w:val="center"/>
          </w:tcPr>
          <w:p w:rsidR="0040014F" w:rsidRPr="001248E0" w:rsidRDefault="0040014F" w:rsidP="00DE50D9">
            <w:pPr>
              <w:rPr>
                <w:sz w:val="20"/>
                <w:szCs w:val="20"/>
                <w:lang w:val="en-US"/>
              </w:rPr>
            </w:pPr>
            <w:r w:rsidRPr="001248E0">
              <w:rPr>
                <w:sz w:val="20"/>
                <w:szCs w:val="20"/>
                <w:lang w:val="en-US"/>
              </w:rPr>
              <w:t>545 171,53</w:t>
            </w:r>
          </w:p>
        </w:tc>
        <w:tc>
          <w:tcPr>
            <w:tcW w:w="1304" w:type="dxa"/>
            <w:vAlign w:val="center"/>
          </w:tcPr>
          <w:p w:rsidR="0040014F" w:rsidRPr="001248E0" w:rsidRDefault="0040014F" w:rsidP="00DE50D9">
            <w:pPr>
              <w:rPr>
                <w:sz w:val="20"/>
                <w:szCs w:val="20"/>
                <w:lang w:val="en-US"/>
              </w:rPr>
            </w:pPr>
            <w:r w:rsidRPr="001248E0">
              <w:rPr>
                <w:sz w:val="20"/>
                <w:szCs w:val="20"/>
                <w:lang w:val="en-US"/>
              </w:rPr>
              <w:t>4 173 750,47</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51</w:t>
            </w:r>
          </w:p>
        </w:tc>
        <w:tc>
          <w:tcPr>
            <w:tcW w:w="1647" w:type="dxa"/>
            <w:vAlign w:val="center"/>
          </w:tcPr>
          <w:p w:rsidR="0040014F" w:rsidRPr="001E229A" w:rsidRDefault="0040014F" w:rsidP="00DE50D9">
            <w:pPr>
              <w:rPr>
                <w:sz w:val="20"/>
              </w:rPr>
            </w:pPr>
            <w:r>
              <w:rPr>
                <w:sz w:val="20"/>
                <w:lang w:val="en-US"/>
              </w:rPr>
              <w:t>341° 45' 45"</w:t>
            </w:r>
          </w:p>
        </w:tc>
        <w:tc>
          <w:tcPr>
            <w:tcW w:w="1077" w:type="dxa"/>
            <w:vAlign w:val="center"/>
          </w:tcPr>
          <w:p w:rsidR="0040014F" w:rsidRPr="001248E0" w:rsidRDefault="0040014F" w:rsidP="00DE50D9">
            <w:pPr>
              <w:rPr>
                <w:sz w:val="20"/>
                <w:szCs w:val="20"/>
              </w:rPr>
            </w:pPr>
            <w:r w:rsidRPr="001248E0">
              <w:rPr>
                <w:sz w:val="20"/>
                <w:szCs w:val="20"/>
                <w:lang w:val="en-US"/>
              </w:rPr>
              <w:t>123,00</w:t>
            </w:r>
          </w:p>
        </w:tc>
        <w:tc>
          <w:tcPr>
            <w:tcW w:w="1304" w:type="dxa"/>
            <w:vAlign w:val="center"/>
          </w:tcPr>
          <w:p w:rsidR="0040014F" w:rsidRPr="001248E0" w:rsidRDefault="0040014F" w:rsidP="00DE50D9">
            <w:pPr>
              <w:rPr>
                <w:sz w:val="20"/>
                <w:szCs w:val="20"/>
                <w:lang w:val="en-US"/>
              </w:rPr>
            </w:pPr>
            <w:r w:rsidRPr="001248E0">
              <w:rPr>
                <w:sz w:val="20"/>
                <w:szCs w:val="20"/>
                <w:lang w:val="en-US"/>
              </w:rPr>
              <w:t>545 198,90</w:t>
            </w:r>
          </w:p>
        </w:tc>
        <w:tc>
          <w:tcPr>
            <w:tcW w:w="1304" w:type="dxa"/>
            <w:vAlign w:val="center"/>
          </w:tcPr>
          <w:p w:rsidR="0040014F" w:rsidRPr="001248E0" w:rsidRDefault="0040014F" w:rsidP="00DE50D9">
            <w:pPr>
              <w:rPr>
                <w:sz w:val="20"/>
                <w:szCs w:val="20"/>
                <w:lang w:val="en-US"/>
              </w:rPr>
            </w:pPr>
            <w:r w:rsidRPr="001248E0">
              <w:rPr>
                <w:sz w:val="20"/>
                <w:szCs w:val="20"/>
                <w:lang w:val="en-US"/>
              </w:rPr>
              <w:t>4 173 854,09</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52</w:t>
            </w:r>
          </w:p>
        </w:tc>
        <w:tc>
          <w:tcPr>
            <w:tcW w:w="1647" w:type="dxa"/>
            <w:vAlign w:val="center"/>
          </w:tcPr>
          <w:p w:rsidR="0040014F" w:rsidRPr="001E229A" w:rsidRDefault="0040014F" w:rsidP="00DE50D9">
            <w:pPr>
              <w:rPr>
                <w:sz w:val="20"/>
              </w:rPr>
            </w:pPr>
            <w:r>
              <w:rPr>
                <w:sz w:val="20"/>
                <w:lang w:val="en-US"/>
              </w:rPr>
              <w:t>89° 8' 35"</w:t>
            </w:r>
          </w:p>
        </w:tc>
        <w:tc>
          <w:tcPr>
            <w:tcW w:w="1077" w:type="dxa"/>
            <w:vAlign w:val="center"/>
          </w:tcPr>
          <w:p w:rsidR="0040014F" w:rsidRPr="001248E0" w:rsidRDefault="0040014F" w:rsidP="00DE50D9">
            <w:pPr>
              <w:rPr>
                <w:sz w:val="20"/>
                <w:szCs w:val="20"/>
              </w:rPr>
            </w:pPr>
            <w:r w:rsidRPr="001248E0">
              <w:rPr>
                <w:sz w:val="20"/>
                <w:szCs w:val="20"/>
                <w:lang w:val="en-US"/>
              </w:rPr>
              <w:t>18,70</w:t>
            </w:r>
          </w:p>
        </w:tc>
        <w:tc>
          <w:tcPr>
            <w:tcW w:w="1304" w:type="dxa"/>
            <w:vAlign w:val="center"/>
          </w:tcPr>
          <w:p w:rsidR="0040014F" w:rsidRPr="001248E0" w:rsidRDefault="0040014F" w:rsidP="00DE50D9">
            <w:pPr>
              <w:rPr>
                <w:sz w:val="20"/>
                <w:szCs w:val="20"/>
                <w:lang w:val="en-US"/>
              </w:rPr>
            </w:pPr>
            <w:r w:rsidRPr="001248E0">
              <w:rPr>
                <w:sz w:val="20"/>
                <w:szCs w:val="20"/>
                <w:lang w:val="en-US"/>
              </w:rPr>
              <w:t>545 315,68</w:t>
            </w:r>
          </w:p>
        </w:tc>
        <w:tc>
          <w:tcPr>
            <w:tcW w:w="1304" w:type="dxa"/>
            <w:vAlign w:val="center"/>
          </w:tcPr>
          <w:p w:rsidR="0040014F" w:rsidRPr="001248E0" w:rsidRDefault="0040014F" w:rsidP="00DE50D9">
            <w:pPr>
              <w:rPr>
                <w:sz w:val="20"/>
                <w:szCs w:val="20"/>
                <w:lang w:val="en-US"/>
              </w:rPr>
            </w:pPr>
            <w:r w:rsidRPr="001248E0">
              <w:rPr>
                <w:sz w:val="20"/>
                <w:szCs w:val="20"/>
                <w:lang w:val="en-US"/>
              </w:rPr>
              <w:t>4 173 815,61</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53</w:t>
            </w:r>
          </w:p>
        </w:tc>
        <w:tc>
          <w:tcPr>
            <w:tcW w:w="1647" w:type="dxa"/>
            <w:vAlign w:val="center"/>
          </w:tcPr>
          <w:p w:rsidR="0040014F" w:rsidRPr="001E229A" w:rsidRDefault="0040014F" w:rsidP="00DE50D9">
            <w:pPr>
              <w:rPr>
                <w:sz w:val="20"/>
              </w:rPr>
            </w:pPr>
            <w:r>
              <w:rPr>
                <w:sz w:val="20"/>
                <w:lang w:val="en-US"/>
              </w:rPr>
              <w:t>143° 32' 45"</w:t>
            </w:r>
          </w:p>
        </w:tc>
        <w:tc>
          <w:tcPr>
            <w:tcW w:w="1077" w:type="dxa"/>
            <w:vAlign w:val="center"/>
          </w:tcPr>
          <w:p w:rsidR="0040014F" w:rsidRPr="001248E0" w:rsidRDefault="0040014F" w:rsidP="00DE50D9">
            <w:pPr>
              <w:rPr>
                <w:sz w:val="20"/>
                <w:szCs w:val="20"/>
              </w:rPr>
            </w:pPr>
            <w:r w:rsidRPr="001248E0">
              <w:rPr>
                <w:sz w:val="20"/>
                <w:szCs w:val="20"/>
                <w:lang w:val="en-US"/>
              </w:rPr>
              <w:t>132,50</w:t>
            </w:r>
          </w:p>
        </w:tc>
        <w:tc>
          <w:tcPr>
            <w:tcW w:w="1304" w:type="dxa"/>
            <w:vAlign w:val="center"/>
          </w:tcPr>
          <w:p w:rsidR="0040014F" w:rsidRPr="001248E0" w:rsidRDefault="0040014F" w:rsidP="00DE50D9">
            <w:pPr>
              <w:rPr>
                <w:sz w:val="20"/>
                <w:szCs w:val="20"/>
                <w:lang w:val="en-US"/>
              </w:rPr>
            </w:pPr>
            <w:r w:rsidRPr="001248E0">
              <w:rPr>
                <w:sz w:val="20"/>
                <w:szCs w:val="20"/>
                <w:lang w:val="en-US"/>
              </w:rPr>
              <w:t>545 315,96</w:t>
            </w:r>
          </w:p>
        </w:tc>
        <w:tc>
          <w:tcPr>
            <w:tcW w:w="1304" w:type="dxa"/>
            <w:vAlign w:val="center"/>
          </w:tcPr>
          <w:p w:rsidR="0040014F" w:rsidRPr="001248E0" w:rsidRDefault="0040014F" w:rsidP="00DE50D9">
            <w:pPr>
              <w:rPr>
                <w:sz w:val="20"/>
                <w:szCs w:val="20"/>
                <w:lang w:val="en-US"/>
              </w:rPr>
            </w:pPr>
            <w:r w:rsidRPr="001248E0">
              <w:rPr>
                <w:sz w:val="20"/>
                <w:szCs w:val="20"/>
                <w:lang w:val="en-US"/>
              </w:rPr>
              <w:t>4 173 834,33</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54</w:t>
            </w:r>
          </w:p>
        </w:tc>
        <w:tc>
          <w:tcPr>
            <w:tcW w:w="1647" w:type="dxa"/>
            <w:vAlign w:val="center"/>
          </w:tcPr>
          <w:p w:rsidR="0040014F" w:rsidRPr="001E229A" w:rsidRDefault="0040014F" w:rsidP="00DE50D9">
            <w:pPr>
              <w:rPr>
                <w:sz w:val="20"/>
              </w:rPr>
            </w:pPr>
            <w:r>
              <w:rPr>
                <w:sz w:val="20"/>
                <w:lang w:val="en-US"/>
              </w:rPr>
              <w:t>84° 7' 40"</w:t>
            </w:r>
          </w:p>
        </w:tc>
        <w:tc>
          <w:tcPr>
            <w:tcW w:w="1077" w:type="dxa"/>
            <w:vAlign w:val="center"/>
          </w:tcPr>
          <w:p w:rsidR="0040014F" w:rsidRPr="001248E0" w:rsidRDefault="0040014F" w:rsidP="00DE50D9">
            <w:pPr>
              <w:rPr>
                <w:sz w:val="20"/>
                <w:szCs w:val="20"/>
              </w:rPr>
            </w:pPr>
            <w:r w:rsidRPr="001248E0">
              <w:rPr>
                <w:sz w:val="20"/>
                <w:szCs w:val="20"/>
                <w:lang w:val="en-US"/>
              </w:rPr>
              <w:t>41,00</w:t>
            </w:r>
          </w:p>
        </w:tc>
        <w:tc>
          <w:tcPr>
            <w:tcW w:w="1304" w:type="dxa"/>
            <w:vAlign w:val="center"/>
          </w:tcPr>
          <w:p w:rsidR="0040014F" w:rsidRPr="001248E0" w:rsidRDefault="0040014F" w:rsidP="00DE50D9">
            <w:pPr>
              <w:rPr>
                <w:sz w:val="20"/>
                <w:szCs w:val="20"/>
                <w:lang w:val="en-US"/>
              </w:rPr>
            </w:pPr>
            <w:r w:rsidRPr="001248E0">
              <w:rPr>
                <w:sz w:val="20"/>
                <w:szCs w:val="20"/>
                <w:lang w:val="en-US"/>
              </w:rPr>
              <w:t>545 209,37</w:t>
            </w:r>
          </w:p>
        </w:tc>
        <w:tc>
          <w:tcPr>
            <w:tcW w:w="1304" w:type="dxa"/>
            <w:vAlign w:val="center"/>
          </w:tcPr>
          <w:p w:rsidR="0040014F" w:rsidRPr="001248E0" w:rsidRDefault="0040014F" w:rsidP="00DE50D9">
            <w:pPr>
              <w:rPr>
                <w:sz w:val="20"/>
                <w:szCs w:val="20"/>
                <w:lang w:val="en-US"/>
              </w:rPr>
            </w:pPr>
            <w:r w:rsidRPr="001248E0">
              <w:rPr>
                <w:sz w:val="20"/>
                <w:szCs w:val="20"/>
                <w:lang w:val="en-US"/>
              </w:rPr>
              <w:t>4 173 913,07</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55</w:t>
            </w:r>
          </w:p>
        </w:tc>
        <w:tc>
          <w:tcPr>
            <w:tcW w:w="1647" w:type="dxa"/>
            <w:vAlign w:val="center"/>
          </w:tcPr>
          <w:p w:rsidR="0040014F" w:rsidRPr="001E229A" w:rsidRDefault="0040014F" w:rsidP="00DE50D9">
            <w:pPr>
              <w:rPr>
                <w:sz w:val="20"/>
              </w:rPr>
            </w:pPr>
            <w:r>
              <w:rPr>
                <w:sz w:val="20"/>
                <w:lang w:val="en-US"/>
              </w:rPr>
              <w:t>351° 58' 27"</w:t>
            </w:r>
          </w:p>
        </w:tc>
        <w:tc>
          <w:tcPr>
            <w:tcW w:w="1077" w:type="dxa"/>
            <w:vAlign w:val="center"/>
          </w:tcPr>
          <w:p w:rsidR="0040014F" w:rsidRPr="001248E0" w:rsidRDefault="0040014F" w:rsidP="00DE50D9">
            <w:pPr>
              <w:rPr>
                <w:sz w:val="20"/>
                <w:szCs w:val="20"/>
              </w:rPr>
            </w:pPr>
            <w:r w:rsidRPr="001248E0">
              <w:rPr>
                <w:sz w:val="20"/>
                <w:szCs w:val="20"/>
                <w:lang w:val="en-US"/>
              </w:rPr>
              <w:t>27,10</w:t>
            </w:r>
          </w:p>
        </w:tc>
        <w:tc>
          <w:tcPr>
            <w:tcW w:w="1304" w:type="dxa"/>
            <w:vAlign w:val="center"/>
          </w:tcPr>
          <w:p w:rsidR="0040014F" w:rsidRPr="001248E0" w:rsidRDefault="0040014F" w:rsidP="00DE50D9">
            <w:pPr>
              <w:rPr>
                <w:sz w:val="20"/>
                <w:szCs w:val="20"/>
                <w:lang w:val="en-US"/>
              </w:rPr>
            </w:pPr>
            <w:r w:rsidRPr="001248E0">
              <w:rPr>
                <w:sz w:val="20"/>
                <w:szCs w:val="20"/>
                <w:lang w:val="en-US"/>
              </w:rPr>
              <w:t>545 213,56</w:t>
            </w:r>
          </w:p>
        </w:tc>
        <w:tc>
          <w:tcPr>
            <w:tcW w:w="1304" w:type="dxa"/>
            <w:vAlign w:val="center"/>
          </w:tcPr>
          <w:p w:rsidR="0040014F" w:rsidRPr="001248E0" w:rsidRDefault="0040014F" w:rsidP="00DE50D9">
            <w:pPr>
              <w:rPr>
                <w:sz w:val="20"/>
                <w:szCs w:val="20"/>
                <w:lang w:val="en-US"/>
              </w:rPr>
            </w:pPr>
            <w:r w:rsidRPr="001248E0">
              <w:rPr>
                <w:sz w:val="20"/>
                <w:szCs w:val="20"/>
                <w:lang w:val="en-US"/>
              </w:rPr>
              <w:t>4 173 953,81</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56</w:t>
            </w:r>
          </w:p>
        </w:tc>
        <w:tc>
          <w:tcPr>
            <w:tcW w:w="1647" w:type="dxa"/>
            <w:vAlign w:val="center"/>
          </w:tcPr>
          <w:p w:rsidR="0040014F" w:rsidRPr="001E229A" w:rsidRDefault="0040014F" w:rsidP="00DE50D9">
            <w:pPr>
              <w:rPr>
                <w:sz w:val="20"/>
              </w:rPr>
            </w:pPr>
            <w:r>
              <w:rPr>
                <w:sz w:val="20"/>
                <w:lang w:val="en-US"/>
              </w:rPr>
              <w:t>48° 8' 58"</w:t>
            </w:r>
          </w:p>
        </w:tc>
        <w:tc>
          <w:tcPr>
            <w:tcW w:w="1077" w:type="dxa"/>
            <w:vAlign w:val="center"/>
          </w:tcPr>
          <w:p w:rsidR="0040014F" w:rsidRPr="001248E0" w:rsidRDefault="0040014F" w:rsidP="00DE50D9">
            <w:pPr>
              <w:rPr>
                <w:sz w:val="20"/>
                <w:szCs w:val="20"/>
              </w:rPr>
            </w:pPr>
            <w:r w:rsidRPr="001248E0">
              <w:rPr>
                <w:sz w:val="20"/>
                <w:szCs w:val="20"/>
                <w:lang w:val="en-US"/>
              </w:rPr>
              <w:t>9,70</w:t>
            </w:r>
          </w:p>
        </w:tc>
        <w:tc>
          <w:tcPr>
            <w:tcW w:w="1304" w:type="dxa"/>
            <w:vAlign w:val="center"/>
          </w:tcPr>
          <w:p w:rsidR="0040014F" w:rsidRPr="001248E0" w:rsidRDefault="0040014F" w:rsidP="00DE50D9">
            <w:pPr>
              <w:rPr>
                <w:sz w:val="20"/>
                <w:szCs w:val="20"/>
                <w:lang w:val="en-US"/>
              </w:rPr>
            </w:pPr>
            <w:r w:rsidRPr="001248E0">
              <w:rPr>
                <w:sz w:val="20"/>
                <w:szCs w:val="20"/>
                <w:lang w:val="en-US"/>
              </w:rPr>
              <w:t>545 240,44</w:t>
            </w:r>
          </w:p>
        </w:tc>
        <w:tc>
          <w:tcPr>
            <w:tcW w:w="1304" w:type="dxa"/>
            <w:vAlign w:val="center"/>
          </w:tcPr>
          <w:p w:rsidR="0040014F" w:rsidRPr="001248E0" w:rsidRDefault="0040014F" w:rsidP="00DE50D9">
            <w:pPr>
              <w:rPr>
                <w:sz w:val="20"/>
                <w:szCs w:val="20"/>
                <w:lang w:val="en-US"/>
              </w:rPr>
            </w:pPr>
            <w:r w:rsidRPr="001248E0">
              <w:rPr>
                <w:sz w:val="20"/>
                <w:szCs w:val="20"/>
                <w:lang w:val="en-US"/>
              </w:rPr>
              <w:t>4 173 950,02</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57</w:t>
            </w:r>
          </w:p>
        </w:tc>
        <w:tc>
          <w:tcPr>
            <w:tcW w:w="1647" w:type="dxa"/>
            <w:vAlign w:val="center"/>
          </w:tcPr>
          <w:p w:rsidR="0040014F" w:rsidRPr="001E229A" w:rsidRDefault="0040014F" w:rsidP="00DE50D9">
            <w:pPr>
              <w:rPr>
                <w:sz w:val="20"/>
              </w:rPr>
            </w:pPr>
            <w:r>
              <w:rPr>
                <w:sz w:val="20"/>
                <w:lang w:val="en-US"/>
              </w:rPr>
              <w:t>122° 10' 18"</w:t>
            </w:r>
          </w:p>
        </w:tc>
        <w:tc>
          <w:tcPr>
            <w:tcW w:w="1077" w:type="dxa"/>
            <w:vAlign w:val="center"/>
          </w:tcPr>
          <w:p w:rsidR="0040014F" w:rsidRPr="001248E0" w:rsidRDefault="0040014F" w:rsidP="00DE50D9">
            <w:pPr>
              <w:rPr>
                <w:sz w:val="20"/>
                <w:szCs w:val="20"/>
              </w:rPr>
            </w:pPr>
            <w:r w:rsidRPr="001248E0">
              <w:rPr>
                <w:sz w:val="20"/>
                <w:szCs w:val="20"/>
                <w:lang w:val="en-US"/>
              </w:rPr>
              <w:t>27,70</w:t>
            </w:r>
          </w:p>
        </w:tc>
        <w:tc>
          <w:tcPr>
            <w:tcW w:w="1304" w:type="dxa"/>
            <w:vAlign w:val="center"/>
          </w:tcPr>
          <w:p w:rsidR="0040014F" w:rsidRPr="001248E0" w:rsidRDefault="0040014F" w:rsidP="00DE50D9">
            <w:pPr>
              <w:rPr>
                <w:sz w:val="20"/>
                <w:szCs w:val="20"/>
                <w:lang w:val="en-US"/>
              </w:rPr>
            </w:pPr>
            <w:r w:rsidRPr="001248E0">
              <w:rPr>
                <w:sz w:val="20"/>
                <w:szCs w:val="20"/>
                <w:lang w:val="en-US"/>
              </w:rPr>
              <w:t>545 246,88</w:t>
            </w:r>
          </w:p>
        </w:tc>
        <w:tc>
          <w:tcPr>
            <w:tcW w:w="1304" w:type="dxa"/>
            <w:vAlign w:val="center"/>
          </w:tcPr>
          <w:p w:rsidR="0040014F" w:rsidRPr="001248E0" w:rsidRDefault="0040014F" w:rsidP="00DE50D9">
            <w:pPr>
              <w:rPr>
                <w:sz w:val="20"/>
                <w:szCs w:val="20"/>
                <w:lang w:val="en-US"/>
              </w:rPr>
            </w:pPr>
            <w:r w:rsidRPr="001248E0">
              <w:rPr>
                <w:sz w:val="20"/>
                <w:szCs w:val="20"/>
                <w:lang w:val="en-US"/>
              </w:rPr>
              <w:t>4 173 957,21</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58</w:t>
            </w:r>
          </w:p>
        </w:tc>
        <w:tc>
          <w:tcPr>
            <w:tcW w:w="1647" w:type="dxa"/>
            <w:vAlign w:val="center"/>
          </w:tcPr>
          <w:p w:rsidR="0040014F" w:rsidRPr="001E229A" w:rsidRDefault="0040014F" w:rsidP="00DE50D9">
            <w:pPr>
              <w:rPr>
                <w:sz w:val="20"/>
              </w:rPr>
            </w:pPr>
            <w:r>
              <w:rPr>
                <w:sz w:val="20"/>
                <w:lang w:val="en-US"/>
              </w:rPr>
              <w:t>152° 21' 7"</w:t>
            </w:r>
          </w:p>
        </w:tc>
        <w:tc>
          <w:tcPr>
            <w:tcW w:w="1077" w:type="dxa"/>
            <w:vAlign w:val="center"/>
          </w:tcPr>
          <w:p w:rsidR="0040014F" w:rsidRPr="001248E0" w:rsidRDefault="0040014F" w:rsidP="00DE50D9">
            <w:pPr>
              <w:rPr>
                <w:sz w:val="20"/>
                <w:szCs w:val="20"/>
              </w:rPr>
            </w:pPr>
            <w:r w:rsidRPr="001248E0">
              <w:rPr>
                <w:sz w:val="20"/>
                <w:szCs w:val="20"/>
                <w:lang w:val="en-US"/>
              </w:rPr>
              <w:t>13,30</w:t>
            </w:r>
          </w:p>
        </w:tc>
        <w:tc>
          <w:tcPr>
            <w:tcW w:w="1304" w:type="dxa"/>
            <w:vAlign w:val="center"/>
          </w:tcPr>
          <w:p w:rsidR="0040014F" w:rsidRPr="001248E0" w:rsidRDefault="0040014F" w:rsidP="00DE50D9">
            <w:pPr>
              <w:rPr>
                <w:sz w:val="20"/>
                <w:szCs w:val="20"/>
                <w:lang w:val="en-US"/>
              </w:rPr>
            </w:pPr>
            <w:r w:rsidRPr="001248E0">
              <w:rPr>
                <w:sz w:val="20"/>
                <w:szCs w:val="20"/>
                <w:lang w:val="en-US"/>
              </w:rPr>
              <w:t>545 232,11</w:t>
            </w:r>
          </w:p>
        </w:tc>
        <w:tc>
          <w:tcPr>
            <w:tcW w:w="1304" w:type="dxa"/>
            <w:vAlign w:val="center"/>
          </w:tcPr>
          <w:p w:rsidR="0040014F" w:rsidRPr="001248E0" w:rsidRDefault="0040014F" w:rsidP="00DE50D9">
            <w:pPr>
              <w:rPr>
                <w:sz w:val="20"/>
                <w:szCs w:val="20"/>
                <w:lang w:val="en-US"/>
              </w:rPr>
            </w:pPr>
            <w:r w:rsidRPr="001248E0">
              <w:rPr>
                <w:sz w:val="20"/>
                <w:szCs w:val="20"/>
                <w:lang w:val="en-US"/>
              </w:rPr>
              <w:t>4 173 980,69</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59</w:t>
            </w:r>
          </w:p>
        </w:tc>
        <w:tc>
          <w:tcPr>
            <w:tcW w:w="1647" w:type="dxa"/>
            <w:vAlign w:val="center"/>
          </w:tcPr>
          <w:p w:rsidR="0040014F" w:rsidRPr="001E229A" w:rsidRDefault="0040014F" w:rsidP="00DE50D9">
            <w:pPr>
              <w:rPr>
                <w:sz w:val="20"/>
              </w:rPr>
            </w:pPr>
            <w:r>
              <w:rPr>
                <w:sz w:val="20"/>
                <w:lang w:val="en-US"/>
              </w:rPr>
              <w:t>150° 12' 51"</w:t>
            </w:r>
          </w:p>
        </w:tc>
        <w:tc>
          <w:tcPr>
            <w:tcW w:w="1077" w:type="dxa"/>
            <w:vAlign w:val="center"/>
          </w:tcPr>
          <w:p w:rsidR="0040014F" w:rsidRPr="001248E0" w:rsidRDefault="0040014F" w:rsidP="00DE50D9">
            <w:pPr>
              <w:rPr>
                <w:sz w:val="20"/>
                <w:szCs w:val="20"/>
              </w:rPr>
            </w:pPr>
            <w:r w:rsidRPr="001248E0">
              <w:rPr>
                <w:sz w:val="20"/>
                <w:szCs w:val="20"/>
                <w:lang w:val="en-US"/>
              </w:rPr>
              <w:t>22,70</w:t>
            </w:r>
          </w:p>
        </w:tc>
        <w:tc>
          <w:tcPr>
            <w:tcW w:w="1304" w:type="dxa"/>
            <w:vAlign w:val="center"/>
          </w:tcPr>
          <w:p w:rsidR="0040014F" w:rsidRPr="001248E0" w:rsidRDefault="0040014F" w:rsidP="00DE50D9">
            <w:pPr>
              <w:rPr>
                <w:sz w:val="20"/>
                <w:szCs w:val="20"/>
                <w:lang w:val="en-US"/>
              </w:rPr>
            </w:pPr>
            <w:r w:rsidRPr="001248E0">
              <w:rPr>
                <w:sz w:val="20"/>
                <w:szCs w:val="20"/>
                <w:lang w:val="en-US"/>
              </w:rPr>
              <w:t>545 220,37</w:t>
            </w:r>
          </w:p>
        </w:tc>
        <w:tc>
          <w:tcPr>
            <w:tcW w:w="1304" w:type="dxa"/>
            <w:vAlign w:val="center"/>
          </w:tcPr>
          <w:p w:rsidR="0040014F" w:rsidRPr="001248E0" w:rsidRDefault="0040014F" w:rsidP="00DE50D9">
            <w:pPr>
              <w:rPr>
                <w:sz w:val="20"/>
                <w:szCs w:val="20"/>
                <w:lang w:val="en-US"/>
              </w:rPr>
            </w:pPr>
            <w:r w:rsidRPr="001248E0">
              <w:rPr>
                <w:sz w:val="20"/>
                <w:szCs w:val="20"/>
                <w:lang w:val="en-US"/>
              </w:rPr>
              <w:t>4 173 986,84</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60</w:t>
            </w:r>
          </w:p>
        </w:tc>
        <w:tc>
          <w:tcPr>
            <w:tcW w:w="1647" w:type="dxa"/>
            <w:vAlign w:val="center"/>
          </w:tcPr>
          <w:p w:rsidR="0040014F" w:rsidRPr="001E229A" w:rsidRDefault="0040014F" w:rsidP="00DE50D9">
            <w:pPr>
              <w:rPr>
                <w:sz w:val="20"/>
              </w:rPr>
            </w:pPr>
            <w:r>
              <w:rPr>
                <w:sz w:val="20"/>
                <w:lang w:val="en-US"/>
              </w:rPr>
              <w:t>119° 1' 6"</w:t>
            </w:r>
          </w:p>
        </w:tc>
        <w:tc>
          <w:tcPr>
            <w:tcW w:w="1077" w:type="dxa"/>
            <w:vAlign w:val="center"/>
          </w:tcPr>
          <w:p w:rsidR="0040014F" w:rsidRPr="001248E0" w:rsidRDefault="0040014F" w:rsidP="00DE50D9">
            <w:pPr>
              <w:rPr>
                <w:sz w:val="20"/>
                <w:szCs w:val="20"/>
              </w:rPr>
            </w:pPr>
            <w:r w:rsidRPr="001248E0">
              <w:rPr>
                <w:sz w:val="20"/>
                <w:szCs w:val="20"/>
                <w:lang w:val="en-US"/>
              </w:rPr>
              <w:t>110,80</w:t>
            </w:r>
          </w:p>
        </w:tc>
        <w:tc>
          <w:tcPr>
            <w:tcW w:w="1304" w:type="dxa"/>
            <w:vAlign w:val="center"/>
          </w:tcPr>
          <w:p w:rsidR="0040014F" w:rsidRPr="001248E0" w:rsidRDefault="0040014F" w:rsidP="00DE50D9">
            <w:pPr>
              <w:rPr>
                <w:sz w:val="20"/>
                <w:szCs w:val="20"/>
                <w:lang w:val="en-US"/>
              </w:rPr>
            </w:pPr>
            <w:r w:rsidRPr="001248E0">
              <w:rPr>
                <w:sz w:val="20"/>
                <w:szCs w:val="20"/>
                <w:lang w:val="en-US"/>
              </w:rPr>
              <w:t>545 200,68</w:t>
            </w:r>
          </w:p>
        </w:tc>
        <w:tc>
          <w:tcPr>
            <w:tcW w:w="1304" w:type="dxa"/>
            <w:vAlign w:val="center"/>
          </w:tcPr>
          <w:p w:rsidR="0040014F" w:rsidRPr="001248E0" w:rsidRDefault="0040014F" w:rsidP="00DE50D9">
            <w:pPr>
              <w:rPr>
                <w:sz w:val="20"/>
                <w:szCs w:val="20"/>
                <w:lang w:val="en-US"/>
              </w:rPr>
            </w:pPr>
            <w:r w:rsidRPr="001248E0">
              <w:rPr>
                <w:sz w:val="20"/>
                <w:szCs w:val="20"/>
                <w:lang w:val="en-US"/>
              </w:rPr>
              <w:t>4 173 998,11</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61</w:t>
            </w:r>
          </w:p>
        </w:tc>
        <w:tc>
          <w:tcPr>
            <w:tcW w:w="1647" w:type="dxa"/>
            <w:vAlign w:val="center"/>
          </w:tcPr>
          <w:p w:rsidR="0040014F" w:rsidRPr="001E229A" w:rsidRDefault="0040014F" w:rsidP="00DE50D9">
            <w:pPr>
              <w:rPr>
                <w:sz w:val="20"/>
              </w:rPr>
            </w:pPr>
            <w:r>
              <w:rPr>
                <w:sz w:val="20"/>
                <w:lang w:val="en-US"/>
              </w:rPr>
              <w:t>68° 59' 10"</w:t>
            </w:r>
          </w:p>
        </w:tc>
        <w:tc>
          <w:tcPr>
            <w:tcW w:w="1077" w:type="dxa"/>
            <w:vAlign w:val="center"/>
          </w:tcPr>
          <w:p w:rsidR="0040014F" w:rsidRPr="001248E0" w:rsidRDefault="0040014F" w:rsidP="00DE50D9">
            <w:pPr>
              <w:rPr>
                <w:sz w:val="20"/>
                <w:szCs w:val="20"/>
              </w:rPr>
            </w:pPr>
            <w:r w:rsidRPr="001248E0">
              <w:rPr>
                <w:sz w:val="20"/>
                <w:szCs w:val="20"/>
                <w:lang w:val="en-US"/>
              </w:rPr>
              <w:t>13,90</w:t>
            </w:r>
          </w:p>
        </w:tc>
        <w:tc>
          <w:tcPr>
            <w:tcW w:w="1304" w:type="dxa"/>
            <w:vAlign w:val="center"/>
          </w:tcPr>
          <w:p w:rsidR="0040014F" w:rsidRPr="001248E0" w:rsidRDefault="0040014F" w:rsidP="00DE50D9">
            <w:pPr>
              <w:rPr>
                <w:sz w:val="20"/>
                <w:szCs w:val="20"/>
                <w:lang w:val="en-US"/>
              </w:rPr>
            </w:pPr>
            <w:r w:rsidRPr="001248E0">
              <w:rPr>
                <w:sz w:val="20"/>
                <w:szCs w:val="20"/>
                <w:lang w:val="en-US"/>
              </w:rPr>
              <w:t>545 146,91</w:t>
            </w:r>
          </w:p>
        </w:tc>
        <w:tc>
          <w:tcPr>
            <w:tcW w:w="1304" w:type="dxa"/>
            <w:vAlign w:val="center"/>
          </w:tcPr>
          <w:p w:rsidR="0040014F" w:rsidRPr="001248E0" w:rsidRDefault="0040014F" w:rsidP="00DE50D9">
            <w:pPr>
              <w:rPr>
                <w:sz w:val="20"/>
                <w:szCs w:val="20"/>
                <w:lang w:val="en-US"/>
              </w:rPr>
            </w:pPr>
            <w:r w:rsidRPr="001248E0">
              <w:rPr>
                <w:sz w:val="20"/>
                <w:szCs w:val="20"/>
                <w:lang w:val="en-US"/>
              </w:rPr>
              <w:t>4 174 095,04</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62</w:t>
            </w:r>
          </w:p>
        </w:tc>
        <w:tc>
          <w:tcPr>
            <w:tcW w:w="1647" w:type="dxa"/>
            <w:vAlign w:val="center"/>
          </w:tcPr>
          <w:p w:rsidR="0040014F" w:rsidRPr="001E229A" w:rsidRDefault="0040014F" w:rsidP="00DE50D9">
            <w:pPr>
              <w:rPr>
                <w:sz w:val="20"/>
              </w:rPr>
            </w:pPr>
            <w:r>
              <w:rPr>
                <w:sz w:val="20"/>
                <w:lang w:val="en-US"/>
              </w:rPr>
              <w:t>111° 54' 33"</w:t>
            </w:r>
          </w:p>
        </w:tc>
        <w:tc>
          <w:tcPr>
            <w:tcW w:w="1077" w:type="dxa"/>
            <w:vAlign w:val="center"/>
          </w:tcPr>
          <w:p w:rsidR="0040014F" w:rsidRPr="001248E0" w:rsidRDefault="0040014F" w:rsidP="00DE50D9">
            <w:pPr>
              <w:rPr>
                <w:sz w:val="20"/>
                <w:szCs w:val="20"/>
              </w:rPr>
            </w:pPr>
            <w:r w:rsidRPr="001248E0">
              <w:rPr>
                <w:sz w:val="20"/>
                <w:szCs w:val="20"/>
                <w:lang w:val="en-US"/>
              </w:rPr>
              <w:t>119,20</w:t>
            </w:r>
          </w:p>
        </w:tc>
        <w:tc>
          <w:tcPr>
            <w:tcW w:w="1304" w:type="dxa"/>
            <w:vAlign w:val="center"/>
          </w:tcPr>
          <w:p w:rsidR="0040014F" w:rsidRPr="001248E0" w:rsidRDefault="0040014F" w:rsidP="00DE50D9">
            <w:pPr>
              <w:rPr>
                <w:sz w:val="20"/>
                <w:szCs w:val="20"/>
                <w:lang w:val="en-US"/>
              </w:rPr>
            </w:pPr>
            <w:r w:rsidRPr="001248E0">
              <w:rPr>
                <w:sz w:val="20"/>
                <w:szCs w:val="20"/>
                <w:lang w:val="en-US"/>
              </w:rPr>
              <w:t>545 151,90</w:t>
            </w:r>
          </w:p>
        </w:tc>
        <w:tc>
          <w:tcPr>
            <w:tcW w:w="1304" w:type="dxa"/>
            <w:vAlign w:val="center"/>
          </w:tcPr>
          <w:p w:rsidR="0040014F" w:rsidRPr="001248E0" w:rsidRDefault="0040014F" w:rsidP="00DE50D9">
            <w:pPr>
              <w:rPr>
                <w:sz w:val="20"/>
                <w:szCs w:val="20"/>
                <w:lang w:val="en-US"/>
              </w:rPr>
            </w:pPr>
            <w:r w:rsidRPr="001248E0">
              <w:rPr>
                <w:sz w:val="20"/>
                <w:szCs w:val="20"/>
                <w:lang w:val="en-US"/>
              </w:rPr>
              <w:t>4 174 108,03</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63</w:t>
            </w:r>
          </w:p>
        </w:tc>
        <w:tc>
          <w:tcPr>
            <w:tcW w:w="1647" w:type="dxa"/>
            <w:vAlign w:val="center"/>
          </w:tcPr>
          <w:p w:rsidR="0040014F" w:rsidRPr="001E229A" w:rsidRDefault="0040014F" w:rsidP="00DE50D9">
            <w:pPr>
              <w:rPr>
                <w:sz w:val="20"/>
              </w:rPr>
            </w:pPr>
            <w:r>
              <w:rPr>
                <w:sz w:val="20"/>
                <w:lang w:val="en-US"/>
              </w:rPr>
              <w:t>102° 48' 29"</w:t>
            </w:r>
          </w:p>
        </w:tc>
        <w:tc>
          <w:tcPr>
            <w:tcW w:w="1077" w:type="dxa"/>
            <w:vAlign w:val="center"/>
          </w:tcPr>
          <w:p w:rsidR="0040014F" w:rsidRPr="001248E0" w:rsidRDefault="0040014F" w:rsidP="00DE50D9">
            <w:pPr>
              <w:rPr>
                <w:sz w:val="20"/>
                <w:szCs w:val="20"/>
              </w:rPr>
            </w:pPr>
            <w:r w:rsidRPr="001248E0">
              <w:rPr>
                <w:sz w:val="20"/>
                <w:szCs w:val="20"/>
                <w:lang w:val="en-US"/>
              </w:rPr>
              <w:t>162,50</w:t>
            </w:r>
          </w:p>
        </w:tc>
        <w:tc>
          <w:tcPr>
            <w:tcW w:w="1304" w:type="dxa"/>
            <w:vAlign w:val="center"/>
          </w:tcPr>
          <w:p w:rsidR="0040014F" w:rsidRPr="001248E0" w:rsidRDefault="0040014F" w:rsidP="00DE50D9">
            <w:pPr>
              <w:rPr>
                <w:sz w:val="20"/>
                <w:szCs w:val="20"/>
                <w:lang w:val="en-US"/>
              </w:rPr>
            </w:pPr>
            <w:r w:rsidRPr="001248E0">
              <w:rPr>
                <w:sz w:val="20"/>
                <w:szCs w:val="20"/>
                <w:lang w:val="en-US"/>
              </w:rPr>
              <w:t>545 107,43</w:t>
            </w:r>
          </w:p>
        </w:tc>
        <w:tc>
          <w:tcPr>
            <w:tcW w:w="1304" w:type="dxa"/>
            <w:vAlign w:val="center"/>
          </w:tcPr>
          <w:p w:rsidR="0040014F" w:rsidRPr="001248E0" w:rsidRDefault="0040014F" w:rsidP="00DE50D9">
            <w:pPr>
              <w:rPr>
                <w:sz w:val="20"/>
                <w:szCs w:val="20"/>
                <w:lang w:val="en-US"/>
              </w:rPr>
            </w:pPr>
            <w:r w:rsidRPr="001248E0">
              <w:rPr>
                <w:sz w:val="20"/>
                <w:szCs w:val="20"/>
                <w:lang w:val="en-US"/>
              </w:rPr>
              <w:t>4 174 218,60</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64</w:t>
            </w:r>
          </w:p>
        </w:tc>
        <w:tc>
          <w:tcPr>
            <w:tcW w:w="1647" w:type="dxa"/>
            <w:vAlign w:val="center"/>
          </w:tcPr>
          <w:p w:rsidR="0040014F" w:rsidRPr="001E229A" w:rsidRDefault="0040014F" w:rsidP="00DE50D9">
            <w:pPr>
              <w:rPr>
                <w:sz w:val="20"/>
              </w:rPr>
            </w:pPr>
            <w:r>
              <w:rPr>
                <w:sz w:val="20"/>
                <w:lang w:val="en-US"/>
              </w:rPr>
              <w:t>107° 47' 41"</w:t>
            </w:r>
          </w:p>
        </w:tc>
        <w:tc>
          <w:tcPr>
            <w:tcW w:w="1077" w:type="dxa"/>
            <w:vAlign w:val="center"/>
          </w:tcPr>
          <w:p w:rsidR="0040014F" w:rsidRPr="001248E0" w:rsidRDefault="0040014F" w:rsidP="00DE50D9">
            <w:pPr>
              <w:rPr>
                <w:sz w:val="20"/>
                <w:szCs w:val="20"/>
              </w:rPr>
            </w:pPr>
            <w:r w:rsidRPr="001248E0">
              <w:rPr>
                <w:sz w:val="20"/>
                <w:szCs w:val="20"/>
                <w:lang w:val="en-US"/>
              </w:rPr>
              <w:t>119,80</w:t>
            </w:r>
          </w:p>
        </w:tc>
        <w:tc>
          <w:tcPr>
            <w:tcW w:w="1304" w:type="dxa"/>
            <w:vAlign w:val="center"/>
          </w:tcPr>
          <w:p w:rsidR="0040014F" w:rsidRPr="001248E0" w:rsidRDefault="0040014F" w:rsidP="00DE50D9">
            <w:pPr>
              <w:rPr>
                <w:sz w:val="20"/>
                <w:szCs w:val="20"/>
                <w:lang w:val="en-US"/>
              </w:rPr>
            </w:pPr>
            <w:r w:rsidRPr="001248E0">
              <w:rPr>
                <w:sz w:val="20"/>
                <w:szCs w:val="20"/>
                <w:lang w:val="en-US"/>
              </w:rPr>
              <w:t>545 071,40</w:t>
            </w:r>
          </w:p>
        </w:tc>
        <w:tc>
          <w:tcPr>
            <w:tcW w:w="1304" w:type="dxa"/>
            <w:vAlign w:val="center"/>
          </w:tcPr>
          <w:p w:rsidR="0040014F" w:rsidRPr="001248E0" w:rsidRDefault="0040014F" w:rsidP="00DE50D9">
            <w:pPr>
              <w:rPr>
                <w:sz w:val="20"/>
                <w:szCs w:val="20"/>
                <w:lang w:val="en-US"/>
              </w:rPr>
            </w:pPr>
            <w:r w:rsidRPr="001248E0">
              <w:rPr>
                <w:sz w:val="20"/>
                <w:szCs w:val="20"/>
                <w:lang w:val="en-US"/>
              </w:rPr>
              <w:t>4 174 377,08</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65</w:t>
            </w:r>
          </w:p>
        </w:tc>
        <w:tc>
          <w:tcPr>
            <w:tcW w:w="1647" w:type="dxa"/>
            <w:vAlign w:val="center"/>
          </w:tcPr>
          <w:p w:rsidR="0040014F" w:rsidRPr="001E229A" w:rsidRDefault="0040014F" w:rsidP="00DE50D9">
            <w:pPr>
              <w:rPr>
                <w:sz w:val="20"/>
              </w:rPr>
            </w:pPr>
            <w:r>
              <w:rPr>
                <w:sz w:val="20"/>
                <w:lang w:val="en-US"/>
              </w:rPr>
              <w:t>108° 59' 57"</w:t>
            </w:r>
          </w:p>
        </w:tc>
        <w:tc>
          <w:tcPr>
            <w:tcW w:w="1077" w:type="dxa"/>
            <w:vAlign w:val="center"/>
          </w:tcPr>
          <w:p w:rsidR="0040014F" w:rsidRPr="001248E0" w:rsidRDefault="0040014F" w:rsidP="00DE50D9">
            <w:pPr>
              <w:rPr>
                <w:sz w:val="20"/>
                <w:szCs w:val="20"/>
              </w:rPr>
            </w:pPr>
            <w:r w:rsidRPr="001248E0">
              <w:rPr>
                <w:sz w:val="20"/>
                <w:szCs w:val="20"/>
                <w:lang w:val="en-US"/>
              </w:rPr>
              <w:t>66,50</w:t>
            </w:r>
          </w:p>
        </w:tc>
        <w:tc>
          <w:tcPr>
            <w:tcW w:w="1304" w:type="dxa"/>
            <w:vAlign w:val="center"/>
          </w:tcPr>
          <w:p w:rsidR="0040014F" w:rsidRPr="001248E0" w:rsidRDefault="0040014F" w:rsidP="00DE50D9">
            <w:pPr>
              <w:rPr>
                <w:sz w:val="20"/>
                <w:szCs w:val="20"/>
                <w:lang w:val="en-US"/>
              </w:rPr>
            </w:pPr>
            <w:r w:rsidRPr="001248E0">
              <w:rPr>
                <w:sz w:val="20"/>
                <w:szCs w:val="20"/>
                <w:lang w:val="en-US"/>
              </w:rPr>
              <w:t>545 034,80</w:t>
            </w:r>
          </w:p>
        </w:tc>
        <w:tc>
          <w:tcPr>
            <w:tcW w:w="1304" w:type="dxa"/>
            <w:vAlign w:val="center"/>
          </w:tcPr>
          <w:p w:rsidR="0040014F" w:rsidRPr="001248E0" w:rsidRDefault="0040014F" w:rsidP="00DE50D9">
            <w:pPr>
              <w:rPr>
                <w:sz w:val="20"/>
                <w:szCs w:val="20"/>
                <w:lang w:val="en-US"/>
              </w:rPr>
            </w:pPr>
            <w:r w:rsidRPr="001248E0">
              <w:rPr>
                <w:sz w:val="20"/>
                <w:szCs w:val="20"/>
                <w:lang w:val="en-US"/>
              </w:rPr>
              <w:t>4 174 491,11</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66</w:t>
            </w:r>
          </w:p>
        </w:tc>
        <w:tc>
          <w:tcPr>
            <w:tcW w:w="1647" w:type="dxa"/>
            <w:vAlign w:val="center"/>
          </w:tcPr>
          <w:p w:rsidR="0040014F" w:rsidRPr="001E229A" w:rsidRDefault="0040014F" w:rsidP="00DE50D9">
            <w:pPr>
              <w:rPr>
                <w:sz w:val="20"/>
              </w:rPr>
            </w:pPr>
            <w:r>
              <w:rPr>
                <w:sz w:val="20"/>
                <w:lang w:val="en-US"/>
              </w:rPr>
              <w:t>148° 11' 32"</w:t>
            </w:r>
          </w:p>
        </w:tc>
        <w:tc>
          <w:tcPr>
            <w:tcW w:w="1077" w:type="dxa"/>
            <w:vAlign w:val="center"/>
          </w:tcPr>
          <w:p w:rsidR="0040014F" w:rsidRPr="001248E0" w:rsidRDefault="0040014F" w:rsidP="00DE50D9">
            <w:pPr>
              <w:rPr>
                <w:sz w:val="20"/>
                <w:szCs w:val="20"/>
              </w:rPr>
            </w:pPr>
            <w:r w:rsidRPr="001248E0">
              <w:rPr>
                <w:sz w:val="20"/>
                <w:szCs w:val="20"/>
                <w:lang w:val="en-US"/>
              </w:rPr>
              <w:t>140,60</w:t>
            </w:r>
          </w:p>
        </w:tc>
        <w:tc>
          <w:tcPr>
            <w:tcW w:w="1304" w:type="dxa"/>
            <w:vAlign w:val="center"/>
          </w:tcPr>
          <w:p w:rsidR="0040014F" w:rsidRPr="001248E0" w:rsidRDefault="0040014F" w:rsidP="00DE50D9">
            <w:pPr>
              <w:rPr>
                <w:sz w:val="20"/>
                <w:szCs w:val="20"/>
                <w:lang w:val="en-US"/>
              </w:rPr>
            </w:pPr>
            <w:r w:rsidRPr="001248E0">
              <w:rPr>
                <w:sz w:val="20"/>
                <w:szCs w:val="20"/>
                <w:lang w:val="en-US"/>
              </w:rPr>
              <w:t>545 013,16</w:t>
            </w:r>
          </w:p>
        </w:tc>
        <w:tc>
          <w:tcPr>
            <w:tcW w:w="1304" w:type="dxa"/>
            <w:vAlign w:val="center"/>
          </w:tcPr>
          <w:p w:rsidR="0040014F" w:rsidRPr="001248E0" w:rsidRDefault="0040014F" w:rsidP="00DE50D9">
            <w:pPr>
              <w:rPr>
                <w:sz w:val="20"/>
                <w:szCs w:val="20"/>
                <w:lang w:val="en-US"/>
              </w:rPr>
            </w:pPr>
            <w:r w:rsidRPr="001248E0">
              <w:rPr>
                <w:sz w:val="20"/>
                <w:szCs w:val="20"/>
                <w:lang w:val="en-US"/>
              </w:rPr>
              <w:t>4 174 553,96</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67</w:t>
            </w:r>
          </w:p>
        </w:tc>
        <w:tc>
          <w:tcPr>
            <w:tcW w:w="1647" w:type="dxa"/>
            <w:vAlign w:val="center"/>
          </w:tcPr>
          <w:p w:rsidR="0040014F" w:rsidRPr="001E229A" w:rsidRDefault="0040014F" w:rsidP="00DE50D9">
            <w:pPr>
              <w:rPr>
                <w:sz w:val="20"/>
              </w:rPr>
            </w:pPr>
            <w:r>
              <w:rPr>
                <w:sz w:val="20"/>
                <w:lang w:val="en-US"/>
              </w:rPr>
              <w:t>148° 12' 12"</w:t>
            </w:r>
          </w:p>
        </w:tc>
        <w:tc>
          <w:tcPr>
            <w:tcW w:w="1077" w:type="dxa"/>
            <w:vAlign w:val="center"/>
          </w:tcPr>
          <w:p w:rsidR="0040014F" w:rsidRPr="001248E0" w:rsidRDefault="0040014F" w:rsidP="00DE50D9">
            <w:pPr>
              <w:rPr>
                <w:sz w:val="20"/>
                <w:szCs w:val="20"/>
              </w:rPr>
            </w:pPr>
            <w:r w:rsidRPr="001248E0">
              <w:rPr>
                <w:sz w:val="20"/>
                <w:szCs w:val="20"/>
                <w:lang w:val="en-US"/>
              </w:rPr>
              <w:t>98,50</w:t>
            </w:r>
          </w:p>
        </w:tc>
        <w:tc>
          <w:tcPr>
            <w:tcW w:w="1304" w:type="dxa"/>
            <w:vAlign w:val="center"/>
          </w:tcPr>
          <w:p w:rsidR="0040014F" w:rsidRPr="001248E0" w:rsidRDefault="0040014F" w:rsidP="00DE50D9">
            <w:pPr>
              <w:rPr>
                <w:sz w:val="20"/>
                <w:szCs w:val="20"/>
                <w:lang w:val="en-US"/>
              </w:rPr>
            </w:pPr>
            <w:r w:rsidRPr="001248E0">
              <w:rPr>
                <w:sz w:val="20"/>
                <w:szCs w:val="20"/>
                <w:lang w:val="en-US"/>
              </w:rPr>
              <w:t>544 893,70</w:t>
            </w:r>
          </w:p>
        </w:tc>
        <w:tc>
          <w:tcPr>
            <w:tcW w:w="1304" w:type="dxa"/>
            <w:vAlign w:val="center"/>
          </w:tcPr>
          <w:p w:rsidR="0040014F" w:rsidRPr="001248E0" w:rsidRDefault="0040014F" w:rsidP="00DE50D9">
            <w:pPr>
              <w:rPr>
                <w:sz w:val="20"/>
                <w:szCs w:val="20"/>
                <w:lang w:val="en-US"/>
              </w:rPr>
            </w:pPr>
            <w:r w:rsidRPr="001248E0">
              <w:rPr>
                <w:sz w:val="20"/>
                <w:szCs w:val="20"/>
                <w:lang w:val="en-US"/>
              </w:rPr>
              <w:t>4 174 628,05</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68</w:t>
            </w:r>
          </w:p>
        </w:tc>
        <w:tc>
          <w:tcPr>
            <w:tcW w:w="1647" w:type="dxa"/>
            <w:vAlign w:val="center"/>
          </w:tcPr>
          <w:p w:rsidR="0040014F" w:rsidRPr="001E229A" w:rsidRDefault="0040014F" w:rsidP="00DE50D9">
            <w:pPr>
              <w:rPr>
                <w:sz w:val="20"/>
              </w:rPr>
            </w:pPr>
            <w:r>
              <w:rPr>
                <w:sz w:val="20"/>
                <w:lang w:val="en-US"/>
              </w:rPr>
              <w:t>152° 13' 59"</w:t>
            </w:r>
          </w:p>
        </w:tc>
        <w:tc>
          <w:tcPr>
            <w:tcW w:w="1077" w:type="dxa"/>
            <w:vAlign w:val="center"/>
          </w:tcPr>
          <w:p w:rsidR="0040014F" w:rsidRPr="001248E0" w:rsidRDefault="0040014F" w:rsidP="00DE50D9">
            <w:pPr>
              <w:rPr>
                <w:sz w:val="20"/>
                <w:szCs w:val="20"/>
              </w:rPr>
            </w:pPr>
            <w:r w:rsidRPr="001248E0">
              <w:rPr>
                <w:sz w:val="20"/>
                <w:szCs w:val="20"/>
                <w:lang w:val="en-US"/>
              </w:rPr>
              <w:t>51,00</w:t>
            </w:r>
          </w:p>
        </w:tc>
        <w:tc>
          <w:tcPr>
            <w:tcW w:w="1304" w:type="dxa"/>
            <w:vAlign w:val="center"/>
          </w:tcPr>
          <w:p w:rsidR="0040014F" w:rsidRPr="001248E0" w:rsidRDefault="0040014F" w:rsidP="00DE50D9">
            <w:pPr>
              <w:rPr>
                <w:sz w:val="20"/>
                <w:szCs w:val="20"/>
                <w:lang w:val="en-US"/>
              </w:rPr>
            </w:pPr>
            <w:r w:rsidRPr="001248E0">
              <w:rPr>
                <w:sz w:val="20"/>
                <w:szCs w:val="20"/>
                <w:lang w:val="en-US"/>
              </w:rPr>
              <w:t>544 809,95</w:t>
            </w:r>
          </w:p>
        </w:tc>
        <w:tc>
          <w:tcPr>
            <w:tcW w:w="1304" w:type="dxa"/>
            <w:vAlign w:val="center"/>
          </w:tcPr>
          <w:p w:rsidR="0040014F" w:rsidRPr="001248E0" w:rsidRDefault="0040014F" w:rsidP="00DE50D9">
            <w:pPr>
              <w:rPr>
                <w:sz w:val="20"/>
                <w:szCs w:val="20"/>
                <w:lang w:val="en-US"/>
              </w:rPr>
            </w:pPr>
            <w:r w:rsidRPr="001248E0">
              <w:rPr>
                <w:sz w:val="20"/>
                <w:szCs w:val="20"/>
                <w:lang w:val="en-US"/>
              </w:rPr>
              <w:t>4 174 679,97</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69</w:t>
            </w:r>
          </w:p>
        </w:tc>
        <w:tc>
          <w:tcPr>
            <w:tcW w:w="1647" w:type="dxa"/>
            <w:vAlign w:val="center"/>
          </w:tcPr>
          <w:p w:rsidR="0040014F" w:rsidRPr="001E229A" w:rsidRDefault="0040014F" w:rsidP="00DE50D9">
            <w:pPr>
              <w:rPr>
                <w:sz w:val="20"/>
              </w:rPr>
            </w:pPr>
            <w:r>
              <w:rPr>
                <w:sz w:val="20"/>
                <w:lang w:val="en-US"/>
              </w:rPr>
              <w:t>186° 5' 9"</w:t>
            </w:r>
          </w:p>
        </w:tc>
        <w:tc>
          <w:tcPr>
            <w:tcW w:w="1077" w:type="dxa"/>
            <w:vAlign w:val="center"/>
          </w:tcPr>
          <w:p w:rsidR="0040014F" w:rsidRPr="001248E0" w:rsidRDefault="0040014F" w:rsidP="00DE50D9">
            <w:pPr>
              <w:rPr>
                <w:sz w:val="20"/>
                <w:szCs w:val="20"/>
              </w:rPr>
            </w:pPr>
            <w:r w:rsidRPr="001248E0">
              <w:rPr>
                <w:sz w:val="20"/>
                <w:szCs w:val="20"/>
                <w:lang w:val="en-US"/>
              </w:rPr>
              <w:t>197,00</w:t>
            </w:r>
          </w:p>
        </w:tc>
        <w:tc>
          <w:tcPr>
            <w:tcW w:w="1304" w:type="dxa"/>
            <w:vAlign w:val="center"/>
          </w:tcPr>
          <w:p w:rsidR="0040014F" w:rsidRPr="001248E0" w:rsidRDefault="0040014F" w:rsidP="00DE50D9">
            <w:pPr>
              <w:rPr>
                <w:sz w:val="20"/>
                <w:szCs w:val="20"/>
                <w:lang w:val="en-US"/>
              </w:rPr>
            </w:pPr>
            <w:r w:rsidRPr="001248E0">
              <w:rPr>
                <w:sz w:val="20"/>
                <w:szCs w:val="20"/>
                <w:lang w:val="en-US"/>
              </w:rPr>
              <w:t>544 764,86</w:t>
            </w:r>
          </w:p>
        </w:tc>
        <w:tc>
          <w:tcPr>
            <w:tcW w:w="1304" w:type="dxa"/>
            <w:vAlign w:val="center"/>
          </w:tcPr>
          <w:p w:rsidR="0040014F" w:rsidRPr="001248E0" w:rsidRDefault="0040014F" w:rsidP="00DE50D9">
            <w:pPr>
              <w:rPr>
                <w:sz w:val="20"/>
                <w:szCs w:val="20"/>
                <w:lang w:val="en-US"/>
              </w:rPr>
            </w:pPr>
            <w:r w:rsidRPr="001248E0">
              <w:rPr>
                <w:sz w:val="20"/>
                <w:szCs w:val="20"/>
                <w:lang w:val="en-US"/>
              </w:rPr>
              <w:t>4 174 703,71</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70</w:t>
            </w:r>
          </w:p>
        </w:tc>
        <w:tc>
          <w:tcPr>
            <w:tcW w:w="1647" w:type="dxa"/>
            <w:vAlign w:val="center"/>
          </w:tcPr>
          <w:p w:rsidR="0040014F" w:rsidRPr="001E229A" w:rsidRDefault="0040014F" w:rsidP="00DE50D9">
            <w:pPr>
              <w:rPr>
                <w:sz w:val="20"/>
              </w:rPr>
            </w:pPr>
            <w:r>
              <w:rPr>
                <w:sz w:val="20"/>
                <w:lang w:val="en-US"/>
              </w:rPr>
              <w:t>209° 11' 0"</w:t>
            </w:r>
          </w:p>
        </w:tc>
        <w:tc>
          <w:tcPr>
            <w:tcW w:w="1077" w:type="dxa"/>
            <w:vAlign w:val="center"/>
          </w:tcPr>
          <w:p w:rsidR="0040014F" w:rsidRPr="001248E0" w:rsidRDefault="0040014F" w:rsidP="00DE50D9">
            <w:pPr>
              <w:rPr>
                <w:sz w:val="20"/>
                <w:szCs w:val="20"/>
              </w:rPr>
            </w:pPr>
            <w:r w:rsidRPr="001248E0">
              <w:rPr>
                <w:sz w:val="20"/>
                <w:szCs w:val="20"/>
                <w:lang w:val="en-US"/>
              </w:rPr>
              <w:t>559,80</w:t>
            </w:r>
          </w:p>
        </w:tc>
        <w:tc>
          <w:tcPr>
            <w:tcW w:w="1304" w:type="dxa"/>
            <w:vAlign w:val="center"/>
          </w:tcPr>
          <w:p w:rsidR="0040014F" w:rsidRPr="001248E0" w:rsidRDefault="0040014F" w:rsidP="00DE50D9">
            <w:pPr>
              <w:rPr>
                <w:sz w:val="20"/>
                <w:szCs w:val="20"/>
                <w:lang w:val="en-US"/>
              </w:rPr>
            </w:pPr>
            <w:r w:rsidRPr="001248E0">
              <w:rPr>
                <w:sz w:val="20"/>
                <w:szCs w:val="20"/>
                <w:lang w:val="en-US"/>
              </w:rPr>
              <w:t>544 568,93</w:t>
            </w:r>
          </w:p>
        </w:tc>
        <w:tc>
          <w:tcPr>
            <w:tcW w:w="1304" w:type="dxa"/>
            <w:vAlign w:val="center"/>
          </w:tcPr>
          <w:p w:rsidR="0040014F" w:rsidRPr="001248E0" w:rsidRDefault="0040014F" w:rsidP="00DE50D9">
            <w:pPr>
              <w:rPr>
                <w:sz w:val="20"/>
                <w:szCs w:val="20"/>
                <w:lang w:val="en-US"/>
              </w:rPr>
            </w:pPr>
            <w:r w:rsidRPr="001248E0">
              <w:rPr>
                <w:sz w:val="20"/>
                <w:szCs w:val="20"/>
                <w:lang w:val="en-US"/>
              </w:rPr>
              <w:t>4 174 682,82</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71</w:t>
            </w:r>
          </w:p>
        </w:tc>
        <w:tc>
          <w:tcPr>
            <w:tcW w:w="1647" w:type="dxa"/>
            <w:vAlign w:val="center"/>
          </w:tcPr>
          <w:p w:rsidR="0040014F" w:rsidRPr="001E229A" w:rsidRDefault="0040014F" w:rsidP="00DE50D9">
            <w:pPr>
              <w:rPr>
                <w:sz w:val="20"/>
              </w:rPr>
            </w:pPr>
            <w:r>
              <w:rPr>
                <w:sz w:val="20"/>
                <w:lang w:val="en-US"/>
              </w:rPr>
              <w:t>148° 4' 12"</w:t>
            </w:r>
          </w:p>
        </w:tc>
        <w:tc>
          <w:tcPr>
            <w:tcW w:w="1077" w:type="dxa"/>
            <w:vAlign w:val="center"/>
          </w:tcPr>
          <w:p w:rsidR="0040014F" w:rsidRPr="001248E0" w:rsidRDefault="0040014F" w:rsidP="00DE50D9">
            <w:pPr>
              <w:rPr>
                <w:sz w:val="20"/>
                <w:szCs w:val="20"/>
              </w:rPr>
            </w:pPr>
            <w:r w:rsidRPr="001248E0">
              <w:rPr>
                <w:sz w:val="20"/>
                <w:szCs w:val="20"/>
                <w:lang w:val="en-US"/>
              </w:rPr>
              <w:t>17,70</w:t>
            </w:r>
          </w:p>
        </w:tc>
        <w:tc>
          <w:tcPr>
            <w:tcW w:w="1304" w:type="dxa"/>
            <w:vAlign w:val="center"/>
          </w:tcPr>
          <w:p w:rsidR="0040014F" w:rsidRPr="001248E0" w:rsidRDefault="0040014F" w:rsidP="00DE50D9">
            <w:pPr>
              <w:rPr>
                <w:sz w:val="20"/>
                <w:szCs w:val="20"/>
                <w:lang w:val="en-US"/>
              </w:rPr>
            </w:pPr>
            <w:r w:rsidRPr="001248E0">
              <w:rPr>
                <w:sz w:val="20"/>
                <w:szCs w:val="20"/>
                <w:lang w:val="en-US"/>
              </w:rPr>
              <w:t>544 080,21</w:t>
            </w:r>
          </w:p>
        </w:tc>
        <w:tc>
          <w:tcPr>
            <w:tcW w:w="1304" w:type="dxa"/>
            <w:vAlign w:val="center"/>
          </w:tcPr>
          <w:p w:rsidR="0040014F" w:rsidRPr="001248E0" w:rsidRDefault="0040014F" w:rsidP="00DE50D9">
            <w:pPr>
              <w:rPr>
                <w:sz w:val="20"/>
                <w:szCs w:val="20"/>
                <w:lang w:val="en-US"/>
              </w:rPr>
            </w:pPr>
            <w:r w:rsidRPr="001248E0">
              <w:rPr>
                <w:sz w:val="20"/>
                <w:szCs w:val="20"/>
                <w:lang w:val="en-US"/>
              </w:rPr>
              <w:t>4 174 409,87</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72</w:t>
            </w:r>
          </w:p>
        </w:tc>
        <w:tc>
          <w:tcPr>
            <w:tcW w:w="1647" w:type="dxa"/>
            <w:vAlign w:val="center"/>
          </w:tcPr>
          <w:p w:rsidR="0040014F" w:rsidRPr="001E229A" w:rsidRDefault="0040014F" w:rsidP="00DE50D9">
            <w:pPr>
              <w:rPr>
                <w:sz w:val="20"/>
              </w:rPr>
            </w:pPr>
            <w:r>
              <w:rPr>
                <w:sz w:val="20"/>
                <w:lang w:val="en-US"/>
              </w:rPr>
              <w:t>148° 2' 51"</w:t>
            </w:r>
          </w:p>
        </w:tc>
        <w:tc>
          <w:tcPr>
            <w:tcW w:w="1077" w:type="dxa"/>
            <w:vAlign w:val="center"/>
          </w:tcPr>
          <w:p w:rsidR="0040014F" w:rsidRPr="001248E0" w:rsidRDefault="0040014F" w:rsidP="00DE50D9">
            <w:pPr>
              <w:rPr>
                <w:sz w:val="20"/>
                <w:szCs w:val="20"/>
              </w:rPr>
            </w:pPr>
            <w:r w:rsidRPr="001248E0">
              <w:rPr>
                <w:sz w:val="20"/>
                <w:szCs w:val="20"/>
                <w:lang w:val="en-US"/>
              </w:rPr>
              <w:t>231,00</w:t>
            </w:r>
          </w:p>
        </w:tc>
        <w:tc>
          <w:tcPr>
            <w:tcW w:w="1304" w:type="dxa"/>
            <w:vAlign w:val="center"/>
          </w:tcPr>
          <w:p w:rsidR="0040014F" w:rsidRPr="001248E0" w:rsidRDefault="0040014F" w:rsidP="00DE50D9">
            <w:pPr>
              <w:rPr>
                <w:sz w:val="20"/>
                <w:szCs w:val="20"/>
                <w:lang w:val="en-US"/>
              </w:rPr>
            </w:pPr>
            <w:r w:rsidRPr="001248E0">
              <w:rPr>
                <w:sz w:val="20"/>
                <w:szCs w:val="20"/>
                <w:lang w:val="en-US"/>
              </w:rPr>
              <w:t>544 065,19</w:t>
            </w:r>
          </w:p>
        </w:tc>
        <w:tc>
          <w:tcPr>
            <w:tcW w:w="1304" w:type="dxa"/>
            <w:vAlign w:val="center"/>
          </w:tcPr>
          <w:p w:rsidR="0040014F" w:rsidRPr="001248E0" w:rsidRDefault="0040014F" w:rsidP="00DE50D9">
            <w:pPr>
              <w:rPr>
                <w:sz w:val="20"/>
                <w:szCs w:val="20"/>
                <w:lang w:val="en-US"/>
              </w:rPr>
            </w:pPr>
            <w:r w:rsidRPr="001248E0">
              <w:rPr>
                <w:sz w:val="20"/>
                <w:szCs w:val="20"/>
                <w:lang w:val="en-US"/>
              </w:rPr>
              <w:t>4 174 419,23</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73</w:t>
            </w:r>
          </w:p>
        </w:tc>
        <w:tc>
          <w:tcPr>
            <w:tcW w:w="1647" w:type="dxa"/>
            <w:vAlign w:val="center"/>
          </w:tcPr>
          <w:p w:rsidR="0040014F" w:rsidRPr="001E229A" w:rsidRDefault="0040014F" w:rsidP="00DE50D9">
            <w:pPr>
              <w:rPr>
                <w:sz w:val="20"/>
              </w:rPr>
            </w:pPr>
            <w:r>
              <w:rPr>
                <w:sz w:val="20"/>
                <w:lang w:val="en-US"/>
              </w:rPr>
              <w:t>148° 3' 18"</w:t>
            </w:r>
          </w:p>
        </w:tc>
        <w:tc>
          <w:tcPr>
            <w:tcW w:w="1077" w:type="dxa"/>
            <w:vAlign w:val="center"/>
          </w:tcPr>
          <w:p w:rsidR="0040014F" w:rsidRPr="001248E0" w:rsidRDefault="0040014F" w:rsidP="00DE50D9">
            <w:pPr>
              <w:rPr>
                <w:sz w:val="20"/>
                <w:szCs w:val="20"/>
              </w:rPr>
            </w:pPr>
            <w:r w:rsidRPr="001248E0">
              <w:rPr>
                <w:sz w:val="20"/>
                <w:szCs w:val="20"/>
                <w:lang w:val="en-US"/>
              </w:rPr>
              <w:t>24,00</w:t>
            </w:r>
          </w:p>
        </w:tc>
        <w:tc>
          <w:tcPr>
            <w:tcW w:w="1304" w:type="dxa"/>
            <w:vAlign w:val="center"/>
          </w:tcPr>
          <w:p w:rsidR="0040014F" w:rsidRPr="001248E0" w:rsidRDefault="0040014F" w:rsidP="00DE50D9">
            <w:pPr>
              <w:rPr>
                <w:sz w:val="20"/>
                <w:szCs w:val="20"/>
                <w:lang w:val="en-US"/>
              </w:rPr>
            </w:pPr>
            <w:r w:rsidRPr="001248E0">
              <w:rPr>
                <w:sz w:val="20"/>
                <w:szCs w:val="20"/>
                <w:lang w:val="en-US"/>
              </w:rPr>
              <w:t>543 869,17</w:t>
            </w:r>
          </w:p>
        </w:tc>
        <w:tc>
          <w:tcPr>
            <w:tcW w:w="1304" w:type="dxa"/>
            <w:vAlign w:val="center"/>
          </w:tcPr>
          <w:p w:rsidR="0040014F" w:rsidRPr="001248E0" w:rsidRDefault="0040014F" w:rsidP="00DE50D9">
            <w:pPr>
              <w:rPr>
                <w:sz w:val="20"/>
                <w:szCs w:val="20"/>
                <w:lang w:val="en-US"/>
              </w:rPr>
            </w:pPr>
            <w:r w:rsidRPr="001248E0">
              <w:rPr>
                <w:sz w:val="20"/>
                <w:szCs w:val="20"/>
                <w:lang w:val="en-US"/>
              </w:rPr>
              <w:t>4 174 541,49</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74</w:t>
            </w:r>
          </w:p>
        </w:tc>
        <w:tc>
          <w:tcPr>
            <w:tcW w:w="1647" w:type="dxa"/>
            <w:vAlign w:val="center"/>
          </w:tcPr>
          <w:p w:rsidR="0040014F" w:rsidRPr="001E229A" w:rsidRDefault="0040014F" w:rsidP="00DE50D9">
            <w:pPr>
              <w:rPr>
                <w:sz w:val="20"/>
              </w:rPr>
            </w:pPr>
            <w:r>
              <w:rPr>
                <w:sz w:val="20"/>
                <w:lang w:val="en-US"/>
              </w:rPr>
              <w:t>66° 36' 5"</w:t>
            </w:r>
          </w:p>
        </w:tc>
        <w:tc>
          <w:tcPr>
            <w:tcW w:w="1077" w:type="dxa"/>
            <w:vAlign w:val="center"/>
          </w:tcPr>
          <w:p w:rsidR="0040014F" w:rsidRPr="001248E0" w:rsidRDefault="0040014F" w:rsidP="00DE50D9">
            <w:pPr>
              <w:rPr>
                <w:sz w:val="20"/>
                <w:szCs w:val="20"/>
              </w:rPr>
            </w:pPr>
            <w:r w:rsidRPr="001248E0">
              <w:rPr>
                <w:sz w:val="20"/>
                <w:szCs w:val="20"/>
                <w:lang w:val="en-US"/>
              </w:rPr>
              <w:t>122,40</w:t>
            </w:r>
          </w:p>
        </w:tc>
        <w:tc>
          <w:tcPr>
            <w:tcW w:w="1304" w:type="dxa"/>
            <w:vAlign w:val="center"/>
          </w:tcPr>
          <w:p w:rsidR="0040014F" w:rsidRPr="001248E0" w:rsidRDefault="0040014F" w:rsidP="00DE50D9">
            <w:pPr>
              <w:rPr>
                <w:sz w:val="20"/>
                <w:szCs w:val="20"/>
                <w:lang w:val="en-US"/>
              </w:rPr>
            </w:pPr>
            <w:r w:rsidRPr="001248E0">
              <w:rPr>
                <w:sz w:val="20"/>
                <w:szCs w:val="20"/>
                <w:lang w:val="en-US"/>
              </w:rPr>
              <w:t>543 848,77</w:t>
            </w:r>
          </w:p>
        </w:tc>
        <w:tc>
          <w:tcPr>
            <w:tcW w:w="1304" w:type="dxa"/>
            <w:vAlign w:val="center"/>
          </w:tcPr>
          <w:p w:rsidR="0040014F" w:rsidRPr="001248E0" w:rsidRDefault="0040014F" w:rsidP="00DE50D9">
            <w:pPr>
              <w:rPr>
                <w:sz w:val="20"/>
                <w:szCs w:val="20"/>
                <w:lang w:val="en-US"/>
              </w:rPr>
            </w:pPr>
            <w:r w:rsidRPr="001248E0">
              <w:rPr>
                <w:sz w:val="20"/>
                <w:szCs w:val="20"/>
                <w:lang w:val="en-US"/>
              </w:rPr>
              <w:t>4 174 554,21</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75</w:t>
            </w:r>
          </w:p>
        </w:tc>
        <w:tc>
          <w:tcPr>
            <w:tcW w:w="1647" w:type="dxa"/>
            <w:vAlign w:val="center"/>
          </w:tcPr>
          <w:p w:rsidR="0040014F" w:rsidRPr="001E229A" w:rsidRDefault="0040014F" w:rsidP="00DE50D9">
            <w:pPr>
              <w:rPr>
                <w:sz w:val="20"/>
              </w:rPr>
            </w:pPr>
            <w:r>
              <w:rPr>
                <w:sz w:val="20"/>
                <w:lang w:val="en-US"/>
              </w:rPr>
              <w:t>333° 52' 42"</w:t>
            </w:r>
          </w:p>
        </w:tc>
        <w:tc>
          <w:tcPr>
            <w:tcW w:w="1077" w:type="dxa"/>
            <w:vAlign w:val="center"/>
          </w:tcPr>
          <w:p w:rsidR="0040014F" w:rsidRPr="001248E0" w:rsidRDefault="0040014F" w:rsidP="00DE50D9">
            <w:pPr>
              <w:rPr>
                <w:sz w:val="20"/>
                <w:szCs w:val="20"/>
              </w:rPr>
            </w:pPr>
            <w:r w:rsidRPr="001248E0">
              <w:rPr>
                <w:sz w:val="20"/>
                <w:szCs w:val="20"/>
                <w:lang w:val="en-US"/>
              </w:rPr>
              <w:t>93,60</w:t>
            </w:r>
          </w:p>
        </w:tc>
        <w:tc>
          <w:tcPr>
            <w:tcW w:w="1304" w:type="dxa"/>
            <w:vAlign w:val="center"/>
          </w:tcPr>
          <w:p w:rsidR="0040014F" w:rsidRPr="001248E0" w:rsidRDefault="0040014F" w:rsidP="00DE50D9">
            <w:pPr>
              <w:rPr>
                <w:sz w:val="20"/>
                <w:szCs w:val="20"/>
                <w:lang w:val="en-US"/>
              </w:rPr>
            </w:pPr>
            <w:r w:rsidRPr="001248E0">
              <w:rPr>
                <w:sz w:val="20"/>
                <w:szCs w:val="20"/>
                <w:lang w:val="en-US"/>
              </w:rPr>
              <w:t>543 897,38</w:t>
            </w:r>
          </w:p>
        </w:tc>
        <w:tc>
          <w:tcPr>
            <w:tcW w:w="1304" w:type="dxa"/>
            <w:vAlign w:val="center"/>
          </w:tcPr>
          <w:p w:rsidR="0040014F" w:rsidRPr="001248E0" w:rsidRDefault="0040014F" w:rsidP="00DE50D9">
            <w:pPr>
              <w:rPr>
                <w:sz w:val="20"/>
                <w:szCs w:val="20"/>
                <w:lang w:val="en-US"/>
              </w:rPr>
            </w:pPr>
            <w:r w:rsidRPr="001248E0">
              <w:rPr>
                <w:sz w:val="20"/>
                <w:szCs w:val="20"/>
                <w:lang w:val="en-US"/>
              </w:rPr>
              <w:t>4 174 666,55</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76</w:t>
            </w:r>
          </w:p>
        </w:tc>
        <w:tc>
          <w:tcPr>
            <w:tcW w:w="1647" w:type="dxa"/>
            <w:vAlign w:val="center"/>
          </w:tcPr>
          <w:p w:rsidR="0040014F" w:rsidRPr="001E229A" w:rsidRDefault="0040014F" w:rsidP="00DE50D9">
            <w:pPr>
              <w:rPr>
                <w:sz w:val="20"/>
              </w:rPr>
            </w:pPr>
            <w:r>
              <w:rPr>
                <w:sz w:val="20"/>
                <w:lang w:val="en-US"/>
              </w:rPr>
              <w:t>63° 50' 19"</w:t>
            </w:r>
          </w:p>
        </w:tc>
        <w:tc>
          <w:tcPr>
            <w:tcW w:w="1077" w:type="dxa"/>
            <w:vAlign w:val="center"/>
          </w:tcPr>
          <w:p w:rsidR="0040014F" w:rsidRPr="001248E0" w:rsidRDefault="0040014F" w:rsidP="00DE50D9">
            <w:pPr>
              <w:rPr>
                <w:sz w:val="20"/>
                <w:szCs w:val="20"/>
              </w:rPr>
            </w:pPr>
            <w:r w:rsidRPr="001248E0">
              <w:rPr>
                <w:sz w:val="20"/>
                <w:szCs w:val="20"/>
                <w:lang w:val="en-US"/>
              </w:rPr>
              <w:t>79,90</w:t>
            </w:r>
          </w:p>
        </w:tc>
        <w:tc>
          <w:tcPr>
            <w:tcW w:w="1304" w:type="dxa"/>
            <w:vAlign w:val="center"/>
          </w:tcPr>
          <w:p w:rsidR="0040014F" w:rsidRPr="001248E0" w:rsidRDefault="0040014F" w:rsidP="00DE50D9">
            <w:pPr>
              <w:rPr>
                <w:sz w:val="20"/>
                <w:szCs w:val="20"/>
                <w:lang w:val="en-US"/>
              </w:rPr>
            </w:pPr>
            <w:r w:rsidRPr="001248E0">
              <w:rPr>
                <w:sz w:val="20"/>
                <w:szCs w:val="20"/>
                <w:lang w:val="en-US"/>
              </w:rPr>
              <w:t>543 981,42</w:t>
            </w:r>
          </w:p>
        </w:tc>
        <w:tc>
          <w:tcPr>
            <w:tcW w:w="1304" w:type="dxa"/>
            <w:vAlign w:val="center"/>
          </w:tcPr>
          <w:p w:rsidR="0040014F" w:rsidRPr="001248E0" w:rsidRDefault="0040014F" w:rsidP="00DE50D9">
            <w:pPr>
              <w:rPr>
                <w:sz w:val="20"/>
                <w:szCs w:val="20"/>
                <w:lang w:val="en-US"/>
              </w:rPr>
            </w:pPr>
            <w:r w:rsidRPr="001248E0">
              <w:rPr>
                <w:sz w:val="20"/>
                <w:szCs w:val="20"/>
                <w:lang w:val="en-US"/>
              </w:rPr>
              <w:t>4 174 625,34</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77</w:t>
            </w:r>
          </w:p>
        </w:tc>
        <w:tc>
          <w:tcPr>
            <w:tcW w:w="1647" w:type="dxa"/>
            <w:vAlign w:val="center"/>
          </w:tcPr>
          <w:p w:rsidR="0040014F" w:rsidRPr="001E229A" w:rsidRDefault="0040014F" w:rsidP="00DE50D9">
            <w:pPr>
              <w:rPr>
                <w:sz w:val="20"/>
              </w:rPr>
            </w:pPr>
            <w:r>
              <w:rPr>
                <w:sz w:val="20"/>
                <w:lang w:val="en-US"/>
              </w:rPr>
              <w:t>153° 45' 39"</w:t>
            </w:r>
          </w:p>
        </w:tc>
        <w:tc>
          <w:tcPr>
            <w:tcW w:w="1077" w:type="dxa"/>
            <w:vAlign w:val="center"/>
          </w:tcPr>
          <w:p w:rsidR="0040014F" w:rsidRPr="001248E0" w:rsidRDefault="0040014F" w:rsidP="00DE50D9">
            <w:pPr>
              <w:rPr>
                <w:sz w:val="20"/>
                <w:szCs w:val="20"/>
              </w:rPr>
            </w:pPr>
            <w:r w:rsidRPr="001248E0">
              <w:rPr>
                <w:sz w:val="20"/>
                <w:szCs w:val="20"/>
                <w:lang w:val="en-US"/>
              </w:rPr>
              <w:t>97,50</w:t>
            </w:r>
          </w:p>
        </w:tc>
        <w:tc>
          <w:tcPr>
            <w:tcW w:w="1304" w:type="dxa"/>
            <w:vAlign w:val="center"/>
          </w:tcPr>
          <w:p w:rsidR="0040014F" w:rsidRPr="001248E0" w:rsidRDefault="0040014F" w:rsidP="00DE50D9">
            <w:pPr>
              <w:rPr>
                <w:sz w:val="20"/>
                <w:szCs w:val="20"/>
                <w:lang w:val="en-US"/>
              </w:rPr>
            </w:pPr>
            <w:r w:rsidRPr="001248E0">
              <w:rPr>
                <w:sz w:val="20"/>
                <w:szCs w:val="20"/>
                <w:lang w:val="en-US"/>
              </w:rPr>
              <w:t>544 016,66</w:t>
            </w:r>
          </w:p>
        </w:tc>
        <w:tc>
          <w:tcPr>
            <w:tcW w:w="1304" w:type="dxa"/>
            <w:vAlign w:val="center"/>
          </w:tcPr>
          <w:p w:rsidR="0040014F" w:rsidRPr="001248E0" w:rsidRDefault="0040014F" w:rsidP="00DE50D9">
            <w:pPr>
              <w:rPr>
                <w:sz w:val="20"/>
                <w:szCs w:val="20"/>
                <w:lang w:val="en-US"/>
              </w:rPr>
            </w:pPr>
            <w:r w:rsidRPr="001248E0">
              <w:rPr>
                <w:sz w:val="20"/>
                <w:szCs w:val="20"/>
                <w:lang w:val="en-US"/>
              </w:rPr>
              <w:t>4 174 697,08</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78</w:t>
            </w:r>
          </w:p>
        </w:tc>
        <w:tc>
          <w:tcPr>
            <w:tcW w:w="1647" w:type="dxa"/>
            <w:vAlign w:val="center"/>
          </w:tcPr>
          <w:p w:rsidR="0040014F" w:rsidRPr="001E229A" w:rsidRDefault="0040014F" w:rsidP="00DE50D9">
            <w:pPr>
              <w:rPr>
                <w:sz w:val="20"/>
              </w:rPr>
            </w:pPr>
            <w:r>
              <w:rPr>
                <w:sz w:val="20"/>
                <w:lang w:val="en-US"/>
              </w:rPr>
              <w:t>298° 53' 42"</w:t>
            </w:r>
          </w:p>
        </w:tc>
        <w:tc>
          <w:tcPr>
            <w:tcW w:w="1077" w:type="dxa"/>
            <w:vAlign w:val="center"/>
          </w:tcPr>
          <w:p w:rsidR="0040014F" w:rsidRPr="001248E0" w:rsidRDefault="0040014F" w:rsidP="00DE50D9">
            <w:pPr>
              <w:rPr>
                <w:sz w:val="20"/>
                <w:szCs w:val="20"/>
              </w:rPr>
            </w:pPr>
            <w:r w:rsidRPr="001248E0">
              <w:rPr>
                <w:sz w:val="20"/>
                <w:szCs w:val="20"/>
                <w:lang w:val="en-US"/>
              </w:rPr>
              <w:t>2 708,1</w:t>
            </w:r>
          </w:p>
        </w:tc>
        <w:tc>
          <w:tcPr>
            <w:tcW w:w="1304" w:type="dxa"/>
            <w:vAlign w:val="center"/>
          </w:tcPr>
          <w:p w:rsidR="0040014F" w:rsidRPr="001248E0" w:rsidRDefault="0040014F" w:rsidP="00DE50D9">
            <w:pPr>
              <w:rPr>
                <w:sz w:val="20"/>
                <w:szCs w:val="20"/>
                <w:lang w:val="en-US"/>
              </w:rPr>
            </w:pPr>
            <w:r w:rsidRPr="001248E0">
              <w:rPr>
                <w:sz w:val="20"/>
                <w:szCs w:val="20"/>
                <w:lang w:val="en-US"/>
              </w:rPr>
              <w:t>543 929,24</w:t>
            </w:r>
          </w:p>
        </w:tc>
        <w:tc>
          <w:tcPr>
            <w:tcW w:w="1304" w:type="dxa"/>
            <w:vAlign w:val="center"/>
          </w:tcPr>
          <w:p w:rsidR="0040014F" w:rsidRPr="001248E0" w:rsidRDefault="0040014F" w:rsidP="00DE50D9">
            <w:pPr>
              <w:rPr>
                <w:sz w:val="20"/>
                <w:szCs w:val="20"/>
                <w:lang w:val="en-US"/>
              </w:rPr>
            </w:pPr>
            <w:r w:rsidRPr="001248E0">
              <w:rPr>
                <w:sz w:val="20"/>
                <w:szCs w:val="20"/>
                <w:lang w:val="en-US"/>
              </w:rPr>
              <w:t>4 174 740,17</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79</w:t>
            </w:r>
          </w:p>
        </w:tc>
        <w:tc>
          <w:tcPr>
            <w:tcW w:w="1647" w:type="dxa"/>
            <w:vAlign w:val="center"/>
          </w:tcPr>
          <w:p w:rsidR="0040014F" w:rsidRPr="001E229A" w:rsidRDefault="0040014F" w:rsidP="00DE50D9">
            <w:pPr>
              <w:rPr>
                <w:sz w:val="20"/>
              </w:rPr>
            </w:pPr>
            <w:r>
              <w:rPr>
                <w:sz w:val="20"/>
                <w:lang w:val="en-US"/>
              </w:rPr>
              <w:t>254° 41' 2"</w:t>
            </w:r>
          </w:p>
        </w:tc>
        <w:tc>
          <w:tcPr>
            <w:tcW w:w="1077" w:type="dxa"/>
            <w:vAlign w:val="center"/>
          </w:tcPr>
          <w:p w:rsidR="0040014F" w:rsidRPr="001248E0" w:rsidRDefault="0040014F" w:rsidP="00DE50D9">
            <w:pPr>
              <w:rPr>
                <w:sz w:val="20"/>
                <w:szCs w:val="20"/>
              </w:rPr>
            </w:pPr>
            <w:r w:rsidRPr="001248E0">
              <w:rPr>
                <w:sz w:val="20"/>
                <w:szCs w:val="20"/>
                <w:lang w:val="en-US"/>
              </w:rPr>
              <w:t>29,80</w:t>
            </w:r>
          </w:p>
        </w:tc>
        <w:tc>
          <w:tcPr>
            <w:tcW w:w="1304" w:type="dxa"/>
            <w:vAlign w:val="center"/>
          </w:tcPr>
          <w:p w:rsidR="0040014F" w:rsidRPr="001248E0" w:rsidRDefault="0040014F" w:rsidP="00DE50D9">
            <w:pPr>
              <w:rPr>
                <w:sz w:val="20"/>
                <w:szCs w:val="20"/>
                <w:lang w:val="en-US"/>
              </w:rPr>
            </w:pPr>
            <w:r w:rsidRPr="001248E0">
              <w:rPr>
                <w:sz w:val="20"/>
                <w:szCs w:val="20"/>
                <w:lang w:val="en-US"/>
              </w:rPr>
              <w:t>545 237,80</w:t>
            </w:r>
          </w:p>
        </w:tc>
        <w:tc>
          <w:tcPr>
            <w:tcW w:w="1304" w:type="dxa"/>
            <w:vAlign w:val="center"/>
          </w:tcPr>
          <w:p w:rsidR="0040014F" w:rsidRPr="001248E0" w:rsidRDefault="0040014F" w:rsidP="00DE50D9">
            <w:pPr>
              <w:rPr>
                <w:sz w:val="20"/>
                <w:szCs w:val="20"/>
                <w:lang w:val="en-US"/>
              </w:rPr>
            </w:pPr>
            <w:r w:rsidRPr="001248E0">
              <w:rPr>
                <w:sz w:val="20"/>
                <w:szCs w:val="20"/>
                <w:lang w:val="en-US"/>
              </w:rPr>
              <w:t>4 172 369,24</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80</w:t>
            </w:r>
          </w:p>
        </w:tc>
        <w:tc>
          <w:tcPr>
            <w:tcW w:w="1647" w:type="dxa"/>
            <w:vAlign w:val="center"/>
          </w:tcPr>
          <w:p w:rsidR="0040014F" w:rsidRPr="001E229A" w:rsidRDefault="0040014F" w:rsidP="00DE50D9">
            <w:pPr>
              <w:rPr>
                <w:sz w:val="20"/>
              </w:rPr>
            </w:pPr>
            <w:r>
              <w:rPr>
                <w:sz w:val="20"/>
                <w:lang w:val="en-US"/>
              </w:rPr>
              <w:t>255° 24' 51"</w:t>
            </w:r>
          </w:p>
        </w:tc>
        <w:tc>
          <w:tcPr>
            <w:tcW w:w="1077" w:type="dxa"/>
            <w:vAlign w:val="center"/>
          </w:tcPr>
          <w:p w:rsidR="0040014F" w:rsidRPr="001248E0" w:rsidRDefault="0040014F" w:rsidP="00DE50D9">
            <w:pPr>
              <w:rPr>
                <w:sz w:val="20"/>
                <w:szCs w:val="20"/>
              </w:rPr>
            </w:pPr>
            <w:r w:rsidRPr="001248E0">
              <w:rPr>
                <w:sz w:val="20"/>
                <w:szCs w:val="20"/>
                <w:lang w:val="en-US"/>
              </w:rPr>
              <w:t>17,20</w:t>
            </w:r>
          </w:p>
        </w:tc>
        <w:tc>
          <w:tcPr>
            <w:tcW w:w="1304" w:type="dxa"/>
            <w:vAlign w:val="center"/>
          </w:tcPr>
          <w:p w:rsidR="0040014F" w:rsidRPr="001248E0" w:rsidRDefault="0040014F" w:rsidP="00DE50D9">
            <w:pPr>
              <w:rPr>
                <w:sz w:val="20"/>
                <w:szCs w:val="20"/>
                <w:lang w:val="en-US"/>
              </w:rPr>
            </w:pPr>
            <w:r w:rsidRPr="001248E0">
              <w:rPr>
                <w:sz w:val="20"/>
                <w:szCs w:val="20"/>
                <w:lang w:val="en-US"/>
              </w:rPr>
              <w:t>545 229,94</w:t>
            </w:r>
          </w:p>
        </w:tc>
        <w:tc>
          <w:tcPr>
            <w:tcW w:w="1304" w:type="dxa"/>
            <w:vAlign w:val="center"/>
          </w:tcPr>
          <w:p w:rsidR="0040014F" w:rsidRPr="001248E0" w:rsidRDefault="0040014F" w:rsidP="00DE50D9">
            <w:pPr>
              <w:rPr>
                <w:sz w:val="20"/>
                <w:szCs w:val="20"/>
                <w:lang w:val="en-US"/>
              </w:rPr>
            </w:pPr>
            <w:r w:rsidRPr="001248E0">
              <w:rPr>
                <w:sz w:val="20"/>
                <w:szCs w:val="20"/>
                <w:lang w:val="en-US"/>
              </w:rPr>
              <w:t>4 172 340,54</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81</w:t>
            </w:r>
          </w:p>
        </w:tc>
        <w:tc>
          <w:tcPr>
            <w:tcW w:w="1647" w:type="dxa"/>
            <w:vAlign w:val="center"/>
          </w:tcPr>
          <w:p w:rsidR="0040014F" w:rsidRPr="001E229A" w:rsidRDefault="0040014F" w:rsidP="00DE50D9">
            <w:pPr>
              <w:rPr>
                <w:sz w:val="20"/>
              </w:rPr>
            </w:pPr>
            <w:r>
              <w:rPr>
                <w:sz w:val="20"/>
                <w:lang w:val="en-US"/>
              </w:rPr>
              <w:t>343° 15' 50"</w:t>
            </w:r>
          </w:p>
        </w:tc>
        <w:tc>
          <w:tcPr>
            <w:tcW w:w="1077" w:type="dxa"/>
            <w:vAlign w:val="center"/>
          </w:tcPr>
          <w:p w:rsidR="0040014F" w:rsidRPr="001248E0" w:rsidRDefault="0040014F" w:rsidP="00DE50D9">
            <w:pPr>
              <w:rPr>
                <w:sz w:val="20"/>
                <w:szCs w:val="20"/>
              </w:rPr>
            </w:pPr>
            <w:r w:rsidRPr="001248E0">
              <w:rPr>
                <w:sz w:val="20"/>
                <w:szCs w:val="20"/>
                <w:lang w:val="en-US"/>
              </w:rPr>
              <w:t>47,70</w:t>
            </w:r>
          </w:p>
        </w:tc>
        <w:tc>
          <w:tcPr>
            <w:tcW w:w="1304" w:type="dxa"/>
            <w:vAlign w:val="center"/>
          </w:tcPr>
          <w:p w:rsidR="0040014F" w:rsidRPr="001248E0" w:rsidRDefault="0040014F" w:rsidP="00DE50D9">
            <w:pPr>
              <w:rPr>
                <w:sz w:val="20"/>
                <w:szCs w:val="20"/>
                <w:lang w:val="en-US"/>
              </w:rPr>
            </w:pPr>
            <w:r w:rsidRPr="001248E0">
              <w:rPr>
                <w:sz w:val="20"/>
                <w:szCs w:val="20"/>
                <w:lang w:val="en-US"/>
              </w:rPr>
              <w:t>545 225,61</w:t>
            </w:r>
          </w:p>
        </w:tc>
        <w:tc>
          <w:tcPr>
            <w:tcW w:w="1304" w:type="dxa"/>
            <w:vAlign w:val="center"/>
          </w:tcPr>
          <w:p w:rsidR="0040014F" w:rsidRPr="001248E0" w:rsidRDefault="0040014F" w:rsidP="00DE50D9">
            <w:pPr>
              <w:rPr>
                <w:sz w:val="20"/>
                <w:szCs w:val="20"/>
                <w:lang w:val="en-US"/>
              </w:rPr>
            </w:pPr>
            <w:r w:rsidRPr="001248E0">
              <w:rPr>
                <w:sz w:val="20"/>
                <w:szCs w:val="20"/>
                <w:lang w:val="en-US"/>
              </w:rPr>
              <w:t>4 172 323,90</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82</w:t>
            </w:r>
          </w:p>
        </w:tc>
        <w:tc>
          <w:tcPr>
            <w:tcW w:w="1647" w:type="dxa"/>
            <w:vAlign w:val="center"/>
          </w:tcPr>
          <w:p w:rsidR="0040014F" w:rsidRPr="001E229A" w:rsidRDefault="0040014F" w:rsidP="00DE50D9">
            <w:pPr>
              <w:rPr>
                <w:sz w:val="20"/>
              </w:rPr>
            </w:pPr>
            <w:r>
              <w:rPr>
                <w:sz w:val="20"/>
                <w:lang w:val="en-US"/>
              </w:rPr>
              <w:t>71° 17' 29"</w:t>
            </w:r>
          </w:p>
        </w:tc>
        <w:tc>
          <w:tcPr>
            <w:tcW w:w="1077" w:type="dxa"/>
            <w:vAlign w:val="center"/>
          </w:tcPr>
          <w:p w:rsidR="0040014F" w:rsidRPr="001248E0" w:rsidRDefault="0040014F" w:rsidP="00DE50D9">
            <w:pPr>
              <w:rPr>
                <w:sz w:val="20"/>
                <w:szCs w:val="20"/>
              </w:rPr>
            </w:pPr>
            <w:r w:rsidRPr="001248E0">
              <w:rPr>
                <w:sz w:val="20"/>
                <w:szCs w:val="20"/>
                <w:lang w:val="en-US"/>
              </w:rPr>
              <w:t>44,40</w:t>
            </w:r>
          </w:p>
        </w:tc>
        <w:tc>
          <w:tcPr>
            <w:tcW w:w="1304" w:type="dxa"/>
            <w:vAlign w:val="center"/>
          </w:tcPr>
          <w:p w:rsidR="0040014F" w:rsidRPr="001248E0" w:rsidRDefault="0040014F" w:rsidP="00DE50D9">
            <w:pPr>
              <w:rPr>
                <w:sz w:val="20"/>
                <w:szCs w:val="20"/>
                <w:lang w:val="en-US"/>
              </w:rPr>
            </w:pPr>
            <w:r w:rsidRPr="001248E0">
              <w:rPr>
                <w:sz w:val="20"/>
                <w:szCs w:val="20"/>
                <w:lang w:val="en-US"/>
              </w:rPr>
              <w:t>545 271,27</w:t>
            </w:r>
          </w:p>
        </w:tc>
        <w:tc>
          <w:tcPr>
            <w:tcW w:w="1304" w:type="dxa"/>
            <w:vAlign w:val="center"/>
          </w:tcPr>
          <w:p w:rsidR="0040014F" w:rsidRPr="001248E0" w:rsidRDefault="0040014F" w:rsidP="00DE50D9">
            <w:pPr>
              <w:rPr>
                <w:sz w:val="20"/>
                <w:szCs w:val="20"/>
                <w:lang w:val="en-US"/>
              </w:rPr>
            </w:pPr>
            <w:r w:rsidRPr="001248E0">
              <w:rPr>
                <w:sz w:val="20"/>
                <w:szCs w:val="20"/>
                <w:lang w:val="en-US"/>
              </w:rPr>
              <w:t>4 172 310,17</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83</w:t>
            </w:r>
          </w:p>
        </w:tc>
        <w:tc>
          <w:tcPr>
            <w:tcW w:w="1647" w:type="dxa"/>
            <w:vAlign w:val="center"/>
          </w:tcPr>
          <w:p w:rsidR="0040014F" w:rsidRPr="001E229A" w:rsidRDefault="0040014F" w:rsidP="00DE50D9">
            <w:pPr>
              <w:rPr>
                <w:sz w:val="20"/>
              </w:rPr>
            </w:pPr>
            <w:r>
              <w:rPr>
                <w:sz w:val="20"/>
                <w:lang w:val="en-US"/>
              </w:rPr>
              <w:t>160° 41' 52"</w:t>
            </w:r>
          </w:p>
        </w:tc>
        <w:tc>
          <w:tcPr>
            <w:tcW w:w="1077" w:type="dxa"/>
            <w:vAlign w:val="center"/>
          </w:tcPr>
          <w:p w:rsidR="0040014F" w:rsidRPr="001248E0" w:rsidRDefault="0040014F" w:rsidP="00DE50D9">
            <w:pPr>
              <w:rPr>
                <w:sz w:val="20"/>
                <w:szCs w:val="20"/>
              </w:rPr>
            </w:pPr>
            <w:r w:rsidRPr="001248E0">
              <w:rPr>
                <w:sz w:val="20"/>
                <w:szCs w:val="20"/>
                <w:lang w:val="en-US"/>
              </w:rPr>
              <w:t>15,90</w:t>
            </w:r>
          </w:p>
        </w:tc>
        <w:tc>
          <w:tcPr>
            <w:tcW w:w="1304" w:type="dxa"/>
            <w:vAlign w:val="center"/>
          </w:tcPr>
          <w:p w:rsidR="0040014F" w:rsidRPr="001248E0" w:rsidRDefault="0040014F" w:rsidP="00DE50D9">
            <w:pPr>
              <w:rPr>
                <w:sz w:val="20"/>
                <w:szCs w:val="20"/>
                <w:lang w:val="en-US"/>
              </w:rPr>
            </w:pPr>
            <w:r w:rsidRPr="001248E0">
              <w:rPr>
                <w:sz w:val="20"/>
                <w:szCs w:val="20"/>
                <w:lang w:val="en-US"/>
              </w:rPr>
              <w:t>545 285,51</w:t>
            </w:r>
          </w:p>
        </w:tc>
        <w:tc>
          <w:tcPr>
            <w:tcW w:w="1304" w:type="dxa"/>
            <w:vAlign w:val="center"/>
          </w:tcPr>
          <w:p w:rsidR="0040014F" w:rsidRPr="001248E0" w:rsidRDefault="0040014F" w:rsidP="00DE50D9">
            <w:pPr>
              <w:rPr>
                <w:sz w:val="20"/>
                <w:szCs w:val="20"/>
                <w:lang w:val="en-US"/>
              </w:rPr>
            </w:pPr>
            <w:r w:rsidRPr="001248E0">
              <w:rPr>
                <w:sz w:val="20"/>
                <w:szCs w:val="20"/>
                <w:lang w:val="en-US"/>
              </w:rPr>
              <w:t>4 172 352,22</w:t>
            </w:r>
          </w:p>
        </w:tc>
      </w:tr>
      <w:tr w:rsidR="0040014F" w:rsidRPr="005D27AA" w:rsidTr="0040014F">
        <w:trPr>
          <w:cantSplit/>
          <w:jc w:val="center"/>
        </w:trPr>
        <w:tc>
          <w:tcPr>
            <w:tcW w:w="701" w:type="dxa"/>
            <w:vAlign w:val="center"/>
          </w:tcPr>
          <w:p w:rsidR="0040014F" w:rsidRPr="009376AA" w:rsidRDefault="0040014F" w:rsidP="00DE50D9">
            <w:pPr>
              <w:tabs>
                <w:tab w:val="left" w:pos="-14"/>
              </w:tabs>
              <w:rPr>
                <w:sz w:val="20"/>
                <w:lang w:val="en-US"/>
              </w:rPr>
            </w:pPr>
            <w:r>
              <w:rPr>
                <w:sz w:val="20"/>
                <w:lang w:val="en-US"/>
              </w:rPr>
              <w:t>84</w:t>
            </w:r>
          </w:p>
        </w:tc>
        <w:tc>
          <w:tcPr>
            <w:tcW w:w="1647" w:type="dxa"/>
            <w:vAlign w:val="center"/>
          </w:tcPr>
          <w:p w:rsidR="0040014F" w:rsidRPr="001E229A" w:rsidRDefault="0040014F" w:rsidP="00DE50D9">
            <w:pPr>
              <w:rPr>
                <w:sz w:val="20"/>
              </w:rPr>
            </w:pPr>
            <w:r>
              <w:rPr>
                <w:sz w:val="20"/>
                <w:lang w:val="en-US"/>
              </w:rPr>
              <w:t>119° 57' 27"</w:t>
            </w:r>
          </w:p>
        </w:tc>
        <w:tc>
          <w:tcPr>
            <w:tcW w:w="1077" w:type="dxa"/>
            <w:vAlign w:val="center"/>
          </w:tcPr>
          <w:p w:rsidR="0040014F" w:rsidRPr="001248E0" w:rsidRDefault="0040014F" w:rsidP="00DE50D9">
            <w:pPr>
              <w:rPr>
                <w:sz w:val="20"/>
                <w:szCs w:val="20"/>
              </w:rPr>
            </w:pPr>
            <w:r w:rsidRPr="001248E0">
              <w:rPr>
                <w:sz w:val="20"/>
                <w:szCs w:val="20"/>
                <w:lang w:val="en-US"/>
              </w:rPr>
              <w:t>2 775,6</w:t>
            </w:r>
          </w:p>
        </w:tc>
        <w:tc>
          <w:tcPr>
            <w:tcW w:w="1304" w:type="dxa"/>
            <w:vAlign w:val="center"/>
          </w:tcPr>
          <w:p w:rsidR="0040014F" w:rsidRPr="001248E0" w:rsidRDefault="0040014F" w:rsidP="00DE50D9">
            <w:pPr>
              <w:rPr>
                <w:sz w:val="20"/>
                <w:szCs w:val="20"/>
                <w:lang w:val="en-US"/>
              </w:rPr>
            </w:pPr>
            <w:r w:rsidRPr="001248E0">
              <w:rPr>
                <w:sz w:val="20"/>
                <w:szCs w:val="20"/>
                <w:lang w:val="en-US"/>
              </w:rPr>
              <w:t>545 270,52</w:t>
            </w:r>
          </w:p>
        </w:tc>
        <w:tc>
          <w:tcPr>
            <w:tcW w:w="1304" w:type="dxa"/>
            <w:vAlign w:val="center"/>
          </w:tcPr>
          <w:p w:rsidR="0040014F" w:rsidRPr="001248E0" w:rsidRDefault="0040014F" w:rsidP="00DE50D9">
            <w:pPr>
              <w:rPr>
                <w:sz w:val="20"/>
                <w:szCs w:val="20"/>
                <w:lang w:val="en-US"/>
              </w:rPr>
            </w:pPr>
            <w:r w:rsidRPr="001248E0">
              <w:rPr>
                <w:sz w:val="20"/>
                <w:szCs w:val="20"/>
                <w:lang w:val="en-US"/>
              </w:rPr>
              <w:t>4 172 357,47</w:t>
            </w:r>
          </w:p>
        </w:tc>
      </w:tr>
    </w:tbl>
    <w:p w:rsidR="0040014F" w:rsidRPr="001C4A3B" w:rsidRDefault="0040014F" w:rsidP="0040014F">
      <w:pPr>
        <w:spacing w:after="120"/>
        <w:jc w:val="center"/>
        <w:rPr>
          <w:lang w:val="en-US"/>
        </w:rPr>
      </w:pPr>
      <w:r w:rsidRPr="001C4A3B">
        <w:t>Площадь</w:t>
      </w:r>
      <w:r w:rsidRPr="001C4A3B">
        <w:rPr>
          <w:lang w:val="en-US"/>
        </w:rPr>
        <w:t xml:space="preserve"> 1 044 479 кв. м</w:t>
      </w:r>
    </w:p>
    <w:p w:rsidR="0040014F" w:rsidRPr="002C08B9" w:rsidRDefault="0040014F" w:rsidP="0040014F">
      <w:pPr>
        <w:rPr>
          <w:lang w:val="en-US"/>
        </w:rPr>
      </w:pPr>
      <w:r>
        <w:rPr>
          <w:noProof/>
        </w:rPr>
        <w:lastRenderedPageBreak/>
        <w:drawing>
          <wp:inline distT="0" distB="0" distL="0" distR="0">
            <wp:extent cx="5849620" cy="7686675"/>
            <wp:effectExtent l="0" t="0" r="0" b="9525"/>
            <wp:docPr id="11676753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9620" cy="7686675"/>
                    </a:xfrm>
                    <a:prstGeom prst="rect">
                      <a:avLst/>
                    </a:prstGeom>
                    <a:noFill/>
                    <a:ln>
                      <a:noFill/>
                    </a:ln>
                  </pic:spPr>
                </pic:pic>
              </a:graphicData>
            </a:graphic>
          </wp:inline>
        </w:drawing>
      </w:r>
    </w:p>
    <w:p w:rsidR="0040014F" w:rsidRPr="001C4A3B" w:rsidRDefault="0040014F" w:rsidP="0040014F">
      <w:pPr>
        <w:jc w:val="center"/>
      </w:pPr>
    </w:p>
    <w:p w:rsidR="0040014F" w:rsidRPr="001C4A3B" w:rsidRDefault="0040014F" w:rsidP="0040014F"/>
    <w:p w:rsidR="0040014F" w:rsidRPr="001C4A3B" w:rsidRDefault="0040014F" w:rsidP="0040014F">
      <w:pPr>
        <w:jc w:val="center"/>
      </w:pPr>
    </w:p>
    <w:p w:rsidR="0040014F" w:rsidRPr="007D75EC" w:rsidRDefault="0040014F" w:rsidP="0040014F">
      <w:pPr>
        <w:ind w:left="4678"/>
        <w:rPr>
          <w:rFonts w:eastAsia="Calibri"/>
          <w:lang w:eastAsia="en-US"/>
        </w:rPr>
      </w:pPr>
    </w:p>
    <w:p w:rsidR="00B84953" w:rsidRDefault="00B84953" w:rsidP="00B84953">
      <w:pPr>
        <w:pStyle w:val="af5"/>
        <w:jc w:val="right"/>
        <w:rPr>
          <w:rFonts w:ascii="Gotham Pro" w:hAnsi="Gotham Pro"/>
          <w:sz w:val="18"/>
        </w:rPr>
      </w:pPr>
    </w:p>
    <w:p w:rsidR="00B84953" w:rsidRDefault="00B84953" w:rsidP="00B84953">
      <w:pPr>
        <w:rPr>
          <w:rFonts w:ascii="Gotham Pro" w:hAnsi="Gotham Pro"/>
        </w:rPr>
        <w:sectPr w:rsidR="00B84953" w:rsidSect="0040014F">
          <w:headerReference w:type="default" r:id="rId50"/>
          <w:footerReference w:type="default" r:id="rId51"/>
          <w:pgSz w:w="11906" w:h="16838"/>
          <w:pgMar w:top="1134" w:right="567" w:bottom="1134" w:left="2127" w:header="708" w:footer="709" w:gutter="0"/>
          <w:cols w:space="0"/>
          <w:docGrid w:linePitch="326"/>
        </w:sectPr>
      </w:pPr>
    </w:p>
    <w:p w:rsidR="0040014F" w:rsidRDefault="0040014F" w:rsidP="00B84953">
      <w:pPr>
        <w:rPr>
          <w:rFonts w:ascii="Gotham Pro" w:hAnsi="Gotham Pro"/>
        </w:rPr>
      </w:pPr>
      <w:r>
        <w:rPr>
          <w:noProof/>
        </w:rPr>
        <w:lastRenderedPageBreak/>
        <w:drawing>
          <wp:inline distT="0" distB="0" distL="0" distR="0">
            <wp:extent cx="5940425" cy="7806055"/>
            <wp:effectExtent l="0" t="0" r="3175" b="4445"/>
            <wp:docPr id="2477068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806055"/>
                    </a:xfrm>
                    <a:prstGeom prst="rect">
                      <a:avLst/>
                    </a:prstGeom>
                    <a:noFill/>
                    <a:ln>
                      <a:noFill/>
                    </a:ln>
                  </pic:spPr>
                </pic:pic>
              </a:graphicData>
            </a:graphic>
          </wp:inline>
        </w:drawing>
      </w:r>
    </w:p>
    <w:p w:rsidR="0040014F" w:rsidRDefault="0040014F" w:rsidP="00B84953">
      <w:pPr>
        <w:rPr>
          <w:rFonts w:ascii="Gotham Pro" w:hAnsi="Gotham Pro"/>
        </w:rPr>
      </w:pPr>
    </w:p>
    <w:p w:rsidR="0040014F" w:rsidRDefault="0040014F" w:rsidP="00B84953">
      <w:pPr>
        <w:rPr>
          <w:rFonts w:ascii="Gotham Pro" w:hAnsi="Gotham Pro"/>
        </w:rPr>
      </w:pPr>
    </w:p>
    <w:p w:rsidR="0040014F" w:rsidRDefault="0040014F" w:rsidP="00B84953">
      <w:pPr>
        <w:rPr>
          <w:rFonts w:ascii="Gotham Pro" w:hAnsi="Gotham Pro"/>
        </w:rPr>
      </w:pPr>
    </w:p>
    <w:p w:rsidR="0040014F" w:rsidRDefault="0040014F" w:rsidP="00B84953">
      <w:pPr>
        <w:rPr>
          <w:rFonts w:ascii="Gotham Pro" w:hAnsi="Gotham Pro"/>
        </w:rPr>
      </w:pPr>
    </w:p>
    <w:p w:rsidR="0040014F" w:rsidRDefault="0040014F" w:rsidP="00B84953">
      <w:pPr>
        <w:rPr>
          <w:rFonts w:ascii="Gotham Pro" w:hAnsi="Gotham Pro"/>
        </w:rPr>
      </w:pPr>
    </w:p>
    <w:p w:rsidR="0040014F" w:rsidRDefault="0040014F" w:rsidP="00B84953">
      <w:pPr>
        <w:rPr>
          <w:rFonts w:ascii="Gotham Pro" w:hAnsi="Gotham Pro"/>
        </w:rPr>
      </w:pPr>
    </w:p>
    <w:p w:rsidR="00B84953" w:rsidRDefault="0040014F" w:rsidP="00B84953">
      <w:pPr>
        <w:rPr>
          <w:rFonts w:ascii="Gotham Pro" w:hAnsi="Gotham Pro"/>
        </w:rPr>
      </w:pPr>
      <w:r>
        <w:rPr>
          <w:noProof/>
        </w:rPr>
        <w:lastRenderedPageBreak/>
        <w:drawing>
          <wp:inline distT="0" distB="0" distL="0" distR="0">
            <wp:extent cx="5940425" cy="7806055"/>
            <wp:effectExtent l="0" t="0" r="3175" b="4445"/>
            <wp:docPr id="8399127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806055"/>
                    </a:xfrm>
                    <a:prstGeom prst="rect">
                      <a:avLst/>
                    </a:prstGeom>
                    <a:noFill/>
                    <a:ln>
                      <a:noFill/>
                    </a:ln>
                  </pic:spPr>
                </pic:pic>
              </a:graphicData>
            </a:graphic>
          </wp:inline>
        </w:drawing>
      </w:r>
      <w:r>
        <w:rPr>
          <w:noProof/>
        </w:rPr>
        <w:lastRenderedPageBreak/>
        <w:drawing>
          <wp:inline distT="0" distB="0" distL="0" distR="0">
            <wp:extent cx="5940425" cy="7806055"/>
            <wp:effectExtent l="0" t="0" r="3175" b="4445"/>
            <wp:docPr id="15202238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806055"/>
                    </a:xfrm>
                    <a:prstGeom prst="rect">
                      <a:avLst/>
                    </a:prstGeom>
                    <a:noFill/>
                    <a:ln>
                      <a:noFill/>
                    </a:ln>
                  </pic:spPr>
                </pic:pic>
              </a:graphicData>
            </a:graphic>
          </wp:inline>
        </w:drawing>
      </w:r>
      <w:r>
        <w:rPr>
          <w:noProof/>
        </w:rPr>
        <w:lastRenderedPageBreak/>
        <w:drawing>
          <wp:inline distT="0" distB="0" distL="0" distR="0">
            <wp:extent cx="5940425" cy="7806055"/>
            <wp:effectExtent l="0" t="0" r="3175" b="4445"/>
            <wp:docPr id="16609326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806055"/>
                    </a:xfrm>
                    <a:prstGeom prst="rect">
                      <a:avLst/>
                    </a:prstGeom>
                    <a:noFill/>
                    <a:ln>
                      <a:noFill/>
                    </a:ln>
                  </pic:spPr>
                </pic:pic>
              </a:graphicData>
            </a:graphic>
          </wp:inline>
        </w:drawing>
      </w:r>
      <w:r w:rsidR="00B84953">
        <w:rPr>
          <w:rFonts w:ascii="Gotham Pro" w:hAnsi="Gotham Pro"/>
          <w:noProof/>
        </w:rPr>
        <w:drawing>
          <wp:anchor distT="0" distB="0" distL="114300" distR="114300" simplePos="0" relativeHeight="251670528" behindDoc="1" locked="0" layoutInCell="1" allowOverlap="1">
            <wp:simplePos x="0" y="0"/>
            <wp:positionH relativeFrom="column">
              <wp:posOffset>-3810</wp:posOffset>
            </wp:positionH>
            <wp:positionV relativeFrom="paragraph">
              <wp:posOffset>10444480</wp:posOffset>
            </wp:positionV>
            <wp:extent cx="2253615" cy="245110"/>
            <wp:effectExtent l="0" t="0" r="0" b="0"/>
            <wp:wrapNone/>
            <wp:docPr id="278" name="Pictu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45"/>
                    <a:srcRect/>
                    <a:stretch>
                      <a:fillRect/>
                    </a:stretch>
                  </pic:blipFill>
                  <pic:spPr>
                    <a:xfrm>
                      <a:off x="0" y="0"/>
                      <a:ext cx="2253615" cy="245109"/>
                    </a:xfrm>
                    <a:prstGeom prst="rect">
                      <a:avLst/>
                    </a:prstGeom>
                  </pic:spPr>
                </pic:pic>
              </a:graphicData>
            </a:graphic>
          </wp:anchor>
        </w:drawing>
      </w:r>
    </w:p>
    <w:p w:rsidR="00B84953" w:rsidRDefault="00B84953" w:rsidP="003D4236">
      <w:pPr>
        <w:ind w:left="4253"/>
      </w:pPr>
    </w:p>
    <w:p w:rsidR="00B4679C" w:rsidRDefault="00B4679C">
      <w:pPr>
        <w:spacing w:after="160" w:line="278" w:lineRule="auto"/>
      </w:pPr>
      <w:r>
        <w:br w:type="page"/>
      </w:r>
    </w:p>
    <w:p w:rsidR="00B4679C" w:rsidRDefault="00B4679C" w:rsidP="00B4679C">
      <w:pPr>
        <w:spacing w:line="300" w:lineRule="auto"/>
        <w:ind w:left="-13" w:firstLine="13"/>
        <w:jc w:val="center"/>
        <w:rPr>
          <w:rFonts w:ascii="Gotham Pro" w:hAnsi="Gotham Pro"/>
          <w:b/>
          <w:sz w:val="32"/>
        </w:rPr>
      </w:pPr>
    </w:p>
    <w:p w:rsidR="00B4679C" w:rsidRDefault="00B4679C" w:rsidP="00B4679C">
      <w:pPr>
        <w:spacing w:line="300" w:lineRule="auto"/>
        <w:jc w:val="center"/>
        <w:rPr>
          <w:rFonts w:ascii="Gotham Pro" w:hAnsi="Gotham Pro"/>
          <w:b/>
          <w:sz w:val="32"/>
        </w:rPr>
      </w:pPr>
    </w:p>
    <w:tbl>
      <w:tblPr>
        <w:tblpPr w:leftFromText="180" w:rightFromText="180" w:vertAnchor="text" w:horzAnchor="page" w:tblpX="6740" w:tblpY="26"/>
        <w:tblW w:w="0" w:type="auto"/>
        <w:tblLayout w:type="fixed"/>
        <w:tblLook w:val="04A0"/>
      </w:tblPr>
      <w:tblGrid>
        <w:gridCol w:w="4596"/>
      </w:tblGrid>
      <w:tr w:rsidR="00B4679C" w:rsidTr="00DE50D9">
        <w:trPr>
          <w:trHeight w:val="603"/>
        </w:trPr>
        <w:tc>
          <w:tcPr>
            <w:tcW w:w="4596" w:type="dxa"/>
            <w:tcMar>
              <w:top w:w="0" w:type="dxa"/>
              <w:left w:w="108" w:type="dxa"/>
              <w:bottom w:w="0" w:type="dxa"/>
              <w:right w:w="108" w:type="dxa"/>
            </w:tcMar>
          </w:tcPr>
          <w:p w:rsidR="00B4679C" w:rsidRDefault="00B4679C" w:rsidP="00DE50D9">
            <w:pPr>
              <w:pStyle w:val="af5"/>
              <w:spacing w:line="300" w:lineRule="auto"/>
              <w:rPr>
                <w:rFonts w:ascii="Gotham Pro" w:hAnsi="Gotham Pro"/>
                <w:color w:val="auto"/>
                <w:sz w:val="24"/>
              </w:rPr>
            </w:pPr>
          </w:p>
        </w:tc>
      </w:tr>
    </w:tbl>
    <w:p w:rsidR="00B4679C" w:rsidRDefault="00B4679C" w:rsidP="00B4679C">
      <w:pPr>
        <w:spacing w:line="300" w:lineRule="auto"/>
        <w:jc w:val="both"/>
      </w:pPr>
      <w:r>
        <w:rPr>
          <w:noProof/>
          <w:sz w:val="20"/>
        </w:rPr>
        <w:drawing>
          <wp:inline distT="0" distB="0" distL="0" distR="0">
            <wp:extent cx="1400810" cy="1685925"/>
            <wp:effectExtent l="0" t="0" r="8890" b="0"/>
            <wp:docPr id="95" name="Рисунок 95" descr="ГЕРБ на щи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descr="ГЕРБ на щите"/>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405098" cy="1690343"/>
                    </a:xfrm>
                    <a:prstGeom prst="rect">
                      <a:avLst/>
                    </a:prstGeom>
                    <a:noFill/>
                    <a:ln>
                      <a:noFill/>
                    </a:ln>
                  </pic:spPr>
                </pic:pic>
              </a:graphicData>
            </a:graphic>
          </wp:inline>
        </w:drawing>
      </w:r>
    </w:p>
    <w:p w:rsidR="00B4679C" w:rsidRDefault="00B4679C" w:rsidP="00B4679C">
      <w:pPr>
        <w:spacing w:line="300" w:lineRule="auto"/>
        <w:jc w:val="both"/>
      </w:pPr>
    </w:p>
    <w:p w:rsidR="00B4679C" w:rsidRDefault="00B4679C" w:rsidP="00B4679C">
      <w:pPr>
        <w:spacing w:line="300" w:lineRule="auto"/>
        <w:jc w:val="both"/>
      </w:pPr>
    </w:p>
    <w:p w:rsidR="00B4679C" w:rsidRDefault="00B4679C" w:rsidP="00B4679C">
      <w:pPr>
        <w:pStyle w:val="af5"/>
        <w:spacing w:line="300" w:lineRule="auto"/>
        <w:jc w:val="center"/>
        <w:rPr>
          <w:rFonts w:ascii="Gotham Pro" w:hAnsi="Gotham Pro"/>
          <w:b/>
          <w:color w:val="auto"/>
          <w:sz w:val="40"/>
        </w:rPr>
      </w:pPr>
      <w:r>
        <w:rPr>
          <w:noProof/>
          <w:color w:val="auto"/>
        </w:rPr>
        <w:drawing>
          <wp:anchor distT="0" distB="0" distL="114300" distR="114300" simplePos="0" relativeHeight="251672576"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1365410270" name="Picture 222"/>
            <wp:cNvGraphicFramePr/>
            <a:graphic xmlns:a="http://schemas.openxmlformats.org/drawingml/2006/main">
              <a:graphicData uri="http://schemas.openxmlformats.org/drawingml/2006/picture">
                <pic:pic xmlns:pic="http://schemas.openxmlformats.org/drawingml/2006/picture">
                  <pic:nvPicPr>
                    <pic:cNvPr id="69" name="Picture 222"/>
                    <pic:cNvPicPr/>
                  </pic:nvPicPr>
                  <pic:blipFill>
                    <a:blip r:embed="rId10"/>
                    <a:stretch>
                      <a:fillRect/>
                    </a:stretch>
                  </pic:blipFill>
                  <pic:spPr>
                    <a:xfrm>
                      <a:off x="0" y="0"/>
                      <a:ext cx="1932304" cy="1932304"/>
                    </a:xfrm>
                    <a:prstGeom prst="rect">
                      <a:avLst/>
                    </a:prstGeom>
                  </pic:spPr>
                </pic:pic>
              </a:graphicData>
            </a:graphic>
          </wp:anchor>
        </w:drawing>
      </w:r>
    </w:p>
    <w:p w:rsidR="00B4679C" w:rsidRDefault="00B4679C" w:rsidP="00B4679C">
      <w:pPr>
        <w:pStyle w:val="af5"/>
        <w:spacing w:line="300" w:lineRule="auto"/>
        <w:jc w:val="center"/>
        <w:rPr>
          <w:rFonts w:ascii="Gotham Pro" w:hAnsi="Gotham Pro"/>
          <w:b/>
          <w:color w:val="auto"/>
          <w:sz w:val="40"/>
        </w:rPr>
      </w:pPr>
    </w:p>
    <w:p w:rsidR="00B4679C" w:rsidRDefault="00B4679C" w:rsidP="00B4679C">
      <w:pPr>
        <w:pStyle w:val="af5"/>
        <w:spacing w:line="300" w:lineRule="auto"/>
        <w:jc w:val="center"/>
        <w:rPr>
          <w:rFonts w:ascii="Gotham Pro" w:hAnsi="Gotham Pro"/>
          <w:b/>
          <w:color w:val="auto"/>
          <w:sz w:val="40"/>
        </w:rPr>
      </w:pPr>
      <w:r>
        <w:rPr>
          <w:rFonts w:ascii="Gotham Pro" w:hAnsi="Gotham Pro"/>
          <w:b/>
          <w:color w:val="auto"/>
          <w:sz w:val="40"/>
        </w:rPr>
        <w:t xml:space="preserve">ВНЕСЕНИЕ ИЗМЕНЕНИЙ </w:t>
      </w:r>
    </w:p>
    <w:p w:rsidR="00B4679C" w:rsidRDefault="00B4679C" w:rsidP="00B4679C">
      <w:pPr>
        <w:pStyle w:val="af5"/>
        <w:spacing w:line="300" w:lineRule="auto"/>
        <w:jc w:val="center"/>
        <w:rPr>
          <w:rFonts w:ascii="Gotham Pro" w:hAnsi="Gotham Pro"/>
          <w:b/>
          <w:color w:val="auto"/>
          <w:sz w:val="40"/>
        </w:rPr>
      </w:pPr>
      <w:r>
        <w:rPr>
          <w:rFonts w:ascii="Gotham Pro" w:hAnsi="Gotham Pro"/>
          <w:b/>
          <w:color w:val="auto"/>
          <w:sz w:val="40"/>
        </w:rPr>
        <w:t xml:space="preserve">В ГЕНЕРАЛЬНЫЙ ПЛАН </w:t>
      </w:r>
    </w:p>
    <w:p w:rsidR="00B4679C" w:rsidRDefault="00B4679C" w:rsidP="00B4679C">
      <w:pPr>
        <w:pStyle w:val="af5"/>
        <w:spacing w:line="300" w:lineRule="auto"/>
        <w:jc w:val="center"/>
        <w:rPr>
          <w:rFonts w:ascii="Gotham Pro" w:hAnsi="Gotham Pro"/>
          <w:b/>
          <w:color w:val="auto"/>
          <w:sz w:val="40"/>
        </w:rPr>
      </w:pPr>
      <w:r>
        <w:rPr>
          <w:rFonts w:ascii="Gotham Pro" w:hAnsi="Gotham Pro"/>
          <w:b/>
          <w:color w:val="auto"/>
          <w:sz w:val="40"/>
        </w:rPr>
        <w:t xml:space="preserve">МУНИЦИПАЛЬНОГО ОБРАЗОВАНИЯ СЕЛЬСКОЕ ПОСЕЛЕНИЕ «ДАБАТУЙСКОЕ» ЗАИГРАЕВСКОГО РАЙОНА </w:t>
      </w:r>
    </w:p>
    <w:p w:rsidR="00B4679C" w:rsidRDefault="00B4679C" w:rsidP="00B4679C">
      <w:pPr>
        <w:pStyle w:val="af5"/>
        <w:spacing w:line="300" w:lineRule="auto"/>
        <w:jc w:val="center"/>
        <w:rPr>
          <w:rFonts w:ascii="Times New Roman" w:hAnsi="Times New Roman"/>
          <w:b/>
          <w:color w:val="auto"/>
          <w:sz w:val="40"/>
        </w:rPr>
      </w:pPr>
      <w:r>
        <w:rPr>
          <w:rFonts w:ascii="Gotham Pro" w:hAnsi="Gotham Pro"/>
          <w:b/>
          <w:color w:val="auto"/>
          <w:sz w:val="40"/>
        </w:rPr>
        <w:t>РЕСПУБЛИКИ БУРЯТИЯ</w:t>
      </w:r>
    </w:p>
    <w:p w:rsidR="00B4679C" w:rsidRDefault="00B4679C" w:rsidP="00B4679C">
      <w:pPr>
        <w:pStyle w:val="af5"/>
        <w:spacing w:line="300" w:lineRule="auto"/>
        <w:jc w:val="center"/>
        <w:rPr>
          <w:rFonts w:ascii="Times New Roman" w:hAnsi="Times New Roman"/>
          <w:color w:val="auto"/>
          <w:sz w:val="28"/>
        </w:rPr>
      </w:pPr>
    </w:p>
    <w:p w:rsidR="00B4679C" w:rsidRDefault="00B4679C" w:rsidP="00B4679C">
      <w:pPr>
        <w:pStyle w:val="af5"/>
        <w:spacing w:line="300" w:lineRule="auto"/>
        <w:jc w:val="center"/>
        <w:rPr>
          <w:rFonts w:ascii="Gotham Pro" w:hAnsi="Gotham Pro"/>
          <w:color w:val="auto"/>
          <w:sz w:val="36"/>
        </w:rPr>
      </w:pPr>
      <w:r>
        <w:rPr>
          <w:rFonts w:ascii="Gotham Pro" w:hAnsi="Gotham Pro"/>
          <w:color w:val="auto"/>
          <w:sz w:val="32"/>
        </w:rPr>
        <w:t xml:space="preserve">Том </w:t>
      </w:r>
      <w:r>
        <w:rPr>
          <w:rFonts w:ascii="Gotham Pro" w:hAnsi="Gotham Pro"/>
          <w:color w:val="auto"/>
          <w:sz w:val="32"/>
          <w:lang w:val="en-US"/>
        </w:rPr>
        <w:t>I</w:t>
      </w:r>
      <w:r>
        <w:rPr>
          <w:rFonts w:ascii="Gotham Pro" w:hAnsi="Gotham Pro"/>
          <w:color w:val="auto"/>
          <w:sz w:val="32"/>
        </w:rPr>
        <w:t>I. Материалы по обоснованию</w:t>
      </w:r>
    </w:p>
    <w:p w:rsidR="00B4679C" w:rsidRDefault="00B4679C" w:rsidP="00B4679C">
      <w:pPr>
        <w:pStyle w:val="af5"/>
        <w:spacing w:line="300" w:lineRule="auto"/>
        <w:jc w:val="center"/>
        <w:rPr>
          <w:rFonts w:ascii="Times New Roman" w:hAnsi="Times New Roman"/>
          <w:color w:val="auto"/>
          <w:sz w:val="28"/>
        </w:rPr>
      </w:pPr>
    </w:p>
    <w:p w:rsidR="00B4679C" w:rsidRDefault="00B4679C" w:rsidP="00B4679C">
      <w:pPr>
        <w:pStyle w:val="af5"/>
        <w:spacing w:line="300" w:lineRule="auto"/>
        <w:jc w:val="center"/>
        <w:rPr>
          <w:rFonts w:ascii="Times New Roman" w:hAnsi="Times New Roman"/>
          <w:color w:val="auto"/>
          <w:sz w:val="28"/>
        </w:rPr>
      </w:pPr>
    </w:p>
    <w:p w:rsidR="00B4679C" w:rsidRDefault="00B4679C" w:rsidP="00B4679C">
      <w:pPr>
        <w:pStyle w:val="af5"/>
        <w:spacing w:line="300" w:lineRule="auto"/>
        <w:jc w:val="center"/>
        <w:rPr>
          <w:rFonts w:ascii="Times New Roman" w:hAnsi="Times New Roman"/>
          <w:color w:val="auto"/>
          <w:sz w:val="28"/>
        </w:rPr>
      </w:pPr>
    </w:p>
    <w:p w:rsidR="00B4679C" w:rsidRDefault="00B4679C" w:rsidP="00B4679C">
      <w:pPr>
        <w:pStyle w:val="af5"/>
        <w:spacing w:line="300" w:lineRule="auto"/>
        <w:jc w:val="center"/>
        <w:rPr>
          <w:rFonts w:ascii="Times New Roman" w:hAnsi="Times New Roman"/>
          <w:color w:val="auto"/>
          <w:sz w:val="28"/>
        </w:rPr>
      </w:pPr>
    </w:p>
    <w:p w:rsidR="00B4679C" w:rsidRDefault="00B4679C" w:rsidP="00B4679C">
      <w:pPr>
        <w:pStyle w:val="af5"/>
        <w:spacing w:line="300" w:lineRule="auto"/>
        <w:jc w:val="center"/>
        <w:rPr>
          <w:rFonts w:ascii="Times New Roman" w:hAnsi="Times New Roman"/>
          <w:color w:val="auto"/>
          <w:sz w:val="28"/>
        </w:rPr>
      </w:pPr>
    </w:p>
    <w:p w:rsidR="00B4679C" w:rsidRDefault="00B4679C" w:rsidP="00B4679C">
      <w:pPr>
        <w:pStyle w:val="af5"/>
        <w:spacing w:line="300" w:lineRule="auto"/>
        <w:jc w:val="center"/>
        <w:rPr>
          <w:rFonts w:ascii="Times New Roman" w:hAnsi="Times New Roman"/>
          <w:color w:val="auto"/>
          <w:sz w:val="28"/>
        </w:rPr>
      </w:pPr>
    </w:p>
    <w:p w:rsidR="00B4679C" w:rsidRDefault="00B4679C" w:rsidP="00B4679C">
      <w:pPr>
        <w:pStyle w:val="af5"/>
        <w:spacing w:line="300" w:lineRule="auto"/>
        <w:jc w:val="both"/>
        <w:rPr>
          <w:rFonts w:ascii="Gotham Pro" w:hAnsi="Gotham Pro"/>
          <w:color w:val="auto"/>
          <w:sz w:val="28"/>
        </w:rPr>
      </w:pPr>
      <w:r>
        <w:rPr>
          <w:rFonts w:ascii="Gotham Pro" w:hAnsi="Gotham Pro"/>
          <w:color w:val="auto"/>
          <w:sz w:val="28"/>
        </w:rPr>
        <w:t>Генеральный директор                                                     З.А. Зудаев</w:t>
      </w:r>
    </w:p>
    <w:p w:rsidR="00B4679C" w:rsidRDefault="00B4679C" w:rsidP="00B4679C">
      <w:pPr>
        <w:pStyle w:val="af5"/>
        <w:spacing w:line="300" w:lineRule="auto"/>
        <w:jc w:val="center"/>
        <w:rPr>
          <w:rFonts w:ascii="Times New Roman" w:hAnsi="Times New Roman"/>
          <w:color w:val="auto"/>
          <w:sz w:val="28"/>
        </w:rPr>
      </w:pPr>
    </w:p>
    <w:p w:rsidR="00B4679C" w:rsidRDefault="00B4679C" w:rsidP="00B4679C">
      <w:pPr>
        <w:pStyle w:val="af5"/>
        <w:spacing w:line="300" w:lineRule="auto"/>
        <w:jc w:val="center"/>
        <w:rPr>
          <w:rFonts w:ascii="Gotham Pro" w:hAnsi="Gotham Pro"/>
          <w:color w:val="auto"/>
          <w:sz w:val="28"/>
          <w:szCs w:val="28"/>
        </w:rPr>
      </w:pPr>
    </w:p>
    <w:p w:rsidR="00B4679C" w:rsidRDefault="00B4679C" w:rsidP="00B4679C">
      <w:pPr>
        <w:pStyle w:val="af5"/>
        <w:spacing w:line="300" w:lineRule="auto"/>
        <w:jc w:val="center"/>
        <w:rPr>
          <w:rFonts w:ascii="Gotham Pro" w:hAnsi="Gotham Pro"/>
          <w:color w:val="auto"/>
          <w:sz w:val="28"/>
        </w:rPr>
      </w:pPr>
      <w:r>
        <w:rPr>
          <w:rFonts w:ascii="Gotham Pro" w:hAnsi="Gotham Pro"/>
          <w:color w:val="auto"/>
          <w:sz w:val="28"/>
        </w:rPr>
        <w:t>2025</w:t>
      </w:r>
    </w:p>
    <w:p w:rsidR="00B4679C" w:rsidRDefault="00B4679C" w:rsidP="00B4679C">
      <w:pPr>
        <w:pStyle w:val="af5"/>
        <w:spacing w:line="300" w:lineRule="auto"/>
        <w:jc w:val="center"/>
        <w:rPr>
          <w:rFonts w:ascii="Gotham Pro" w:hAnsi="Gotham Pro"/>
          <w:color w:val="auto"/>
          <w:sz w:val="28"/>
        </w:rPr>
      </w:pPr>
    </w:p>
    <w:p w:rsidR="00B4679C" w:rsidRDefault="00B4679C" w:rsidP="00B4679C">
      <w:pPr>
        <w:pStyle w:val="af5"/>
        <w:spacing w:line="300" w:lineRule="auto"/>
        <w:jc w:val="center"/>
        <w:rPr>
          <w:rFonts w:ascii="Gotham Pro" w:hAnsi="Gotham Pro"/>
          <w:color w:val="auto"/>
          <w:sz w:val="28"/>
        </w:rPr>
      </w:pPr>
    </w:p>
    <w:p w:rsidR="00B4679C" w:rsidRDefault="00B4679C" w:rsidP="00B4679C">
      <w:pPr>
        <w:pStyle w:val="af5"/>
        <w:spacing w:line="300" w:lineRule="auto"/>
        <w:jc w:val="center"/>
        <w:rPr>
          <w:rFonts w:ascii="Gotham Pro" w:hAnsi="Gotham Pro"/>
          <w:color w:val="auto"/>
          <w:sz w:val="28"/>
        </w:rPr>
      </w:pPr>
    </w:p>
    <w:p w:rsidR="00B4679C" w:rsidRDefault="00B4679C" w:rsidP="00B4679C">
      <w:pPr>
        <w:pStyle w:val="af5"/>
        <w:spacing w:line="300" w:lineRule="auto"/>
        <w:jc w:val="center"/>
        <w:rPr>
          <w:rFonts w:ascii="Gotham Pro" w:hAnsi="Gotham Pro"/>
          <w:b/>
          <w:color w:val="auto"/>
        </w:rPr>
      </w:pPr>
      <w:r>
        <w:rPr>
          <w:rFonts w:ascii="Gotham Pro" w:hAnsi="Gotham Pro"/>
          <w:b/>
          <w:color w:val="auto"/>
        </w:rPr>
        <w:t>Внесение изменений</w:t>
      </w:r>
    </w:p>
    <w:p w:rsidR="00B4679C" w:rsidRDefault="00B4679C" w:rsidP="00B4679C">
      <w:pPr>
        <w:pStyle w:val="af5"/>
        <w:spacing w:line="300" w:lineRule="auto"/>
        <w:jc w:val="center"/>
        <w:rPr>
          <w:rFonts w:ascii="Gotham Pro" w:hAnsi="Gotham Pro"/>
          <w:b/>
          <w:color w:val="auto"/>
        </w:rPr>
      </w:pPr>
      <w:r>
        <w:rPr>
          <w:rFonts w:ascii="Gotham Pro" w:hAnsi="Gotham Pro"/>
          <w:b/>
          <w:color w:val="auto"/>
        </w:rPr>
        <w:t>в Генеральный план муниципального образования сельского поселения</w:t>
      </w:r>
    </w:p>
    <w:p w:rsidR="00B4679C" w:rsidRDefault="00B4679C" w:rsidP="00B4679C">
      <w:pPr>
        <w:pStyle w:val="af5"/>
        <w:spacing w:line="300" w:lineRule="auto"/>
        <w:jc w:val="center"/>
        <w:rPr>
          <w:rFonts w:ascii="Gotham Pro" w:hAnsi="Gotham Pro"/>
          <w:b/>
          <w:color w:val="auto"/>
        </w:rPr>
      </w:pPr>
      <w:r>
        <w:rPr>
          <w:rFonts w:ascii="Gotham Pro" w:hAnsi="Gotham Pro"/>
          <w:b/>
          <w:color w:val="auto"/>
        </w:rPr>
        <w:t>«Дабатуйское» Заигрраевского района Республики Бурятия</w:t>
      </w:r>
    </w:p>
    <w:p w:rsidR="00B4679C" w:rsidRDefault="00B4679C" w:rsidP="00B4679C">
      <w:pPr>
        <w:pStyle w:val="af5"/>
        <w:spacing w:line="300" w:lineRule="auto"/>
        <w:jc w:val="center"/>
        <w:rPr>
          <w:rFonts w:ascii="Gotham Pro" w:hAnsi="Gotham Pro"/>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14"/>
        <w:gridCol w:w="8930"/>
      </w:tblGrid>
      <w:tr w:rsidR="00B4679C" w:rsidTr="00DE50D9">
        <w:trPr>
          <w:trHeight w:val="491"/>
        </w:trPr>
        <w:tc>
          <w:tcPr>
            <w:tcW w:w="7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79C" w:rsidRDefault="00B4679C" w:rsidP="00DE50D9">
            <w:pPr>
              <w:pStyle w:val="af5"/>
              <w:spacing w:line="300" w:lineRule="auto"/>
              <w:jc w:val="center"/>
              <w:rPr>
                <w:rFonts w:ascii="Gotham Pro" w:hAnsi="Gotham Pro"/>
                <w:color w:val="auto"/>
              </w:rPr>
            </w:pPr>
            <w:r>
              <w:rPr>
                <w:rFonts w:ascii="Gotham Pro" w:hAnsi="Gotham Pro"/>
                <w:color w:val="auto"/>
              </w:rPr>
              <w:t>№</w:t>
            </w:r>
          </w:p>
          <w:p w:rsidR="00B4679C" w:rsidRDefault="00B4679C" w:rsidP="00DE50D9">
            <w:pPr>
              <w:pStyle w:val="af5"/>
              <w:spacing w:line="300" w:lineRule="auto"/>
              <w:jc w:val="center"/>
              <w:rPr>
                <w:rFonts w:ascii="Gotham Pro" w:hAnsi="Gotham Pro"/>
                <w:color w:val="auto"/>
              </w:rPr>
            </w:pPr>
            <w:r>
              <w:rPr>
                <w:rFonts w:ascii="Gotham Pro" w:hAnsi="Gotham Pro"/>
                <w:color w:val="auto"/>
              </w:rPr>
              <w:t>п/п</w:t>
            </w:r>
          </w:p>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79C" w:rsidRDefault="00B4679C" w:rsidP="00DE50D9">
            <w:pPr>
              <w:pStyle w:val="af5"/>
              <w:spacing w:line="300" w:lineRule="auto"/>
              <w:jc w:val="center"/>
              <w:rPr>
                <w:rFonts w:ascii="Gotham Pro" w:hAnsi="Gotham Pro"/>
                <w:color w:val="auto"/>
              </w:rPr>
            </w:pPr>
            <w:r>
              <w:rPr>
                <w:rFonts w:ascii="Gotham Pro" w:hAnsi="Gotham Pro"/>
                <w:color w:val="auto"/>
              </w:rPr>
              <w:t>Состав проекта</w:t>
            </w:r>
          </w:p>
        </w:tc>
      </w:tr>
      <w:tr w:rsidR="00B4679C" w:rsidTr="00DE50D9">
        <w:trPr>
          <w:trHeight w:val="251"/>
        </w:trPr>
        <w:tc>
          <w:tcPr>
            <w:tcW w:w="71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4679C" w:rsidRDefault="00B4679C" w:rsidP="00DE50D9">
            <w:pPr>
              <w:pStyle w:val="af5"/>
              <w:spacing w:line="300" w:lineRule="auto"/>
              <w:jc w:val="center"/>
              <w:rPr>
                <w:rFonts w:ascii="Gotham Pro" w:hAnsi="Gotham Pro"/>
                <w:color w:val="auto"/>
              </w:rPr>
            </w:pPr>
            <w:r>
              <w:rPr>
                <w:rFonts w:ascii="Gotham Pro" w:hAnsi="Gotham Pro"/>
                <w:color w:val="auto"/>
              </w:rPr>
              <w:t>1</w:t>
            </w:r>
          </w:p>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79C" w:rsidRDefault="00B4679C" w:rsidP="00DE50D9">
            <w:pPr>
              <w:pStyle w:val="af5"/>
              <w:spacing w:line="300" w:lineRule="auto"/>
              <w:ind w:left="220" w:right="119" w:firstLine="221"/>
              <w:jc w:val="both"/>
              <w:rPr>
                <w:rFonts w:ascii="Gotham Pro" w:hAnsi="Gotham Pro"/>
                <w:color w:val="auto"/>
              </w:rPr>
            </w:pPr>
            <w:r>
              <w:rPr>
                <w:rFonts w:ascii="Gotham Pro" w:hAnsi="Gotham Pro"/>
                <w:b/>
                <w:color w:val="auto"/>
              </w:rPr>
              <w:t>Том I. Положение о территориальном планировании</w:t>
            </w:r>
          </w:p>
        </w:tc>
      </w:tr>
      <w:tr w:rsidR="00B4679C" w:rsidTr="00DE50D9">
        <w:trPr>
          <w:trHeight w:val="369"/>
        </w:trPr>
        <w:tc>
          <w:tcPr>
            <w:tcW w:w="71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4679C" w:rsidRDefault="00B4679C" w:rsidP="00DE50D9">
            <w:pPr>
              <w:spacing w:line="300" w:lineRule="auto"/>
            </w:pPr>
          </w:p>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79C" w:rsidRDefault="00B4679C" w:rsidP="00DE50D9">
            <w:pPr>
              <w:pStyle w:val="af5"/>
              <w:spacing w:line="300" w:lineRule="auto"/>
              <w:ind w:left="220" w:right="119" w:firstLine="220"/>
              <w:jc w:val="both"/>
              <w:rPr>
                <w:rFonts w:ascii="Gotham Pro" w:hAnsi="Gotham Pro"/>
                <w:color w:val="auto"/>
              </w:rPr>
            </w:pPr>
            <w:r>
              <w:rPr>
                <w:rFonts w:ascii="Gotham Pro" w:hAnsi="Gotham Pro"/>
                <w:color w:val="auto"/>
              </w:rPr>
              <w:t>Карта планируемых границ населённых пунктов (в том числе границ образуемых населённых пунктов), входящих в состав поселения, масштаб 1:50000;</w:t>
            </w:r>
          </w:p>
        </w:tc>
      </w:tr>
      <w:tr w:rsidR="00B4679C" w:rsidTr="00DE50D9">
        <w:trPr>
          <w:trHeight w:val="259"/>
        </w:trPr>
        <w:tc>
          <w:tcPr>
            <w:tcW w:w="71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4679C" w:rsidRDefault="00B4679C" w:rsidP="00DE50D9">
            <w:pPr>
              <w:spacing w:line="300" w:lineRule="auto"/>
            </w:pPr>
          </w:p>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79C" w:rsidRDefault="00B4679C" w:rsidP="00DE50D9">
            <w:pPr>
              <w:pStyle w:val="af5"/>
              <w:spacing w:line="300" w:lineRule="auto"/>
              <w:ind w:left="220" w:right="119" w:firstLine="220"/>
              <w:jc w:val="both"/>
              <w:rPr>
                <w:rFonts w:ascii="Gotham Pro" w:hAnsi="Gotham Pro"/>
                <w:color w:val="auto"/>
              </w:rPr>
            </w:pPr>
            <w:r>
              <w:rPr>
                <w:rFonts w:ascii="Gotham Pro" w:hAnsi="Gotham Pro"/>
                <w:color w:val="auto"/>
              </w:rPr>
              <w:t>Карта планируемого размещения объектов местного значения, масштаб 1:50000;</w:t>
            </w:r>
          </w:p>
        </w:tc>
      </w:tr>
      <w:tr w:rsidR="00B4679C" w:rsidTr="00DE50D9">
        <w:trPr>
          <w:trHeight w:val="263"/>
        </w:trPr>
        <w:tc>
          <w:tcPr>
            <w:tcW w:w="71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4679C" w:rsidRDefault="00B4679C" w:rsidP="00DE50D9">
            <w:pPr>
              <w:spacing w:line="300" w:lineRule="auto"/>
            </w:pPr>
          </w:p>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79C" w:rsidRDefault="00B4679C" w:rsidP="00DE50D9">
            <w:pPr>
              <w:pStyle w:val="af5"/>
              <w:spacing w:line="300" w:lineRule="auto"/>
              <w:ind w:left="220" w:right="119" w:firstLine="220"/>
              <w:jc w:val="both"/>
              <w:rPr>
                <w:rFonts w:ascii="Gotham Pro" w:hAnsi="Gotham Pro"/>
                <w:color w:val="auto"/>
              </w:rPr>
            </w:pPr>
            <w:r>
              <w:rPr>
                <w:rFonts w:ascii="Gotham Pro" w:hAnsi="Gotham Pro"/>
                <w:color w:val="auto"/>
              </w:rPr>
              <w:t>Карта функциональных зон поселения, масштаб 1:50000;</w:t>
            </w:r>
          </w:p>
        </w:tc>
      </w:tr>
      <w:tr w:rsidR="00B4679C" w:rsidTr="00DE50D9">
        <w:trPr>
          <w:trHeight w:val="241"/>
        </w:trPr>
        <w:tc>
          <w:tcPr>
            <w:tcW w:w="71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4679C" w:rsidRDefault="00B4679C" w:rsidP="00DE50D9">
            <w:pPr>
              <w:spacing w:line="300" w:lineRule="auto"/>
            </w:pPr>
          </w:p>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79C" w:rsidRDefault="00B4679C" w:rsidP="00DE50D9">
            <w:pPr>
              <w:pStyle w:val="af5"/>
              <w:spacing w:line="300" w:lineRule="auto"/>
              <w:ind w:left="220" w:right="119" w:firstLine="220"/>
              <w:jc w:val="both"/>
              <w:rPr>
                <w:rFonts w:ascii="Gotham Pro" w:hAnsi="Gotham Pro"/>
                <w:color w:val="auto"/>
              </w:rPr>
            </w:pPr>
            <w:r>
              <w:rPr>
                <w:rFonts w:ascii="Gotham Pro" w:hAnsi="Gotham Pro"/>
                <w:color w:val="auto"/>
              </w:rPr>
              <w:t>Сведения о границе населенных пунктов, входящих в состав поселения</w:t>
            </w:r>
          </w:p>
        </w:tc>
      </w:tr>
      <w:tr w:rsidR="00B4679C" w:rsidTr="00DE50D9">
        <w:trPr>
          <w:trHeight w:val="277"/>
        </w:trPr>
        <w:tc>
          <w:tcPr>
            <w:tcW w:w="71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4679C" w:rsidRDefault="00B4679C" w:rsidP="00DE50D9">
            <w:pPr>
              <w:pStyle w:val="af5"/>
              <w:spacing w:line="300" w:lineRule="auto"/>
              <w:jc w:val="center"/>
              <w:rPr>
                <w:rFonts w:ascii="Gotham Pro" w:hAnsi="Gotham Pro"/>
                <w:color w:val="auto"/>
              </w:rPr>
            </w:pPr>
            <w:r>
              <w:rPr>
                <w:rFonts w:ascii="Gotham Pro" w:hAnsi="Gotham Pro"/>
                <w:color w:val="auto"/>
              </w:rPr>
              <w:t>2</w:t>
            </w:r>
          </w:p>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79C" w:rsidRDefault="00B4679C" w:rsidP="00DE50D9">
            <w:pPr>
              <w:pStyle w:val="af5"/>
              <w:spacing w:line="300" w:lineRule="auto"/>
              <w:ind w:left="220" w:right="119" w:firstLine="221"/>
              <w:jc w:val="both"/>
              <w:rPr>
                <w:rFonts w:ascii="Gotham Pro" w:hAnsi="Gotham Pro"/>
                <w:color w:val="auto"/>
              </w:rPr>
            </w:pPr>
            <w:r>
              <w:rPr>
                <w:rFonts w:ascii="Gotham Pro" w:hAnsi="Gotham Pro"/>
                <w:b/>
                <w:color w:val="auto"/>
              </w:rPr>
              <w:t>Том II. Материалы по обоснованию</w:t>
            </w:r>
          </w:p>
        </w:tc>
      </w:tr>
      <w:tr w:rsidR="00B4679C" w:rsidTr="00DE50D9">
        <w:trPr>
          <w:trHeight w:val="369"/>
        </w:trPr>
        <w:tc>
          <w:tcPr>
            <w:tcW w:w="71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4679C" w:rsidRDefault="00B4679C" w:rsidP="00DE50D9">
            <w:pPr>
              <w:spacing w:line="300" w:lineRule="auto"/>
            </w:pPr>
          </w:p>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79C" w:rsidRDefault="00B4679C" w:rsidP="00DE50D9">
            <w:pPr>
              <w:pStyle w:val="1f1"/>
              <w:ind w:firstLineChars="110" w:firstLine="242"/>
              <w:jc w:val="both"/>
              <w:rPr>
                <w:rFonts w:ascii="Gotham Pro" w:hAnsi="Gotham Pro"/>
                <w:sz w:val="22"/>
              </w:rPr>
            </w:pPr>
            <w:r>
              <w:rPr>
                <w:rFonts w:ascii="Gotham Pro" w:hAnsi="Gotham Pro"/>
                <w:sz w:val="22"/>
              </w:rPr>
              <w:t>Материалы по обоснованию в текстовой форме</w:t>
            </w:r>
          </w:p>
          <w:p w:rsidR="00B4679C" w:rsidRDefault="00B4679C" w:rsidP="00DE50D9">
            <w:pPr>
              <w:pStyle w:val="1f1"/>
              <w:ind w:firstLineChars="110" w:firstLine="242"/>
              <w:jc w:val="both"/>
              <w:rPr>
                <w:rFonts w:ascii="Gotham Pro" w:hAnsi="Gotham Pro"/>
                <w:sz w:val="22"/>
              </w:rPr>
            </w:pPr>
            <w:r>
              <w:rPr>
                <w:rFonts w:ascii="Gotham Pro" w:hAnsi="Gotham Pro"/>
                <w:sz w:val="22"/>
              </w:rPr>
              <w:t>Материалы по обоснованию. Приложения</w:t>
            </w:r>
          </w:p>
          <w:p w:rsidR="00B4679C" w:rsidRDefault="00B4679C" w:rsidP="00DE50D9">
            <w:pPr>
              <w:pStyle w:val="1f1"/>
              <w:ind w:firstLineChars="110" w:firstLine="242"/>
              <w:jc w:val="both"/>
              <w:rPr>
                <w:rFonts w:ascii="Gotham Pro" w:hAnsi="Gotham Pro"/>
                <w:sz w:val="22"/>
              </w:rPr>
            </w:pPr>
            <w:r>
              <w:rPr>
                <w:rFonts w:ascii="Gotham Pro" w:hAnsi="Gotham Pro"/>
                <w:sz w:val="22"/>
              </w:rPr>
              <w:t>Материалы по обоснованию в виде карт:</w:t>
            </w:r>
          </w:p>
          <w:p w:rsidR="00B4679C" w:rsidRDefault="00B4679C" w:rsidP="00DE50D9">
            <w:pPr>
              <w:pStyle w:val="1f1"/>
              <w:ind w:firstLineChars="110" w:firstLine="242"/>
              <w:jc w:val="both"/>
              <w:rPr>
                <w:rFonts w:ascii="Gotham Pro" w:hAnsi="Gotham Pro"/>
              </w:rPr>
            </w:pPr>
            <w:r>
              <w:rPr>
                <w:rFonts w:ascii="Gotham Pro" w:hAnsi="Gotham Pro"/>
                <w:sz w:val="22"/>
              </w:rPr>
              <w:t>Карта зон с особыми условиями использования территорий</w:t>
            </w:r>
          </w:p>
        </w:tc>
      </w:tr>
    </w:tbl>
    <w:p w:rsidR="00B4679C" w:rsidRDefault="00B4679C" w:rsidP="00B4679C">
      <w:pPr>
        <w:pStyle w:val="af5"/>
        <w:spacing w:line="300" w:lineRule="auto"/>
        <w:jc w:val="center"/>
        <w:rPr>
          <w:rFonts w:ascii="Gotham Pro" w:hAnsi="Gotham Pro"/>
          <w:b/>
          <w:color w:val="auto"/>
          <w:sz w:val="20"/>
        </w:rPr>
      </w:pPr>
    </w:p>
    <w:p w:rsidR="00B4679C" w:rsidRDefault="00B4679C" w:rsidP="00B4679C">
      <w:pPr>
        <w:pStyle w:val="af5"/>
        <w:spacing w:line="300" w:lineRule="auto"/>
        <w:jc w:val="center"/>
        <w:rPr>
          <w:rFonts w:ascii="Gotham Pro" w:hAnsi="Gotham Pro"/>
          <w:b/>
          <w:color w:val="auto"/>
          <w:sz w:val="20"/>
        </w:rPr>
      </w:pPr>
    </w:p>
    <w:p w:rsidR="00B4679C" w:rsidRDefault="00B4679C" w:rsidP="00B4679C">
      <w:pPr>
        <w:pStyle w:val="af5"/>
        <w:spacing w:line="300" w:lineRule="auto"/>
        <w:jc w:val="center"/>
        <w:rPr>
          <w:rFonts w:ascii="Gotham Pro" w:hAnsi="Gotham Pro"/>
          <w:b/>
          <w:color w:val="auto"/>
          <w:sz w:val="20"/>
        </w:rPr>
      </w:pPr>
    </w:p>
    <w:p w:rsidR="00B4679C" w:rsidRDefault="00B4679C" w:rsidP="00B4679C">
      <w:pPr>
        <w:spacing w:line="300" w:lineRule="auto"/>
        <w:jc w:val="both"/>
        <w:rPr>
          <w:rFonts w:ascii="Gotham Pro" w:hAnsi="Gotham Pro"/>
          <w:b/>
          <w:sz w:val="32"/>
        </w:rPr>
      </w:pPr>
      <w:r>
        <w:rPr>
          <w:noProof/>
        </w:rPr>
        <w:drawing>
          <wp:anchor distT="0" distB="0" distL="114300" distR="114300" simplePos="0" relativeHeight="251673600"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738823614" name="Picture 224"/>
            <wp:cNvGraphicFramePr/>
            <a:graphic xmlns:a="http://schemas.openxmlformats.org/drawingml/2006/main">
              <a:graphicData uri="http://schemas.openxmlformats.org/drawingml/2006/picture">
                <pic:pic xmlns:pic="http://schemas.openxmlformats.org/drawingml/2006/picture">
                  <pic:nvPicPr>
                    <pic:cNvPr id="70" name="Picture 224"/>
                    <pic:cNvPicPr/>
                  </pic:nvPicPr>
                  <pic:blipFill>
                    <a:blip r:embed="rId10"/>
                    <a:stretch>
                      <a:fillRect/>
                    </a:stretch>
                  </pic:blipFill>
                  <pic:spPr>
                    <a:xfrm>
                      <a:off x="0" y="0"/>
                      <a:ext cx="1932304" cy="1932304"/>
                    </a:xfrm>
                    <a:prstGeom prst="rect">
                      <a:avLst/>
                    </a:prstGeom>
                  </pic:spPr>
                </pic:pic>
              </a:graphicData>
            </a:graphic>
          </wp:anchor>
        </w:drawing>
      </w:r>
    </w:p>
    <w:p w:rsidR="00B4679C" w:rsidRDefault="00B4679C" w:rsidP="00B4679C">
      <w:pPr>
        <w:spacing w:line="300" w:lineRule="auto"/>
      </w:pPr>
    </w:p>
    <w:p w:rsidR="00B4679C" w:rsidRDefault="00B4679C" w:rsidP="00B4679C">
      <w:pPr>
        <w:spacing w:line="300" w:lineRule="auto"/>
        <w:sectPr w:rsidR="00B4679C" w:rsidSect="00B4679C">
          <w:headerReference w:type="default" r:id="rId57"/>
          <w:footerReference w:type="default" r:id="rId58"/>
          <w:pgSz w:w="11906" w:h="16838"/>
          <w:pgMar w:top="1134" w:right="567" w:bottom="1134" w:left="1701" w:header="708" w:footer="709" w:gutter="0"/>
          <w:cols w:space="720"/>
          <w:docGrid w:linePitch="360"/>
        </w:sectPr>
      </w:pPr>
    </w:p>
    <w:p w:rsidR="00B4679C" w:rsidRDefault="00B4679C" w:rsidP="00B4679C">
      <w:pPr>
        <w:pStyle w:val="af5"/>
        <w:spacing w:line="300" w:lineRule="auto"/>
        <w:jc w:val="center"/>
        <w:rPr>
          <w:rFonts w:ascii="Gotham Pro" w:hAnsi="Gotham Pro"/>
          <w:b/>
          <w:color w:val="auto"/>
          <w:sz w:val="18"/>
        </w:rPr>
      </w:pPr>
      <w:r>
        <w:rPr>
          <w:rFonts w:ascii="Gotham Pro" w:hAnsi="Gotham Pro"/>
          <w:b/>
          <w:color w:val="auto"/>
          <w:sz w:val="18"/>
        </w:rPr>
        <w:lastRenderedPageBreak/>
        <w:t>СОДЕРЖАНИЕ</w:t>
      </w:r>
    </w:p>
    <w:tbl>
      <w:tblPr>
        <w:tblW w:w="96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62"/>
        <w:gridCol w:w="684"/>
      </w:tblGrid>
      <w:tr w:rsidR="00B4679C" w:rsidTr="00DE50D9">
        <w:trPr>
          <w:trHeight w:val="235"/>
        </w:trPr>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1"/>
              <w:rPr>
                <w:b/>
                <w:bCs/>
              </w:rPr>
            </w:pPr>
            <w:r>
              <w:rPr>
                <w:b/>
                <w:bCs/>
              </w:rPr>
              <w:t>Том II. Материалы по обоснованию</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rPr>
                <w:b/>
                <w:bCs/>
              </w:rPr>
            </w:pPr>
            <w:r>
              <w:rPr>
                <w:b/>
                <w:bCs/>
              </w:rPr>
              <w:t>стр.</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1"/>
              <w:rPr>
                <w:b/>
                <w:bCs/>
              </w:rPr>
            </w:pPr>
            <w:r>
              <w:rPr>
                <w:b/>
                <w:bCs/>
              </w:rPr>
              <w:t>1. Анализ использования и состояния территории поселения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rPr>
                <w:b/>
                <w:bCs/>
              </w:rPr>
            </w:pPr>
            <w:r>
              <w:rPr>
                <w:b/>
                <w:bCs/>
              </w:rPr>
              <w:t>6</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 xml:space="preserve">1.1. Административно-территориальное устройство поселения и численность населения </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6</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1.2. Природные условия и ресурсы поселения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7</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1.2.1. Климат</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7</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1.2.2. Рельеф</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8</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1.2.3. Гидрография и гидрология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9</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1.2.4. Растительность и почвы</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9</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1.2.5. Лесные ресурсы</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10</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1.2.6. Полезные ископаемые</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12</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1.2.7. Выводы по разделу</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15</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1.3. Жилой фонд</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16</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1.4.  Социальная инфраструктура</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17</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 xml:space="preserve">1.4.1. Образование </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17</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1.4.2. Здравоохранение</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18</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1.4.3. Культура</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19</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1.5. Экономика поселения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20</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1.5.1. Сельское хозяйство</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20</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1.5.2. Промышленность, торговля, общественное питание, услуги</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21</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1.5.3. Выводы по разделу 1.5.</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22</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1.6. Коммунальная инфраструктура</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23</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1.6.1. Водоснабжение</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23</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1.6.2. Водоотведение</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24</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1.6.3. Теплоснабжение</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25</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lastRenderedPageBreak/>
              <w:t>1.6.4. Электроснабжение</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26</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1.6.5. Связь</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27</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1.6.6. Сбор и вывоз отходов</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29</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1.6.7. Выводы по разделу 1.6.</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29</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1.7. Транспортная инфраструктура</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30</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1.8. Объекты культурного, археологического, исторического наследия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32</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1.8.1. Утвержденные предметы охраны и границы территорий исторических поселений федерального значения и исторических поселений регионального значения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33</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1.9. Объекты специального назначения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34</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1.9.1. Организация ритуальных услуг и содержание мест захоронения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34</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1.9.2. Объекты складирования и захоронения отходов</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34</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1"/>
              <w:jc w:val="both"/>
              <w:rPr>
                <w:b/>
                <w:bCs/>
              </w:rPr>
            </w:pPr>
            <w:r>
              <w:rPr>
                <w:b/>
                <w:bCs/>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rPr>
                <w:b/>
                <w:bCs/>
              </w:rPr>
            </w:pPr>
            <w:r>
              <w:rPr>
                <w:b/>
                <w:bCs/>
              </w:rPr>
              <w:t>35</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jc w:val="both"/>
            </w:pPr>
            <w:r>
              <w:t>2.1. Сведения об утвержденных документах стратегического планирования, указанных в части 5.2 статьи 9 Градостроительного кодекса Российской Федерации,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35</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2.2. Предложения по функциональному зонированию</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40</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szCs w:val="22"/>
              </w:rPr>
            </w:pPr>
            <w:r>
              <w:rPr>
                <w:szCs w:val="22"/>
              </w:rPr>
              <w:t>2.2.1.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42</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2.2.2. Перечень земель и земельных участков, подлежащих переводу из одной категории в другую</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57</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2.3. Население</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81</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2.4. Развитие жилищного строительства</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82</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2.5. Развитие социальной инфраструктуры</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83</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2.6. Развитие экономики</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84</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lastRenderedPageBreak/>
              <w:t>2.6.1. Развитие малого и среднего предпринимательства</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84</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2.6.2. Сельское хозяйство</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85</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2.7. Развитие коммунальной инфраструктуры</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87</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2.7.1. Водоснабжение и водоотведение</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87</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2.7.2. Электроснабжение</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88</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2.7.3. Теплоснабжение</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89</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2.8. Развитие транспортной инфраструктуры</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89</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2.9. Объекты специального назначения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91</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2.9.1. Организация ритуальных услуг и содержание мест захоронения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91</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2.9.2. Объекты складирования и захоронения отходов</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91</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1"/>
              <w:jc w:val="both"/>
              <w:rPr>
                <w:b/>
                <w:bCs/>
                <w:sz w:val="24"/>
              </w:rPr>
            </w:pPr>
            <w:r>
              <w:rPr>
                <w:b/>
                <w:bCs/>
              </w:rPr>
              <w:t>3. Оценка возможного влияния планируемых для размещения объектов местного значения поселения на комплексное развитие этих территорий</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rPr>
                <w:b/>
                <w:bCs/>
              </w:rPr>
            </w:pPr>
            <w:r>
              <w:rPr>
                <w:b/>
                <w:bCs/>
              </w:rPr>
              <w:t>92</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1"/>
              <w:jc w:val="both"/>
              <w:rPr>
                <w:b/>
                <w:bCs/>
              </w:rPr>
            </w:pPr>
            <w:r>
              <w:rPr>
                <w:b/>
                <w:bCs/>
              </w:rPr>
              <w:t>4. Утверждённые документами территориального планирования РФ, документами территориального планирования РБ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ЗОУИТ, реквизиты указанных документов территориального планирования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rPr>
                <w:b/>
                <w:bCs/>
              </w:rPr>
            </w:pPr>
            <w:r>
              <w:rPr>
                <w:b/>
                <w:bCs/>
              </w:rPr>
              <w:t>93</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4.1. Объекты федерального значения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93</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4.2. Объекты регионального значения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93</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1"/>
              <w:jc w:val="both"/>
              <w:rPr>
                <w:b/>
                <w:bCs/>
              </w:rPr>
            </w:pPr>
            <w:r>
              <w:rPr>
                <w:b/>
                <w:bCs/>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ЗОУИТ, реквизиты указанного документа территориального планирования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rPr>
                <w:b/>
                <w:bCs/>
              </w:rPr>
            </w:pPr>
            <w:r>
              <w:rPr>
                <w:b/>
                <w:bCs/>
              </w:rPr>
              <w:t>97</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1"/>
              <w:rPr>
                <w:b/>
                <w:bCs/>
              </w:rPr>
            </w:pPr>
            <w:r>
              <w:rPr>
                <w:b/>
                <w:bCs/>
              </w:rPr>
              <w:t>6. Охрана окружающей среды</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rPr>
                <w:b/>
                <w:bCs/>
              </w:rPr>
            </w:pPr>
            <w:r>
              <w:rPr>
                <w:b/>
                <w:bCs/>
              </w:rPr>
              <w:t>100</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bCs/>
              </w:rPr>
            </w:pPr>
            <w:r>
              <w:rPr>
                <w:bCs/>
              </w:rPr>
              <w:t>6.1. Мероприятия по охране окружающей среды</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100</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6.2. Зоны с особыми условиями использования территорий</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100</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1"/>
              <w:rPr>
                <w:b/>
                <w:bCs/>
                <w:sz w:val="24"/>
              </w:rPr>
            </w:pPr>
            <w:r>
              <w:rPr>
                <w:b/>
                <w:bCs/>
              </w:rPr>
              <w:t xml:space="preserve">7. Перечень и характеристики основных факторов риска возникновения ЧС природного и </w:t>
            </w:r>
            <w:r>
              <w:rPr>
                <w:b/>
                <w:bCs/>
              </w:rPr>
              <w:lastRenderedPageBreak/>
              <w:t>техногенного характера</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rPr>
                <w:b/>
                <w:bCs/>
              </w:rPr>
            </w:pPr>
            <w:r>
              <w:rPr>
                <w:b/>
                <w:bCs/>
              </w:rPr>
              <w:lastRenderedPageBreak/>
              <w:t>118</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lastRenderedPageBreak/>
              <w:t xml:space="preserve">7.1. Краткое описание места расположения поселения, топографо-геодезических, инженерно-геологических и климатических условий, транспортной и инженерной инфраструктуры, данные о площади поселения, характере застройки, численности населения, административном статусе, экономической или сельскохозяйственной специализации и группе по ГО </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119</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highlight w:val="yellow"/>
              </w:rPr>
            </w:pPr>
            <w:r>
              <w:t>7.2. Анализ возможных последствий воздействия современных средств поражения и ЧС техногенного и природного характера на функционирование объектов поселения и жизнедеятельность населения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120</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7.2.1. Перечень и характеристики возможных последствий воздействия современных средств поражения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120</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highlight w:val="yellow"/>
              </w:rPr>
            </w:pPr>
            <w:r>
              <w:t>7.2.2. Перечень и характеристики возможных источников ЧС техногенного характера</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120</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7.2.3. Перечень и характеристики возможных источников ЧС природного характера</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124</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7.2.4. Перечень и характеристики возможных источников ЧС биолого-социального характера</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132</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rPr>
                <w:sz w:val="24"/>
              </w:rPr>
            </w:pPr>
            <w:r>
              <w:t>7.3. Основные показатели по существующим ИТМ ГОЧС, отражающие состояние защиты населения и территории поселения в военное и мирное время на момент разработки генерального плана</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r>
              <w:t>133</w:t>
            </w: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1"/>
              <w:rPr>
                <w:b/>
                <w:bCs/>
              </w:rPr>
            </w:pPr>
            <w:r>
              <w:rPr>
                <w:b/>
                <w:bCs/>
              </w:rPr>
              <w:t xml:space="preserve">Приложения: </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rPr>
                <w:b/>
                <w:bCs/>
              </w:rPr>
            </w:pPr>
          </w:p>
        </w:tc>
      </w:tr>
      <w:tr w:rsidR="00B4679C" w:rsidTr="00DE50D9">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ind w:firstLineChars="120" w:firstLine="240"/>
            </w:pPr>
            <w:r>
              <w:t>Материалы по обоснованию в виде карт</w:t>
            </w:r>
          </w:p>
          <w:p w:rsidR="00B4679C" w:rsidRDefault="00B4679C" w:rsidP="00DE50D9">
            <w:pPr>
              <w:pStyle w:val="af3"/>
              <w:spacing w:line="300" w:lineRule="auto"/>
              <w:ind w:firstLineChars="120" w:firstLine="240"/>
            </w:pPr>
            <w:r>
              <w:t>Материалы по обоснованию. Приложения.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679C" w:rsidRDefault="00B4679C" w:rsidP="00DE50D9">
            <w:pPr>
              <w:pStyle w:val="af3"/>
              <w:spacing w:line="300" w:lineRule="auto"/>
            </w:pPr>
          </w:p>
        </w:tc>
      </w:tr>
    </w:tbl>
    <w:p w:rsidR="00B4679C" w:rsidRDefault="00B4679C" w:rsidP="00B4679C">
      <w:pPr>
        <w:spacing w:line="300" w:lineRule="auto"/>
        <w:jc w:val="center"/>
        <w:rPr>
          <w:rFonts w:ascii="Gotham Pro" w:hAnsi="Gotham Pro"/>
          <w:b/>
          <w:sz w:val="32"/>
        </w:rPr>
      </w:pPr>
      <w:r>
        <w:rPr>
          <w:noProof/>
        </w:rPr>
        <w:drawing>
          <wp:anchor distT="0" distB="0" distL="114300" distR="114300" simplePos="0" relativeHeight="251674624"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71" name="Picture 226"/>
            <wp:cNvGraphicFramePr/>
            <a:graphic xmlns:a="http://schemas.openxmlformats.org/drawingml/2006/main">
              <a:graphicData uri="http://schemas.openxmlformats.org/drawingml/2006/picture">
                <pic:pic xmlns:pic="http://schemas.openxmlformats.org/drawingml/2006/picture">
                  <pic:nvPicPr>
                    <pic:cNvPr id="71" name="Picture 226"/>
                    <pic:cNvPicPr/>
                  </pic:nvPicPr>
                  <pic:blipFill>
                    <a:blip r:embed="rId10"/>
                    <a:stretch>
                      <a:fillRect/>
                    </a:stretch>
                  </pic:blipFill>
                  <pic:spPr>
                    <a:xfrm>
                      <a:off x="0" y="0"/>
                      <a:ext cx="1932304" cy="1932304"/>
                    </a:xfrm>
                    <a:prstGeom prst="rect">
                      <a:avLst/>
                    </a:prstGeom>
                  </pic:spPr>
                </pic:pic>
              </a:graphicData>
            </a:graphic>
          </wp:anchor>
        </w:drawing>
      </w:r>
    </w:p>
    <w:p w:rsidR="00B4679C" w:rsidRDefault="00B4679C" w:rsidP="00B4679C">
      <w:pPr>
        <w:spacing w:line="300" w:lineRule="auto"/>
        <w:sectPr w:rsidR="00B4679C" w:rsidSect="00B4679C">
          <w:headerReference w:type="default" r:id="rId59"/>
          <w:footerReference w:type="default" r:id="rId60"/>
          <w:pgSz w:w="11906" w:h="16838"/>
          <w:pgMar w:top="2127" w:right="567" w:bottom="1134" w:left="1701" w:header="708" w:footer="709" w:gutter="0"/>
          <w:cols w:space="720"/>
          <w:docGrid w:linePitch="360"/>
        </w:sectPr>
      </w:pPr>
    </w:p>
    <w:p w:rsidR="00B4679C" w:rsidRDefault="00B4679C" w:rsidP="00B4679C">
      <w:pPr>
        <w:pStyle w:val="3"/>
        <w:spacing w:line="300" w:lineRule="auto"/>
        <w:ind w:firstLine="480"/>
        <w:rPr>
          <w:color w:val="auto"/>
        </w:rPr>
      </w:pPr>
      <w:bookmarkStart w:id="13" w:name="_Toc193624775"/>
      <w:r>
        <w:rPr>
          <w:color w:val="auto"/>
        </w:rPr>
        <w:lastRenderedPageBreak/>
        <w:t>1. Анализ использования и состояния территории поселения</w:t>
      </w:r>
      <w:bookmarkEnd w:id="13"/>
    </w:p>
    <w:p w:rsidR="00B4679C" w:rsidRDefault="00B4679C" w:rsidP="00B4679C">
      <w:pPr>
        <w:pStyle w:val="3"/>
        <w:spacing w:line="300" w:lineRule="auto"/>
        <w:ind w:firstLine="480"/>
        <w:rPr>
          <w:color w:val="auto"/>
        </w:rPr>
      </w:pPr>
      <w:r>
        <w:rPr>
          <w:color w:val="auto"/>
        </w:rPr>
        <w:t xml:space="preserve"> 1.1. Административно-территориальное устройство поселения и численность населения </w:t>
      </w:r>
    </w:p>
    <w:p w:rsidR="00B4679C" w:rsidRDefault="00B4679C" w:rsidP="00B4679C">
      <w:pPr>
        <w:pStyle w:val="13"/>
        <w:spacing w:line="300" w:lineRule="auto"/>
        <w:ind w:firstLine="480"/>
      </w:pPr>
      <w:r>
        <w:t>Муниципальное образование сельское поселение «Дабатуйское» расположено в Заиграевском районе Республики Бурятия. Расстояние до столицы республики г.Улан-Удэ – 18 км, до райцентра п. Заиграево –  45 км</w:t>
      </w:r>
    </w:p>
    <w:p w:rsidR="00B4679C" w:rsidRDefault="00B4679C" w:rsidP="00B4679C">
      <w:pPr>
        <w:pStyle w:val="13"/>
        <w:spacing w:line="300" w:lineRule="auto"/>
        <w:ind w:firstLine="480"/>
      </w:pPr>
      <w:r>
        <w:t xml:space="preserve">В соответствии с Законом № 985-III в составе поселения имеется следующие населенные пункты: </w:t>
      </w:r>
    </w:p>
    <w:p w:rsidR="00B4679C" w:rsidRDefault="00B4679C" w:rsidP="00B4679C">
      <w:pPr>
        <w:pStyle w:val="13"/>
        <w:spacing w:line="300" w:lineRule="auto"/>
        <w:ind w:firstLine="480"/>
      </w:pPr>
      <w:r>
        <w:t>-  с. Эрхирик. Сведения о границе населенного пункта с. Эрхирик внесены в ЕГРН под реестровым номером 03:00-4.5. Площадь села – 9,4 км2;</w:t>
      </w:r>
    </w:p>
    <w:p w:rsidR="00B4679C" w:rsidRDefault="00B4679C" w:rsidP="00B4679C">
      <w:pPr>
        <w:pStyle w:val="13"/>
        <w:spacing w:line="300" w:lineRule="auto"/>
        <w:ind w:firstLine="480"/>
      </w:pPr>
      <w:r>
        <w:t>-  у. Дабата. Сведения о границе населенного пункта у. Дабата внесены в ЕГРН под реестровым номером 03:06-4.5. Площадь села – 0,8 км2;</w:t>
      </w:r>
    </w:p>
    <w:p w:rsidR="00B4679C" w:rsidRDefault="00B4679C" w:rsidP="00B4679C">
      <w:pPr>
        <w:pStyle w:val="13"/>
        <w:spacing w:line="300" w:lineRule="auto"/>
        <w:ind w:firstLine="480"/>
      </w:pPr>
      <w:r>
        <w:t>-  у. Нарын-Шибирь. Сведения о границе населенного пункта у. Нарын-Шибирь внесены в ЕГРН под реестровым номером 03:06-4.13. Площадь села – 1,1 км2;</w:t>
      </w:r>
    </w:p>
    <w:p w:rsidR="00B4679C" w:rsidRDefault="00B4679C" w:rsidP="00B4679C">
      <w:pPr>
        <w:pStyle w:val="13"/>
        <w:spacing w:line="300" w:lineRule="auto"/>
        <w:ind w:firstLine="480"/>
      </w:pPr>
      <w:r>
        <w:t xml:space="preserve">Описание границы поселения приведено в приложении 8 Закона № 985-III. Сведения о границе поселения внесены в ЕГРН под реестровым номером 03:00-3.24. </w:t>
      </w:r>
    </w:p>
    <w:p w:rsidR="00B4679C" w:rsidRDefault="00B4679C" w:rsidP="00B4679C">
      <w:pPr>
        <w:pStyle w:val="13"/>
        <w:spacing w:line="300" w:lineRule="auto"/>
        <w:ind w:firstLine="480"/>
      </w:pPr>
      <w:r>
        <w:t>Сельское поселение «Дабатуйское» является частью административной структуры Заиграевского района и подчиняется органам местного самоуправления района.</w:t>
      </w:r>
    </w:p>
    <w:p w:rsidR="00B4679C" w:rsidRDefault="00B4679C" w:rsidP="00B4679C">
      <w:pPr>
        <w:pBdr>
          <w:top w:val="none" w:sz="0" w:space="0" w:color="000000"/>
          <w:left w:val="none" w:sz="0" w:space="0" w:color="000000"/>
          <w:bottom w:val="none" w:sz="0" w:space="0" w:color="000000"/>
          <w:right w:val="none" w:sz="0" w:space="0" w:color="000000"/>
        </w:pBdr>
        <w:spacing w:line="300" w:lineRule="auto"/>
      </w:pPr>
      <w:r>
        <w:rPr>
          <w:noProof/>
        </w:rPr>
        <w:lastRenderedPageBreak/>
        <w:drawing>
          <wp:inline distT="0" distB="0" distL="0" distR="0">
            <wp:extent cx="5891530" cy="4676775"/>
            <wp:effectExtent l="0" t="0" r="0" b="0"/>
            <wp:docPr id="77" name="Рисунок 77" descr="Схема ад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Схема адм"/>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894673" cy="4679183"/>
                    </a:xfrm>
                    <a:prstGeom prst="rect">
                      <a:avLst/>
                    </a:prstGeom>
                    <a:noFill/>
                    <a:ln>
                      <a:noFill/>
                    </a:ln>
                  </pic:spPr>
                </pic:pic>
              </a:graphicData>
            </a:graphic>
          </wp:inline>
        </w:drawing>
      </w:r>
    </w:p>
    <w:p w:rsidR="00B4679C" w:rsidRDefault="00B4679C" w:rsidP="00B4679C">
      <w:pPr>
        <w:pStyle w:val="13"/>
        <w:spacing w:line="300" w:lineRule="auto"/>
        <w:ind w:firstLine="480"/>
      </w:pPr>
      <w:r>
        <w:t>Связь между населенными пунктами поселения осуществляется по автомобильной дороге регионального значения.</w:t>
      </w:r>
    </w:p>
    <w:p w:rsidR="00B4679C" w:rsidRDefault="00B4679C" w:rsidP="00B4679C">
      <w:pPr>
        <w:pStyle w:val="13"/>
        <w:spacing w:line="300" w:lineRule="auto"/>
        <w:ind w:firstLine="480"/>
      </w:pPr>
      <w:r>
        <w:t>Сельское поселение граничит с юго-запада – с г.Улан-Удэ, с юга – с МО СП «Талецкое», с юго-востока и востока с МО «Поселок Онохой», с севера – с МО «Прибайкальский район», с запада – с МО «Иволгинский район</w:t>
      </w:r>
      <w:r>
        <w:rPr>
          <w:rFonts w:ascii="Montserrat" w:hAnsi="Montserrat"/>
          <w:color w:val="273350"/>
          <w:sz w:val="21"/>
          <w:szCs w:val="21"/>
          <w:shd w:val="clear" w:color="auto" w:fill="FFFFFF"/>
        </w:rPr>
        <w:t>».</w:t>
      </w:r>
    </w:p>
    <w:p w:rsidR="00B4679C" w:rsidRDefault="00B4679C" w:rsidP="00B4679C">
      <w:pPr>
        <w:pStyle w:val="13"/>
        <w:spacing w:line="300" w:lineRule="auto"/>
        <w:ind w:firstLine="480"/>
      </w:pPr>
      <w:r>
        <w:t>Границы МО СП «Дабатуйское» установлены Законом Республики Бурятия от 31.12.2004 № 985-III «Об установлении границ, образовании и наделении статусом муниципальных образований в Республике Бурятия» (далее – Закон № 985-III). Описание границ поселения приведено в приложении к Закону №104. Сведения о границе МО СП «Дабатуйское» внесены в ЕГРН.</w:t>
      </w:r>
    </w:p>
    <w:p w:rsidR="00B4679C" w:rsidRDefault="00B4679C" w:rsidP="00B4679C">
      <w:pPr>
        <w:pStyle w:val="13"/>
        <w:spacing w:line="300" w:lineRule="auto"/>
        <w:ind w:firstLine="480"/>
      </w:pPr>
      <w:r>
        <w:t>Согласно оценочным данным, предоставленным органами местного самоуправления и данным Росстата, на 01.01.2025 года численность постоянного населения в поселении составляет 6275 человек.</w:t>
      </w:r>
    </w:p>
    <w:p w:rsidR="00B4679C" w:rsidRDefault="00B4679C" w:rsidP="00B4679C">
      <w:pPr>
        <w:pStyle w:val="3"/>
        <w:spacing w:line="300" w:lineRule="auto"/>
        <w:ind w:firstLine="480"/>
        <w:rPr>
          <w:color w:val="auto"/>
        </w:rPr>
      </w:pPr>
      <w:r>
        <w:rPr>
          <w:color w:val="auto"/>
        </w:rPr>
        <w:lastRenderedPageBreak/>
        <w:t>1.2. Природные условия и ресурсы поселения</w:t>
      </w:r>
    </w:p>
    <w:p w:rsidR="00B4679C" w:rsidRDefault="00B4679C" w:rsidP="00B4679C">
      <w:pPr>
        <w:pStyle w:val="3"/>
        <w:spacing w:line="300" w:lineRule="auto"/>
        <w:ind w:firstLine="480"/>
        <w:rPr>
          <w:color w:val="auto"/>
        </w:rPr>
      </w:pPr>
      <w:r>
        <w:rPr>
          <w:color w:val="auto"/>
        </w:rPr>
        <w:t>1.2.1. Климат</w:t>
      </w:r>
    </w:p>
    <w:p w:rsidR="00B4679C" w:rsidRDefault="00B4679C" w:rsidP="00B4679C">
      <w:pPr>
        <w:pStyle w:val="13"/>
        <w:spacing w:line="300" w:lineRule="auto"/>
        <w:ind w:firstLine="480"/>
      </w:pPr>
      <w:r>
        <w:t>Климатические условия Заиграевского района, в том числе сельского поселения Дабатуйское, характеризуются резко континентальным климатом с выраженной сезонностью и значительными амплитудами температур. Преобладают засушливые условия, часты сильные ветры весной и осенью.</w:t>
      </w:r>
    </w:p>
    <w:p w:rsidR="00B4679C" w:rsidRDefault="00B4679C" w:rsidP="00B4679C">
      <w:pPr>
        <w:pStyle w:val="13"/>
        <w:spacing w:line="300" w:lineRule="auto"/>
        <w:ind w:firstLine="480"/>
      </w:pPr>
      <w:r>
        <w:t>Для региона характерны резкие колебания дневных и ночных температур, особенно в период вегетации, продолжительность которого достигает до 160 дней. На этот период приходится наибольшее количество осадков — около 60 % годовой нормы.</w:t>
      </w:r>
    </w:p>
    <w:p w:rsidR="00B4679C" w:rsidRDefault="00B4679C" w:rsidP="00B4679C">
      <w:pPr>
        <w:pStyle w:val="13"/>
        <w:spacing w:line="300" w:lineRule="auto"/>
        <w:ind w:firstLine="480"/>
      </w:pPr>
      <w:r>
        <w:t>Зима длительная, до 6 месяцев, суровая и малоснежная. Средняя минимальная температура воздуха в январе составляет до -31°C, а летом дневная температура может достигать +30°C и выше</w:t>
      </w:r>
    </w:p>
    <w:p w:rsidR="00B4679C" w:rsidRDefault="00B4679C" w:rsidP="00B4679C">
      <w:pPr>
        <w:pStyle w:val="13"/>
        <w:spacing w:line="300" w:lineRule="auto"/>
        <w:ind w:firstLine="480"/>
      </w:pPr>
      <w:r>
        <w:t>Среднегодовое количество осадков — не более 350 мм, из которых зимние осадки составляют лишь около 10 %. Снежный покров неглубокий, высотой 1–13 см, что способствует промерзанию почвы на глубину до 2,5–3 м.</w:t>
      </w:r>
    </w:p>
    <w:p w:rsidR="00B4679C" w:rsidRDefault="00B4679C" w:rsidP="00B4679C">
      <w:pPr>
        <w:pStyle w:val="13"/>
        <w:spacing w:line="300" w:lineRule="auto"/>
        <w:ind w:firstLine="480"/>
      </w:pPr>
      <w:r>
        <w:t>Поздние весенние заморозки могут сохраняться до конца мая, иногда — до начала июня. Продолжительность безморозного периода составляет от 80 до 120 дней.</w:t>
      </w:r>
    </w:p>
    <w:p w:rsidR="00B4679C" w:rsidRDefault="00B4679C" w:rsidP="00B4679C">
      <w:pPr>
        <w:pStyle w:val="13"/>
        <w:spacing w:line="300" w:lineRule="auto"/>
        <w:ind w:firstLine="480"/>
      </w:pPr>
      <w:r>
        <w:t>Характерными особенностями климата являются:</w:t>
      </w:r>
    </w:p>
    <w:p w:rsidR="00B4679C" w:rsidRDefault="00B4679C" w:rsidP="00B4679C">
      <w:pPr>
        <w:pStyle w:val="13"/>
        <w:spacing w:line="300" w:lineRule="auto"/>
        <w:ind w:firstLine="480"/>
      </w:pPr>
      <w:r>
        <w:t>-сухой воздух и низкая влажность,</w:t>
      </w:r>
    </w:p>
    <w:p w:rsidR="00B4679C" w:rsidRDefault="00B4679C" w:rsidP="00B4679C">
      <w:pPr>
        <w:pStyle w:val="13"/>
        <w:spacing w:line="300" w:lineRule="auto"/>
        <w:ind w:firstLine="480"/>
      </w:pPr>
      <w:r>
        <w:t>-резкие суточные колебания температур,</w:t>
      </w:r>
    </w:p>
    <w:p w:rsidR="00B4679C" w:rsidRDefault="00B4679C" w:rsidP="00B4679C">
      <w:pPr>
        <w:pStyle w:val="13"/>
        <w:spacing w:line="300" w:lineRule="auto"/>
        <w:ind w:firstLine="480"/>
      </w:pPr>
      <w:r>
        <w:t>-холодная зима с устойчивым антициклоном,</w:t>
      </w:r>
    </w:p>
    <w:p w:rsidR="00B4679C" w:rsidRDefault="00B4679C" w:rsidP="00B4679C">
      <w:pPr>
        <w:pStyle w:val="13"/>
        <w:spacing w:line="300" w:lineRule="auto"/>
        <w:ind w:firstLine="480"/>
      </w:pPr>
      <w:r>
        <w:t>-большое количество солнечных дней.</w:t>
      </w:r>
    </w:p>
    <w:p w:rsidR="00B4679C" w:rsidRDefault="00B4679C" w:rsidP="00B4679C">
      <w:pPr>
        <w:pStyle w:val="13"/>
        <w:spacing w:line="300" w:lineRule="auto"/>
        <w:ind w:firstLine="480"/>
      </w:pPr>
      <w:r>
        <w:t>В целом, климат района допускает ведение традиционного земледелия и животноводства, произрастание кустарниковых и лесостепных пород.</w:t>
      </w:r>
    </w:p>
    <w:p w:rsidR="00B4679C" w:rsidRDefault="00B4679C" w:rsidP="00B4679C">
      <w:pPr>
        <w:pStyle w:val="3"/>
        <w:spacing w:line="300" w:lineRule="auto"/>
        <w:ind w:firstLine="480"/>
        <w:rPr>
          <w:color w:val="auto"/>
        </w:rPr>
      </w:pPr>
      <w:r>
        <w:rPr>
          <w:color w:val="auto"/>
        </w:rPr>
        <w:t>1.2.2. Рельеф</w:t>
      </w:r>
    </w:p>
    <w:p w:rsidR="00B4679C" w:rsidRDefault="00B4679C" w:rsidP="00B4679C">
      <w:pPr>
        <w:pStyle w:val="13"/>
        <w:spacing w:line="300" w:lineRule="auto"/>
        <w:ind w:firstLine="480"/>
      </w:pPr>
      <w:r>
        <w:t>По инженерно-геологическому районированию Республики Бурятия, территория Заиграевского района, включая МО СП Дабатуйское, относится к Предбайкальской равнинной зоне, находящейся в пределах Селенгинской впадины.</w:t>
      </w:r>
    </w:p>
    <w:p w:rsidR="00B4679C" w:rsidRDefault="00B4679C" w:rsidP="00B4679C">
      <w:pPr>
        <w:pStyle w:val="13"/>
        <w:spacing w:line="300" w:lineRule="auto"/>
        <w:ind w:firstLine="480"/>
      </w:pPr>
      <w:r>
        <w:t>Рельеф поселения преимущественно равнинный и слабоволнистый, с отдельными низкими возвышенностями. Основную часть территории занимают террасовые и аллювиальные формы, сформированные в поймах реки и её притоков. Высоты варьируются от 500 до 650 метров над уровнем моря.</w:t>
      </w:r>
    </w:p>
    <w:p w:rsidR="00B4679C" w:rsidRDefault="00B4679C" w:rsidP="00B4679C">
      <w:pPr>
        <w:pStyle w:val="13"/>
        <w:spacing w:line="300" w:lineRule="auto"/>
        <w:ind w:firstLine="480"/>
      </w:pPr>
      <w:r>
        <w:t>В геологическом строении преобладают осадочные породы — супеси, суглинки, аллювий. Грунтовые воды встречаются на глубинах от 5 до 15 метров в поймах рек и до 25 метров на возвышениях. Преобладают гидрокарбонатно-кальциевые воды, пригодные для технического и хозяйственно-питьевого использования.</w:t>
      </w:r>
    </w:p>
    <w:p w:rsidR="00B4679C" w:rsidRDefault="00B4679C" w:rsidP="00B4679C">
      <w:pPr>
        <w:pStyle w:val="13"/>
        <w:spacing w:line="300" w:lineRule="auto"/>
        <w:ind w:firstLine="480"/>
      </w:pPr>
      <w:r>
        <w:t>Рельеф не представляет серьёзных ограничений для хозяйственной деятельности, строительства и освоения территорий.</w:t>
      </w:r>
    </w:p>
    <w:p w:rsidR="00B4679C" w:rsidRDefault="00B4679C" w:rsidP="00B4679C">
      <w:pPr>
        <w:pStyle w:val="3"/>
        <w:spacing w:line="300" w:lineRule="auto"/>
        <w:ind w:firstLine="480"/>
        <w:rPr>
          <w:color w:val="auto"/>
        </w:rPr>
      </w:pPr>
      <w:r>
        <w:rPr>
          <w:color w:val="auto"/>
        </w:rPr>
        <w:lastRenderedPageBreak/>
        <w:t>1.2.3. Гидрография и гидрология</w:t>
      </w:r>
    </w:p>
    <w:p w:rsidR="00B4679C" w:rsidRDefault="00B4679C" w:rsidP="00B4679C">
      <w:pPr>
        <w:pStyle w:val="13"/>
        <w:spacing w:line="300" w:lineRule="auto"/>
        <w:ind w:firstLine="480"/>
      </w:pPr>
      <w:r>
        <w:t>Территория сельского поселения Дабатуйское располагается в Селенгинской гидрогеологической области, в бассейне реки Уда — правого притока Селенги.</w:t>
      </w:r>
    </w:p>
    <w:p w:rsidR="00B4679C" w:rsidRDefault="00B4679C" w:rsidP="00B4679C">
      <w:pPr>
        <w:pStyle w:val="13"/>
        <w:spacing w:line="300" w:lineRule="auto"/>
        <w:ind w:firstLine="480"/>
      </w:pPr>
    </w:p>
    <w:p w:rsidR="00B4679C" w:rsidRDefault="00B4679C" w:rsidP="00B4679C">
      <w:pPr>
        <w:pStyle w:val="13"/>
        <w:spacing w:line="300" w:lineRule="auto"/>
        <w:jc w:val="center"/>
        <w:rPr>
          <w:b/>
          <w:bCs/>
          <w:sz w:val="18"/>
          <w:szCs w:val="18"/>
        </w:rPr>
      </w:pPr>
      <w:r>
        <w:rPr>
          <w:b/>
          <w:bCs/>
          <w:sz w:val="18"/>
          <w:szCs w:val="18"/>
        </w:rPr>
        <w:t>Таблица 1.2.3-1. Основные водные объекты</w:t>
      </w:r>
    </w:p>
    <w:tbl>
      <w:tblPr>
        <w:tblStyle w:val="af2"/>
        <w:tblW w:w="0" w:type="auto"/>
        <w:tblLook w:val="04A0"/>
      </w:tblPr>
      <w:tblGrid>
        <w:gridCol w:w="1961"/>
        <w:gridCol w:w="2742"/>
        <w:gridCol w:w="1482"/>
        <w:gridCol w:w="2055"/>
        <w:gridCol w:w="1252"/>
      </w:tblGrid>
      <w:tr w:rsidR="00B4679C" w:rsidTr="00DE50D9">
        <w:tc>
          <w:tcPr>
            <w:tcW w:w="1961" w:type="dxa"/>
          </w:tcPr>
          <w:p w:rsidR="00B4679C" w:rsidRDefault="00B4679C" w:rsidP="00DE50D9">
            <w:pPr>
              <w:spacing w:line="300" w:lineRule="auto"/>
              <w:jc w:val="center"/>
              <w:rPr>
                <w:rFonts w:ascii="Gotham Pro" w:hAnsi="Gotham Pro"/>
                <w:b/>
              </w:rPr>
            </w:pPr>
            <w:r>
              <w:rPr>
                <w:rFonts w:ascii="Gotham Pro" w:hAnsi="Gotham Pro"/>
                <w:b/>
              </w:rPr>
              <w:t>Наименование водного объекта</w:t>
            </w:r>
          </w:p>
        </w:tc>
        <w:tc>
          <w:tcPr>
            <w:tcW w:w="2742" w:type="dxa"/>
          </w:tcPr>
          <w:p w:rsidR="00B4679C" w:rsidRDefault="00B4679C" w:rsidP="00DE50D9">
            <w:pPr>
              <w:spacing w:line="300" w:lineRule="auto"/>
              <w:jc w:val="center"/>
              <w:rPr>
                <w:rFonts w:ascii="Gotham Pro" w:hAnsi="Gotham Pro"/>
                <w:b/>
              </w:rPr>
            </w:pPr>
            <w:r>
              <w:rPr>
                <w:rFonts w:ascii="Gotham Pro" w:hAnsi="Gotham Pro"/>
                <w:b/>
              </w:rPr>
              <w:t>Сведения об объекте</w:t>
            </w:r>
          </w:p>
        </w:tc>
        <w:tc>
          <w:tcPr>
            <w:tcW w:w="1344" w:type="dxa"/>
          </w:tcPr>
          <w:p w:rsidR="00B4679C" w:rsidRDefault="00B4679C" w:rsidP="00DE50D9">
            <w:pPr>
              <w:spacing w:line="300" w:lineRule="auto"/>
              <w:jc w:val="center"/>
              <w:rPr>
                <w:rFonts w:ascii="Gotham Pro" w:hAnsi="Gotham Pro"/>
                <w:b/>
              </w:rPr>
            </w:pPr>
            <w:r>
              <w:rPr>
                <w:rFonts w:ascii="Gotham Pro" w:hAnsi="Gotham Pro"/>
                <w:b/>
              </w:rPr>
              <w:t>Водоохранная зона, м</w:t>
            </w:r>
          </w:p>
        </w:tc>
        <w:tc>
          <w:tcPr>
            <w:tcW w:w="2055" w:type="dxa"/>
          </w:tcPr>
          <w:p w:rsidR="00B4679C" w:rsidRDefault="00B4679C" w:rsidP="00DE50D9">
            <w:pPr>
              <w:spacing w:line="300" w:lineRule="auto"/>
              <w:jc w:val="center"/>
              <w:rPr>
                <w:rFonts w:ascii="Gotham Pro" w:hAnsi="Gotham Pro"/>
                <w:b/>
              </w:rPr>
            </w:pPr>
            <w:r>
              <w:rPr>
                <w:rFonts w:ascii="Gotham Pro" w:hAnsi="Gotham Pro"/>
                <w:b/>
              </w:rPr>
              <w:t>Прибрежная защитная полоса, м</w:t>
            </w:r>
          </w:p>
        </w:tc>
        <w:tc>
          <w:tcPr>
            <w:tcW w:w="1252" w:type="dxa"/>
          </w:tcPr>
          <w:p w:rsidR="00B4679C" w:rsidRDefault="00B4679C" w:rsidP="00DE50D9">
            <w:pPr>
              <w:spacing w:line="300" w:lineRule="auto"/>
              <w:jc w:val="center"/>
              <w:rPr>
                <w:rFonts w:ascii="Gotham Pro" w:hAnsi="Gotham Pro"/>
                <w:b/>
              </w:rPr>
            </w:pPr>
            <w:r>
              <w:rPr>
                <w:rFonts w:ascii="Gotham Pro" w:hAnsi="Gotham Pro"/>
                <w:b/>
              </w:rPr>
              <w:t>Береговая полоса, м</w:t>
            </w:r>
          </w:p>
        </w:tc>
      </w:tr>
      <w:tr w:rsidR="00B4679C" w:rsidTr="00DE50D9">
        <w:tc>
          <w:tcPr>
            <w:tcW w:w="1961" w:type="dxa"/>
          </w:tcPr>
          <w:p w:rsidR="00B4679C" w:rsidRDefault="00B4679C" w:rsidP="00DE50D9">
            <w:pPr>
              <w:spacing w:line="300" w:lineRule="auto"/>
              <w:rPr>
                <w:rFonts w:ascii="Gotham Pro" w:hAnsi="Gotham Pro"/>
              </w:rPr>
            </w:pPr>
            <w:r>
              <w:rPr>
                <w:rFonts w:ascii="Gotham Pro" w:hAnsi="Gotham Pro"/>
              </w:rPr>
              <w:t>р. Уда</w:t>
            </w:r>
          </w:p>
        </w:tc>
        <w:tc>
          <w:tcPr>
            <w:tcW w:w="2742" w:type="dxa"/>
          </w:tcPr>
          <w:p w:rsidR="00B4679C" w:rsidRDefault="00B4679C" w:rsidP="00DE50D9">
            <w:pPr>
              <w:spacing w:line="300" w:lineRule="auto"/>
              <w:rPr>
                <w:rFonts w:ascii="Gotham Pro" w:hAnsi="Gotham Pro"/>
              </w:rPr>
            </w:pPr>
            <w:r>
              <w:rPr>
                <w:rFonts w:ascii="Gotham Pro" w:hAnsi="Gotham Pro"/>
              </w:rPr>
              <w:t>Длина водотока — около 460 км</w:t>
            </w:r>
          </w:p>
        </w:tc>
        <w:tc>
          <w:tcPr>
            <w:tcW w:w="1344" w:type="dxa"/>
          </w:tcPr>
          <w:p w:rsidR="00B4679C" w:rsidRDefault="00B4679C" w:rsidP="00DE50D9">
            <w:pPr>
              <w:spacing w:line="300" w:lineRule="auto"/>
              <w:jc w:val="center"/>
              <w:rPr>
                <w:rFonts w:ascii="Gotham Pro" w:hAnsi="Gotham Pro"/>
              </w:rPr>
            </w:pPr>
            <w:r>
              <w:rPr>
                <w:rFonts w:ascii="Gotham Pro" w:hAnsi="Gotham Pro"/>
              </w:rPr>
              <w:t>50</w:t>
            </w:r>
          </w:p>
        </w:tc>
        <w:tc>
          <w:tcPr>
            <w:tcW w:w="2055" w:type="dxa"/>
          </w:tcPr>
          <w:p w:rsidR="00B4679C" w:rsidRDefault="00B4679C" w:rsidP="00DE50D9">
            <w:pPr>
              <w:spacing w:line="300" w:lineRule="auto"/>
              <w:jc w:val="center"/>
              <w:rPr>
                <w:rFonts w:ascii="Gotham Pro" w:hAnsi="Gotham Pro"/>
              </w:rPr>
            </w:pPr>
            <w:r>
              <w:rPr>
                <w:rFonts w:ascii="Gotham Pro" w:hAnsi="Gotham Pro"/>
              </w:rPr>
              <w:t>30</w:t>
            </w:r>
          </w:p>
        </w:tc>
        <w:tc>
          <w:tcPr>
            <w:tcW w:w="1252" w:type="dxa"/>
          </w:tcPr>
          <w:p w:rsidR="00B4679C" w:rsidRDefault="00B4679C" w:rsidP="00DE50D9">
            <w:pPr>
              <w:spacing w:line="300" w:lineRule="auto"/>
              <w:jc w:val="center"/>
              <w:rPr>
                <w:rFonts w:ascii="Gotham Pro" w:hAnsi="Gotham Pro"/>
              </w:rPr>
            </w:pPr>
            <w:r>
              <w:rPr>
                <w:rFonts w:ascii="Gotham Pro" w:hAnsi="Gotham Pro"/>
              </w:rPr>
              <w:t>20</w:t>
            </w:r>
          </w:p>
        </w:tc>
      </w:tr>
      <w:tr w:rsidR="00B4679C" w:rsidTr="00DE50D9">
        <w:tc>
          <w:tcPr>
            <w:tcW w:w="1961" w:type="dxa"/>
          </w:tcPr>
          <w:p w:rsidR="00B4679C" w:rsidRDefault="00B4679C" w:rsidP="00DE50D9">
            <w:pPr>
              <w:spacing w:line="300" w:lineRule="auto"/>
              <w:rPr>
                <w:rFonts w:ascii="Gotham Pro" w:hAnsi="Gotham Pro"/>
              </w:rPr>
            </w:pPr>
            <w:r>
              <w:rPr>
                <w:rFonts w:ascii="Gotham Pro" w:hAnsi="Gotham Pro"/>
              </w:rPr>
              <w:t>Ручьи сезонного характера</w:t>
            </w:r>
          </w:p>
        </w:tc>
        <w:tc>
          <w:tcPr>
            <w:tcW w:w="2742" w:type="dxa"/>
          </w:tcPr>
          <w:p w:rsidR="00B4679C" w:rsidRDefault="00B4679C" w:rsidP="00DE50D9">
            <w:pPr>
              <w:spacing w:line="300" w:lineRule="auto"/>
              <w:rPr>
                <w:rFonts w:ascii="Gotham Pro" w:hAnsi="Gotham Pro"/>
              </w:rPr>
            </w:pPr>
            <w:r>
              <w:rPr>
                <w:rFonts w:ascii="Gotham Pro" w:hAnsi="Gotham Pro"/>
              </w:rPr>
              <w:t>Несколько ручьев в балках и оврагах</w:t>
            </w:r>
          </w:p>
        </w:tc>
        <w:tc>
          <w:tcPr>
            <w:tcW w:w="1344" w:type="dxa"/>
          </w:tcPr>
          <w:p w:rsidR="00B4679C" w:rsidRDefault="00B4679C" w:rsidP="00DE50D9">
            <w:pPr>
              <w:spacing w:line="300" w:lineRule="auto"/>
              <w:jc w:val="center"/>
              <w:rPr>
                <w:rFonts w:ascii="Gotham Pro" w:hAnsi="Gotham Pro"/>
              </w:rPr>
            </w:pPr>
            <w:r>
              <w:rPr>
                <w:rFonts w:ascii="Gotham Pro" w:hAnsi="Gotham Pro"/>
              </w:rPr>
              <w:t>30</w:t>
            </w:r>
          </w:p>
        </w:tc>
        <w:tc>
          <w:tcPr>
            <w:tcW w:w="2055" w:type="dxa"/>
          </w:tcPr>
          <w:p w:rsidR="00B4679C" w:rsidRDefault="00B4679C" w:rsidP="00DE50D9">
            <w:pPr>
              <w:spacing w:line="300" w:lineRule="auto"/>
              <w:jc w:val="center"/>
              <w:rPr>
                <w:rFonts w:ascii="Gotham Pro" w:hAnsi="Gotham Pro"/>
              </w:rPr>
            </w:pPr>
            <w:r>
              <w:rPr>
                <w:rFonts w:ascii="Gotham Pro" w:hAnsi="Gotham Pro"/>
              </w:rPr>
              <w:t>20</w:t>
            </w:r>
          </w:p>
        </w:tc>
        <w:tc>
          <w:tcPr>
            <w:tcW w:w="1252" w:type="dxa"/>
          </w:tcPr>
          <w:p w:rsidR="00B4679C" w:rsidRDefault="00B4679C" w:rsidP="00DE50D9">
            <w:pPr>
              <w:spacing w:line="300" w:lineRule="auto"/>
              <w:jc w:val="center"/>
              <w:rPr>
                <w:rFonts w:ascii="Gotham Pro" w:hAnsi="Gotham Pro"/>
              </w:rPr>
            </w:pPr>
            <w:r>
              <w:rPr>
                <w:rFonts w:ascii="Gotham Pro" w:hAnsi="Gotham Pro"/>
              </w:rPr>
              <w:t>10</w:t>
            </w:r>
          </w:p>
        </w:tc>
      </w:tr>
      <w:tr w:rsidR="00B4679C" w:rsidTr="00DE50D9">
        <w:tc>
          <w:tcPr>
            <w:tcW w:w="1961" w:type="dxa"/>
          </w:tcPr>
          <w:p w:rsidR="00B4679C" w:rsidRDefault="00B4679C" w:rsidP="00DE50D9">
            <w:pPr>
              <w:spacing w:line="300" w:lineRule="auto"/>
              <w:rPr>
                <w:rFonts w:ascii="Gotham Pro" w:hAnsi="Gotham Pro"/>
              </w:rPr>
            </w:pPr>
            <w:r>
              <w:rPr>
                <w:rFonts w:ascii="Gotham Pro" w:hAnsi="Gotham Pro"/>
              </w:rPr>
              <w:t>Родники</w:t>
            </w:r>
          </w:p>
        </w:tc>
        <w:tc>
          <w:tcPr>
            <w:tcW w:w="2742" w:type="dxa"/>
          </w:tcPr>
          <w:p w:rsidR="00B4679C" w:rsidRDefault="00B4679C" w:rsidP="00DE50D9">
            <w:pPr>
              <w:spacing w:line="300" w:lineRule="auto"/>
              <w:rPr>
                <w:rFonts w:ascii="Gotham Pro" w:hAnsi="Gotham Pro"/>
              </w:rPr>
            </w:pPr>
            <w:r>
              <w:rPr>
                <w:rFonts w:ascii="Gotham Pro" w:hAnsi="Gotham Pro"/>
              </w:rPr>
              <w:t>Используются местным населением</w:t>
            </w:r>
          </w:p>
        </w:tc>
        <w:tc>
          <w:tcPr>
            <w:tcW w:w="1344" w:type="dxa"/>
          </w:tcPr>
          <w:p w:rsidR="00B4679C" w:rsidRDefault="00B4679C" w:rsidP="00DE50D9">
            <w:pPr>
              <w:spacing w:line="300" w:lineRule="auto"/>
              <w:jc w:val="center"/>
              <w:rPr>
                <w:rFonts w:ascii="Gotham Pro" w:hAnsi="Gotham Pro"/>
              </w:rPr>
            </w:pPr>
            <w:r>
              <w:rPr>
                <w:rFonts w:ascii="Gotham Pro" w:hAnsi="Gotham Pro"/>
              </w:rPr>
              <w:t>20</w:t>
            </w:r>
          </w:p>
        </w:tc>
        <w:tc>
          <w:tcPr>
            <w:tcW w:w="2055" w:type="dxa"/>
          </w:tcPr>
          <w:p w:rsidR="00B4679C" w:rsidRDefault="00B4679C" w:rsidP="00DE50D9">
            <w:pPr>
              <w:spacing w:line="300" w:lineRule="auto"/>
              <w:jc w:val="center"/>
              <w:rPr>
                <w:rFonts w:ascii="Gotham Pro" w:hAnsi="Gotham Pro"/>
              </w:rPr>
            </w:pPr>
            <w:r>
              <w:rPr>
                <w:rFonts w:ascii="Gotham Pro" w:hAnsi="Gotham Pro"/>
              </w:rPr>
              <w:t>10</w:t>
            </w:r>
          </w:p>
        </w:tc>
        <w:tc>
          <w:tcPr>
            <w:tcW w:w="1252" w:type="dxa"/>
          </w:tcPr>
          <w:p w:rsidR="00B4679C" w:rsidRDefault="00B4679C" w:rsidP="00DE50D9">
            <w:pPr>
              <w:spacing w:line="300" w:lineRule="auto"/>
              <w:jc w:val="center"/>
              <w:rPr>
                <w:rFonts w:ascii="Gotham Pro" w:hAnsi="Gotham Pro"/>
              </w:rPr>
            </w:pPr>
            <w:r>
              <w:rPr>
                <w:rFonts w:ascii="Gotham Pro" w:hAnsi="Gotham Pro"/>
              </w:rPr>
              <w:t>—</w:t>
            </w:r>
          </w:p>
        </w:tc>
      </w:tr>
    </w:tbl>
    <w:p w:rsidR="00B4679C" w:rsidRDefault="00B4679C" w:rsidP="00B4679C">
      <w:pPr>
        <w:pStyle w:val="13"/>
        <w:spacing w:line="300" w:lineRule="auto"/>
        <w:ind w:firstLine="480"/>
      </w:pPr>
    </w:p>
    <w:p w:rsidR="00B4679C" w:rsidRDefault="00B4679C" w:rsidP="00B4679C">
      <w:pPr>
        <w:pStyle w:val="13"/>
        <w:spacing w:line="300" w:lineRule="auto"/>
        <w:ind w:firstLine="480"/>
      </w:pPr>
      <w:r>
        <w:t>В пределах водосборов залегают аллювиальные и четвертичные водоносные комплексы, обеспечивающие питьевое и хозяйственное водоснабжение. Водоносные горизонты не испытывают значительного давления и доступны для колодезного и скважинного водозабора.</w:t>
      </w:r>
    </w:p>
    <w:p w:rsidR="00B4679C" w:rsidRDefault="00B4679C" w:rsidP="00B4679C">
      <w:pPr>
        <w:pStyle w:val="13"/>
        <w:spacing w:line="300" w:lineRule="auto"/>
        <w:ind w:firstLine="480"/>
      </w:pPr>
      <w:r>
        <w:t>Подземные воды характеризуются низкой минерализацией, пригодны для бытового и питьевого использования после санитарной обработки.</w:t>
      </w:r>
    </w:p>
    <w:p w:rsidR="00B4679C" w:rsidRDefault="00B4679C" w:rsidP="00B4679C">
      <w:pPr>
        <w:pStyle w:val="13"/>
        <w:spacing w:line="300" w:lineRule="auto"/>
        <w:ind w:firstLine="480"/>
      </w:pPr>
      <w:r>
        <w:t>Территория не подвержена подтоплениям, заболачиваниям и паводковым рискам. При этом прибрежные зоны рек и родников требуют соблюдения режима охраны и санитарной зоны.</w:t>
      </w:r>
    </w:p>
    <w:p w:rsidR="00B4679C" w:rsidRDefault="00B4679C" w:rsidP="00B4679C">
      <w:pPr>
        <w:pStyle w:val="3"/>
        <w:spacing w:line="300" w:lineRule="auto"/>
        <w:ind w:firstLine="480"/>
        <w:rPr>
          <w:color w:val="auto"/>
        </w:rPr>
      </w:pPr>
      <w:r>
        <w:rPr>
          <w:color w:val="auto"/>
        </w:rPr>
        <w:t>1.2.4. Растительность и почвы</w:t>
      </w:r>
    </w:p>
    <w:p w:rsidR="00B4679C" w:rsidRDefault="00B4679C" w:rsidP="00B4679C">
      <w:pPr>
        <w:pStyle w:val="13"/>
        <w:spacing w:line="300" w:lineRule="auto"/>
        <w:ind w:firstLine="480"/>
      </w:pPr>
      <w:r>
        <w:t>Почвенно-растительный покров сельского поселения Дабатуйское отличается разнообразием, что обусловлено переходным положением территории между лесостепной и степной природными зонами.</w:t>
      </w:r>
    </w:p>
    <w:p w:rsidR="00B4679C" w:rsidRDefault="00B4679C" w:rsidP="00B4679C">
      <w:pPr>
        <w:pStyle w:val="13"/>
        <w:spacing w:line="300" w:lineRule="auto"/>
        <w:ind w:firstLine="480"/>
      </w:pPr>
      <w:r>
        <w:t>Преобладающие типы почв:</w:t>
      </w:r>
    </w:p>
    <w:p w:rsidR="00B4679C" w:rsidRDefault="00B4679C" w:rsidP="00B4679C">
      <w:pPr>
        <w:pStyle w:val="13"/>
        <w:spacing w:line="300" w:lineRule="auto"/>
        <w:ind w:firstLine="480"/>
      </w:pPr>
      <w:r>
        <w:t>-Черноземы обыкновенные и выщелоченные — на равнинных участках, активно используются в сельском хозяйстве;</w:t>
      </w:r>
    </w:p>
    <w:p w:rsidR="00B4679C" w:rsidRDefault="00B4679C" w:rsidP="00B4679C">
      <w:pPr>
        <w:pStyle w:val="13"/>
        <w:spacing w:line="300" w:lineRule="auto"/>
        <w:ind w:firstLine="480"/>
      </w:pPr>
      <w:r>
        <w:t>-Темно-серые лесные почвы — характерны для опушек и окраин лиственных лесов;</w:t>
      </w:r>
    </w:p>
    <w:p w:rsidR="00B4679C" w:rsidRDefault="00B4679C" w:rsidP="00B4679C">
      <w:pPr>
        <w:pStyle w:val="13"/>
        <w:spacing w:line="300" w:lineRule="auto"/>
        <w:ind w:firstLine="480"/>
      </w:pPr>
      <w:r>
        <w:t>-Солонцеватые почвы и солонцы — встречаются в понижениях рельефа, требуют мелиорации при использовании;</w:t>
      </w:r>
    </w:p>
    <w:p w:rsidR="00B4679C" w:rsidRDefault="00B4679C" w:rsidP="00B4679C">
      <w:pPr>
        <w:pStyle w:val="13"/>
        <w:spacing w:line="300" w:lineRule="auto"/>
        <w:ind w:firstLine="480"/>
      </w:pPr>
      <w:r>
        <w:t>-Супеси и суглинки — распространены по террасам и надпойменным участкам рек;</w:t>
      </w:r>
    </w:p>
    <w:p w:rsidR="00B4679C" w:rsidRDefault="00B4679C" w:rsidP="00B4679C">
      <w:pPr>
        <w:pStyle w:val="13"/>
        <w:spacing w:line="300" w:lineRule="auto"/>
        <w:ind w:firstLine="480"/>
      </w:pPr>
      <w:r>
        <w:t>-Песчаные почвы — на древних аллювиальных отложениях, с низким содержанием гумуса.</w:t>
      </w:r>
    </w:p>
    <w:p w:rsidR="00B4679C" w:rsidRDefault="00B4679C" w:rsidP="00B4679C">
      <w:pPr>
        <w:pStyle w:val="13"/>
        <w:spacing w:line="300" w:lineRule="auto"/>
        <w:ind w:firstLine="480"/>
      </w:pPr>
      <w:r>
        <w:t>Плодородие почв позволяет использовать значительную часть территории под пашню, сенокосы и пастбища. Орошаемое земледелие отсутствует, но влажности почвы в период вегетации, как правило, достаточно для основных сельхозкультур.</w:t>
      </w:r>
    </w:p>
    <w:p w:rsidR="00B4679C" w:rsidRDefault="00B4679C" w:rsidP="00B4679C">
      <w:pPr>
        <w:pStyle w:val="13"/>
        <w:spacing w:line="300" w:lineRule="auto"/>
        <w:ind w:firstLine="480"/>
      </w:pPr>
      <w:r>
        <w:t>Растительность представлена лесостепной и лугово-степной флорой, включая:</w:t>
      </w:r>
    </w:p>
    <w:p w:rsidR="00B4679C" w:rsidRDefault="00B4679C" w:rsidP="00B4679C">
      <w:pPr>
        <w:pStyle w:val="13"/>
        <w:spacing w:line="300" w:lineRule="auto"/>
        <w:ind w:firstLine="480"/>
      </w:pPr>
      <w:r>
        <w:t>-естественные лугопастбищные комплексы;</w:t>
      </w:r>
    </w:p>
    <w:p w:rsidR="00B4679C" w:rsidRDefault="00B4679C" w:rsidP="00B4679C">
      <w:pPr>
        <w:pStyle w:val="13"/>
        <w:spacing w:line="300" w:lineRule="auto"/>
        <w:ind w:firstLine="480"/>
      </w:pPr>
      <w:r>
        <w:t>-лиственные колки и кустарниковые пояса (берёза, осина, черёмуха, шиповник);</w:t>
      </w:r>
    </w:p>
    <w:p w:rsidR="00B4679C" w:rsidRDefault="00B4679C" w:rsidP="00B4679C">
      <w:pPr>
        <w:pStyle w:val="13"/>
        <w:spacing w:line="300" w:lineRule="auto"/>
        <w:ind w:firstLine="480"/>
      </w:pPr>
      <w:r>
        <w:lastRenderedPageBreak/>
        <w:t>-в поймах рек — влажные луга и ивняки.</w:t>
      </w:r>
    </w:p>
    <w:p w:rsidR="00B4679C" w:rsidRDefault="00B4679C" w:rsidP="00B4679C">
      <w:pPr>
        <w:pStyle w:val="13"/>
        <w:spacing w:line="300" w:lineRule="auto"/>
        <w:ind w:firstLine="480"/>
      </w:pPr>
      <w:r>
        <w:t>Расположение поселения на стыке природных зон создаёт богатое биоразнообразие и устойчивую экосистему, пригодную для охраны природы, ведения сельского хозяйства и традиционного образа жизни.</w:t>
      </w:r>
    </w:p>
    <w:p w:rsidR="00B4679C" w:rsidRDefault="00B4679C" w:rsidP="00B4679C">
      <w:pPr>
        <w:pStyle w:val="3"/>
        <w:spacing w:line="300" w:lineRule="auto"/>
        <w:ind w:firstLine="480"/>
        <w:rPr>
          <w:color w:val="auto"/>
        </w:rPr>
      </w:pPr>
      <w:r>
        <w:rPr>
          <w:color w:val="auto"/>
        </w:rPr>
        <w:t>1.2.5. Лесные ресурсы</w:t>
      </w:r>
    </w:p>
    <w:p w:rsidR="00B4679C" w:rsidRDefault="00B4679C" w:rsidP="00B4679C">
      <w:pPr>
        <w:pStyle w:val="13"/>
        <w:spacing w:line="300" w:lineRule="auto"/>
        <w:ind w:firstLine="480"/>
      </w:pPr>
      <w:r>
        <w:t>На территории МО СП Дабатуйское расположены участки лесного фонда Заиграевского лесничества. В соответствии с данными ЕГРН и Лесохозяйственного регламента, эти территории отнесены к лесостепной зоне Южно-Сибирского горного лесного района.</w:t>
      </w:r>
    </w:p>
    <w:p w:rsidR="00B4679C" w:rsidRDefault="00B4679C" w:rsidP="00B4679C">
      <w:pPr>
        <w:pStyle w:val="13"/>
        <w:spacing w:line="300" w:lineRule="auto"/>
        <w:ind w:firstLine="480"/>
      </w:pPr>
      <w:r>
        <w:t>В ЕГРН сведения о границе Заиграевского лесничества содержатся под реестровым номером 03:09-15.6. Общая площадь лесничества — 285372 га, из которых часть охватывает территорию МО СП Дабатуйское.</w:t>
      </w:r>
    </w:p>
    <w:p w:rsidR="00B4679C" w:rsidRDefault="00B4679C" w:rsidP="00B4679C">
      <w:pPr>
        <w:pStyle w:val="13"/>
        <w:spacing w:line="300" w:lineRule="auto"/>
        <w:ind w:firstLine="480"/>
      </w:pPr>
      <w:r>
        <w:t>Заиграевское лесничество (именуемое в дальнейшем - лесничество) расположено в центральной части Республики Бурятия на территории муниципального образования "Заиграевский район", центром которого является п. Заиграево.</w:t>
      </w:r>
    </w:p>
    <w:p w:rsidR="00B4679C" w:rsidRDefault="00B4679C" w:rsidP="00B4679C">
      <w:pPr>
        <w:pStyle w:val="13"/>
        <w:spacing w:line="300" w:lineRule="auto"/>
        <w:ind w:firstLine="480"/>
      </w:pPr>
      <w:r>
        <w:t>Протяженность территории лесничества с севера на юг составляет 85 км, с востока на запад - 70 км. На северо-западе лесничество граничит с Кикинским и Прибайкальским лесничествами, на северо-востоке - с Курбинским, на западе - с Улан-Удэнским, на востоке - с Хоринским и на юге - с Хандагатайским лесничествами.</w:t>
      </w:r>
    </w:p>
    <w:p w:rsidR="00B4679C" w:rsidRDefault="00B4679C" w:rsidP="00B4679C">
      <w:pPr>
        <w:pStyle w:val="13"/>
        <w:spacing w:line="300" w:lineRule="auto"/>
        <w:ind w:firstLine="480"/>
      </w:pPr>
      <w:r>
        <w:t>Отдел организации и обеспечения деятельности Заиграевского лесничества расположен в районном центре п. Заиграево, в 60 км от г. Улан-Удэ.</w:t>
      </w:r>
    </w:p>
    <w:p w:rsidR="00B4679C" w:rsidRDefault="00B4679C" w:rsidP="00B4679C">
      <w:pPr>
        <w:pStyle w:val="13"/>
        <w:spacing w:line="300" w:lineRule="auto"/>
        <w:ind w:firstLine="480"/>
      </w:pPr>
      <w:r>
        <w:t>В состав лесничества входят семь участковых лесничеств: Унэгэтэйское - 56575 га, Онохойское - 37912 га, Додогольское - 30602 га, Усть-Брянское - 24479 га, Заиграевское - 40898 га, Илькинское - 41695 га, Заиграевское сельское - 53211 га.</w:t>
      </w:r>
    </w:p>
    <w:p w:rsidR="00B4679C" w:rsidRDefault="00B4679C" w:rsidP="00B4679C">
      <w:pPr>
        <w:pStyle w:val="13"/>
        <w:spacing w:line="300" w:lineRule="auto"/>
        <w:ind w:firstLine="480"/>
      </w:pPr>
      <w:r>
        <w:t>В состав Заиграевского сельского участкового лесничества входит одиннадцать технических участков: технический участок №1 СПК «Унэгэтэйское» - 16398 га; технический участок №2 СПК «Гигант» - 11076 га; технический участок №3 СПК «Мухор-Талинский» - 3830 га; технический участок №4 СПК «Ташеланский» - 4659 га; технический участок «5 колхоз «им. Карла Маркса» - 5967 га; технический участок №6 СПК «Эрхирикский» - 2854 га; технический участок №7 совхоз «Ацагатский» - 2277 га; технический участок №8 АКХ «Дружба» - 1315 га; технический участок №9 СПК «Талецкий» - 2292 га; технический участок №10 СПК «Курбинский» - 2366 га; технический участок №11 Бройлерная птицефабрика - 177 га.</w:t>
      </w:r>
    </w:p>
    <w:p w:rsidR="00B4679C" w:rsidRDefault="00B4679C" w:rsidP="00B4679C">
      <w:pPr>
        <w:pStyle w:val="13"/>
        <w:spacing w:line="300" w:lineRule="auto"/>
        <w:ind w:firstLine="480"/>
      </w:pPr>
      <w:r>
        <w:t>Климат района расположения лесничества резко континентальный, с низкой среднегодовой температурой, большой сухостью воздуха, резкими суточными и годовыми колебаниями температуры, небольшим количеством осадков и неравномерным распределением их по месяцам.</w:t>
      </w:r>
    </w:p>
    <w:p w:rsidR="00B4679C" w:rsidRDefault="00B4679C" w:rsidP="00B4679C">
      <w:pPr>
        <w:pStyle w:val="13"/>
        <w:spacing w:line="300" w:lineRule="auto"/>
        <w:ind w:firstLine="480"/>
      </w:pPr>
      <w:r>
        <w:t>На территории лесничества преобладают ветры западного и северо-западного направлений.</w:t>
      </w:r>
    </w:p>
    <w:p w:rsidR="00B4679C" w:rsidRDefault="00B4679C" w:rsidP="00B4679C">
      <w:pPr>
        <w:pStyle w:val="13"/>
        <w:spacing w:line="300" w:lineRule="auto"/>
        <w:ind w:firstLine="480"/>
      </w:pPr>
      <w:r>
        <w:t>Рельеф основной части лесничества представлен горами средней высоты, не достигшими линии вечных снегов. Рельеф лесничества во всех направлениях изрезан падями и распадками, чередующимися с грядами возвышенностей - отрогами главных хребтов.</w:t>
      </w:r>
    </w:p>
    <w:p w:rsidR="00B4679C" w:rsidRDefault="00B4679C" w:rsidP="00B4679C">
      <w:pPr>
        <w:pStyle w:val="13"/>
        <w:spacing w:line="300" w:lineRule="auto"/>
        <w:ind w:firstLine="480"/>
      </w:pPr>
      <w:r>
        <w:lastRenderedPageBreak/>
        <w:t>Северной границей лесничества является хребет Улан-Бургасы, на востоке - отроги хребта Цаган-Дабаты.</w:t>
      </w:r>
    </w:p>
    <w:p w:rsidR="00B4679C" w:rsidRDefault="00B4679C" w:rsidP="00B4679C">
      <w:pPr>
        <w:pStyle w:val="13"/>
        <w:spacing w:line="300" w:lineRule="auto"/>
        <w:ind w:firstLine="480"/>
      </w:pPr>
      <w:r>
        <w:t>Значительную часть территории лесничества занимают хребты второго порядка и долины.</w:t>
      </w:r>
    </w:p>
    <w:p w:rsidR="00B4679C" w:rsidRDefault="00B4679C" w:rsidP="00B4679C">
      <w:pPr>
        <w:pStyle w:val="13"/>
        <w:spacing w:line="300" w:lineRule="auto"/>
        <w:ind w:firstLine="480"/>
      </w:pPr>
      <w:r>
        <w:t>Главными долинами являются долины рек Уда и ее приток Курба. По мере приближения к долинам рек встречаются более низкие возвышенности в виде групп и цепей плоских сглаженных холмов, сопок и увалов, переходящих затем в предгорья. Предгорье особенно ярко выражено в Усть-Брянском и Додогольском участковых лесничествах и представляют собой вторую терассу равнинного характера, образовавшуюся из наносных отложений.</w:t>
      </w:r>
    </w:p>
    <w:p w:rsidR="00B4679C" w:rsidRDefault="00B4679C" w:rsidP="00B4679C">
      <w:pPr>
        <w:pStyle w:val="13"/>
        <w:spacing w:line="300" w:lineRule="auto"/>
        <w:ind w:firstLine="480"/>
      </w:pPr>
      <w:r>
        <w:t>Абсолютные высоты отдельных вершин достигают 1000 - 1100 м с крутизной склонов 20 - 35 градусов и более.</w:t>
      </w:r>
    </w:p>
    <w:p w:rsidR="00B4679C" w:rsidRDefault="00B4679C" w:rsidP="00B4679C">
      <w:pPr>
        <w:pStyle w:val="13"/>
        <w:spacing w:line="300" w:lineRule="auto"/>
        <w:ind w:firstLine="480"/>
      </w:pPr>
      <w:r>
        <w:t>Хребты и сопки образованы следующими горными породами: гнейсами, кварцем, полевым шпатом и слюдой, перекристализованными известняками, гранитами, различными сланцами и доломитами.</w:t>
      </w:r>
    </w:p>
    <w:p w:rsidR="00B4679C" w:rsidRDefault="00B4679C" w:rsidP="00B4679C">
      <w:pPr>
        <w:pStyle w:val="13"/>
        <w:spacing w:line="300" w:lineRule="auto"/>
        <w:ind w:firstLine="480"/>
      </w:pPr>
      <w:r>
        <w:t>Почвы лесничества подразделяются на горные и равнинные.</w:t>
      </w:r>
    </w:p>
    <w:p w:rsidR="00B4679C" w:rsidRDefault="00B4679C" w:rsidP="00B4679C">
      <w:pPr>
        <w:pStyle w:val="13"/>
        <w:spacing w:line="300" w:lineRule="auto"/>
        <w:ind w:firstLine="480"/>
      </w:pPr>
      <w:r>
        <w:t>Самыми распространенными почвами на территории лесничества являются подзолистые иллювиально-гумусные почвы с маломощным гумусовым горизонтом. Почвообразующими породами являются маломощные толщи песчаных наносов и щебенисто-песчаного пролювия, заполняющие большинство межгорных котловин.</w:t>
      </w:r>
    </w:p>
    <w:p w:rsidR="00B4679C" w:rsidRDefault="00B4679C" w:rsidP="00B4679C">
      <w:pPr>
        <w:pStyle w:val="13"/>
        <w:spacing w:line="300" w:lineRule="auto"/>
        <w:ind w:firstLine="480"/>
      </w:pPr>
      <w:r>
        <w:t>По механическому составу в более равниной части лесничества преобладают песчаные почвы с щебенистыми разновидностями на хрящевой и каменистой почве. В более гористой части лесничества преобладают легкие маломощные супеси.</w:t>
      </w:r>
    </w:p>
    <w:p w:rsidR="00B4679C" w:rsidRDefault="00B4679C" w:rsidP="00B4679C">
      <w:pPr>
        <w:pStyle w:val="13"/>
        <w:spacing w:line="300" w:lineRule="auto"/>
        <w:ind w:firstLine="480"/>
      </w:pPr>
      <w:r>
        <w:t>Почвенно-грунтовые условия во взаимодействии с климатическими особенностями района обуславливают относительно низкую производительность лесов лесничества. Основными лесообразующими породами являются: лиственница, сосна, кедр, береза, осина.</w:t>
      </w:r>
    </w:p>
    <w:p w:rsidR="00B4679C" w:rsidRDefault="00B4679C" w:rsidP="00B4679C">
      <w:pPr>
        <w:pStyle w:val="13"/>
        <w:spacing w:line="300" w:lineRule="auto"/>
        <w:ind w:firstLine="480"/>
      </w:pPr>
      <w:r>
        <w:t>Непрерывный процесс почвообразования в условиях лесничества протекает синхронно с обратным процессом - разрушение почвенного покрова под воздействием ветра, воды и сейсмотектонических воздействий. Вся территория лесничества эрозионно опасна и всякое нарушение растительного покрова может повлечь за собой активное развитие водной эрозии и привести к уничтожению почвенного покрова.</w:t>
      </w:r>
    </w:p>
    <w:p w:rsidR="00B4679C" w:rsidRDefault="00B4679C" w:rsidP="00B4679C">
      <w:pPr>
        <w:pStyle w:val="13"/>
        <w:spacing w:line="300" w:lineRule="auto"/>
        <w:ind w:firstLine="480"/>
      </w:pPr>
      <w:r>
        <w:t>Вся система рек и ручьев, протекающих по территории лесничества, входит в бассейн реки Селенга, который в свою очередь входит в единую гидросистему водосборной площади озера Байкал. Самая большая из рек, протекающих по Заиграевскому лесничеству, является река Уда, в которую впадает река Курба и множество других более мелких рек.</w:t>
      </w:r>
    </w:p>
    <w:p w:rsidR="00B4679C" w:rsidRDefault="00B4679C" w:rsidP="00B4679C">
      <w:pPr>
        <w:pStyle w:val="3"/>
        <w:spacing w:line="300" w:lineRule="auto"/>
        <w:ind w:firstLine="480"/>
        <w:rPr>
          <w:color w:val="auto"/>
        </w:rPr>
      </w:pPr>
      <w:r>
        <w:rPr>
          <w:color w:val="auto"/>
        </w:rPr>
        <w:t>1.2.6. Полезные ископаемые</w:t>
      </w:r>
    </w:p>
    <w:p w:rsidR="00B4679C" w:rsidRDefault="00B4679C" w:rsidP="00B4679C">
      <w:pPr>
        <w:pStyle w:val="13"/>
        <w:spacing w:line="300" w:lineRule="auto"/>
        <w:ind w:firstLine="480"/>
      </w:pPr>
      <w:r>
        <w:t xml:space="preserve">В соответствии со статьёй 31 Закона Российской Федерации от 21.02.1992 № 2395-1 «О недрах» (далее — Закон о недрах), с целью учёта состояния минерально-сырьевой базы ведётся Государственный баланс запасов полезных ископаемых (ГБЗ ПИ). Он содержит сведения о количестве, качестве и степени изученности запасов каждого вида полезных ископаемых по </w:t>
      </w:r>
      <w:r>
        <w:lastRenderedPageBreak/>
        <w:t>месторождениям, имеющим промышленное значение, об их размещении, степени освоения, добыче, потерях и обеспеченности промышленности разведанными запасами.</w:t>
      </w:r>
    </w:p>
    <w:p w:rsidR="00B4679C" w:rsidRDefault="00B4679C" w:rsidP="00B4679C">
      <w:pPr>
        <w:pStyle w:val="13"/>
        <w:spacing w:line="300" w:lineRule="auto"/>
        <w:ind w:firstLine="480"/>
      </w:pPr>
      <w:r>
        <w:t>Согласно информации Бурятского филиала ФБУ «ТФГИ по ДФО» (исх. №1538 от 04.12.2025) и Минприроды Республики Бурятия (исх. №08-03-22-И8222/25 от 04.12.2025), в границах «Дабатуйское», по состоянию на 01.01.25 учитываемые Государственным балансом запасов полезных ископаемых РФ и Государственным кадастром месторождений и проявлений полезных ископаемых запасы полезных ископаемых и участки недр, предоставленные в пользование, на территории СП «Дабатуйское» Заиграевского района Республики Бурятия расположены месторождения:</w:t>
      </w:r>
    </w:p>
    <w:p w:rsidR="00B4679C" w:rsidRDefault="00B4679C" w:rsidP="00B4679C">
      <w:pPr>
        <w:pStyle w:val="13"/>
        <w:spacing w:line="300" w:lineRule="auto"/>
        <w:ind w:firstLine="480"/>
      </w:pPr>
      <w:r>
        <w:t>-Подсобное хозяйство;</w:t>
      </w:r>
    </w:p>
    <w:p w:rsidR="00B4679C" w:rsidRDefault="00B4679C" w:rsidP="00B4679C">
      <w:pPr>
        <w:pStyle w:val="13"/>
        <w:spacing w:line="300" w:lineRule="auto"/>
        <w:ind w:firstLine="480"/>
      </w:pPr>
      <w:r>
        <w:t>-25км а/д Улан-Удэ-Романовка-Чита;</w:t>
      </w:r>
    </w:p>
    <w:p w:rsidR="00B4679C" w:rsidRDefault="00B4679C" w:rsidP="00B4679C">
      <w:pPr>
        <w:pStyle w:val="13"/>
        <w:spacing w:line="300" w:lineRule="auto"/>
        <w:ind w:firstLine="480"/>
      </w:pPr>
      <w:r>
        <w:t>-Нарын-Шибирское, уч.Южный, ост.зап.;</w:t>
      </w:r>
    </w:p>
    <w:p w:rsidR="00B4679C" w:rsidRDefault="00B4679C" w:rsidP="00B4679C">
      <w:pPr>
        <w:pStyle w:val="13"/>
        <w:spacing w:line="300" w:lineRule="auto"/>
        <w:ind w:firstLine="480"/>
      </w:pPr>
      <w:r>
        <w:t>-Нарын-Шибирское, уч.Южный, СВ часть;</w:t>
      </w:r>
    </w:p>
    <w:p w:rsidR="00B4679C" w:rsidRDefault="00B4679C" w:rsidP="00B4679C">
      <w:pPr>
        <w:pStyle w:val="13"/>
        <w:spacing w:line="300" w:lineRule="auto"/>
        <w:ind w:firstLine="480"/>
      </w:pPr>
      <w:r>
        <w:t>-Нарын-Шибирское, уч.Северный.</w:t>
      </w:r>
    </w:p>
    <w:p w:rsidR="00B4679C" w:rsidRDefault="00B4679C" w:rsidP="00B4679C">
      <w:pPr>
        <w:pStyle w:val="13"/>
        <w:spacing w:line="300" w:lineRule="auto"/>
        <w:ind w:firstLine="0"/>
      </w:pPr>
      <w:r>
        <w:rPr>
          <w:noProof/>
        </w:rPr>
        <w:lastRenderedPageBreak/>
        <w:drawing>
          <wp:inline distT="0" distB="0" distL="0" distR="0">
            <wp:extent cx="6115050" cy="8648700"/>
            <wp:effectExtent l="0" t="0" r="0" b="0"/>
            <wp:docPr id="98608309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B4679C" w:rsidRDefault="00B4679C" w:rsidP="00B4679C">
      <w:pPr>
        <w:pStyle w:val="3"/>
        <w:spacing w:line="300" w:lineRule="auto"/>
        <w:ind w:firstLine="480"/>
        <w:rPr>
          <w:color w:val="auto"/>
        </w:rPr>
      </w:pPr>
      <w:r>
        <w:rPr>
          <w:color w:val="auto"/>
        </w:rPr>
        <w:lastRenderedPageBreak/>
        <w:t>1.2.7.</w:t>
      </w:r>
      <w:r>
        <w:rPr>
          <w:color w:val="auto"/>
        </w:rPr>
        <w:tab/>
        <w:t>Выводы по разделу</w:t>
      </w:r>
    </w:p>
    <w:p w:rsidR="00B4679C" w:rsidRDefault="00B4679C" w:rsidP="00B4679C">
      <w:pPr>
        <w:pStyle w:val="13"/>
        <w:spacing w:line="300" w:lineRule="auto"/>
        <w:ind w:firstLine="480"/>
      </w:pPr>
      <w:r>
        <w:t>Территория сельского поселения «Дабатуйское» обладает комплексом благоприятных природных, географических и социально-демографических предпосылок для устойчивого развития, сочетающего функции пригородного жилого кластера, агропромышленного узла и рекреационно-культурного центра.</w:t>
      </w:r>
    </w:p>
    <w:p w:rsidR="00B4679C" w:rsidRDefault="00B4679C" w:rsidP="00B4679C">
      <w:pPr>
        <w:pStyle w:val="13"/>
        <w:spacing w:line="300" w:lineRule="auto"/>
        <w:ind w:firstLine="480"/>
      </w:pPr>
      <w:r>
        <w:t>Расположение в непосредственной близости от Улан-Удэ (18 км), в зоне влияния ключевой региональной магистрали Улан-Удэ–Хоринск, определяет высокий транспортно-логистический потенциал и делает поселение привлекательным для пригородного расселения. Рост численности населения до 6 275 чел. к 2025 г. (с 3 133 чел. в 2016 г.) подтверждает переход от сельской периферии к активно развивающемуся агломерационному ядру.</w:t>
      </w:r>
    </w:p>
    <w:p w:rsidR="00B4679C" w:rsidRDefault="00B4679C" w:rsidP="00B4679C">
      <w:pPr>
        <w:pStyle w:val="13"/>
        <w:spacing w:line="300" w:lineRule="auto"/>
        <w:ind w:firstLine="480"/>
      </w:pPr>
      <w:r>
        <w:t>Природные условия — резко континентальный климат, равнинно-холмистый рельеф, низкий риск гидрологических ЧС, наличие подземных и поверхностных вод (р. Уда и её притоки) — в целом благоприятны для хозяйственного освоения, включая малоэтажное строительство, животноводство и садоводство. Высокий потенциал земель сельхозназначения (чернозёмы, темно-серые лесные почвы), а также наличие лесных ресурсов (участки Заиграевского лесничества), дополняет ресурсную базу.</w:t>
      </w:r>
    </w:p>
    <w:p w:rsidR="00B4679C" w:rsidRDefault="00B4679C" w:rsidP="00B4679C">
      <w:pPr>
        <w:pStyle w:val="13"/>
        <w:spacing w:line="300" w:lineRule="auto"/>
        <w:ind w:firstLine="480"/>
      </w:pPr>
      <w:r>
        <w:t>Наличие подтверждённых месторождений и проявлений полезных ископаемых (песчано-гравийные смеси, алевролиты, граниты, неучтённое проявление бурого угля «Эрхирикское»), а также действующих лицензированных участков рядом с границами поселения, подчёркивает промышленный потенциал, но одновременно налагает обязанности по строгому соблюдению экологических и культурных ограничений, особенно в буферных зонах ОКН и водоохранных территорий.</w:t>
      </w:r>
    </w:p>
    <w:p w:rsidR="00B4679C" w:rsidRDefault="00B4679C" w:rsidP="00B4679C">
      <w:pPr>
        <w:pStyle w:val="13"/>
        <w:spacing w:line="300" w:lineRule="auto"/>
        <w:ind w:firstLine="480"/>
      </w:pPr>
      <w:r>
        <w:t>Таким образом, дальнейшее развитие МО СП «Дабатуйское» должно основываться не на стихийной застройке, а на проектном подходе, в котором:</w:t>
      </w:r>
    </w:p>
    <w:p w:rsidR="00B4679C" w:rsidRDefault="00B4679C" w:rsidP="00B4679C">
      <w:pPr>
        <w:pStyle w:val="13"/>
        <w:spacing w:line="300" w:lineRule="auto"/>
        <w:ind w:firstLine="480"/>
      </w:pPr>
      <w:r>
        <w:t>-рост населения и жилищное строительство сопровождаются модернизацией инженерной инфраструктуры (водоснабжение, водоотведение, теплоснабжение),</w:t>
      </w:r>
    </w:p>
    <w:p w:rsidR="00B4679C" w:rsidRDefault="00B4679C" w:rsidP="00B4679C">
      <w:pPr>
        <w:pStyle w:val="13"/>
        <w:spacing w:line="300" w:lineRule="auto"/>
        <w:ind w:firstLine="480"/>
      </w:pPr>
      <w:r>
        <w:t>-экономическая активность (добыча нерудных ископаемых, сельское хозяйство, туризм) увязывается с охраной культурного наследия и природной среды,</w:t>
      </w:r>
    </w:p>
    <w:p w:rsidR="00B4679C" w:rsidRDefault="00B4679C" w:rsidP="00B4679C">
      <w:pPr>
        <w:pStyle w:val="13"/>
        <w:spacing w:line="300" w:lineRule="auto"/>
        <w:ind w:firstLine="480"/>
      </w:pPr>
      <w:r>
        <w:t>-территориальное планирование учитывает сейсмическую опасность (9 баллов), пожарную нагрузку лесных массивов и режимы охранных зон водных объектов.</w:t>
      </w:r>
    </w:p>
    <w:p w:rsidR="00B4679C" w:rsidRDefault="00B4679C" w:rsidP="00B4679C">
      <w:pPr>
        <w:pStyle w:val="13"/>
        <w:spacing w:line="300" w:lineRule="auto"/>
        <w:ind w:firstLine="480"/>
      </w:pPr>
      <w:r>
        <w:t>Только при таком сбалансированном подходе поселение сможет реализовать свой потенциал как современный, социально устойчивый и культурно самобытный локальный центр в составе Улан-Удэнской агломерации.</w:t>
      </w:r>
    </w:p>
    <w:p w:rsidR="00B4679C" w:rsidRDefault="00B4679C" w:rsidP="00B4679C">
      <w:pPr>
        <w:pStyle w:val="3"/>
        <w:spacing w:line="300" w:lineRule="auto"/>
        <w:ind w:firstLine="480"/>
        <w:rPr>
          <w:color w:val="auto"/>
        </w:rPr>
      </w:pPr>
      <w:r>
        <w:rPr>
          <w:color w:val="auto"/>
        </w:rPr>
        <w:t>1.3. Жилой фонд</w:t>
      </w:r>
    </w:p>
    <w:p w:rsidR="00B4679C" w:rsidRDefault="00B4679C" w:rsidP="00B4679C">
      <w:pPr>
        <w:pStyle w:val="13"/>
        <w:spacing w:line="300" w:lineRule="auto"/>
        <w:ind w:firstLine="480"/>
      </w:pPr>
      <w:r>
        <w:t>Жилой фонд муниципального образования сельское поселение «Дабатуйское» представлен преимущественно малоэтажной индивидуальной жилой застройкой. Общая площадь жилого фонда составляет 93 940 м², включающая 1 203 жилых дома. Из них 1 198 домов (99,6 % по количеству) общей площадью 91 150 м² (99,5 % по площади) относятся к категории малоэтажной ИЖС.</w:t>
      </w:r>
    </w:p>
    <w:p w:rsidR="00B4679C" w:rsidRDefault="00B4679C" w:rsidP="00B4679C">
      <w:pPr>
        <w:pStyle w:val="13"/>
        <w:spacing w:line="300" w:lineRule="auto"/>
        <w:ind w:firstLine="480"/>
      </w:pPr>
      <w:r>
        <w:lastRenderedPageBreak/>
        <w:t>Средняя обеспеченность населения общей жилой площадью — 14 м² на человека.</w:t>
      </w:r>
    </w:p>
    <w:p w:rsidR="00B4679C" w:rsidRDefault="00B4679C" w:rsidP="00B4679C">
      <w:pPr>
        <w:pStyle w:val="13"/>
        <w:spacing w:line="300" w:lineRule="auto"/>
        <w:ind w:firstLine="480"/>
      </w:pPr>
      <w:r>
        <w:t>За отчётный период введено в эксплуатацию 12 новых жилых домов общей площадью 1 730 м², что составляет 1 % от общего объёма жилищного фонда. Все вновь построенные дома — индивидуальные. Выбытие жилого фонда за тот же период минимально: 1 дом площадью 20 м² (0,08 % от объёма нового строительства).</w:t>
      </w:r>
    </w:p>
    <w:p w:rsidR="00B4679C" w:rsidRDefault="00B4679C" w:rsidP="00B4679C">
      <w:pPr>
        <w:pStyle w:val="13"/>
        <w:spacing w:line="300" w:lineRule="auto"/>
        <w:ind w:firstLine="480"/>
      </w:pPr>
      <w:r>
        <w:t>Таким образом, жилищный фонд поселения характеризуется высокой степенью однородности (ИЖС), умеренными темпами обновления и практически полным отсутствием аварийного или ветхого жилья в структуре выбытия.</w:t>
      </w:r>
    </w:p>
    <w:p w:rsidR="00B4679C" w:rsidRDefault="00B4679C" w:rsidP="00B4679C">
      <w:pPr>
        <w:pStyle w:val="13"/>
        <w:spacing w:line="300" w:lineRule="auto"/>
        <w:ind w:firstLine="480"/>
      </w:pPr>
    </w:p>
    <w:tbl>
      <w:tblPr>
        <w:tblStyle w:val="af2"/>
        <w:tblpPr w:leftFromText="180" w:rightFromText="180" w:vertAnchor="text" w:horzAnchor="page" w:tblpX="1700" w:tblpY="263"/>
        <w:tblOverlap w:val="never"/>
        <w:tblW w:w="0" w:type="auto"/>
        <w:tblLook w:val="04A0"/>
      </w:tblPr>
      <w:tblGrid>
        <w:gridCol w:w="830"/>
        <w:gridCol w:w="4659"/>
        <w:gridCol w:w="2161"/>
        <w:gridCol w:w="2063"/>
      </w:tblGrid>
      <w:tr w:rsidR="00B4679C" w:rsidTr="00DE50D9">
        <w:tc>
          <w:tcPr>
            <w:tcW w:w="830" w:type="dxa"/>
          </w:tcPr>
          <w:p w:rsidR="00B4679C" w:rsidRDefault="00B4679C" w:rsidP="00DE50D9">
            <w:pPr>
              <w:pStyle w:val="13"/>
              <w:spacing w:line="300" w:lineRule="auto"/>
              <w:ind w:firstLine="0"/>
              <w:jc w:val="center"/>
              <w:rPr>
                <w:b/>
                <w:sz w:val="20"/>
              </w:rPr>
            </w:pPr>
            <w:r>
              <w:rPr>
                <w:b/>
                <w:sz w:val="20"/>
              </w:rPr>
              <w:t>№ п/п</w:t>
            </w:r>
          </w:p>
        </w:tc>
        <w:tc>
          <w:tcPr>
            <w:tcW w:w="4659" w:type="dxa"/>
          </w:tcPr>
          <w:p w:rsidR="00B4679C" w:rsidRDefault="00B4679C" w:rsidP="00DE50D9">
            <w:pPr>
              <w:pStyle w:val="13"/>
              <w:spacing w:line="300" w:lineRule="auto"/>
              <w:ind w:firstLine="0"/>
              <w:jc w:val="center"/>
              <w:rPr>
                <w:b/>
                <w:sz w:val="20"/>
              </w:rPr>
            </w:pPr>
            <w:r>
              <w:rPr>
                <w:b/>
                <w:sz w:val="20"/>
              </w:rPr>
              <w:t>Наименование показателя</w:t>
            </w:r>
          </w:p>
        </w:tc>
        <w:tc>
          <w:tcPr>
            <w:tcW w:w="2161" w:type="dxa"/>
          </w:tcPr>
          <w:p w:rsidR="00B4679C" w:rsidRDefault="00B4679C" w:rsidP="00DE50D9">
            <w:pPr>
              <w:pStyle w:val="13"/>
              <w:spacing w:line="300" w:lineRule="auto"/>
              <w:ind w:firstLine="0"/>
              <w:jc w:val="center"/>
              <w:rPr>
                <w:b/>
                <w:sz w:val="20"/>
              </w:rPr>
            </w:pPr>
            <w:r>
              <w:rPr>
                <w:b/>
                <w:sz w:val="20"/>
              </w:rPr>
              <w:t>Ед. изм.</w:t>
            </w:r>
          </w:p>
        </w:tc>
        <w:tc>
          <w:tcPr>
            <w:tcW w:w="2063" w:type="dxa"/>
          </w:tcPr>
          <w:p w:rsidR="00B4679C" w:rsidRDefault="00B4679C" w:rsidP="00DE50D9">
            <w:pPr>
              <w:pStyle w:val="13"/>
              <w:spacing w:line="300" w:lineRule="auto"/>
              <w:ind w:firstLine="0"/>
              <w:jc w:val="center"/>
              <w:rPr>
                <w:b/>
                <w:sz w:val="20"/>
              </w:rPr>
            </w:pPr>
            <w:r>
              <w:rPr>
                <w:b/>
                <w:sz w:val="20"/>
              </w:rPr>
              <w:t>Показатель</w:t>
            </w:r>
          </w:p>
        </w:tc>
      </w:tr>
    </w:tbl>
    <w:p w:rsidR="00B4679C" w:rsidRDefault="00B4679C" w:rsidP="00B4679C">
      <w:pPr>
        <w:pStyle w:val="13"/>
        <w:spacing w:line="300" w:lineRule="auto"/>
        <w:jc w:val="center"/>
        <w:rPr>
          <w:b/>
          <w:bCs/>
          <w:sz w:val="20"/>
        </w:rPr>
      </w:pPr>
      <w:r>
        <w:rPr>
          <w:b/>
          <w:bCs/>
          <w:sz w:val="20"/>
        </w:rPr>
        <w:t>Таблица 1.3.-2. Основные технико-экономические показатели</w:t>
      </w:r>
    </w:p>
    <w:tbl>
      <w:tblPr>
        <w:tblStyle w:val="52"/>
        <w:tblW w:w="0" w:type="auto"/>
        <w:tblLook w:val="04A0"/>
      </w:tblPr>
      <w:tblGrid>
        <w:gridCol w:w="830"/>
        <w:gridCol w:w="4659"/>
        <w:gridCol w:w="2161"/>
        <w:gridCol w:w="2063"/>
      </w:tblGrid>
      <w:tr w:rsidR="00B4679C" w:rsidTr="00DE50D9">
        <w:tc>
          <w:tcPr>
            <w:tcW w:w="9713" w:type="dxa"/>
            <w:gridSpan w:val="4"/>
            <w:vAlign w:val="center"/>
          </w:tcPr>
          <w:p w:rsidR="00B4679C" w:rsidRDefault="00B4679C" w:rsidP="00DE50D9">
            <w:pPr>
              <w:pStyle w:val="13"/>
              <w:spacing w:line="300" w:lineRule="auto"/>
              <w:ind w:firstLine="0"/>
              <w:jc w:val="center"/>
              <w:rPr>
                <w:b/>
              </w:rPr>
            </w:pPr>
            <w:r>
              <w:rPr>
                <w:rFonts w:cstheme="minorBidi"/>
                <w:b/>
              </w:rPr>
              <w:t>Жилищный фонд</w:t>
            </w:r>
          </w:p>
        </w:tc>
      </w:tr>
      <w:tr w:rsidR="00B4679C" w:rsidTr="00DE50D9">
        <w:tc>
          <w:tcPr>
            <w:tcW w:w="830" w:type="dxa"/>
            <w:tcBorders>
              <w:top w:val="single" w:sz="6" w:space="0" w:color="000000"/>
              <w:left w:val="single" w:sz="6" w:space="0" w:color="000000"/>
              <w:bottom w:val="single" w:sz="6" w:space="0" w:color="000000"/>
              <w:right w:val="single" w:sz="6" w:space="0" w:color="000000"/>
            </w:tcBorders>
          </w:tcPr>
          <w:p w:rsidR="00B4679C" w:rsidRDefault="00B4679C" w:rsidP="00DE50D9">
            <w:pPr>
              <w:pStyle w:val="13"/>
              <w:spacing w:line="300" w:lineRule="auto"/>
              <w:ind w:firstLine="0"/>
            </w:pPr>
            <w:r>
              <w:rPr>
                <w:rFonts w:cstheme="minorBidi"/>
              </w:rPr>
              <w:t>1.</w:t>
            </w:r>
          </w:p>
        </w:tc>
        <w:tc>
          <w:tcPr>
            <w:tcW w:w="4659" w:type="dxa"/>
            <w:tcBorders>
              <w:top w:val="single" w:sz="6" w:space="0" w:color="000000"/>
              <w:left w:val="single" w:sz="6" w:space="0" w:color="000000"/>
              <w:bottom w:val="single" w:sz="6" w:space="0" w:color="000000"/>
              <w:right w:val="single" w:sz="6" w:space="0" w:color="000000"/>
            </w:tcBorders>
          </w:tcPr>
          <w:p w:rsidR="00B4679C" w:rsidRDefault="00B4679C" w:rsidP="00DE50D9">
            <w:pPr>
              <w:pStyle w:val="13"/>
              <w:spacing w:line="300" w:lineRule="auto"/>
              <w:ind w:firstLine="0"/>
            </w:pPr>
            <w:r>
              <w:rPr>
                <w:rFonts w:cstheme="minorBidi"/>
              </w:rPr>
              <w:t>средняя обеспеченность населения Sобщ (по муниципальному образованию и по каждому населенному пункту)</w:t>
            </w:r>
          </w:p>
        </w:tc>
        <w:tc>
          <w:tcPr>
            <w:tcW w:w="2161" w:type="dxa"/>
            <w:tcBorders>
              <w:top w:val="single" w:sz="6" w:space="0" w:color="000000"/>
              <w:left w:val="single" w:sz="6" w:space="0" w:color="000000"/>
              <w:bottom w:val="single" w:sz="6" w:space="0" w:color="000000"/>
              <w:right w:val="single" w:sz="6" w:space="0" w:color="000000"/>
            </w:tcBorders>
          </w:tcPr>
          <w:p w:rsidR="00B4679C" w:rsidRDefault="00B4679C" w:rsidP="00DE50D9">
            <w:pPr>
              <w:pStyle w:val="13"/>
              <w:spacing w:line="300" w:lineRule="auto"/>
              <w:ind w:firstLine="0"/>
              <w:jc w:val="center"/>
            </w:pPr>
            <w:r>
              <w:rPr>
                <w:rFonts w:cstheme="minorBidi"/>
              </w:rPr>
              <w:t>м /чел.</w:t>
            </w:r>
          </w:p>
        </w:tc>
        <w:tc>
          <w:tcPr>
            <w:tcW w:w="2063" w:type="dxa"/>
          </w:tcPr>
          <w:p w:rsidR="00B4679C" w:rsidRDefault="00B4679C" w:rsidP="00DE50D9">
            <w:pPr>
              <w:pStyle w:val="13"/>
              <w:spacing w:line="300" w:lineRule="auto"/>
              <w:ind w:firstLine="0"/>
              <w:jc w:val="center"/>
            </w:pPr>
            <w:r>
              <w:rPr>
                <w:rFonts w:cstheme="minorBidi"/>
              </w:rPr>
              <w:t>14 кв.м</w:t>
            </w:r>
          </w:p>
        </w:tc>
      </w:tr>
      <w:tr w:rsidR="00B4679C" w:rsidTr="00DE50D9">
        <w:trPr>
          <w:trHeight w:val="65"/>
        </w:trPr>
        <w:tc>
          <w:tcPr>
            <w:tcW w:w="830" w:type="dxa"/>
            <w:vMerge w:val="restart"/>
          </w:tcPr>
          <w:p w:rsidR="00B4679C" w:rsidRDefault="00B4679C" w:rsidP="00DE50D9">
            <w:pPr>
              <w:pStyle w:val="13"/>
              <w:spacing w:line="300" w:lineRule="auto"/>
              <w:ind w:firstLine="0"/>
            </w:pPr>
            <w:r>
              <w:rPr>
                <w:rFonts w:cstheme="minorBidi"/>
              </w:rPr>
              <w:t>2</w:t>
            </w:r>
          </w:p>
        </w:tc>
        <w:tc>
          <w:tcPr>
            <w:tcW w:w="4659" w:type="dxa"/>
            <w:vMerge w:val="restart"/>
          </w:tcPr>
          <w:p w:rsidR="00B4679C" w:rsidRDefault="00B4679C" w:rsidP="00DE50D9">
            <w:pPr>
              <w:pStyle w:val="13"/>
              <w:spacing w:line="300" w:lineRule="auto"/>
              <w:ind w:firstLine="0"/>
            </w:pPr>
            <w:r>
              <w:rPr>
                <w:rFonts w:cstheme="minorBidi"/>
              </w:rPr>
              <w:t>общий объем жилищного фонда</w:t>
            </w:r>
          </w:p>
          <w:p w:rsidR="00B4679C" w:rsidRDefault="00B4679C" w:rsidP="00DE50D9">
            <w:pPr>
              <w:pStyle w:val="13"/>
              <w:spacing w:line="300" w:lineRule="auto"/>
              <w:ind w:firstLine="0"/>
            </w:pPr>
          </w:p>
        </w:tc>
        <w:tc>
          <w:tcPr>
            <w:tcW w:w="2161" w:type="dxa"/>
          </w:tcPr>
          <w:p w:rsidR="00B4679C" w:rsidRDefault="00B4679C" w:rsidP="00DE50D9">
            <w:pPr>
              <w:pStyle w:val="13"/>
              <w:spacing w:line="300" w:lineRule="auto"/>
              <w:ind w:firstLine="0"/>
              <w:jc w:val="center"/>
            </w:pPr>
            <w:r>
              <w:rPr>
                <w:rFonts w:cstheme="minorBidi"/>
              </w:rPr>
              <w:t>Sобщ, м2</w:t>
            </w:r>
          </w:p>
        </w:tc>
        <w:tc>
          <w:tcPr>
            <w:tcW w:w="2063" w:type="dxa"/>
          </w:tcPr>
          <w:p w:rsidR="00B4679C" w:rsidRDefault="00B4679C" w:rsidP="00DE50D9">
            <w:pPr>
              <w:pStyle w:val="13"/>
              <w:spacing w:line="300" w:lineRule="auto"/>
              <w:ind w:firstLine="0"/>
              <w:jc w:val="center"/>
            </w:pPr>
            <w:r>
              <w:rPr>
                <w:rFonts w:cstheme="minorBidi"/>
              </w:rPr>
              <w:t>93940</w:t>
            </w:r>
          </w:p>
        </w:tc>
      </w:tr>
      <w:tr w:rsidR="00B4679C" w:rsidTr="00DE50D9">
        <w:trPr>
          <w:trHeight w:val="70"/>
        </w:trPr>
        <w:tc>
          <w:tcPr>
            <w:tcW w:w="830" w:type="dxa"/>
            <w:vMerge/>
          </w:tcPr>
          <w:p w:rsidR="00B4679C" w:rsidRDefault="00B4679C" w:rsidP="00DE50D9">
            <w:pPr>
              <w:pStyle w:val="13"/>
              <w:spacing w:line="300" w:lineRule="auto"/>
              <w:ind w:firstLine="0"/>
            </w:pPr>
          </w:p>
        </w:tc>
        <w:tc>
          <w:tcPr>
            <w:tcW w:w="4659" w:type="dxa"/>
            <w:vMerge/>
          </w:tcPr>
          <w:p w:rsidR="00B4679C" w:rsidRDefault="00B4679C" w:rsidP="00DE50D9">
            <w:pPr>
              <w:pStyle w:val="13"/>
              <w:spacing w:line="300" w:lineRule="auto"/>
              <w:ind w:firstLine="0"/>
            </w:pPr>
          </w:p>
        </w:tc>
        <w:tc>
          <w:tcPr>
            <w:tcW w:w="2161" w:type="dxa"/>
          </w:tcPr>
          <w:p w:rsidR="00B4679C" w:rsidRDefault="00B4679C" w:rsidP="00DE50D9">
            <w:pPr>
              <w:pStyle w:val="13"/>
              <w:spacing w:line="300" w:lineRule="auto"/>
              <w:ind w:firstLine="0"/>
              <w:jc w:val="center"/>
            </w:pPr>
            <w:r>
              <w:rPr>
                <w:rFonts w:cstheme="minorBidi"/>
              </w:rPr>
              <w:t>кол-во домов</w:t>
            </w:r>
          </w:p>
        </w:tc>
        <w:tc>
          <w:tcPr>
            <w:tcW w:w="2063" w:type="dxa"/>
          </w:tcPr>
          <w:p w:rsidR="00B4679C" w:rsidRDefault="00B4679C" w:rsidP="00DE50D9">
            <w:pPr>
              <w:pStyle w:val="13"/>
              <w:spacing w:line="300" w:lineRule="auto"/>
              <w:ind w:firstLine="0"/>
              <w:jc w:val="center"/>
            </w:pPr>
            <w:r>
              <w:rPr>
                <w:rFonts w:cstheme="minorBidi"/>
              </w:rPr>
              <w:t>1203</w:t>
            </w:r>
          </w:p>
        </w:tc>
      </w:tr>
      <w:tr w:rsidR="00B4679C" w:rsidTr="00DE50D9">
        <w:tc>
          <w:tcPr>
            <w:tcW w:w="830" w:type="dxa"/>
          </w:tcPr>
          <w:p w:rsidR="00B4679C" w:rsidRDefault="00B4679C" w:rsidP="00DE50D9">
            <w:pPr>
              <w:pStyle w:val="13"/>
              <w:spacing w:line="300" w:lineRule="auto"/>
              <w:ind w:firstLine="0"/>
            </w:pPr>
          </w:p>
        </w:tc>
        <w:tc>
          <w:tcPr>
            <w:tcW w:w="4659" w:type="dxa"/>
          </w:tcPr>
          <w:p w:rsidR="00B4679C" w:rsidRDefault="00B4679C" w:rsidP="00DE50D9">
            <w:pPr>
              <w:pStyle w:val="13"/>
              <w:spacing w:line="300" w:lineRule="auto"/>
              <w:ind w:firstLine="0"/>
            </w:pPr>
            <w:r>
              <w:rPr>
                <w:rFonts w:cstheme="minorBidi"/>
              </w:rPr>
              <w:t>в том числе в общем объеме жилищного фонда по типу застройки:</w:t>
            </w:r>
          </w:p>
        </w:tc>
        <w:tc>
          <w:tcPr>
            <w:tcW w:w="2161" w:type="dxa"/>
          </w:tcPr>
          <w:p w:rsidR="00B4679C" w:rsidRDefault="00B4679C" w:rsidP="00DE50D9">
            <w:pPr>
              <w:pStyle w:val="13"/>
              <w:spacing w:line="300" w:lineRule="auto"/>
              <w:ind w:firstLine="0"/>
              <w:jc w:val="center"/>
            </w:pPr>
          </w:p>
        </w:tc>
        <w:tc>
          <w:tcPr>
            <w:tcW w:w="2063" w:type="dxa"/>
          </w:tcPr>
          <w:p w:rsidR="00B4679C" w:rsidRDefault="00B4679C" w:rsidP="00DE50D9">
            <w:pPr>
              <w:pStyle w:val="13"/>
              <w:spacing w:line="300" w:lineRule="auto"/>
              <w:ind w:firstLine="0"/>
              <w:jc w:val="center"/>
            </w:pPr>
          </w:p>
        </w:tc>
      </w:tr>
      <w:tr w:rsidR="00B4679C" w:rsidTr="00DE50D9">
        <w:tc>
          <w:tcPr>
            <w:tcW w:w="830" w:type="dxa"/>
            <w:vMerge w:val="restart"/>
            <w:tcBorders>
              <w:top w:val="single" w:sz="6" w:space="0" w:color="000000"/>
              <w:left w:val="single" w:sz="6" w:space="0" w:color="000000"/>
              <w:right w:val="single" w:sz="6" w:space="0" w:color="000000"/>
            </w:tcBorders>
          </w:tcPr>
          <w:p w:rsidR="00B4679C" w:rsidRDefault="00B4679C" w:rsidP="00DE50D9">
            <w:pPr>
              <w:pStyle w:val="13"/>
              <w:spacing w:line="300" w:lineRule="auto"/>
              <w:ind w:firstLine="0"/>
            </w:pPr>
            <w:r>
              <w:rPr>
                <w:rFonts w:cstheme="minorBidi"/>
              </w:rPr>
              <w:t>2.1.</w:t>
            </w:r>
          </w:p>
        </w:tc>
        <w:tc>
          <w:tcPr>
            <w:tcW w:w="4659" w:type="dxa"/>
            <w:vMerge w:val="restart"/>
            <w:tcBorders>
              <w:top w:val="single" w:sz="6" w:space="0" w:color="000000"/>
              <w:left w:val="single" w:sz="6" w:space="0" w:color="000000"/>
              <w:right w:val="single" w:sz="6" w:space="0" w:color="000000"/>
            </w:tcBorders>
          </w:tcPr>
          <w:p w:rsidR="00B4679C" w:rsidRDefault="00B4679C" w:rsidP="00DE50D9">
            <w:pPr>
              <w:pStyle w:val="13"/>
              <w:spacing w:line="300" w:lineRule="auto"/>
              <w:ind w:firstLine="0"/>
            </w:pPr>
            <w:r>
              <w:rPr>
                <w:rFonts w:cstheme="minorBidi"/>
              </w:rPr>
              <w:t>малоэтажная индивидуальная жилая застройка</w:t>
            </w:r>
          </w:p>
        </w:tc>
        <w:tc>
          <w:tcPr>
            <w:tcW w:w="2161" w:type="dxa"/>
          </w:tcPr>
          <w:p w:rsidR="00B4679C" w:rsidRDefault="00B4679C" w:rsidP="00DE50D9">
            <w:pPr>
              <w:pStyle w:val="13"/>
              <w:spacing w:line="300" w:lineRule="auto"/>
              <w:ind w:firstLine="0"/>
              <w:jc w:val="center"/>
            </w:pPr>
            <w:r>
              <w:rPr>
                <w:rFonts w:cstheme="minorBidi"/>
              </w:rPr>
              <w:t>Sобщ., м2</w:t>
            </w:r>
          </w:p>
        </w:tc>
        <w:tc>
          <w:tcPr>
            <w:tcW w:w="2063" w:type="dxa"/>
          </w:tcPr>
          <w:p w:rsidR="00B4679C" w:rsidRDefault="00B4679C" w:rsidP="00DE50D9">
            <w:pPr>
              <w:pStyle w:val="13"/>
              <w:spacing w:line="300" w:lineRule="auto"/>
              <w:ind w:firstLine="0"/>
              <w:jc w:val="center"/>
            </w:pPr>
            <w:r>
              <w:rPr>
                <w:rFonts w:cstheme="minorBidi"/>
              </w:rPr>
              <w:t>91150</w:t>
            </w:r>
          </w:p>
        </w:tc>
      </w:tr>
      <w:tr w:rsidR="00B4679C" w:rsidTr="00DE50D9">
        <w:tc>
          <w:tcPr>
            <w:tcW w:w="830" w:type="dxa"/>
            <w:vMerge/>
            <w:tcBorders>
              <w:left w:val="single" w:sz="6" w:space="0" w:color="000000"/>
              <w:right w:val="single" w:sz="6" w:space="0" w:color="000000"/>
            </w:tcBorders>
          </w:tcPr>
          <w:p w:rsidR="00B4679C" w:rsidRDefault="00B4679C" w:rsidP="00DE50D9">
            <w:pPr>
              <w:pStyle w:val="13"/>
              <w:spacing w:line="300" w:lineRule="auto"/>
              <w:ind w:firstLine="0"/>
            </w:pPr>
          </w:p>
        </w:tc>
        <w:tc>
          <w:tcPr>
            <w:tcW w:w="4659" w:type="dxa"/>
            <w:vMerge/>
            <w:tcBorders>
              <w:left w:val="single" w:sz="6" w:space="0" w:color="000000"/>
              <w:right w:val="single" w:sz="6" w:space="0" w:color="000000"/>
            </w:tcBorders>
          </w:tcPr>
          <w:p w:rsidR="00B4679C" w:rsidRDefault="00B4679C" w:rsidP="00DE50D9">
            <w:pPr>
              <w:pStyle w:val="13"/>
              <w:spacing w:line="300" w:lineRule="auto"/>
              <w:ind w:firstLine="0"/>
            </w:pPr>
          </w:p>
        </w:tc>
        <w:tc>
          <w:tcPr>
            <w:tcW w:w="2161" w:type="dxa"/>
            <w:tcBorders>
              <w:left w:val="single" w:sz="6" w:space="0" w:color="000000"/>
            </w:tcBorders>
          </w:tcPr>
          <w:p w:rsidR="00B4679C" w:rsidRDefault="00B4679C" w:rsidP="00DE50D9">
            <w:pPr>
              <w:pStyle w:val="13"/>
              <w:spacing w:line="300" w:lineRule="auto"/>
              <w:ind w:firstLine="0"/>
              <w:jc w:val="center"/>
            </w:pPr>
            <w:r>
              <w:rPr>
                <w:rFonts w:cstheme="minorBidi"/>
              </w:rPr>
              <w:t>кол-во домов</w:t>
            </w:r>
          </w:p>
        </w:tc>
        <w:tc>
          <w:tcPr>
            <w:tcW w:w="2063" w:type="dxa"/>
          </w:tcPr>
          <w:p w:rsidR="00B4679C" w:rsidRDefault="00B4679C" w:rsidP="00DE50D9">
            <w:pPr>
              <w:pStyle w:val="13"/>
              <w:spacing w:line="300" w:lineRule="auto"/>
              <w:ind w:firstLine="0"/>
              <w:jc w:val="center"/>
            </w:pPr>
            <w:r>
              <w:rPr>
                <w:rFonts w:cstheme="minorBidi"/>
              </w:rPr>
              <w:t>1198</w:t>
            </w:r>
          </w:p>
        </w:tc>
      </w:tr>
      <w:tr w:rsidR="00B4679C" w:rsidTr="00DE50D9">
        <w:tc>
          <w:tcPr>
            <w:tcW w:w="830" w:type="dxa"/>
            <w:vMerge/>
            <w:tcBorders>
              <w:left w:val="single" w:sz="6" w:space="0" w:color="000000"/>
              <w:right w:val="single" w:sz="6" w:space="0" w:color="000000"/>
            </w:tcBorders>
          </w:tcPr>
          <w:p w:rsidR="00B4679C" w:rsidRDefault="00B4679C" w:rsidP="00DE50D9">
            <w:pPr>
              <w:pStyle w:val="13"/>
              <w:spacing w:line="300" w:lineRule="auto"/>
              <w:ind w:firstLine="0"/>
            </w:pPr>
          </w:p>
        </w:tc>
        <w:tc>
          <w:tcPr>
            <w:tcW w:w="4659" w:type="dxa"/>
            <w:vMerge/>
            <w:tcBorders>
              <w:left w:val="single" w:sz="6" w:space="0" w:color="000000"/>
              <w:right w:val="single" w:sz="6" w:space="0" w:color="000000"/>
            </w:tcBorders>
          </w:tcPr>
          <w:p w:rsidR="00B4679C" w:rsidRDefault="00B4679C" w:rsidP="00DE50D9">
            <w:pPr>
              <w:pStyle w:val="13"/>
              <w:spacing w:line="300" w:lineRule="auto"/>
              <w:ind w:firstLine="0"/>
            </w:pPr>
          </w:p>
        </w:tc>
        <w:tc>
          <w:tcPr>
            <w:tcW w:w="2161" w:type="dxa"/>
            <w:tcBorders>
              <w:left w:val="single" w:sz="6" w:space="0" w:color="000000"/>
            </w:tcBorders>
          </w:tcPr>
          <w:p w:rsidR="00B4679C" w:rsidRDefault="00B4679C" w:rsidP="00DE50D9">
            <w:pPr>
              <w:pStyle w:val="13"/>
              <w:spacing w:line="300" w:lineRule="auto"/>
              <w:ind w:firstLine="0"/>
              <w:jc w:val="center"/>
            </w:pPr>
            <w:r>
              <w:rPr>
                <w:rFonts w:cstheme="minorBidi"/>
              </w:rPr>
              <w:t>% от общего объема жилищного фонда</w:t>
            </w:r>
          </w:p>
        </w:tc>
        <w:tc>
          <w:tcPr>
            <w:tcW w:w="2063" w:type="dxa"/>
          </w:tcPr>
          <w:p w:rsidR="00B4679C" w:rsidRDefault="00B4679C" w:rsidP="00DE50D9">
            <w:pPr>
              <w:pStyle w:val="13"/>
              <w:spacing w:line="300" w:lineRule="auto"/>
              <w:ind w:firstLine="0"/>
              <w:jc w:val="center"/>
            </w:pPr>
            <w:r>
              <w:rPr>
                <w:rFonts w:cstheme="minorBidi"/>
              </w:rPr>
              <w:t>99,5</w:t>
            </w:r>
          </w:p>
        </w:tc>
      </w:tr>
      <w:tr w:rsidR="00B4679C" w:rsidTr="00DE50D9">
        <w:tc>
          <w:tcPr>
            <w:tcW w:w="830" w:type="dxa"/>
            <w:vMerge w:val="restart"/>
            <w:tcBorders>
              <w:top w:val="single" w:sz="6" w:space="0" w:color="000000"/>
              <w:left w:val="single" w:sz="6" w:space="0" w:color="000000"/>
              <w:right w:val="single" w:sz="6" w:space="0" w:color="000000"/>
            </w:tcBorders>
          </w:tcPr>
          <w:p w:rsidR="00B4679C" w:rsidRDefault="00B4679C" w:rsidP="00DE50D9">
            <w:pPr>
              <w:pStyle w:val="13"/>
              <w:spacing w:line="300" w:lineRule="auto"/>
              <w:ind w:firstLine="0"/>
            </w:pPr>
            <w:r>
              <w:rPr>
                <w:rFonts w:cstheme="minorBidi"/>
              </w:rPr>
              <w:t>3.</w:t>
            </w:r>
          </w:p>
        </w:tc>
        <w:tc>
          <w:tcPr>
            <w:tcW w:w="4659" w:type="dxa"/>
            <w:vMerge w:val="restart"/>
            <w:tcBorders>
              <w:top w:val="single" w:sz="6" w:space="0" w:color="000000"/>
              <w:left w:val="single" w:sz="6" w:space="0" w:color="000000"/>
              <w:right w:val="single" w:sz="6" w:space="0" w:color="000000"/>
            </w:tcBorders>
          </w:tcPr>
          <w:p w:rsidR="00B4679C" w:rsidRDefault="00B4679C" w:rsidP="00DE50D9">
            <w:pPr>
              <w:pStyle w:val="13"/>
              <w:spacing w:line="300" w:lineRule="auto"/>
              <w:ind w:firstLine="0"/>
            </w:pPr>
            <w:r>
              <w:rPr>
                <w:rFonts w:cstheme="minorBidi"/>
              </w:rPr>
              <w:t>общий объем нового жилищного строительства</w:t>
            </w:r>
          </w:p>
        </w:tc>
        <w:tc>
          <w:tcPr>
            <w:tcW w:w="2161" w:type="dxa"/>
          </w:tcPr>
          <w:p w:rsidR="00B4679C" w:rsidRDefault="00B4679C" w:rsidP="00DE50D9">
            <w:pPr>
              <w:pStyle w:val="13"/>
              <w:spacing w:line="300" w:lineRule="auto"/>
              <w:ind w:firstLine="0"/>
              <w:jc w:val="center"/>
            </w:pPr>
            <w:r>
              <w:rPr>
                <w:rFonts w:cstheme="minorBidi"/>
              </w:rPr>
              <w:t>Sобщ., м2</w:t>
            </w:r>
          </w:p>
        </w:tc>
        <w:tc>
          <w:tcPr>
            <w:tcW w:w="2063" w:type="dxa"/>
          </w:tcPr>
          <w:p w:rsidR="00B4679C" w:rsidRDefault="00B4679C" w:rsidP="00DE50D9">
            <w:pPr>
              <w:pStyle w:val="13"/>
              <w:spacing w:line="300" w:lineRule="auto"/>
              <w:ind w:firstLine="0"/>
              <w:jc w:val="center"/>
            </w:pPr>
            <w:r>
              <w:rPr>
                <w:rFonts w:cstheme="minorBidi"/>
              </w:rPr>
              <w:t>1730</w:t>
            </w:r>
          </w:p>
        </w:tc>
      </w:tr>
      <w:tr w:rsidR="00B4679C" w:rsidTr="00DE50D9">
        <w:tc>
          <w:tcPr>
            <w:tcW w:w="830" w:type="dxa"/>
            <w:vMerge/>
            <w:tcBorders>
              <w:left w:val="single" w:sz="6" w:space="0" w:color="000000"/>
              <w:right w:val="single" w:sz="6" w:space="0" w:color="000000"/>
            </w:tcBorders>
          </w:tcPr>
          <w:p w:rsidR="00B4679C" w:rsidRDefault="00B4679C" w:rsidP="00DE50D9">
            <w:pPr>
              <w:pStyle w:val="13"/>
              <w:spacing w:line="300" w:lineRule="auto"/>
              <w:ind w:firstLine="0"/>
            </w:pPr>
          </w:p>
        </w:tc>
        <w:tc>
          <w:tcPr>
            <w:tcW w:w="4659" w:type="dxa"/>
            <w:vMerge/>
            <w:tcBorders>
              <w:left w:val="single" w:sz="6" w:space="0" w:color="000000"/>
              <w:right w:val="single" w:sz="6" w:space="0" w:color="000000"/>
            </w:tcBorders>
          </w:tcPr>
          <w:p w:rsidR="00B4679C" w:rsidRDefault="00B4679C" w:rsidP="00DE50D9">
            <w:pPr>
              <w:pStyle w:val="13"/>
              <w:spacing w:line="300" w:lineRule="auto"/>
              <w:ind w:firstLine="0"/>
            </w:pPr>
          </w:p>
        </w:tc>
        <w:tc>
          <w:tcPr>
            <w:tcW w:w="2161" w:type="dxa"/>
            <w:tcBorders>
              <w:left w:val="single" w:sz="6" w:space="0" w:color="000000"/>
            </w:tcBorders>
          </w:tcPr>
          <w:p w:rsidR="00B4679C" w:rsidRDefault="00B4679C" w:rsidP="00DE50D9">
            <w:pPr>
              <w:pStyle w:val="13"/>
              <w:spacing w:line="300" w:lineRule="auto"/>
              <w:ind w:firstLine="0"/>
              <w:jc w:val="center"/>
            </w:pPr>
            <w:r>
              <w:rPr>
                <w:rFonts w:cstheme="minorBidi"/>
              </w:rPr>
              <w:t>кол-во домов</w:t>
            </w:r>
          </w:p>
        </w:tc>
        <w:tc>
          <w:tcPr>
            <w:tcW w:w="2063" w:type="dxa"/>
          </w:tcPr>
          <w:p w:rsidR="00B4679C" w:rsidRDefault="00B4679C" w:rsidP="00DE50D9">
            <w:pPr>
              <w:pStyle w:val="13"/>
              <w:spacing w:line="300" w:lineRule="auto"/>
              <w:ind w:firstLine="0"/>
              <w:jc w:val="center"/>
            </w:pPr>
            <w:r>
              <w:rPr>
                <w:rFonts w:cstheme="minorBidi"/>
              </w:rPr>
              <w:t>12</w:t>
            </w:r>
          </w:p>
        </w:tc>
      </w:tr>
      <w:tr w:rsidR="00B4679C" w:rsidTr="00DE50D9">
        <w:tc>
          <w:tcPr>
            <w:tcW w:w="830" w:type="dxa"/>
            <w:vMerge/>
            <w:tcBorders>
              <w:left w:val="single" w:sz="6" w:space="0" w:color="000000"/>
              <w:right w:val="single" w:sz="6" w:space="0" w:color="000000"/>
            </w:tcBorders>
          </w:tcPr>
          <w:p w:rsidR="00B4679C" w:rsidRDefault="00B4679C" w:rsidP="00DE50D9">
            <w:pPr>
              <w:pStyle w:val="13"/>
              <w:spacing w:line="300" w:lineRule="auto"/>
              <w:ind w:firstLine="0"/>
            </w:pPr>
          </w:p>
        </w:tc>
        <w:tc>
          <w:tcPr>
            <w:tcW w:w="4659" w:type="dxa"/>
            <w:vMerge/>
            <w:tcBorders>
              <w:left w:val="single" w:sz="6" w:space="0" w:color="000000"/>
              <w:right w:val="single" w:sz="6" w:space="0" w:color="000000"/>
            </w:tcBorders>
          </w:tcPr>
          <w:p w:rsidR="00B4679C" w:rsidRDefault="00B4679C" w:rsidP="00DE50D9">
            <w:pPr>
              <w:pStyle w:val="13"/>
              <w:spacing w:line="300" w:lineRule="auto"/>
              <w:ind w:firstLine="0"/>
            </w:pPr>
          </w:p>
        </w:tc>
        <w:tc>
          <w:tcPr>
            <w:tcW w:w="2161" w:type="dxa"/>
            <w:tcBorders>
              <w:left w:val="single" w:sz="6" w:space="0" w:color="000000"/>
            </w:tcBorders>
          </w:tcPr>
          <w:p w:rsidR="00B4679C" w:rsidRDefault="00B4679C" w:rsidP="00DE50D9">
            <w:pPr>
              <w:pStyle w:val="13"/>
              <w:spacing w:line="300" w:lineRule="auto"/>
              <w:ind w:firstLine="0"/>
              <w:jc w:val="center"/>
            </w:pPr>
            <w:r>
              <w:rPr>
                <w:rFonts w:cstheme="minorBidi"/>
              </w:rPr>
              <w:t>% от общего объема жилищного фонда</w:t>
            </w:r>
          </w:p>
        </w:tc>
        <w:tc>
          <w:tcPr>
            <w:tcW w:w="2063" w:type="dxa"/>
          </w:tcPr>
          <w:p w:rsidR="00B4679C" w:rsidRDefault="00B4679C" w:rsidP="00DE50D9">
            <w:pPr>
              <w:pStyle w:val="13"/>
              <w:spacing w:line="300" w:lineRule="auto"/>
              <w:ind w:firstLine="0"/>
              <w:jc w:val="center"/>
            </w:pPr>
            <w:r>
              <w:rPr>
                <w:rFonts w:cstheme="minorBidi"/>
              </w:rPr>
              <w:t>1</w:t>
            </w:r>
          </w:p>
        </w:tc>
      </w:tr>
      <w:tr w:rsidR="00B4679C" w:rsidTr="00DE50D9">
        <w:tc>
          <w:tcPr>
            <w:tcW w:w="830" w:type="dxa"/>
          </w:tcPr>
          <w:p w:rsidR="00B4679C" w:rsidRDefault="00B4679C" w:rsidP="00DE50D9">
            <w:pPr>
              <w:pStyle w:val="13"/>
              <w:spacing w:line="300" w:lineRule="auto"/>
              <w:ind w:firstLine="0"/>
            </w:pPr>
          </w:p>
        </w:tc>
        <w:tc>
          <w:tcPr>
            <w:tcW w:w="4659" w:type="dxa"/>
          </w:tcPr>
          <w:p w:rsidR="00B4679C" w:rsidRDefault="00B4679C" w:rsidP="00DE50D9">
            <w:pPr>
              <w:pStyle w:val="13"/>
              <w:spacing w:line="300" w:lineRule="auto"/>
              <w:ind w:firstLine="0"/>
            </w:pPr>
            <w:r>
              <w:rPr>
                <w:rFonts w:cstheme="minorBidi"/>
              </w:rPr>
              <w:t>в том числе из общего объема нового жил. строительства по типу застройки:</w:t>
            </w:r>
          </w:p>
        </w:tc>
        <w:tc>
          <w:tcPr>
            <w:tcW w:w="2161" w:type="dxa"/>
          </w:tcPr>
          <w:p w:rsidR="00B4679C" w:rsidRDefault="00B4679C" w:rsidP="00DE50D9">
            <w:pPr>
              <w:pStyle w:val="13"/>
              <w:spacing w:line="300" w:lineRule="auto"/>
              <w:ind w:firstLine="0"/>
              <w:jc w:val="center"/>
            </w:pPr>
          </w:p>
        </w:tc>
        <w:tc>
          <w:tcPr>
            <w:tcW w:w="2063" w:type="dxa"/>
          </w:tcPr>
          <w:p w:rsidR="00B4679C" w:rsidRDefault="00B4679C" w:rsidP="00DE50D9">
            <w:pPr>
              <w:pStyle w:val="13"/>
              <w:spacing w:line="300" w:lineRule="auto"/>
              <w:ind w:firstLine="0"/>
              <w:jc w:val="center"/>
            </w:pPr>
          </w:p>
        </w:tc>
      </w:tr>
      <w:tr w:rsidR="00B4679C" w:rsidTr="00DE50D9">
        <w:tc>
          <w:tcPr>
            <w:tcW w:w="830" w:type="dxa"/>
            <w:vMerge w:val="restart"/>
            <w:tcBorders>
              <w:top w:val="single" w:sz="6" w:space="0" w:color="000000"/>
              <w:left w:val="single" w:sz="6" w:space="0" w:color="000000"/>
              <w:right w:val="single" w:sz="6" w:space="0" w:color="000000"/>
            </w:tcBorders>
          </w:tcPr>
          <w:p w:rsidR="00B4679C" w:rsidRDefault="00B4679C" w:rsidP="00DE50D9">
            <w:pPr>
              <w:pStyle w:val="13"/>
              <w:spacing w:line="300" w:lineRule="auto"/>
              <w:ind w:firstLine="0"/>
            </w:pPr>
            <w:r>
              <w:rPr>
                <w:rFonts w:cstheme="minorBidi"/>
              </w:rPr>
              <w:t>3.1.</w:t>
            </w:r>
          </w:p>
        </w:tc>
        <w:tc>
          <w:tcPr>
            <w:tcW w:w="4659" w:type="dxa"/>
            <w:vMerge w:val="restart"/>
            <w:tcBorders>
              <w:top w:val="single" w:sz="6" w:space="0" w:color="000000"/>
              <w:left w:val="single" w:sz="6" w:space="0" w:color="000000"/>
              <w:right w:val="single" w:sz="6" w:space="0" w:color="000000"/>
            </w:tcBorders>
          </w:tcPr>
          <w:p w:rsidR="00B4679C" w:rsidRDefault="00B4679C" w:rsidP="00DE50D9">
            <w:pPr>
              <w:pStyle w:val="13"/>
              <w:spacing w:line="300" w:lineRule="auto"/>
              <w:ind w:firstLine="0"/>
            </w:pPr>
            <w:r>
              <w:rPr>
                <w:rFonts w:cstheme="minorBidi"/>
              </w:rPr>
              <w:t>малоэтажная индивидуальная жилая застройка</w:t>
            </w:r>
          </w:p>
        </w:tc>
        <w:tc>
          <w:tcPr>
            <w:tcW w:w="2161" w:type="dxa"/>
          </w:tcPr>
          <w:p w:rsidR="00B4679C" w:rsidRDefault="00B4679C" w:rsidP="00DE50D9">
            <w:pPr>
              <w:pStyle w:val="13"/>
              <w:spacing w:line="300" w:lineRule="auto"/>
              <w:ind w:firstLine="0"/>
              <w:jc w:val="center"/>
            </w:pPr>
            <w:r>
              <w:rPr>
                <w:rFonts w:cstheme="minorBidi"/>
              </w:rPr>
              <w:t>Sобщ., м2</w:t>
            </w:r>
          </w:p>
        </w:tc>
        <w:tc>
          <w:tcPr>
            <w:tcW w:w="2063" w:type="dxa"/>
          </w:tcPr>
          <w:p w:rsidR="00B4679C" w:rsidRDefault="00B4679C" w:rsidP="00DE50D9">
            <w:pPr>
              <w:pStyle w:val="13"/>
              <w:spacing w:line="300" w:lineRule="auto"/>
              <w:ind w:firstLine="0"/>
              <w:jc w:val="center"/>
            </w:pPr>
            <w:r>
              <w:rPr>
                <w:rFonts w:cstheme="minorBidi"/>
              </w:rPr>
              <w:t>1730</w:t>
            </w:r>
          </w:p>
        </w:tc>
      </w:tr>
      <w:tr w:rsidR="00B4679C" w:rsidTr="00DE50D9">
        <w:tc>
          <w:tcPr>
            <w:tcW w:w="830" w:type="dxa"/>
            <w:vMerge/>
            <w:tcBorders>
              <w:left w:val="single" w:sz="6" w:space="0" w:color="000000"/>
              <w:right w:val="single" w:sz="6" w:space="0" w:color="000000"/>
            </w:tcBorders>
          </w:tcPr>
          <w:p w:rsidR="00B4679C" w:rsidRDefault="00B4679C" w:rsidP="00DE50D9">
            <w:pPr>
              <w:pStyle w:val="13"/>
              <w:spacing w:line="300" w:lineRule="auto"/>
              <w:ind w:firstLine="0"/>
            </w:pPr>
          </w:p>
        </w:tc>
        <w:tc>
          <w:tcPr>
            <w:tcW w:w="4659" w:type="dxa"/>
            <w:vMerge/>
            <w:tcBorders>
              <w:left w:val="single" w:sz="6" w:space="0" w:color="000000"/>
              <w:right w:val="single" w:sz="6" w:space="0" w:color="000000"/>
            </w:tcBorders>
          </w:tcPr>
          <w:p w:rsidR="00B4679C" w:rsidRDefault="00B4679C" w:rsidP="00DE50D9">
            <w:pPr>
              <w:pStyle w:val="13"/>
              <w:spacing w:line="300" w:lineRule="auto"/>
              <w:ind w:firstLine="0"/>
            </w:pPr>
          </w:p>
        </w:tc>
        <w:tc>
          <w:tcPr>
            <w:tcW w:w="2161" w:type="dxa"/>
            <w:tcBorders>
              <w:left w:val="single" w:sz="6" w:space="0" w:color="000000"/>
            </w:tcBorders>
          </w:tcPr>
          <w:p w:rsidR="00B4679C" w:rsidRDefault="00B4679C" w:rsidP="00DE50D9">
            <w:pPr>
              <w:pStyle w:val="13"/>
              <w:spacing w:line="300" w:lineRule="auto"/>
              <w:ind w:firstLine="0"/>
              <w:jc w:val="center"/>
            </w:pPr>
            <w:r>
              <w:rPr>
                <w:rFonts w:cstheme="minorBidi"/>
              </w:rPr>
              <w:t>кол-во домов</w:t>
            </w:r>
          </w:p>
        </w:tc>
        <w:tc>
          <w:tcPr>
            <w:tcW w:w="2063" w:type="dxa"/>
          </w:tcPr>
          <w:p w:rsidR="00B4679C" w:rsidRDefault="00B4679C" w:rsidP="00DE50D9">
            <w:pPr>
              <w:pStyle w:val="13"/>
              <w:spacing w:line="300" w:lineRule="auto"/>
              <w:ind w:firstLine="0"/>
              <w:jc w:val="center"/>
            </w:pPr>
            <w:r>
              <w:rPr>
                <w:rFonts w:cstheme="minorBidi"/>
              </w:rPr>
              <w:t>12</w:t>
            </w:r>
          </w:p>
        </w:tc>
      </w:tr>
      <w:tr w:rsidR="00B4679C" w:rsidTr="00DE50D9">
        <w:tc>
          <w:tcPr>
            <w:tcW w:w="830" w:type="dxa"/>
            <w:vMerge/>
            <w:tcBorders>
              <w:left w:val="single" w:sz="6" w:space="0" w:color="000000"/>
              <w:right w:val="single" w:sz="6" w:space="0" w:color="000000"/>
            </w:tcBorders>
          </w:tcPr>
          <w:p w:rsidR="00B4679C" w:rsidRDefault="00B4679C" w:rsidP="00DE50D9">
            <w:pPr>
              <w:pStyle w:val="13"/>
              <w:spacing w:line="300" w:lineRule="auto"/>
              <w:ind w:firstLine="0"/>
            </w:pPr>
          </w:p>
        </w:tc>
        <w:tc>
          <w:tcPr>
            <w:tcW w:w="4659" w:type="dxa"/>
            <w:vMerge/>
            <w:tcBorders>
              <w:left w:val="single" w:sz="6" w:space="0" w:color="000000"/>
              <w:right w:val="single" w:sz="6" w:space="0" w:color="000000"/>
            </w:tcBorders>
          </w:tcPr>
          <w:p w:rsidR="00B4679C" w:rsidRDefault="00B4679C" w:rsidP="00DE50D9">
            <w:pPr>
              <w:pStyle w:val="13"/>
              <w:spacing w:line="300" w:lineRule="auto"/>
              <w:ind w:firstLine="0"/>
            </w:pPr>
          </w:p>
        </w:tc>
        <w:tc>
          <w:tcPr>
            <w:tcW w:w="2161" w:type="dxa"/>
            <w:tcBorders>
              <w:left w:val="single" w:sz="6" w:space="0" w:color="000000"/>
            </w:tcBorders>
          </w:tcPr>
          <w:p w:rsidR="00B4679C" w:rsidRDefault="00B4679C" w:rsidP="00DE50D9">
            <w:pPr>
              <w:pStyle w:val="13"/>
              <w:spacing w:line="300" w:lineRule="auto"/>
              <w:ind w:firstLine="0"/>
              <w:jc w:val="center"/>
            </w:pPr>
            <w:r>
              <w:rPr>
                <w:rFonts w:cstheme="minorBidi"/>
              </w:rPr>
              <w:t>% от общ. объема нового жилищного стр-ва</w:t>
            </w:r>
          </w:p>
        </w:tc>
        <w:tc>
          <w:tcPr>
            <w:tcW w:w="2063" w:type="dxa"/>
          </w:tcPr>
          <w:p w:rsidR="00B4679C" w:rsidRDefault="00B4679C" w:rsidP="00DE50D9">
            <w:pPr>
              <w:pStyle w:val="13"/>
              <w:spacing w:line="300" w:lineRule="auto"/>
              <w:ind w:firstLine="0"/>
              <w:jc w:val="center"/>
            </w:pPr>
            <w:r>
              <w:rPr>
                <w:rFonts w:cstheme="minorBidi"/>
              </w:rPr>
              <w:t>1</w:t>
            </w:r>
          </w:p>
        </w:tc>
      </w:tr>
      <w:tr w:rsidR="00B4679C" w:rsidTr="00DE50D9">
        <w:tc>
          <w:tcPr>
            <w:tcW w:w="830" w:type="dxa"/>
            <w:vMerge w:val="restart"/>
            <w:tcBorders>
              <w:top w:val="single" w:sz="6" w:space="0" w:color="000000"/>
              <w:left w:val="single" w:sz="6" w:space="0" w:color="000000"/>
              <w:right w:val="single" w:sz="6" w:space="0" w:color="000000"/>
            </w:tcBorders>
          </w:tcPr>
          <w:p w:rsidR="00B4679C" w:rsidRDefault="00B4679C" w:rsidP="00DE50D9">
            <w:pPr>
              <w:pStyle w:val="13"/>
              <w:spacing w:line="300" w:lineRule="auto"/>
              <w:ind w:firstLine="0"/>
            </w:pPr>
            <w:r>
              <w:rPr>
                <w:rFonts w:cstheme="minorBidi"/>
              </w:rPr>
              <w:t>4.</w:t>
            </w:r>
          </w:p>
        </w:tc>
        <w:tc>
          <w:tcPr>
            <w:tcW w:w="4659" w:type="dxa"/>
            <w:vMerge w:val="restart"/>
            <w:tcBorders>
              <w:top w:val="single" w:sz="6" w:space="0" w:color="000000"/>
              <w:left w:val="single" w:sz="6" w:space="0" w:color="000000"/>
              <w:right w:val="single" w:sz="6" w:space="0" w:color="000000"/>
            </w:tcBorders>
          </w:tcPr>
          <w:p w:rsidR="00B4679C" w:rsidRDefault="00B4679C" w:rsidP="00DE50D9">
            <w:pPr>
              <w:pStyle w:val="13"/>
              <w:spacing w:line="300" w:lineRule="auto"/>
              <w:ind w:firstLine="0"/>
            </w:pPr>
            <w:r>
              <w:rPr>
                <w:rFonts w:cstheme="minorBidi"/>
              </w:rPr>
              <w:t>общий объем убыли жилищного фонда</w:t>
            </w:r>
          </w:p>
        </w:tc>
        <w:tc>
          <w:tcPr>
            <w:tcW w:w="2161" w:type="dxa"/>
          </w:tcPr>
          <w:p w:rsidR="00B4679C" w:rsidRDefault="00B4679C" w:rsidP="00DE50D9">
            <w:pPr>
              <w:pStyle w:val="13"/>
              <w:spacing w:line="300" w:lineRule="auto"/>
              <w:ind w:firstLine="0"/>
              <w:jc w:val="center"/>
            </w:pPr>
            <w:r>
              <w:rPr>
                <w:rFonts w:cstheme="minorBidi"/>
              </w:rPr>
              <w:t>Sобщ., м2</w:t>
            </w:r>
          </w:p>
        </w:tc>
        <w:tc>
          <w:tcPr>
            <w:tcW w:w="2063" w:type="dxa"/>
          </w:tcPr>
          <w:p w:rsidR="00B4679C" w:rsidRDefault="00B4679C" w:rsidP="00DE50D9">
            <w:pPr>
              <w:pStyle w:val="13"/>
              <w:spacing w:line="300" w:lineRule="auto"/>
              <w:ind w:firstLine="0"/>
              <w:jc w:val="center"/>
            </w:pPr>
            <w:r>
              <w:rPr>
                <w:rFonts w:cstheme="minorBidi"/>
              </w:rPr>
              <w:t>20</w:t>
            </w:r>
          </w:p>
        </w:tc>
      </w:tr>
      <w:tr w:rsidR="00B4679C" w:rsidTr="00DE50D9">
        <w:tc>
          <w:tcPr>
            <w:tcW w:w="830" w:type="dxa"/>
            <w:vMerge/>
            <w:tcBorders>
              <w:left w:val="single" w:sz="6" w:space="0" w:color="000000"/>
              <w:right w:val="single" w:sz="6" w:space="0" w:color="000000"/>
            </w:tcBorders>
          </w:tcPr>
          <w:p w:rsidR="00B4679C" w:rsidRDefault="00B4679C" w:rsidP="00DE50D9">
            <w:pPr>
              <w:pStyle w:val="13"/>
              <w:spacing w:line="300" w:lineRule="auto"/>
              <w:ind w:firstLine="0"/>
            </w:pPr>
          </w:p>
        </w:tc>
        <w:tc>
          <w:tcPr>
            <w:tcW w:w="4659" w:type="dxa"/>
            <w:vMerge/>
            <w:tcBorders>
              <w:left w:val="single" w:sz="6" w:space="0" w:color="000000"/>
              <w:right w:val="single" w:sz="6" w:space="0" w:color="000000"/>
            </w:tcBorders>
          </w:tcPr>
          <w:p w:rsidR="00B4679C" w:rsidRDefault="00B4679C" w:rsidP="00DE50D9">
            <w:pPr>
              <w:pStyle w:val="13"/>
              <w:spacing w:line="300" w:lineRule="auto"/>
              <w:ind w:firstLine="0"/>
            </w:pPr>
          </w:p>
        </w:tc>
        <w:tc>
          <w:tcPr>
            <w:tcW w:w="2161" w:type="dxa"/>
            <w:tcBorders>
              <w:left w:val="single" w:sz="6" w:space="0" w:color="000000"/>
            </w:tcBorders>
          </w:tcPr>
          <w:p w:rsidR="00B4679C" w:rsidRDefault="00B4679C" w:rsidP="00DE50D9">
            <w:pPr>
              <w:pStyle w:val="13"/>
              <w:spacing w:line="300" w:lineRule="auto"/>
              <w:ind w:firstLine="0"/>
              <w:jc w:val="center"/>
            </w:pPr>
            <w:r>
              <w:rPr>
                <w:rFonts w:cstheme="minorBidi"/>
              </w:rPr>
              <w:t>кол-во домов</w:t>
            </w:r>
          </w:p>
        </w:tc>
        <w:tc>
          <w:tcPr>
            <w:tcW w:w="2063" w:type="dxa"/>
          </w:tcPr>
          <w:p w:rsidR="00B4679C" w:rsidRDefault="00B4679C" w:rsidP="00DE50D9">
            <w:pPr>
              <w:pStyle w:val="13"/>
              <w:spacing w:line="300" w:lineRule="auto"/>
              <w:ind w:firstLine="0"/>
              <w:jc w:val="center"/>
            </w:pPr>
            <w:r>
              <w:rPr>
                <w:rFonts w:cstheme="minorBidi"/>
              </w:rPr>
              <w:t>1</w:t>
            </w:r>
          </w:p>
        </w:tc>
      </w:tr>
      <w:tr w:rsidR="00B4679C" w:rsidTr="00DE50D9">
        <w:tc>
          <w:tcPr>
            <w:tcW w:w="830" w:type="dxa"/>
            <w:vMerge/>
            <w:tcBorders>
              <w:left w:val="single" w:sz="6" w:space="0" w:color="000000"/>
              <w:right w:val="single" w:sz="6" w:space="0" w:color="000000"/>
            </w:tcBorders>
          </w:tcPr>
          <w:p w:rsidR="00B4679C" w:rsidRDefault="00B4679C" w:rsidP="00DE50D9">
            <w:pPr>
              <w:pStyle w:val="13"/>
              <w:spacing w:line="300" w:lineRule="auto"/>
              <w:ind w:firstLine="0"/>
            </w:pPr>
          </w:p>
        </w:tc>
        <w:tc>
          <w:tcPr>
            <w:tcW w:w="4659" w:type="dxa"/>
            <w:vMerge/>
            <w:tcBorders>
              <w:left w:val="single" w:sz="6" w:space="0" w:color="000000"/>
              <w:right w:val="single" w:sz="6" w:space="0" w:color="000000"/>
            </w:tcBorders>
          </w:tcPr>
          <w:p w:rsidR="00B4679C" w:rsidRDefault="00B4679C" w:rsidP="00DE50D9">
            <w:pPr>
              <w:pStyle w:val="13"/>
              <w:spacing w:line="300" w:lineRule="auto"/>
              <w:ind w:firstLine="0"/>
            </w:pPr>
          </w:p>
        </w:tc>
        <w:tc>
          <w:tcPr>
            <w:tcW w:w="2161" w:type="dxa"/>
            <w:tcBorders>
              <w:left w:val="single" w:sz="6" w:space="0" w:color="000000"/>
            </w:tcBorders>
          </w:tcPr>
          <w:p w:rsidR="00B4679C" w:rsidRDefault="00B4679C" w:rsidP="00DE50D9">
            <w:pPr>
              <w:pStyle w:val="13"/>
              <w:spacing w:line="300" w:lineRule="auto"/>
              <w:ind w:firstLine="0"/>
              <w:jc w:val="center"/>
            </w:pPr>
            <w:r>
              <w:rPr>
                <w:rFonts w:cstheme="minorBidi"/>
              </w:rPr>
              <w:t xml:space="preserve">% от общ. объема нового жилищного </w:t>
            </w:r>
            <w:r>
              <w:rPr>
                <w:rFonts w:cstheme="minorBidi"/>
              </w:rPr>
              <w:lastRenderedPageBreak/>
              <w:t>стр-ва</w:t>
            </w:r>
          </w:p>
        </w:tc>
        <w:tc>
          <w:tcPr>
            <w:tcW w:w="2063" w:type="dxa"/>
          </w:tcPr>
          <w:p w:rsidR="00B4679C" w:rsidRDefault="00B4679C" w:rsidP="00DE50D9">
            <w:pPr>
              <w:pStyle w:val="13"/>
              <w:spacing w:line="300" w:lineRule="auto"/>
              <w:ind w:firstLine="0"/>
              <w:jc w:val="center"/>
            </w:pPr>
            <w:r>
              <w:rPr>
                <w:rFonts w:cstheme="minorBidi"/>
              </w:rPr>
              <w:lastRenderedPageBreak/>
              <w:t>0,08</w:t>
            </w:r>
          </w:p>
        </w:tc>
      </w:tr>
      <w:tr w:rsidR="00B4679C" w:rsidTr="00DE50D9">
        <w:tc>
          <w:tcPr>
            <w:tcW w:w="830" w:type="dxa"/>
          </w:tcPr>
          <w:p w:rsidR="00B4679C" w:rsidRDefault="00B4679C" w:rsidP="00DE50D9">
            <w:pPr>
              <w:pStyle w:val="13"/>
              <w:spacing w:line="300" w:lineRule="auto"/>
              <w:ind w:firstLine="0"/>
            </w:pPr>
          </w:p>
        </w:tc>
        <w:tc>
          <w:tcPr>
            <w:tcW w:w="4659" w:type="dxa"/>
          </w:tcPr>
          <w:p w:rsidR="00B4679C" w:rsidRDefault="00B4679C" w:rsidP="00DE50D9">
            <w:pPr>
              <w:pStyle w:val="13"/>
              <w:spacing w:line="300" w:lineRule="auto"/>
              <w:ind w:firstLine="0"/>
            </w:pPr>
            <w:r>
              <w:rPr>
                <w:rFonts w:cstheme="minorBidi"/>
              </w:rPr>
              <w:t>в том числе в общем объеме убыли жилищного фонда по типу застройки:</w:t>
            </w:r>
          </w:p>
        </w:tc>
        <w:tc>
          <w:tcPr>
            <w:tcW w:w="2161" w:type="dxa"/>
          </w:tcPr>
          <w:p w:rsidR="00B4679C" w:rsidRDefault="00B4679C" w:rsidP="00DE50D9">
            <w:pPr>
              <w:pStyle w:val="13"/>
              <w:spacing w:line="300" w:lineRule="auto"/>
              <w:ind w:firstLine="0"/>
              <w:jc w:val="center"/>
            </w:pPr>
          </w:p>
        </w:tc>
        <w:tc>
          <w:tcPr>
            <w:tcW w:w="2063" w:type="dxa"/>
          </w:tcPr>
          <w:p w:rsidR="00B4679C" w:rsidRDefault="00B4679C" w:rsidP="00DE50D9">
            <w:pPr>
              <w:pStyle w:val="13"/>
              <w:spacing w:line="300" w:lineRule="auto"/>
              <w:ind w:firstLine="0"/>
              <w:jc w:val="center"/>
            </w:pPr>
          </w:p>
        </w:tc>
      </w:tr>
      <w:tr w:rsidR="00B4679C" w:rsidTr="00DE50D9">
        <w:tc>
          <w:tcPr>
            <w:tcW w:w="830" w:type="dxa"/>
            <w:vMerge w:val="restart"/>
          </w:tcPr>
          <w:p w:rsidR="00B4679C" w:rsidRDefault="00B4679C" w:rsidP="00DE50D9">
            <w:pPr>
              <w:pStyle w:val="13"/>
              <w:spacing w:line="300" w:lineRule="auto"/>
              <w:ind w:firstLine="0"/>
            </w:pPr>
            <w:r>
              <w:rPr>
                <w:rFonts w:cstheme="minorBidi"/>
              </w:rPr>
              <w:t>4.1.</w:t>
            </w:r>
          </w:p>
        </w:tc>
        <w:tc>
          <w:tcPr>
            <w:tcW w:w="4659" w:type="dxa"/>
            <w:vMerge w:val="restart"/>
          </w:tcPr>
          <w:p w:rsidR="00B4679C" w:rsidRDefault="00B4679C" w:rsidP="00DE50D9">
            <w:pPr>
              <w:pStyle w:val="13"/>
              <w:spacing w:line="300" w:lineRule="auto"/>
              <w:ind w:firstLine="0"/>
            </w:pPr>
            <w:r>
              <w:rPr>
                <w:rFonts w:cstheme="minorBidi"/>
              </w:rPr>
              <w:t>малоэтажная индивидуальная жилая застройка</w:t>
            </w:r>
          </w:p>
        </w:tc>
        <w:tc>
          <w:tcPr>
            <w:tcW w:w="2161" w:type="dxa"/>
          </w:tcPr>
          <w:p w:rsidR="00B4679C" w:rsidRDefault="00B4679C" w:rsidP="00DE50D9">
            <w:pPr>
              <w:pStyle w:val="13"/>
              <w:spacing w:line="300" w:lineRule="auto"/>
              <w:ind w:firstLine="0"/>
              <w:jc w:val="center"/>
            </w:pPr>
            <w:r>
              <w:rPr>
                <w:rFonts w:cstheme="minorBidi"/>
              </w:rPr>
              <w:t>Sобщ., м2</w:t>
            </w:r>
          </w:p>
        </w:tc>
        <w:tc>
          <w:tcPr>
            <w:tcW w:w="2063" w:type="dxa"/>
          </w:tcPr>
          <w:p w:rsidR="00B4679C" w:rsidRDefault="00B4679C" w:rsidP="00DE50D9">
            <w:pPr>
              <w:pStyle w:val="13"/>
              <w:spacing w:line="300" w:lineRule="auto"/>
              <w:ind w:firstLine="0"/>
              <w:jc w:val="center"/>
            </w:pPr>
            <w:r>
              <w:rPr>
                <w:rFonts w:cstheme="minorBidi"/>
              </w:rPr>
              <w:t>20</w:t>
            </w:r>
          </w:p>
        </w:tc>
      </w:tr>
      <w:tr w:rsidR="00B4679C" w:rsidTr="00DE50D9">
        <w:tc>
          <w:tcPr>
            <w:tcW w:w="830" w:type="dxa"/>
            <w:vMerge/>
          </w:tcPr>
          <w:p w:rsidR="00B4679C" w:rsidRDefault="00B4679C" w:rsidP="00DE50D9">
            <w:pPr>
              <w:pStyle w:val="13"/>
              <w:spacing w:line="300" w:lineRule="auto"/>
              <w:ind w:firstLine="0"/>
            </w:pPr>
          </w:p>
        </w:tc>
        <w:tc>
          <w:tcPr>
            <w:tcW w:w="4659" w:type="dxa"/>
            <w:vMerge/>
          </w:tcPr>
          <w:p w:rsidR="00B4679C" w:rsidRDefault="00B4679C" w:rsidP="00DE50D9">
            <w:pPr>
              <w:pStyle w:val="13"/>
              <w:spacing w:line="300" w:lineRule="auto"/>
              <w:ind w:firstLine="0"/>
            </w:pPr>
          </w:p>
        </w:tc>
        <w:tc>
          <w:tcPr>
            <w:tcW w:w="2161" w:type="dxa"/>
          </w:tcPr>
          <w:p w:rsidR="00B4679C" w:rsidRDefault="00B4679C" w:rsidP="00DE50D9">
            <w:pPr>
              <w:pStyle w:val="13"/>
              <w:spacing w:line="300" w:lineRule="auto"/>
              <w:ind w:firstLine="0"/>
              <w:jc w:val="center"/>
            </w:pPr>
            <w:r>
              <w:rPr>
                <w:rFonts w:cstheme="minorBidi"/>
              </w:rPr>
              <w:t>кол-во домов</w:t>
            </w:r>
          </w:p>
        </w:tc>
        <w:tc>
          <w:tcPr>
            <w:tcW w:w="2063" w:type="dxa"/>
          </w:tcPr>
          <w:p w:rsidR="00B4679C" w:rsidRDefault="00B4679C" w:rsidP="00DE50D9">
            <w:pPr>
              <w:pStyle w:val="13"/>
              <w:spacing w:line="300" w:lineRule="auto"/>
              <w:ind w:firstLine="0"/>
              <w:jc w:val="center"/>
            </w:pPr>
            <w:r>
              <w:rPr>
                <w:rFonts w:cstheme="minorBidi"/>
              </w:rPr>
              <w:t>1</w:t>
            </w:r>
          </w:p>
        </w:tc>
      </w:tr>
      <w:tr w:rsidR="00B4679C" w:rsidTr="00DE50D9">
        <w:tc>
          <w:tcPr>
            <w:tcW w:w="830" w:type="dxa"/>
            <w:vMerge/>
          </w:tcPr>
          <w:p w:rsidR="00B4679C" w:rsidRDefault="00B4679C" w:rsidP="00DE50D9">
            <w:pPr>
              <w:pStyle w:val="13"/>
              <w:spacing w:line="300" w:lineRule="auto"/>
              <w:ind w:firstLine="0"/>
            </w:pPr>
          </w:p>
        </w:tc>
        <w:tc>
          <w:tcPr>
            <w:tcW w:w="4659" w:type="dxa"/>
            <w:vMerge/>
          </w:tcPr>
          <w:p w:rsidR="00B4679C" w:rsidRDefault="00B4679C" w:rsidP="00DE50D9">
            <w:pPr>
              <w:pStyle w:val="13"/>
              <w:spacing w:line="300" w:lineRule="auto"/>
              <w:ind w:firstLine="0"/>
            </w:pPr>
          </w:p>
        </w:tc>
        <w:tc>
          <w:tcPr>
            <w:tcW w:w="2161" w:type="dxa"/>
          </w:tcPr>
          <w:p w:rsidR="00B4679C" w:rsidRDefault="00B4679C" w:rsidP="00DE50D9">
            <w:pPr>
              <w:pStyle w:val="13"/>
              <w:spacing w:line="300" w:lineRule="auto"/>
              <w:ind w:firstLine="0"/>
              <w:jc w:val="center"/>
            </w:pPr>
            <w:r>
              <w:rPr>
                <w:rFonts w:cstheme="minorBidi"/>
              </w:rPr>
              <w:t>% от общ. объема убыли жилищного фонда</w:t>
            </w:r>
          </w:p>
        </w:tc>
        <w:tc>
          <w:tcPr>
            <w:tcW w:w="2063" w:type="dxa"/>
          </w:tcPr>
          <w:p w:rsidR="00B4679C" w:rsidRDefault="00B4679C" w:rsidP="00DE50D9">
            <w:pPr>
              <w:pStyle w:val="13"/>
              <w:spacing w:line="300" w:lineRule="auto"/>
              <w:ind w:firstLine="0"/>
              <w:jc w:val="center"/>
            </w:pPr>
            <w:r>
              <w:rPr>
                <w:rFonts w:cstheme="minorBidi"/>
              </w:rPr>
              <w:t>0,08</w:t>
            </w:r>
          </w:p>
        </w:tc>
      </w:tr>
      <w:tr w:rsidR="00B4679C" w:rsidTr="00DE50D9">
        <w:tc>
          <w:tcPr>
            <w:tcW w:w="830" w:type="dxa"/>
            <w:vMerge w:val="restart"/>
            <w:tcBorders>
              <w:top w:val="single" w:sz="6" w:space="0" w:color="000000"/>
              <w:left w:val="single" w:sz="6" w:space="0" w:color="000000"/>
              <w:right w:val="single" w:sz="6" w:space="0" w:color="000000"/>
            </w:tcBorders>
          </w:tcPr>
          <w:p w:rsidR="00B4679C" w:rsidRDefault="00B4679C" w:rsidP="00DE50D9">
            <w:pPr>
              <w:pStyle w:val="13"/>
              <w:spacing w:line="300" w:lineRule="auto"/>
              <w:ind w:firstLine="0"/>
            </w:pPr>
            <w:r>
              <w:rPr>
                <w:rFonts w:cstheme="minorBidi"/>
              </w:rPr>
              <w:t>5.</w:t>
            </w:r>
          </w:p>
        </w:tc>
        <w:tc>
          <w:tcPr>
            <w:tcW w:w="4659" w:type="dxa"/>
            <w:vMerge w:val="restart"/>
            <w:tcBorders>
              <w:top w:val="single" w:sz="6" w:space="0" w:color="000000"/>
              <w:left w:val="single" w:sz="6" w:space="0" w:color="000000"/>
              <w:right w:val="single" w:sz="6" w:space="0" w:color="000000"/>
            </w:tcBorders>
          </w:tcPr>
          <w:p w:rsidR="00B4679C" w:rsidRDefault="00B4679C" w:rsidP="00DE50D9">
            <w:pPr>
              <w:pStyle w:val="13"/>
              <w:spacing w:line="300" w:lineRule="auto"/>
              <w:ind w:firstLine="0"/>
            </w:pPr>
            <w:r>
              <w:rPr>
                <w:rFonts w:cstheme="minorBidi"/>
              </w:rPr>
              <w:t>существующий сохраняемый жилищный фонд</w:t>
            </w:r>
          </w:p>
        </w:tc>
        <w:tc>
          <w:tcPr>
            <w:tcW w:w="2161" w:type="dxa"/>
          </w:tcPr>
          <w:p w:rsidR="00B4679C" w:rsidRDefault="00B4679C" w:rsidP="00DE50D9">
            <w:pPr>
              <w:pStyle w:val="13"/>
              <w:spacing w:line="300" w:lineRule="auto"/>
              <w:ind w:firstLine="0"/>
              <w:jc w:val="center"/>
            </w:pPr>
            <w:r>
              <w:rPr>
                <w:rFonts w:cstheme="minorBidi"/>
              </w:rPr>
              <w:t>Sобщ., м2</w:t>
            </w:r>
          </w:p>
        </w:tc>
        <w:tc>
          <w:tcPr>
            <w:tcW w:w="2063" w:type="dxa"/>
          </w:tcPr>
          <w:p w:rsidR="00B4679C" w:rsidRDefault="00B4679C" w:rsidP="00DE50D9">
            <w:pPr>
              <w:pStyle w:val="13"/>
              <w:spacing w:line="300" w:lineRule="auto"/>
              <w:ind w:firstLine="0"/>
              <w:jc w:val="center"/>
            </w:pPr>
            <w:r>
              <w:rPr>
                <w:rFonts w:cstheme="minorBidi"/>
              </w:rPr>
              <w:t>93940</w:t>
            </w:r>
          </w:p>
        </w:tc>
      </w:tr>
      <w:tr w:rsidR="00B4679C" w:rsidTr="00DE50D9">
        <w:tc>
          <w:tcPr>
            <w:tcW w:w="830" w:type="dxa"/>
            <w:vMerge/>
            <w:tcBorders>
              <w:left w:val="single" w:sz="6" w:space="0" w:color="000000"/>
              <w:right w:val="single" w:sz="6" w:space="0" w:color="000000"/>
            </w:tcBorders>
          </w:tcPr>
          <w:p w:rsidR="00B4679C" w:rsidRDefault="00B4679C" w:rsidP="00DE50D9">
            <w:pPr>
              <w:pStyle w:val="13"/>
              <w:spacing w:line="300" w:lineRule="auto"/>
              <w:ind w:firstLine="0"/>
            </w:pPr>
          </w:p>
        </w:tc>
        <w:tc>
          <w:tcPr>
            <w:tcW w:w="4659" w:type="dxa"/>
            <w:vMerge/>
            <w:tcBorders>
              <w:left w:val="single" w:sz="6" w:space="0" w:color="000000"/>
              <w:right w:val="single" w:sz="6" w:space="0" w:color="000000"/>
            </w:tcBorders>
          </w:tcPr>
          <w:p w:rsidR="00B4679C" w:rsidRDefault="00B4679C" w:rsidP="00DE50D9">
            <w:pPr>
              <w:pStyle w:val="13"/>
              <w:spacing w:line="300" w:lineRule="auto"/>
              <w:ind w:firstLine="0"/>
            </w:pPr>
          </w:p>
        </w:tc>
        <w:tc>
          <w:tcPr>
            <w:tcW w:w="2161" w:type="dxa"/>
            <w:tcBorders>
              <w:left w:val="single" w:sz="6" w:space="0" w:color="000000"/>
            </w:tcBorders>
          </w:tcPr>
          <w:p w:rsidR="00B4679C" w:rsidRDefault="00B4679C" w:rsidP="00DE50D9">
            <w:pPr>
              <w:pStyle w:val="13"/>
              <w:spacing w:line="300" w:lineRule="auto"/>
              <w:ind w:firstLine="0"/>
              <w:jc w:val="center"/>
            </w:pPr>
            <w:r>
              <w:rPr>
                <w:rFonts w:cstheme="minorBidi"/>
              </w:rPr>
              <w:t>кол-во домов</w:t>
            </w:r>
          </w:p>
          <w:p w:rsidR="00B4679C" w:rsidRDefault="00B4679C" w:rsidP="00DE50D9">
            <w:pPr>
              <w:pStyle w:val="13"/>
              <w:spacing w:line="300" w:lineRule="auto"/>
              <w:ind w:firstLine="0"/>
              <w:jc w:val="center"/>
            </w:pPr>
          </w:p>
        </w:tc>
        <w:tc>
          <w:tcPr>
            <w:tcW w:w="2063" w:type="dxa"/>
          </w:tcPr>
          <w:p w:rsidR="00B4679C" w:rsidRDefault="00B4679C" w:rsidP="00DE50D9">
            <w:pPr>
              <w:pStyle w:val="13"/>
              <w:spacing w:line="300" w:lineRule="auto"/>
              <w:ind w:firstLine="0"/>
              <w:jc w:val="center"/>
            </w:pPr>
            <w:r>
              <w:rPr>
                <w:rFonts w:cstheme="minorBidi"/>
              </w:rPr>
              <w:t>1203</w:t>
            </w:r>
          </w:p>
        </w:tc>
      </w:tr>
      <w:tr w:rsidR="00B4679C" w:rsidTr="00DE50D9">
        <w:tc>
          <w:tcPr>
            <w:tcW w:w="830" w:type="dxa"/>
            <w:vMerge/>
            <w:tcBorders>
              <w:left w:val="single" w:sz="6" w:space="0" w:color="000000"/>
              <w:right w:val="single" w:sz="6" w:space="0" w:color="000000"/>
            </w:tcBorders>
          </w:tcPr>
          <w:p w:rsidR="00B4679C" w:rsidRDefault="00B4679C" w:rsidP="00DE50D9">
            <w:pPr>
              <w:pStyle w:val="13"/>
              <w:spacing w:line="300" w:lineRule="auto"/>
              <w:ind w:firstLine="0"/>
            </w:pPr>
          </w:p>
        </w:tc>
        <w:tc>
          <w:tcPr>
            <w:tcW w:w="4659" w:type="dxa"/>
            <w:vMerge/>
            <w:tcBorders>
              <w:left w:val="single" w:sz="6" w:space="0" w:color="000000"/>
              <w:right w:val="single" w:sz="6" w:space="0" w:color="000000"/>
            </w:tcBorders>
          </w:tcPr>
          <w:p w:rsidR="00B4679C" w:rsidRDefault="00B4679C" w:rsidP="00DE50D9">
            <w:pPr>
              <w:pStyle w:val="13"/>
              <w:spacing w:line="300" w:lineRule="auto"/>
              <w:ind w:firstLine="0"/>
            </w:pPr>
          </w:p>
        </w:tc>
        <w:tc>
          <w:tcPr>
            <w:tcW w:w="2161" w:type="dxa"/>
            <w:tcBorders>
              <w:left w:val="single" w:sz="6" w:space="0" w:color="000000"/>
            </w:tcBorders>
          </w:tcPr>
          <w:p w:rsidR="00B4679C" w:rsidRDefault="00B4679C" w:rsidP="00DE50D9">
            <w:pPr>
              <w:pStyle w:val="13"/>
              <w:spacing w:line="300" w:lineRule="auto"/>
              <w:ind w:firstLine="0"/>
              <w:jc w:val="center"/>
            </w:pPr>
            <w:r>
              <w:rPr>
                <w:rFonts w:cstheme="minorBidi"/>
              </w:rPr>
              <w:t>% от общ. объема сущ. жилищного фонда</w:t>
            </w:r>
          </w:p>
        </w:tc>
        <w:tc>
          <w:tcPr>
            <w:tcW w:w="2063" w:type="dxa"/>
          </w:tcPr>
          <w:p w:rsidR="00B4679C" w:rsidRDefault="00B4679C" w:rsidP="00DE50D9">
            <w:pPr>
              <w:pStyle w:val="13"/>
              <w:spacing w:line="300" w:lineRule="auto"/>
              <w:ind w:firstLine="0"/>
              <w:jc w:val="center"/>
            </w:pPr>
            <w:r>
              <w:rPr>
                <w:rFonts w:cstheme="minorBidi"/>
              </w:rPr>
              <w:t>100</w:t>
            </w:r>
          </w:p>
        </w:tc>
      </w:tr>
      <w:tr w:rsidR="00B4679C" w:rsidTr="00DE50D9">
        <w:tc>
          <w:tcPr>
            <w:tcW w:w="830" w:type="dxa"/>
          </w:tcPr>
          <w:p w:rsidR="00B4679C" w:rsidRDefault="00B4679C" w:rsidP="00DE50D9">
            <w:pPr>
              <w:pStyle w:val="13"/>
              <w:spacing w:line="300" w:lineRule="auto"/>
              <w:ind w:firstLine="0"/>
            </w:pPr>
          </w:p>
        </w:tc>
        <w:tc>
          <w:tcPr>
            <w:tcW w:w="4659" w:type="dxa"/>
          </w:tcPr>
          <w:p w:rsidR="00B4679C" w:rsidRDefault="00B4679C" w:rsidP="00DE50D9">
            <w:pPr>
              <w:pStyle w:val="13"/>
              <w:spacing w:line="300" w:lineRule="auto"/>
              <w:ind w:firstLine="0"/>
            </w:pPr>
            <w:r>
              <w:rPr>
                <w:rFonts w:cstheme="minorBidi"/>
              </w:rPr>
              <w:t>в том числе в сохраняемом жилищном фонде по типу застройки:</w:t>
            </w:r>
          </w:p>
        </w:tc>
        <w:tc>
          <w:tcPr>
            <w:tcW w:w="2161" w:type="dxa"/>
          </w:tcPr>
          <w:p w:rsidR="00B4679C" w:rsidRDefault="00B4679C" w:rsidP="00DE50D9">
            <w:pPr>
              <w:pStyle w:val="13"/>
              <w:spacing w:line="300" w:lineRule="auto"/>
              <w:ind w:firstLine="0"/>
              <w:jc w:val="center"/>
            </w:pPr>
          </w:p>
        </w:tc>
        <w:tc>
          <w:tcPr>
            <w:tcW w:w="2063" w:type="dxa"/>
          </w:tcPr>
          <w:p w:rsidR="00B4679C" w:rsidRDefault="00B4679C" w:rsidP="00DE50D9">
            <w:pPr>
              <w:pStyle w:val="13"/>
              <w:spacing w:line="300" w:lineRule="auto"/>
              <w:ind w:firstLine="0"/>
              <w:jc w:val="center"/>
            </w:pPr>
          </w:p>
        </w:tc>
      </w:tr>
      <w:tr w:rsidR="00B4679C" w:rsidTr="00DE50D9">
        <w:tc>
          <w:tcPr>
            <w:tcW w:w="830" w:type="dxa"/>
            <w:tcBorders>
              <w:top w:val="single" w:sz="6" w:space="0" w:color="000000"/>
              <w:left w:val="single" w:sz="6" w:space="0" w:color="000000"/>
              <w:right w:val="single" w:sz="6" w:space="0" w:color="000000"/>
            </w:tcBorders>
          </w:tcPr>
          <w:p w:rsidR="00B4679C" w:rsidRDefault="00B4679C" w:rsidP="00DE50D9">
            <w:pPr>
              <w:pStyle w:val="13"/>
              <w:spacing w:line="300" w:lineRule="auto"/>
              <w:ind w:firstLine="0"/>
            </w:pPr>
            <w:r>
              <w:rPr>
                <w:rFonts w:cstheme="minorBidi"/>
              </w:rPr>
              <w:t>5.1.</w:t>
            </w:r>
          </w:p>
        </w:tc>
        <w:tc>
          <w:tcPr>
            <w:tcW w:w="4659" w:type="dxa"/>
            <w:tcBorders>
              <w:top w:val="single" w:sz="6" w:space="0" w:color="000000"/>
              <w:left w:val="single" w:sz="6" w:space="0" w:color="000000"/>
              <w:right w:val="single" w:sz="6" w:space="0" w:color="000000"/>
            </w:tcBorders>
          </w:tcPr>
          <w:p w:rsidR="00B4679C" w:rsidRDefault="00B4679C" w:rsidP="00DE50D9">
            <w:pPr>
              <w:pStyle w:val="13"/>
              <w:spacing w:line="300" w:lineRule="auto"/>
              <w:ind w:firstLine="0"/>
            </w:pPr>
            <w:r>
              <w:rPr>
                <w:rFonts w:cstheme="minorBidi"/>
              </w:rPr>
              <w:t>малоэтажная индивидуальная жилая застройка</w:t>
            </w:r>
          </w:p>
        </w:tc>
        <w:tc>
          <w:tcPr>
            <w:tcW w:w="2161" w:type="dxa"/>
          </w:tcPr>
          <w:p w:rsidR="00B4679C" w:rsidRDefault="00B4679C" w:rsidP="00DE50D9">
            <w:pPr>
              <w:pStyle w:val="13"/>
              <w:spacing w:line="300" w:lineRule="auto"/>
              <w:ind w:firstLine="0"/>
              <w:jc w:val="center"/>
            </w:pPr>
            <w:r>
              <w:rPr>
                <w:rFonts w:cstheme="minorBidi"/>
              </w:rPr>
              <w:t>Sобщ., м2</w:t>
            </w:r>
          </w:p>
        </w:tc>
        <w:tc>
          <w:tcPr>
            <w:tcW w:w="2063" w:type="dxa"/>
          </w:tcPr>
          <w:p w:rsidR="00B4679C" w:rsidRDefault="00B4679C" w:rsidP="00DE50D9">
            <w:pPr>
              <w:pStyle w:val="13"/>
              <w:spacing w:line="300" w:lineRule="auto"/>
              <w:ind w:firstLine="0"/>
              <w:jc w:val="center"/>
            </w:pPr>
            <w:r>
              <w:rPr>
                <w:rFonts w:cstheme="minorBidi"/>
              </w:rPr>
              <w:t>91150</w:t>
            </w:r>
          </w:p>
        </w:tc>
      </w:tr>
    </w:tbl>
    <w:p w:rsidR="00B4679C" w:rsidRDefault="00B4679C" w:rsidP="00B4679C">
      <w:pPr>
        <w:pStyle w:val="3"/>
        <w:spacing w:line="300" w:lineRule="auto"/>
        <w:ind w:firstLine="480"/>
        <w:rPr>
          <w:color w:val="auto"/>
        </w:rPr>
      </w:pPr>
      <w:r>
        <w:rPr>
          <w:color w:val="auto"/>
        </w:rPr>
        <w:t>1.4.  Социальная инфраструктура</w:t>
      </w:r>
    </w:p>
    <w:p w:rsidR="00B4679C" w:rsidRDefault="00B4679C" w:rsidP="00B4679C">
      <w:pPr>
        <w:pStyle w:val="3"/>
        <w:spacing w:line="300" w:lineRule="auto"/>
        <w:ind w:firstLine="480"/>
        <w:rPr>
          <w:color w:val="auto"/>
        </w:rPr>
      </w:pPr>
      <w:r>
        <w:rPr>
          <w:color w:val="auto"/>
        </w:rPr>
        <w:t xml:space="preserve">1.4.1. Образование </w:t>
      </w:r>
    </w:p>
    <w:p w:rsidR="00B4679C" w:rsidRDefault="00B4679C" w:rsidP="00B4679C">
      <w:pPr>
        <w:pStyle w:val="13"/>
        <w:spacing w:line="300" w:lineRule="auto"/>
        <w:ind w:firstLine="480"/>
      </w:pPr>
      <w:r>
        <w:t>В сельском поселении «Дабатуйское», остаётся несоответствие существующей образовательной инфраструктуры растущим демографическим и планировочным потребностям. В селе Эрхирик функционирует Эрхирикская средняя школа, построенная в 1994 г. и рассчитанная на 300 учащихся; фактическая наполняемость превышает проектную мощность — обучается 361 ребёнок. Дошкольная группа размещена в пристройке к школе, что не соответствует современным санитарно-эпидемиологическим и противопожарным требованиям. Уровень охвата дошкольным образованием детей в возрасте 1–6 лет составляет 59 %, при этом прогнозируемый рост населения поселения — с 3 133 чел. (2016 г.) до 5 000 чел. (2033–2035 гг.) — обуславливает устойчивый прирост численности детей дошкольного и школьного возраста.</w:t>
      </w:r>
    </w:p>
    <w:p w:rsidR="00B4679C" w:rsidRDefault="00B4679C" w:rsidP="00B4679C">
      <w:pPr>
        <w:pStyle w:val="13"/>
        <w:spacing w:line="300" w:lineRule="auto"/>
        <w:ind w:firstLine="480"/>
      </w:pPr>
      <w:r>
        <w:t>Предусмотрено поэтапное устранение дефицита образовательных мощностей. Для решения проблемы перегрузки школы запланировано строительство (2021–2037 гг.) новой средней школы на 350 мест, обеспечивающей обучение в одну смену для 90 % учащихся (по сравнению с 39 % на 2016 г.). Финансирование мероприятий осуществляется за счёт средств федерального, республиканского и местного бюджетов; проекты включены в реестр объектов местного значения Схемы территориального планирования района с установленными сроками реализации до 2035 года.</w:t>
      </w:r>
    </w:p>
    <w:p w:rsidR="00B4679C" w:rsidRDefault="00B4679C" w:rsidP="00B4679C">
      <w:pPr>
        <w:pStyle w:val="13"/>
        <w:spacing w:line="300" w:lineRule="auto"/>
        <w:ind w:firstLine="480"/>
      </w:pPr>
      <w:r>
        <w:t xml:space="preserve">Особое внимание уделяется повышению качества образовательной среды: в рамках национальных проектов «Образование» и «Демография» предусматривается обновление материально-технической базы, развитие цифровой образовательной среды, внедрение </w:t>
      </w:r>
      <w:r>
        <w:lastRenderedPageBreak/>
        <w:t>инклюзивных практик для детей с ОВЗ, расширение сети учреждений дополнительного образования. Успешной практикой, подлежащей тиражированию, является интеграция образовательной и производственной инфраструктуры — например, создание в Дабатуйском поселении учебно-опытного участка по выращиванию облепихи с последующим вовлечением школьников в проекты глубокой переработки, что способствует профориентации и укреплению локальной экономики.</w:t>
      </w:r>
    </w:p>
    <w:p w:rsidR="00B4679C" w:rsidRDefault="00B4679C" w:rsidP="00B4679C">
      <w:pPr>
        <w:pStyle w:val="13"/>
        <w:spacing w:line="300" w:lineRule="auto"/>
        <w:ind w:firstLine="480"/>
      </w:pPr>
      <w:r>
        <w:t>Таким образом, развитие сферы образования в поселении ориентировано не только на количественное обеспечение мест, но и на формирование устойчивой, востребованной и социально-вовлекающей образовательной среды, способной поддерживать комплексное развитие территории в условиях агломерационного роста.</w:t>
      </w:r>
    </w:p>
    <w:p w:rsidR="00B4679C" w:rsidRDefault="00B4679C" w:rsidP="00B4679C">
      <w:pPr>
        <w:pStyle w:val="3"/>
        <w:spacing w:line="300" w:lineRule="auto"/>
        <w:ind w:firstLine="480"/>
        <w:rPr>
          <w:color w:val="auto"/>
        </w:rPr>
      </w:pPr>
      <w:r>
        <w:rPr>
          <w:color w:val="auto"/>
        </w:rPr>
        <w:t>1.4.2. Здравоохранение</w:t>
      </w:r>
    </w:p>
    <w:p w:rsidR="00B4679C" w:rsidRDefault="00B4679C" w:rsidP="00B4679C">
      <w:pPr>
        <w:pStyle w:val="13"/>
        <w:spacing w:line="300" w:lineRule="auto"/>
        <w:ind w:firstLine="480"/>
      </w:pPr>
      <w:r>
        <w:t>По состоянию на 2025 г. уровень обеспеченности медицинскими учреждениями составляет 100% (включая мобильные медицинские бригады), однако сохраняются значительные диспропорции по качеству и доступности оказания первичной медико-санитарной помощи (ПМСП), особенно в удалённых и малонаселённых пунктах.</w:t>
      </w:r>
    </w:p>
    <w:p w:rsidR="00B4679C" w:rsidRDefault="00B4679C" w:rsidP="00B4679C">
      <w:pPr>
        <w:pStyle w:val="13"/>
        <w:spacing w:line="300" w:lineRule="auto"/>
        <w:ind w:firstLine="480"/>
      </w:pPr>
      <w:r>
        <w:t>В сельском поселении «Дабатуйское» медицинское обслуживание населения осуществляется врачебной амбулаторией, расположенной в с. Эрхирик, и ФАПом, функционирующим в условиях многоквартирного жилого дома (улус Дабата), что не соответствует санитарно-эпидемиологическим требованиям (СанПиН 2.1.3.2630-10) и создаёт риски для инфекционной безопасности населения. Отсутствие отдельного здания ФАП ограничивает возможность его оснащения необходимым оборудованием, ведёт к дефициту медицинских кадров и снижает доверие населения к услугам.</w:t>
      </w:r>
    </w:p>
    <w:p w:rsidR="00B4679C" w:rsidRDefault="00B4679C" w:rsidP="00B4679C">
      <w:pPr>
        <w:pStyle w:val="13"/>
        <w:spacing w:line="300" w:lineRule="auto"/>
        <w:ind w:firstLine="480"/>
      </w:pPr>
      <w:r>
        <w:t>В условиях роста численности населения Дабатуйского поселения существующая инфраструктура становится всё менее устойчивой. Критически важным становится синхронизация развития медицинской и инженерной инфраструктур.</w:t>
      </w:r>
    </w:p>
    <w:p w:rsidR="00B4679C" w:rsidRDefault="00B4679C" w:rsidP="00B4679C">
      <w:pPr>
        <w:pStyle w:val="3"/>
        <w:spacing w:line="300" w:lineRule="auto"/>
        <w:ind w:firstLine="480"/>
        <w:rPr>
          <w:color w:val="auto"/>
        </w:rPr>
      </w:pPr>
      <w:r>
        <w:rPr>
          <w:color w:val="auto"/>
        </w:rPr>
        <w:t>1.4.3. Культура</w:t>
      </w:r>
    </w:p>
    <w:p w:rsidR="00B4679C" w:rsidRDefault="00B4679C" w:rsidP="00B4679C">
      <w:pPr>
        <w:pStyle w:val="13"/>
        <w:spacing w:line="300" w:lineRule="auto"/>
        <w:ind w:firstLine="480"/>
      </w:pPr>
      <w:r>
        <w:t>В сельском поселении «Дабатуйское» функционируют сельский дом культуры на 250 мест и библиотека на 15 читальных мест, оба расположены в с. Эрхирик. Учреждения оснащены в основном устаревшим оборудованием, материально-техническая база не отвечает современным требованиям к доступности, цифровизации и мультимедийной поддержке культурных практик.Задачи культурно-досуговых учреждений направлены на развитие новых форм досуга, увеличение охвата населения мероприятиями и поддержку культурной самобытности.</w:t>
      </w:r>
    </w:p>
    <w:p w:rsidR="00B4679C" w:rsidRDefault="00B4679C" w:rsidP="00B4679C">
      <w:pPr>
        <w:pStyle w:val="13"/>
        <w:spacing w:line="300" w:lineRule="auto"/>
        <w:ind w:firstLine="480"/>
      </w:pPr>
      <w:r>
        <w:t>Ключевые проблемы:</w:t>
      </w:r>
    </w:p>
    <w:p w:rsidR="00B4679C" w:rsidRDefault="00B4679C" w:rsidP="00B4679C">
      <w:pPr>
        <w:pStyle w:val="13"/>
        <w:spacing w:line="300" w:lineRule="auto"/>
        <w:ind w:firstLine="480"/>
      </w:pPr>
      <w:r>
        <w:t>-высокая степень физического и морального износа зданий ДК и библиотеки;</w:t>
      </w:r>
    </w:p>
    <w:p w:rsidR="00B4679C" w:rsidRDefault="00B4679C" w:rsidP="00B4679C">
      <w:pPr>
        <w:pStyle w:val="13"/>
        <w:spacing w:line="300" w:lineRule="auto"/>
        <w:ind w:firstLine="480"/>
      </w:pPr>
      <w:r>
        <w:t>-отсутствие цифровой инфраструктуры: в сельских ДК не обеспечена стабильная связь, недостаточно оборудования для онлайн-трансляций, цифровых выставок, дистанционного обучения;</w:t>
      </w:r>
    </w:p>
    <w:p w:rsidR="00B4679C" w:rsidRDefault="00B4679C" w:rsidP="00B4679C">
      <w:pPr>
        <w:pStyle w:val="13"/>
        <w:spacing w:line="300" w:lineRule="auto"/>
        <w:ind w:firstLine="480"/>
      </w:pPr>
      <w:r>
        <w:t>-дефицит кадров: отсутствие штатных методистов, звукорежиссёров, специалистов по проектному управлению и грантовой деятельности;</w:t>
      </w:r>
    </w:p>
    <w:p w:rsidR="00B4679C" w:rsidRDefault="00B4679C" w:rsidP="00B4679C">
      <w:pPr>
        <w:pStyle w:val="13"/>
        <w:spacing w:line="300" w:lineRule="auto"/>
        <w:ind w:firstLine="480"/>
      </w:pPr>
      <w:r>
        <w:t>-низкая вовлечённость молодёжи — доля участников патриотических и волонтёрских объединений.</w:t>
      </w:r>
    </w:p>
    <w:p w:rsidR="00B4679C" w:rsidRDefault="00B4679C" w:rsidP="00B4679C">
      <w:pPr>
        <w:pStyle w:val="13"/>
        <w:spacing w:line="300" w:lineRule="auto"/>
        <w:ind w:firstLine="480"/>
      </w:pPr>
      <w:r>
        <w:lastRenderedPageBreak/>
        <w:t>В перспективе развития культуры в Дабатуйском поселении целесообразно:</w:t>
      </w:r>
    </w:p>
    <w:p w:rsidR="00B4679C" w:rsidRDefault="00B4679C" w:rsidP="00B4679C">
      <w:pPr>
        <w:pStyle w:val="13"/>
        <w:spacing w:line="300" w:lineRule="auto"/>
        <w:ind w:firstLine="480"/>
      </w:pPr>
      <w:r>
        <w:t>- модернизировать существующий ДК — оснастить звуковым и световым оборудованием, видеопроекторами, системой онлайн-трансляции;</w:t>
      </w:r>
    </w:p>
    <w:p w:rsidR="00B4679C" w:rsidRDefault="00B4679C" w:rsidP="00B4679C">
      <w:pPr>
        <w:pStyle w:val="13"/>
        <w:spacing w:line="300" w:lineRule="auto"/>
        <w:ind w:firstLine="480"/>
      </w:pPr>
      <w:r>
        <w:t>- создать «центр семейного досуга» на базе библиотеки, объединив функции читального зала, коворкинга, киноклуба и этнографической мастерской;</w:t>
      </w:r>
    </w:p>
    <w:p w:rsidR="00B4679C" w:rsidRDefault="00B4679C" w:rsidP="00B4679C">
      <w:pPr>
        <w:pStyle w:val="13"/>
        <w:spacing w:line="300" w:lineRule="auto"/>
        <w:ind w:firstLine="480"/>
      </w:pPr>
      <w:r>
        <w:t>- интегрировать культурную политику с экономическим развитием.</w:t>
      </w:r>
    </w:p>
    <w:p w:rsidR="00B4679C" w:rsidRDefault="00B4679C" w:rsidP="00B4679C">
      <w:pPr>
        <w:pStyle w:val="13"/>
        <w:spacing w:line="300" w:lineRule="auto"/>
        <w:ind w:firstLine="480"/>
      </w:pPr>
      <w:r>
        <w:t>Таким образом, культура в Дабатуйском поселении обладает значительным идентификационным и социокультурным потенциалом, однако его реализация требует перехода от традиционной «учрежденческой» модели к проектной, сетевой и вовлекающей — с акцентом на цифровизацию, молодёжную инициативу, сохранение исторической памяти и развитие культурного туризма.</w:t>
      </w:r>
    </w:p>
    <w:p w:rsidR="00B4679C" w:rsidRDefault="00B4679C" w:rsidP="00B4679C">
      <w:pPr>
        <w:pStyle w:val="3"/>
        <w:spacing w:line="300" w:lineRule="auto"/>
        <w:ind w:firstLine="480"/>
        <w:rPr>
          <w:color w:val="auto"/>
        </w:rPr>
      </w:pPr>
      <w:r>
        <w:rPr>
          <w:color w:val="auto"/>
        </w:rPr>
        <w:t>1.5. Экономика поселения</w:t>
      </w:r>
    </w:p>
    <w:p w:rsidR="00B4679C" w:rsidRDefault="00B4679C" w:rsidP="00B4679C">
      <w:pPr>
        <w:pStyle w:val="3"/>
        <w:spacing w:line="300" w:lineRule="auto"/>
        <w:ind w:firstLine="480"/>
        <w:rPr>
          <w:color w:val="auto"/>
        </w:rPr>
      </w:pPr>
      <w:r>
        <w:rPr>
          <w:color w:val="auto"/>
        </w:rPr>
        <w:t>1.5.1. Сельское хозяйство</w:t>
      </w:r>
    </w:p>
    <w:p w:rsidR="00B4679C" w:rsidRDefault="00B4679C" w:rsidP="00B4679C">
      <w:pPr>
        <w:pStyle w:val="13"/>
        <w:spacing w:line="300" w:lineRule="auto"/>
        <w:ind w:firstLine="480"/>
      </w:pPr>
      <w:r>
        <w:t>Сельское хозяйство на территории сельского поселения «Дабатуйское» представлено малыми формами хозяйствования — крестьянскими (фермерскими) хозяйствами и личными подсобными хозяйствами (ЛПХ), — и характеризуется умеренной интенсивностью и ориентацией на местные рынки. По состоянию на 2016 г. в поселении функционировало 5 крестьянских (фермерских) хозяйств и 72 личных подсобных хозяйства, использующих в общей сложности 240 га сельскохозяйственных угодий.</w:t>
      </w:r>
    </w:p>
    <w:p w:rsidR="00B4679C" w:rsidRDefault="00B4679C" w:rsidP="00B4679C">
      <w:pPr>
        <w:pStyle w:val="13"/>
        <w:spacing w:line="300" w:lineRule="auto"/>
        <w:ind w:firstLine="480"/>
      </w:pPr>
      <w:r>
        <w:t>Основными направлениями деятельности являются:</w:t>
      </w:r>
    </w:p>
    <w:p w:rsidR="00B4679C" w:rsidRDefault="00B4679C" w:rsidP="00B4679C">
      <w:pPr>
        <w:pStyle w:val="13"/>
        <w:spacing w:line="300" w:lineRule="auto"/>
        <w:ind w:firstLine="480"/>
      </w:pPr>
      <w:r>
        <w:t>-животноводство: содержание крупного рогатого скота — 722 головы в ЛПХ,</w:t>
      </w:r>
    </w:p>
    <w:p w:rsidR="00B4679C" w:rsidRDefault="00B4679C" w:rsidP="00B4679C">
      <w:pPr>
        <w:pStyle w:val="13"/>
        <w:spacing w:line="300" w:lineRule="auto"/>
        <w:ind w:firstLine="480"/>
      </w:pPr>
      <w:r>
        <w:t>-растениеводство: выращивание кормовых культур, картофеля и овощей открытого грунта.</w:t>
      </w:r>
    </w:p>
    <w:p w:rsidR="00B4679C" w:rsidRDefault="00B4679C" w:rsidP="00B4679C">
      <w:pPr>
        <w:pStyle w:val="13"/>
        <w:spacing w:line="300" w:lineRule="auto"/>
        <w:ind w:firstLine="480"/>
      </w:pPr>
      <w:r>
        <w:t>Предусмотрено качественное изменение профиля аграрного сектора — переход от традиционного кормопроизводства к интенсивному садоводству и плодоовощеводству с последующей переработкой. В числе приоритетных инвестиционных проектов, включённых в реестр объектов местного значения:</w:t>
      </w:r>
    </w:p>
    <w:p w:rsidR="00B4679C" w:rsidRDefault="00B4679C" w:rsidP="00B4679C">
      <w:pPr>
        <w:pStyle w:val="13"/>
        <w:spacing w:line="300" w:lineRule="auto"/>
        <w:ind w:firstLine="480"/>
      </w:pPr>
      <w:r>
        <w:t>— «Разведение плодово-ягодных культур (облепиха, вишня, слива, груша, яблоки)» на площади 16–20 га;</w:t>
      </w:r>
    </w:p>
    <w:p w:rsidR="00B4679C" w:rsidRDefault="00B4679C" w:rsidP="00B4679C">
      <w:pPr>
        <w:pStyle w:val="13"/>
        <w:spacing w:line="300" w:lineRule="auto"/>
        <w:ind w:firstLine="480"/>
      </w:pPr>
      <w:r>
        <w:t>— «Организация глубокой переработки облепихи» (ООО «Дебют»), предусматривающая создание 10 рабочих мест и выпуск соков, пюре, масел и БАДов.</w:t>
      </w:r>
    </w:p>
    <w:p w:rsidR="00B4679C" w:rsidRDefault="00B4679C" w:rsidP="00B4679C">
      <w:pPr>
        <w:pStyle w:val="13"/>
        <w:spacing w:line="300" w:lineRule="auto"/>
        <w:ind w:firstLine="480"/>
      </w:pPr>
      <w:r>
        <w:t>Выбор облепихи обусловлен её высокой адаптацией к местным почвенно-климатическим условиям (лёгкие грубообломочные почвы, континентальный климат с засушливым летом) и соответствием тренду на производство экологически чистой продукции. Учитывая близость к Улан-Удэ (18 км), проект обеспечивает прямой выход на внутренний рынок и возможность поставок в социальные учреждения поселения (школа, детсад, ФАП).</w:t>
      </w:r>
    </w:p>
    <w:p w:rsidR="00B4679C" w:rsidRDefault="00B4679C" w:rsidP="00B4679C">
      <w:pPr>
        <w:pStyle w:val="3"/>
        <w:spacing w:line="300" w:lineRule="auto"/>
        <w:ind w:firstLine="480"/>
        <w:rPr>
          <w:color w:val="auto"/>
        </w:rPr>
      </w:pPr>
      <w:r>
        <w:rPr>
          <w:color w:val="auto"/>
        </w:rPr>
        <w:lastRenderedPageBreak/>
        <w:t>1.5.2. Промышленность, торговля, общественное питание, услуги</w:t>
      </w:r>
    </w:p>
    <w:p w:rsidR="00B4679C" w:rsidRDefault="00B4679C" w:rsidP="00B4679C">
      <w:pPr>
        <w:pStyle w:val="13"/>
        <w:spacing w:line="300" w:lineRule="auto"/>
        <w:ind w:firstLine="480"/>
      </w:pPr>
      <w:r>
        <w:t>На территории сельского поселения «Дабатуйское» промышленная и коммерческая деятельность формирует существенную часть экономического потенциала Заиграевского района. По данным Стратегии социально-экономического развития, СП «Дабатуйское» входит в число шести ключевых поселений, обеспечивающих 75 % промышленного производства района и формирующих 6,86 % налоговых поступлений, занимая четвёртое место среди 19 муниципальных образований. Экономическая активность здесь тесно связана с географическим положением — близостью к федеральной трассе Улан-Удэ–Хоринск, входом в продовольственное кольцо столицы республики и развитием промышленного узла, включающего такие предприятия, как ООО «Заиграевский кирпич», ООО «Удасельмаш» и другие. В поселении завершено строительство завода по изготовлению кирпича, что подтверждает ориентацию на строительную отрасль и переработку местных природных ресурсов.</w:t>
      </w:r>
    </w:p>
    <w:p w:rsidR="00B4679C" w:rsidRDefault="00B4679C" w:rsidP="00B4679C">
      <w:pPr>
        <w:pStyle w:val="13"/>
        <w:spacing w:line="300" w:lineRule="auto"/>
        <w:ind w:firstLine="480"/>
      </w:pPr>
      <w:r>
        <w:t>Торговля и общественное питание в поселении находятся на начальной стадии развития, но уже формируют базовую инфраструктуру обслуживания населения и транзитных потоков. Вдоль автотрассы регионального значения функционируют три закусочные, а в населённых пунктах — семь торговых точек и четыре объекта общественного питания. В рамках Программы инженерного развития предусмотрено строительство магазина товаров повседневного спроса в улусе Дабата (50 м²) и сельскохозяйственного крытого рынка на 19-м км трассы Улан-Удэ–Романовка–Чита (450 м², инвестиции 2,5 млн руб.), что должно существенно усилить торговую доступность и поддержать местных сельхозпроизводителей. Дополнительно в Стратегии предусмотрены проекты развития придорожного сервиса и формата «магазинов шаговой доступности», ориентированных на рост численности населения в условиях пригородной агломерации Улан-Удэ.</w:t>
      </w:r>
    </w:p>
    <w:p w:rsidR="00B4679C" w:rsidRDefault="00B4679C" w:rsidP="00B4679C">
      <w:pPr>
        <w:pStyle w:val="13"/>
        <w:spacing w:line="300" w:lineRule="auto"/>
        <w:ind w:firstLine="480"/>
      </w:pPr>
      <w:r>
        <w:t>Сфера услуг в СП «Дабатуйское» развивается в двух ключевых направлениях — социокультурном и туристско-рекреационном. К числу приоритетных инвестиционных проектов отнесены: «Экополис — экологический туризм» (30 млн руб.), строительство глэмпинг-парка (20 млн руб.). При этом реализация подобных проектов требует обязательной археологической разведки, согласования с Комитетом госохраны ОКН и соблюдения строгих ограничений в границах охранных зон: запрещены любые земляные и строительные работы, не связанные с сохранением памятников, а движение транспорта регулируется особым порядком при угрозе повреждения объектов.</w:t>
      </w:r>
    </w:p>
    <w:p w:rsidR="00B4679C" w:rsidRDefault="00B4679C" w:rsidP="00B4679C">
      <w:pPr>
        <w:pStyle w:val="13"/>
        <w:spacing w:line="300" w:lineRule="auto"/>
        <w:ind w:firstLine="480"/>
      </w:pPr>
      <w:r>
        <w:t>Таким образом, промышленность, торговля и сфера услуг в СП «Дабатуйское» обладают значительным потенциалом развития, обусловленным благоприятным логистическим положением, ресурсной базой и включением в стратегические проекты района. Однако устойчивое развитие возможно лишь при условии комплексного учёта ограничений — культурного, природоохранного и инфраструктурного характера — и перехода от спонтанной застройки к управляемому, проектному подходу, в котором экономическая выгода уравновешивается требованиями сохранения наследия и обеспечения безопасности жизнедеятельности населения.</w:t>
      </w:r>
    </w:p>
    <w:p w:rsidR="00B4679C" w:rsidRDefault="00B4679C" w:rsidP="00B4679C">
      <w:pPr>
        <w:pStyle w:val="3"/>
        <w:spacing w:line="300" w:lineRule="auto"/>
        <w:ind w:firstLine="480"/>
        <w:rPr>
          <w:color w:val="auto"/>
        </w:rPr>
      </w:pPr>
      <w:r>
        <w:rPr>
          <w:color w:val="auto"/>
        </w:rPr>
        <w:lastRenderedPageBreak/>
        <w:t>1.5.3. Выводы по разделу 1.5.</w:t>
      </w:r>
    </w:p>
    <w:p w:rsidR="00B4679C" w:rsidRDefault="00B4679C" w:rsidP="00B4679C">
      <w:pPr>
        <w:pStyle w:val="13"/>
        <w:spacing w:line="300" w:lineRule="auto"/>
        <w:ind w:firstLine="480"/>
      </w:pPr>
      <w:r>
        <w:t>Сельское поселение «Дабатуйское» находится в активной фазе социально-экономической трансформации, обусловленной его положением в пригородной агломерации Улан-Удэ, ростом населения и включением в стратегические проекты Заиграевского района.</w:t>
      </w:r>
    </w:p>
    <w:p w:rsidR="00B4679C" w:rsidRDefault="00B4679C" w:rsidP="00B4679C">
      <w:pPr>
        <w:pStyle w:val="13"/>
        <w:spacing w:line="300" w:lineRule="auto"/>
        <w:ind w:firstLine="480"/>
      </w:pPr>
      <w:r>
        <w:t>Несмотря на умеренные текущие показатели развития — например, перегруженность школы, отсутствие отдельного здания ФАП, устаревшая материально-техническая база учреждений культуры и инфраструктурный дефицит (изношенные сети водоснабжения и канализации, отсутствие централизованного теплоснабжения в большинстве домов), — поселение демонстрирует высокую проектную зрелость: в Стратегии, программах инженерного, социального и транспортного развития, а также в инвестиционных планах зафиксированы конкретные, финансово обеспеченные и сроково привязанные меры по модернизации всех ключевых сфер.</w:t>
      </w:r>
    </w:p>
    <w:p w:rsidR="00B4679C" w:rsidRDefault="00B4679C" w:rsidP="00B4679C">
      <w:pPr>
        <w:pStyle w:val="13"/>
        <w:spacing w:line="300" w:lineRule="auto"/>
        <w:ind w:firstLine="480"/>
      </w:pPr>
      <w:r>
        <w:t>Особенно примечателен системный подход к развитию: образовательные, медицинские и культурные проекты всё чаще увязываются с экономическими инициативами. Это позволяет формировать не просто объекты инфраструктуры, а устойчивые локальные «точки роста», сочетающие социальную функцию, экономическую рентабельность и сохранение культурно-исторической идентичности.</w:t>
      </w:r>
    </w:p>
    <w:p w:rsidR="00B4679C" w:rsidRDefault="00B4679C" w:rsidP="00B4679C">
      <w:pPr>
        <w:pStyle w:val="13"/>
        <w:spacing w:line="300" w:lineRule="auto"/>
        <w:ind w:firstLine="480"/>
      </w:pPr>
      <w:r>
        <w:t>В то же время реализация потенциала неразрывно связана с ограничениями особого характера: наличие объекта культурного наследия федерального значения и выявленных археологических объектов требует обязательного археологического сопровождения всех проектов, а близость лицензированных участков добычи ПГС и гранита — строгого земельного контроля и экологического мониторинга. Без соблюдения этих условий даже самые проработанные инициативы рискуют столкнуться с юридическими, экологическими и социальными издержками.</w:t>
      </w:r>
    </w:p>
    <w:p w:rsidR="00B4679C" w:rsidRDefault="00B4679C" w:rsidP="00B4679C">
      <w:pPr>
        <w:pStyle w:val="13"/>
        <w:spacing w:line="300" w:lineRule="auto"/>
        <w:ind w:firstLine="480"/>
      </w:pPr>
      <w:r>
        <w:t>Таким образом, СП «Дабатуйское» обладает всеми предпосылками для перехода от агломерационного поселения к самостоятельному, социально устойчивому и экономически диверсифицированному локальному центру — при условии сбалансированного сочетания инфраструктурной модернизации, уважения к культурному наследию и вовлечения сообщества в процесс проектного развития.</w:t>
      </w:r>
    </w:p>
    <w:p w:rsidR="00B4679C" w:rsidRDefault="00B4679C" w:rsidP="00B4679C">
      <w:pPr>
        <w:pStyle w:val="3"/>
        <w:spacing w:line="300" w:lineRule="auto"/>
        <w:ind w:firstLine="480"/>
        <w:rPr>
          <w:color w:val="auto"/>
        </w:rPr>
      </w:pPr>
      <w:r>
        <w:rPr>
          <w:color w:val="auto"/>
        </w:rPr>
        <w:t>1.6. Коммунальная инфраструктура</w:t>
      </w:r>
    </w:p>
    <w:p w:rsidR="00B4679C" w:rsidRDefault="00B4679C" w:rsidP="00B4679C">
      <w:pPr>
        <w:pStyle w:val="3"/>
        <w:spacing w:line="300" w:lineRule="auto"/>
        <w:ind w:firstLine="480"/>
        <w:rPr>
          <w:color w:val="auto"/>
        </w:rPr>
      </w:pPr>
      <w:r>
        <w:rPr>
          <w:color w:val="auto"/>
        </w:rPr>
        <w:t>1.6.1. Водоснабжение</w:t>
      </w:r>
    </w:p>
    <w:p w:rsidR="00B4679C" w:rsidRDefault="00B4679C" w:rsidP="00B4679C">
      <w:pPr>
        <w:pStyle w:val="13"/>
        <w:spacing w:line="300" w:lineRule="auto"/>
        <w:ind w:firstLine="480"/>
      </w:pPr>
      <w:r>
        <w:t>Водоснабжение на территории сельского поселения «Дабатуйское» осуществляется за счёт подземных вод, добываемых из скважин. На 2014 г. установленная производственная мощность центральных водозаборов составляла 800 м³/сут, при полной загрузке — 100 %. Водоснабжение охватывало лишь 5,57 % жилого фонда (в основном — общественные здания, школа, детсад, амбулатория), остальные потребители (частный сектор) обеспечивали свои нужды за счёт индивидуальных скважин и колодцев.</w:t>
      </w:r>
    </w:p>
    <w:p w:rsidR="00B4679C" w:rsidRDefault="00B4679C" w:rsidP="00B4679C">
      <w:pPr>
        <w:pStyle w:val="13"/>
        <w:spacing w:line="300" w:lineRule="auto"/>
        <w:ind w:firstLine="480"/>
        <w:rPr>
          <w:u w:val="single"/>
        </w:rPr>
      </w:pPr>
      <w:r>
        <w:rPr>
          <w:u w:val="single"/>
        </w:rPr>
        <w:t>Существующая инфраструктура</w:t>
      </w:r>
    </w:p>
    <w:p w:rsidR="00B4679C" w:rsidRDefault="00B4679C" w:rsidP="00B4679C">
      <w:pPr>
        <w:pStyle w:val="13"/>
        <w:spacing w:line="300" w:lineRule="auto"/>
        <w:ind w:firstLine="480"/>
      </w:pPr>
      <w:r>
        <w:t>Центральный водозабор с. Эрхирик введён в эксплуатацию в 1985 г., расположен на территории сельской котельной, в 40–50 м от источника сжигания твёрдого топлива. Водозабор включает:</w:t>
      </w:r>
    </w:p>
    <w:p w:rsidR="00B4679C" w:rsidRDefault="00B4679C" w:rsidP="00B4679C">
      <w:pPr>
        <w:pStyle w:val="13"/>
        <w:spacing w:line="300" w:lineRule="auto"/>
        <w:ind w:firstLine="480"/>
      </w:pPr>
      <w:r>
        <w:lastRenderedPageBreak/>
        <w:t>-основную (Среднюю) и резервную (Восточную) скважины,</w:t>
      </w:r>
    </w:p>
    <w:p w:rsidR="00B4679C" w:rsidRDefault="00B4679C" w:rsidP="00B4679C">
      <w:pPr>
        <w:pStyle w:val="13"/>
        <w:spacing w:line="300" w:lineRule="auto"/>
        <w:ind w:firstLine="480"/>
      </w:pPr>
      <w:r>
        <w:t>-три водоразборных будки,</w:t>
      </w:r>
    </w:p>
    <w:p w:rsidR="00B4679C" w:rsidRDefault="00B4679C" w:rsidP="00B4679C">
      <w:pPr>
        <w:pStyle w:val="13"/>
        <w:spacing w:line="300" w:lineRule="auto"/>
        <w:ind w:firstLine="480"/>
      </w:pPr>
      <w:r>
        <w:t>-резервуары чистой воды ёмкостью 2 м³ и 5 м³ (3 шт.),</w:t>
      </w:r>
    </w:p>
    <w:p w:rsidR="00B4679C" w:rsidRDefault="00B4679C" w:rsidP="00B4679C">
      <w:pPr>
        <w:pStyle w:val="13"/>
        <w:spacing w:line="300" w:lineRule="auto"/>
        <w:ind w:firstLine="480"/>
      </w:pPr>
      <w:r>
        <w:t>-насосные установки общей мощностью 54 кВт (ул. Шанхай — 27 кВт, ул. Калинина — 22 кВт, ул. Санжиева — 5 кВт).</w:t>
      </w:r>
    </w:p>
    <w:p w:rsidR="00B4679C" w:rsidRDefault="00B4679C" w:rsidP="00B4679C">
      <w:pPr>
        <w:pStyle w:val="13"/>
        <w:spacing w:line="300" w:lineRule="auto"/>
        <w:ind w:firstLine="480"/>
      </w:pPr>
      <w:r>
        <w:t>Водозабор улуса Нарын-Шибирь (введён в 1993 г.) расположен в зоне жилой застройки, что также нарушает требования СанПиН 2.1.4.1110-02 к санитарной охране источников.</w:t>
      </w:r>
    </w:p>
    <w:p w:rsidR="00B4679C" w:rsidRDefault="00B4679C" w:rsidP="00B4679C">
      <w:pPr>
        <w:pStyle w:val="13"/>
        <w:spacing w:line="300" w:lineRule="auto"/>
        <w:ind w:firstLine="480"/>
      </w:pPr>
      <w:r>
        <w:t>Протяжённость водопроводных сетей — 1 005,5 м, износ — 100 %, по экспертным оценкам — 70–80 %. Потери воды достигают 42 % от общего объёма подъёма (175 м³/сут из 300 м³/сут фактически реализуется потребителям).</w:t>
      </w:r>
    </w:p>
    <w:p w:rsidR="00B4679C" w:rsidRDefault="00B4679C" w:rsidP="00B4679C">
      <w:pPr>
        <w:pStyle w:val="13"/>
        <w:spacing w:line="300" w:lineRule="auto"/>
        <w:ind w:firstLine="480"/>
      </w:pPr>
      <w:r>
        <w:t>Качество воды не соответствует санитарным нормам, в том числе по микробиологическим и химическим показателям — из-за отсутствия зон санитарной охраны (ЗСО) и размещения скважин в санитарно-опасных зонах.</w:t>
      </w:r>
    </w:p>
    <w:p w:rsidR="00B4679C" w:rsidRDefault="00B4679C" w:rsidP="00B4679C">
      <w:pPr>
        <w:pStyle w:val="13"/>
        <w:spacing w:line="300" w:lineRule="auto"/>
        <w:ind w:firstLine="480"/>
      </w:pPr>
      <w:r>
        <w:t>Нормативная база и ограничения</w:t>
      </w:r>
    </w:p>
    <w:p w:rsidR="00B4679C" w:rsidRDefault="00B4679C" w:rsidP="00B4679C">
      <w:pPr>
        <w:pStyle w:val="13"/>
        <w:spacing w:line="300" w:lineRule="auto"/>
        <w:ind w:firstLine="480"/>
      </w:pPr>
      <w:r>
        <w:t>В районе с. Эрхирик уже утверждены границы ЗСО для скважины, предназначенной для водоснабжения и розлива питьевой воды:</w:t>
      </w:r>
    </w:p>
    <w:p w:rsidR="00B4679C" w:rsidRDefault="00B4679C" w:rsidP="00B4679C">
      <w:pPr>
        <w:pStyle w:val="13"/>
        <w:spacing w:line="300" w:lineRule="auto"/>
        <w:ind w:firstLine="480"/>
      </w:pPr>
      <w:r>
        <w:t>-1-й пояс — реестровый № 03:06-6.1311,</w:t>
      </w:r>
    </w:p>
    <w:p w:rsidR="00B4679C" w:rsidRDefault="00B4679C" w:rsidP="00B4679C">
      <w:pPr>
        <w:pStyle w:val="13"/>
        <w:spacing w:line="300" w:lineRule="auto"/>
        <w:ind w:firstLine="480"/>
      </w:pPr>
      <w:r>
        <w:t>-2-й пояс — № 03:06-6.1312,</w:t>
      </w:r>
    </w:p>
    <w:p w:rsidR="00B4679C" w:rsidRDefault="00B4679C" w:rsidP="00B4679C">
      <w:pPr>
        <w:pStyle w:val="13"/>
        <w:spacing w:line="300" w:lineRule="auto"/>
        <w:ind w:firstLine="480"/>
      </w:pPr>
      <w:r>
        <w:t>-3-й пояс — № 03:06-6.1313 (включает участок западнее села).</w:t>
      </w:r>
    </w:p>
    <w:p w:rsidR="00B4679C" w:rsidRDefault="00B4679C" w:rsidP="00B4679C">
      <w:pPr>
        <w:pStyle w:val="13"/>
        <w:spacing w:line="300" w:lineRule="auto"/>
        <w:ind w:firstLine="480"/>
      </w:pPr>
      <w:r>
        <w:t>Согласно СанПиН 2.1.4.1110-02, в первом поясе запрещено:</w:t>
      </w:r>
    </w:p>
    <w:p w:rsidR="00B4679C" w:rsidRDefault="00B4679C" w:rsidP="00B4679C">
      <w:pPr>
        <w:pStyle w:val="13"/>
        <w:spacing w:line="300" w:lineRule="auto"/>
        <w:ind w:firstLine="480"/>
      </w:pPr>
      <w:r>
        <w:t>-размещение ЛОС, выгребов, скотомогильников, полей фильтрации;</w:t>
      </w:r>
    </w:p>
    <w:p w:rsidR="00B4679C" w:rsidRDefault="00B4679C" w:rsidP="00B4679C">
      <w:pPr>
        <w:pStyle w:val="13"/>
        <w:spacing w:line="300" w:lineRule="auto"/>
        <w:ind w:firstLine="480"/>
      </w:pPr>
      <w:r>
        <w:t>-применение удобрений и пестицидов;</w:t>
      </w:r>
    </w:p>
    <w:p w:rsidR="00B4679C" w:rsidRDefault="00B4679C" w:rsidP="00B4679C">
      <w:pPr>
        <w:pStyle w:val="13"/>
        <w:spacing w:line="300" w:lineRule="auto"/>
        <w:ind w:firstLine="480"/>
      </w:pPr>
      <w:r>
        <w:t>-хранение и транспортировка нефтепродуктов;</w:t>
      </w:r>
    </w:p>
    <w:p w:rsidR="00B4679C" w:rsidRDefault="00B4679C" w:rsidP="00B4679C">
      <w:pPr>
        <w:pStyle w:val="13"/>
        <w:spacing w:line="300" w:lineRule="auto"/>
        <w:ind w:firstLine="480"/>
      </w:pPr>
      <w:r>
        <w:t>-строительство несвязанных с водоснабжением объектов.</w:t>
      </w:r>
    </w:p>
    <w:p w:rsidR="00B4679C" w:rsidRDefault="00B4679C" w:rsidP="00B4679C">
      <w:pPr>
        <w:pStyle w:val="13"/>
        <w:spacing w:line="300" w:lineRule="auto"/>
        <w:ind w:firstLine="480"/>
      </w:pPr>
      <w:r>
        <w:t>Наличие действующей котельной и жилой застройки в пределах ЗСО требует выноса водозабора и последующей рекультивации территории.</w:t>
      </w:r>
    </w:p>
    <w:p w:rsidR="00B4679C" w:rsidRDefault="00B4679C" w:rsidP="00B4679C">
      <w:pPr>
        <w:pStyle w:val="3"/>
        <w:spacing w:line="300" w:lineRule="auto"/>
        <w:ind w:firstLine="480"/>
        <w:rPr>
          <w:color w:val="auto"/>
        </w:rPr>
      </w:pPr>
      <w:r>
        <w:rPr>
          <w:color w:val="auto"/>
        </w:rPr>
        <w:t>1.6.2. Водоотведение</w:t>
      </w:r>
    </w:p>
    <w:p w:rsidR="00B4679C" w:rsidRDefault="00B4679C" w:rsidP="00B4679C">
      <w:pPr>
        <w:pStyle w:val="13"/>
        <w:spacing w:line="300" w:lineRule="auto"/>
        <w:ind w:firstLine="480"/>
      </w:pPr>
      <w:r>
        <w:t>Система водоотведения на территории сельского поселения «Дабатуйское» представлена полностью раздельной канализационной сетью, включающей самотёчные уличные коллекторы, канализационные насосные станции (КНС) и очистные сооружения канализации (ОСК). Производственно-бытовые стоки собираются самотёчными сетями, перекачиваются КНС в напорном режиме на ОСК, после очистки сбрасываются в водные объекты или используются в технических целях.</w:t>
      </w:r>
    </w:p>
    <w:p w:rsidR="00B4679C" w:rsidRDefault="00B4679C" w:rsidP="00B4679C">
      <w:pPr>
        <w:pStyle w:val="13"/>
        <w:spacing w:line="300" w:lineRule="auto"/>
        <w:ind w:firstLine="480"/>
        <w:rPr>
          <w:u w:val="single"/>
        </w:rPr>
      </w:pPr>
      <w:r>
        <w:rPr>
          <w:u w:val="single"/>
        </w:rPr>
        <w:t>Текущее состояние инфраструктуры</w:t>
      </w:r>
    </w:p>
    <w:p w:rsidR="00B4679C" w:rsidRDefault="00B4679C" w:rsidP="00B4679C">
      <w:pPr>
        <w:pStyle w:val="13"/>
        <w:spacing w:line="300" w:lineRule="auto"/>
        <w:ind w:firstLine="480"/>
      </w:pPr>
      <w:r>
        <w:t>-Мощность очистных сооружений — 200 м³/сут (эксплуатируются ОАО «РУК ЖКХ»);</w:t>
      </w:r>
    </w:p>
    <w:p w:rsidR="00B4679C" w:rsidRDefault="00B4679C" w:rsidP="00B4679C">
      <w:pPr>
        <w:pStyle w:val="13"/>
        <w:spacing w:line="300" w:lineRule="auto"/>
        <w:ind w:firstLine="480"/>
      </w:pPr>
      <w:r>
        <w:t>-Мощность КНС — 200 м³/сут;</w:t>
      </w:r>
    </w:p>
    <w:p w:rsidR="00B4679C" w:rsidRDefault="00B4679C" w:rsidP="00B4679C">
      <w:pPr>
        <w:pStyle w:val="13"/>
        <w:spacing w:line="300" w:lineRule="auto"/>
        <w:ind w:firstLine="480"/>
      </w:pPr>
      <w:r>
        <w:t>-Протяжённость канализационных сетей — 1 475,2 м, в т.ч. участки в аварийном состоянии — 1 856,4 м (превышение объясняется двусторонней прокладкой и устаревшей инвентаризацией);</w:t>
      </w:r>
    </w:p>
    <w:p w:rsidR="00B4679C" w:rsidRDefault="00B4679C" w:rsidP="00B4679C">
      <w:pPr>
        <w:pStyle w:val="13"/>
        <w:spacing w:line="300" w:lineRule="auto"/>
        <w:ind w:firstLine="480"/>
      </w:pPr>
      <w:r>
        <w:t>-Износ сетей и оборудования — 100 %;</w:t>
      </w:r>
    </w:p>
    <w:p w:rsidR="00B4679C" w:rsidRDefault="00B4679C" w:rsidP="00B4679C">
      <w:pPr>
        <w:pStyle w:val="13"/>
        <w:spacing w:line="300" w:lineRule="auto"/>
        <w:ind w:firstLine="480"/>
      </w:pPr>
      <w:r>
        <w:lastRenderedPageBreak/>
        <w:t>-Охват централизованным водоотведением — 12,8 % жилого фонда (в основном — социальные объекты: школа, детсад, амбулатория);</w:t>
      </w:r>
    </w:p>
    <w:p w:rsidR="00B4679C" w:rsidRDefault="00B4679C" w:rsidP="00B4679C">
      <w:pPr>
        <w:pStyle w:val="13"/>
        <w:spacing w:line="300" w:lineRule="auto"/>
        <w:ind w:firstLine="480"/>
      </w:pPr>
      <w:r>
        <w:t>Остальные потребители (частный сектор) используют выгребные ямы, герметичные накопители и вывоз стоков ассенизационной техникой.</w:t>
      </w:r>
    </w:p>
    <w:p w:rsidR="00B4679C" w:rsidRDefault="00B4679C" w:rsidP="00B4679C">
      <w:pPr>
        <w:pStyle w:val="13"/>
        <w:spacing w:line="300" w:lineRule="auto"/>
        <w:ind w:firstLine="480"/>
        <w:rPr>
          <w:u w:val="single"/>
        </w:rPr>
      </w:pPr>
      <w:r>
        <w:rPr>
          <w:u w:val="single"/>
        </w:rPr>
        <w:t>Основные технологические проблемы:</w:t>
      </w:r>
    </w:p>
    <w:p w:rsidR="00B4679C" w:rsidRDefault="00B4679C" w:rsidP="00B4679C">
      <w:pPr>
        <w:pStyle w:val="13"/>
        <w:spacing w:line="300" w:lineRule="auto"/>
        <w:ind w:firstLine="480"/>
      </w:pPr>
      <w:r>
        <w:t>-устаревшая технология очистки (только механическая и хлорная дезинфекция), не обеспечивающая нормативного снятия биогенных загрязнений (азот, фосфор);</w:t>
      </w:r>
    </w:p>
    <w:p w:rsidR="00B4679C" w:rsidRDefault="00B4679C" w:rsidP="00B4679C">
      <w:pPr>
        <w:pStyle w:val="13"/>
        <w:spacing w:line="300" w:lineRule="auto"/>
        <w:ind w:firstLine="480"/>
      </w:pPr>
      <w:r>
        <w:t>-применение хлора — вещества I класса опасности, токсичного, мутагенного и канцерогенного при неполном разложении;</w:t>
      </w:r>
    </w:p>
    <w:p w:rsidR="00B4679C" w:rsidRDefault="00B4679C" w:rsidP="00B4679C">
      <w:pPr>
        <w:pStyle w:val="13"/>
        <w:spacing w:line="300" w:lineRule="auto"/>
        <w:ind w:firstLine="480"/>
      </w:pPr>
      <w:r>
        <w:t>-отсутствие учёта поступающих стоков и контроля за составом сбрасываемых вод;</w:t>
      </w:r>
    </w:p>
    <w:p w:rsidR="00B4679C" w:rsidRDefault="00B4679C" w:rsidP="00B4679C">
      <w:pPr>
        <w:pStyle w:val="13"/>
        <w:spacing w:line="300" w:lineRule="auto"/>
        <w:ind w:firstLine="480"/>
      </w:pPr>
      <w:r>
        <w:t>-изношенность насосного оборудования (КНС эксплуатируются с 1980-х гг.), отсутствие частотного регулирования и телеметрии;</w:t>
      </w:r>
    </w:p>
    <w:p w:rsidR="00B4679C" w:rsidRDefault="00B4679C" w:rsidP="00B4679C">
      <w:pPr>
        <w:pStyle w:val="13"/>
        <w:spacing w:line="300" w:lineRule="auto"/>
        <w:ind w:firstLine="480"/>
      </w:pPr>
      <w:r>
        <w:t>-отсутствие запорной и регулирующей арматуры, что затрудняет локализацию аварий.</w:t>
      </w:r>
    </w:p>
    <w:p w:rsidR="00B4679C" w:rsidRDefault="00B4679C" w:rsidP="00B4679C">
      <w:pPr>
        <w:pStyle w:val="13"/>
        <w:spacing w:line="300" w:lineRule="auto"/>
        <w:ind w:firstLine="480"/>
        <w:rPr>
          <w:u w:val="single"/>
        </w:rPr>
      </w:pPr>
      <w:r>
        <w:rPr>
          <w:u w:val="single"/>
        </w:rPr>
        <w:t>Нормативно-экологическая база</w:t>
      </w:r>
    </w:p>
    <w:p w:rsidR="00B4679C" w:rsidRDefault="00B4679C" w:rsidP="00B4679C">
      <w:pPr>
        <w:pStyle w:val="13"/>
        <w:spacing w:line="300" w:lineRule="auto"/>
        <w:ind w:firstLine="480"/>
      </w:pPr>
      <w:r>
        <w:t>Согласно СанПиН 2.1.5.980-00 и Водному кодексу РФ, сброс сточных вод допускается только при условии:</w:t>
      </w:r>
    </w:p>
    <w:p w:rsidR="00B4679C" w:rsidRDefault="00B4679C" w:rsidP="00B4679C">
      <w:pPr>
        <w:pStyle w:val="13"/>
        <w:spacing w:line="300" w:lineRule="auto"/>
        <w:ind w:firstLine="480"/>
      </w:pPr>
      <w:r>
        <w:t>-соблюдения нормативов допустимых сбросов (НДС);</w:t>
      </w:r>
    </w:p>
    <w:p w:rsidR="00B4679C" w:rsidRDefault="00B4679C" w:rsidP="00B4679C">
      <w:pPr>
        <w:pStyle w:val="13"/>
        <w:spacing w:line="300" w:lineRule="auto"/>
        <w:ind w:firstLine="480"/>
      </w:pPr>
      <w:r>
        <w:t>-обеспечения ПДК в природных водных объектах;</w:t>
      </w:r>
    </w:p>
    <w:p w:rsidR="00B4679C" w:rsidRDefault="00B4679C" w:rsidP="00B4679C">
      <w:pPr>
        <w:pStyle w:val="13"/>
        <w:spacing w:line="300" w:lineRule="auto"/>
        <w:ind w:firstLine="480"/>
      </w:pPr>
      <w:r>
        <w:t>-наличия водоохранных зон и прибрежных защитных полос.</w:t>
      </w:r>
    </w:p>
    <w:p w:rsidR="00B4679C" w:rsidRDefault="00B4679C" w:rsidP="00B4679C">
      <w:pPr>
        <w:pStyle w:val="3"/>
        <w:spacing w:line="300" w:lineRule="auto"/>
        <w:ind w:firstLine="480"/>
        <w:rPr>
          <w:color w:val="auto"/>
        </w:rPr>
      </w:pPr>
      <w:r>
        <w:rPr>
          <w:color w:val="auto"/>
        </w:rPr>
        <w:t>1.6.3. Теплоснабжение</w:t>
      </w:r>
    </w:p>
    <w:p w:rsidR="00B4679C" w:rsidRDefault="00B4679C" w:rsidP="00B4679C">
      <w:pPr>
        <w:pStyle w:val="13"/>
        <w:spacing w:line="300" w:lineRule="auto"/>
        <w:ind w:firstLine="480"/>
      </w:pPr>
      <w:r>
        <w:t>Система теплоснабжения сельского поселения «Дабатуйское» функционирует по локально-централизованной схеме и включает две котельные:</w:t>
      </w:r>
    </w:p>
    <w:p w:rsidR="00B4679C" w:rsidRDefault="00B4679C" w:rsidP="00B4679C">
      <w:pPr>
        <w:pStyle w:val="13"/>
        <w:spacing w:line="300" w:lineRule="auto"/>
        <w:ind w:firstLine="480"/>
      </w:pPr>
      <w:r>
        <w:t>Сельская котельная (поселковая) в с. Эрхирик:</w:t>
      </w:r>
    </w:p>
    <w:p w:rsidR="00B4679C" w:rsidRDefault="00B4679C" w:rsidP="00B4679C">
      <w:pPr>
        <w:pStyle w:val="13"/>
        <w:spacing w:line="300" w:lineRule="auto"/>
        <w:ind w:firstLine="480"/>
      </w:pPr>
      <w:r>
        <w:t>-2 котла — КВм</w:t>
      </w:r>
      <w:r>
        <w:noBreakHyphen/>
        <w:t>1,6 (2,6 Гкал/ч, КПД 60 %) и КВ</w:t>
      </w:r>
      <w:r>
        <w:noBreakHyphen/>
        <w:t>1,0 (1,0 Гкал/ч, КПД 60 %);</w:t>
      </w:r>
    </w:p>
    <w:p w:rsidR="00B4679C" w:rsidRDefault="00B4679C" w:rsidP="00B4679C">
      <w:pPr>
        <w:pStyle w:val="13"/>
        <w:spacing w:line="300" w:lineRule="auto"/>
        <w:ind w:firstLine="480"/>
      </w:pPr>
      <w:r>
        <w:t>-суммарная установленная мощность — 5,04 Гкал/ч;</w:t>
      </w:r>
    </w:p>
    <w:p w:rsidR="00B4679C" w:rsidRDefault="00B4679C" w:rsidP="00B4679C">
      <w:pPr>
        <w:pStyle w:val="13"/>
        <w:spacing w:line="300" w:lineRule="auto"/>
        <w:ind w:firstLine="480"/>
      </w:pPr>
      <w:r>
        <w:t>-фактическая загрузка — около 60 % (производство тепловой энергии — 8 259 Гкал/год);</w:t>
      </w:r>
    </w:p>
    <w:p w:rsidR="00B4679C" w:rsidRDefault="00B4679C" w:rsidP="00B4679C">
      <w:pPr>
        <w:pStyle w:val="13"/>
        <w:spacing w:line="300" w:lineRule="auto"/>
        <w:ind w:firstLine="480"/>
      </w:pPr>
      <w:r>
        <w:t>-площадь, занимаемая под котельную, — 1,7 га.</w:t>
      </w:r>
    </w:p>
    <w:p w:rsidR="00B4679C" w:rsidRDefault="00B4679C" w:rsidP="00B4679C">
      <w:pPr>
        <w:pStyle w:val="13"/>
        <w:spacing w:line="300" w:lineRule="auto"/>
        <w:ind w:firstLine="480"/>
      </w:pPr>
      <w:r>
        <w:t>Школьная котельная (обслуживает Эрхирикскую СОШ и прилегающие объекты):</w:t>
      </w:r>
    </w:p>
    <w:p w:rsidR="00B4679C" w:rsidRDefault="00B4679C" w:rsidP="00B4679C">
      <w:pPr>
        <w:pStyle w:val="13"/>
        <w:spacing w:line="300" w:lineRule="auto"/>
        <w:ind w:firstLine="480"/>
      </w:pPr>
      <w:r>
        <w:t>-котлы КВм</w:t>
      </w:r>
      <w:r>
        <w:noBreakHyphen/>
        <w:t>2,0 (2,0 Гкал/ч) и КВм</w:t>
      </w:r>
      <w:r>
        <w:noBreakHyphen/>
        <w:t>1,8 (1,8 Гкал/ч), оба с КПД ~60 %.</w:t>
      </w:r>
    </w:p>
    <w:p w:rsidR="00B4679C" w:rsidRDefault="00B4679C" w:rsidP="00B4679C">
      <w:pPr>
        <w:pStyle w:val="13"/>
        <w:spacing w:line="300" w:lineRule="auto"/>
        <w:ind w:firstLine="480"/>
      </w:pPr>
      <w:r>
        <w:t>Теплоснабжение населения осуществляется в основном локально:</w:t>
      </w:r>
    </w:p>
    <w:p w:rsidR="00B4679C" w:rsidRDefault="00B4679C" w:rsidP="00B4679C">
      <w:pPr>
        <w:pStyle w:val="13"/>
        <w:spacing w:line="300" w:lineRule="auto"/>
        <w:ind w:firstLine="480"/>
      </w:pPr>
      <w:r>
        <w:t>-централизованно охвачено 5,57 % жилого фонда (4 благоустроенных многоквартирных дома — 76 квартир);</w:t>
      </w:r>
    </w:p>
    <w:p w:rsidR="00B4679C" w:rsidRDefault="00B4679C" w:rsidP="00B4679C">
      <w:pPr>
        <w:pStyle w:val="13"/>
        <w:spacing w:line="300" w:lineRule="auto"/>
        <w:ind w:firstLine="480"/>
      </w:pPr>
      <w:r>
        <w:t>-остальной жилой фонд (в т.ч. частные дома) отапливается печами на твёрдом топливе (дрова, уголь).</w:t>
      </w:r>
    </w:p>
    <w:p w:rsidR="00B4679C" w:rsidRDefault="00B4679C" w:rsidP="00B4679C">
      <w:pPr>
        <w:pStyle w:val="13"/>
        <w:spacing w:line="300" w:lineRule="auto"/>
        <w:ind w:firstLine="480"/>
      </w:pPr>
      <w:r>
        <w:t>-Общественные здания (школа, детсад, амбулатория, ДК) подключены к котельным.</w:t>
      </w:r>
    </w:p>
    <w:p w:rsidR="00B4679C" w:rsidRDefault="00B4679C" w:rsidP="00B4679C">
      <w:pPr>
        <w:pStyle w:val="13"/>
        <w:spacing w:line="300" w:lineRule="auto"/>
        <w:ind w:firstLine="480"/>
        <w:rPr>
          <w:u w:val="single"/>
        </w:rPr>
      </w:pPr>
      <w:r>
        <w:rPr>
          <w:u w:val="single"/>
        </w:rPr>
        <w:t>Состояние инфраструктуры</w:t>
      </w:r>
    </w:p>
    <w:p w:rsidR="00B4679C" w:rsidRDefault="00B4679C" w:rsidP="00B4679C">
      <w:pPr>
        <w:pStyle w:val="13"/>
        <w:spacing w:line="300" w:lineRule="auto"/>
        <w:ind w:firstLine="480"/>
      </w:pPr>
      <w:r>
        <w:t>Протяжённость тепловых сетей — 1 792,9 м;</w:t>
      </w:r>
    </w:p>
    <w:p w:rsidR="00B4679C" w:rsidRDefault="00B4679C" w:rsidP="00B4679C">
      <w:pPr>
        <w:pStyle w:val="13"/>
        <w:spacing w:line="300" w:lineRule="auto"/>
        <w:ind w:firstLine="480"/>
      </w:pPr>
      <w:r>
        <w:t>Износ сетей — 76–100 % (в т.ч. 100 % для участков, требующих замены);</w:t>
      </w:r>
    </w:p>
    <w:p w:rsidR="00B4679C" w:rsidRDefault="00B4679C" w:rsidP="00B4679C">
      <w:pPr>
        <w:pStyle w:val="13"/>
        <w:spacing w:line="300" w:lineRule="auto"/>
        <w:ind w:firstLine="480"/>
        <w:rPr>
          <w:u w:val="single"/>
        </w:rPr>
      </w:pPr>
      <w:r>
        <w:rPr>
          <w:u w:val="single"/>
        </w:rPr>
        <w:t>Основные проблемы:</w:t>
      </w:r>
    </w:p>
    <w:p w:rsidR="00B4679C" w:rsidRDefault="00B4679C" w:rsidP="00B4679C">
      <w:pPr>
        <w:pStyle w:val="13"/>
        <w:spacing w:line="300" w:lineRule="auto"/>
        <w:ind w:firstLine="480"/>
      </w:pPr>
      <w:r>
        <w:lastRenderedPageBreak/>
        <w:t>-отсутствие газификации — сжигание угля/дров, высокая зольность и выбросы;</w:t>
      </w:r>
    </w:p>
    <w:p w:rsidR="00B4679C" w:rsidRDefault="00B4679C" w:rsidP="00B4679C">
      <w:pPr>
        <w:pStyle w:val="13"/>
        <w:spacing w:line="300" w:lineRule="auto"/>
        <w:ind w:firstLine="480"/>
      </w:pPr>
      <w:r>
        <w:t>-устаревшее оборудование с низким КПД (60 % против 85–92 % у современных котлов);</w:t>
      </w:r>
    </w:p>
    <w:p w:rsidR="00B4679C" w:rsidRDefault="00B4679C" w:rsidP="00B4679C">
      <w:pPr>
        <w:pStyle w:val="13"/>
        <w:spacing w:line="300" w:lineRule="auto"/>
        <w:ind w:firstLine="480"/>
      </w:pPr>
      <w:r>
        <w:t>-отсутствие эффективной теплоизоляции трубопроводов;</w:t>
      </w:r>
    </w:p>
    <w:p w:rsidR="00B4679C" w:rsidRDefault="00B4679C" w:rsidP="00B4679C">
      <w:pPr>
        <w:pStyle w:val="13"/>
        <w:spacing w:line="300" w:lineRule="auto"/>
        <w:ind w:firstLine="480"/>
      </w:pPr>
      <w:r>
        <w:t>-совместная прокладка с водопроводными сетями соответственно риск перегрева и коррозии;</w:t>
      </w:r>
    </w:p>
    <w:p w:rsidR="00B4679C" w:rsidRDefault="00B4679C" w:rsidP="00B4679C">
      <w:pPr>
        <w:pStyle w:val="13"/>
        <w:spacing w:line="300" w:lineRule="auto"/>
        <w:ind w:firstLine="480"/>
      </w:pPr>
      <w:r>
        <w:t>-отсутствие частотного регулирования насосов, учёта по подающему и обратному трубопроводам;</w:t>
      </w:r>
    </w:p>
    <w:p w:rsidR="00B4679C" w:rsidRDefault="00B4679C" w:rsidP="00B4679C">
      <w:pPr>
        <w:pStyle w:val="13"/>
        <w:spacing w:line="300" w:lineRule="auto"/>
        <w:ind w:firstLine="480"/>
      </w:pPr>
      <w:r>
        <w:t>-отсутствие резервирования для социально значимых объектов.</w:t>
      </w:r>
    </w:p>
    <w:p w:rsidR="00B4679C" w:rsidRDefault="00B4679C" w:rsidP="00B4679C">
      <w:pPr>
        <w:pStyle w:val="13"/>
        <w:spacing w:line="300" w:lineRule="auto"/>
        <w:ind w:firstLine="480"/>
        <w:rPr>
          <w:u w:val="single"/>
        </w:rPr>
      </w:pPr>
      <w:r>
        <w:rPr>
          <w:u w:val="single"/>
        </w:rPr>
        <w:t>Нормативно-экологическое обеспечение</w:t>
      </w:r>
    </w:p>
    <w:p w:rsidR="00B4679C" w:rsidRDefault="00B4679C" w:rsidP="00B4679C">
      <w:pPr>
        <w:pStyle w:val="13"/>
        <w:spacing w:line="300" w:lineRule="auto"/>
        <w:ind w:firstLine="480"/>
      </w:pPr>
      <w:r>
        <w:t>Котельные поселения отнесены к IV классу опасности по Паспорту безопасности муниципального образования и не представляют угрозы возникновения ЧС техногенного характера массового масштаба, однако локальные аварии возможны:</w:t>
      </w:r>
    </w:p>
    <w:p w:rsidR="00B4679C" w:rsidRDefault="00B4679C" w:rsidP="00B4679C">
      <w:pPr>
        <w:pStyle w:val="13"/>
        <w:spacing w:line="300" w:lineRule="auto"/>
        <w:ind w:firstLine="480"/>
      </w:pPr>
      <w:r>
        <w:t>-разрывы теплосетей (6–10 аварий/км в год против норматива ≤ 0,3),</w:t>
      </w:r>
    </w:p>
    <w:p w:rsidR="00B4679C" w:rsidRDefault="00B4679C" w:rsidP="00B4679C">
      <w:pPr>
        <w:pStyle w:val="13"/>
        <w:spacing w:line="300" w:lineRule="auto"/>
        <w:ind w:firstLine="480"/>
      </w:pPr>
      <w:r>
        <w:t>-выход из строя котлов (срок службы превышен на 5–10 лет),</w:t>
      </w:r>
    </w:p>
    <w:p w:rsidR="00B4679C" w:rsidRDefault="00B4679C" w:rsidP="00B4679C">
      <w:pPr>
        <w:pStyle w:val="13"/>
        <w:spacing w:line="300" w:lineRule="auto"/>
        <w:ind w:firstLine="480"/>
      </w:pPr>
      <w:r>
        <w:t>-нарушения в работе дымососов и циклонов (ЦН</w:t>
      </w:r>
      <w:r>
        <w:noBreakHyphen/>
        <w:t>15</w:t>
      </w:r>
      <w:r>
        <w:noBreakHyphen/>
        <w:t>500</w:t>
      </w:r>
      <w:r>
        <w:noBreakHyphen/>
        <w:t>4СП — изношен на 100 %).</w:t>
      </w:r>
    </w:p>
    <w:p w:rsidR="00B4679C" w:rsidRDefault="00B4679C" w:rsidP="00B4679C">
      <w:pPr>
        <w:pStyle w:val="13"/>
        <w:spacing w:line="300" w:lineRule="auto"/>
        <w:ind w:firstLine="480"/>
      </w:pPr>
      <w:r>
        <w:t xml:space="preserve">Для поселковых котельных, работающих на твёрдом топливе, санитарно-защитная зона (СЗЗ) не установлена в полном объёме. Согласно СанПиН 2.2.1/2.1.1.1200-03, котельные мощностью до 200 Гкал/ч на твёрдом топливе относятся к III классу опасности, требующему СЗЗ 300 м при наличии золоотвала. </w:t>
      </w:r>
    </w:p>
    <w:p w:rsidR="00B4679C" w:rsidRDefault="00B4679C" w:rsidP="00B4679C">
      <w:pPr>
        <w:pStyle w:val="3"/>
        <w:spacing w:line="300" w:lineRule="auto"/>
        <w:ind w:firstLine="480"/>
        <w:rPr>
          <w:color w:val="auto"/>
        </w:rPr>
      </w:pPr>
      <w:r>
        <w:rPr>
          <w:color w:val="auto"/>
        </w:rPr>
        <w:t>1.6.4. Электроснабжение</w:t>
      </w:r>
    </w:p>
    <w:p w:rsidR="00B4679C" w:rsidRDefault="00B4679C" w:rsidP="00B4679C">
      <w:pPr>
        <w:pStyle w:val="13"/>
        <w:spacing w:line="300" w:lineRule="auto"/>
        <w:ind w:firstLine="480"/>
      </w:pPr>
      <w:r>
        <w:t>Электроснабжение территории сельского поселения «Дабатуйское» обеспечивается в рамках единой энергосистемы Заиграевского района и Республики Бурятия. Источниками питания являются три понизительные подстанции ПС 35/10 кВ, расположенные в с. Эрхирик, ул. Дабата и ул. Нарын-Шибирь. От них по радиальной схеме осуществляется запитка трансформаторных подстанций ТП 10/0,4 кВ, в основном однотрансформаторных, находящихся в удовлетворительном техническом состоянии.</w:t>
      </w:r>
    </w:p>
    <w:p w:rsidR="00B4679C" w:rsidRDefault="00B4679C" w:rsidP="00B4679C">
      <w:pPr>
        <w:pStyle w:val="13"/>
        <w:spacing w:line="300" w:lineRule="auto"/>
        <w:ind w:firstLine="480"/>
        <w:rPr>
          <w:u w:val="single"/>
        </w:rPr>
      </w:pPr>
      <w:r>
        <w:rPr>
          <w:u w:val="single"/>
        </w:rPr>
        <w:t>Существующая инфраструктура</w:t>
      </w:r>
    </w:p>
    <w:p w:rsidR="00B4679C" w:rsidRDefault="00B4679C" w:rsidP="00B4679C">
      <w:pPr>
        <w:pStyle w:val="13"/>
        <w:spacing w:line="300" w:lineRule="auto"/>
        <w:ind w:firstLine="480"/>
      </w:pPr>
      <w:r>
        <w:t>-Электросети 10 кВ: воздушные линии (ВЛ) и подземные кабельные линии (КЛ);</w:t>
      </w:r>
    </w:p>
    <w:p w:rsidR="00B4679C" w:rsidRDefault="00B4679C" w:rsidP="00B4679C">
      <w:pPr>
        <w:pStyle w:val="13"/>
        <w:spacing w:line="300" w:lineRule="auto"/>
        <w:ind w:firstLine="480"/>
      </w:pPr>
      <w:r>
        <w:t>-Электросети 0,4 кВ:</w:t>
      </w:r>
    </w:p>
    <w:p w:rsidR="00B4679C" w:rsidRDefault="00B4679C" w:rsidP="00B4679C">
      <w:pPr>
        <w:pStyle w:val="13"/>
        <w:spacing w:line="300" w:lineRule="auto"/>
        <w:ind w:firstLine="480"/>
      </w:pPr>
      <w:r>
        <w:t>-воздушные линии — 339,41 км,</w:t>
      </w:r>
    </w:p>
    <w:p w:rsidR="00B4679C" w:rsidRDefault="00B4679C" w:rsidP="00B4679C">
      <w:pPr>
        <w:pStyle w:val="13"/>
        <w:spacing w:line="300" w:lineRule="auto"/>
        <w:ind w:firstLine="480"/>
      </w:pPr>
      <w:r>
        <w:t>-кабельные линии — 13,78 км (по муниципальным данным);</w:t>
      </w:r>
    </w:p>
    <w:p w:rsidR="00B4679C" w:rsidRDefault="00B4679C" w:rsidP="00B4679C">
      <w:pPr>
        <w:pStyle w:val="13"/>
        <w:spacing w:line="300" w:lineRule="auto"/>
        <w:ind w:firstLine="480"/>
      </w:pPr>
      <w:r>
        <w:t>Обеспеченность жилого фонда электроснабжением — 100 %;</w:t>
      </w:r>
    </w:p>
    <w:p w:rsidR="00B4679C" w:rsidRDefault="00B4679C" w:rsidP="00B4679C">
      <w:pPr>
        <w:pStyle w:val="13"/>
        <w:spacing w:line="300" w:lineRule="auto"/>
        <w:ind w:firstLine="480"/>
      </w:pPr>
      <w:r>
        <w:t>Уличное освещение — 35–40 % территории поселения; остальные улицы не освещены.</w:t>
      </w:r>
    </w:p>
    <w:p w:rsidR="00B4679C" w:rsidRDefault="00B4679C" w:rsidP="00B4679C">
      <w:pPr>
        <w:pStyle w:val="13"/>
        <w:spacing w:line="300" w:lineRule="auto"/>
        <w:ind w:firstLine="480"/>
        <w:rPr>
          <w:u w:val="single"/>
        </w:rPr>
      </w:pPr>
      <w:r>
        <w:rPr>
          <w:u w:val="single"/>
        </w:rPr>
        <w:t>Техническое состояние</w:t>
      </w:r>
    </w:p>
    <w:p w:rsidR="00B4679C" w:rsidRDefault="00B4679C" w:rsidP="00B4679C">
      <w:pPr>
        <w:pStyle w:val="13"/>
        <w:spacing w:line="300" w:lineRule="auto"/>
        <w:ind w:firstLine="480"/>
      </w:pPr>
      <w:r>
        <w:t>Износ оборудования — 60 %;</w:t>
      </w:r>
    </w:p>
    <w:p w:rsidR="00B4679C" w:rsidRDefault="00B4679C" w:rsidP="00B4679C">
      <w:pPr>
        <w:pStyle w:val="13"/>
        <w:spacing w:line="300" w:lineRule="auto"/>
        <w:ind w:firstLine="480"/>
      </w:pPr>
      <w:r>
        <w:t>Аварийность оценивается как 4 × 10⁻¹ год⁻¹ (вероятность обрыва ЛЭП — 40 % в год), главным образом из-за:</w:t>
      </w:r>
    </w:p>
    <w:p w:rsidR="00B4679C" w:rsidRDefault="00B4679C" w:rsidP="00B4679C">
      <w:pPr>
        <w:pStyle w:val="13"/>
        <w:spacing w:line="300" w:lineRule="auto"/>
        <w:ind w:firstLine="480"/>
      </w:pPr>
      <w:r>
        <w:t>-обледенения и налипания мокрого снега на провода,</w:t>
      </w:r>
    </w:p>
    <w:p w:rsidR="00B4679C" w:rsidRDefault="00B4679C" w:rsidP="00B4679C">
      <w:pPr>
        <w:pStyle w:val="13"/>
        <w:spacing w:line="300" w:lineRule="auto"/>
        <w:ind w:firstLine="480"/>
      </w:pPr>
      <w:r>
        <w:t>-ветровых нагрузок (бурь и шквалов),</w:t>
      </w:r>
    </w:p>
    <w:p w:rsidR="00B4679C" w:rsidRDefault="00B4679C" w:rsidP="00B4679C">
      <w:pPr>
        <w:pStyle w:val="13"/>
        <w:spacing w:line="300" w:lineRule="auto"/>
        <w:ind w:firstLine="480"/>
      </w:pPr>
      <w:r>
        <w:t>-геологических явлений (просадки грунта, термокарст в зоне Байкальского разлома),</w:t>
      </w:r>
    </w:p>
    <w:p w:rsidR="00B4679C" w:rsidRDefault="00B4679C" w:rsidP="00B4679C">
      <w:pPr>
        <w:pStyle w:val="13"/>
        <w:spacing w:line="300" w:lineRule="auto"/>
        <w:ind w:firstLine="480"/>
      </w:pPr>
      <w:r>
        <w:lastRenderedPageBreak/>
        <w:t>-старения изоляции и опорных конструкций.</w:t>
      </w:r>
    </w:p>
    <w:p w:rsidR="00B4679C" w:rsidRDefault="00B4679C" w:rsidP="00B4679C">
      <w:pPr>
        <w:pStyle w:val="13"/>
        <w:spacing w:line="300" w:lineRule="auto"/>
        <w:ind w:firstLine="480"/>
      </w:pPr>
      <w:r>
        <w:t>Наиболее уязвимы — ВЛ 0,4 кВ в улусах (Дабата, Нарын-Шибирь), где в зимний период возможны длительные отключения, в том числе на социально значимых объектах (школа, ФАП, ДК).</w:t>
      </w:r>
    </w:p>
    <w:p w:rsidR="00B4679C" w:rsidRDefault="00B4679C" w:rsidP="00B4679C">
      <w:pPr>
        <w:pStyle w:val="13"/>
        <w:spacing w:line="300" w:lineRule="auto"/>
        <w:ind w:firstLine="480"/>
        <w:rPr>
          <w:u w:val="single"/>
        </w:rPr>
      </w:pPr>
      <w:r>
        <w:rPr>
          <w:u w:val="single"/>
        </w:rPr>
        <w:t>Проблемы</w:t>
      </w:r>
    </w:p>
    <w:p w:rsidR="00B4679C" w:rsidRDefault="00B4679C" w:rsidP="00B4679C">
      <w:pPr>
        <w:pStyle w:val="13"/>
        <w:spacing w:line="300" w:lineRule="auto"/>
        <w:ind w:firstLine="480"/>
      </w:pPr>
      <w:r>
        <w:t>1. Недостаточное уличное освещение — 60–65 % улично-дорожной сети не освещено, что снижает безопасность населения в тёмное время суток.</w:t>
      </w:r>
    </w:p>
    <w:p w:rsidR="00B4679C" w:rsidRDefault="00B4679C" w:rsidP="00B4679C">
      <w:pPr>
        <w:pStyle w:val="13"/>
        <w:spacing w:line="300" w:lineRule="auto"/>
        <w:ind w:firstLine="480"/>
      </w:pPr>
      <w:r>
        <w:t>2. Отсутствие резервного питания у социально значимых объектов (школа, ФАП): по данным Паспорта безопасности, количество объектов, обеспеченных автономными источниками электроснабжения — 0/0.</w:t>
      </w:r>
    </w:p>
    <w:p w:rsidR="00B4679C" w:rsidRDefault="00B4679C" w:rsidP="00B4679C">
      <w:pPr>
        <w:pStyle w:val="13"/>
        <w:spacing w:line="300" w:lineRule="auto"/>
        <w:ind w:firstLine="480"/>
      </w:pPr>
      <w:r>
        <w:t>3. Низкая энергоэффективность:</w:t>
      </w:r>
    </w:p>
    <w:p w:rsidR="00B4679C" w:rsidRDefault="00B4679C" w:rsidP="00B4679C">
      <w:pPr>
        <w:pStyle w:val="13"/>
        <w:spacing w:line="300" w:lineRule="auto"/>
        <w:ind w:firstLine="480"/>
      </w:pPr>
      <w:r>
        <w:t>-отсутствие приборов учёта на границах балансовой принадлежности;</w:t>
      </w:r>
    </w:p>
    <w:p w:rsidR="00B4679C" w:rsidRDefault="00B4679C" w:rsidP="00B4679C">
      <w:pPr>
        <w:pStyle w:val="13"/>
        <w:spacing w:line="300" w:lineRule="auto"/>
        <w:ind w:firstLine="480"/>
      </w:pPr>
      <w:r>
        <w:t>-устаревшие ТП без систем дистанционного управления и АСКУЭ.</w:t>
      </w:r>
    </w:p>
    <w:p w:rsidR="00B4679C" w:rsidRDefault="00B4679C" w:rsidP="00B4679C">
      <w:pPr>
        <w:pStyle w:val="13"/>
        <w:spacing w:line="300" w:lineRule="auto"/>
        <w:ind w:firstLine="480"/>
      </w:pPr>
      <w:r>
        <w:t>4. Ограниченная пропускная способность при росте нагрузок требуют увеличения мощности.</w:t>
      </w:r>
    </w:p>
    <w:p w:rsidR="00B4679C" w:rsidRDefault="00B4679C" w:rsidP="00B4679C">
      <w:pPr>
        <w:pStyle w:val="13"/>
        <w:spacing w:line="300" w:lineRule="auto"/>
        <w:ind w:firstLine="480"/>
      </w:pPr>
      <w:r>
        <w:t>Таким образом, система электроснабжения Дабатуйского поселения в настоящее время обеспечивает базовую надёжность, но требует модернизации для поддержки социально-экономического роста. Ключевые задачи на ближайшие годы — повышение уровня уличного освещения, обеспечение резервирования для социально значимых объектов, и внедрение цифровых решений учёта и управления. Это позволит сформировать устойчивую энергетическую основу для востребованной жилой среды.</w:t>
      </w:r>
    </w:p>
    <w:p w:rsidR="00B4679C" w:rsidRDefault="00B4679C" w:rsidP="00B4679C">
      <w:pPr>
        <w:pStyle w:val="3"/>
        <w:spacing w:line="300" w:lineRule="auto"/>
        <w:ind w:firstLine="480"/>
        <w:rPr>
          <w:color w:val="auto"/>
        </w:rPr>
      </w:pPr>
      <w:r>
        <w:rPr>
          <w:color w:val="auto"/>
        </w:rPr>
        <w:t>1.6.5. Связь</w:t>
      </w:r>
    </w:p>
    <w:p w:rsidR="00B4679C" w:rsidRDefault="00B4679C" w:rsidP="00B4679C">
      <w:pPr>
        <w:pStyle w:val="13"/>
        <w:spacing w:line="300" w:lineRule="auto"/>
        <w:ind w:firstLine="480"/>
      </w:pPr>
      <w:r>
        <w:t>Система связи на территории сельского поселения «Дабатуйское» представлена комбинированной инфраструктурой, включающей как традиционные, так и современные телекоммуникационные технологии. По состоянию на 2025 г. охват телефонной связью составляет 100%.</w:t>
      </w:r>
    </w:p>
    <w:p w:rsidR="00B4679C" w:rsidRDefault="00B4679C" w:rsidP="00B4679C">
      <w:pPr>
        <w:pStyle w:val="13"/>
        <w:spacing w:line="300" w:lineRule="auto"/>
        <w:ind w:firstLine="480"/>
        <w:rPr>
          <w:u w:val="single"/>
        </w:rPr>
      </w:pPr>
      <w:r>
        <w:rPr>
          <w:u w:val="single"/>
        </w:rPr>
        <w:t>Существующая инфраструктура</w:t>
      </w:r>
    </w:p>
    <w:p w:rsidR="00B4679C" w:rsidRDefault="00B4679C" w:rsidP="00B4679C">
      <w:pPr>
        <w:pStyle w:val="13"/>
        <w:spacing w:line="300" w:lineRule="auto"/>
        <w:ind w:firstLine="480"/>
      </w:pPr>
      <w:r>
        <w:t>Телефонная связь обеспечивается через сеть ОАО «Ростелеком» и локальные операторы; кабельные линии проложены по воздушным и подземным трассам совместно с электросетями 0,4 кВ.</w:t>
      </w:r>
    </w:p>
    <w:p w:rsidR="00B4679C" w:rsidRDefault="00B4679C" w:rsidP="00B4679C">
      <w:pPr>
        <w:pStyle w:val="13"/>
        <w:spacing w:line="300" w:lineRule="auto"/>
        <w:ind w:firstLine="480"/>
      </w:pPr>
      <w:r>
        <w:t>Мобильная связь (2G/3G/4G) — устойчивый приём от операторов МТС, Билайн, Мегафон на всей территории поселения благодаря близости к г. Улан-Удэ (18 км) и наличию базовых станций в смежных поселениях (Новая Брянь, Онохой).</w:t>
      </w:r>
    </w:p>
    <w:p w:rsidR="00B4679C" w:rsidRDefault="00B4679C" w:rsidP="00B4679C">
      <w:pPr>
        <w:pStyle w:val="13"/>
        <w:spacing w:line="300" w:lineRule="auto"/>
        <w:ind w:firstLine="480"/>
      </w:pPr>
      <w:r>
        <w:t>Интернет-доступ — преимущественно через мобильные сети и спутниковые терминалы; оптоволоконные линии в поселении.</w:t>
      </w:r>
    </w:p>
    <w:p w:rsidR="00B4679C" w:rsidRDefault="00B4679C" w:rsidP="00B4679C">
      <w:pPr>
        <w:pStyle w:val="13"/>
        <w:spacing w:line="300" w:lineRule="auto"/>
        <w:ind w:firstLine="480"/>
      </w:pPr>
      <w:r>
        <w:t>Радиовещание и цифровое ТВ — поселение не входит в зону уверенного приёма цифрового эфирного телевидения (ЦЭНТВ, 1-й и 2-й мультиплексы) от ретрансляторов в Заиграево и Новой Бряни. Приём возможен только при использовании уличных антенн и усилителей.</w:t>
      </w:r>
    </w:p>
    <w:p w:rsidR="00B4679C" w:rsidRDefault="00B4679C" w:rsidP="00B4679C">
      <w:pPr>
        <w:pStyle w:val="13"/>
        <w:spacing w:line="300" w:lineRule="auto"/>
        <w:ind w:firstLine="480"/>
        <w:rPr>
          <w:u w:val="single"/>
        </w:rPr>
      </w:pPr>
      <w:r>
        <w:rPr>
          <w:u w:val="single"/>
        </w:rPr>
        <w:t>Нормативно-правовые ограничения</w:t>
      </w:r>
    </w:p>
    <w:p w:rsidR="00B4679C" w:rsidRDefault="00B4679C" w:rsidP="00B4679C">
      <w:pPr>
        <w:pStyle w:val="13"/>
        <w:spacing w:line="300" w:lineRule="auto"/>
        <w:ind w:firstLine="480"/>
      </w:pPr>
      <w:r>
        <w:t>В пределах территории поселения зарегистрированы зоны с особыми условиями использования (ЗОУИТ), связанные с объектами связи и радиофикации:</w:t>
      </w:r>
    </w:p>
    <w:p w:rsidR="00B4679C" w:rsidRDefault="00B4679C" w:rsidP="00B4679C">
      <w:pPr>
        <w:pStyle w:val="13"/>
        <w:spacing w:line="300" w:lineRule="auto"/>
        <w:ind w:firstLine="480"/>
      </w:pPr>
      <w:r>
        <w:lastRenderedPageBreak/>
        <w:t>-охранные зоны линий и сооружений связи — вдоль трасс кабельных и воздушных линий, ширина не менее 2 м по обе стороны от трассы (Постановление Правительства РФ № 578 от 09.06.1995);</w:t>
      </w:r>
    </w:p>
    <w:p w:rsidR="00B4679C" w:rsidRDefault="00B4679C" w:rsidP="00B4679C">
      <w:pPr>
        <w:pStyle w:val="13"/>
        <w:spacing w:line="300" w:lineRule="auto"/>
        <w:ind w:firstLine="480"/>
      </w:pPr>
      <w:r>
        <w:t>-зоны ограничения застройки вокруг радиотехнических объектов (реестровые № 03:06-6.166, 03:06-6.96, 03:06-6.435 и др. — Материалы по обоснованию, п. 5.5), где запрещено:</w:t>
      </w:r>
    </w:p>
    <w:p w:rsidR="00B4679C" w:rsidRDefault="00B4679C" w:rsidP="00B4679C">
      <w:pPr>
        <w:pStyle w:val="13"/>
        <w:spacing w:line="300" w:lineRule="auto"/>
        <w:ind w:firstLine="480"/>
      </w:pPr>
      <w:r>
        <w:t>-размещение высотных сооружений,</w:t>
      </w:r>
    </w:p>
    <w:p w:rsidR="00B4679C" w:rsidRDefault="00B4679C" w:rsidP="00B4679C">
      <w:pPr>
        <w:pStyle w:val="13"/>
        <w:spacing w:line="300" w:lineRule="auto"/>
        <w:ind w:firstLine="480"/>
      </w:pPr>
      <w:r>
        <w:t>-строительство ЛЭП и других источников ЭМ-излучения в непосредственной близости,</w:t>
      </w:r>
    </w:p>
    <w:p w:rsidR="00B4679C" w:rsidRDefault="00B4679C" w:rsidP="00B4679C">
      <w:pPr>
        <w:pStyle w:val="13"/>
        <w:spacing w:line="300" w:lineRule="auto"/>
        <w:ind w:firstLine="480"/>
      </w:pPr>
      <w:r>
        <w:t>-земляные работы без согласования с эксплуатирующими организациями.</w:t>
      </w:r>
    </w:p>
    <w:p w:rsidR="00B4679C" w:rsidRDefault="00B4679C" w:rsidP="00B4679C">
      <w:pPr>
        <w:pStyle w:val="13"/>
        <w:spacing w:line="300" w:lineRule="auto"/>
        <w:ind w:firstLine="480"/>
        <w:rPr>
          <w:u w:val="single"/>
        </w:rPr>
      </w:pPr>
      <w:r>
        <w:rPr>
          <w:u w:val="single"/>
        </w:rPr>
        <w:t>Проблемы и ограничения</w:t>
      </w:r>
    </w:p>
    <w:p w:rsidR="00B4679C" w:rsidRDefault="00B4679C" w:rsidP="00B4679C">
      <w:pPr>
        <w:pStyle w:val="13"/>
        <w:spacing w:line="300" w:lineRule="auto"/>
        <w:ind w:firstLine="480"/>
      </w:pPr>
      <w:r>
        <w:t>Отсутствие оптоволоконной магистрали — сдерживает развитие цифровых сервисов (телемедицина, онлайн-образование, «умный дом», видеонаблюдение), особенно критично в условиях реализации федеральных проектов («Цифровая экономика», «Создание единого цифрового контура в здравоохранении»).</w:t>
      </w:r>
    </w:p>
    <w:p w:rsidR="00B4679C" w:rsidRDefault="00B4679C" w:rsidP="00B4679C">
      <w:pPr>
        <w:pStyle w:val="13"/>
        <w:spacing w:line="300" w:lineRule="auto"/>
        <w:ind w:firstLine="480"/>
      </w:pPr>
      <w:r>
        <w:t>Нестабильность широкополосного доступа — домохозяйства и социальные учреждения вынуждены использовать мобильный интернет с лимитированным трафиком, что ограничивает работу с облачными платформами и видеоконтентом.</w:t>
      </w:r>
    </w:p>
    <w:p w:rsidR="00B4679C" w:rsidRDefault="00B4679C" w:rsidP="00B4679C">
      <w:pPr>
        <w:pStyle w:val="13"/>
        <w:spacing w:line="300" w:lineRule="auto"/>
        <w:ind w:firstLine="480"/>
      </w:pPr>
      <w:r>
        <w:t>Ограниченная информационная вовлечённость — в условиях развития цифрового госуправления отсутствие стабильного интернета снижает доступность государственных и муниципальных услуг.</w:t>
      </w:r>
    </w:p>
    <w:p w:rsidR="00B4679C" w:rsidRDefault="00B4679C" w:rsidP="00B4679C">
      <w:pPr>
        <w:pStyle w:val="3"/>
        <w:spacing w:line="300" w:lineRule="auto"/>
        <w:ind w:firstLine="480"/>
        <w:rPr>
          <w:color w:val="auto"/>
        </w:rPr>
      </w:pPr>
      <w:r>
        <w:rPr>
          <w:color w:val="auto"/>
        </w:rPr>
        <w:t>1.6.6. Сбор и вывоз отходов</w:t>
      </w:r>
    </w:p>
    <w:p w:rsidR="00B4679C" w:rsidRDefault="00B4679C" w:rsidP="00B4679C">
      <w:pPr>
        <w:pStyle w:val="13"/>
        <w:spacing w:line="300" w:lineRule="auto"/>
        <w:ind w:firstLine="480"/>
      </w:pPr>
      <w:r>
        <w:t xml:space="preserve">В соответствии со статьей 24.6 Федерального закона от 24.06.1998 № 89-ФЗ «Об отходах производства и потребления» Сбор, транспортирование твердых коммунальных отходов на территории субъекта Российской Федерации обеспечиваются одним или несколькими региональными операторами в соответствии с региональной программой в области обращения с отходами и территориальной схемой обращения с отходами. На территории Республики Бурятия региональным оператором является ООО «ЭкоАльянс». </w:t>
      </w:r>
    </w:p>
    <w:p w:rsidR="00B4679C" w:rsidRDefault="00B4679C" w:rsidP="00B4679C">
      <w:pPr>
        <w:pStyle w:val="13"/>
        <w:spacing w:line="300" w:lineRule="auto"/>
        <w:ind w:firstLine="480"/>
      </w:pPr>
      <w:r>
        <w:t xml:space="preserve">Муниципальное образование сельское поселение «Дабатуйское» Заиграевского района Республики Бурятия не включено в Перечень труднодоступных населенных пунктов, приведенный в приложении 2.4 к Территориальной схеме обращения с отходами Республики Бурятия, утвержденной приказом Минприроды РБ от 29.04.2020 № 159-ПР (в редакции приказа Минприроды РБ от 20.02.2025 № 45-ПР). </w:t>
      </w:r>
    </w:p>
    <w:p w:rsidR="00B4679C" w:rsidRDefault="00B4679C" w:rsidP="00B4679C">
      <w:pPr>
        <w:pStyle w:val="13"/>
        <w:spacing w:line="300" w:lineRule="auto"/>
        <w:ind w:firstLine="480"/>
      </w:pPr>
      <w:r>
        <w:t>Таким образом на территории муниципального образования сельского поселения «Дабатуйское» Заиграевского района Республики Бурятия осуществляется вывоз и транспортирование ТКО, образующихся в муниципальном образовании, направляются на объект размещения отходов (полигон ТКО) в п. Заиграево.</w:t>
      </w:r>
    </w:p>
    <w:p w:rsidR="00B4679C" w:rsidRDefault="00B4679C" w:rsidP="00B4679C">
      <w:pPr>
        <w:pStyle w:val="3"/>
        <w:spacing w:line="300" w:lineRule="auto"/>
        <w:ind w:firstLine="480"/>
        <w:rPr>
          <w:color w:val="auto"/>
        </w:rPr>
      </w:pPr>
      <w:r>
        <w:rPr>
          <w:color w:val="auto"/>
        </w:rPr>
        <w:t>1.6.7. Выводы по разделу 1.6.</w:t>
      </w:r>
    </w:p>
    <w:p w:rsidR="00B4679C" w:rsidRDefault="00B4679C" w:rsidP="00B4679C">
      <w:pPr>
        <w:pStyle w:val="13"/>
        <w:spacing w:line="300" w:lineRule="auto"/>
        <w:ind w:firstLine="480"/>
      </w:pPr>
      <w:r>
        <w:t xml:space="preserve">Коммунальная инфраструктура сельского поселения «Дабатуйское» характеризуется глубоким физическим износом и функциональной недостаточностью всех ключевых систем жизнеобеспечения. </w:t>
      </w:r>
      <w:r>
        <w:lastRenderedPageBreak/>
        <w:t>Износ водопроводных и канализационных сетей достигает 100%, тепловых сетей — 76–100 %, а электрооборудования — 60 %. Несмотря на формальную 100% обеспеченность населённых пунктов электричеством и телефонной связью, реальная надёжность и качество услуг остаются низкими: уличное освещение охватывает лишь 35–40 % улично-дорожной сети, а резервные источники питания для социально значимых объектов отсутствуют полностью.</w:t>
      </w:r>
    </w:p>
    <w:p w:rsidR="00B4679C" w:rsidRDefault="00B4679C" w:rsidP="00B4679C">
      <w:pPr>
        <w:pStyle w:val="13"/>
        <w:spacing w:line="300" w:lineRule="auto"/>
        <w:ind w:firstLine="480"/>
      </w:pPr>
      <w:r>
        <w:t>Центральные системы водоснабжения и водоотведения обслуживают лишь небольшую часть жилого фонда: 5,57 % домовладений подключены к централизованному водоснабжению, 12,8 % — к канализации. Остальное население вынуждено использовать индивидуальные скважины, колодцы и выгребные ямы, что создаёт санитарно-эпидемиологические риски. При этом расположение действующих водозаборов — в промышленной зоне (на территории котельной в с. Эрхирик) и в жилой застройке (улус Нарын-Шибирь) — противоречит требованиям СанПиН 2.1.4.1110-02 к санитарной охране источников, а отсутствие зон санитарной охраны для ряда скважин не позволяет обеспечить стабильное качество питьевой воды.</w:t>
      </w:r>
    </w:p>
    <w:p w:rsidR="00B4679C" w:rsidRDefault="00B4679C" w:rsidP="00B4679C">
      <w:pPr>
        <w:pStyle w:val="13"/>
        <w:spacing w:line="300" w:lineRule="auto"/>
        <w:ind w:firstLine="480"/>
      </w:pPr>
      <w:r>
        <w:t>Система водоотведения функционирует в условиях полного износа основного оборудования: очистные сооружения и канализационные насосные станции эксплуатируются с 1980-х годов, технология очистки ограничивается механической стадией и дезинфекцией хлором — веществом I класса опасности. Применение хлора, отсутствие контроля состава сбрасываемых стоков и отсутствие учёта объёмов поступающих сточных вод не соответствуют современным экологическим и санитарным стандартам.</w:t>
      </w:r>
    </w:p>
    <w:p w:rsidR="00B4679C" w:rsidRDefault="00B4679C" w:rsidP="00B4679C">
      <w:pPr>
        <w:pStyle w:val="13"/>
        <w:spacing w:line="300" w:lineRule="auto"/>
        <w:ind w:firstLine="480"/>
      </w:pPr>
      <w:r>
        <w:t>Теплоснабжение осуществляется за счёт двух локальных котельных с устаревшими котлами КПД 60 % (при современном уровне 85–92 %), без газификации и без резервирования для школы, ФАПа и ДК. Совместная прокладка тепловых и водопроводных сетей увеличивает риски коррозии и аварий. Аварийность теплосетей — 6–10 случаев на 1 км в год при нормативе 0,3, что свидетельствует о критическом состоянии инфраструктуры.</w:t>
      </w:r>
    </w:p>
    <w:p w:rsidR="00B4679C" w:rsidRDefault="00B4679C" w:rsidP="00B4679C">
      <w:pPr>
        <w:pStyle w:val="3"/>
        <w:spacing w:line="300" w:lineRule="auto"/>
        <w:ind w:firstLine="480"/>
        <w:rPr>
          <w:color w:val="auto"/>
        </w:rPr>
      </w:pPr>
      <w:r>
        <w:rPr>
          <w:color w:val="auto"/>
        </w:rPr>
        <w:t>1.7. Транспортная инфраструктура</w:t>
      </w:r>
    </w:p>
    <w:p w:rsidR="00B4679C" w:rsidRDefault="00B4679C" w:rsidP="00B4679C">
      <w:pPr>
        <w:pStyle w:val="13"/>
        <w:spacing w:line="300" w:lineRule="auto"/>
        <w:ind w:firstLine="480"/>
      </w:pPr>
      <w:r>
        <w:t>Транспортная инфраструктура сельского поселения «Дабатуйское» представлена улично-дорожной сетью местного значения, не имеющей статуса автомобильных дорог общего пользования регионального или федерального значения. Общая протяжённость улично-дорожной сети составляет 25,084 км, в том числе в с. Эрхирик — 20,110 км (26 улиц), в улусе Дабата — 1,734 км, в улусе Нарын-Шибирь — 3,234 км. Общая площадь проезжей части — 150 504 м².</w:t>
      </w:r>
    </w:p>
    <w:p w:rsidR="00B4679C" w:rsidRDefault="00B4679C" w:rsidP="00B4679C">
      <w:pPr>
        <w:pStyle w:val="13"/>
        <w:spacing w:line="300" w:lineRule="auto"/>
        <w:ind w:firstLine="480"/>
      </w:pPr>
      <w:r>
        <w:t>Сеть классифицируется на:</w:t>
      </w:r>
    </w:p>
    <w:p w:rsidR="00B4679C" w:rsidRDefault="00B4679C" w:rsidP="00B4679C">
      <w:pPr>
        <w:pStyle w:val="13"/>
        <w:spacing w:line="300" w:lineRule="auto"/>
        <w:ind w:firstLine="480"/>
      </w:pPr>
      <w:r>
        <w:t>- главные улицы — 3,265 км (ул. Ленина, ул. Советская, ул. А. Доржиева и др.);</w:t>
      </w:r>
    </w:p>
    <w:p w:rsidR="00B4679C" w:rsidRDefault="00B4679C" w:rsidP="00B4679C">
      <w:pPr>
        <w:pStyle w:val="13"/>
        <w:spacing w:line="300" w:lineRule="auto"/>
        <w:ind w:firstLine="480"/>
      </w:pPr>
      <w:r>
        <w:t>- улицы в жилой застройке (второстепенные) — 21,819 км.</w:t>
      </w:r>
    </w:p>
    <w:p w:rsidR="00B4679C" w:rsidRDefault="00B4679C" w:rsidP="00B4679C">
      <w:pPr>
        <w:pStyle w:val="13"/>
        <w:spacing w:line="300" w:lineRule="auto"/>
        <w:ind w:firstLine="480"/>
      </w:pPr>
      <w:r>
        <w:t>Подавляющее большинство дорог имеют грунтовое покрытие, отсутствует нормативная классификация по категориям технического уровня (СНиП/СП 34.13330). Продольные и поперечные уклоны, ширина проезжей части и обочин не соответствуют требованиям к дорогам, рассчитанным на пропуск транзитных и грузовых потоков.</w:t>
      </w:r>
    </w:p>
    <w:p w:rsidR="00B4679C" w:rsidRDefault="00B4679C" w:rsidP="00B4679C">
      <w:pPr>
        <w:pStyle w:val="13"/>
        <w:spacing w:line="300" w:lineRule="auto"/>
        <w:ind w:firstLine="480"/>
      </w:pPr>
      <w:r>
        <w:t xml:space="preserve">Несмотря на близость к автомобильной дороге регионального значения Улан-Удэ — Романовка — Чита (проходит по территории поселения), прямого технологического подключения к ней для </w:t>
      </w:r>
      <w:r>
        <w:lastRenderedPageBreak/>
        <w:t>въезда/выезда тяжеловесного или логистического транспорта не предусмотрено. Съезды с трассы осуществляются по второстепенным улицам (напр., ул. Придорожная, ул. Трактовая), что создаёт конфликты транспортных потоков в зоне жилой застройки.</w:t>
      </w:r>
    </w:p>
    <w:p w:rsidR="00B4679C" w:rsidRDefault="00B4679C" w:rsidP="00B4679C">
      <w:pPr>
        <w:pStyle w:val="13"/>
        <w:spacing w:line="300" w:lineRule="auto"/>
        <w:ind w:firstLine="480"/>
      </w:pPr>
      <w:r>
        <w:t>Состояние дорожной сети оценивается как неудовлетворительное. Основные проблемы:</w:t>
      </w:r>
    </w:p>
    <w:p w:rsidR="00B4679C" w:rsidRDefault="00B4679C" w:rsidP="00B4679C">
      <w:pPr>
        <w:pStyle w:val="13"/>
        <w:spacing w:line="300" w:lineRule="auto"/>
        <w:ind w:firstLine="480"/>
      </w:pPr>
      <w:r>
        <w:t>- значительная протяжённость грунтовых участков;</w:t>
      </w:r>
    </w:p>
    <w:p w:rsidR="00B4679C" w:rsidRDefault="00B4679C" w:rsidP="00B4679C">
      <w:pPr>
        <w:pStyle w:val="13"/>
        <w:spacing w:line="300" w:lineRule="auto"/>
        <w:ind w:firstLine="480"/>
      </w:pPr>
      <w:r>
        <w:t>- отсутствие дифференциации улиц по функциональному назначению (жилые, транзитные, грузовые);</w:t>
      </w:r>
    </w:p>
    <w:p w:rsidR="00B4679C" w:rsidRDefault="00B4679C" w:rsidP="00B4679C">
      <w:pPr>
        <w:pStyle w:val="13"/>
        <w:spacing w:line="300" w:lineRule="auto"/>
        <w:ind w:firstLine="480"/>
      </w:pPr>
      <w:r>
        <w:t>- отсутствие пешеходных тротуаров, освещённых пешеходных переходов и остановочных пунктов ОТ;</w:t>
      </w:r>
    </w:p>
    <w:p w:rsidR="00B4679C" w:rsidRDefault="00B4679C" w:rsidP="00B4679C">
      <w:pPr>
        <w:pStyle w:val="13"/>
        <w:spacing w:line="300" w:lineRule="auto"/>
        <w:ind w:firstLine="480"/>
      </w:pPr>
      <w:r>
        <w:t>- низкий уровень уличного освещения — 35–40 % сети, что снижает безопасность дорожного движения в тёмное время суток.</w:t>
      </w:r>
    </w:p>
    <w:p w:rsidR="00B4679C" w:rsidRDefault="00B4679C" w:rsidP="00B4679C">
      <w:pPr>
        <w:pStyle w:val="13"/>
        <w:spacing w:line="300" w:lineRule="auto"/>
        <w:ind w:firstLine="480"/>
      </w:pPr>
      <w:r>
        <w:t>В рамках Программы комплексного развития транспортной инфраструктуры до 2036 г. предусмотрены следующие мероприятия:</w:t>
      </w:r>
    </w:p>
    <w:p w:rsidR="00B4679C" w:rsidRDefault="00B4679C" w:rsidP="00B4679C">
      <w:pPr>
        <w:pStyle w:val="13"/>
        <w:spacing w:line="300" w:lineRule="auto"/>
        <w:ind w:firstLine="480"/>
      </w:pPr>
      <w:r>
        <w:t>Ремонт автомобильных дорог местного значения включая:</w:t>
      </w:r>
    </w:p>
    <w:p w:rsidR="00B4679C" w:rsidRDefault="00B4679C" w:rsidP="00B4679C">
      <w:pPr>
        <w:pStyle w:val="13"/>
        <w:spacing w:line="300" w:lineRule="auto"/>
        <w:ind w:firstLine="480"/>
      </w:pPr>
      <w:r>
        <w:t>- ул. Ленина, Экспериментальная, Речная, Заводская (с. Эрхирик),</w:t>
      </w:r>
    </w:p>
    <w:p w:rsidR="00B4679C" w:rsidRDefault="00B4679C" w:rsidP="00B4679C">
      <w:pPr>
        <w:pStyle w:val="13"/>
        <w:spacing w:line="300" w:lineRule="auto"/>
        <w:ind w:firstLine="480"/>
      </w:pPr>
      <w:r>
        <w:t>- ул. Дабатуйская (улус Дабата),</w:t>
      </w:r>
    </w:p>
    <w:p w:rsidR="00B4679C" w:rsidRDefault="00B4679C" w:rsidP="00B4679C">
      <w:pPr>
        <w:pStyle w:val="13"/>
        <w:spacing w:line="300" w:lineRule="auto"/>
        <w:ind w:firstLine="480"/>
      </w:pPr>
      <w:r>
        <w:t>- ул. Нарын-Шибирь.</w:t>
      </w:r>
    </w:p>
    <w:p w:rsidR="00B4679C" w:rsidRDefault="00B4679C" w:rsidP="00B4679C">
      <w:pPr>
        <w:pStyle w:val="13"/>
        <w:spacing w:line="300" w:lineRule="auto"/>
        <w:ind w:firstLine="480"/>
      </w:pPr>
      <w:r>
        <w:t>Строительство и эксплуатация уличного освещения включая:</w:t>
      </w:r>
    </w:p>
    <w:p w:rsidR="00B4679C" w:rsidRDefault="00B4679C" w:rsidP="00B4679C">
      <w:pPr>
        <w:pStyle w:val="13"/>
        <w:spacing w:line="300" w:lineRule="auto"/>
        <w:ind w:firstLine="480"/>
      </w:pPr>
      <w:r>
        <w:t>- новые линии: ул. Р. Номтоева, Советская, Восточная, Речная, Заводская, Полевая, Калинина, Трактовая, Садовая, Придорожная, Мира, А. Доржиева (с. Эрхирик),</w:t>
      </w:r>
    </w:p>
    <w:p w:rsidR="00B4679C" w:rsidRDefault="00B4679C" w:rsidP="00B4679C">
      <w:pPr>
        <w:pStyle w:val="13"/>
        <w:spacing w:line="300" w:lineRule="auto"/>
        <w:ind w:firstLine="480"/>
      </w:pPr>
      <w:r>
        <w:t>- полное освещение улусов Дабата и Нарын-Шибирь.</w:t>
      </w:r>
    </w:p>
    <w:p w:rsidR="00B4679C" w:rsidRDefault="00B4679C" w:rsidP="00B4679C">
      <w:pPr>
        <w:pStyle w:val="13"/>
        <w:spacing w:line="300" w:lineRule="auto"/>
        <w:ind w:firstLine="480"/>
      </w:pPr>
      <w:r>
        <w:t>Развитие объектов дорожного сервиса:</w:t>
      </w:r>
    </w:p>
    <w:p w:rsidR="00B4679C" w:rsidRDefault="00B4679C" w:rsidP="00B4679C">
      <w:pPr>
        <w:pStyle w:val="13"/>
        <w:spacing w:line="300" w:lineRule="auto"/>
        <w:ind w:firstLine="480"/>
      </w:pPr>
      <w:r>
        <w:t>- размещение газозаправочной станции (1 топливораздаточная колонка),</w:t>
      </w:r>
    </w:p>
    <w:p w:rsidR="00B4679C" w:rsidRDefault="00B4679C" w:rsidP="00B4679C">
      <w:pPr>
        <w:pStyle w:val="13"/>
        <w:spacing w:line="300" w:lineRule="auto"/>
        <w:ind w:firstLine="480"/>
      </w:pPr>
      <w:r>
        <w:t>- станции технического обслуживания — 6 постов (из расчёта 1 пост на 200 автомобилей),</w:t>
      </w:r>
    </w:p>
    <w:p w:rsidR="00B4679C" w:rsidRDefault="00B4679C" w:rsidP="00B4679C">
      <w:pPr>
        <w:pStyle w:val="13"/>
        <w:spacing w:line="300" w:lineRule="auto"/>
        <w:ind w:firstLine="480"/>
      </w:pPr>
      <w:r>
        <w:t>- на ул. Серова, Заводская, Заречная.</w:t>
      </w:r>
    </w:p>
    <w:p w:rsidR="00B4679C" w:rsidRDefault="00B4679C" w:rsidP="00B4679C">
      <w:pPr>
        <w:pStyle w:val="13"/>
        <w:spacing w:line="300" w:lineRule="auto"/>
        <w:ind w:firstLine="480"/>
      </w:pPr>
      <w:r>
        <w:t>Целевые индикаторы реализации программы включают:</w:t>
      </w:r>
    </w:p>
    <w:p w:rsidR="00B4679C" w:rsidRDefault="00B4679C" w:rsidP="00B4679C">
      <w:pPr>
        <w:pStyle w:val="13"/>
        <w:spacing w:line="300" w:lineRule="auto"/>
        <w:ind w:firstLine="480"/>
      </w:pPr>
      <w:r>
        <w:t>- объём ежегодной реконструкции сетей — 0,5 км,</w:t>
      </w:r>
    </w:p>
    <w:p w:rsidR="00B4679C" w:rsidRDefault="00B4679C" w:rsidP="00B4679C">
      <w:pPr>
        <w:pStyle w:val="13"/>
        <w:spacing w:line="300" w:lineRule="auto"/>
        <w:ind w:firstLine="480"/>
      </w:pPr>
      <w:r>
        <w:t>- рост общей площади улично-дорожной сети — с 150 504 м</w:t>
      </w:r>
      <w:r>
        <w:rPr>
          <w:vertAlign w:val="superscript"/>
        </w:rPr>
        <w:t>2</w:t>
      </w:r>
      <w:r>
        <w:t xml:space="preserve"> (2016) до 156 804 м</w:t>
      </w:r>
      <w:r>
        <w:rPr>
          <w:vertAlign w:val="superscript"/>
        </w:rPr>
        <w:t>2</w:t>
      </w:r>
      <w:r>
        <w:t xml:space="preserve"> (2032),</w:t>
      </w:r>
    </w:p>
    <w:p w:rsidR="00B4679C" w:rsidRDefault="00B4679C" w:rsidP="00B4679C">
      <w:pPr>
        <w:pStyle w:val="13"/>
        <w:spacing w:line="300" w:lineRule="auto"/>
        <w:ind w:firstLine="480"/>
      </w:pPr>
      <w:r>
        <w:t>- повышение «транспортной обеспеченности» — с 70 % до 73,1 %,</w:t>
      </w:r>
    </w:p>
    <w:p w:rsidR="00B4679C" w:rsidRDefault="00B4679C" w:rsidP="00B4679C">
      <w:pPr>
        <w:pStyle w:val="13"/>
        <w:spacing w:line="300" w:lineRule="auto"/>
        <w:ind w:firstLine="480"/>
      </w:pPr>
      <w:r>
        <w:t>- рост «безопасности дорожного движения» — с 60 % до 63,4 %.</w:t>
      </w:r>
    </w:p>
    <w:p w:rsidR="00B4679C" w:rsidRDefault="00B4679C" w:rsidP="00B4679C">
      <w:pPr>
        <w:pStyle w:val="13"/>
        <w:spacing w:line="300" w:lineRule="auto"/>
        <w:ind w:firstLine="480"/>
      </w:pPr>
      <w:r>
        <w:t>Вместе с тем, в программе отсутствуют:</w:t>
      </w:r>
    </w:p>
    <w:p w:rsidR="00B4679C" w:rsidRDefault="00B4679C" w:rsidP="00B4679C">
      <w:pPr>
        <w:pStyle w:val="13"/>
        <w:spacing w:line="300" w:lineRule="auto"/>
        <w:ind w:firstLine="480"/>
      </w:pPr>
      <w:r>
        <w:t>- мероприятия по устройству тротуаров и пешеходных переходов,</w:t>
      </w:r>
    </w:p>
    <w:p w:rsidR="00B4679C" w:rsidRDefault="00B4679C" w:rsidP="00B4679C">
      <w:pPr>
        <w:pStyle w:val="13"/>
        <w:spacing w:line="300" w:lineRule="auto"/>
        <w:ind w:firstLine="480"/>
      </w:pPr>
      <w:r>
        <w:t>- проектирование ливневой канализации вдоль дорог,</w:t>
      </w:r>
    </w:p>
    <w:p w:rsidR="00B4679C" w:rsidRDefault="00B4679C" w:rsidP="00B4679C">
      <w:pPr>
        <w:pStyle w:val="13"/>
        <w:spacing w:line="300" w:lineRule="auto"/>
        <w:ind w:firstLine="480"/>
      </w:pPr>
      <w:r>
        <w:t>- расчёты пропускной способности и транспортных потоков,</w:t>
      </w:r>
    </w:p>
    <w:p w:rsidR="00B4679C" w:rsidRDefault="00B4679C" w:rsidP="00B4679C">
      <w:pPr>
        <w:pStyle w:val="13"/>
        <w:spacing w:line="300" w:lineRule="auto"/>
        <w:ind w:firstLine="480"/>
      </w:pPr>
      <w:r>
        <w:t>- меры по снижению аварийности (помимо освещения),</w:t>
      </w:r>
    </w:p>
    <w:p w:rsidR="00B4679C" w:rsidRDefault="00B4679C" w:rsidP="00B4679C">
      <w:pPr>
        <w:pStyle w:val="13"/>
        <w:spacing w:line="300" w:lineRule="auto"/>
        <w:ind w:firstLine="480"/>
      </w:pPr>
      <w:r>
        <w:t>- интеграция с коммунальной инфраструктурой (например, совмещённая замена подземных сетей при ремонте дорог).</w:t>
      </w:r>
    </w:p>
    <w:p w:rsidR="00B4679C" w:rsidRDefault="00B4679C" w:rsidP="00B4679C">
      <w:pPr>
        <w:pStyle w:val="13"/>
        <w:spacing w:line="300" w:lineRule="auto"/>
        <w:ind w:firstLine="480"/>
      </w:pPr>
      <w:r>
        <w:t xml:space="preserve">Таким образом, транспортная инфраструктура поселения функционирует в режиме локального обслуживания внутрипоселковых перемещений, без подготовки к росту транзитной и логистической нагрузки. Реализация намеченных мероприятий позволит повысить комфорт и безопасность </w:t>
      </w:r>
      <w:r>
        <w:lastRenderedPageBreak/>
        <w:t>передвижения, но не обеспечит перехода к устойчивой, многофункциональной транспортной системе, способной поддерживать масштабное социально-экономическое развитие.</w:t>
      </w:r>
    </w:p>
    <w:p w:rsidR="00B4679C" w:rsidRDefault="00B4679C" w:rsidP="00B4679C">
      <w:pPr>
        <w:pStyle w:val="13"/>
        <w:spacing w:line="300" w:lineRule="auto"/>
        <w:ind w:firstLine="480"/>
      </w:pPr>
      <w:r>
        <w:rPr>
          <w:b/>
        </w:rPr>
        <w:t>Воздушный транспорт</w:t>
      </w:r>
    </w:p>
    <w:p w:rsidR="00B4679C" w:rsidRDefault="00B4679C" w:rsidP="00B4679C">
      <w:pPr>
        <w:pStyle w:val="13"/>
        <w:spacing w:line="300" w:lineRule="auto"/>
        <w:ind w:firstLine="480"/>
      </w:pPr>
      <w:r>
        <w:t>На территории МО СП «Дабатуйское» объектов воздушного транспорта не имеется.</w:t>
      </w:r>
    </w:p>
    <w:p w:rsidR="00B4679C" w:rsidRDefault="00B4679C" w:rsidP="00B4679C">
      <w:pPr>
        <w:pStyle w:val="13"/>
        <w:spacing w:line="300" w:lineRule="auto"/>
        <w:ind w:firstLine="480"/>
      </w:pPr>
      <w:r>
        <w:t>Ближайший аэродром – в г. Улан-Удэ (международный аэропорт «Байкал»).</w:t>
      </w:r>
    </w:p>
    <w:p w:rsidR="00B4679C" w:rsidRDefault="00B4679C" w:rsidP="00B4679C">
      <w:pPr>
        <w:pStyle w:val="3"/>
        <w:spacing w:line="300" w:lineRule="auto"/>
        <w:ind w:firstLine="480"/>
        <w:rPr>
          <w:color w:val="auto"/>
        </w:rPr>
      </w:pPr>
      <w:r>
        <w:rPr>
          <w:color w:val="auto"/>
        </w:rPr>
        <w:t>1.8. Объекты культурного, археологического, исторического наследия</w:t>
      </w:r>
    </w:p>
    <w:p w:rsidR="00B4679C" w:rsidRDefault="00B4679C" w:rsidP="00B4679C">
      <w:pPr>
        <w:pStyle w:val="13"/>
        <w:spacing w:line="300" w:lineRule="auto"/>
        <w:ind w:firstLine="480"/>
      </w:pPr>
      <w:r>
        <w:t>Правовые основы охраны и использования объектов культурного наследия (памятников истории и культуры) народов Российской Федерации установлены Федеральным законом от 25.06.2002 № 73-ФЗ «Об объектах культурного наследия (памятниках истории и культуры) народов Российской Федерации».</w:t>
      </w:r>
    </w:p>
    <w:p w:rsidR="00B4679C" w:rsidRDefault="00B4679C" w:rsidP="00B4679C">
      <w:pPr>
        <w:pStyle w:val="13"/>
        <w:spacing w:line="300" w:lineRule="auto"/>
        <w:ind w:firstLine="480"/>
      </w:pPr>
      <w:r>
        <w:t>На территории МО СП Дабатуйское Заиграевского района расположены следующие объекты культурного наследия федерального значения</w:t>
      </w:r>
    </w:p>
    <w:p w:rsidR="00B4679C" w:rsidRDefault="00B4679C" w:rsidP="00B4679C">
      <w:pPr>
        <w:pStyle w:val="13"/>
        <w:spacing w:line="300" w:lineRule="auto"/>
        <w:ind w:firstLine="480"/>
      </w:pPr>
    </w:p>
    <w:p w:rsidR="00B4679C" w:rsidRDefault="00B4679C" w:rsidP="00B4679C">
      <w:pPr>
        <w:pStyle w:val="13"/>
        <w:spacing w:line="300" w:lineRule="auto"/>
        <w:jc w:val="center"/>
        <w:rPr>
          <w:b/>
          <w:sz w:val="20"/>
        </w:rPr>
      </w:pPr>
      <w:r>
        <w:rPr>
          <w:b/>
          <w:sz w:val="20"/>
        </w:rPr>
        <w:t>Таблица 1.8.-1. Список объектов культурного наследия федерального значения на территории МО СП «Дабатуйское»</w:t>
      </w:r>
    </w:p>
    <w:tbl>
      <w:tblPr>
        <w:tblStyle w:val="af2"/>
        <w:tblW w:w="0" w:type="auto"/>
        <w:tblLook w:val="04A0"/>
      </w:tblPr>
      <w:tblGrid>
        <w:gridCol w:w="572"/>
        <w:gridCol w:w="1838"/>
        <w:gridCol w:w="3560"/>
        <w:gridCol w:w="2164"/>
        <w:gridCol w:w="1720"/>
      </w:tblGrid>
      <w:tr w:rsidR="00B4679C" w:rsidTr="00DE50D9">
        <w:tc>
          <w:tcPr>
            <w:tcW w:w="572" w:type="dxa"/>
            <w:vAlign w:val="center"/>
          </w:tcPr>
          <w:p w:rsidR="00B4679C" w:rsidRDefault="00B4679C" w:rsidP="00DE50D9">
            <w:pPr>
              <w:spacing w:line="300" w:lineRule="auto"/>
              <w:jc w:val="center"/>
              <w:rPr>
                <w:rFonts w:ascii="Gotham Pro" w:hAnsi="Gotham Pro"/>
                <w:b/>
                <w:bCs/>
              </w:rPr>
            </w:pPr>
            <w:r>
              <w:rPr>
                <w:rFonts w:ascii="Gotham Pro" w:hAnsi="Gotham Pro"/>
                <w:b/>
                <w:bCs/>
              </w:rPr>
              <w:t>№ п/п</w:t>
            </w:r>
          </w:p>
        </w:tc>
        <w:tc>
          <w:tcPr>
            <w:tcW w:w="1838" w:type="dxa"/>
            <w:vAlign w:val="center"/>
          </w:tcPr>
          <w:p w:rsidR="00B4679C" w:rsidRDefault="00B4679C" w:rsidP="00DE50D9">
            <w:pPr>
              <w:spacing w:line="300" w:lineRule="auto"/>
              <w:jc w:val="center"/>
              <w:rPr>
                <w:rFonts w:ascii="Gotham Pro" w:hAnsi="Gotham Pro"/>
                <w:b/>
                <w:bCs/>
              </w:rPr>
            </w:pPr>
            <w:r>
              <w:rPr>
                <w:rFonts w:ascii="Gotham Pro" w:hAnsi="Gotham Pro"/>
                <w:b/>
                <w:bCs/>
              </w:rPr>
              <w:t>Наименование объекта</w:t>
            </w:r>
          </w:p>
        </w:tc>
        <w:tc>
          <w:tcPr>
            <w:tcW w:w="3560" w:type="dxa"/>
            <w:vAlign w:val="center"/>
          </w:tcPr>
          <w:p w:rsidR="00B4679C" w:rsidRDefault="00B4679C" w:rsidP="00DE50D9">
            <w:pPr>
              <w:spacing w:line="300" w:lineRule="auto"/>
              <w:jc w:val="center"/>
              <w:rPr>
                <w:rFonts w:ascii="Gotham Pro" w:hAnsi="Gotham Pro"/>
                <w:b/>
                <w:bCs/>
              </w:rPr>
            </w:pPr>
            <w:r>
              <w:rPr>
                <w:rFonts w:ascii="Gotham Pro" w:hAnsi="Gotham Pro"/>
                <w:b/>
                <w:bCs/>
              </w:rPr>
              <w:t>Адрес ОКН</w:t>
            </w:r>
          </w:p>
        </w:tc>
        <w:tc>
          <w:tcPr>
            <w:tcW w:w="2164" w:type="dxa"/>
            <w:vAlign w:val="center"/>
          </w:tcPr>
          <w:p w:rsidR="00B4679C" w:rsidRDefault="00B4679C" w:rsidP="00DE50D9">
            <w:pPr>
              <w:spacing w:line="300" w:lineRule="auto"/>
              <w:jc w:val="center"/>
              <w:rPr>
                <w:rFonts w:ascii="Gotham Pro" w:hAnsi="Gotham Pro"/>
                <w:b/>
                <w:bCs/>
              </w:rPr>
            </w:pPr>
            <w:r>
              <w:rPr>
                <w:rFonts w:ascii="Gotham Pro" w:hAnsi="Gotham Pro"/>
                <w:b/>
                <w:bCs/>
              </w:rPr>
              <w:t>Учетный № в</w:t>
            </w:r>
          </w:p>
          <w:p w:rsidR="00B4679C" w:rsidRDefault="00B4679C" w:rsidP="00DE50D9">
            <w:pPr>
              <w:spacing w:line="300" w:lineRule="auto"/>
              <w:jc w:val="center"/>
              <w:rPr>
                <w:rFonts w:ascii="Gotham Pro" w:hAnsi="Gotham Pro"/>
                <w:b/>
                <w:bCs/>
              </w:rPr>
            </w:pPr>
            <w:r>
              <w:rPr>
                <w:rFonts w:ascii="Gotham Pro" w:hAnsi="Gotham Pro"/>
                <w:b/>
                <w:bCs/>
              </w:rPr>
              <w:t>ЕГРОКН</w:t>
            </w:r>
          </w:p>
        </w:tc>
        <w:tc>
          <w:tcPr>
            <w:tcW w:w="1720" w:type="dxa"/>
            <w:vAlign w:val="center"/>
          </w:tcPr>
          <w:p w:rsidR="00B4679C" w:rsidRDefault="00B4679C" w:rsidP="00DE50D9">
            <w:pPr>
              <w:spacing w:line="300" w:lineRule="auto"/>
              <w:jc w:val="center"/>
              <w:rPr>
                <w:rFonts w:ascii="Gotham Pro" w:hAnsi="Gotham Pro"/>
                <w:b/>
                <w:bCs/>
              </w:rPr>
            </w:pPr>
            <w:r>
              <w:rPr>
                <w:rFonts w:ascii="Gotham Pro" w:hAnsi="Gotham Pro"/>
                <w:b/>
                <w:bCs/>
              </w:rPr>
              <w:t>Границы</w:t>
            </w:r>
          </w:p>
          <w:p w:rsidR="00B4679C" w:rsidRDefault="00B4679C" w:rsidP="00DE50D9">
            <w:pPr>
              <w:spacing w:line="300" w:lineRule="auto"/>
              <w:jc w:val="center"/>
              <w:rPr>
                <w:rFonts w:ascii="Gotham Pro" w:hAnsi="Gotham Pro"/>
                <w:b/>
                <w:bCs/>
              </w:rPr>
            </w:pPr>
            <w:r>
              <w:rPr>
                <w:rFonts w:ascii="Gotham Pro" w:hAnsi="Gotham Pro"/>
                <w:b/>
                <w:bCs/>
              </w:rPr>
              <w:t>Территории (ГТ)</w:t>
            </w:r>
          </w:p>
        </w:tc>
      </w:tr>
      <w:tr w:rsidR="00B4679C" w:rsidTr="00DE50D9">
        <w:tc>
          <w:tcPr>
            <w:tcW w:w="572" w:type="dxa"/>
            <w:vAlign w:val="center"/>
          </w:tcPr>
          <w:p w:rsidR="00B4679C" w:rsidRDefault="00B4679C" w:rsidP="00DE50D9">
            <w:pPr>
              <w:spacing w:line="300" w:lineRule="auto"/>
              <w:jc w:val="center"/>
              <w:rPr>
                <w:rFonts w:ascii="Gotham Pro" w:hAnsi="Gotham Pro"/>
                <w:bCs/>
              </w:rPr>
            </w:pPr>
            <w:r>
              <w:rPr>
                <w:rFonts w:ascii="Gotham Pro" w:hAnsi="Gotham Pro"/>
                <w:bCs/>
              </w:rPr>
              <w:t>1</w:t>
            </w:r>
          </w:p>
        </w:tc>
        <w:tc>
          <w:tcPr>
            <w:tcW w:w="1838" w:type="dxa"/>
            <w:vAlign w:val="center"/>
          </w:tcPr>
          <w:p w:rsidR="00B4679C" w:rsidRDefault="00B4679C" w:rsidP="00DE50D9">
            <w:pPr>
              <w:spacing w:line="300" w:lineRule="auto"/>
              <w:jc w:val="center"/>
              <w:rPr>
                <w:rFonts w:ascii="Gotham Pro" w:hAnsi="Gotham Pro"/>
                <w:bCs/>
              </w:rPr>
            </w:pPr>
            <w:r>
              <w:rPr>
                <w:rFonts w:ascii="Gotham Pro" w:hAnsi="Gotham Pro"/>
                <w:bCs/>
              </w:rPr>
              <w:t>Дабата. Могильник</w:t>
            </w:r>
          </w:p>
          <w:p w:rsidR="00B4679C" w:rsidRDefault="00B4679C" w:rsidP="00DE50D9">
            <w:pPr>
              <w:spacing w:line="300" w:lineRule="auto"/>
              <w:jc w:val="center"/>
              <w:rPr>
                <w:rFonts w:ascii="Gotham Pro" w:hAnsi="Gotham Pro"/>
                <w:bCs/>
              </w:rPr>
            </w:pPr>
            <w:r>
              <w:rPr>
                <w:rFonts w:ascii="Gotham Pro" w:hAnsi="Gotham Pro"/>
                <w:bCs/>
              </w:rPr>
              <w:t>Дабатуй</w:t>
            </w:r>
          </w:p>
        </w:tc>
        <w:tc>
          <w:tcPr>
            <w:tcW w:w="3560" w:type="dxa"/>
            <w:vAlign w:val="center"/>
          </w:tcPr>
          <w:p w:rsidR="00B4679C" w:rsidRDefault="00B4679C" w:rsidP="00DE50D9">
            <w:pPr>
              <w:spacing w:line="300" w:lineRule="auto"/>
              <w:jc w:val="center"/>
              <w:rPr>
                <w:rFonts w:ascii="Gotham Pro" w:hAnsi="Gotham Pro"/>
                <w:bCs/>
              </w:rPr>
            </w:pPr>
            <w:r>
              <w:rPr>
                <w:rFonts w:ascii="Gotham Pro" w:hAnsi="Gotham Pro"/>
                <w:bCs/>
              </w:rPr>
              <w:t>Республика Бурятия, Заиграевский район, на левом берегу ручья Дабата, в 1 км к северу севоро-востоку от улуса Дабата, в 3 км от автомобильной трассы Улан-Удэ -Хоринск</w:t>
            </w:r>
          </w:p>
        </w:tc>
        <w:tc>
          <w:tcPr>
            <w:tcW w:w="2164" w:type="dxa"/>
            <w:vAlign w:val="center"/>
          </w:tcPr>
          <w:p w:rsidR="00B4679C" w:rsidRDefault="00B4679C" w:rsidP="00DE50D9">
            <w:pPr>
              <w:spacing w:line="300" w:lineRule="auto"/>
              <w:jc w:val="center"/>
              <w:rPr>
                <w:rFonts w:ascii="Gotham Pro" w:hAnsi="Gotham Pro"/>
                <w:bCs/>
              </w:rPr>
            </w:pPr>
            <w:r>
              <w:rPr>
                <w:rFonts w:ascii="Gotham Pro" w:hAnsi="Gotham Pro"/>
                <w:bCs/>
              </w:rPr>
              <w:t>031741019800006</w:t>
            </w:r>
          </w:p>
        </w:tc>
        <w:tc>
          <w:tcPr>
            <w:tcW w:w="1720" w:type="dxa"/>
            <w:vAlign w:val="center"/>
          </w:tcPr>
          <w:p w:rsidR="00B4679C" w:rsidRDefault="00B4679C" w:rsidP="00DE50D9">
            <w:pPr>
              <w:spacing w:line="300" w:lineRule="auto"/>
              <w:jc w:val="center"/>
              <w:rPr>
                <w:rFonts w:ascii="Gotham Pro" w:hAnsi="Gotham Pro"/>
                <w:bCs/>
              </w:rPr>
            </w:pPr>
            <w:r>
              <w:rPr>
                <w:rFonts w:ascii="Gotham Pro" w:hAnsi="Gotham Pro"/>
                <w:bCs/>
              </w:rPr>
              <w:t>Приказ МК РБ от</w:t>
            </w:r>
          </w:p>
          <w:p w:rsidR="00B4679C" w:rsidRDefault="00B4679C" w:rsidP="00DE50D9">
            <w:pPr>
              <w:spacing w:line="300" w:lineRule="auto"/>
              <w:jc w:val="center"/>
              <w:rPr>
                <w:rFonts w:ascii="Gotham Pro" w:hAnsi="Gotham Pro"/>
                <w:bCs/>
              </w:rPr>
            </w:pPr>
            <w:r>
              <w:rPr>
                <w:rFonts w:ascii="Gotham Pro" w:hAnsi="Gotham Pro"/>
                <w:bCs/>
              </w:rPr>
              <w:t>03.04.2014 №</w:t>
            </w:r>
          </w:p>
          <w:p w:rsidR="00B4679C" w:rsidRDefault="00B4679C" w:rsidP="00DE50D9">
            <w:pPr>
              <w:spacing w:line="300" w:lineRule="auto"/>
              <w:jc w:val="center"/>
              <w:rPr>
                <w:rFonts w:ascii="Gotham Pro" w:hAnsi="Gotham Pro"/>
                <w:bCs/>
              </w:rPr>
            </w:pPr>
            <w:r>
              <w:rPr>
                <w:rFonts w:ascii="Gotham Pro" w:hAnsi="Gotham Pro"/>
                <w:bCs/>
              </w:rPr>
              <w:t>003-188</w:t>
            </w:r>
          </w:p>
        </w:tc>
      </w:tr>
    </w:tbl>
    <w:p w:rsidR="00B4679C" w:rsidRDefault="00B4679C" w:rsidP="00B4679C">
      <w:pPr>
        <w:pStyle w:val="13"/>
        <w:spacing w:line="300" w:lineRule="auto"/>
        <w:ind w:firstLine="480"/>
      </w:pPr>
      <w:r>
        <w:t>Приказ МК РБ от 03.04.2014 № 003-188 - Приказ Министерства культуры Республики Бурятия от 03.04.2014 № 003-188 «Об утверждении границ территорий и режима использования территорий объектов культурного (археологического) наследия, расположенных в Заиграевском районе Республики Бурятия».</w:t>
      </w:r>
    </w:p>
    <w:p w:rsidR="00B4679C" w:rsidRDefault="00B4679C" w:rsidP="00B4679C">
      <w:pPr>
        <w:pStyle w:val="13"/>
        <w:spacing w:line="300" w:lineRule="auto"/>
        <w:ind w:firstLine="480"/>
      </w:pPr>
      <w:r>
        <w:t>Согласно п. 4 ст. 49 Федерального закона от 25.06.2002 № 73-ФЗ "Об объектах культурного наследия (памятниках истории и культуры) народов Российской Федерации" В случае отсутствия утвержденных границ территории объекта археологического наследия, включенного в реестр, или выявленного объекта археологического наследия территорией объекта археологического наследия признается часть земной поверхности, водный объект или его часть, занятые соответствующим объектом археологического наследия.</w:t>
      </w:r>
    </w:p>
    <w:p w:rsidR="00B4679C" w:rsidRDefault="00B4679C" w:rsidP="00B4679C">
      <w:pPr>
        <w:pStyle w:val="13"/>
        <w:spacing w:line="300" w:lineRule="auto"/>
        <w:ind w:firstLine="480"/>
      </w:pPr>
      <w:r>
        <w:t>На территории МО СП Дабатуйское Заиграевского района расположены следующие выявленные объекты археологического наследия</w:t>
      </w:r>
    </w:p>
    <w:p w:rsidR="00B4679C" w:rsidRDefault="00B4679C" w:rsidP="00B4679C">
      <w:pPr>
        <w:pStyle w:val="13"/>
        <w:spacing w:line="300" w:lineRule="auto"/>
        <w:rPr>
          <w:b/>
          <w:szCs w:val="22"/>
        </w:rPr>
      </w:pPr>
    </w:p>
    <w:p w:rsidR="00B4679C" w:rsidRDefault="00B4679C" w:rsidP="00B4679C">
      <w:pPr>
        <w:pStyle w:val="13"/>
        <w:spacing w:line="300" w:lineRule="auto"/>
        <w:jc w:val="center"/>
        <w:rPr>
          <w:b/>
          <w:sz w:val="20"/>
        </w:rPr>
      </w:pPr>
      <w:r>
        <w:rPr>
          <w:b/>
          <w:sz w:val="20"/>
        </w:rPr>
        <w:t>Таблица 1.8. - 2 «Список выявленных объектов археологического наследия на территории МО СП «Дабатуйское»</w:t>
      </w:r>
    </w:p>
    <w:tbl>
      <w:tblPr>
        <w:tblStyle w:val="af2"/>
        <w:tblW w:w="0" w:type="auto"/>
        <w:jc w:val="center"/>
        <w:tblLook w:val="04A0"/>
      </w:tblPr>
      <w:tblGrid>
        <w:gridCol w:w="673"/>
        <w:gridCol w:w="3320"/>
        <w:gridCol w:w="5533"/>
      </w:tblGrid>
      <w:tr w:rsidR="00B4679C" w:rsidTr="00DE50D9">
        <w:trPr>
          <w:jc w:val="center"/>
        </w:trPr>
        <w:tc>
          <w:tcPr>
            <w:tcW w:w="673" w:type="dxa"/>
            <w:vAlign w:val="center"/>
          </w:tcPr>
          <w:p w:rsidR="00B4679C" w:rsidRDefault="00B4679C" w:rsidP="00DE50D9">
            <w:pPr>
              <w:spacing w:line="300" w:lineRule="auto"/>
              <w:jc w:val="center"/>
              <w:rPr>
                <w:rFonts w:ascii="Gotham Pro" w:hAnsi="Gotham Pro"/>
                <w:b/>
                <w:bCs/>
              </w:rPr>
            </w:pPr>
            <w:r>
              <w:rPr>
                <w:rFonts w:ascii="Gotham Pro" w:hAnsi="Gotham Pro"/>
                <w:b/>
                <w:bCs/>
              </w:rPr>
              <w:t>№ п/п</w:t>
            </w:r>
          </w:p>
        </w:tc>
        <w:tc>
          <w:tcPr>
            <w:tcW w:w="3320" w:type="dxa"/>
            <w:vAlign w:val="center"/>
          </w:tcPr>
          <w:p w:rsidR="00B4679C" w:rsidRDefault="00B4679C" w:rsidP="00DE50D9">
            <w:pPr>
              <w:spacing w:line="300" w:lineRule="auto"/>
              <w:jc w:val="center"/>
              <w:rPr>
                <w:rFonts w:ascii="Gotham Pro" w:hAnsi="Gotham Pro"/>
                <w:b/>
                <w:bCs/>
              </w:rPr>
            </w:pPr>
            <w:r>
              <w:rPr>
                <w:rFonts w:ascii="Gotham Pro" w:hAnsi="Gotham Pro"/>
                <w:b/>
                <w:bCs/>
              </w:rPr>
              <w:t>Наименование объекта</w:t>
            </w:r>
          </w:p>
        </w:tc>
        <w:tc>
          <w:tcPr>
            <w:tcW w:w="5533" w:type="dxa"/>
            <w:vAlign w:val="center"/>
          </w:tcPr>
          <w:p w:rsidR="00B4679C" w:rsidRDefault="00B4679C" w:rsidP="00DE50D9">
            <w:pPr>
              <w:spacing w:line="300" w:lineRule="auto"/>
              <w:jc w:val="center"/>
              <w:rPr>
                <w:rFonts w:ascii="Gotham Pro" w:hAnsi="Gotham Pro"/>
                <w:b/>
                <w:bCs/>
              </w:rPr>
            </w:pPr>
            <w:r>
              <w:rPr>
                <w:rFonts w:ascii="Gotham Pro" w:hAnsi="Gotham Pro"/>
                <w:b/>
                <w:bCs/>
              </w:rPr>
              <w:t>Границы территории (ГТ)</w:t>
            </w:r>
          </w:p>
        </w:tc>
      </w:tr>
      <w:tr w:rsidR="00B4679C" w:rsidTr="00DE50D9">
        <w:trPr>
          <w:jc w:val="center"/>
        </w:trPr>
        <w:tc>
          <w:tcPr>
            <w:tcW w:w="673" w:type="dxa"/>
            <w:vAlign w:val="center"/>
          </w:tcPr>
          <w:p w:rsidR="00B4679C" w:rsidRDefault="00B4679C" w:rsidP="00DE50D9">
            <w:pPr>
              <w:spacing w:line="300" w:lineRule="auto"/>
              <w:rPr>
                <w:rFonts w:ascii="Gotham Pro" w:hAnsi="Gotham Pro"/>
                <w:bCs/>
              </w:rPr>
            </w:pPr>
            <w:r>
              <w:rPr>
                <w:rFonts w:ascii="Gotham Pro" w:hAnsi="Gotham Pro"/>
                <w:bCs/>
              </w:rPr>
              <w:t>1</w:t>
            </w:r>
          </w:p>
        </w:tc>
        <w:tc>
          <w:tcPr>
            <w:tcW w:w="3320" w:type="dxa"/>
            <w:vAlign w:val="center"/>
          </w:tcPr>
          <w:p w:rsidR="00B4679C" w:rsidRDefault="00B4679C" w:rsidP="00DE50D9">
            <w:pPr>
              <w:spacing w:line="300" w:lineRule="auto"/>
              <w:rPr>
                <w:rFonts w:ascii="Gotham Pro" w:hAnsi="Gotham Pro"/>
                <w:bCs/>
              </w:rPr>
            </w:pPr>
            <w:r>
              <w:rPr>
                <w:rFonts w:ascii="Gotham Pro" w:hAnsi="Gotham Pro"/>
                <w:bCs/>
              </w:rPr>
              <w:t xml:space="preserve">Добо-Енхор. Могильник Ацагат II  (II </w:t>
            </w:r>
            <w:r>
              <w:rPr>
                <w:rFonts w:ascii="Gotham Pro" w:hAnsi="Gotham Pro"/>
                <w:bCs/>
              </w:rPr>
              <w:lastRenderedPageBreak/>
              <w:t>- I тыс. до н.э)</w:t>
            </w:r>
          </w:p>
        </w:tc>
        <w:tc>
          <w:tcPr>
            <w:tcW w:w="5533" w:type="dxa"/>
            <w:vAlign w:val="center"/>
          </w:tcPr>
          <w:p w:rsidR="00B4679C" w:rsidRDefault="00B4679C" w:rsidP="00DE50D9">
            <w:pPr>
              <w:spacing w:line="300" w:lineRule="auto"/>
              <w:jc w:val="both"/>
              <w:rPr>
                <w:rFonts w:ascii="Gotham Pro" w:hAnsi="Gotham Pro"/>
                <w:bCs/>
              </w:rPr>
            </w:pPr>
            <w:r>
              <w:rPr>
                <w:rFonts w:ascii="Gotham Pro" w:hAnsi="Gotham Pro"/>
                <w:bCs/>
              </w:rPr>
              <w:lastRenderedPageBreak/>
              <w:t xml:space="preserve">Приказ Министерства культуры Республики Бурятия от </w:t>
            </w:r>
            <w:r>
              <w:rPr>
                <w:rFonts w:ascii="Gotham Pro" w:hAnsi="Gotham Pro"/>
                <w:bCs/>
              </w:rPr>
              <w:lastRenderedPageBreak/>
              <w:t>03.04.2014 г. №003-188 «Об утверждении границ территорий объектов культурного (археологического) наследия, расположенных в Заиграевском районе Республики Бурятия»</w:t>
            </w:r>
          </w:p>
        </w:tc>
      </w:tr>
      <w:tr w:rsidR="00B4679C" w:rsidTr="00DE50D9">
        <w:trPr>
          <w:jc w:val="center"/>
        </w:trPr>
        <w:tc>
          <w:tcPr>
            <w:tcW w:w="673" w:type="dxa"/>
            <w:vAlign w:val="center"/>
          </w:tcPr>
          <w:p w:rsidR="00B4679C" w:rsidRDefault="00B4679C" w:rsidP="00DE50D9">
            <w:pPr>
              <w:spacing w:line="300" w:lineRule="auto"/>
              <w:rPr>
                <w:rFonts w:ascii="Gotham Pro" w:hAnsi="Gotham Pro"/>
                <w:bCs/>
              </w:rPr>
            </w:pPr>
            <w:r>
              <w:rPr>
                <w:rFonts w:ascii="Gotham Pro" w:hAnsi="Gotham Pro"/>
                <w:bCs/>
              </w:rPr>
              <w:lastRenderedPageBreak/>
              <w:t>2</w:t>
            </w:r>
          </w:p>
        </w:tc>
        <w:tc>
          <w:tcPr>
            <w:tcW w:w="3320" w:type="dxa"/>
            <w:vAlign w:val="center"/>
          </w:tcPr>
          <w:p w:rsidR="00B4679C" w:rsidRDefault="00B4679C" w:rsidP="00DE50D9">
            <w:pPr>
              <w:spacing w:line="300" w:lineRule="auto"/>
              <w:rPr>
                <w:rFonts w:ascii="Gotham Pro" w:hAnsi="Gotham Pro"/>
                <w:bCs/>
              </w:rPr>
            </w:pPr>
            <w:r>
              <w:rPr>
                <w:rFonts w:ascii="Gotham Pro" w:hAnsi="Gotham Pro"/>
                <w:bCs/>
              </w:rPr>
              <w:t>Дабата. Могильник Дабатуй (X - XVII вв.н.э)</w:t>
            </w:r>
          </w:p>
        </w:tc>
        <w:tc>
          <w:tcPr>
            <w:tcW w:w="5533" w:type="dxa"/>
            <w:vAlign w:val="center"/>
          </w:tcPr>
          <w:p w:rsidR="00B4679C" w:rsidRDefault="00B4679C" w:rsidP="00DE50D9">
            <w:pPr>
              <w:spacing w:line="300" w:lineRule="auto"/>
              <w:jc w:val="both"/>
              <w:rPr>
                <w:rFonts w:ascii="Gotham Pro" w:hAnsi="Gotham Pro"/>
                <w:bCs/>
              </w:rPr>
            </w:pPr>
            <w:r>
              <w:rPr>
                <w:rFonts w:ascii="Gotham Pro" w:hAnsi="Gotham Pro"/>
                <w:bCs/>
              </w:rPr>
              <w:t>Приказ Министерства культуры Республики Бурятия от 03.04.2014 г. №003-188 «Об утверждении границ территорий объектов культурного (археологического) наследия, расположенных в Заиграевском районе Республики Бурятия»</w:t>
            </w:r>
          </w:p>
        </w:tc>
      </w:tr>
    </w:tbl>
    <w:p w:rsidR="00B4679C" w:rsidRDefault="00B4679C" w:rsidP="00B4679C">
      <w:pPr>
        <w:pStyle w:val="13"/>
        <w:spacing w:line="300" w:lineRule="auto"/>
        <w:rPr>
          <w:b/>
          <w:szCs w:val="22"/>
        </w:rPr>
      </w:pPr>
    </w:p>
    <w:p w:rsidR="00B4679C" w:rsidRDefault="00B4679C" w:rsidP="00B4679C">
      <w:pPr>
        <w:pStyle w:val="13"/>
        <w:spacing w:line="300" w:lineRule="auto"/>
        <w:jc w:val="center"/>
        <w:rPr>
          <w:b/>
          <w:sz w:val="20"/>
        </w:rPr>
      </w:pPr>
      <w:r>
        <w:rPr>
          <w:b/>
          <w:sz w:val="20"/>
        </w:rPr>
        <w:t>Таблица 1.8. - 3 «Список выявленных объектов культурного наследия на территории МО СП «Дабатуйское»</w:t>
      </w:r>
    </w:p>
    <w:tbl>
      <w:tblPr>
        <w:tblStyle w:val="af2"/>
        <w:tblW w:w="0" w:type="auto"/>
        <w:jc w:val="center"/>
        <w:tblLook w:val="04A0"/>
      </w:tblPr>
      <w:tblGrid>
        <w:gridCol w:w="693"/>
        <w:gridCol w:w="3320"/>
        <w:gridCol w:w="5460"/>
      </w:tblGrid>
      <w:tr w:rsidR="00B4679C" w:rsidTr="00DE50D9">
        <w:trPr>
          <w:jc w:val="center"/>
        </w:trPr>
        <w:tc>
          <w:tcPr>
            <w:tcW w:w="693" w:type="dxa"/>
          </w:tcPr>
          <w:p w:rsidR="00B4679C" w:rsidRDefault="00B4679C" w:rsidP="00DE50D9">
            <w:pPr>
              <w:spacing w:line="300" w:lineRule="auto"/>
              <w:jc w:val="center"/>
              <w:rPr>
                <w:rFonts w:ascii="Gotham Pro" w:hAnsi="Gotham Pro"/>
                <w:b/>
                <w:bCs/>
              </w:rPr>
            </w:pPr>
            <w:r>
              <w:rPr>
                <w:rFonts w:ascii="Gotham Pro" w:hAnsi="Gotham Pro"/>
                <w:b/>
                <w:bCs/>
              </w:rPr>
              <w:t>№ п/п</w:t>
            </w:r>
          </w:p>
        </w:tc>
        <w:tc>
          <w:tcPr>
            <w:tcW w:w="3320" w:type="dxa"/>
          </w:tcPr>
          <w:p w:rsidR="00B4679C" w:rsidRDefault="00B4679C" w:rsidP="00DE50D9">
            <w:pPr>
              <w:spacing w:line="300" w:lineRule="auto"/>
              <w:jc w:val="center"/>
              <w:rPr>
                <w:rFonts w:ascii="Gotham Pro" w:hAnsi="Gotham Pro"/>
                <w:b/>
                <w:bCs/>
              </w:rPr>
            </w:pPr>
            <w:r>
              <w:rPr>
                <w:rFonts w:ascii="Gotham Pro" w:hAnsi="Gotham Pro"/>
                <w:b/>
                <w:bCs/>
              </w:rPr>
              <w:t>Наименование объекта</w:t>
            </w:r>
          </w:p>
        </w:tc>
        <w:tc>
          <w:tcPr>
            <w:tcW w:w="5460" w:type="dxa"/>
          </w:tcPr>
          <w:p w:rsidR="00B4679C" w:rsidRDefault="00B4679C" w:rsidP="00DE50D9">
            <w:pPr>
              <w:spacing w:line="300" w:lineRule="auto"/>
              <w:jc w:val="center"/>
              <w:rPr>
                <w:rFonts w:ascii="Gotham Pro" w:hAnsi="Gotham Pro"/>
                <w:b/>
                <w:bCs/>
              </w:rPr>
            </w:pPr>
            <w:r>
              <w:rPr>
                <w:rFonts w:ascii="Gotham Pro" w:hAnsi="Gotham Pro"/>
                <w:b/>
                <w:bCs/>
              </w:rPr>
              <w:t>Границы территории (ГТ)</w:t>
            </w:r>
          </w:p>
        </w:tc>
      </w:tr>
      <w:tr w:rsidR="00B4679C" w:rsidTr="00DE50D9">
        <w:trPr>
          <w:jc w:val="center"/>
        </w:trPr>
        <w:tc>
          <w:tcPr>
            <w:tcW w:w="693" w:type="dxa"/>
            <w:vAlign w:val="center"/>
          </w:tcPr>
          <w:p w:rsidR="00B4679C" w:rsidRDefault="00B4679C" w:rsidP="00DE50D9">
            <w:pPr>
              <w:spacing w:line="300" w:lineRule="auto"/>
              <w:rPr>
                <w:rFonts w:ascii="Gotham Pro" w:hAnsi="Gotham Pro"/>
                <w:bCs/>
              </w:rPr>
            </w:pPr>
            <w:r>
              <w:rPr>
                <w:rFonts w:ascii="Gotham Pro" w:hAnsi="Gotham Pro"/>
                <w:bCs/>
              </w:rPr>
              <w:t>1</w:t>
            </w:r>
          </w:p>
        </w:tc>
        <w:tc>
          <w:tcPr>
            <w:tcW w:w="3320" w:type="dxa"/>
            <w:vAlign w:val="center"/>
          </w:tcPr>
          <w:p w:rsidR="00B4679C" w:rsidRDefault="00B4679C" w:rsidP="00DE50D9">
            <w:pPr>
              <w:spacing w:line="300" w:lineRule="auto"/>
              <w:rPr>
                <w:rFonts w:ascii="Gotham Pro" w:hAnsi="Gotham Pro"/>
                <w:bCs/>
              </w:rPr>
            </w:pPr>
            <w:r>
              <w:rPr>
                <w:rFonts w:ascii="Gotham Pro" w:hAnsi="Gotham Pro"/>
                <w:bCs/>
              </w:rPr>
              <w:t>Дабаты. Пункт II</w:t>
            </w:r>
          </w:p>
        </w:tc>
        <w:tc>
          <w:tcPr>
            <w:tcW w:w="5460" w:type="dxa"/>
            <w:vAlign w:val="center"/>
          </w:tcPr>
          <w:p w:rsidR="00B4679C" w:rsidRDefault="00B4679C" w:rsidP="00DE50D9">
            <w:pPr>
              <w:spacing w:line="300" w:lineRule="auto"/>
              <w:jc w:val="both"/>
              <w:rPr>
                <w:rFonts w:ascii="Gotham Pro" w:hAnsi="Gotham Pro"/>
                <w:bCs/>
              </w:rPr>
            </w:pPr>
            <w:r>
              <w:rPr>
                <w:rFonts w:ascii="Gotham Pro" w:hAnsi="Gotham Pro"/>
                <w:bCs/>
              </w:rPr>
              <w:t>Приказ АГИП РБ от 19.07.2017 г. № 216д - Приказ Администрации Главы Республики Бурятия и Правительства Республики Бурятия от 19.07.17 № 216д «О включении в перечень выявленных объектов культурного наследия»</w:t>
            </w:r>
          </w:p>
        </w:tc>
      </w:tr>
      <w:tr w:rsidR="00B4679C" w:rsidTr="00DE50D9">
        <w:trPr>
          <w:jc w:val="center"/>
        </w:trPr>
        <w:tc>
          <w:tcPr>
            <w:tcW w:w="693" w:type="dxa"/>
            <w:vAlign w:val="center"/>
          </w:tcPr>
          <w:p w:rsidR="00B4679C" w:rsidRDefault="00B4679C" w:rsidP="00DE50D9">
            <w:pPr>
              <w:spacing w:line="300" w:lineRule="auto"/>
              <w:rPr>
                <w:rFonts w:ascii="Gotham Pro" w:hAnsi="Gotham Pro"/>
                <w:bCs/>
              </w:rPr>
            </w:pPr>
            <w:r>
              <w:rPr>
                <w:rFonts w:ascii="Gotham Pro" w:hAnsi="Gotham Pro"/>
                <w:bCs/>
              </w:rPr>
              <w:t>2</w:t>
            </w:r>
          </w:p>
        </w:tc>
        <w:tc>
          <w:tcPr>
            <w:tcW w:w="3320" w:type="dxa"/>
            <w:vAlign w:val="center"/>
          </w:tcPr>
          <w:p w:rsidR="00B4679C" w:rsidRDefault="00B4679C" w:rsidP="00DE50D9">
            <w:pPr>
              <w:spacing w:line="300" w:lineRule="auto"/>
              <w:rPr>
                <w:rFonts w:ascii="Gotham Pro" w:hAnsi="Gotham Pro"/>
                <w:bCs/>
              </w:rPr>
            </w:pPr>
            <w:r>
              <w:rPr>
                <w:rFonts w:ascii="Gotham Pro" w:hAnsi="Gotham Pro"/>
                <w:bCs/>
              </w:rPr>
              <w:t>Дабаты. Пункт III</w:t>
            </w:r>
          </w:p>
        </w:tc>
        <w:tc>
          <w:tcPr>
            <w:tcW w:w="5460" w:type="dxa"/>
            <w:vAlign w:val="center"/>
          </w:tcPr>
          <w:p w:rsidR="00B4679C" w:rsidRDefault="00B4679C" w:rsidP="00DE50D9">
            <w:pPr>
              <w:spacing w:line="300" w:lineRule="auto"/>
              <w:jc w:val="both"/>
              <w:rPr>
                <w:rFonts w:ascii="Gotham Pro" w:hAnsi="Gotham Pro"/>
                <w:bCs/>
              </w:rPr>
            </w:pPr>
            <w:r>
              <w:rPr>
                <w:rFonts w:ascii="Gotham Pro" w:hAnsi="Gotham Pro"/>
                <w:bCs/>
              </w:rPr>
              <w:t>Приказ АГИП РБ от 19.07.2017 г. № 217д - Приказ Администрации Главы Республики Бурятия и Правительства Республики Бурятия от 19.07.17 № 217д «О включении в перечень выявленных объектов культурного наследия»</w:t>
            </w:r>
          </w:p>
        </w:tc>
      </w:tr>
    </w:tbl>
    <w:p w:rsidR="00B4679C" w:rsidRDefault="00B4679C" w:rsidP="00B4679C">
      <w:pPr>
        <w:pStyle w:val="3"/>
        <w:spacing w:line="300" w:lineRule="auto"/>
        <w:ind w:firstLine="480"/>
        <w:rPr>
          <w:color w:val="auto"/>
        </w:rPr>
      </w:pPr>
      <w:r>
        <w:rPr>
          <w:color w:val="auto"/>
        </w:rPr>
        <w:t>1.8.1. Утвержденные предметы охраны и границы территорий исторических поселений федерального значения и исторических поселений регионального значения</w:t>
      </w:r>
    </w:p>
    <w:p w:rsidR="00B4679C" w:rsidRDefault="00B4679C" w:rsidP="00B4679C">
      <w:pPr>
        <w:pStyle w:val="13"/>
        <w:spacing w:line="300" w:lineRule="auto"/>
        <w:ind w:firstLine="480"/>
      </w:pPr>
      <w:r>
        <w:t>На территории муниципального образования сельское поселение Дабатуйское отсутствуют утвержденные предметы охраны и границы территорий исторических поселений федерального значения и исторических поселений регионального значения.</w:t>
      </w:r>
    </w:p>
    <w:p w:rsidR="00B4679C" w:rsidRDefault="00B4679C" w:rsidP="00B4679C">
      <w:pPr>
        <w:pStyle w:val="3"/>
        <w:spacing w:line="300" w:lineRule="auto"/>
        <w:ind w:firstLine="480"/>
        <w:rPr>
          <w:color w:val="auto"/>
        </w:rPr>
      </w:pPr>
      <w:r>
        <w:rPr>
          <w:color w:val="auto"/>
        </w:rPr>
        <w:t>1.9. Объекты специального назначения</w:t>
      </w:r>
    </w:p>
    <w:p w:rsidR="00B4679C" w:rsidRDefault="00B4679C" w:rsidP="00B4679C">
      <w:pPr>
        <w:pStyle w:val="3"/>
        <w:spacing w:line="300" w:lineRule="auto"/>
        <w:ind w:firstLine="480"/>
        <w:rPr>
          <w:color w:val="auto"/>
        </w:rPr>
      </w:pPr>
      <w:r>
        <w:rPr>
          <w:color w:val="auto"/>
        </w:rPr>
        <w:t>1.9.1. Организация ритуальных услуг и содержание мест захоронения</w:t>
      </w:r>
    </w:p>
    <w:p w:rsidR="00B4679C" w:rsidRDefault="00B4679C" w:rsidP="00B4679C">
      <w:pPr>
        <w:pStyle w:val="13"/>
        <w:spacing w:line="300" w:lineRule="auto"/>
        <w:ind w:firstLine="480"/>
      </w:pPr>
      <w:r>
        <w:t>На территории сельского поселения Дабатуйское» расположено три кладбища.</w:t>
      </w:r>
    </w:p>
    <w:p w:rsidR="00B4679C" w:rsidRDefault="00B4679C" w:rsidP="00B4679C">
      <w:pPr>
        <w:pStyle w:val="13"/>
        <w:spacing w:line="300" w:lineRule="auto"/>
        <w:jc w:val="center"/>
        <w:rPr>
          <w:b/>
          <w:bCs/>
          <w:sz w:val="20"/>
        </w:rPr>
      </w:pPr>
    </w:p>
    <w:p w:rsidR="00B4679C" w:rsidRDefault="00B4679C" w:rsidP="00B4679C">
      <w:pPr>
        <w:pStyle w:val="13"/>
        <w:spacing w:line="300" w:lineRule="auto"/>
        <w:jc w:val="center"/>
        <w:rPr>
          <w:b/>
          <w:bCs/>
          <w:sz w:val="20"/>
        </w:rPr>
      </w:pPr>
      <w:r>
        <w:rPr>
          <w:b/>
          <w:bCs/>
          <w:sz w:val="20"/>
        </w:rPr>
        <w:t>Таблица 1.9.1.-1. Места погребения в МО СП «Дабатуйское»</w:t>
      </w:r>
    </w:p>
    <w:tbl>
      <w:tblPr>
        <w:tblW w:w="9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1742"/>
        <w:gridCol w:w="1337"/>
        <w:gridCol w:w="1956"/>
        <w:gridCol w:w="3372"/>
        <w:gridCol w:w="1255"/>
      </w:tblGrid>
      <w:tr w:rsidR="00B4679C" w:rsidTr="00DE50D9">
        <w:trPr>
          <w:trHeight w:val="20"/>
          <w:tblHeader/>
        </w:trPr>
        <w:tc>
          <w:tcPr>
            <w:tcW w:w="174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5"/>
              <w:spacing w:line="300" w:lineRule="auto"/>
              <w:jc w:val="center"/>
              <w:rPr>
                <w:rFonts w:ascii="Gotham Pro" w:hAnsi="Gotham Pro"/>
                <w:b/>
                <w:bCs/>
                <w:color w:val="auto"/>
                <w:sz w:val="18"/>
                <w:szCs w:val="18"/>
              </w:rPr>
            </w:pPr>
            <w:r>
              <w:rPr>
                <w:rFonts w:ascii="Gotham Pro" w:hAnsi="Gotham Pro"/>
                <w:b/>
                <w:bCs/>
                <w:color w:val="auto"/>
                <w:sz w:val="18"/>
                <w:szCs w:val="18"/>
              </w:rPr>
              <w:t>Наименование населенного пункта</w:t>
            </w:r>
          </w:p>
        </w:tc>
        <w:tc>
          <w:tcPr>
            <w:tcW w:w="133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5"/>
              <w:spacing w:line="300" w:lineRule="auto"/>
              <w:jc w:val="center"/>
              <w:rPr>
                <w:rFonts w:ascii="Gotham Pro" w:hAnsi="Gotham Pro"/>
                <w:b/>
                <w:bCs/>
                <w:color w:val="auto"/>
                <w:sz w:val="18"/>
                <w:szCs w:val="18"/>
              </w:rPr>
            </w:pPr>
            <w:r>
              <w:rPr>
                <w:rFonts w:ascii="Gotham Pro" w:hAnsi="Gotham Pro"/>
                <w:b/>
                <w:bCs/>
                <w:color w:val="auto"/>
                <w:sz w:val="18"/>
                <w:szCs w:val="18"/>
              </w:rPr>
              <w:t>Вид места погребения, местонахождение</w:t>
            </w:r>
          </w:p>
        </w:tc>
        <w:tc>
          <w:tcPr>
            <w:tcW w:w="195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5"/>
              <w:spacing w:line="300" w:lineRule="auto"/>
              <w:jc w:val="center"/>
              <w:rPr>
                <w:rFonts w:ascii="Gotham Pro" w:hAnsi="Gotham Pro"/>
                <w:b/>
                <w:bCs/>
                <w:color w:val="auto"/>
                <w:sz w:val="18"/>
                <w:szCs w:val="18"/>
              </w:rPr>
            </w:pPr>
            <w:r>
              <w:rPr>
                <w:rFonts w:ascii="Gotham Pro" w:hAnsi="Gotham Pro"/>
                <w:b/>
                <w:bCs/>
                <w:color w:val="auto"/>
                <w:sz w:val="18"/>
                <w:szCs w:val="18"/>
              </w:rPr>
              <w:t>Кадастровый номер земельного участка</w:t>
            </w:r>
          </w:p>
        </w:tc>
        <w:tc>
          <w:tcPr>
            <w:tcW w:w="33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5"/>
              <w:spacing w:line="300" w:lineRule="auto"/>
              <w:jc w:val="center"/>
              <w:rPr>
                <w:rFonts w:ascii="Gotham Pro" w:hAnsi="Gotham Pro"/>
                <w:b/>
                <w:bCs/>
                <w:color w:val="auto"/>
                <w:sz w:val="18"/>
                <w:szCs w:val="18"/>
              </w:rPr>
            </w:pPr>
            <w:r>
              <w:rPr>
                <w:rFonts w:ascii="Gotham Pro" w:hAnsi="Gotham Pro"/>
                <w:b/>
                <w:bCs/>
                <w:color w:val="auto"/>
                <w:sz w:val="18"/>
                <w:szCs w:val="18"/>
              </w:rPr>
              <w:t>Целевое назначение</w:t>
            </w:r>
          </w:p>
          <w:p w:rsidR="00B4679C" w:rsidRDefault="00B4679C" w:rsidP="00DE50D9">
            <w:pPr>
              <w:pStyle w:val="af5"/>
              <w:spacing w:line="300" w:lineRule="auto"/>
              <w:jc w:val="center"/>
              <w:rPr>
                <w:rFonts w:ascii="Gotham Pro" w:hAnsi="Gotham Pro"/>
                <w:b/>
                <w:bCs/>
                <w:color w:val="auto"/>
                <w:sz w:val="18"/>
                <w:szCs w:val="18"/>
              </w:rPr>
            </w:pPr>
            <w:r>
              <w:rPr>
                <w:rFonts w:ascii="Gotham Pro" w:hAnsi="Gotham Pro"/>
                <w:b/>
                <w:bCs/>
                <w:color w:val="auto"/>
                <w:sz w:val="18"/>
                <w:szCs w:val="18"/>
              </w:rPr>
              <w:t>земельного участка</w:t>
            </w:r>
          </w:p>
        </w:tc>
        <w:tc>
          <w:tcPr>
            <w:tcW w:w="125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5"/>
              <w:spacing w:line="300" w:lineRule="auto"/>
              <w:jc w:val="center"/>
              <w:rPr>
                <w:rFonts w:ascii="Gotham Pro" w:hAnsi="Gotham Pro"/>
                <w:b/>
                <w:bCs/>
                <w:color w:val="auto"/>
                <w:sz w:val="18"/>
                <w:szCs w:val="18"/>
              </w:rPr>
            </w:pPr>
            <w:r>
              <w:rPr>
                <w:rFonts w:ascii="Gotham Pro" w:hAnsi="Gotham Pro"/>
                <w:b/>
                <w:bCs/>
                <w:color w:val="auto"/>
                <w:sz w:val="18"/>
                <w:szCs w:val="18"/>
              </w:rPr>
              <w:t>Площадь земельного участка,</w:t>
            </w:r>
          </w:p>
          <w:p w:rsidR="00B4679C" w:rsidRDefault="00B4679C" w:rsidP="00DE50D9">
            <w:pPr>
              <w:pStyle w:val="af5"/>
              <w:spacing w:line="300" w:lineRule="auto"/>
              <w:jc w:val="center"/>
              <w:rPr>
                <w:rFonts w:ascii="Gotham Pro" w:hAnsi="Gotham Pro"/>
                <w:b/>
                <w:bCs/>
                <w:color w:val="auto"/>
                <w:sz w:val="18"/>
                <w:szCs w:val="18"/>
              </w:rPr>
            </w:pPr>
            <w:r>
              <w:rPr>
                <w:rFonts w:ascii="Gotham Pro" w:hAnsi="Gotham Pro"/>
                <w:b/>
                <w:bCs/>
                <w:color w:val="auto"/>
                <w:sz w:val="18"/>
                <w:szCs w:val="18"/>
              </w:rPr>
              <w:t>га</w:t>
            </w:r>
          </w:p>
        </w:tc>
      </w:tr>
      <w:tr w:rsidR="00B4679C" w:rsidTr="00DE50D9">
        <w:trPr>
          <w:trHeight w:val="167"/>
          <w:tblHeader/>
        </w:trPr>
        <w:tc>
          <w:tcPr>
            <w:tcW w:w="174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sz w:val="18"/>
                <w:szCs w:val="18"/>
              </w:rPr>
            </w:pPr>
            <w:r>
              <w:rPr>
                <w:sz w:val="18"/>
                <w:szCs w:val="18"/>
              </w:rPr>
              <w:t>1</w:t>
            </w:r>
          </w:p>
        </w:tc>
        <w:tc>
          <w:tcPr>
            <w:tcW w:w="133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sz w:val="18"/>
                <w:szCs w:val="18"/>
              </w:rPr>
            </w:pPr>
            <w:r>
              <w:rPr>
                <w:sz w:val="18"/>
                <w:szCs w:val="18"/>
              </w:rPr>
              <w:t>2</w:t>
            </w:r>
          </w:p>
        </w:tc>
        <w:tc>
          <w:tcPr>
            <w:tcW w:w="195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sz w:val="18"/>
                <w:szCs w:val="18"/>
              </w:rPr>
            </w:pPr>
            <w:r>
              <w:rPr>
                <w:sz w:val="18"/>
                <w:szCs w:val="18"/>
              </w:rPr>
              <w:t>3</w:t>
            </w:r>
          </w:p>
        </w:tc>
        <w:tc>
          <w:tcPr>
            <w:tcW w:w="33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sz w:val="18"/>
                <w:szCs w:val="18"/>
              </w:rPr>
            </w:pPr>
            <w:r>
              <w:rPr>
                <w:sz w:val="18"/>
                <w:szCs w:val="18"/>
              </w:rPr>
              <w:t>4</w:t>
            </w:r>
          </w:p>
        </w:tc>
        <w:tc>
          <w:tcPr>
            <w:tcW w:w="125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sz w:val="18"/>
                <w:szCs w:val="18"/>
              </w:rPr>
            </w:pPr>
            <w:r>
              <w:rPr>
                <w:sz w:val="18"/>
                <w:szCs w:val="18"/>
              </w:rPr>
              <w:t>5</w:t>
            </w:r>
          </w:p>
        </w:tc>
      </w:tr>
      <w:tr w:rsidR="00B4679C" w:rsidTr="00DE50D9">
        <w:trPr>
          <w:trHeight w:val="20"/>
        </w:trPr>
        <w:tc>
          <w:tcPr>
            <w:tcW w:w="174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5"/>
              <w:spacing w:line="300" w:lineRule="auto"/>
              <w:jc w:val="both"/>
              <w:rPr>
                <w:rFonts w:ascii="Gotham Pro" w:hAnsi="Gotham Pro"/>
                <w:color w:val="auto"/>
                <w:sz w:val="18"/>
                <w:szCs w:val="18"/>
              </w:rPr>
            </w:pPr>
            <w:r>
              <w:rPr>
                <w:rFonts w:ascii="Gotham Pro" w:hAnsi="Gotham Pro"/>
                <w:color w:val="auto"/>
                <w:sz w:val="18"/>
                <w:szCs w:val="18"/>
              </w:rPr>
              <w:t>СП Дабатуйское</w:t>
            </w:r>
          </w:p>
        </w:tc>
        <w:tc>
          <w:tcPr>
            <w:tcW w:w="133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5"/>
              <w:spacing w:line="300" w:lineRule="auto"/>
              <w:jc w:val="center"/>
              <w:rPr>
                <w:rFonts w:ascii="Gotham Pro" w:hAnsi="Gotham Pro"/>
                <w:color w:val="auto"/>
                <w:sz w:val="18"/>
                <w:szCs w:val="18"/>
              </w:rPr>
            </w:pPr>
            <w:r>
              <w:rPr>
                <w:rFonts w:ascii="Gotham Pro" w:hAnsi="Gotham Pro"/>
                <w:color w:val="auto"/>
                <w:sz w:val="18"/>
                <w:szCs w:val="18"/>
              </w:rPr>
              <w:t>кладбище</w:t>
            </w:r>
          </w:p>
        </w:tc>
        <w:tc>
          <w:tcPr>
            <w:tcW w:w="195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5"/>
              <w:spacing w:line="300" w:lineRule="auto"/>
              <w:jc w:val="center"/>
              <w:rPr>
                <w:rFonts w:ascii="Gotham Pro" w:hAnsi="Gotham Pro"/>
                <w:color w:val="auto"/>
                <w:sz w:val="18"/>
                <w:szCs w:val="18"/>
              </w:rPr>
            </w:pPr>
            <w:r>
              <w:rPr>
                <w:rFonts w:ascii="Gotham Pro" w:hAnsi="Gotham Pro"/>
                <w:color w:val="auto"/>
                <w:sz w:val="18"/>
                <w:szCs w:val="18"/>
              </w:rPr>
              <w:t>03:06:530103:3226</w:t>
            </w:r>
          </w:p>
        </w:tc>
        <w:tc>
          <w:tcPr>
            <w:tcW w:w="33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5"/>
              <w:spacing w:line="300" w:lineRule="auto"/>
              <w:jc w:val="center"/>
              <w:rPr>
                <w:rFonts w:ascii="Gotham Pro" w:hAnsi="Gotham Pro"/>
                <w:color w:val="auto"/>
                <w:sz w:val="18"/>
                <w:szCs w:val="18"/>
              </w:rPr>
            </w:pPr>
            <w:r>
              <w:rPr>
                <w:rFonts w:ascii="Gotham Pro" w:hAnsi="Gotham Pro"/>
                <w:color w:val="auto"/>
                <w:sz w:val="18"/>
                <w:szCs w:val="18"/>
              </w:rPr>
              <w:t xml:space="preserve">Земли промышленности, энергетики, транспорта, связи, радиовещания, телевидения, информатики, земли для обеспечения космической деятельности, </w:t>
            </w:r>
            <w:r>
              <w:rPr>
                <w:rFonts w:ascii="Gotham Pro" w:hAnsi="Gotham Pro"/>
                <w:color w:val="auto"/>
                <w:sz w:val="18"/>
                <w:szCs w:val="18"/>
              </w:rPr>
              <w:lastRenderedPageBreak/>
              <w:t>земли обороны, безопасности и земли иного специального назначения,</w:t>
            </w:r>
          </w:p>
          <w:p w:rsidR="00B4679C" w:rsidRDefault="00B4679C" w:rsidP="00DE50D9">
            <w:pPr>
              <w:pStyle w:val="af5"/>
              <w:spacing w:line="300" w:lineRule="auto"/>
              <w:jc w:val="center"/>
              <w:rPr>
                <w:rFonts w:ascii="Gotham Pro" w:hAnsi="Gotham Pro"/>
                <w:color w:val="auto"/>
                <w:sz w:val="18"/>
                <w:szCs w:val="18"/>
              </w:rPr>
            </w:pPr>
            <w:r>
              <w:rPr>
                <w:rFonts w:ascii="Gotham Pro" w:hAnsi="Gotham Pro"/>
                <w:color w:val="auto"/>
                <w:sz w:val="18"/>
                <w:szCs w:val="18"/>
              </w:rPr>
              <w:t>ритуальная деятельность</w:t>
            </w:r>
          </w:p>
        </w:tc>
        <w:tc>
          <w:tcPr>
            <w:tcW w:w="125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5"/>
              <w:spacing w:line="300" w:lineRule="auto"/>
              <w:jc w:val="center"/>
              <w:rPr>
                <w:rFonts w:ascii="Gotham Pro" w:hAnsi="Gotham Pro"/>
                <w:color w:val="auto"/>
                <w:sz w:val="18"/>
                <w:szCs w:val="18"/>
              </w:rPr>
            </w:pPr>
            <w:r>
              <w:rPr>
                <w:rFonts w:ascii="Gotham Pro" w:hAnsi="Gotham Pro"/>
                <w:color w:val="auto"/>
                <w:sz w:val="18"/>
                <w:szCs w:val="18"/>
              </w:rPr>
              <w:lastRenderedPageBreak/>
              <w:br/>
              <w:t>8,15</w:t>
            </w:r>
          </w:p>
        </w:tc>
      </w:tr>
      <w:tr w:rsidR="00B4679C" w:rsidTr="00DE50D9">
        <w:trPr>
          <w:trHeight w:val="20"/>
        </w:trPr>
        <w:tc>
          <w:tcPr>
            <w:tcW w:w="174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5"/>
              <w:spacing w:line="300" w:lineRule="auto"/>
              <w:jc w:val="both"/>
              <w:rPr>
                <w:rFonts w:ascii="Gotham Pro" w:hAnsi="Gotham Pro"/>
                <w:color w:val="auto"/>
                <w:sz w:val="18"/>
                <w:szCs w:val="18"/>
              </w:rPr>
            </w:pPr>
            <w:r>
              <w:rPr>
                <w:rFonts w:ascii="Gotham Pro" w:hAnsi="Gotham Pro"/>
                <w:color w:val="auto"/>
                <w:sz w:val="18"/>
                <w:szCs w:val="18"/>
              </w:rPr>
              <w:lastRenderedPageBreak/>
              <w:t>СП Дабатуйское</w:t>
            </w:r>
          </w:p>
        </w:tc>
        <w:tc>
          <w:tcPr>
            <w:tcW w:w="133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5"/>
              <w:spacing w:line="300" w:lineRule="auto"/>
              <w:jc w:val="center"/>
              <w:rPr>
                <w:rFonts w:ascii="Gotham Pro" w:hAnsi="Gotham Pro"/>
                <w:color w:val="auto"/>
                <w:sz w:val="18"/>
                <w:szCs w:val="18"/>
              </w:rPr>
            </w:pPr>
            <w:r>
              <w:rPr>
                <w:rFonts w:ascii="Gotham Pro" w:hAnsi="Gotham Pro"/>
                <w:color w:val="auto"/>
                <w:sz w:val="18"/>
                <w:szCs w:val="18"/>
              </w:rPr>
              <w:t>кладбище</w:t>
            </w:r>
          </w:p>
        </w:tc>
        <w:tc>
          <w:tcPr>
            <w:tcW w:w="195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5"/>
              <w:spacing w:line="300" w:lineRule="auto"/>
              <w:jc w:val="center"/>
              <w:rPr>
                <w:rFonts w:ascii="Gotham Pro" w:hAnsi="Gotham Pro"/>
                <w:color w:val="auto"/>
                <w:sz w:val="18"/>
                <w:szCs w:val="18"/>
              </w:rPr>
            </w:pPr>
            <w:r>
              <w:rPr>
                <w:rFonts w:ascii="Gotham Pro" w:hAnsi="Gotham Pro"/>
                <w:color w:val="auto"/>
                <w:sz w:val="18"/>
                <w:szCs w:val="18"/>
              </w:rPr>
              <w:t>03:06:530104:534</w:t>
            </w:r>
          </w:p>
        </w:tc>
        <w:tc>
          <w:tcPr>
            <w:tcW w:w="33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5"/>
              <w:spacing w:line="300" w:lineRule="auto"/>
              <w:jc w:val="center"/>
              <w:rPr>
                <w:rFonts w:ascii="Gotham Pro" w:hAnsi="Gotham Pro"/>
                <w:color w:val="auto"/>
                <w:sz w:val="18"/>
                <w:szCs w:val="18"/>
              </w:rPr>
            </w:pPr>
            <w:r>
              <w:rPr>
                <w:rFonts w:ascii="Gotham Pro" w:hAnsi="Gotham Pro"/>
                <w:color w:val="auto"/>
                <w:sz w:val="18"/>
                <w:szCs w:val="1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B4679C" w:rsidRDefault="00B4679C" w:rsidP="00DE50D9">
            <w:pPr>
              <w:pStyle w:val="af5"/>
              <w:spacing w:line="300" w:lineRule="auto"/>
              <w:jc w:val="center"/>
              <w:rPr>
                <w:rFonts w:ascii="Gotham Pro" w:hAnsi="Gotham Pro"/>
                <w:color w:val="auto"/>
                <w:sz w:val="18"/>
                <w:szCs w:val="18"/>
              </w:rPr>
            </w:pPr>
            <w:r>
              <w:rPr>
                <w:rFonts w:ascii="Gotham Pro" w:hAnsi="Gotham Pro"/>
                <w:color w:val="auto"/>
                <w:sz w:val="18"/>
                <w:szCs w:val="18"/>
              </w:rPr>
              <w:t>ритуальная деятельность</w:t>
            </w:r>
          </w:p>
        </w:tc>
        <w:tc>
          <w:tcPr>
            <w:tcW w:w="125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5"/>
              <w:spacing w:line="300" w:lineRule="auto"/>
              <w:jc w:val="center"/>
              <w:rPr>
                <w:rFonts w:ascii="Gotham Pro" w:hAnsi="Gotham Pro"/>
                <w:color w:val="auto"/>
                <w:sz w:val="18"/>
                <w:szCs w:val="18"/>
              </w:rPr>
            </w:pPr>
            <w:r>
              <w:rPr>
                <w:rFonts w:ascii="Gotham Pro" w:hAnsi="Gotham Pro"/>
                <w:color w:val="auto"/>
                <w:sz w:val="18"/>
                <w:szCs w:val="18"/>
              </w:rPr>
              <w:t>11,65</w:t>
            </w:r>
          </w:p>
        </w:tc>
      </w:tr>
      <w:tr w:rsidR="00B4679C" w:rsidTr="00DE50D9">
        <w:trPr>
          <w:trHeight w:val="20"/>
        </w:trPr>
        <w:tc>
          <w:tcPr>
            <w:tcW w:w="174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5"/>
              <w:spacing w:line="300" w:lineRule="auto"/>
              <w:jc w:val="both"/>
              <w:rPr>
                <w:rFonts w:ascii="Gotham Pro" w:hAnsi="Gotham Pro"/>
                <w:color w:val="auto"/>
                <w:sz w:val="18"/>
                <w:szCs w:val="18"/>
              </w:rPr>
            </w:pPr>
            <w:r>
              <w:rPr>
                <w:rFonts w:ascii="Gotham Pro" w:hAnsi="Gotham Pro"/>
                <w:color w:val="auto"/>
                <w:sz w:val="18"/>
                <w:szCs w:val="18"/>
              </w:rPr>
              <w:t>СП Дабатуйское</w:t>
            </w:r>
          </w:p>
        </w:tc>
        <w:tc>
          <w:tcPr>
            <w:tcW w:w="133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5"/>
              <w:spacing w:line="300" w:lineRule="auto"/>
              <w:jc w:val="center"/>
              <w:rPr>
                <w:rFonts w:ascii="Gotham Pro" w:hAnsi="Gotham Pro"/>
                <w:color w:val="auto"/>
                <w:sz w:val="18"/>
                <w:szCs w:val="18"/>
              </w:rPr>
            </w:pPr>
            <w:r>
              <w:rPr>
                <w:rFonts w:ascii="Gotham Pro" w:hAnsi="Gotham Pro"/>
                <w:color w:val="auto"/>
                <w:sz w:val="18"/>
                <w:szCs w:val="18"/>
              </w:rPr>
              <w:t>кладбище</w:t>
            </w:r>
          </w:p>
        </w:tc>
        <w:tc>
          <w:tcPr>
            <w:tcW w:w="195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5"/>
              <w:spacing w:line="300" w:lineRule="auto"/>
              <w:jc w:val="center"/>
              <w:rPr>
                <w:rFonts w:ascii="Gotham Pro" w:hAnsi="Gotham Pro"/>
                <w:color w:val="auto"/>
                <w:sz w:val="18"/>
                <w:szCs w:val="18"/>
              </w:rPr>
            </w:pPr>
            <w:r>
              <w:rPr>
                <w:rFonts w:ascii="Gotham Pro" w:hAnsi="Gotham Pro"/>
                <w:color w:val="auto"/>
                <w:sz w:val="18"/>
                <w:szCs w:val="18"/>
              </w:rPr>
              <w:t>03:06:510103:346</w:t>
            </w:r>
          </w:p>
        </w:tc>
        <w:tc>
          <w:tcPr>
            <w:tcW w:w="33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5"/>
              <w:spacing w:line="300" w:lineRule="auto"/>
              <w:jc w:val="center"/>
              <w:rPr>
                <w:rFonts w:ascii="Gotham Pro" w:hAnsi="Gotham Pro"/>
                <w:color w:val="auto"/>
                <w:sz w:val="18"/>
                <w:szCs w:val="18"/>
              </w:rPr>
            </w:pPr>
            <w:r>
              <w:rPr>
                <w:rFonts w:ascii="Gotham Pro" w:hAnsi="Gotham Pro"/>
                <w:color w:val="auto"/>
                <w:sz w:val="18"/>
                <w:szCs w:val="1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B4679C" w:rsidRDefault="00B4679C" w:rsidP="00DE50D9">
            <w:pPr>
              <w:pStyle w:val="af5"/>
              <w:spacing w:line="300" w:lineRule="auto"/>
              <w:jc w:val="center"/>
              <w:rPr>
                <w:rFonts w:ascii="Gotham Pro" w:hAnsi="Gotham Pro"/>
                <w:color w:val="auto"/>
                <w:sz w:val="18"/>
                <w:szCs w:val="18"/>
              </w:rPr>
            </w:pPr>
            <w:r>
              <w:rPr>
                <w:rFonts w:ascii="Gotham Pro" w:hAnsi="Gotham Pro"/>
                <w:color w:val="auto"/>
                <w:sz w:val="18"/>
                <w:szCs w:val="18"/>
              </w:rPr>
              <w:t>ритуальная деятельность</w:t>
            </w:r>
          </w:p>
        </w:tc>
        <w:tc>
          <w:tcPr>
            <w:tcW w:w="125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5"/>
              <w:spacing w:line="300" w:lineRule="auto"/>
              <w:jc w:val="center"/>
              <w:rPr>
                <w:rFonts w:ascii="Gotham Pro" w:hAnsi="Gotham Pro"/>
                <w:color w:val="auto"/>
                <w:sz w:val="18"/>
                <w:szCs w:val="18"/>
              </w:rPr>
            </w:pPr>
            <w:r>
              <w:rPr>
                <w:rFonts w:ascii="Gotham Pro" w:hAnsi="Gotham Pro"/>
                <w:color w:val="auto"/>
                <w:sz w:val="18"/>
                <w:szCs w:val="18"/>
              </w:rPr>
              <w:t>8,8</w:t>
            </w:r>
          </w:p>
        </w:tc>
      </w:tr>
    </w:tbl>
    <w:p w:rsidR="00B4679C" w:rsidRDefault="00B4679C" w:rsidP="00B4679C">
      <w:pPr>
        <w:pStyle w:val="3"/>
        <w:spacing w:line="300" w:lineRule="auto"/>
        <w:ind w:firstLine="480"/>
        <w:rPr>
          <w:color w:val="auto"/>
        </w:rPr>
      </w:pPr>
      <w:r>
        <w:rPr>
          <w:color w:val="auto"/>
        </w:rPr>
        <w:t>1.9.2. Объекты складирования и захоронения отходов</w:t>
      </w:r>
    </w:p>
    <w:p w:rsidR="00B4679C" w:rsidRDefault="00B4679C" w:rsidP="00B4679C">
      <w:pPr>
        <w:pStyle w:val="13"/>
        <w:spacing w:line="300" w:lineRule="auto"/>
        <w:ind w:firstLine="480"/>
      </w:pPr>
      <w:r>
        <w:t>На территории сельского поселения «Дабатуйское» ранее отсутствовала организованная система сбора, транспортировки и вывоза твёрдых коммунальных отходов (ТКО), что приводило к самостоятельной утилизации отходов населением — путём сжигания, закапывания или размещения на несанкционированных свалках. Такая практика не соответствует требованиям экологической и санитарной безопасности и создаёт угрозу загрязнения почвы, грунтовых вод и атмосферного воздуха.</w:t>
      </w:r>
    </w:p>
    <w:p w:rsidR="00B4679C" w:rsidRDefault="00B4679C" w:rsidP="00B4679C">
      <w:pPr>
        <w:pStyle w:val="13"/>
        <w:spacing w:line="300" w:lineRule="auto"/>
        <w:ind w:firstLine="480"/>
      </w:pPr>
      <w:r>
        <w:t>В соответствии с действующим законодательством на территории Республики Бурятия определён региональный оператор по обращению с твёрдыми коммунальными отходами. В настоящее время сбор и вывоз твёрдых коммунальных отходов на территории поселения осуществляются ООО «ЭкоАльянс» — региональным оператором, ответственным за эту деятельность в установленном порядке. На территории муниципального образования сельского поселения «Дабатуйское» Заиграевского района Республики Бурятия осуществляется вывоз и транспортирование ТКО, образующихся в муниципальном образовании, направляются на объект размещения отходов (полигон ТКО) в п. Заиграево.</w:t>
      </w:r>
    </w:p>
    <w:p w:rsidR="00B4679C" w:rsidRDefault="00B4679C" w:rsidP="00B4679C">
      <w:pPr>
        <w:pStyle w:val="3"/>
        <w:spacing w:line="300" w:lineRule="auto"/>
        <w:ind w:firstLine="480"/>
        <w:rPr>
          <w:color w:val="auto"/>
        </w:rPr>
      </w:pPr>
      <w:r>
        <w:rPr>
          <w:color w:val="auto"/>
        </w:rPr>
        <w:lastRenderedPageBreak/>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p>
    <w:p w:rsidR="00B4679C" w:rsidRDefault="00B4679C" w:rsidP="00B4679C">
      <w:pPr>
        <w:pStyle w:val="3"/>
        <w:spacing w:line="300" w:lineRule="auto"/>
        <w:ind w:firstLine="480"/>
        <w:rPr>
          <w:color w:val="auto"/>
        </w:rPr>
      </w:pPr>
      <w:r>
        <w:rPr>
          <w:color w:val="auto"/>
        </w:rPr>
        <w:t>2.1. Сведения об утвержденных документах стратегического планирования, указанных в части 5.2 статьи 9 Градостроительного кодекса Российской Федерации,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B4679C" w:rsidRDefault="00B4679C" w:rsidP="00B4679C">
      <w:pPr>
        <w:pStyle w:val="13"/>
        <w:spacing w:line="300" w:lineRule="auto"/>
        <w:ind w:firstLine="480"/>
      </w:pPr>
      <w:r>
        <w:t>В границах МО СП «Дабатуйское» реализация мероприятий по размещению объектов местного значения осуществляется на основе утвержденных документов стратегического планирования, национальных проектов и муниципальных программ, направленных на устойчивое социально-экономическое развитие поселения, повышение качества жизни населения, развитие инженерной, транспортной, коммунальной и социальной инфраструктуры.</w:t>
      </w:r>
    </w:p>
    <w:p w:rsidR="00B4679C" w:rsidRDefault="00B4679C" w:rsidP="00B4679C">
      <w:pPr>
        <w:pStyle w:val="13"/>
        <w:spacing w:line="300" w:lineRule="auto"/>
        <w:ind w:firstLine="480"/>
      </w:pPr>
      <w:r>
        <w:t>Среди таких документов:</w:t>
      </w:r>
    </w:p>
    <w:p w:rsidR="00B4679C" w:rsidRDefault="00B4679C" w:rsidP="00B4679C">
      <w:pPr>
        <w:pStyle w:val="13"/>
        <w:spacing w:line="300" w:lineRule="auto"/>
        <w:ind w:firstLine="480"/>
        <w:jc w:val="center"/>
        <w:rPr>
          <w:sz w:val="20"/>
        </w:rPr>
      </w:pPr>
    </w:p>
    <w:p w:rsidR="00B4679C" w:rsidRDefault="00B4679C" w:rsidP="00B4679C">
      <w:pPr>
        <w:pStyle w:val="13"/>
        <w:spacing w:line="300" w:lineRule="auto"/>
        <w:jc w:val="center"/>
        <w:rPr>
          <w:b/>
          <w:bCs/>
          <w:sz w:val="20"/>
        </w:rPr>
      </w:pPr>
      <w:r>
        <w:rPr>
          <w:b/>
          <w:bCs/>
          <w:sz w:val="20"/>
        </w:rPr>
        <w:t>Таблица 2.1. – 1 «Перечень муниципальных программ</w:t>
      </w:r>
    </w:p>
    <w:p w:rsidR="00B4679C" w:rsidRDefault="00B4679C" w:rsidP="00B4679C">
      <w:pPr>
        <w:pStyle w:val="13"/>
        <w:spacing w:line="300" w:lineRule="auto"/>
        <w:jc w:val="center"/>
        <w:rPr>
          <w:b/>
          <w:bCs/>
          <w:sz w:val="20"/>
        </w:rPr>
      </w:pPr>
      <w:r>
        <w:rPr>
          <w:b/>
          <w:bCs/>
          <w:sz w:val="20"/>
        </w:rPr>
        <w:t xml:space="preserve"> муниципального образования «Заиграевский район»</w:t>
      </w:r>
    </w:p>
    <w:tbl>
      <w:tblPr>
        <w:tblW w:w="5000" w:type="pct"/>
        <w:tblCellMar>
          <w:top w:w="75" w:type="dxa"/>
          <w:left w:w="0" w:type="dxa"/>
          <w:bottom w:w="75" w:type="dxa"/>
          <w:right w:w="0" w:type="dxa"/>
        </w:tblCellMar>
        <w:tblLook w:val="04A0"/>
      </w:tblPr>
      <w:tblGrid>
        <w:gridCol w:w="412"/>
        <w:gridCol w:w="3109"/>
        <w:gridCol w:w="2109"/>
        <w:gridCol w:w="4172"/>
      </w:tblGrid>
      <w:tr w:rsidR="00B4679C" w:rsidTr="00DE50D9">
        <w:trPr>
          <w:trHeight w:val="572"/>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4679C" w:rsidRDefault="00B4679C" w:rsidP="00DE50D9">
            <w:pPr>
              <w:pStyle w:val="af3"/>
              <w:spacing w:line="300" w:lineRule="auto"/>
              <w:rPr>
                <w:b/>
                <w:bCs/>
              </w:rPr>
            </w:pPr>
            <w:r>
              <w:rPr>
                <w:b/>
                <w:bCs/>
              </w:rPr>
              <w:t>№</w:t>
            </w:r>
          </w:p>
        </w:tc>
        <w:tc>
          <w:tcPr>
            <w:tcW w:w="158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4679C" w:rsidRDefault="00B4679C" w:rsidP="00DE50D9">
            <w:pPr>
              <w:pStyle w:val="af3"/>
              <w:spacing w:line="300" w:lineRule="auto"/>
              <w:rPr>
                <w:b/>
                <w:bCs/>
              </w:rPr>
            </w:pPr>
            <w:r>
              <w:rPr>
                <w:b/>
                <w:bCs/>
              </w:rPr>
              <w:t>Наименование муниципальных программ муниципального образовании</w:t>
            </w:r>
          </w:p>
          <w:p w:rsidR="00B4679C" w:rsidRDefault="00B4679C" w:rsidP="00DE50D9">
            <w:pPr>
              <w:pStyle w:val="af3"/>
              <w:spacing w:line="300" w:lineRule="auto"/>
              <w:rPr>
                <w:b/>
                <w:bCs/>
              </w:rPr>
            </w:pPr>
            <w:r>
              <w:rPr>
                <w:b/>
                <w:bCs/>
              </w:rPr>
              <w:t>«Заиграевский район»</w:t>
            </w:r>
          </w:p>
        </w:tc>
        <w:tc>
          <w:tcPr>
            <w:tcW w:w="107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4679C" w:rsidRDefault="00B4679C" w:rsidP="00DE50D9">
            <w:pPr>
              <w:pStyle w:val="af3"/>
              <w:spacing w:line="300" w:lineRule="auto"/>
              <w:rPr>
                <w:b/>
                <w:bCs/>
              </w:rPr>
            </w:pPr>
            <w:r>
              <w:rPr>
                <w:b/>
                <w:bCs/>
              </w:rPr>
              <w:t>Ответственный исполнитель</w:t>
            </w:r>
          </w:p>
        </w:tc>
        <w:tc>
          <w:tcPr>
            <w:tcW w:w="212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4679C" w:rsidRDefault="00B4679C" w:rsidP="00DE50D9">
            <w:pPr>
              <w:pStyle w:val="af3"/>
              <w:spacing w:line="300" w:lineRule="auto"/>
              <w:rPr>
                <w:b/>
                <w:bCs/>
              </w:rPr>
            </w:pPr>
            <w:r>
              <w:rPr>
                <w:b/>
                <w:bCs/>
              </w:rPr>
              <w:t>Основные направления реализации муниципальных программ</w:t>
            </w:r>
          </w:p>
        </w:tc>
      </w:tr>
      <w:tr w:rsidR="00B4679C" w:rsidTr="00DE50D9">
        <w:trPr>
          <w:trHeight w:val="1693"/>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1</w:t>
            </w:r>
          </w:p>
        </w:tc>
        <w:tc>
          <w:tcPr>
            <w:tcW w:w="158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Развитие градостроительной деятельности, имущественных и земельных отношений, коммунальной инфраструктуры и дорожного хозяйства Заиграевского района»</w:t>
            </w:r>
          </w:p>
        </w:tc>
        <w:tc>
          <w:tcPr>
            <w:tcW w:w="107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МКУ «Комитет по архитектуре, имуществу и земельным отношениям» администрации муниципального образования «Заиграевский район»</w:t>
            </w:r>
          </w:p>
        </w:tc>
        <w:tc>
          <w:tcPr>
            <w:tcW w:w="212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 Земельные отношения;</w:t>
            </w:r>
          </w:p>
          <w:p w:rsidR="00B4679C" w:rsidRDefault="00B4679C" w:rsidP="00DE50D9">
            <w:pPr>
              <w:pStyle w:val="af3"/>
              <w:spacing w:line="300" w:lineRule="auto"/>
            </w:pPr>
            <w:r>
              <w:t>- Имущественные отношения Заиграевского района;</w:t>
            </w:r>
          </w:p>
          <w:p w:rsidR="00B4679C" w:rsidRDefault="00B4679C" w:rsidP="00DE50D9">
            <w:pPr>
              <w:pStyle w:val="af3"/>
              <w:spacing w:line="300" w:lineRule="auto"/>
            </w:pPr>
            <w:r>
              <w:t>- Градостроительная деятельность по развитию территории Заиграевского района</w:t>
            </w:r>
          </w:p>
          <w:p w:rsidR="00B4679C" w:rsidRDefault="00B4679C" w:rsidP="00DE50D9">
            <w:pPr>
              <w:pStyle w:val="af3"/>
              <w:spacing w:line="300" w:lineRule="auto"/>
            </w:pPr>
            <w:r>
              <w:t xml:space="preserve">- Развитие коммунальной инфраструктуры, энергетики и дорожного хозяйства Заиграевского района  </w:t>
            </w:r>
          </w:p>
          <w:p w:rsidR="00B4679C" w:rsidRDefault="00B4679C" w:rsidP="00DE50D9">
            <w:pPr>
              <w:pStyle w:val="af3"/>
              <w:spacing w:line="300" w:lineRule="auto"/>
            </w:pPr>
            <w:r>
              <w:t xml:space="preserve">- </w:t>
            </w:r>
            <w:r>
              <w:rPr>
                <w:bCs/>
              </w:rPr>
              <w:t>Охрана окружающей среды на территории муниципального образования «Заиграевского район»</w:t>
            </w:r>
          </w:p>
        </w:tc>
      </w:tr>
      <w:tr w:rsidR="00B4679C" w:rsidTr="00DE50D9">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2</w:t>
            </w:r>
          </w:p>
        </w:tc>
        <w:tc>
          <w:tcPr>
            <w:tcW w:w="158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 xml:space="preserve">Развитие системы образования в муниципальном образовании «Заиграевский </w:t>
            </w:r>
            <w:r>
              <w:lastRenderedPageBreak/>
              <w:t xml:space="preserve">район» </w:t>
            </w:r>
          </w:p>
        </w:tc>
        <w:tc>
          <w:tcPr>
            <w:tcW w:w="107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lastRenderedPageBreak/>
              <w:t xml:space="preserve">Управление образования администрации </w:t>
            </w:r>
            <w:r>
              <w:lastRenderedPageBreak/>
              <w:t>муниципального образования «Заиграевский район»</w:t>
            </w:r>
          </w:p>
        </w:tc>
        <w:tc>
          <w:tcPr>
            <w:tcW w:w="212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lastRenderedPageBreak/>
              <w:t xml:space="preserve">- Организация и предоставление общедоступного и бесплатного дошкольного, начального общего, основного общего, </w:t>
            </w:r>
            <w:r>
              <w:lastRenderedPageBreak/>
              <w:t>среднего общего образования по основным общеобразовательным программам в муниципальных образовательных организациях;</w:t>
            </w:r>
          </w:p>
          <w:p w:rsidR="00B4679C" w:rsidRDefault="00B4679C" w:rsidP="00DE50D9">
            <w:pPr>
              <w:pStyle w:val="af3"/>
              <w:spacing w:line="300" w:lineRule="auto"/>
            </w:pPr>
            <w:r>
              <w:t>- Организация предоставления дополнительного образования детей в муниципальных образовательных организациях;</w:t>
            </w:r>
          </w:p>
          <w:p w:rsidR="00B4679C" w:rsidRDefault="00B4679C" w:rsidP="00DE50D9">
            <w:pPr>
              <w:pStyle w:val="af3"/>
              <w:spacing w:line="300" w:lineRule="auto"/>
            </w:pPr>
            <w:r>
              <w:t>- Создание условий для осуществления присмотра и ухода за детьми, содержания детей в муниципальных образовательных организациях;</w:t>
            </w:r>
          </w:p>
          <w:p w:rsidR="00B4679C" w:rsidRDefault="00B4679C" w:rsidP="00DE50D9">
            <w:pPr>
              <w:pStyle w:val="af3"/>
              <w:spacing w:line="300" w:lineRule="auto"/>
            </w:pPr>
            <w:r>
              <w:t>- Обеспечение содержания зданий и сооружений муниципальных образовательных организаций, обустройство прилегающих к ним территорий.</w:t>
            </w:r>
          </w:p>
        </w:tc>
      </w:tr>
      <w:tr w:rsidR="00B4679C" w:rsidTr="00DE50D9">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lastRenderedPageBreak/>
              <w:t>3</w:t>
            </w:r>
          </w:p>
        </w:tc>
        <w:tc>
          <w:tcPr>
            <w:tcW w:w="158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 xml:space="preserve">Управление муниципальными финансами муниципального образования «Заиграевский район» </w:t>
            </w:r>
          </w:p>
        </w:tc>
        <w:tc>
          <w:tcPr>
            <w:tcW w:w="107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Финансовое управление администрации муниципального образования «Заиграевский район»</w:t>
            </w:r>
          </w:p>
        </w:tc>
        <w:tc>
          <w:tcPr>
            <w:tcW w:w="212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 xml:space="preserve"> - Организация, совершенствование бюджетного процесса и повышение эффективности бюджетных расходов;</w:t>
            </w:r>
          </w:p>
          <w:p w:rsidR="00B4679C" w:rsidRDefault="00B4679C" w:rsidP="00DE50D9">
            <w:pPr>
              <w:pStyle w:val="af3"/>
              <w:spacing w:line="300" w:lineRule="auto"/>
            </w:pPr>
            <w:r>
              <w:t>- Совершенствование межбюджетных отношений;</w:t>
            </w:r>
          </w:p>
          <w:p w:rsidR="00B4679C" w:rsidRDefault="00B4679C" w:rsidP="00DE50D9">
            <w:pPr>
              <w:pStyle w:val="af3"/>
              <w:spacing w:line="300" w:lineRule="auto"/>
            </w:pPr>
            <w:r>
              <w:t>- Управление муниципальным долгом.</w:t>
            </w:r>
          </w:p>
        </w:tc>
      </w:tr>
      <w:tr w:rsidR="00B4679C" w:rsidTr="00DE50D9">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4</w:t>
            </w:r>
          </w:p>
        </w:tc>
        <w:tc>
          <w:tcPr>
            <w:tcW w:w="158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 xml:space="preserve">Развитие муниципальной службы в муниципальном образовании «Заиграевский район» </w:t>
            </w:r>
          </w:p>
        </w:tc>
        <w:tc>
          <w:tcPr>
            <w:tcW w:w="107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Организационно-контрольный отдел администрации муниципального образования «Заиграевский район»</w:t>
            </w:r>
          </w:p>
        </w:tc>
        <w:tc>
          <w:tcPr>
            <w:tcW w:w="212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 xml:space="preserve">- Повышение уровня профессионального образования и подготовки муниципальных служащих, а также кадрового резерва; </w:t>
            </w:r>
          </w:p>
          <w:p w:rsidR="00B4679C" w:rsidRDefault="00B4679C" w:rsidP="00DE50D9">
            <w:pPr>
              <w:pStyle w:val="af3"/>
              <w:spacing w:line="300" w:lineRule="auto"/>
            </w:pPr>
            <w:r>
              <w:t xml:space="preserve">- Позитивное обновление аппарата муниципальной службы за счет кадрового резерва. </w:t>
            </w:r>
          </w:p>
        </w:tc>
      </w:tr>
      <w:tr w:rsidR="00B4679C" w:rsidTr="00DE50D9">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5</w:t>
            </w:r>
          </w:p>
        </w:tc>
        <w:tc>
          <w:tcPr>
            <w:tcW w:w="158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Содействие занятости населения в муниципальном образовании «Заиграевский район»</w:t>
            </w:r>
          </w:p>
        </w:tc>
        <w:tc>
          <w:tcPr>
            <w:tcW w:w="107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Отдел экономики Управления экономики и развития сельских территорий Администрации муниципального образования «Заиграевский район»</w:t>
            </w:r>
          </w:p>
        </w:tc>
        <w:tc>
          <w:tcPr>
            <w:tcW w:w="212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 Организация общественных работ;</w:t>
            </w:r>
          </w:p>
          <w:p w:rsidR="00B4679C" w:rsidRDefault="00B4679C" w:rsidP="00DE50D9">
            <w:pPr>
              <w:pStyle w:val="af3"/>
              <w:spacing w:line="300" w:lineRule="auto"/>
            </w:pPr>
            <w:r>
              <w:t>- Организация временного трудоустройства несовершеннолетних граждан в возрасте 14-18 лет;</w:t>
            </w:r>
          </w:p>
          <w:p w:rsidR="00B4679C" w:rsidRDefault="00B4679C" w:rsidP="00DE50D9">
            <w:pPr>
              <w:pStyle w:val="af3"/>
              <w:spacing w:line="300" w:lineRule="auto"/>
            </w:pPr>
            <w:r>
              <w:t>- Организация временного трудоустройства безработных граждан, испытывающих трудности в поиске работы.</w:t>
            </w:r>
          </w:p>
        </w:tc>
      </w:tr>
      <w:tr w:rsidR="00B4679C" w:rsidTr="00DE50D9">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6</w:t>
            </w:r>
          </w:p>
        </w:tc>
        <w:tc>
          <w:tcPr>
            <w:tcW w:w="158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 xml:space="preserve">Профилактика преступлений и иных правонарушений в Заиграевском районе </w:t>
            </w:r>
          </w:p>
        </w:tc>
        <w:tc>
          <w:tcPr>
            <w:tcW w:w="107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 xml:space="preserve">Отдел выездного контроля и работы с населением администрации муниципального </w:t>
            </w:r>
            <w:r>
              <w:lastRenderedPageBreak/>
              <w:t>образования Заигранвский район</w:t>
            </w:r>
          </w:p>
        </w:tc>
        <w:tc>
          <w:tcPr>
            <w:tcW w:w="212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lastRenderedPageBreak/>
              <w:t>- Профилактика правонарушений;</w:t>
            </w:r>
          </w:p>
          <w:p w:rsidR="00B4679C" w:rsidRDefault="00B4679C" w:rsidP="00DE50D9">
            <w:pPr>
              <w:pStyle w:val="af3"/>
              <w:spacing w:line="300" w:lineRule="auto"/>
            </w:pPr>
            <w:r>
              <w:t>- Пропаганда здорового образа жизни;</w:t>
            </w:r>
          </w:p>
          <w:p w:rsidR="00B4679C" w:rsidRDefault="00B4679C" w:rsidP="00DE50D9">
            <w:pPr>
              <w:pStyle w:val="af3"/>
              <w:spacing w:line="300" w:lineRule="auto"/>
            </w:pPr>
            <w:r>
              <w:t>- Социальная реабилитация лиц, находящихся в трудной жизненной ситуации;</w:t>
            </w:r>
          </w:p>
          <w:p w:rsidR="00B4679C" w:rsidRDefault="00B4679C" w:rsidP="00DE50D9">
            <w:pPr>
              <w:pStyle w:val="af3"/>
              <w:spacing w:line="300" w:lineRule="auto"/>
            </w:pPr>
            <w:r>
              <w:t xml:space="preserve">- Повышение чувства патриотизма, </w:t>
            </w:r>
            <w:r>
              <w:lastRenderedPageBreak/>
              <w:t>повышение культурно-нравственного и военно-патриотического воспитания населения.</w:t>
            </w:r>
          </w:p>
        </w:tc>
      </w:tr>
      <w:tr w:rsidR="00B4679C" w:rsidTr="00DE50D9">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lastRenderedPageBreak/>
              <w:t>7</w:t>
            </w:r>
          </w:p>
        </w:tc>
        <w:tc>
          <w:tcPr>
            <w:tcW w:w="158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Административный контроль и муниципальный земельный контроль на территории муниципального образования «Заиграевский район»</w:t>
            </w:r>
          </w:p>
        </w:tc>
        <w:tc>
          <w:tcPr>
            <w:tcW w:w="107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Отдел выездного контроля и работы с населением Администрации муниципального образования «Заиграевский район»</w:t>
            </w:r>
          </w:p>
        </w:tc>
        <w:tc>
          <w:tcPr>
            <w:tcW w:w="212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rPr>
                <w:bCs/>
              </w:rPr>
            </w:pPr>
            <w:r>
              <w:rPr>
                <w:bCs/>
              </w:rPr>
              <w:t>- О</w:t>
            </w:r>
            <w:r>
              <w:rPr>
                <w:shd w:val="clear" w:color="auto" w:fill="FFFFFF"/>
              </w:rPr>
              <w:t xml:space="preserve">рганизация и осуществление </w:t>
            </w:r>
            <w:r>
              <w:rPr>
                <w:bCs/>
              </w:rPr>
              <w:t>административного контроля в сфере общественного порядка и безопасности, охраны окружающей среды, землепользования и благоустройства, обращения с животными, предпринимательской деятельности на территории муниципального образования «Заиграевский район».</w:t>
            </w:r>
          </w:p>
          <w:p w:rsidR="00B4679C" w:rsidRDefault="00B4679C" w:rsidP="00DE50D9">
            <w:pPr>
              <w:pStyle w:val="af3"/>
              <w:spacing w:line="300" w:lineRule="auto"/>
            </w:pPr>
            <w:r>
              <w:rPr>
                <w:bCs/>
              </w:rPr>
              <w:t xml:space="preserve">- Организация и осуществление муниципального земельного контроля за использованием земель на территории муниципального образования «Заиграевский район» в соответствии с законодательством Российской Федерации и в порядке, установленном нормативными правовыми актами органов местного самоуправления. </w:t>
            </w:r>
          </w:p>
        </w:tc>
      </w:tr>
      <w:tr w:rsidR="00B4679C" w:rsidTr="00DE50D9">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8</w:t>
            </w:r>
          </w:p>
        </w:tc>
        <w:tc>
          <w:tcPr>
            <w:tcW w:w="158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 xml:space="preserve">Развитие и сохранение культуры, развитие взаимодействия общественных организаций и органов местного самоуправления Заиграевского района </w:t>
            </w:r>
          </w:p>
        </w:tc>
        <w:tc>
          <w:tcPr>
            <w:tcW w:w="107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 xml:space="preserve">МКУ «Управление культуры» администрации муниципального образования «Заиграевский район» </w:t>
            </w:r>
          </w:p>
        </w:tc>
        <w:tc>
          <w:tcPr>
            <w:tcW w:w="212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 Сохранение и развитие культуры Заиграевского района;</w:t>
            </w:r>
          </w:p>
          <w:p w:rsidR="00B4679C" w:rsidRDefault="00B4679C" w:rsidP="00DE50D9">
            <w:pPr>
              <w:pStyle w:val="af3"/>
              <w:spacing w:line="300" w:lineRule="auto"/>
            </w:pPr>
            <w:r>
              <w:t>- Развитие взаимодействия общественных организаций и органов местного самоуправления Заиграевского района;</w:t>
            </w:r>
          </w:p>
          <w:p w:rsidR="00B4679C" w:rsidRDefault="00B4679C" w:rsidP="00DE50D9">
            <w:pPr>
              <w:pStyle w:val="af3"/>
              <w:spacing w:line="300" w:lineRule="auto"/>
            </w:pPr>
            <w:r>
              <w:t>- Совершенствование муниципального управления в сфере культуры, развитие взаимодействия общественных организаций и органов местного самоуправления Заиграевского района.</w:t>
            </w:r>
          </w:p>
        </w:tc>
      </w:tr>
      <w:tr w:rsidR="00B4679C" w:rsidTr="00DE50D9">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9</w:t>
            </w:r>
          </w:p>
        </w:tc>
        <w:tc>
          <w:tcPr>
            <w:tcW w:w="158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 xml:space="preserve">Обеспечение безопасности жизнедеятельности населения на территории муниципального образования «Заиграевский район» </w:t>
            </w:r>
          </w:p>
        </w:tc>
        <w:tc>
          <w:tcPr>
            <w:tcW w:w="107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Отдел по делам гражданской обороны и чрезвычайных ситуаций муниципального образования «Заиграевский район»</w:t>
            </w:r>
          </w:p>
        </w:tc>
        <w:tc>
          <w:tcPr>
            <w:tcW w:w="212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rPr>
                <w:bCs/>
              </w:rPr>
            </w:pPr>
            <w:r>
              <w:rPr>
                <w:bCs/>
              </w:rPr>
              <w:t>- Предупреждение и ликвидация последствий чрезвычайных ситуаций;</w:t>
            </w:r>
          </w:p>
          <w:p w:rsidR="00B4679C" w:rsidRDefault="00B4679C" w:rsidP="00DE50D9">
            <w:pPr>
              <w:pStyle w:val="af3"/>
              <w:spacing w:line="300" w:lineRule="auto"/>
              <w:rPr>
                <w:bCs/>
              </w:rPr>
            </w:pPr>
            <w:r>
              <w:rPr>
                <w:bCs/>
              </w:rPr>
              <w:t>- Гражданская оборона, защита населения и территории от чрезвычайных ситуаций природного и техногенного характера.</w:t>
            </w:r>
          </w:p>
        </w:tc>
      </w:tr>
      <w:tr w:rsidR="00B4679C" w:rsidTr="00DE50D9">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10</w:t>
            </w:r>
          </w:p>
        </w:tc>
        <w:tc>
          <w:tcPr>
            <w:tcW w:w="158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Профилактика терроризма и экстремизма на территории муниципального образования «Заиграевский район»</w:t>
            </w:r>
          </w:p>
        </w:tc>
        <w:tc>
          <w:tcPr>
            <w:tcW w:w="107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 xml:space="preserve">Отдел по делам гражданской обороны и чрезвычайных ситуаций муниципального </w:t>
            </w:r>
            <w:r>
              <w:lastRenderedPageBreak/>
              <w:t>образования «Заиграевский район»</w:t>
            </w:r>
          </w:p>
        </w:tc>
        <w:tc>
          <w:tcPr>
            <w:tcW w:w="212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lastRenderedPageBreak/>
              <w:t>- организация профилактики антитеррористической деятельности, противодействие возможным фактам проявления терроризма и экстремизма</w:t>
            </w:r>
          </w:p>
        </w:tc>
      </w:tr>
      <w:tr w:rsidR="00B4679C" w:rsidTr="00DE50D9">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lastRenderedPageBreak/>
              <w:t>11</w:t>
            </w:r>
          </w:p>
        </w:tc>
        <w:tc>
          <w:tcPr>
            <w:tcW w:w="158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Развитие физической культуры, спорта и реализация молодежной политики в муниципальном образовании «Заиграевский район»</w:t>
            </w:r>
          </w:p>
        </w:tc>
        <w:tc>
          <w:tcPr>
            <w:tcW w:w="107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МКУ «Управление спорта и молодежной политики администрации муниципального образования «Заиграевский район»</w:t>
            </w:r>
          </w:p>
        </w:tc>
        <w:tc>
          <w:tcPr>
            <w:tcW w:w="212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rPr>
                <w:bCs/>
              </w:rPr>
            </w:pPr>
            <w:r>
              <w:rPr>
                <w:bCs/>
              </w:rPr>
              <w:t>- Обеспечение условий для развития физической культуры и массового спорта на территории муниципального образования «Заиграевский район»;</w:t>
            </w:r>
          </w:p>
          <w:p w:rsidR="00B4679C" w:rsidRDefault="00B4679C" w:rsidP="00DE50D9">
            <w:pPr>
              <w:pStyle w:val="af3"/>
              <w:spacing w:line="300" w:lineRule="auto"/>
              <w:rPr>
                <w:bCs/>
              </w:rPr>
            </w:pPr>
            <w:r>
              <w:rPr>
                <w:bCs/>
              </w:rPr>
              <w:t>- Формирование здорового образа жизни и организация активного отдыха населения района;</w:t>
            </w:r>
          </w:p>
          <w:p w:rsidR="00B4679C" w:rsidRDefault="00B4679C" w:rsidP="00DE50D9">
            <w:pPr>
              <w:pStyle w:val="af3"/>
              <w:spacing w:line="300" w:lineRule="auto"/>
              <w:rPr>
                <w:bCs/>
              </w:rPr>
            </w:pPr>
            <w:r>
              <w:rPr>
                <w:bCs/>
              </w:rPr>
              <w:t xml:space="preserve"> - Создание условий для наиболее полного включения молодежи в социально-экономическую, политическую и культурную жизнь общества.</w:t>
            </w:r>
          </w:p>
        </w:tc>
      </w:tr>
      <w:tr w:rsidR="00B4679C" w:rsidTr="00DE50D9">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12</w:t>
            </w:r>
          </w:p>
        </w:tc>
        <w:tc>
          <w:tcPr>
            <w:tcW w:w="158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Патриотическое воспитание граждан муниципального образования "Заиграевский район" на 2024-2029 годы"</w:t>
            </w:r>
          </w:p>
        </w:tc>
        <w:tc>
          <w:tcPr>
            <w:tcW w:w="107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МКУ «Управление спорта и молодежной политики администрации муниципального образования «Заиграевский район»</w:t>
            </w:r>
          </w:p>
        </w:tc>
        <w:tc>
          <w:tcPr>
            <w:tcW w:w="212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rPr>
                <w:bCs/>
              </w:rPr>
            </w:pPr>
            <w:r>
              <w:rPr>
                <w:shd w:val="clear" w:color="auto" w:fill="FFFFFF"/>
              </w:rPr>
              <w:t>-Развитие и совершенствование системы гражданского и </w:t>
            </w:r>
            <w:r>
              <w:t>патриотического воспитания</w:t>
            </w:r>
            <w:r>
              <w:rPr>
                <w:shd w:val="clear" w:color="auto" w:fill="FFFFFF"/>
              </w:rPr>
              <w:t> граждан;</w:t>
            </w:r>
          </w:p>
          <w:p w:rsidR="00B4679C" w:rsidRDefault="00B4679C" w:rsidP="00DE50D9">
            <w:pPr>
              <w:pStyle w:val="af3"/>
              <w:spacing w:line="300" w:lineRule="auto"/>
              <w:rPr>
                <w:bCs/>
              </w:rPr>
            </w:pPr>
            <w:r>
              <w:t>- Создание условий для повышения активности ветеранских, военно-патриотических и иных общественных организаций в работе с детьми и молодежью;</w:t>
            </w:r>
          </w:p>
          <w:p w:rsidR="00B4679C" w:rsidRDefault="00B4679C" w:rsidP="00DE50D9">
            <w:pPr>
              <w:pStyle w:val="af3"/>
              <w:spacing w:line="300" w:lineRule="auto"/>
              <w:rPr>
                <w:bCs/>
              </w:rPr>
            </w:pPr>
            <w:r>
              <w:t xml:space="preserve">- Привлечение населения к участию в патриотических мероприятиях. </w:t>
            </w:r>
          </w:p>
        </w:tc>
      </w:tr>
      <w:tr w:rsidR="00B4679C" w:rsidTr="00DE50D9">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13</w:t>
            </w:r>
          </w:p>
        </w:tc>
        <w:tc>
          <w:tcPr>
            <w:tcW w:w="158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 xml:space="preserve">Комплексное развитие сельских территорий и агропромышленного комплекса муниципального образования Заиграевский район» Республики Бурятия </w:t>
            </w:r>
          </w:p>
        </w:tc>
        <w:tc>
          <w:tcPr>
            <w:tcW w:w="107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Отдел сельского хозяйства и развития сельских территорий управления экономики и развития сельских территорий администрации муниципального образования «Заиграевский район»</w:t>
            </w:r>
          </w:p>
        </w:tc>
        <w:tc>
          <w:tcPr>
            <w:tcW w:w="212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rPr>
                <w:bCs/>
              </w:rPr>
            </w:pPr>
            <w:r>
              <w:rPr>
                <w:bCs/>
              </w:rPr>
              <w:t>- Обеспечение развития приоритетных отраслей сельского хозяйства;</w:t>
            </w:r>
          </w:p>
          <w:p w:rsidR="00B4679C" w:rsidRDefault="00B4679C" w:rsidP="00DE50D9">
            <w:pPr>
              <w:pStyle w:val="af3"/>
              <w:spacing w:line="300" w:lineRule="auto"/>
              <w:rPr>
                <w:bCs/>
              </w:rPr>
            </w:pPr>
            <w:r>
              <w:rPr>
                <w:bCs/>
              </w:rPr>
              <w:t>- Организация и осуществление мероприятий, направленных на развитие агропромышленного комплекса муниципального образования «Заиграевский район»;</w:t>
            </w:r>
          </w:p>
          <w:p w:rsidR="00B4679C" w:rsidRDefault="00B4679C" w:rsidP="00DE50D9">
            <w:pPr>
              <w:pStyle w:val="af3"/>
              <w:spacing w:line="300" w:lineRule="auto"/>
              <w:rPr>
                <w:bCs/>
              </w:rPr>
            </w:pPr>
            <w:r>
              <w:rPr>
                <w:bCs/>
              </w:rPr>
              <w:t xml:space="preserve">- Организация и осуществление мероприятий, направленных на развитие </w:t>
            </w:r>
            <w:r>
              <w:t>сельских территорий муниципального образования Заиграевский район»</w:t>
            </w:r>
          </w:p>
        </w:tc>
      </w:tr>
      <w:tr w:rsidR="00B4679C" w:rsidTr="00DE50D9">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14</w:t>
            </w:r>
          </w:p>
        </w:tc>
        <w:tc>
          <w:tcPr>
            <w:tcW w:w="158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Формирование комфортной городской среды поселка Заиграево Заиграевского района Республики Бурятия» на 2020-2024 годы</w:t>
            </w:r>
          </w:p>
        </w:tc>
        <w:tc>
          <w:tcPr>
            <w:tcW w:w="107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Администрация муниципального образования «Заиграевский район»</w:t>
            </w:r>
          </w:p>
        </w:tc>
        <w:tc>
          <w:tcPr>
            <w:tcW w:w="212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 Повышение уровня благоустройства территории поселка Заиграево, развитие благоприятных, комфортных и безопасных условий для проживания</w:t>
            </w:r>
          </w:p>
        </w:tc>
      </w:tr>
      <w:tr w:rsidR="00B4679C" w:rsidTr="00DE50D9">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15</w:t>
            </w:r>
          </w:p>
        </w:tc>
        <w:tc>
          <w:tcPr>
            <w:tcW w:w="158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Развитие малого и среднего предпринимательства в Заиграевском районе</w:t>
            </w:r>
          </w:p>
        </w:tc>
        <w:tc>
          <w:tcPr>
            <w:tcW w:w="107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 xml:space="preserve">Отдел экономики Управления экономики и развития сельских территорий </w:t>
            </w:r>
            <w:r>
              <w:lastRenderedPageBreak/>
              <w:t>Администрации муниципального образования «Заиграевский район»</w:t>
            </w:r>
          </w:p>
        </w:tc>
        <w:tc>
          <w:tcPr>
            <w:tcW w:w="212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lastRenderedPageBreak/>
              <w:t>- Поддержка и содействие развитию малого и среднего предпринимательства</w:t>
            </w:r>
          </w:p>
        </w:tc>
      </w:tr>
      <w:tr w:rsidR="00B4679C" w:rsidTr="00DE50D9">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lastRenderedPageBreak/>
              <w:t>16</w:t>
            </w:r>
          </w:p>
        </w:tc>
        <w:tc>
          <w:tcPr>
            <w:tcW w:w="158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Развитие туризма в Заиграевском районе</w:t>
            </w:r>
          </w:p>
        </w:tc>
        <w:tc>
          <w:tcPr>
            <w:tcW w:w="107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Отдел экономики управления экономики и развития сельских территорий администрации муниципального образования «Заиграевский район»</w:t>
            </w:r>
          </w:p>
        </w:tc>
        <w:tc>
          <w:tcPr>
            <w:tcW w:w="212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4679C" w:rsidRDefault="00B4679C" w:rsidP="00DE50D9">
            <w:pPr>
              <w:pStyle w:val="af3"/>
              <w:spacing w:line="300" w:lineRule="auto"/>
            </w:pPr>
            <w:r>
              <w:t xml:space="preserve"> - создание системы взаимодействия, координации и управления развитием туристической отрасли;</w:t>
            </w:r>
          </w:p>
          <w:p w:rsidR="00B4679C" w:rsidRDefault="00B4679C" w:rsidP="00DE50D9">
            <w:pPr>
              <w:pStyle w:val="af3"/>
              <w:spacing w:line="300" w:lineRule="auto"/>
            </w:pPr>
            <w:r>
              <w:t xml:space="preserve"> - благоустройство территорий, прилегающих к местам туристского показа;</w:t>
            </w:r>
          </w:p>
          <w:p w:rsidR="00B4679C" w:rsidRDefault="00B4679C" w:rsidP="00DE50D9">
            <w:pPr>
              <w:pStyle w:val="af3"/>
              <w:spacing w:line="300" w:lineRule="auto"/>
            </w:pPr>
            <w:r>
              <w:t xml:space="preserve">- </w:t>
            </w:r>
            <w:r>
              <w:rPr>
                <w:lang w:eastAsia="ar-SA"/>
              </w:rPr>
              <w:t>продвижение туристского продукта МО «Заиграевский район» на внутреннем и внешних рынках.</w:t>
            </w:r>
          </w:p>
        </w:tc>
      </w:tr>
    </w:tbl>
    <w:p w:rsidR="00B4679C" w:rsidRDefault="00B4679C" w:rsidP="00B4679C">
      <w:pPr>
        <w:pStyle w:val="3"/>
        <w:spacing w:line="300" w:lineRule="auto"/>
        <w:ind w:firstLine="480"/>
        <w:rPr>
          <w:color w:val="auto"/>
        </w:rPr>
      </w:pPr>
      <w:r>
        <w:rPr>
          <w:color w:val="auto"/>
        </w:rPr>
        <w:t>2.2. Предложения по функциональному зонированию</w:t>
      </w:r>
    </w:p>
    <w:p w:rsidR="00B4679C" w:rsidRDefault="00B4679C" w:rsidP="00B4679C">
      <w:pPr>
        <w:pStyle w:val="13"/>
        <w:spacing w:line="300" w:lineRule="auto"/>
        <w:ind w:firstLine="480"/>
      </w:pPr>
      <w:r>
        <w:t xml:space="preserve">В соответствии с Законом № 985-III в составе поселения имеется следующие населенные пункты: </w:t>
      </w:r>
    </w:p>
    <w:p w:rsidR="00B4679C" w:rsidRDefault="00B4679C" w:rsidP="00B4679C">
      <w:pPr>
        <w:pStyle w:val="13"/>
        <w:spacing w:line="300" w:lineRule="auto"/>
        <w:ind w:firstLine="480"/>
      </w:pPr>
      <w:r>
        <w:t>-  с. Эрхирик. Сведения о границе населенного пункта с. Эрхирик внесены в ЕГРН под реестровым номером 03:00-4.5. Площадь села – 9,4 км2;</w:t>
      </w:r>
    </w:p>
    <w:p w:rsidR="00B4679C" w:rsidRDefault="00B4679C" w:rsidP="00B4679C">
      <w:pPr>
        <w:pStyle w:val="13"/>
        <w:spacing w:line="300" w:lineRule="auto"/>
        <w:ind w:firstLine="480"/>
      </w:pPr>
      <w:r>
        <w:t>-  у. Дабата. Сведения о границе населенного пункта у. Дабата внесены в ЕГРН под реестровым номером 03:06-4.5. Площадь села – 0,8 км2;</w:t>
      </w:r>
    </w:p>
    <w:p w:rsidR="00B4679C" w:rsidRDefault="00B4679C" w:rsidP="00B4679C">
      <w:pPr>
        <w:pStyle w:val="13"/>
        <w:spacing w:line="300" w:lineRule="auto"/>
        <w:ind w:firstLine="480"/>
        <w:rPr>
          <w:b/>
          <w:bCs/>
        </w:rPr>
        <w:sectPr w:rsidR="00B4679C" w:rsidSect="00B4679C">
          <w:headerReference w:type="default" r:id="rId63"/>
          <w:footerReference w:type="default" r:id="rId64"/>
          <w:pgSz w:w="11906" w:h="16838"/>
          <w:pgMar w:top="1985" w:right="567" w:bottom="1134" w:left="1701" w:header="708" w:footer="709" w:gutter="0"/>
          <w:cols w:space="720"/>
          <w:docGrid w:linePitch="360"/>
        </w:sectPr>
      </w:pPr>
      <w:r>
        <w:t xml:space="preserve">-  у. Нарын-Шибирь. Сведения о границе населенного пункта у. Нарын-Шибирь внесены в ЕГРН под реестровым номером 03:06-4.13. Площадь села – 1,1 км2. </w:t>
      </w:r>
    </w:p>
    <w:p w:rsidR="00B4679C" w:rsidRDefault="00B4679C" w:rsidP="00B4679C">
      <w:pPr>
        <w:pStyle w:val="13"/>
        <w:spacing w:line="300" w:lineRule="auto"/>
        <w:jc w:val="center"/>
        <w:rPr>
          <w:b/>
          <w:bCs/>
          <w:sz w:val="20"/>
        </w:rPr>
      </w:pPr>
      <w:r>
        <w:rPr>
          <w:b/>
          <w:bCs/>
          <w:sz w:val="20"/>
        </w:rPr>
        <w:lastRenderedPageBreak/>
        <w:t>Таблица 2.2. – 1 «Функциональное зонирование территории МО СП «Дабатуйское»</w:t>
      </w:r>
    </w:p>
    <w:tbl>
      <w:tblPr>
        <w:tblStyle w:val="af2"/>
        <w:tblpPr w:leftFromText="180" w:rightFromText="180" w:vertAnchor="text" w:horzAnchor="page" w:tblpX="487" w:tblpY="186"/>
        <w:tblOverlap w:val="never"/>
        <w:tblW w:w="16013" w:type="dxa"/>
        <w:tblLayout w:type="fixed"/>
        <w:tblLook w:val="04A0"/>
      </w:tblPr>
      <w:tblGrid>
        <w:gridCol w:w="2689"/>
        <w:gridCol w:w="1830"/>
        <w:gridCol w:w="1704"/>
        <w:gridCol w:w="1462"/>
        <w:gridCol w:w="1666"/>
        <w:gridCol w:w="1665"/>
        <w:gridCol w:w="1666"/>
        <w:gridCol w:w="1665"/>
        <w:gridCol w:w="1666"/>
      </w:tblGrid>
      <w:tr w:rsidR="00B4679C" w:rsidTr="00DE50D9">
        <w:tc>
          <w:tcPr>
            <w:tcW w:w="2689" w:type="dxa"/>
            <w:vMerge w:val="restart"/>
            <w:vAlign w:val="center"/>
          </w:tcPr>
          <w:p w:rsidR="00B4679C" w:rsidRDefault="00B4679C" w:rsidP="00DE50D9">
            <w:pPr>
              <w:pStyle w:val="af5"/>
              <w:jc w:val="center"/>
              <w:rPr>
                <w:rFonts w:ascii="Gotham Pro" w:hAnsi="Gotham Pro" w:cs="Gotham Pro"/>
                <w:b/>
                <w:color w:val="auto"/>
                <w:sz w:val="18"/>
                <w:szCs w:val="18"/>
              </w:rPr>
            </w:pPr>
            <w:r>
              <w:rPr>
                <w:rFonts w:ascii="Gotham Pro" w:hAnsi="Gotham Pro" w:cs="Gotham Pro"/>
                <w:b/>
                <w:color w:val="auto"/>
                <w:sz w:val="18"/>
                <w:szCs w:val="18"/>
              </w:rPr>
              <w:t>Наименование и характеристики функциональной зоны</w:t>
            </w:r>
          </w:p>
          <w:p w:rsidR="00B4679C" w:rsidRDefault="00B4679C" w:rsidP="00DE50D9">
            <w:pPr>
              <w:jc w:val="center"/>
              <w:rPr>
                <w:rFonts w:ascii="Gotham Pro" w:hAnsi="Gotham Pro" w:cs="Gotham Pro"/>
                <w:sz w:val="18"/>
                <w:szCs w:val="18"/>
              </w:rPr>
            </w:pPr>
          </w:p>
        </w:tc>
        <w:tc>
          <w:tcPr>
            <w:tcW w:w="13324" w:type="dxa"/>
            <w:gridSpan w:val="8"/>
            <w:vAlign w:val="center"/>
          </w:tcPr>
          <w:p w:rsidR="00B4679C" w:rsidRDefault="00B4679C" w:rsidP="00DE50D9">
            <w:pPr>
              <w:jc w:val="center"/>
              <w:rPr>
                <w:rFonts w:ascii="Gotham Pro" w:hAnsi="Gotham Pro" w:cs="Gotham Pro"/>
                <w:b/>
                <w:sz w:val="18"/>
                <w:szCs w:val="18"/>
              </w:rPr>
            </w:pPr>
            <w:r>
              <w:rPr>
                <w:rFonts w:ascii="Gotham Pro" w:hAnsi="Gotham Pro" w:cs="Gotham Pro"/>
                <w:b/>
                <w:sz w:val="18"/>
                <w:szCs w:val="18"/>
              </w:rPr>
              <w:t>Площадь, га</w:t>
            </w:r>
          </w:p>
        </w:tc>
      </w:tr>
      <w:tr w:rsidR="00B4679C" w:rsidTr="00DE50D9">
        <w:tc>
          <w:tcPr>
            <w:tcW w:w="2689" w:type="dxa"/>
            <w:vMerge/>
            <w:vAlign w:val="center"/>
          </w:tcPr>
          <w:p w:rsidR="00B4679C" w:rsidRDefault="00B4679C" w:rsidP="00DE50D9">
            <w:pPr>
              <w:jc w:val="center"/>
              <w:rPr>
                <w:rFonts w:ascii="Gotham Pro" w:hAnsi="Gotham Pro" w:cs="Gotham Pro"/>
                <w:sz w:val="18"/>
                <w:szCs w:val="18"/>
              </w:rPr>
            </w:pPr>
          </w:p>
        </w:tc>
        <w:tc>
          <w:tcPr>
            <w:tcW w:w="3534" w:type="dxa"/>
            <w:gridSpan w:val="2"/>
            <w:vAlign w:val="center"/>
          </w:tcPr>
          <w:p w:rsidR="00B4679C" w:rsidRDefault="00B4679C" w:rsidP="00DE50D9">
            <w:pPr>
              <w:pStyle w:val="af5"/>
              <w:jc w:val="center"/>
              <w:rPr>
                <w:rFonts w:ascii="Gotham Pro" w:hAnsi="Gotham Pro" w:cs="Gotham Pro"/>
                <w:b/>
                <w:color w:val="auto"/>
                <w:sz w:val="18"/>
                <w:szCs w:val="18"/>
              </w:rPr>
            </w:pPr>
            <w:r>
              <w:rPr>
                <w:rFonts w:ascii="Gotham Pro" w:hAnsi="Gotham Pro" w:cs="Gotham Pro"/>
                <w:b/>
                <w:color w:val="auto"/>
                <w:sz w:val="18"/>
                <w:szCs w:val="18"/>
              </w:rPr>
              <w:t>МО СП «Дабатуйское»</w:t>
            </w:r>
          </w:p>
        </w:tc>
        <w:tc>
          <w:tcPr>
            <w:tcW w:w="3128" w:type="dxa"/>
            <w:gridSpan w:val="2"/>
            <w:vAlign w:val="center"/>
          </w:tcPr>
          <w:p w:rsidR="00B4679C" w:rsidRDefault="00B4679C" w:rsidP="00DE50D9">
            <w:pPr>
              <w:pStyle w:val="af5"/>
              <w:jc w:val="center"/>
              <w:rPr>
                <w:rFonts w:ascii="Gotham Pro" w:hAnsi="Gotham Pro" w:cs="Gotham Pro"/>
                <w:b/>
                <w:color w:val="auto"/>
                <w:sz w:val="18"/>
                <w:szCs w:val="18"/>
              </w:rPr>
            </w:pPr>
            <w:r>
              <w:rPr>
                <w:rFonts w:ascii="Gotham Pro" w:hAnsi="Gotham Pro"/>
                <w:b/>
                <w:sz w:val="18"/>
              </w:rPr>
              <w:t>с.Эрхирик</w:t>
            </w:r>
          </w:p>
        </w:tc>
        <w:tc>
          <w:tcPr>
            <w:tcW w:w="3331" w:type="dxa"/>
            <w:gridSpan w:val="2"/>
            <w:vAlign w:val="center"/>
          </w:tcPr>
          <w:p w:rsidR="00B4679C" w:rsidRDefault="00B4679C" w:rsidP="00DE50D9">
            <w:pPr>
              <w:pStyle w:val="af5"/>
              <w:jc w:val="center"/>
              <w:rPr>
                <w:rFonts w:ascii="Gotham Pro" w:hAnsi="Gotham Pro" w:cs="Gotham Pro"/>
                <w:b/>
                <w:color w:val="auto"/>
                <w:sz w:val="18"/>
                <w:szCs w:val="18"/>
              </w:rPr>
            </w:pPr>
            <w:r>
              <w:rPr>
                <w:rFonts w:ascii="Gotham Pro" w:hAnsi="Gotham Pro"/>
                <w:b/>
                <w:sz w:val="18"/>
              </w:rPr>
              <w:t>с.Дабата</w:t>
            </w:r>
          </w:p>
        </w:tc>
        <w:tc>
          <w:tcPr>
            <w:tcW w:w="3331" w:type="dxa"/>
            <w:gridSpan w:val="2"/>
            <w:vAlign w:val="center"/>
          </w:tcPr>
          <w:p w:rsidR="00B4679C" w:rsidRDefault="00B4679C" w:rsidP="00DE50D9">
            <w:pPr>
              <w:pStyle w:val="af5"/>
              <w:jc w:val="center"/>
              <w:rPr>
                <w:rFonts w:ascii="Gotham Pro" w:hAnsi="Gotham Pro" w:cs="Gotham Pro"/>
                <w:b/>
                <w:color w:val="auto"/>
                <w:sz w:val="18"/>
                <w:szCs w:val="18"/>
              </w:rPr>
            </w:pPr>
            <w:r>
              <w:rPr>
                <w:rFonts w:ascii="Gotham Pro" w:hAnsi="Gotham Pro"/>
                <w:b/>
                <w:sz w:val="18"/>
              </w:rPr>
              <w:t>у.Нарын-Шибирь</w:t>
            </w:r>
          </w:p>
        </w:tc>
      </w:tr>
      <w:tr w:rsidR="00B4679C" w:rsidTr="00DE50D9">
        <w:tc>
          <w:tcPr>
            <w:tcW w:w="2689" w:type="dxa"/>
            <w:vAlign w:val="center"/>
          </w:tcPr>
          <w:p w:rsidR="00B4679C" w:rsidRDefault="00B4679C" w:rsidP="00DE50D9">
            <w:pPr>
              <w:pStyle w:val="af5"/>
              <w:rPr>
                <w:rFonts w:ascii="Gotham Pro" w:hAnsi="Gotham Pro" w:cs="Gotham Pro"/>
                <w:b/>
                <w:color w:val="auto"/>
                <w:sz w:val="18"/>
                <w:szCs w:val="18"/>
              </w:rPr>
            </w:pPr>
          </w:p>
        </w:tc>
        <w:tc>
          <w:tcPr>
            <w:tcW w:w="1830" w:type="dxa"/>
            <w:vAlign w:val="center"/>
          </w:tcPr>
          <w:p w:rsidR="00B4679C" w:rsidRDefault="00B4679C" w:rsidP="00DE50D9">
            <w:pPr>
              <w:pStyle w:val="af5"/>
              <w:jc w:val="center"/>
              <w:rPr>
                <w:rFonts w:ascii="Gotham Pro" w:hAnsi="Gotham Pro" w:cs="Gotham Pro"/>
                <w:b/>
                <w:color w:val="auto"/>
                <w:sz w:val="18"/>
                <w:szCs w:val="18"/>
              </w:rPr>
            </w:pPr>
            <w:r>
              <w:rPr>
                <w:rFonts w:ascii="Gotham Pro" w:hAnsi="Gotham Pro" w:cs="Gotham Pro"/>
                <w:b/>
                <w:color w:val="auto"/>
                <w:sz w:val="18"/>
                <w:szCs w:val="18"/>
              </w:rPr>
              <w:t>Сущ.</w:t>
            </w:r>
          </w:p>
        </w:tc>
        <w:tc>
          <w:tcPr>
            <w:tcW w:w="1704" w:type="dxa"/>
            <w:vAlign w:val="center"/>
          </w:tcPr>
          <w:p w:rsidR="00B4679C" w:rsidRDefault="00B4679C" w:rsidP="00DE50D9">
            <w:pPr>
              <w:pStyle w:val="af5"/>
              <w:jc w:val="center"/>
              <w:rPr>
                <w:rFonts w:ascii="Gotham Pro" w:hAnsi="Gotham Pro" w:cs="Gotham Pro"/>
                <w:b/>
                <w:color w:val="auto"/>
                <w:sz w:val="18"/>
                <w:szCs w:val="18"/>
              </w:rPr>
            </w:pPr>
            <w:r>
              <w:rPr>
                <w:rFonts w:ascii="Gotham Pro" w:hAnsi="Gotham Pro" w:cs="Gotham Pro"/>
                <w:b/>
                <w:color w:val="auto"/>
                <w:sz w:val="18"/>
                <w:szCs w:val="18"/>
              </w:rPr>
              <w:t>План.</w:t>
            </w:r>
          </w:p>
        </w:tc>
        <w:tc>
          <w:tcPr>
            <w:tcW w:w="1462" w:type="dxa"/>
            <w:vAlign w:val="center"/>
          </w:tcPr>
          <w:p w:rsidR="00B4679C" w:rsidRDefault="00B4679C" w:rsidP="00DE50D9">
            <w:pPr>
              <w:pStyle w:val="af5"/>
              <w:jc w:val="center"/>
              <w:rPr>
                <w:rFonts w:ascii="Gotham Pro" w:hAnsi="Gotham Pro" w:cs="Gotham Pro"/>
                <w:b/>
                <w:color w:val="auto"/>
                <w:sz w:val="18"/>
                <w:szCs w:val="18"/>
              </w:rPr>
            </w:pPr>
            <w:r>
              <w:rPr>
                <w:rFonts w:ascii="Gotham Pro" w:hAnsi="Gotham Pro" w:cs="Gotham Pro"/>
                <w:b/>
                <w:color w:val="auto"/>
                <w:sz w:val="18"/>
                <w:szCs w:val="18"/>
              </w:rPr>
              <w:t>Сущ.</w:t>
            </w:r>
          </w:p>
        </w:tc>
        <w:tc>
          <w:tcPr>
            <w:tcW w:w="1666" w:type="dxa"/>
            <w:vAlign w:val="center"/>
          </w:tcPr>
          <w:p w:rsidR="00B4679C" w:rsidRDefault="00B4679C" w:rsidP="00DE50D9">
            <w:pPr>
              <w:pStyle w:val="af5"/>
              <w:jc w:val="center"/>
              <w:rPr>
                <w:rFonts w:ascii="Gotham Pro" w:hAnsi="Gotham Pro" w:cs="Gotham Pro"/>
                <w:b/>
                <w:color w:val="auto"/>
                <w:sz w:val="18"/>
                <w:szCs w:val="18"/>
              </w:rPr>
            </w:pPr>
            <w:r>
              <w:rPr>
                <w:rFonts w:ascii="Gotham Pro" w:hAnsi="Gotham Pro" w:cs="Gotham Pro"/>
                <w:b/>
                <w:color w:val="auto"/>
                <w:sz w:val="18"/>
                <w:szCs w:val="18"/>
              </w:rPr>
              <w:t>План.</w:t>
            </w:r>
          </w:p>
        </w:tc>
        <w:tc>
          <w:tcPr>
            <w:tcW w:w="1665" w:type="dxa"/>
            <w:vAlign w:val="center"/>
          </w:tcPr>
          <w:p w:rsidR="00B4679C" w:rsidRDefault="00B4679C" w:rsidP="00DE50D9">
            <w:pPr>
              <w:pStyle w:val="af5"/>
              <w:jc w:val="center"/>
              <w:rPr>
                <w:rFonts w:ascii="Gotham Pro" w:hAnsi="Gotham Pro" w:cs="Gotham Pro"/>
                <w:b/>
                <w:color w:val="auto"/>
                <w:sz w:val="18"/>
                <w:szCs w:val="18"/>
              </w:rPr>
            </w:pPr>
            <w:r>
              <w:rPr>
                <w:rFonts w:ascii="Gotham Pro" w:hAnsi="Gotham Pro" w:cs="Gotham Pro"/>
                <w:b/>
                <w:color w:val="auto"/>
                <w:sz w:val="18"/>
                <w:szCs w:val="18"/>
              </w:rPr>
              <w:t>Сущ.</w:t>
            </w:r>
          </w:p>
        </w:tc>
        <w:tc>
          <w:tcPr>
            <w:tcW w:w="1666" w:type="dxa"/>
            <w:vAlign w:val="center"/>
          </w:tcPr>
          <w:p w:rsidR="00B4679C" w:rsidRDefault="00B4679C" w:rsidP="00DE50D9">
            <w:pPr>
              <w:pStyle w:val="af5"/>
              <w:jc w:val="center"/>
              <w:rPr>
                <w:rFonts w:ascii="Gotham Pro" w:hAnsi="Gotham Pro" w:cs="Gotham Pro"/>
                <w:b/>
                <w:color w:val="auto"/>
                <w:sz w:val="18"/>
                <w:szCs w:val="18"/>
              </w:rPr>
            </w:pPr>
            <w:r>
              <w:rPr>
                <w:rFonts w:ascii="Gotham Pro" w:hAnsi="Gotham Pro" w:cs="Gotham Pro"/>
                <w:b/>
                <w:color w:val="auto"/>
                <w:sz w:val="18"/>
                <w:szCs w:val="18"/>
              </w:rPr>
              <w:t>План.</w:t>
            </w:r>
          </w:p>
        </w:tc>
        <w:tc>
          <w:tcPr>
            <w:tcW w:w="1665" w:type="dxa"/>
            <w:vAlign w:val="center"/>
          </w:tcPr>
          <w:p w:rsidR="00B4679C" w:rsidRDefault="00B4679C" w:rsidP="00DE50D9">
            <w:pPr>
              <w:pStyle w:val="af5"/>
              <w:jc w:val="center"/>
              <w:rPr>
                <w:rFonts w:ascii="Gotham Pro" w:hAnsi="Gotham Pro" w:cs="Gotham Pro"/>
                <w:b/>
                <w:color w:val="auto"/>
                <w:sz w:val="18"/>
                <w:szCs w:val="18"/>
              </w:rPr>
            </w:pPr>
            <w:r>
              <w:rPr>
                <w:rFonts w:ascii="Gotham Pro" w:hAnsi="Gotham Pro" w:cs="Gotham Pro"/>
                <w:b/>
                <w:color w:val="auto"/>
                <w:sz w:val="18"/>
                <w:szCs w:val="18"/>
              </w:rPr>
              <w:t>Сущ.</w:t>
            </w:r>
          </w:p>
        </w:tc>
        <w:tc>
          <w:tcPr>
            <w:tcW w:w="1666" w:type="dxa"/>
            <w:vAlign w:val="center"/>
          </w:tcPr>
          <w:p w:rsidR="00B4679C" w:rsidRDefault="00B4679C" w:rsidP="00DE50D9">
            <w:pPr>
              <w:pStyle w:val="af5"/>
              <w:jc w:val="center"/>
              <w:rPr>
                <w:rFonts w:ascii="Gotham Pro" w:hAnsi="Gotham Pro" w:cs="Gotham Pro"/>
                <w:b/>
                <w:color w:val="auto"/>
                <w:sz w:val="18"/>
                <w:szCs w:val="18"/>
              </w:rPr>
            </w:pPr>
            <w:r>
              <w:rPr>
                <w:rFonts w:ascii="Gotham Pro" w:hAnsi="Gotham Pro" w:cs="Gotham Pro"/>
                <w:b/>
                <w:color w:val="auto"/>
                <w:sz w:val="18"/>
                <w:szCs w:val="18"/>
              </w:rPr>
              <w:t>План.</w:t>
            </w:r>
          </w:p>
        </w:tc>
      </w:tr>
      <w:tr w:rsidR="00B4679C" w:rsidTr="00DE50D9">
        <w:tc>
          <w:tcPr>
            <w:tcW w:w="2689" w:type="dxa"/>
            <w:vAlign w:val="center"/>
          </w:tcPr>
          <w:p w:rsidR="00B4679C" w:rsidRDefault="00B4679C" w:rsidP="00DE50D9">
            <w:pPr>
              <w:pStyle w:val="af5"/>
              <w:rPr>
                <w:rFonts w:ascii="Gotham Pro" w:hAnsi="Gotham Pro" w:cs="Gotham Pro"/>
                <w:bCs/>
                <w:color w:val="auto"/>
                <w:sz w:val="18"/>
                <w:szCs w:val="18"/>
              </w:rPr>
            </w:pPr>
            <w:r>
              <w:rPr>
                <w:rFonts w:ascii="Gotham Pro" w:hAnsi="Gotham Pro" w:cs="Gotham Pro"/>
                <w:bCs/>
                <w:color w:val="auto"/>
                <w:sz w:val="18"/>
                <w:szCs w:val="18"/>
              </w:rPr>
              <w:t>Жилые зоны</w:t>
            </w:r>
          </w:p>
        </w:tc>
        <w:tc>
          <w:tcPr>
            <w:tcW w:w="1830"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cs="Gotham Pro"/>
                <w:bCs/>
                <w:color w:val="auto"/>
                <w:sz w:val="18"/>
                <w:szCs w:val="18"/>
              </w:rPr>
              <w:t>-</w:t>
            </w:r>
          </w:p>
        </w:tc>
        <w:tc>
          <w:tcPr>
            <w:tcW w:w="1704"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cs="Gotham Pro"/>
                <w:bCs/>
                <w:color w:val="auto"/>
                <w:sz w:val="18"/>
                <w:szCs w:val="18"/>
              </w:rPr>
              <w:t>-</w:t>
            </w:r>
          </w:p>
        </w:tc>
        <w:tc>
          <w:tcPr>
            <w:tcW w:w="1462"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cs="Gotham Pro"/>
                <w:bCs/>
                <w:color w:val="auto"/>
                <w:sz w:val="18"/>
                <w:szCs w:val="18"/>
              </w:rPr>
              <w:t>843,34</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864,39</w:t>
            </w:r>
          </w:p>
        </w:tc>
        <w:tc>
          <w:tcPr>
            <w:tcW w:w="1665" w:type="dxa"/>
          </w:tcPr>
          <w:p w:rsidR="00B4679C" w:rsidRDefault="00B4679C" w:rsidP="00DE50D9">
            <w:pPr>
              <w:pStyle w:val="af5"/>
              <w:jc w:val="center"/>
              <w:rPr>
                <w:rFonts w:ascii="Gotham Pro" w:hAnsi="Gotham Pro" w:cs="Gotham Pro"/>
                <w:bCs/>
                <w:color w:val="auto"/>
                <w:sz w:val="18"/>
                <w:szCs w:val="18"/>
              </w:rPr>
            </w:pPr>
            <w:r>
              <w:rPr>
                <w:rFonts w:ascii="Gotham Pro" w:hAnsi="Gotham Pro" w:cs="Gotham Pro"/>
                <w:bCs/>
                <w:color w:val="auto"/>
                <w:sz w:val="18"/>
                <w:szCs w:val="18"/>
              </w:rPr>
              <w:t>81,74</w:t>
            </w:r>
          </w:p>
        </w:tc>
        <w:tc>
          <w:tcPr>
            <w:tcW w:w="1666" w:type="dxa"/>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80,58</w:t>
            </w:r>
          </w:p>
        </w:tc>
        <w:tc>
          <w:tcPr>
            <w:tcW w:w="1665" w:type="dxa"/>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98,96</w:t>
            </w:r>
          </w:p>
        </w:tc>
        <w:tc>
          <w:tcPr>
            <w:tcW w:w="1666" w:type="dxa"/>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98,96</w:t>
            </w:r>
          </w:p>
        </w:tc>
      </w:tr>
      <w:tr w:rsidR="00B4679C" w:rsidTr="00DE50D9">
        <w:tc>
          <w:tcPr>
            <w:tcW w:w="2689" w:type="dxa"/>
            <w:vAlign w:val="center"/>
          </w:tcPr>
          <w:p w:rsidR="00B4679C" w:rsidRDefault="00B4679C" w:rsidP="00DE50D9">
            <w:pPr>
              <w:pStyle w:val="af5"/>
              <w:rPr>
                <w:rFonts w:ascii="Gotham Pro" w:hAnsi="Gotham Pro" w:cs="Gotham Pro"/>
                <w:bCs/>
                <w:color w:val="auto"/>
                <w:sz w:val="18"/>
                <w:szCs w:val="18"/>
              </w:rPr>
            </w:pPr>
            <w:r>
              <w:rPr>
                <w:rFonts w:ascii="Gotham Pro" w:hAnsi="Gotham Pro" w:cs="Gotham Pro"/>
                <w:bCs/>
                <w:color w:val="auto"/>
                <w:sz w:val="18"/>
                <w:szCs w:val="18"/>
              </w:rPr>
              <w:t>Общественно-деловая зона</w:t>
            </w:r>
          </w:p>
        </w:tc>
        <w:tc>
          <w:tcPr>
            <w:tcW w:w="1830"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cs="Gotham Pro"/>
                <w:bCs/>
                <w:color w:val="auto"/>
                <w:sz w:val="18"/>
                <w:szCs w:val="18"/>
              </w:rPr>
              <w:t>-</w:t>
            </w:r>
          </w:p>
        </w:tc>
        <w:tc>
          <w:tcPr>
            <w:tcW w:w="1704"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cs="Gotham Pro"/>
                <w:bCs/>
                <w:color w:val="auto"/>
                <w:sz w:val="18"/>
                <w:szCs w:val="18"/>
              </w:rPr>
              <w:t>-</w:t>
            </w:r>
          </w:p>
        </w:tc>
        <w:tc>
          <w:tcPr>
            <w:tcW w:w="1462"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cs="Gotham Pro"/>
                <w:bCs/>
                <w:color w:val="auto"/>
                <w:sz w:val="18"/>
                <w:szCs w:val="18"/>
              </w:rPr>
              <w:t>6,28</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8,378</w:t>
            </w:r>
          </w:p>
        </w:tc>
        <w:tc>
          <w:tcPr>
            <w:tcW w:w="1665" w:type="dxa"/>
          </w:tcPr>
          <w:p w:rsidR="00B4679C" w:rsidRDefault="00B4679C" w:rsidP="00DE50D9">
            <w:pPr>
              <w:pStyle w:val="af5"/>
              <w:jc w:val="center"/>
              <w:rPr>
                <w:rFonts w:ascii="Gotham Pro" w:hAnsi="Gotham Pro" w:cs="Gotham Pro"/>
                <w:bCs/>
                <w:color w:val="auto"/>
                <w:sz w:val="18"/>
                <w:szCs w:val="18"/>
              </w:rPr>
            </w:pPr>
            <w:r>
              <w:rPr>
                <w:rFonts w:ascii="Gotham Pro" w:hAnsi="Gotham Pro" w:cs="Gotham Pro"/>
                <w:bCs/>
                <w:color w:val="auto"/>
                <w:sz w:val="18"/>
                <w:szCs w:val="18"/>
              </w:rPr>
              <w:t>0,15</w:t>
            </w:r>
          </w:p>
        </w:tc>
        <w:tc>
          <w:tcPr>
            <w:tcW w:w="1666" w:type="dxa"/>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1,31</w:t>
            </w:r>
          </w:p>
        </w:tc>
        <w:tc>
          <w:tcPr>
            <w:tcW w:w="1665" w:type="dxa"/>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1,18</w:t>
            </w:r>
          </w:p>
        </w:tc>
        <w:tc>
          <w:tcPr>
            <w:tcW w:w="1666" w:type="dxa"/>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1,18</w:t>
            </w:r>
          </w:p>
        </w:tc>
      </w:tr>
      <w:tr w:rsidR="00B4679C" w:rsidTr="00DE50D9">
        <w:trPr>
          <w:trHeight w:val="322"/>
        </w:trPr>
        <w:tc>
          <w:tcPr>
            <w:tcW w:w="2689" w:type="dxa"/>
            <w:vAlign w:val="center"/>
          </w:tcPr>
          <w:p w:rsidR="00B4679C" w:rsidRDefault="00B4679C" w:rsidP="00DE50D9">
            <w:pPr>
              <w:pStyle w:val="af5"/>
              <w:rPr>
                <w:rFonts w:ascii="Gotham Pro" w:hAnsi="Gotham Pro" w:cs="Gotham Pro"/>
                <w:bCs/>
                <w:color w:val="auto"/>
                <w:sz w:val="18"/>
                <w:szCs w:val="18"/>
              </w:rPr>
            </w:pPr>
            <w:r>
              <w:rPr>
                <w:rFonts w:ascii="Gotham Pro" w:hAnsi="Gotham Pro" w:cs="Gotham Pro"/>
                <w:color w:val="auto"/>
                <w:sz w:val="18"/>
                <w:szCs w:val="18"/>
              </w:rPr>
              <w:t>Коммунально-складская зона</w:t>
            </w:r>
          </w:p>
        </w:tc>
        <w:tc>
          <w:tcPr>
            <w:tcW w:w="1830"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579,61</w:t>
            </w:r>
          </w:p>
        </w:tc>
        <w:tc>
          <w:tcPr>
            <w:tcW w:w="1704"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579,61</w:t>
            </w:r>
          </w:p>
        </w:tc>
        <w:tc>
          <w:tcPr>
            <w:tcW w:w="1462"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cs="Gotham Pro"/>
                <w:bCs/>
                <w:color w:val="auto"/>
                <w:sz w:val="18"/>
                <w:szCs w:val="18"/>
              </w:rPr>
              <w:t>2,26</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2,26</w:t>
            </w:r>
          </w:p>
        </w:tc>
        <w:tc>
          <w:tcPr>
            <w:tcW w:w="1665"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5"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r>
      <w:tr w:rsidR="00B4679C" w:rsidTr="00DE50D9">
        <w:trPr>
          <w:trHeight w:val="322"/>
        </w:trPr>
        <w:tc>
          <w:tcPr>
            <w:tcW w:w="2689" w:type="dxa"/>
            <w:vAlign w:val="center"/>
          </w:tcPr>
          <w:p w:rsidR="00B4679C" w:rsidRDefault="00B4679C" w:rsidP="00DE50D9">
            <w:pPr>
              <w:pStyle w:val="af5"/>
              <w:rPr>
                <w:rFonts w:ascii="Gotham Pro" w:hAnsi="Gotham Pro" w:cs="Gotham Pro"/>
                <w:bCs/>
                <w:color w:val="auto"/>
                <w:sz w:val="18"/>
                <w:szCs w:val="18"/>
              </w:rPr>
            </w:pPr>
            <w:r>
              <w:rPr>
                <w:rFonts w:ascii="Gotham Pro" w:hAnsi="Gotham Pro" w:cs="Gotham Pro"/>
                <w:bCs/>
                <w:color w:val="auto"/>
                <w:sz w:val="18"/>
                <w:szCs w:val="18"/>
              </w:rPr>
              <w:t>Зона транспортной</w:t>
            </w:r>
          </w:p>
          <w:p w:rsidR="00B4679C" w:rsidRDefault="00B4679C" w:rsidP="00DE50D9">
            <w:pPr>
              <w:pStyle w:val="af5"/>
              <w:rPr>
                <w:rFonts w:ascii="Gotham Pro" w:hAnsi="Gotham Pro" w:cs="Gotham Pro"/>
                <w:bCs/>
                <w:color w:val="auto"/>
                <w:sz w:val="18"/>
                <w:szCs w:val="18"/>
              </w:rPr>
            </w:pPr>
            <w:r>
              <w:rPr>
                <w:rFonts w:ascii="Gotham Pro" w:hAnsi="Gotham Pro" w:cs="Gotham Pro"/>
                <w:bCs/>
                <w:color w:val="auto"/>
                <w:sz w:val="18"/>
                <w:szCs w:val="18"/>
              </w:rPr>
              <w:t>инфраструктуры</w:t>
            </w:r>
          </w:p>
        </w:tc>
        <w:tc>
          <w:tcPr>
            <w:tcW w:w="1830"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50,54</w:t>
            </w:r>
          </w:p>
        </w:tc>
        <w:tc>
          <w:tcPr>
            <w:tcW w:w="1704"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50,54</w:t>
            </w:r>
          </w:p>
        </w:tc>
        <w:tc>
          <w:tcPr>
            <w:tcW w:w="1462"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cs="Gotham Pro"/>
                <w:bCs/>
                <w:color w:val="auto"/>
                <w:sz w:val="18"/>
                <w:szCs w:val="18"/>
              </w:rPr>
              <w:t>4,30</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4,30</w:t>
            </w:r>
          </w:p>
        </w:tc>
        <w:tc>
          <w:tcPr>
            <w:tcW w:w="1665"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5"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4,27</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4,27</w:t>
            </w:r>
          </w:p>
        </w:tc>
      </w:tr>
      <w:tr w:rsidR="00B4679C" w:rsidTr="00DE50D9">
        <w:tc>
          <w:tcPr>
            <w:tcW w:w="2689" w:type="dxa"/>
            <w:vAlign w:val="center"/>
          </w:tcPr>
          <w:p w:rsidR="00B4679C" w:rsidRDefault="00B4679C" w:rsidP="00DE50D9">
            <w:pPr>
              <w:pStyle w:val="af5"/>
              <w:rPr>
                <w:rFonts w:ascii="Gotham Pro" w:hAnsi="Gotham Pro" w:cs="Gotham Pro"/>
                <w:bCs/>
                <w:color w:val="auto"/>
                <w:sz w:val="18"/>
                <w:szCs w:val="18"/>
              </w:rPr>
            </w:pPr>
            <w:r>
              <w:rPr>
                <w:rFonts w:ascii="Gotham Pro" w:hAnsi="Gotham Pro" w:cs="Gotham Pro"/>
                <w:bCs/>
                <w:color w:val="auto"/>
                <w:sz w:val="18"/>
                <w:szCs w:val="18"/>
              </w:rPr>
              <w:t xml:space="preserve">Зона рекреационного назначения </w:t>
            </w:r>
          </w:p>
        </w:tc>
        <w:tc>
          <w:tcPr>
            <w:tcW w:w="1830" w:type="dxa"/>
            <w:vAlign w:val="center"/>
          </w:tcPr>
          <w:p w:rsidR="00B4679C" w:rsidRDefault="00B4679C" w:rsidP="00DE50D9">
            <w:pPr>
              <w:jc w:val="center"/>
              <w:rPr>
                <w:rFonts w:ascii="Gotham Pro" w:hAnsi="Gotham Pro" w:cs="Gotham Pro"/>
                <w:sz w:val="18"/>
                <w:szCs w:val="18"/>
              </w:rPr>
            </w:pPr>
            <w:r>
              <w:rPr>
                <w:rFonts w:ascii="Gotham Pro" w:hAnsi="Gotham Pro"/>
                <w:sz w:val="18"/>
              </w:rPr>
              <w:t>22,47</w:t>
            </w:r>
          </w:p>
        </w:tc>
        <w:tc>
          <w:tcPr>
            <w:tcW w:w="1704"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22,47</w:t>
            </w:r>
          </w:p>
        </w:tc>
        <w:tc>
          <w:tcPr>
            <w:tcW w:w="1462"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cs="Gotham Pro"/>
                <w:bCs/>
                <w:color w:val="auto"/>
                <w:sz w:val="18"/>
                <w:szCs w:val="18"/>
              </w:rPr>
              <w:t>7,08</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10,94</w:t>
            </w:r>
          </w:p>
        </w:tc>
        <w:tc>
          <w:tcPr>
            <w:tcW w:w="1665"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5"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r>
      <w:tr w:rsidR="00B4679C" w:rsidTr="00DE50D9">
        <w:tc>
          <w:tcPr>
            <w:tcW w:w="2689" w:type="dxa"/>
            <w:vAlign w:val="center"/>
          </w:tcPr>
          <w:p w:rsidR="00B4679C" w:rsidRDefault="00B4679C" w:rsidP="00DE50D9">
            <w:pPr>
              <w:pStyle w:val="af5"/>
              <w:rPr>
                <w:rFonts w:ascii="Gotham Pro" w:hAnsi="Gotham Pro" w:cs="Gotham Pro"/>
                <w:bCs/>
                <w:color w:val="auto"/>
                <w:sz w:val="18"/>
                <w:szCs w:val="18"/>
              </w:rPr>
            </w:pPr>
            <w:r>
              <w:rPr>
                <w:rFonts w:ascii="Gotham Pro" w:hAnsi="Gotham Pro" w:cs="Gotham Pro"/>
                <w:color w:val="auto"/>
                <w:sz w:val="18"/>
                <w:szCs w:val="18"/>
              </w:rPr>
              <w:t>Иные рекреационные зоны</w:t>
            </w:r>
          </w:p>
        </w:tc>
        <w:tc>
          <w:tcPr>
            <w:tcW w:w="1830" w:type="dxa"/>
            <w:vAlign w:val="center"/>
          </w:tcPr>
          <w:p w:rsidR="00B4679C" w:rsidRDefault="00B4679C" w:rsidP="00DE50D9">
            <w:pPr>
              <w:jc w:val="center"/>
              <w:rPr>
                <w:rFonts w:ascii="Gotham Pro" w:hAnsi="Gotham Pro" w:cs="Gotham Pro"/>
                <w:sz w:val="18"/>
                <w:szCs w:val="18"/>
              </w:rPr>
            </w:pPr>
            <w:r>
              <w:rPr>
                <w:rFonts w:ascii="Gotham Pro" w:hAnsi="Gotham Pro"/>
                <w:sz w:val="18"/>
              </w:rPr>
              <w:t>14,34</w:t>
            </w:r>
          </w:p>
        </w:tc>
        <w:tc>
          <w:tcPr>
            <w:tcW w:w="1704"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14,34</w:t>
            </w:r>
          </w:p>
        </w:tc>
        <w:tc>
          <w:tcPr>
            <w:tcW w:w="1462"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cs="Gotham Pro"/>
                <w:bCs/>
                <w:color w:val="auto"/>
                <w:sz w:val="18"/>
                <w:szCs w:val="18"/>
              </w:rPr>
              <w:t>-</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5"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5"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r>
      <w:tr w:rsidR="00B4679C" w:rsidTr="00DE50D9">
        <w:tc>
          <w:tcPr>
            <w:tcW w:w="2689" w:type="dxa"/>
            <w:vAlign w:val="center"/>
          </w:tcPr>
          <w:p w:rsidR="00B4679C" w:rsidRDefault="00B4679C" w:rsidP="00DE50D9">
            <w:pPr>
              <w:pStyle w:val="af5"/>
              <w:rPr>
                <w:rFonts w:ascii="Gotham Pro" w:hAnsi="Gotham Pro" w:cs="Gotham Pro"/>
                <w:bCs/>
                <w:color w:val="auto"/>
                <w:sz w:val="18"/>
                <w:szCs w:val="18"/>
              </w:rPr>
            </w:pPr>
            <w:r>
              <w:rPr>
                <w:rFonts w:ascii="Gotham Pro" w:hAnsi="Gotham Pro" w:cs="Gotham Pro"/>
                <w:bCs/>
                <w:color w:val="auto"/>
                <w:sz w:val="18"/>
                <w:szCs w:val="18"/>
              </w:rPr>
              <w:t>Зона лесов</w:t>
            </w:r>
          </w:p>
        </w:tc>
        <w:tc>
          <w:tcPr>
            <w:tcW w:w="1830"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8 226,59</w:t>
            </w:r>
          </w:p>
        </w:tc>
        <w:tc>
          <w:tcPr>
            <w:tcW w:w="1704"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8 226,59</w:t>
            </w:r>
          </w:p>
        </w:tc>
        <w:tc>
          <w:tcPr>
            <w:tcW w:w="1462"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cs="Gotham Pro"/>
                <w:bCs/>
                <w:color w:val="auto"/>
                <w:sz w:val="18"/>
                <w:szCs w:val="18"/>
              </w:rPr>
              <w:t>-</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5"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5"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r>
      <w:tr w:rsidR="00B4679C" w:rsidTr="00DE50D9">
        <w:tc>
          <w:tcPr>
            <w:tcW w:w="2689" w:type="dxa"/>
            <w:vAlign w:val="center"/>
          </w:tcPr>
          <w:p w:rsidR="00B4679C" w:rsidRDefault="00B4679C" w:rsidP="00DE50D9">
            <w:pPr>
              <w:pStyle w:val="af5"/>
              <w:rPr>
                <w:rFonts w:ascii="Gotham Pro" w:hAnsi="Gotham Pro" w:cs="Gotham Pro"/>
                <w:bCs/>
                <w:color w:val="auto"/>
                <w:sz w:val="18"/>
                <w:szCs w:val="18"/>
              </w:rPr>
            </w:pPr>
            <w:r>
              <w:rPr>
                <w:rFonts w:ascii="Gotham Pro" w:hAnsi="Gotham Pro" w:cs="Gotham Pro"/>
                <w:bCs/>
                <w:color w:val="auto"/>
                <w:sz w:val="18"/>
                <w:szCs w:val="18"/>
              </w:rPr>
              <w:t>Зоны сельскохозяйственного использования</w:t>
            </w:r>
          </w:p>
        </w:tc>
        <w:tc>
          <w:tcPr>
            <w:tcW w:w="1830" w:type="dxa"/>
            <w:vAlign w:val="center"/>
          </w:tcPr>
          <w:p w:rsidR="00B4679C" w:rsidRDefault="00B4679C" w:rsidP="00DE50D9">
            <w:pPr>
              <w:jc w:val="center"/>
              <w:rPr>
                <w:rFonts w:ascii="Gotham Pro" w:hAnsi="Gotham Pro" w:cs="Gotham Pro"/>
                <w:sz w:val="18"/>
                <w:szCs w:val="18"/>
              </w:rPr>
            </w:pPr>
            <w:r>
              <w:rPr>
                <w:rFonts w:ascii="Gotham Pro" w:hAnsi="Gotham Pro"/>
                <w:sz w:val="18"/>
              </w:rPr>
              <w:t>15 215,13</w:t>
            </w:r>
          </w:p>
        </w:tc>
        <w:tc>
          <w:tcPr>
            <w:tcW w:w="1704"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15 167,92</w:t>
            </w:r>
          </w:p>
        </w:tc>
        <w:tc>
          <w:tcPr>
            <w:tcW w:w="1462"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1,38</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1,38</w:t>
            </w:r>
          </w:p>
        </w:tc>
        <w:tc>
          <w:tcPr>
            <w:tcW w:w="1665"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5"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r>
      <w:tr w:rsidR="00B4679C" w:rsidTr="00DE50D9">
        <w:tc>
          <w:tcPr>
            <w:tcW w:w="2689" w:type="dxa"/>
            <w:vAlign w:val="center"/>
          </w:tcPr>
          <w:p w:rsidR="00B4679C" w:rsidRDefault="00B4679C" w:rsidP="00DE50D9">
            <w:pPr>
              <w:pStyle w:val="af5"/>
              <w:rPr>
                <w:rFonts w:ascii="Gotham Pro" w:hAnsi="Gotham Pro" w:cs="Gotham Pro"/>
                <w:bCs/>
                <w:color w:val="auto"/>
                <w:sz w:val="18"/>
                <w:szCs w:val="18"/>
              </w:rPr>
            </w:pPr>
            <w:r>
              <w:rPr>
                <w:rFonts w:ascii="Gotham Pro" w:hAnsi="Gotham Pro"/>
                <w:sz w:val="18"/>
              </w:rPr>
              <w:t>Зона садоводческих, огороднических или дачных некоммерческих объединений граждан</w:t>
            </w:r>
          </w:p>
        </w:tc>
        <w:tc>
          <w:tcPr>
            <w:tcW w:w="1830" w:type="dxa"/>
            <w:vAlign w:val="center"/>
          </w:tcPr>
          <w:p w:rsidR="00B4679C" w:rsidRDefault="00B4679C" w:rsidP="00DE50D9">
            <w:pPr>
              <w:jc w:val="center"/>
              <w:rPr>
                <w:rFonts w:ascii="Gotham Pro" w:hAnsi="Gotham Pro" w:cs="Gotham Pro"/>
                <w:sz w:val="18"/>
                <w:szCs w:val="18"/>
              </w:rPr>
            </w:pPr>
            <w:r>
              <w:rPr>
                <w:rFonts w:ascii="Gotham Pro" w:hAnsi="Gotham Pro"/>
                <w:sz w:val="18"/>
              </w:rPr>
              <w:t>613,07</w:t>
            </w:r>
          </w:p>
        </w:tc>
        <w:tc>
          <w:tcPr>
            <w:tcW w:w="1704"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633,27</w:t>
            </w:r>
          </w:p>
        </w:tc>
        <w:tc>
          <w:tcPr>
            <w:tcW w:w="1462"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79,02</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79,02</w:t>
            </w:r>
          </w:p>
        </w:tc>
        <w:tc>
          <w:tcPr>
            <w:tcW w:w="1665"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5"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r>
      <w:tr w:rsidR="00B4679C" w:rsidTr="00DE50D9">
        <w:tc>
          <w:tcPr>
            <w:tcW w:w="2689" w:type="dxa"/>
            <w:vAlign w:val="center"/>
          </w:tcPr>
          <w:p w:rsidR="00B4679C" w:rsidRDefault="00B4679C" w:rsidP="00DE50D9">
            <w:pPr>
              <w:pStyle w:val="af5"/>
              <w:rPr>
                <w:rFonts w:ascii="Gotham Pro" w:hAnsi="Gotham Pro" w:cs="Gotham Pro"/>
                <w:bCs/>
                <w:color w:val="auto"/>
                <w:sz w:val="18"/>
                <w:szCs w:val="18"/>
              </w:rPr>
            </w:pPr>
            <w:r>
              <w:rPr>
                <w:rFonts w:ascii="Gotham Pro" w:hAnsi="Gotham Pro" w:cs="Gotham Pro"/>
                <w:bCs/>
                <w:color w:val="auto"/>
                <w:sz w:val="18"/>
                <w:szCs w:val="18"/>
              </w:rPr>
              <w:t>Зона кладбищ</w:t>
            </w:r>
          </w:p>
        </w:tc>
        <w:tc>
          <w:tcPr>
            <w:tcW w:w="1830"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28,61</w:t>
            </w:r>
          </w:p>
        </w:tc>
        <w:tc>
          <w:tcPr>
            <w:tcW w:w="1704"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28,61</w:t>
            </w:r>
          </w:p>
        </w:tc>
        <w:tc>
          <w:tcPr>
            <w:tcW w:w="1462"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5"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5"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r>
      <w:tr w:rsidR="00B4679C" w:rsidTr="00DE50D9">
        <w:tc>
          <w:tcPr>
            <w:tcW w:w="2689" w:type="dxa"/>
            <w:vAlign w:val="center"/>
          </w:tcPr>
          <w:p w:rsidR="00B4679C" w:rsidRDefault="00B4679C" w:rsidP="00DE50D9">
            <w:pPr>
              <w:pStyle w:val="af5"/>
              <w:rPr>
                <w:rFonts w:ascii="Gotham Pro" w:hAnsi="Gotham Pro" w:cs="Gotham Pro"/>
                <w:bCs/>
                <w:color w:val="auto"/>
                <w:sz w:val="18"/>
                <w:szCs w:val="18"/>
              </w:rPr>
            </w:pPr>
            <w:r>
              <w:rPr>
                <w:rFonts w:ascii="Gotham Pro" w:hAnsi="Gotham Pro" w:cs="Gotham Pro"/>
                <w:color w:val="auto"/>
                <w:sz w:val="18"/>
                <w:szCs w:val="18"/>
              </w:rPr>
              <w:t>Земли запаса</w:t>
            </w:r>
          </w:p>
        </w:tc>
        <w:tc>
          <w:tcPr>
            <w:tcW w:w="1830"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13,17</w:t>
            </w:r>
          </w:p>
        </w:tc>
        <w:tc>
          <w:tcPr>
            <w:tcW w:w="1704"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13,17</w:t>
            </w:r>
          </w:p>
        </w:tc>
        <w:tc>
          <w:tcPr>
            <w:tcW w:w="1462"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5"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5"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c>
          <w:tcPr>
            <w:tcW w:w="1666" w:type="dxa"/>
            <w:vAlign w:val="center"/>
          </w:tcPr>
          <w:p w:rsidR="00B4679C" w:rsidRDefault="00B4679C" w:rsidP="00DE50D9">
            <w:pPr>
              <w:pStyle w:val="af5"/>
              <w:jc w:val="center"/>
              <w:rPr>
                <w:rFonts w:ascii="Gotham Pro" w:hAnsi="Gotham Pro" w:cs="Gotham Pro"/>
                <w:bCs/>
                <w:color w:val="auto"/>
                <w:sz w:val="18"/>
                <w:szCs w:val="18"/>
              </w:rPr>
            </w:pPr>
            <w:r>
              <w:rPr>
                <w:rFonts w:ascii="Gotham Pro" w:hAnsi="Gotham Pro"/>
                <w:sz w:val="18"/>
              </w:rPr>
              <w:t>-</w:t>
            </w:r>
          </w:p>
        </w:tc>
      </w:tr>
    </w:tbl>
    <w:p w:rsidR="00B4679C" w:rsidRDefault="00B4679C" w:rsidP="00B4679C">
      <w:pPr>
        <w:sectPr w:rsidR="00B4679C" w:rsidSect="00B4679C">
          <w:pgSz w:w="16838" w:h="11906" w:orient="landscape"/>
          <w:pgMar w:top="1985" w:right="1985" w:bottom="567" w:left="1134" w:header="709" w:footer="709" w:gutter="0"/>
          <w:cols w:space="720"/>
          <w:docGrid w:linePitch="360"/>
        </w:sectPr>
      </w:pPr>
    </w:p>
    <w:p w:rsidR="00B4679C" w:rsidRDefault="00B4679C" w:rsidP="00B4679C">
      <w:pPr>
        <w:pStyle w:val="3"/>
        <w:spacing w:line="300" w:lineRule="auto"/>
        <w:ind w:firstLine="480"/>
        <w:rPr>
          <w:color w:val="auto"/>
          <w:szCs w:val="22"/>
        </w:rPr>
      </w:pPr>
      <w:r>
        <w:rPr>
          <w:color w:val="auto"/>
          <w:szCs w:val="22"/>
        </w:rPr>
        <w:lastRenderedPageBreak/>
        <w:t>2.2.1.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B4679C" w:rsidRDefault="00B4679C" w:rsidP="00B4679C">
      <w:pPr>
        <w:pStyle w:val="13"/>
        <w:spacing w:line="300" w:lineRule="auto"/>
        <w:ind w:firstLine="480"/>
      </w:pPr>
      <w:r>
        <w:t>Проектом генерального плана предусмотрено включение в границы населенного пункта с. Эрхирик земельных участков с кадастровыми номерами:</w:t>
      </w:r>
    </w:p>
    <w:p w:rsidR="00B4679C" w:rsidRDefault="00B4679C" w:rsidP="00B4679C">
      <w:pPr>
        <w:pStyle w:val="13"/>
        <w:spacing w:line="300" w:lineRule="auto"/>
        <w:ind w:firstLine="480"/>
      </w:pPr>
      <w:r>
        <w:t>03:06:510104:1017, 03:06:510104:1031, 03:06:510104:1032, 03:06:510104:1022, 03:06:510104:1023, 03:06:510104:952, 3:06:510104:953, 03:06:510104:954, 03:06:510104:955, 03:06:510104:956, 03:06:510104:957, 03:06:510104:958, 03:06:510104:959, 03:06:510104:960, 03:06:510104:961, 03:06:510104:963, 03:06:510104:964, 03:06:510104:965, 03:06:510104:966, 03:06:510104:967, 03:06:510104:968, 03:06:510104:969, 03:06:510104:970, 03:06:510104:971, 03:06:510104:972, 03:06:510104:974, 03:06:510104:975, 03:06:510104:976, 03:06:510104:977, 03:06:510104:978, 03:06:510104:979, 03:06:510104:980, 03:06:510104:981, 03:06:510104:982, 03:06:510104:983, 03:06:510104:985, 03:06:510104:986, 03:06:510104:987, 03:06:510104:988, 03:06:510104:989, 03:06:510104:990, 03:06:510104:991, 03:06:510104:992, 03:06:510104:993, 03:06:510104:994, 03:06:510104:996, 03:06:510104:997, 03:06:510104:998, 03:06:510104:999, 03:06:510104:1000, 03:06:510104:1001, 03:06:510104:1002, 03:06:510104:1003, 03:06:510104:1004, 03:06:510104:1005, 03:06:510104:1007, 03:06:510104:1008, 03:06:510104:1009, 03:06:510104:1010, 03:06:510104:1011, 03:06:510104:1012, 03:06:510104:1013, 03:06:510104:1014, 03:06:510104:1015, 03:06:510104:1016, 03:06:510104:1018, 03:06:510104:1019, 03:06:510104:1020, 03:06:510104:984, 03:06:510104:973, 03:06:510104:962, 03:06:510104:951, 03:06:510104:995, 03:06:510104:1021.</w:t>
      </w:r>
    </w:p>
    <w:tbl>
      <w:tblPr>
        <w:tblStyle w:val="af2"/>
        <w:tblpPr w:leftFromText="180" w:rightFromText="180" w:vertAnchor="text" w:horzAnchor="page" w:tblpXSpec="center" w:tblpY="293"/>
        <w:tblOverlap w:val="never"/>
        <w:tblW w:w="15876" w:type="dxa"/>
        <w:jc w:val="center"/>
        <w:tblLook w:val="04A0"/>
      </w:tblPr>
      <w:tblGrid>
        <w:gridCol w:w="557"/>
        <w:gridCol w:w="1947"/>
        <w:gridCol w:w="2052"/>
        <w:gridCol w:w="2161"/>
        <w:gridCol w:w="2594"/>
        <w:gridCol w:w="2594"/>
        <w:gridCol w:w="1969"/>
        <w:gridCol w:w="2002"/>
      </w:tblGrid>
      <w:tr w:rsidR="00B4679C" w:rsidTr="00DE50D9">
        <w:trPr>
          <w:jc w:val="center"/>
        </w:trPr>
        <w:tc>
          <w:tcPr>
            <w:tcW w:w="558" w:type="dxa"/>
            <w:vMerge w:val="restart"/>
            <w:vAlign w:val="center"/>
          </w:tcPr>
          <w:p w:rsidR="00B4679C" w:rsidRDefault="00B4679C" w:rsidP="00DE50D9">
            <w:pPr>
              <w:pStyle w:val="af5"/>
              <w:spacing w:line="240" w:lineRule="atLeast"/>
              <w:jc w:val="center"/>
              <w:rPr>
                <w:rFonts w:ascii="Gotham Pro" w:hAnsi="Gotham Pro" w:cs="Gotham Pro"/>
                <w:b/>
                <w:bCs/>
                <w:color w:val="auto"/>
                <w:sz w:val="18"/>
                <w:szCs w:val="18"/>
              </w:rPr>
            </w:pPr>
            <w:r>
              <w:rPr>
                <w:rFonts w:ascii="Gotham Pro" w:hAnsi="Gotham Pro" w:cs="Gotham Pro"/>
                <w:b/>
                <w:bCs/>
                <w:color w:val="auto"/>
                <w:sz w:val="18"/>
                <w:szCs w:val="18"/>
              </w:rPr>
              <w:t>№ п/п</w:t>
            </w:r>
          </w:p>
        </w:tc>
        <w:tc>
          <w:tcPr>
            <w:tcW w:w="1951" w:type="dxa"/>
            <w:vMerge w:val="restart"/>
            <w:vAlign w:val="center"/>
          </w:tcPr>
          <w:p w:rsidR="00B4679C" w:rsidRDefault="00B4679C" w:rsidP="00DE50D9">
            <w:pPr>
              <w:pStyle w:val="af5"/>
              <w:spacing w:line="240" w:lineRule="atLeast"/>
              <w:jc w:val="center"/>
              <w:rPr>
                <w:rFonts w:ascii="Gotham Pro" w:hAnsi="Gotham Pro" w:cs="Gotham Pro"/>
                <w:b/>
                <w:bCs/>
                <w:color w:val="auto"/>
                <w:sz w:val="18"/>
                <w:szCs w:val="18"/>
              </w:rPr>
            </w:pPr>
            <w:r>
              <w:rPr>
                <w:rFonts w:ascii="Gotham Pro" w:hAnsi="Gotham Pro" w:cs="Gotham Pro"/>
                <w:b/>
                <w:bCs/>
                <w:color w:val="auto"/>
                <w:sz w:val="18"/>
                <w:szCs w:val="18"/>
              </w:rPr>
              <w:t>Сведения о землях и земельных участках</w:t>
            </w:r>
          </w:p>
        </w:tc>
        <w:tc>
          <w:tcPr>
            <w:tcW w:w="2057" w:type="dxa"/>
            <w:vMerge w:val="restart"/>
            <w:vAlign w:val="center"/>
          </w:tcPr>
          <w:p w:rsidR="00B4679C" w:rsidRDefault="00B4679C" w:rsidP="00DE50D9">
            <w:pPr>
              <w:pStyle w:val="af5"/>
              <w:spacing w:line="240" w:lineRule="atLeast"/>
              <w:jc w:val="center"/>
              <w:rPr>
                <w:rFonts w:ascii="Gotham Pro" w:hAnsi="Gotham Pro" w:cs="Gotham Pro"/>
                <w:b/>
                <w:bCs/>
                <w:color w:val="auto"/>
                <w:sz w:val="18"/>
                <w:szCs w:val="18"/>
              </w:rPr>
            </w:pPr>
            <w:r>
              <w:rPr>
                <w:rFonts w:ascii="Gotham Pro" w:hAnsi="Gotham Pro" w:cs="Gotham Pro"/>
                <w:b/>
                <w:bCs/>
                <w:color w:val="auto"/>
                <w:sz w:val="18"/>
                <w:szCs w:val="18"/>
              </w:rPr>
              <w:t>Ориентировочная площадь земель или площадь земельного участка, кв.м</w:t>
            </w:r>
          </w:p>
        </w:tc>
        <w:tc>
          <w:tcPr>
            <w:tcW w:w="2168" w:type="dxa"/>
            <w:vMerge w:val="restart"/>
            <w:vAlign w:val="center"/>
          </w:tcPr>
          <w:p w:rsidR="00B4679C" w:rsidRDefault="00B4679C" w:rsidP="00DE50D9">
            <w:pPr>
              <w:pStyle w:val="af5"/>
              <w:spacing w:line="240" w:lineRule="atLeast"/>
              <w:jc w:val="center"/>
              <w:rPr>
                <w:rFonts w:ascii="Gotham Pro" w:hAnsi="Gotham Pro" w:cs="Gotham Pro"/>
                <w:b/>
                <w:bCs/>
                <w:color w:val="auto"/>
                <w:sz w:val="18"/>
                <w:szCs w:val="18"/>
              </w:rPr>
            </w:pPr>
            <w:r>
              <w:rPr>
                <w:rFonts w:ascii="Gotham Pro" w:hAnsi="Gotham Pro" w:cs="Gotham Pro"/>
                <w:b/>
                <w:bCs/>
                <w:color w:val="auto"/>
                <w:sz w:val="18"/>
                <w:szCs w:val="18"/>
              </w:rPr>
              <w:t>Местоположение</w:t>
            </w:r>
          </w:p>
        </w:tc>
        <w:tc>
          <w:tcPr>
            <w:tcW w:w="5202" w:type="dxa"/>
            <w:gridSpan w:val="2"/>
            <w:vAlign w:val="center"/>
          </w:tcPr>
          <w:p w:rsidR="00B4679C" w:rsidRDefault="00B4679C" w:rsidP="00DE50D9">
            <w:pPr>
              <w:pStyle w:val="af5"/>
              <w:spacing w:line="240" w:lineRule="atLeast"/>
              <w:jc w:val="center"/>
              <w:rPr>
                <w:rFonts w:ascii="Gotham Pro" w:hAnsi="Gotham Pro" w:cs="Gotham Pro"/>
                <w:b/>
                <w:bCs/>
                <w:color w:val="auto"/>
                <w:sz w:val="18"/>
                <w:szCs w:val="18"/>
              </w:rPr>
            </w:pPr>
            <w:r>
              <w:rPr>
                <w:rFonts w:ascii="Gotham Pro" w:hAnsi="Gotham Pro" w:cs="Gotham Pro"/>
                <w:b/>
                <w:bCs/>
                <w:color w:val="auto"/>
                <w:sz w:val="18"/>
                <w:szCs w:val="18"/>
              </w:rPr>
              <w:t>Существующее целевое назначение</w:t>
            </w:r>
          </w:p>
        </w:tc>
        <w:tc>
          <w:tcPr>
            <w:tcW w:w="1934" w:type="dxa"/>
            <w:vMerge w:val="restart"/>
            <w:vAlign w:val="center"/>
          </w:tcPr>
          <w:p w:rsidR="00B4679C" w:rsidRDefault="00B4679C" w:rsidP="00DE50D9">
            <w:pPr>
              <w:pStyle w:val="af5"/>
              <w:spacing w:line="240" w:lineRule="atLeast"/>
              <w:jc w:val="center"/>
              <w:rPr>
                <w:rFonts w:ascii="Gotham Pro" w:hAnsi="Gotham Pro" w:cs="Gotham Pro"/>
                <w:b/>
                <w:bCs/>
                <w:color w:val="auto"/>
                <w:sz w:val="18"/>
                <w:szCs w:val="18"/>
              </w:rPr>
            </w:pPr>
            <w:r>
              <w:rPr>
                <w:rFonts w:ascii="Gotham Pro" w:hAnsi="Gotham Pro" w:cs="Gotham Pro"/>
                <w:b/>
                <w:bCs/>
                <w:color w:val="auto"/>
                <w:sz w:val="18"/>
                <w:szCs w:val="18"/>
              </w:rPr>
              <w:t>Планируемое использование</w:t>
            </w:r>
          </w:p>
        </w:tc>
        <w:tc>
          <w:tcPr>
            <w:tcW w:w="2006" w:type="dxa"/>
            <w:vMerge w:val="restart"/>
            <w:vAlign w:val="center"/>
          </w:tcPr>
          <w:p w:rsidR="00B4679C" w:rsidRDefault="00B4679C" w:rsidP="00DE50D9">
            <w:pPr>
              <w:pStyle w:val="af5"/>
              <w:spacing w:line="240" w:lineRule="atLeast"/>
              <w:jc w:val="center"/>
              <w:rPr>
                <w:rFonts w:ascii="Gotham Pro" w:hAnsi="Gotham Pro" w:cs="Gotham Pro"/>
                <w:b/>
                <w:bCs/>
                <w:color w:val="auto"/>
                <w:sz w:val="18"/>
                <w:szCs w:val="18"/>
              </w:rPr>
            </w:pPr>
            <w:r>
              <w:rPr>
                <w:rFonts w:ascii="Gotham Pro" w:hAnsi="Gotham Pro" w:cs="Gotham Pro"/>
                <w:b/>
                <w:bCs/>
                <w:color w:val="auto"/>
                <w:sz w:val="18"/>
                <w:szCs w:val="18"/>
              </w:rPr>
              <w:t>Планируемая функциональная зона</w:t>
            </w:r>
          </w:p>
        </w:tc>
      </w:tr>
      <w:tr w:rsidR="00B4679C" w:rsidTr="00DE50D9">
        <w:trPr>
          <w:jc w:val="center"/>
        </w:trPr>
        <w:tc>
          <w:tcPr>
            <w:tcW w:w="558" w:type="dxa"/>
            <w:vMerge/>
            <w:vAlign w:val="center"/>
          </w:tcPr>
          <w:p w:rsidR="00B4679C" w:rsidRDefault="00B4679C" w:rsidP="00DE50D9">
            <w:pPr>
              <w:pStyle w:val="af5"/>
              <w:spacing w:line="240" w:lineRule="atLeast"/>
              <w:jc w:val="center"/>
              <w:rPr>
                <w:rFonts w:ascii="Gotham Pro" w:hAnsi="Gotham Pro" w:cs="Gotham Pro"/>
                <w:color w:val="auto"/>
                <w:sz w:val="18"/>
                <w:szCs w:val="18"/>
              </w:rPr>
            </w:pPr>
          </w:p>
        </w:tc>
        <w:tc>
          <w:tcPr>
            <w:tcW w:w="1951" w:type="dxa"/>
            <w:vMerge/>
            <w:vAlign w:val="center"/>
          </w:tcPr>
          <w:p w:rsidR="00B4679C" w:rsidRDefault="00B4679C" w:rsidP="00DE50D9">
            <w:pPr>
              <w:pStyle w:val="af5"/>
              <w:spacing w:line="240" w:lineRule="atLeast"/>
              <w:jc w:val="center"/>
              <w:rPr>
                <w:rFonts w:ascii="Gotham Pro" w:hAnsi="Gotham Pro" w:cs="Gotham Pro"/>
                <w:color w:val="auto"/>
                <w:sz w:val="18"/>
                <w:szCs w:val="18"/>
              </w:rPr>
            </w:pPr>
          </w:p>
        </w:tc>
        <w:tc>
          <w:tcPr>
            <w:tcW w:w="2057" w:type="dxa"/>
            <w:vMerge/>
            <w:vAlign w:val="center"/>
          </w:tcPr>
          <w:p w:rsidR="00B4679C" w:rsidRDefault="00B4679C" w:rsidP="00DE50D9">
            <w:pPr>
              <w:pStyle w:val="af5"/>
              <w:spacing w:line="240" w:lineRule="atLeast"/>
              <w:jc w:val="center"/>
              <w:rPr>
                <w:rFonts w:ascii="Gotham Pro" w:hAnsi="Gotham Pro" w:cs="Gotham Pro"/>
                <w:color w:val="auto"/>
                <w:sz w:val="18"/>
                <w:szCs w:val="18"/>
              </w:rPr>
            </w:pPr>
          </w:p>
        </w:tc>
        <w:tc>
          <w:tcPr>
            <w:tcW w:w="2168" w:type="dxa"/>
            <w:vMerge/>
            <w:vAlign w:val="center"/>
          </w:tcPr>
          <w:p w:rsidR="00B4679C" w:rsidRDefault="00B4679C" w:rsidP="00DE50D9">
            <w:pPr>
              <w:pStyle w:val="af5"/>
              <w:spacing w:line="240" w:lineRule="atLeast"/>
              <w:jc w:val="center"/>
              <w:rPr>
                <w:rFonts w:ascii="Gotham Pro" w:hAnsi="Gotham Pro" w:cs="Gotham Pro"/>
                <w:color w:val="auto"/>
                <w:sz w:val="18"/>
                <w:szCs w:val="18"/>
              </w:rPr>
            </w:pPr>
          </w:p>
        </w:tc>
        <w:tc>
          <w:tcPr>
            <w:tcW w:w="2601" w:type="dxa"/>
            <w:vAlign w:val="center"/>
          </w:tcPr>
          <w:p w:rsidR="00B4679C" w:rsidRDefault="00B4679C" w:rsidP="00DE50D9">
            <w:pPr>
              <w:pStyle w:val="af5"/>
              <w:spacing w:line="240" w:lineRule="atLeast"/>
              <w:jc w:val="center"/>
              <w:rPr>
                <w:rFonts w:ascii="Gotham Pro" w:hAnsi="Gotham Pro" w:cs="Gotham Pro"/>
                <w:b/>
                <w:bCs/>
                <w:color w:val="auto"/>
                <w:sz w:val="18"/>
                <w:szCs w:val="18"/>
              </w:rPr>
            </w:pPr>
            <w:r>
              <w:rPr>
                <w:rFonts w:ascii="Gotham Pro" w:hAnsi="Gotham Pro" w:cs="Gotham Pro"/>
                <w:b/>
                <w:bCs/>
                <w:color w:val="auto"/>
                <w:sz w:val="18"/>
                <w:szCs w:val="18"/>
              </w:rPr>
              <w:t>Категория</w:t>
            </w:r>
          </w:p>
        </w:tc>
        <w:tc>
          <w:tcPr>
            <w:tcW w:w="2601" w:type="dxa"/>
            <w:vAlign w:val="center"/>
          </w:tcPr>
          <w:p w:rsidR="00B4679C" w:rsidRDefault="00B4679C" w:rsidP="00DE50D9">
            <w:pPr>
              <w:pStyle w:val="af5"/>
              <w:spacing w:line="240" w:lineRule="atLeast"/>
              <w:jc w:val="center"/>
              <w:rPr>
                <w:rFonts w:ascii="Gotham Pro" w:hAnsi="Gotham Pro" w:cs="Gotham Pro"/>
                <w:b/>
                <w:bCs/>
                <w:color w:val="auto"/>
                <w:sz w:val="18"/>
                <w:szCs w:val="18"/>
              </w:rPr>
            </w:pPr>
            <w:r>
              <w:rPr>
                <w:rFonts w:ascii="Gotham Pro" w:hAnsi="Gotham Pro" w:cs="Gotham Pro"/>
                <w:b/>
                <w:bCs/>
                <w:color w:val="auto"/>
                <w:sz w:val="18"/>
                <w:szCs w:val="18"/>
              </w:rPr>
              <w:t>Вид разрешенного использования</w:t>
            </w:r>
          </w:p>
        </w:tc>
        <w:tc>
          <w:tcPr>
            <w:tcW w:w="1934" w:type="dxa"/>
            <w:vMerge/>
            <w:vAlign w:val="center"/>
          </w:tcPr>
          <w:p w:rsidR="00B4679C" w:rsidRDefault="00B4679C" w:rsidP="00DE50D9">
            <w:pPr>
              <w:pStyle w:val="af5"/>
              <w:spacing w:line="240" w:lineRule="atLeast"/>
              <w:jc w:val="center"/>
              <w:rPr>
                <w:rFonts w:ascii="Gotham Pro" w:hAnsi="Gotham Pro" w:cs="Gotham Pro"/>
                <w:color w:val="auto"/>
                <w:sz w:val="18"/>
                <w:szCs w:val="18"/>
              </w:rPr>
            </w:pPr>
          </w:p>
        </w:tc>
        <w:tc>
          <w:tcPr>
            <w:tcW w:w="2006" w:type="dxa"/>
            <w:vMerge/>
            <w:vAlign w:val="center"/>
          </w:tcPr>
          <w:p w:rsidR="00B4679C" w:rsidRDefault="00B4679C" w:rsidP="00DE50D9">
            <w:pPr>
              <w:pStyle w:val="af5"/>
              <w:spacing w:line="240" w:lineRule="atLeast"/>
              <w:jc w:val="center"/>
              <w:rPr>
                <w:rFonts w:ascii="Gotham Pro" w:hAnsi="Gotham Pro" w:cs="Gotham Pro"/>
                <w:color w:val="auto"/>
                <w:sz w:val="18"/>
                <w:szCs w:val="18"/>
              </w:rPr>
            </w:pP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1</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03:06:510104:1017</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69 212</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2</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03:06:510104:1031</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63 200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 xml:space="preserve">Российская Федерация, </w:t>
            </w:r>
            <w:r>
              <w:rPr>
                <w:rFonts w:ascii="Gotham Pro" w:hAnsi="Gotham Pro" w:cs="Gotham Pro"/>
                <w:bCs/>
                <w:color w:val="auto"/>
                <w:sz w:val="18"/>
                <w:szCs w:val="18"/>
              </w:rPr>
              <w:lastRenderedPageBreak/>
              <w:t>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lastRenderedPageBreak/>
              <w:t xml:space="preserve">Земли сельскохозяйственного </w:t>
            </w:r>
            <w:r>
              <w:rPr>
                <w:rFonts w:ascii="Gotham Pro" w:hAnsi="Gotham Pro" w:cs="Gotham Pro"/>
                <w:bCs/>
                <w:color w:val="auto"/>
                <w:sz w:val="18"/>
                <w:szCs w:val="18"/>
              </w:rPr>
              <w:lastRenderedPageBreak/>
              <w:t>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lastRenderedPageBreak/>
              <w:t xml:space="preserve">Для сельскохозяйственного </w:t>
            </w:r>
            <w:r>
              <w:rPr>
                <w:rFonts w:ascii="Gotham Pro" w:hAnsi="Gotham Pro" w:cs="Gotham Pro"/>
                <w:bCs/>
                <w:color w:val="auto"/>
                <w:sz w:val="18"/>
                <w:szCs w:val="18"/>
              </w:rPr>
              <w:lastRenderedPageBreak/>
              <w:t>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lastRenderedPageBreak/>
              <w:t xml:space="preserve">для жилищного </w:t>
            </w:r>
            <w:r>
              <w:rPr>
                <w:rFonts w:ascii="Gotham Pro" w:hAnsi="Gotham Pro" w:cs="Gotham Pro"/>
                <w:bCs/>
                <w:color w:val="auto"/>
                <w:sz w:val="18"/>
                <w:szCs w:val="18"/>
              </w:rPr>
              <w:lastRenderedPageBreak/>
              <w:t>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lastRenderedPageBreak/>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lastRenderedPageBreak/>
              <w:t>3</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03:06:510104:103</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4 800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4</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03:06:510104:1022</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22 065</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5</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03:06:510104:984</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6 960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размещения объектов торговли, предпринимательской деятельности</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Общественно-деловая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6</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03:06:510104:973</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4 000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размещения объектов торговли, предпринимательской деятельности</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Общественно-деловая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7</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03:06:510104:962</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br/>
              <w:t>5 000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размещения объектов торговли, предпринимательской деятельности</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Общественно-деловая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03:06:510104:951</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5 000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размещения объектов торговли, предпринимательской деятельности</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Общественно-деловая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9</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03:06:510104:1023</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10</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03:06:510104:952</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lastRenderedPageBreak/>
              <w:t>11</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03:06:510104:953</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12</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03:06:510104:954</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13</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03:06:510104:955</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14</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03:06:510104:956</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15</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03:06:510104:957</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16</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03:06:510104:958</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17</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03:06:510104:959</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18</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03:06:510104:960</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19</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03:06:510104:961</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 xml:space="preserve">Российская Федерация, Республика Бурятия, муниципальный район </w:t>
            </w:r>
            <w:r>
              <w:rPr>
                <w:rFonts w:ascii="Gotham Pro" w:hAnsi="Gotham Pro" w:cs="Gotham Pro"/>
                <w:bCs/>
                <w:color w:val="auto"/>
                <w:sz w:val="18"/>
                <w:szCs w:val="18"/>
              </w:rPr>
              <w:lastRenderedPageBreak/>
              <w:t>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lastRenderedPageBreak/>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lastRenderedPageBreak/>
              <w:t>20</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03:06:510104:963</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21</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03:06:510104:964</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22</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03:06:510104:965</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23</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03:06:510104:966</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24</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03:06:510104:967</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25</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03:06:510104:968</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26</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03:06:510104:969</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27</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03:06:510104:970</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28</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03:06:510104:971</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 xml:space="preserve">Российская Федерация, Республика Бурятия, </w:t>
            </w:r>
            <w:r>
              <w:rPr>
                <w:rFonts w:ascii="Gotham Pro" w:hAnsi="Gotham Pro" w:cs="Gotham Pro"/>
                <w:bCs/>
                <w:color w:val="auto"/>
                <w:sz w:val="18"/>
                <w:szCs w:val="18"/>
              </w:rPr>
              <w:lastRenderedPageBreak/>
              <w:t>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lastRenderedPageBreak/>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lastRenderedPageBreak/>
              <w:t>29</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03:06:510104:972</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30</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03:06:510104:974</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31</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03:06:510104:975</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32</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03:06:510104:980</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33</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03:06:510104:981</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34</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03:06:510104:982</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35</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03:06:510104:983</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36</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03:06:510104:985</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37</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03:06:510104:986</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 xml:space="preserve">Российская Федерация, </w:t>
            </w:r>
            <w:r>
              <w:rPr>
                <w:rFonts w:ascii="Gotham Pro" w:hAnsi="Gotham Pro" w:cs="Gotham Pro"/>
                <w:bCs/>
                <w:color w:val="auto"/>
                <w:sz w:val="18"/>
                <w:szCs w:val="18"/>
              </w:rPr>
              <w:lastRenderedPageBreak/>
              <w:t>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lastRenderedPageBreak/>
              <w:t xml:space="preserve">Земли сельскохозяйственного </w:t>
            </w:r>
            <w:r>
              <w:rPr>
                <w:rFonts w:ascii="Gotham Pro" w:hAnsi="Gotham Pro" w:cs="Gotham Pro"/>
                <w:bCs/>
                <w:color w:val="auto"/>
                <w:sz w:val="18"/>
                <w:szCs w:val="18"/>
              </w:rPr>
              <w:lastRenderedPageBreak/>
              <w:t>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lastRenderedPageBreak/>
              <w:t xml:space="preserve">Для сельскохозяйственного </w:t>
            </w:r>
            <w:r>
              <w:rPr>
                <w:rFonts w:ascii="Gotham Pro" w:hAnsi="Gotham Pro" w:cs="Gotham Pro"/>
                <w:bCs/>
                <w:color w:val="auto"/>
                <w:sz w:val="18"/>
                <w:szCs w:val="18"/>
              </w:rPr>
              <w:lastRenderedPageBreak/>
              <w:t>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lastRenderedPageBreak/>
              <w:t xml:space="preserve">для жилищного </w:t>
            </w:r>
            <w:r>
              <w:rPr>
                <w:rFonts w:ascii="Gotham Pro" w:hAnsi="Gotham Pro" w:cs="Gotham Pro"/>
                <w:bCs/>
                <w:color w:val="auto"/>
                <w:sz w:val="18"/>
                <w:szCs w:val="18"/>
              </w:rPr>
              <w:lastRenderedPageBreak/>
              <w:t>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lastRenderedPageBreak/>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lastRenderedPageBreak/>
              <w:t>38</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03:06:510104:987</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39</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03:06:510104:988</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40</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03:06:510104:989</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41</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03:06:510104:990</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42</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03:06:510104:991</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43</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03:06:510104:992</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44</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03:06:510104:993</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45</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03:06:510104:994</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lastRenderedPageBreak/>
              <w:t>46</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03:06:510104:996</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47</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03:06:510104:997</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48</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03:06:510104:998</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49</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03:06:510104:999</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50</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03:06:510104:1000</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51</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03:06:510104:1001</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52</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03:06:510104:1002</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53</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03:06:510104:1003</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54</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03:06:510104:1004</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 xml:space="preserve">Российская Федерация, Республика Бурятия, муниципальный район </w:t>
            </w:r>
            <w:r>
              <w:rPr>
                <w:rFonts w:ascii="Gotham Pro" w:hAnsi="Gotham Pro" w:cs="Gotham Pro"/>
                <w:bCs/>
                <w:color w:val="auto"/>
                <w:sz w:val="18"/>
                <w:szCs w:val="18"/>
              </w:rPr>
              <w:lastRenderedPageBreak/>
              <w:t>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lastRenderedPageBreak/>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lastRenderedPageBreak/>
              <w:t>55</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03:06:510104:1005</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56</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03:06:510104:1007</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57</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03:06:510104:1008</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58</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03:06:510104:1009</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59</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03:06:510104:1010</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60</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03:06:510104:1011</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61</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03:06:510104:1012</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62</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03:06:510104:1013</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63</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03:06:510104:1014</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 xml:space="preserve">Российская Федерация, Республика Бурятия, </w:t>
            </w:r>
            <w:r>
              <w:rPr>
                <w:rFonts w:ascii="Gotham Pro" w:hAnsi="Gotham Pro" w:cs="Gotham Pro"/>
                <w:bCs/>
                <w:color w:val="auto"/>
                <w:sz w:val="18"/>
                <w:szCs w:val="18"/>
              </w:rPr>
              <w:lastRenderedPageBreak/>
              <w:t>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lastRenderedPageBreak/>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lastRenderedPageBreak/>
              <w:t>64</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03:06:510104:1015</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65</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03:06:510104:1016</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66</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03:06:510104:1018</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67</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03:06:510104:1019</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68</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03:06:510104:1020</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800</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жилищного строительства</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Жилая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69</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03:06:510104:995</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33 763</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Отдых</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Рекреационная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70</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03:06:510104:1021</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Отдых</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Рекреационная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71</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03:06:510104:923</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199 927</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 МО СП Дабатуйское</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Производственная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72</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03:06:510104:908</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80 533 </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 xml:space="preserve">Республика Бурятия, Заиграевский р-н, МО СП </w:t>
            </w:r>
            <w:r>
              <w:rPr>
                <w:rFonts w:ascii="Gotham Pro" w:hAnsi="Gotham Pro" w:cs="Gotham Pro"/>
                <w:bCs/>
                <w:color w:val="auto"/>
                <w:sz w:val="18"/>
                <w:szCs w:val="18"/>
              </w:rPr>
              <w:lastRenderedPageBreak/>
              <w:t>Дабатуйское</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lastRenderedPageBreak/>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Производственная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lastRenderedPageBreak/>
              <w:t>73</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03:06:530110:1000</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134 012</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 сельское поселение</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Производственная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74</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03:06:510104:1025</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244 256</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br/>
              <w:t>Российская Федерация, Республика Бурятия, муниципальный район Заиграевский, сельское поселение</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Производственная зона</w:t>
            </w:r>
          </w:p>
        </w:tc>
      </w:tr>
      <w:tr w:rsidR="00B4679C" w:rsidTr="00DE50D9">
        <w:trPr>
          <w:jc w:val="center"/>
        </w:trPr>
        <w:tc>
          <w:tcPr>
            <w:tcW w:w="55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75</w:t>
            </w:r>
          </w:p>
        </w:tc>
        <w:tc>
          <w:tcPr>
            <w:tcW w:w="195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03:06:530110:945</w:t>
            </w:r>
          </w:p>
        </w:tc>
        <w:tc>
          <w:tcPr>
            <w:tcW w:w="2057"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48 747</w:t>
            </w:r>
          </w:p>
        </w:tc>
        <w:tc>
          <w:tcPr>
            <w:tcW w:w="2168"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Российская Федерация, Республика Бурятия, Муниципальный район Заиграевский, сельское поселение</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Земли сельскохозяйственного назначения</w:t>
            </w:r>
          </w:p>
        </w:tc>
        <w:tc>
          <w:tcPr>
            <w:tcW w:w="2601"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Для сельскохозяйственного использования</w:t>
            </w:r>
          </w:p>
        </w:tc>
        <w:tc>
          <w:tcPr>
            <w:tcW w:w="1934"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w:t>
            </w:r>
          </w:p>
        </w:tc>
        <w:tc>
          <w:tcPr>
            <w:tcW w:w="2006" w:type="dxa"/>
            <w:vAlign w:val="center"/>
          </w:tcPr>
          <w:p w:rsidR="00B4679C" w:rsidRDefault="00B4679C" w:rsidP="00DE50D9">
            <w:pPr>
              <w:pStyle w:val="af5"/>
              <w:spacing w:line="240" w:lineRule="atLeast"/>
              <w:jc w:val="center"/>
              <w:rPr>
                <w:rFonts w:ascii="Gotham Pro" w:hAnsi="Gotham Pro" w:cs="Gotham Pro"/>
                <w:bCs/>
                <w:color w:val="auto"/>
                <w:sz w:val="18"/>
                <w:szCs w:val="18"/>
              </w:rPr>
            </w:pPr>
            <w:r>
              <w:rPr>
                <w:rFonts w:ascii="Gotham Pro" w:hAnsi="Gotham Pro" w:cs="Gotham Pro"/>
                <w:bCs/>
                <w:color w:val="auto"/>
                <w:sz w:val="18"/>
                <w:szCs w:val="18"/>
              </w:rPr>
              <w:t>Производственная зона</w:t>
            </w:r>
          </w:p>
        </w:tc>
      </w:tr>
    </w:tbl>
    <w:p w:rsidR="00B4679C" w:rsidRDefault="00B4679C" w:rsidP="00B4679C">
      <w:pPr>
        <w:pStyle w:val="af5"/>
        <w:spacing w:line="300" w:lineRule="auto"/>
        <w:ind w:firstLine="567"/>
        <w:jc w:val="center"/>
        <w:rPr>
          <w:rFonts w:ascii="Gotham Pro" w:hAnsi="Gotham Pro"/>
          <w:b/>
          <w:color w:val="auto"/>
          <w:sz w:val="24"/>
        </w:rPr>
        <w:sectPr w:rsidR="00B4679C" w:rsidSect="00B4679C">
          <w:pgSz w:w="16838" w:h="11906" w:orient="landscape"/>
          <w:pgMar w:top="1985" w:right="1985" w:bottom="567" w:left="1134" w:header="709" w:footer="709" w:gutter="0"/>
          <w:cols w:space="720"/>
          <w:docGrid w:linePitch="360"/>
        </w:sectPr>
      </w:pPr>
    </w:p>
    <w:p w:rsidR="00B4679C" w:rsidRDefault="00B4679C" w:rsidP="00B4679C">
      <w:pPr>
        <w:pStyle w:val="3"/>
        <w:spacing w:line="300" w:lineRule="auto"/>
        <w:ind w:firstLine="480"/>
        <w:rPr>
          <w:color w:val="auto"/>
        </w:rPr>
      </w:pPr>
      <w:r>
        <w:rPr>
          <w:color w:val="auto"/>
        </w:rPr>
        <w:lastRenderedPageBreak/>
        <w:t>2.2.2. Перечень земель и земельных участков, подлежащих переводу из одной категории в другую</w:t>
      </w:r>
    </w:p>
    <w:p w:rsidR="00B4679C" w:rsidRDefault="00B4679C" w:rsidP="00B4679C">
      <w:pPr>
        <w:pStyle w:val="13"/>
        <w:spacing w:line="300" w:lineRule="auto"/>
        <w:ind w:firstLine="480"/>
      </w:pPr>
      <w:r>
        <w:t xml:space="preserve">Проектом генерального плана предусмотрено </w:t>
      </w:r>
    </w:p>
    <w:p w:rsidR="00B4679C" w:rsidRDefault="00B4679C" w:rsidP="00B4679C">
      <w:pPr>
        <w:pStyle w:val="13"/>
        <w:spacing w:line="300" w:lineRule="auto"/>
        <w:ind w:firstLine="480"/>
      </w:pPr>
      <w:r>
        <w:t>- изменение функциональной зоны сельскохозяйственного использования на жилую зону земельных участков с кадастровыми номерами 03:06:510104:1017, 03:06:510104:1031, 03:06:510104:1032, 03:06:510104:1022,03:06:510104:1023, 03:06:510104:952, 3:06:510104:953, 03:06:510104:954, 03:06:510104:955, 03:06:510104:956,03:06:510104:957, 03:06:510104:958, 03:06:510104:959, 03:06:510104:960, 03:06:510104:961, 03:06:510104:963, 03:06:510104:964, 03:06:510104:965, 03:06:510104:966, 03:06:510104:967, 03:06:510104:968, 03:06:510104:969, 03:06:510104:970, 03:06:510104:971, 03:06:510104:972, 03:06:510104:974, 03:06:510104:975, 03:06:510104:976, 03:06:510104:977, 03:06:510104:978, 03:06:510104:979, 03:06:510104:980, 03:06:510104:981, 03:06:510104:982, 03:06:510104:983, 03:06:510104:985, 03:06:510104:986, 03:06:510104:987, 03:06:510104:988, 03:06:510104:989, 03:06:510104:990, 03:06:510104:991, 03:06:510104:992, 03:06:510104:993, 03:06:510104:994, 03:06:510104:996, 03:06:510104:997, 03:06:510104:998, 03:06:510104:999, 03:06:510104:1000, 03:06:510104:1001, 03:06:510104:1002, 03:06:510104:1003, 03:06:510104:1004, 03:06:510104:1005, 03:06:510104:1007, 03:06:510104:1008, 03:06:510104:1009, 03:06:510104:1010, 03:06:510104:1011, 03:06:510104:1012, 03:06:510104:1013, 03:06:510104:1014, 03:06:510104:1015, 03:06:510104:1016, 03:06:510104:1018, 03:06:510104:1019, 03:06:510104:1020;</w:t>
      </w:r>
    </w:p>
    <w:p w:rsidR="00B4679C" w:rsidRDefault="00B4679C" w:rsidP="00B4679C">
      <w:pPr>
        <w:pStyle w:val="13"/>
        <w:spacing w:line="300" w:lineRule="auto"/>
        <w:ind w:firstLine="480"/>
      </w:pPr>
      <w:r>
        <w:t>- изменение функциональной зоны сельскохозяйственного использования на общественно-деловую зону земельных участков с кадастровыми номерами 03:06:510104:984, 03:06:510104:973, 03:06:510104:962, 03:06:510104:951;</w:t>
      </w:r>
    </w:p>
    <w:p w:rsidR="00B4679C" w:rsidRDefault="00B4679C" w:rsidP="00B4679C">
      <w:pPr>
        <w:pStyle w:val="13"/>
        <w:spacing w:line="300" w:lineRule="auto"/>
        <w:ind w:firstLine="480"/>
      </w:pPr>
      <w:r>
        <w:t>- изменение функциональной зоны сельскохозяйственного использования на рекреационную зону земельных участков с кадастровыми номерами 03:06:510104:995, 03:06:510104:1021;</w:t>
      </w:r>
    </w:p>
    <w:p w:rsidR="00B4679C" w:rsidRDefault="00B4679C" w:rsidP="00B4679C">
      <w:pPr>
        <w:pStyle w:val="13"/>
        <w:spacing w:line="300" w:lineRule="auto"/>
        <w:ind w:firstLine="480"/>
      </w:pPr>
      <w:r>
        <w:t>- изменение функциональной зоны сельскохозяйственного использования в производственную зону земельных участков с кадастровыми номерами 03:06:510104:923, 03:06:510104:908, 03:06:510104:1025.</w:t>
      </w:r>
    </w:p>
    <w:p w:rsidR="00B4679C" w:rsidRDefault="00B4679C" w:rsidP="00B4679C">
      <w:pPr>
        <w:pStyle w:val="13"/>
        <w:spacing w:line="300" w:lineRule="auto"/>
        <w:ind w:firstLine="480"/>
      </w:pPr>
      <w:r>
        <w:t>- приведение в соответствие границы функциональной зоны садоводческих, огороднических или дачных некоммерческих объединений граждан (03:06-7.304) с границами существующих садоводческих объединений и границей МО СП «Дабатуйское».</w:t>
      </w:r>
    </w:p>
    <w:p w:rsidR="00B4679C" w:rsidRDefault="00B4679C" w:rsidP="00B4679C">
      <w:pPr>
        <w:pStyle w:val="13"/>
        <w:spacing w:line="300" w:lineRule="auto"/>
        <w:ind w:firstLine="480"/>
        <w:sectPr w:rsidR="00B4679C" w:rsidSect="00B4679C">
          <w:pgSz w:w="11906" w:h="16838"/>
          <w:pgMar w:top="1985" w:right="567" w:bottom="1134" w:left="2126" w:header="709" w:footer="709" w:gutter="0"/>
          <w:cols w:space="720"/>
          <w:docGrid w:linePitch="360"/>
        </w:sectPr>
      </w:pPr>
    </w:p>
    <w:p w:rsidR="00B4679C" w:rsidRDefault="00B4679C" w:rsidP="00B4679C">
      <w:pPr>
        <w:pStyle w:val="13"/>
        <w:spacing w:line="300" w:lineRule="auto"/>
        <w:jc w:val="center"/>
        <w:rPr>
          <w:b/>
          <w:bCs/>
          <w:sz w:val="20"/>
        </w:rPr>
      </w:pPr>
      <w:r>
        <w:rPr>
          <w:b/>
          <w:bCs/>
          <w:sz w:val="20"/>
        </w:rPr>
        <w:lastRenderedPageBreak/>
        <w:t>Таблица 2.2.2.–2. Перечень земель и земельных участков, подлежащих переводу из одной категории в другую</w:t>
      </w:r>
    </w:p>
    <w:tbl>
      <w:tblPr>
        <w:tblW w:w="14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535"/>
        <w:gridCol w:w="2153"/>
        <w:gridCol w:w="2177"/>
        <w:gridCol w:w="1284"/>
        <w:gridCol w:w="1738"/>
        <w:gridCol w:w="1859"/>
        <w:gridCol w:w="1811"/>
        <w:gridCol w:w="1798"/>
        <w:gridCol w:w="1554"/>
      </w:tblGrid>
      <w:tr w:rsidR="00B4679C" w:rsidTr="00DE50D9">
        <w:trPr>
          <w:trHeight w:val="20"/>
          <w:tblHeader/>
        </w:trPr>
        <w:tc>
          <w:tcPr>
            <w:tcW w:w="53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b/>
                <w:bCs/>
              </w:rPr>
            </w:pPr>
            <w:r>
              <w:rPr>
                <w:b/>
                <w:bCs/>
              </w:rPr>
              <w:t>№ п/п</w:t>
            </w:r>
          </w:p>
        </w:tc>
        <w:tc>
          <w:tcPr>
            <w:tcW w:w="2153"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b/>
                <w:bCs/>
              </w:rPr>
            </w:pPr>
            <w:r>
              <w:rPr>
                <w:b/>
                <w:bCs/>
              </w:rPr>
              <w:t>Сведения о землях и земельных участках</w:t>
            </w:r>
          </w:p>
          <w:p w:rsidR="00B4679C" w:rsidRDefault="00B4679C" w:rsidP="00DE50D9">
            <w:pPr>
              <w:pStyle w:val="af3"/>
              <w:spacing w:line="300" w:lineRule="auto"/>
              <w:rPr>
                <w:b/>
                <w:bCs/>
              </w:rPr>
            </w:pPr>
          </w:p>
        </w:tc>
        <w:tc>
          <w:tcPr>
            <w:tcW w:w="217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b/>
                <w:bCs/>
              </w:rPr>
            </w:pPr>
            <w:r>
              <w:rPr>
                <w:b/>
                <w:bCs/>
              </w:rPr>
              <w:t>Местоположение</w:t>
            </w:r>
          </w:p>
          <w:p w:rsidR="00B4679C" w:rsidRDefault="00B4679C" w:rsidP="00DE50D9">
            <w:pPr>
              <w:pStyle w:val="af3"/>
              <w:spacing w:line="300" w:lineRule="auto"/>
              <w:rPr>
                <w:b/>
                <w:bCs/>
              </w:rPr>
            </w:pPr>
          </w:p>
        </w:tc>
        <w:tc>
          <w:tcPr>
            <w:tcW w:w="1284"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b/>
                <w:bCs/>
              </w:rPr>
            </w:pPr>
            <w:r>
              <w:rPr>
                <w:b/>
                <w:bCs/>
              </w:rPr>
              <w:t>Площадь, га</w:t>
            </w:r>
          </w:p>
          <w:p w:rsidR="00B4679C" w:rsidRDefault="00B4679C" w:rsidP="00DE50D9">
            <w:pPr>
              <w:pStyle w:val="af3"/>
              <w:spacing w:line="300" w:lineRule="auto"/>
              <w:rPr>
                <w:b/>
                <w:bCs/>
              </w:rPr>
            </w:pPr>
          </w:p>
        </w:tc>
        <w:tc>
          <w:tcPr>
            <w:tcW w:w="3597" w:type="dxa"/>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b/>
                <w:bCs/>
              </w:rPr>
            </w:pPr>
            <w:r>
              <w:rPr>
                <w:b/>
                <w:bCs/>
              </w:rPr>
              <w:t>Существующее целевое назначение</w:t>
            </w:r>
          </w:p>
        </w:tc>
        <w:tc>
          <w:tcPr>
            <w:tcW w:w="3609" w:type="dxa"/>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b/>
                <w:bCs/>
              </w:rPr>
            </w:pPr>
            <w:r>
              <w:rPr>
                <w:b/>
                <w:bCs/>
              </w:rPr>
              <w:t>Планируемое целевое назначение</w:t>
            </w:r>
          </w:p>
        </w:tc>
        <w:tc>
          <w:tcPr>
            <w:tcW w:w="1554"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b/>
                <w:bCs/>
              </w:rPr>
            </w:pPr>
            <w:r>
              <w:rPr>
                <w:b/>
                <w:bCs/>
              </w:rPr>
              <w:t>Планируемая функциональная зона</w:t>
            </w:r>
          </w:p>
        </w:tc>
      </w:tr>
      <w:tr w:rsidR="00B4679C" w:rsidTr="00DE50D9">
        <w:trPr>
          <w:trHeight w:val="20"/>
          <w:tblHeader/>
        </w:trPr>
        <w:tc>
          <w:tcPr>
            <w:tcW w:w="535"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pPr>
          </w:p>
        </w:tc>
        <w:tc>
          <w:tcPr>
            <w:tcW w:w="2153"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pPr>
          </w:p>
        </w:tc>
        <w:tc>
          <w:tcPr>
            <w:tcW w:w="2177"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pPr>
          </w:p>
        </w:tc>
        <w:tc>
          <w:tcPr>
            <w:tcW w:w="1284"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pP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b/>
                <w:bCs/>
              </w:rPr>
            </w:pPr>
            <w:r>
              <w:rPr>
                <w:b/>
                <w:bCs/>
              </w:rPr>
              <w:t>Категория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b/>
                <w:bCs/>
              </w:rPr>
            </w:pPr>
            <w:r>
              <w:rPr>
                <w:b/>
                <w:bCs/>
              </w:rPr>
              <w:t>Вид разрешенного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b/>
                <w:bCs/>
              </w:rPr>
            </w:pPr>
            <w:r>
              <w:rPr>
                <w:b/>
                <w:bCs/>
              </w:rPr>
              <w:t>Категория</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b/>
                <w:bCs/>
              </w:rPr>
            </w:pPr>
            <w:r>
              <w:rPr>
                <w:b/>
                <w:bCs/>
              </w:rPr>
              <w:t>Вид разрешенного использования</w:t>
            </w:r>
          </w:p>
        </w:tc>
        <w:tc>
          <w:tcPr>
            <w:tcW w:w="1554"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pPr>
          </w:p>
        </w:tc>
      </w:tr>
      <w:tr w:rsidR="00B4679C" w:rsidTr="00DE50D9">
        <w:trPr>
          <w:trHeight w:val="20"/>
          <w:tblHeader/>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pPr>
            <w:r>
              <w:t>1</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pPr>
            <w:r>
              <w:t>2</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pPr>
            <w:r>
              <w:t>3</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pPr>
            <w:r>
              <w:t>4</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pPr>
            <w:r>
              <w:t>5</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pPr>
            <w:r>
              <w:t>6</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pPr>
            <w:r>
              <w:t>7</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pPr>
            <w:r>
              <w:t>8</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pPr>
            <w:r>
              <w:t>9</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1</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pPr>
            <w:r>
              <w:t>03:06:510104:1017</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69 212</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2</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pPr>
            <w:r>
              <w:t>03:06:510104:1031</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63 200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3</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pPr>
            <w:r>
              <w:t>03:06:510104:1032</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4 800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4</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pPr>
            <w:r>
              <w:t>03:06:510104:1022</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22 065</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5</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pPr>
            <w:r>
              <w:t>03:06:510104:984</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6 960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pPr>
            <w:r>
              <w:t>для размещения объектов торговли, предпринимательской деятельности</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Общественно-деловая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6</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pPr>
            <w:r>
              <w:t>03:06:510104:973</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4 000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pPr>
            <w:r>
              <w:t>для размещения объектов торговли, предпринимательской деятельности</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Общественно-деловая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7</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pPr>
            <w:r>
              <w:t>03:06:510104:962</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br/>
              <w:t>5 000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pPr>
            <w:r>
              <w:t>для размещения объектов торговли, предпринимательской деятельности</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Общественно-деловая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03:06:510104:951</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5 000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pPr>
            <w:r>
              <w:t>для размещения объектов торговли, предпринимательской деятельности</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Общественно-деловая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9</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03:06:510104:1023</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 xml:space="preserve">Российская Федерация, Республика </w:t>
            </w:r>
            <w:r>
              <w:lastRenderedPageBreak/>
              <w:t>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w:t>
            </w:r>
            <w:r>
              <w:lastRenderedPageBreak/>
              <w:t>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Для сельскохозяйственн</w:t>
            </w:r>
            <w:r>
              <w:lastRenderedPageBreak/>
              <w:t>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 xml:space="preserve">Земли населенных </w:t>
            </w:r>
            <w:r>
              <w:lastRenderedPageBreak/>
              <w:t>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 xml:space="preserve">для жилищного </w:t>
            </w:r>
            <w:r>
              <w:lastRenderedPageBreak/>
              <w:t>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10</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rPr>
                <w:rFonts w:cs="Gotham Pro"/>
              </w:rPr>
            </w:pPr>
            <w:r>
              <w:rPr>
                <w:rFonts w:cs="Gotham Pro"/>
              </w:rPr>
              <w:t>03:06:510104:952</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11</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rPr>
                <w:rFonts w:cs="Gotham Pro"/>
              </w:rPr>
            </w:pPr>
            <w:r>
              <w:rPr>
                <w:rFonts w:cs="Gotham Pro"/>
              </w:rPr>
              <w:t>03:06:510104:953</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12</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rPr>
                <w:rFonts w:cs="Gotham Pro"/>
              </w:rPr>
            </w:pPr>
            <w:r>
              <w:rPr>
                <w:rFonts w:cs="Gotham Pro"/>
              </w:rPr>
              <w:t>03:06:510104:954</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13</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rPr>
                <w:rFonts w:cs="Gotham Pro"/>
              </w:rPr>
            </w:pPr>
            <w:r>
              <w:rPr>
                <w:rFonts w:cs="Gotham Pro"/>
              </w:rPr>
              <w:t>03:06:510104:955</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 xml:space="preserve">Российская Федерация, Республика Бурятия, муниципальный район </w:t>
            </w:r>
            <w:r>
              <w:lastRenderedPageBreak/>
              <w:t>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14</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03:06:510104:956</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15</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03:06:510104:957</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16</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03:06:510104:958</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17</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03:06:510104:959</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18</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03:06:510104:960</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19</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03:06:510104:961</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20</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03:06:510104:963</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21</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03:06:510104:964</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22</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03:06:510104:965</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 xml:space="preserve">Российская Федерация, Республика </w:t>
            </w:r>
            <w:r>
              <w:lastRenderedPageBreak/>
              <w:t>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w:t>
            </w:r>
            <w:r>
              <w:lastRenderedPageBreak/>
              <w:t>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Для сельскохозяйственн</w:t>
            </w:r>
            <w:r>
              <w:lastRenderedPageBreak/>
              <w:t>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lastRenderedPageBreak/>
              <w:t xml:space="preserve">Земли населенных </w:t>
            </w:r>
            <w:r>
              <w:rPr>
                <w:rFonts w:cs="Gotham Pro"/>
              </w:rPr>
              <w:lastRenderedPageBreak/>
              <w:t>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lastRenderedPageBreak/>
              <w:t xml:space="preserve">для жилищного </w:t>
            </w:r>
            <w:r>
              <w:rPr>
                <w:rFonts w:cs="Gotham Pro"/>
              </w:rPr>
              <w:lastRenderedPageBreak/>
              <w:t>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lastRenderedPageBreak/>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23</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03:06:510104:966</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24</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03:06:510104:967</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25</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03:06:510104:968</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26</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03:06:510104:969</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 xml:space="preserve">Российская Федерация, Республика Бурятия, муниципальный район </w:t>
            </w:r>
            <w:r>
              <w:lastRenderedPageBreak/>
              <w:t>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27</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03:06:510104:970</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28</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03:06:510104:971</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29</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03:06:510104:972</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30</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03:06:510104:974</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31</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03:06:510104:975</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32</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03:06:510104:980</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33</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03:06:510104:981</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34</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03:06:510104:982</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35</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03:06:510104:983</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 xml:space="preserve">Российская Федерация, Республика </w:t>
            </w:r>
            <w:r>
              <w:lastRenderedPageBreak/>
              <w:t>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w:t>
            </w:r>
            <w:r>
              <w:lastRenderedPageBreak/>
              <w:t>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Для сельскохозяйственн</w:t>
            </w:r>
            <w:r>
              <w:lastRenderedPageBreak/>
              <w:t>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lastRenderedPageBreak/>
              <w:t xml:space="preserve">Земли населенных </w:t>
            </w:r>
            <w:r>
              <w:rPr>
                <w:rFonts w:cs="Gotham Pro"/>
              </w:rPr>
              <w:lastRenderedPageBreak/>
              <w:t>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lastRenderedPageBreak/>
              <w:t xml:space="preserve">для жилищного </w:t>
            </w:r>
            <w:r>
              <w:rPr>
                <w:rFonts w:cs="Gotham Pro"/>
              </w:rPr>
              <w:lastRenderedPageBreak/>
              <w:t>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lastRenderedPageBreak/>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36</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03:06:510104:985</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37</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03:06:510104:986</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38</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03:06:510104:987</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39</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03:06:510104:988</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 xml:space="preserve">Российская Федерация, Республика Бурятия, муниципальный район </w:t>
            </w:r>
            <w:r>
              <w:lastRenderedPageBreak/>
              <w:t>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40</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03:06:510104:989</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41</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03:06:510104:990</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42</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03:06:510104:991</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43</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03:06:510104:992</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44</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rPr>
                <w:rFonts w:cs="Gotham Pro"/>
              </w:rPr>
            </w:pPr>
            <w:r>
              <w:rPr>
                <w:rFonts w:cs="Gotham Pro"/>
              </w:rPr>
              <w:t>03:06:510104:993</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45</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rPr>
                <w:rFonts w:cs="Gotham Pro"/>
              </w:rPr>
            </w:pPr>
            <w:r>
              <w:rPr>
                <w:rFonts w:cs="Gotham Pro"/>
              </w:rPr>
              <w:t>03:06:510104:994</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46</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rPr>
                <w:rFonts w:cs="Gotham Pro"/>
              </w:rPr>
            </w:pPr>
            <w:r>
              <w:rPr>
                <w:rFonts w:cs="Gotham Pro"/>
              </w:rPr>
              <w:t>03:06:510104:996</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47</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rPr>
                <w:rFonts w:cs="Gotham Pro"/>
              </w:rPr>
            </w:pPr>
            <w:r>
              <w:rPr>
                <w:rFonts w:cs="Gotham Pro"/>
              </w:rPr>
              <w:t>03:06:510104:997</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48</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rPr>
                <w:rFonts w:cs="Gotham Pro"/>
              </w:rPr>
            </w:pPr>
            <w:r>
              <w:rPr>
                <w:rFonts w:cs="Gotham Pro"/>
              </w:rPr>
              <w:t>03:06:510104:998</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 xml:space="preserve">Российская Федерация, Республика </w:t>
            </w:r>
            <w:r>
              <w:lastRenderedPageBreak/>
              <w:t>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w:t>
            </w:r>
            <w:r>
              <w:lastRenderedPageBreak/>
              <w:t>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Для сельскохозяйственн</w:t>
            </w:r>
            <w:r>
              <w:lastRenderedPageBreak/>
              <w:t>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lastRenderedPageBreak/>
              <w:t xml:space="preserve">Земли населенных </w:t>
            </w:r>
            <w:r>
              <w:rPr>
                <w:rFonts w:cs="Gotham Pro"/>
              </w:rPr>
              <w:lastRenderedPageBreak/>
              <w:t>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lastRenderedPageBreak/>
              <w:t xml:space="preserve">для жилищного </w:t>
            </w:r>
            <w:r>
              <w:rPr>
                <w:rFonts w:cs="Gotham Pro"/>
              </w:rPr>
              <w:lastRenderedPageBreak/>
              <w:t>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lastRenderedPageBreak/>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49</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rPr>
                <w:rFonts w:cs="Gotham Pro"/>
              </w:rPr>
            </w:pPr>
            <w:r>
              <w:rPr>
                <w:rFonts w:cs="Gotham Pro"/>
              </w:rPr>
              <w:t>03:06:510104:999</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50</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rPr>
                <w:rFonts w:cs="Gotham Pro"/>
              </w:rPr>
            </w:pPr>
            <w:r>
              <w:rPr>
                <w:rFonts w:cs="Gotham Pro"/>
              </w:rPr>
              <w:t>03:06:510104:1000</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51</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rPr>
                <w:rFonts w:cs="Gotham Pro"/>
              </w:rPr>
            </w:pPr>
            <w:r>
              <w:rPr>
                <w:rFonts w:cs="Gotham Pro"/>
              </w:rPr>
              <w:t>03:06:510104:1001</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52</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rPr>
                <w:rFonts w:cs="Gotham Pro"/>
              </w:rPr>
            </w:pPr>
            <w:r>
              <w:rPr>
                <w:rFonts w:cs="Gotham Pro"/>
              </w:rPr>
              <w:t>03:06:510104:1002</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 xml:space="preserve">Российская Федерация, Республика Бурятия, муниципальный район </w:t>
            </w:r>
            <w:r>
              <w:lastRenderedPageBreak/>
              <w:t>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53</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jc w:val="both"/>
              <w:rPr>
                <w:rFonts w:cs="Gotham Pro"/>
              </w:rPr>
            </w:pPr>
            <w:r>
              <w:rPr>
                <w:rFonts w:cs="Gotham Pro"/>
              </w:rPr>
              <w:t>03:06:510104:1003</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54</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03:06:510104:1004</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55</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03:06:510104:1005</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56</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03:06:510104:1007</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57</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03:06:510104:1008</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58</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03:06:510104:1009</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59</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03:06:510104:1010</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60</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03:06:510104:1011</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61</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03:06:510104:1012</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 xml:space="preserve">Российская Федерация, Республика </w:t>
            </w:r>
            <w:r>
              <w:lastRenderedPageBreak/>
              <w:t>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w:t>
            </w:r>
            <w:r>
              <w:lastRenderedPageBreak/>
              <w:t>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Для сельскохозяйственн</w:t>
            </w:r>
            <w:r>
              <w:lastRenderedPageBreak/>
              <w:t>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lastRenderedPageBreak/>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 xml:space="preserve">для жилищного </w:t>
            </w:r>
            <w:r>
              <w:rPr>
                <w:rFonts w:cs="Gotham Pro"/>
                <w:sz w:val="18"/>
                <w:szCs w:val="18"/>
              </w:rPr>
              <w:lastRenderedPageBreak/>
              <w:t>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lastRenderedPageBreak/>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62</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03:06:510104:1013</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63</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03:06:510104:1014</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64</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03:06:510104:1015</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65</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03:06:510104:1016</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 xml:space="preserve">Российская Федерация, Республика Бурятия, муниципальный район </w:t>
            </w:r>
            <w:r>
              <w:lastRenderedPageBreak/>
              <w:t>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66</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03:06:510104:1018</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67</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03:06:510104:1019</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68</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03:06:510104:1020</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800</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для жилищного строительства</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rFonts w:cs="Gotham Pro"/>
                <w:sz w:val="18"/>
                <w:szCs w:val="18"/>
              </w:rPr>
              <w:t>Жилая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69</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rPr>
                <w:rFonts w:cs="Gotham Pro"/>
              </w:rPr>
              <w:t>03:06:510104:995</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33 763</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Отдых</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Рекреационная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70</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03:06:510104:1021</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населенных пунктов</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Отдых</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Рекреационная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71</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03:06:510104:923</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Российская Федерация, Республика Бурятия, Муниципальный район Заиграевский, МО СП Дабатуйское</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199 927</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Производственная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72</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03:06:510104:908</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 xml:space="preserve">Республика Бурятия, Заиграевский р-н, МО СП </w:t>
            </w:r>
            <w:r>
              <w:lastRenderedPageBreak/>
              <w:t>Дабатуйское</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80 533</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 xml:space="preserve">Земли промышленности, энергетики, </w:t>
            </w:r>
            <w:r>
              <w:lastRenderedPageBreak/>
              <w:t>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Производственная зона</w:t>
            </w:r>
          </w:p>
        </w:tc>
      </w:tr>
      <w:tr w:rsidR="00B4679C" w:rsidTr="00DE50D9">
        <w:trPr>
          <w:trHeight w:val="20"/>
        </w:trPr>
        <w:tc>
          <w:tcPr>
            <w:tcW w:w="5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73</w:t>
            </w:r>
          </w:p>
        </w:tc>
        <w:tc>
          <w:tcPr>
            <w:tcW w:w="21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03:06:510104:1025</w:t>
            </w:r>
          </w:p>
        </w:tc>
        <w:tc>
          <w:tcPr>
            <w:tcW w:w="21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br/>
              <w:t>Российская Федерация, Республика Бурятия, муниципальный район Заиграевский, сельское поселение</w:t>
            </w:r>
          </w:p>
        </w:tc>
        <w:tc>
          <w:tcPr>
            <w:tcW w:w="12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244 256</w:t>
            </w:r>
          </w:p>
        </w:tc>
        <w:tc>
          <w:tcPr>
            <w:tcW w:w="173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Земли сельскохозяйственного назначения</w:t>
            </w:r>
          </w:p>
        </w:tc>
        <w:tc>
          <w:tcPr>
            <w:tcW w:w="18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Для сельскохозяйственного использования</w:t>
            </w:r>
          </w:p>
        </w:tc>
        <w:tc>
          <w:tcPr>
            <w:tcW w:w="18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 xml:space="preserve">Земли промышленности, энергетики, транспорта, связи, радиовещания, телевидения, информатики, земли для обеспечения </w:t>
            </w:r>
            <w:r>
              <w:lastRenderedPageBreak/>
              <w:t>космической деятельности, земли обороны, безопасности и земли иного специального назначения</w:t>
            </w:r>
          </w:p>
        </w:tc>
        <w:tc>
          <w:tcPr>
            <w:tcW w:w="17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w:t>
            </w:r>
          </w:p>
        </w:tc>
        <w:tc>
          <w:tcPr>
            <w:tcW w:w="1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Производственная зона</w:t>
            </w:r>
          </w:p>
        </w:tc>
      </w:tr>
    </w:tbl>
    <w:p w:rsidR="00B4679C" w:rsidRDefault="00B4679C" w:rsidP="00B4679C">
      <w:pPr>
        <w:pStyle w:val="af5"/>
        <w:spacing w:line="300" w:lineRule="auto"/>
        <w:ind w:firstLine="567"/>
        <w:jc w:val="both"/>
        <w:rPr>
          <w:rFonts w:ascii="Gotham Pro" w:hAnsi="Gotham Pro"/>
          <w:b/>
          <w:color w:val="auto"/>
          <w:szCs w:val="22"/>
        </w:rPr>
        <w:sectPr w:rsidR="00B4679C" w:rsidSect="00B4679C">
          <w:pgSz w:w="16838" w:h="11906" w:orient="landscape"/>
          <w:pgMar w:top="2127" w:right="1985" w:bottom="567" w:left="1134" w:header="709" w:footer="709" w:gutter="0"/>
          <w:cols w:space="720"/>
          <w:docGrid w:linePitch="360"/>
        </w:sectPr>
      </w:pPr>
    </w:p>
    <w:p w:rsidR="00B4679C" w:rsidRDefault="00B4679C" w:rsidP="00B4679C">
      <w:pPr>
        <w:pStyle w:val="3"/>
        <w:spacing w:line="300" w:lineRule="auto"/>
        <w:ind w:firstLine="480"/>
        <w:rPr>
          <w:rFonts w:cs="Gotham Pro"/>
          <w:color w:val="auto"/>
        </w:rPr>
      </w:pPr>
      <w:r>
        <w:rPr>
          <w:rFonts w:cs="Gotham Pro"/>
          <w:color w:val="auto"/>
        </w:rPr>
        <w:lastRenderedPageBreak/>
        <w:t>2.3. Население</w:t>
      </w:r>
    </w:p>
    <w:p w:rsidR="00B4679C" w:rsidRDefault="00B4679C" w:rsidP="00B4679C">
      <w:pPr>
        <w:pStyle w:val="13"/>
        <w:spacing w:line="300" w:lineRule="auto"/>
        <w:ind w:firstLine="480"/>
        <w:rPr>
          <w:rFonts w:cs="Gotham Pro"/>
        </w:rPr>
      </w:pPr>
      <w:r>
        <w:rPr>
          <w:rFonts w:cs="Gotham Pro"/>
        </w:rPr>
        <w:t>Сельское поселение «Дабатуйское» демонстрирует устойчивую положительную демографическую динамику, выделяясь на фоне общей стагнации или слабого сокращения численности населения в Заиграевском районе и Республике Бурятия в целом. По состоянию на 1 января 2025 года численность постоянного населения составила 6 275 человек, что свидетельствует о значительном росте по сравнению с 3 133 человек в 2016 году.</w:t>
      </w:r>
    </w:p>
    <w:p w:rsidR="00B4679C" w:rsidRDefault="00B4679C" w:rsidP="00B4679C">
      <w:pPr>
        <w:pStyle w:val="13"/>
        <w:spacing w:line="300" w:lineRule="auto"/>
        <w:ind w:firstLine="480"/>
        <w:rPr>
          <w:rFonts w:cs="Gotham Pro"/>
        </w:rPr>
      </w:pPr>
      <w:r>
        <w:rPr>
          <w:rFonts w:cs="Gotham Pro"/>
        </w:rPr>
        <w:t>Этот прирост обусловлен преимущественно миграционным притоком: за 2012–2014 гг. население увеличивалось в среднем на 236 человек в год, в основном за счёт переезда семей из г. Улан-Удэ и других районов республики, привлекаемых благоприятным соотношением доступности жилья, транспортной доступности и качества среды. Планируемая численность на расчётный срок (2033–2035 гг.) составляет 5 000 человек, однако фактические темпы роста уже опережают прогноз — к 2025 г. достигнуто значение, превышающее расчётное более чем на 25 %.</w:t>
      </w:r>
    </w:p>
    <w:p w:rsidR="00B4679C" w:rsidRDefault="00B4679C" w:rsidP="00B4679C">
      <w:pPr>
        <w:pStyle w:val="13"/>
        <w:spacing w:line="300" w:lineRule="auto"/>
        <w:ind w:firstLine="480"/>
        <w:rPr>
          <w:rFonts w:cs="Gotham Pro"/>
        </w:rPr>
      </w:pPr>
      <w:r>
        <w:rPr>
          <w:rFonts w:cs="Gotham Pro"/>
        </w:rPr>
        <w:t>Структурно население характеризуется:</w:t>
      </w:r>
    </w:p>
    <w:p w:rsidR="00B4679C" w:rsidRDefault="00B4679C" w:rsidP="00B4679C">
      <w:pPr>
        <w:pStyle w:val="13"/>
        <w:spacing w:line="300" w:lineRule="auto"/>
        <w:ind w:firstLine="480"/>
        <w:rPr>
          <w:rFonts w:cs="Gotham Pro"/>
        </w:rPr>
      </w:pPr>
      <w:r>
        <w:rPr>
          <w:rFonts w:cs="Gotham Pro"/>
        </w:rPr>
        <w:t>-высоким числом территориальных общественных самоуправлений (ТОС) — 178 на 2024 г., что отражает гражданскую активность и социальную сплочённость;</w:t>
      </w:r>
    </w:p>
    <w:p w:rsidR="00B4679C" w:rsidRDefault="00B4679C" w:rsidP="00B4679C">
      <w:pPr>
        <w:pStyle w:val="13"/>
        <w:spacing w:line="300" w:lineRule="auto"/>
        <w:ind w:firstLine="480"/>
        <w:rPr>
          <w:rFonts w:cs="Gotham Pro"/>
        </w:rPr>
      </w:pPr>
      <w:r>
        <w:rPr>
          <w:rFonts w:cs="Gotham Pro"/>
        </w:rPr>
        <w:t>-ростом количества молодых семей (ежегодно регистрируется до 10 и более браков) и увеличением среднего числа детей в семье;</w:t>
      </w:r>
    </w:p>
    <w:p w:rsidR="00B4679C" w:rsidRDefault="00B4679C" w:rsidP="00B4679C">
      <w:pPr>
        <w:pStyle w:val="13"/>
        <w:spacing w:line="300" w:lineRule="auto"/>
        <w:ind w:firstLine="480"/>
        <w:rPr>
          <w:rFonts w:cs="Gotham Pro"/>
        </w:rPr>
      </w:pPr>
      <w:r>
        <w:rPr>
          <w:rFonts w:cs="Gotham Pro"/>
        </w:rPr>
        <w:t>-вовлечённостью в экономику: 72 человека заняты в личных подсобных хозяйствах с реализацией продукции, 6 — в КФХ, 39 — являются индивидуальными предпринимателями.</w:t>
      </w:r>
    </w:p>
    <w:p w:rsidR="00B4679C" w:rsidRDefault="00B4679C" w:rsidP="00B4679C">
      <w:pPr>
        <w:pStyle w:val="13"/>
        <w:spacing w:line="300" w:lineRule="auto"/>
        <w:ind w:firstLine="480"/>
        <w:rPr>
          <w:rFonts w:cs="Gotham Pro"/>
        </w:rPr>
      </w:pPr>
      <w:r>
        <w:rPr>
          <w:rFonts w:cs="Gotham Pro"/>
        </w:rPr>
        <w:t>Несмотря на общий рост, сохраняются демографические риски, характерные для региона: снижение рождаемости из-за «демографического провала» 1990-х и откладывания рождения детей в условиях неопределённости. Однако в СП «Дабатуйское» эти тенденции компенсируются агломерационным эффектом — поселение входит в число шести ключевых муниципальных образований, где сосредоточено 60 % населения района и формируется основной экономический потенциал.</w:t>
      </w:r>
    </w:p>
    <w:p w:rsidR="00B4679C" w:rsidRDefault="00B4679C" w:rsidP="00B4679C">
      <w:pPr>
        <w:pStyle w:val="13"/>
        <w:spacing w:line="300" w:lineRule="auto"/>
        <w:ind w:firstLine="480"/>
        <w:rPr>
          <w:rFonts w:cs="Gotham Pro"/>
        </w:rPr>
      </w:pPr>
      <w:r>
        <w:rPr>
          <w:rFonts w:cs="Gotham Pro"/>
        </w:rPr>
        <w:t>Таким образом, население СП «Дабатуйское» — это динамичное, социально активное и экономически вовлечённое сообщество, для которого характерен переход от сельского к пригородному укладу жизни. Устойчивость этого роста напрямую зависит от синхронного развития инфраструктуры (образование, здравоохранение, транспорт, ЖКХ), обеспечения жилищной доступности и сохранения культурно-исторической идентичности при масштабировании застройки.</w:t>
      </w:r>
    </w:p>
    <w:p w:rsidR="00B4679C" w:rsidRDefault="00B4679C" w:rsidP="00B4679C">
      <w:pPr>
        <w:pStyle w:val="3"/>
        <w:spacing w:line="300" w:lineRule="auto"/>
        <w:ind w:firstLine="480"/>
        <w:rPr>
          <w:rFonts w:cs="Gotham Pro"/>
          <w:color w:val="auto"/>
        </w:rPr>
      </w:pPr>
      <w:r>
        <w:rPr>
          <w:rFonts w:cs="Gotham Pro"/>
          <w:color w:val="auto"/>
        </w:rPr>
        <w:t>2.4. Развитие жилищного строительства</w:t>
      </w:r>
    </w:p>
    <w:p w:rsidR="00B4679C" w:rsidRDefault="00B4679C" w:rsidP="00B4679C">
      <w:pPr>
        <w:pStyle w:val="13"/>
        <w:spacing w:line="300" w:lineRule="auto"/>
        <w:ind w:firstLine="480"/>
        <w:rPr>
          <w:rFonts w:cs="Gotham Pro"/>
        </w:rPr>
      </w:pPr>
      <w:r>
        <w:rPr>
          <w:rFonts w:cs="Gotham Pro"/>
        </w:rPr>
        <w:t xml:space="preserve">Жилищный фонд муниципального образования сельского поселения «Дабатуйское» характеризуется высокой степенью однородности и устойчивой структурой, сложившейся под влиянием пригородного положения и земельно-планировочных условий. Общая площадь жилого фонда составляет 93 940 м² и включает 1 203 жилых дома, из которых 1 198 домов (99,6 % по количеству) общей площадью 91 150 м² (99,5 % по площади) приходятся на малоэтажную индивидуальную жилую застройку (ИЖС). Преобладание одно- и двухэтажных деревянных домов, </w:t>
      </w:r>
      <w:r>
        <w:rPr>
          <w:rFonts w:cs="Gotham Pro"/>
        </w:rPr>
        <w:lastRenderedPageBreak/>
        <w:t>включая современные мансардные коттеджи в с. Эрхирик, отражает устойчивую тенденцию к частному домовладению, ориентированному на приусадебное землепользование.</w:t>
      </w:r>
    </w:p>
    <w:p w:rsidR="00B4679C" w:rsidRDefault="00B4679C" w:rsidP="00B4679C">
      <w:pPr>
        <w:pStyle w:val="13"/>
        <w:spacing w:line="300" w:lineRule="auto"/>
        <w:ind w:firstLine="480"/>
        <w:rPr>
          <w:rFonts w:cs="Gotham Pro"/>
        </w:rPr>
      </w:pPr>
      <w:r>
        <w:rPr>
          <w:rFonts w:cs="Gotham Pro"/>
        </w:rPr>
        <w:t>Средняя жилищная обеспеченность населения составляет 14 м² общей площади на одного человека, что несколько ниже среднерайонного показателя (19–20 м²/чел.), однако объясняется преимущественно индивидуальным характером застройки, где нормативы расчёта площади и фактическая плотность заселения отличаются от многоквартирного сектора.</w:t>
      </w:r>
    </w:p>
    <w:p w:rsidR="00B4679C" w:rsidRDefault="00B4679C" w:rsidP="00B4679C">
      <w:pPr>
        <w:pStyle w:val="13"/>
        <w:spacing w:line="300" w:lineRule="auto"/>
        <w:ind w:firstLine="480"/>
        <w:rPr>
          <w:rFonts w:cs="Gotham Pro"/>
        </w:rPr>
      </w:pPr>
      <w:r>
        <w:rPr>
          <w:rFonts w:cs="Gotham Pro"/>
        </w:rPr>
        <w:t>В отчётный период введено в эксплуатацию 12 новых жилых домов, общей площадью 1 730 м² — что составляет 1 % от общего объёма жилищного фонда. Всё новое строительство реализовано в форме ИЖС, без привлечения застройщиков многоквартирного сегмента, что подтверждает сохраняющийся приоритет частного сектора. При этом выбытие жилого фонда минимально: за тот же период утрачен лишь 1 дом площадью 20 м² (0,08 % от объёма нового строительства), что указывает на отсутствие значимого аварийного или ветхого жилищного фонда, требующего сноса.</w:t>
      </w:r>
    </w:p>
    <w:p w:rsidR="00B4679C" w:rsidRDefault="00B4679C" w:rsidP="00B4679C">
      <w:pPr>
        <w:pStyle w:val="13"/>
        <w:spacing w:line="300" w:lineRule="auto"/>
        <w:ind w:firstLine="480"/>
        <w:rPr>
          <w:rFonts w:cs="Gotham Pro"/>
        </w:rPr>
      </w:pPr>
      <w:r>
        <w:rPr>
          <w:rFonts w:cs="Gotham Pro"/>
        </w:rPr>
        <w:t>Перспективы развития жилищного строительства определяются градостроительными решениями, закреплёнными в генеральном плане и программе комплексного развития поселения. В частности, намечено освоение свободных территорий для ИЖС.</w:t>
      </w:r>
    </w:p>
    <w:p w:rsidR="00B4679C" w:rsidRDefault="00B4679C" w:rsidP="00B4679C">
      <w:pPr>
        <w:pStyle w:val="13"/>
        <w:spacing w:line="300" w:lineRule="auto"/>
        <w:ind w:firstLine="480"/>
        <w:rPr>
          <w:rFonts w:cs="Gotham Pro"/>
        </w:rPr>
      </w:pPr>
      <w:r>
        <w:rPr>
          <w:rFonts w:cs="Gotham Pro"/>
        </w:rPr>
        <w:t>Новое строительство рекомендуется вести в 1–2 этажа из кирпича, бруса (в т.ч. оцилиндрованного), с обязательным учётом сейсмозащитных мероприятий (территория относится к 9-балльной сейсмической зоне). Это позволит сочетать традиционные формы застройки с требованиями безопасности и повышения качества жилой среды.</w:t>
      </w:r>
    </w:p>
    <w:p w:rsidR="00B4679C" w:rsidRDefault="00B4679C" w:rsidP="00B4679C">
      <w:pPr>
        <w:pStyle w:val="13"/>
        <w:spacing w:line="300" w:lineRule="auto"/>
        <w:ind w:firstLine="480"/>
        <w:rPr>
          <w:rFonts w:cs="Gotham Pro"/>
        </w:rPr>
      </w:pPr>
      <w:r>
        <w:rPr>
          <w:rFonts w:cs="Gotham Pro"/>
        </w:rPr>
        <w:t>Таким образом, жилищное строительство в СП «Дабатуйское» развивается умеренными, но устойчивыми темпами, опираясь на запросы пригородного населения, стремящегося к индивидуальному жилью с доступом к инфраструктуре агломерации Улан-Удэ. Дальнейшее развитие должно быть сбалансировано с ограничениями по охране объектов культурного наследия и природопользованию, а также сопровождаться поэтапной модернизацией инженерной инфраструктуры — в первую очередь, систем водоснабжения и водоотведения, охват которых в частном секторе остаётся крайне низким.</w:t>
      </w:r>
    </w:p>
    <w:p w:rsidR="00B4679C" w:rsidRDefault="00B4679C" w:rsidP="00B4679C">
      <w:pPr>
        <w:pStyle w:val="3"/>
        <w:spacing w:line="300" w:lineRule="auto"/>
        <w:ind w:firstLine="480"/>
        <w:rPr>
          <w:rFonts w:cs="Gotham Pro"/>
          <w:color w:val="auto"/>
        </w:rPr>
      </w:pPr>
      <w:r>
        <w:rPr>
          <w:rFonts w:cs="Gotham Pro"/>
          <w:color w:val="auto"/>
        </w:rPr>
        <w:t>2.5. Развитие социальной инфраструктуры</w:t>
      </w:r>
    </w:p>
    <w:p w:rsidR="00B4679C" w:rsidRDefault="00B4679C" w:rsidP="00B4679C">
      <w:pPr>
        <w:pStyle w:val="13"/>
        <w:spacing w:line="300" w:lineRule="auto"/>
        <w:ind w:firstLine="480"/>
        <w:rPr>
          <w:rFonts w:cs="Gotham Pro"/>
        </w:rPr>
      </w:pPr>
      <w:r>
        <w:rPr>
          <w:rFonts w:cs="Gotham Pro"/>
        </w:rPr>
        <w:t>Развитие социальной инфраструктуры в сельском поселении «Дабатуйское» рассматривается как ключевой инструмент повышения качества жизни населения и формирования востребованной жилой среды. Существующая социальная инфраструктура характеризуется значительным дисбалансом между растущими демографическими и функциональными потребностями и физической, моральной и санитарной изношенностью объектов:</w:t>
      </w:r>
    </w:p>
    <w:p w:rsidR="00B4679C" w:rsidRDefault="00B4679C" w:rsidP="00B4679C">
      <w:pPr>
        <w:pStyle w:val="13"/>
        <w:spacing w:line="300" w:lineRule="auto"/>
        <w:ind w:firstLine="480"/>
        <w:rPr>
          <w:rFonts w:cs="Gotham Pro"/>
          <w:u w:val="single"/>
        </w:rPr>
      </w:pPr>
      <w:r>
        <w:rPr>
          <w:rFonts w:cs="Gotham Pro"/>
          <w:u w:val="single"/>
        </w:rPr>
        <w:t>Образование:</w:t>
      </w:r>
    </w:p>
    <w:p w:rsidR="00B4679C" w:rsidRDefault="00B4679C" w:rsidP="00B4679C">
      <w:pPr>
        <w:pStyle w:val="13"/>
        <w:spacing w:line="300" w:lineRule="auto"/>
        <w:ind w:firstLine="480"/>
        <w:rPr>
          <w:rFonts w:cs="Gotham Pro"/>
        </w:rPr>
      </w:pPr>
      <w:r>
        <w:rPr>
          <w:rFonts w:cs="Gotham Pro"/>
        </w:rPr>
        <w:t>Эрхирикская средняя школа (1994 г. постройки, проектная мощность — 300 мест) перегружена — обучается 361 ребёнок; дошкольная группа размещена в пристройке, что нарушает требования СанПиН. Уровень охвата дошкольным образованием — 59 % при целевом показателе 80 % к 2037 г.</w:t>
      </w:r>
    </w:p>
    <w:p w:rsidR="00B4679C" w:rsidRDefault="00B4679C" w:rsidP="00B4679C">
      <w:pPr>
        <w:pStyle w:val="13"/>
        <w:spacing w:line="300" w:lineRule="auto"/>
        <w:ind w:firstLine="480"/>
        <w:rPr>
          <w:rFonts w:cs="Gotham Pro"/>
          <w:u w:val="single"/>
        </w:rPr>
      </w:pPr>
      <w:r>
        <w:rPr>
          <w:rFonts w:cs="Gotham Pro"/>
          <w:u w:val="single"/>
        </w:rPr>
        <w:t>Здравоохранение:</w:t>
      </w:r>
    </w:p>
    <w:p w:rsidR="00B4679C" w:rsidRDefault="00B4679C" w:rsidP="00B4679C">
      <w:pPr>
        <w:pStyle w:val="13"/>
        <w:spacing w:line="300" w:lineRule="auto"/>
        <w:ind w:firstLine="480"/>
        <w:rPr>
          <w:rFonts w:cs="Gotham Pro"/>
        </w:rPr>
      </w:pPr>
      <w:r>
        <w:rPr>
          <w:rFonts w:cs="Gotham Pro"/>
        </w:rPr>
        <w:t xml:space="preserve">ФАП функционирует в многоквартирном жилом доме; отсутствует отдельное здание, что создаёт санитарные и эпидемиологические риски. Центральный водозабор с. Эрхирик расположен </w:t>
      </w:r>
      <w:r>
        <w:rPr>
          <w:rFonts w:cs="Gotham Pro"/>
        </w:rPr>
        <w:lastRenderedPageBreak/>
        <w:t>на территории котельной (в 40–50 м от источника сжигания топлива), нарушается режим зон санитарной охраны (ЗСО), что компрометирует качество питьевой воды.</w:t>
      </w:r>
    </w:p>
    <w:p w:rsidR="00B4679C" w:rsidRDefault="00B4679C" w:rsidP="00B4679C">
      <w:pPr>
        <w:pStyle w:val="13"/>
        <w:spacing w:line="300" w:lineRule="auto"/>
        <w:ind w:firstLine="480"/>
        <w:rPr>
          <w:rFonts w:cs="Gotham Pro"/>
          <w:u w:val="single"/>
        </w:rPr>
      </w:pPr>
      <w:r>
        <w:rPr>
          <w:rFonts w:cs="Gotham Pro"/>
          <w:u w:val="single"/>
        </w:rPr>
        <w:t>Культура и спорт:</w:t>
      </w:r>
    </w:p>
    <w:p w:rsidR="00B4679C" w:rsidRDefault="00B4679C" w:rsidP="00B4679C">
      <w:pPr>
        <w:pStyle w:val="13"/>
        <w:spacing w:line="300" w:lineRule="auto"/>
        <w:ind w:firstLine="480"/>
        <w:rPr>
          <w:rFonts w:cs="Gotham Pro"/>
        </w:rPr>
      </w:pPr>
      <w:r>
        <w:rPr>
          <w:rFonts w:cs="Gotham Pro"/>
        </w:rPr>
        <w:t>Действующий ДК рассчитан на 250 мест, библиотека — на 15 читателей, спортивная юрта — на 200 м². Охват населения культурными мероприятиями — 40 %, доля систематически занимающихся спортом — 29,8 % при целевом значении 38 % к 2037 г.</w:t>
      </w:r>
    </w:p>
    <w:p w:rsidR="00B4679C" w:rsidRDefault="00B4679C" w:rsidP="00B4679C">
      <w:pPr>
        <w:pStyle w:val="13"/>
        <w:spacing w:line="300" w:lineRule="auto"/>
        <w:ind w:firstLine="480"/>
        <w:rPr>
          <w:rFonts w:cs="Gotham Pro"/>
        </w:rPr>
      </w:pPr>
      <w:r>
        <w:rPr>
          <w:rFonts w:cs="Gotham Pro"/>
        </w:rPr>
        <w:t>Стратегические цели и задачи</w:t>
      </w:r>
    </w:p>
    <w:p w:rsidR="00B4679C" w:rsidRDefault="00B4679C" w:rsidP="00B4679C">
      <w:pPr>
        <w:pStyle w:val="13"/>
        <w:spacing w:line="300" w:lineRule="auto"/>
        <w:ind w:firstLine="480"/>
        <w:rPr>
          <w:rFonts w:cs="Gotham Pro"/>
        </w:rPr>
      </w:pPr>
      <w:r>
        <w:rPr>
          <w:rFonts w:cs="Gotham Pro"/>
        </w:rPr>
        <w:t>Цель: формирование комфортной, безопасной, социально-вовлекающей среды, соответствующей нормативам доступности и качества услуг.</w:t>
      </w:r>
    </w:p>
    <w:p w:rsidR="00B4679C" w:rsidRDefault="00B4679C" w:rsidP="00B4679C">
      <w:pPr>
        <w:pStyle w:val="13"/>
        <w:spacing w:line="300" w:lineRule="auto"/>
        <w:ind w:firstLine="480"/>
        <w:rPr>
          <w:rFonts w:cs="Gotham Pro"/>
        </w:rPr>
      </w:pPr>
      <w:r>
        <w:rPr>
          <w:rFonts w:cs="Gotham Pro"/>
        </w:rPr>
        <w:t>Задачи:</w:t>
      </w:r>
    </w:p>
    <w:p w:rsidR="00B4679C" w:rsidRDefault="00B4679C" w:rsidP="00B4679C">
      <w:pPr>
        <w:pStyle w:val="13"/>
        <w:spacing w:line="300" w:lineRule="auto"/>
        <w:ind w:firstLine="480"/>
        <w:rPr>
          <w:rFonts w:cs="Gotham Pro"/>
        </w:rPr>
      </w:pPr>
      <w:r>
        <w:rPr>
          <w:rFonts w:cs="Gotham Pro"/>
        </w:rPr>
        <w:t>-Ликвидация дефицита мощностей.</w:t>
      </w:r>
    </w:p>
    <w:p w:rsidR="00B4679C" w:rsidRDefault="00B4679C" w:rsidP="00B4679C">
      <w:pPr>
        <w:pStyle w:val="13"/>
        <w:spacing w:line="300" w:lineRule="auto"/>
        <w:ind w:firstLine="480"/>
        <w:rPr>
          <w:rFonts w:cs="Gotham Pro"/>
        </w:rPr>
      </w:pPr>
      <w:r>
        <w:rPr>
          <w:rFonts w:cs="Gotham Pro"/>
        </w:rPr>
        <w:t>-Повышение качества среды.</w:t>
      </w:r>
    </w:p>
    <w:p w:rsidR="00B4679C" w:rsidRDefault="00B4679C" w:rsidP="00B4679C">
      <w:pPr>
        <w:pStyle w:val="13"/>
        <w:spacing w:line="300" w:lineRule="auto"/>
        <w:ind w:firstLine="480"/>
        <w:rPr>
          <w:rFonts w:cs="Gotham Pro"/>
        </w:rPr>
      </w:pPr>
      <w:r>
        <w:rPr>
          <w:rFonts w:cs="Gotham Pro"/>
        </w:rPr>
        <w:t>Ожидаемые результаты</w:t>
      </w:r>
    </w:p>
    <w:p w:rsidR="00B4679C" w:rsidRDefault="00B4679C" w:rsidP="00B4679C">
      <w:pPr>
        <w:pStyle w:val="13"/>
        <w:spacing w:line="300" w:lineRule="auto"/>
        <w:ind w:firstLine="480"/>
        <w:rPr>
          <w:rFonts w:cs="Gotham Pro"/>
        </w:rPr>
      </w:pPr>
      <w:r>
        <w:rPr>
          <w:rFonts w:cs="Gotham Pro"/>
        </w:rPr>
        <w:t>К 2037 году реализация мероприятий позволит:</w:t>
      </w:r>
    </w:p>
    <w:p w:rsidR="00B4679C" w:rsidRDefault="00B4679C" w:rsidP="00B4679C">
      <w:pPr>
        <w:pStyle w:val="13"/>
        <w:spacing w:line="300" w:lineRule="auto"/>
        <w:ind w:firstLine="480"/>
        <w:rPr>
          <w:rFonts w:cs="Gotham Pro"/>
        </w:rPr>
      </w:pPr>
      <w:r>
        <w:rPr>
          <w:rFonts w:cs="Gotham Pro"/>
        </w:rPr>
        <w:t>-обеспечить 100 % охват детей ученическими и дошкольными местами;</w:t>
      </w:r>
    </w:p>
    <w:p w:rsidR="00B4679C" w:rsidRDefault="00B4679C" w:rsidP="00B4679C">
      <w:pPr>
        <w:pStyle w:val="13"/>
        <w:spacing w:line="300" w:lineRule="auto"/>
        <w:ind w:firstLine="480"/>
        <w:rPr>
          <w:rFonts w:cs="Gotham Pro"/>
        </w:rPr>
      </w:pPr>
      <w:r>
        <w:rPr>
          <w:rFonts w:cs="Gotham Pro"/>
        </w:rPr>
        <w:t>-повысить долю обучения в одну смену с 39 % до 90 %;</w:t>
      </w:r>
    </w:p>
    <w:p w:rsidR="00B4679C" w:rsidRDefault="00B4679C" w:rsidP="00B4679C">
      <w:pPr>
        <w:pStyle w:val="13"/>
        <w:spacing w:line="300" w:lineRule="auto"/>
        <w:ind w:firstLine="480"/>
        <w:rPr>
          <w:rFonts w:cs="Gotham Pro"/>
        </w:rPr>
      </w:pPr>
      <w:r>
        <w:rPr>
          <w:rFonts w:cs="Gotham Pro"/>
        </w:rPr>
        <w:t>-увеличить посещаемость медучреждений с 6,3 до 10 посещений/чел./год;</w:t>
      </w:r>
    </w:p>
    <w:p w:rsidR="00B4679C" w:rsidRDefault="00B4679C" w:rsidP="00B4679C">
      <w:pPr>
        <w:pStyle w:val="13"/>
        <w:spacing w:line="300" w:lineRule="auto"/>
        <w:ind w:firstLine="480"/>
        <w:rPr>
          <w:rFonts w:cs="Gotham Pro"/>
        </w:rPr>
      </w:pPr>
      <w:r>
        <w:rPr>
          <w:rFonts w:cs="Gotham Pro"/>
        </w:rPr>
        <w:t>-сформировать нормативную доступность спортивных и культурных объектов (охват — 38 % и 50 % соответственно);</w:t>
      </w:r>
    </w:p>
    <w:p w:rsidR="00B4679C" w:rsidRDefault="00B4679C" w:rsidP="00B4679C">
      <w:pPr>
        <w:pStyle w:val="13"/>
        <w:spacing w:line="300" w:lineRule="auto"/>
        <w:ind w:firstLine="480"/>
        <w:rPr>
          <w:rFonts w:cs="Gotham Pro"/>
        </w:rPr>
      </w:pPr>
      <w:r>
        <w:rPr>
          <w:rFonts w:cs="Gotham Pro"/>
        </w:rPr>
        <w:t>-создать условия для устойчивого роста численности населения и привлечения квалифицированных кадров.</w:t>
      </w:r>
    </w:p>
    <w:p w:rsidR="00B4679C" w:rsidRDefault="00B4679C" w:rsidP="00B4679C">
      <w:pPr>
        <w:pStyle w:val="13"/>
        <w:spacing w:line="300" w:lineRule="auto"/>
        <w:ind w:firstLine="480"/>
        <w:rPr>
          <w:rFonts w:cs="Gotham Pro"/>
        </w:rPr>
      </w:pPr>
      <w:r>
        <w:rPr>
          <w:rFonts w:cs="Gotham Pro"/>
        </w:rPr>
        <w:t>Таким образом, развитие социальной инфраструктуры в Дабатуйском поселении реализуется как единая система, где образование, здравоохранение, культура и спорт становятся не просто сферами услуг, а факторами территориального развития, способствующими формированию привлекательной, конкурентоспособной и социально устойчивой жилой среды.</w:t>
      </w:r>
    </w:p>
    <w:p w:rsidR="00B4679C" w:rsidRDefault="00B4679C" w:rsidP="00B4679C">
      <w:pPr>
        <w:pStyle w:val="3"/>
        <w:spacing w:line="300" w:lineRule="auto"/>
        <w:ind w:firstLine="480"/>
        <w:rPr>
          <w:rFonts w:cs="Gotham Pro"/>
          <w:color w:val="auto"/>
        </w:rPr>
      </w:pPr>
      <w:r>
        <w:rPr>
          <w:rFonts w:cs="Gotham Pro"/>
          <w:color w:val="auto"/>
        </w:rPr>
        <w:t>2.6. Развитие экономики</w:t>
      </w:r>
    </w:p>
    <w:p w:rsidR="00B4679C" w:rsidRDefault="00B4679C" w:rsidP="00B4679C">
      <w:pPr>
        <w:pStyle w:val="13"/>
        <w:spacing w:line="300" w:lineRule="auto"/>
        <w:ind w:firstLine="480"/>
        <w:rPr>
          <w:rFonts w:cs="Gotham Pro"/>
        </w:rPr>
      </w:pPr>
      <w:r>
        <w:rPr>
          <w:rFonts w:cs="Gotham Pro"/>
        </w:rPr>
        <w:t>Стратегия СЭР Заиграевского района установила приоритетными направлениями развития реального сектора экономики следующие мероприятия:</w:t>
      </w:r>
    </w:p>
    <w:p w:rsidR="00B4679C" w:rsidRDefault="00B4679C" w:rsidP="00B4679C">
      <w:pPr>
        <w:pStyle w:val="13"/>
        <w:spacing w:line="300" w:lineRule="auto"/>
        <w:ind w:firstLine="480"/>
        <w:rPr>
          <w:rFonts w:cs="Gotham Pro"/>
        </w:rPr>
      </w:pPr>
      <w:r>
        <w:rPr>
          <w:rFonts w:cs="Gotham Pro"/>
        </w:rPr>
        <w:t>- развитие человеческого потенциала на базе социального благополучия;</w:t>
      </w:r>
    </w:p>
    <w:p w:rsidR="00B4679C" w:rsidRDefault="00B4679C" w:rsidP="00B4679C">
      <w:pPr>
        <w:pStyle w:val="13"/>
        <w:spacing w:line="300" w:lineRule="auto"/>
        <w:ind w:firstLine="480"/>
        <w:rPr>
          <w:rFonts w:cs="Gotham Pro"/>
        </w:rPr>
      </w:pPr>
      <w:r>
        <w:rPr>
          <w:rFonts w:cs="Gotham Pro"/>
        </w:rPr>
        <w:t>- поддержание существующих производств и иных видов экономической</w:t>
      </w:r>
      <w:r>
        <w:rPr>
          <w:rFonts w:cs="Gotham Pro"/>
        </w:rPr>
        <w:tab/>
        <w:t xml:space="preserve"> деятельности района;</w:t>
      </w:r>
    </w:p>
    <w:p w:rsidR="00B4679C" w:rsidRDefault="00B4679C" w:rsidP="00B4679C">
      <w:pPr>
        <w:pStyle w:val="13"/>
        <w:spacing w:line="300" w:lineRule="auto"/>
        <w:ind w:firstLine="480"/>
        <w:rPr>
          <w:rFonts w:cs="Gotham Pro"/>
        </w:rPr>
      </w:pPr>
      <w:r>
        <w:rPr>
          <w:rFonts w:cs="Gotham Pro"/>
        </w:rPr>
        <w:t xml:space="preserve">- закрепление конкурентных преимуществ в традиционных сферах, ориентированных на туризм и социальные услуги, стимулирование роста конкурентоспособности во всех возможных отраслях с целью формирования устойчивой сбалансированной модели развития, формирование модели экономики, соблюдающей баланс интересов агропромышленного производства, лесного хозяйства, туризма, транспортной отрасли и производств; </w:t>
      </w:r>
    </w:p>
    <w:p w:rsidR="00B4679C" w:rsidRDefault="00B4679C" w:rsidP="00B4679C">
      <w:pPr>
        <w:pStyle w:val="13"/>
        <w:spacing w:line="300" w:lineRule="auto"/>
        <w:ind w:firstLine="480"/>
        <w:rPr>
          <w:rFonts w:cs="Gotham Pro"/>
        </w:rPr>
      </w:pPr>
      <w:r>
        <w:rPr>
          <w:rFonts w:cs="Gotham Pro"/>
        </w:rPr>
        <w:t>- улучшение инвестиционного климата для местного предпринимательства;</w:t>
      </w:r>
    </w:p>
    <w:p w:rsidR="00B4679C" w:rsidRDefault="00B4679C" w:rsidP="00B4679C">
      <w:pPr>
        <w:pStyle w:val="13"/>
        <w:spacing w:line="300" w:lineRule="auto"/>
        <w:ind w:firstLine="480"/>
        <w:rPr>
          <w:rFonts w:cs="Gotham Pro"/>
        </w:rPr>
      </w:pPr>
      <w:r>
        <w:rPr>
          <w:rFonts w:cs="Gotham Pro"/>
        </w:rPr>
        <w:lastRenderedPageBreak/>
        <w:t>Реализация базового сценария позволит создать основы для улучшения параметров качества жизни населения района, увеличения его жизненного потенциала на основе динамичного, сбалансированного развития экономики.</w:t>
      </w:r>
    </w:p>
    <w:p w:rsidR="00B4679C" w:rsidRDefault="00B4679C" w:rsidP="00B4679C">
      <w:pPr>
        <w:pStyle w:val="3"/>
        <w:spacing w:line="300" w:lineRule="auto"/>
        <w:ind w:firstLine="480"/>
        <w:rPr>
          <w:rFonts w:cs="Gotham Pro"/>
          <w:color w:val="auto"/>
        </w:rPr>
      </w:pPr>
      <w:r>
        <w:rPr>
          <w:rFonts w:cs="Gotham Pro"/>
          <w:color w:val="auto"/>
        </w:rPr>
        <w:t>2.6.1. Развитие малого и среднего предпринимательства</w:t>
      </w:r>
    </w:p>
    <w:p w:rsidR="00B4679C" w:rsidRDefault="00B4679C" w:rsidP="00B4679C">
      <w:pPr>
        <w:pStyle w:val="13"/>
        <w:spacing w:line="300" w:lineRule="auto"/>
        <w:ind w:firstLine="480"/>
        <w:rPr>
          <w:rFonts w:cs="Gotham Pro"/>
        </w:rPr>
      </w:pPr>
      <w:r>
        <w:rPr>
          <w:rFonts w:cs="Gotham Pro"/>
        </w:rPr>
        <w:t xml:space="preserve">Развитый и устойчивый сектор малого и среднего бизнеса обеспечивает рост уровня и качества жизни населения любой страны и региона. </w:t>
      </w:r>
    </w:p>
    <w:p w:rsidR="00B4679C" w:rsidRDefault="00B4679C" w:rsidP="00B4679C">
      <w:pPr>
        <w:pStyle w:val="13"/>
        <w:spacing w:line="300" w:lineRule="auto"/>
        <w:ind w:firstLine="480"/>
        <w:rPr>
          <w:rFonts w:cs="Gotham Pro"/>
        </w:rPr>
      </w:pPr>
      <w:r>
        <w:rPr>
          <w:rFonts w:cs="Gotham Pro"/>
        </w:rPr>
        <w:t>В сфере малого и среднего бизнеса заложен потенциал для значительного увеличения количества рабочих мест, расширения налоговой базы, увеличения общего объема промышленной продукции, оборота розничной торговли, оказания услуг населению.</w:t>
      </w:r>
    </w:p>
    <w:p w:rsidR="00B4679C" w:rsidRDefault="00B4679C" w:rsidP="00B4679C">
      <w:pPr>
        <w:pStyle w:val="13"/>
        <w:spacing w:line="300" w:lineRule="auto"/>
        <w:ind w:firstLine="480"/>
        <w:rPr>
          <w:rFonts w:cs="Gotham Pro"/>
        </w:rPr>
      </w:pPr>
      <w:r>
        <w:rPr>
          <w:rFonts w:cs="Gotham Pro"/>
        </w:rPr>
        <w:t xml:space="preserve">В число основных задач социально-экономической политики государства на современном этапе входит улучшение предпринимательского климата. Развитие малого предпринимательства содержит существенный резерв для создания новых рабочих мест, оживления спроса и предложения на местных товарных рынках, появления самостоятельных источников дохода за счет предпринимательской инициативы у экономически активной части населения. </w:t>
      </w:r>
    </w:p>
    <w:p w:rsidR="00B4679C" w:rsidRDefault="00B4679C" w:rsidP="00B4679C">
      <w:pPr>
        <w:pStyle w:val="13"/>
        <w:spacing w:line="300" w:lineRule="auto"/>
        <w:ind w:firstLine="480"/>
        <w:rPr>
          <w:rFonts w:cs="Gotham Pro"/>
        </w:rPr>
      </w:pPr>
      <w:r>
        <w:rPr>
          <w:rFonts w:cs="Gotham Pro"/>
        </w:rPr>
        <w:t>Цель развития малого и среднего предпринимательства - создание благоприятных условий для ведения бизнеса как основного фактора обеспечения занятости и повышения реального уровня благосостояния населения.</w:t>
      </w:r>
    </w:p>
    <w:p w:rsidR="00B4679C" w:rsidRDefault="00B4679C" w:rsidP="00B4679C">
      <w:pPr>
        <w:pStyle w:val="13"/>
        <w:spacing w:line="300" w:lineRule="auto"/>
        <w:ind w:firstLine="480"/>
        <w:rPr>
          <w:rFonts w:cs="Gotham Pro"/>
        </w:rPr>
      </w:pPr>
      <w:r>
        <w:rPr>
          <w:rFonts w:cs="Gotham Pro"/>
        </w:rPr>
        <w:t>Вклад малого и среднего предпринимательства в экономику района с каждым годом становится более весомым. Увеличивается общее количество субъектов малого и среднего предпринимательства, численность работающих и ее доля в общей численности занятых в экономике района.</w:t>
      </w:r>
    </w:p>
    <w:p w:rsidR="00B4679C" w:rsidRDefault="00B4679C" w:rsidP="00B4679C">
      <w:pPr>
        <w:pStyle w:val="13"/>
        <w:spacing w:line="300" w:lineRule="auto"/>
        <w:ind w:firstLine="480"/>
        <w:rPr>
          <w:rFonts w:cs="Gotham Pro"/>
        </w:rPr>
      </w:pPr>
      <w:r>
        <w:rPr>
          <w:rFonts w:cs="Gotham Pro"/>
        </w:rPr>
        <w:t>Однако дальнейшие темпы и направления его развития в современных условиях во многом предопределяются тем, насколько активно власть, в т.ч. муниципальная, осуществляет поддержку малого и среднего бизнеса.</w:t>
      </w:r>
    </w:p>
    <w:p w:rsidR="00B4679C" w:rsidRDefault="00B4679C" w:rsidP="00B4679C">
      <w:pPr>
        <w:pStyle w:val="13"/>
        <w:spacing w:line="300" w:lineRule="auto"/>
        <w:ind w:firstLine="480"/>
        <w:rPr>
          <w:rFonts w:cs="Gotham Pro"/>
        </w:rPr>
      </w:pPr>
      <w:r>
        <w:rPr>
          <w:rFonts w:cs="Gotham Pro"/>
        </w:rPr>
        <w:t>Уровень развития малого и среднего предпринимательства является недостаточным: необходимо увеличение числа малых предприятий, микропредприятий, увеличение объема производства продукции и оказания услуг субъектами малого и среднего предпринимательства, увеличение количества рабочих мест и средней заработной платы.</w:t>
      </w:r>
    </w:p>
    <w:p w:rsidR="00B4679C" w:rsidRDefault="00B4679C" w:rsidP="00B4679C">
      <w:pPr>
        <w:pStyle w:val="13"/>
        <w:spacing w:line="300" w:lineRule="auto"/>
        <w:ind w:firstLine="480"/>
        <w:rPr>
          <w:rFonts w:cs="Gotham Pro"/>
        </w:rPr>
      </w:pPr>
      <w:r>
        <w:rPr>
          <w:rFonts w:cs="Gotham Pro"/>
        </w:rPr>
        <w:t xml:space="preserve">В связи с этим, сформированы следующие задачи в рамках направления: </w:t>
      </w:r>
    </w:p>
    <w:p w:rsidR="00B4679C" w:rsidRDefault="00B4679C" w:rsidP="00B4679C">
      <w:pPr>
        <w:pStyle w:val="13"/>
        <w:spacing w:line="300" w:lineRule="auto"/>
        <w:ind w:firstLine="480"/>
        <w:rPr>
          <w:rFonts w:cs="Gotham Pro"/>
        </w:rPr>
      </w:pPr>
      <w:r>
        <w:rPr>
          <w:rFonts w:cs="Gotham Pro"/>
        </w:rPr>
        <w:t>- формирование и развитие системы информационно-консультационной поддержки субъектов малого и среднего предпринимательства;</w:t>
      </w:r>
    </w:p>
    <w:p w:rsidR="00B4679C" w:rsidRDefault="00B4679C" w:rsidP="00B4679C">
      <w:pPr>
        <w:pStyle w:val="13"/>
        <w:spacing w:line="300" w:lineRule="auto"/>
        <w:ind w:firstLine="480"/>
        <w:rPr>
          <w:rFonts w:cs="Gotham Pro"/>
        </w:rPr>
      </w:pPr>
      <w:r>
        <w:rPr>
          <w:rFonts w:cs="Gotham Pro"/>
        </w:rPr>
        <w:t>- оказание имущественной поддержки субъектам малого и среднего предпринимательства;</w:t>
      </w:r>
    </w:p>
    <w:p w:rsidR="00B4679C" w:rsidRDefault="00B4679C" w:rsidP="00B4679C">
      <w:pPr>
        <w:pStyle w:val="13"/>
        <w:spacing w:line="300" w:lineRule="auto"/>
        <w:ind w:firstLine="480"/>
        <w:rPr>
          <w:rFonts w:cs="Gotham Pro"/>
        </w:rPr>
      </w:pPr>
      <w:r>
        <w:rPr>
          <w:rFonts w:cs="Gotham Pro"/>
        </w:rPr>
        <w:t>- содействие развитию предпринимательской грамотности, популяризация роли предпринимательства;</w:t>
      </w:r>
    </w:p>
    <w:p w:rsidR="00B4679C" w:rsidRDefault="00B4679C" w:rsidP="00B4679C">
      <w:pPr>
        <w:pStyle w:val="13"/>
        <w:spacing w:line="300" w:lineRule="auto"/>
        <w:ind w:firstLine="480"/>
        <w:rPr>
          <w:rFonts w:cs="Gotham Pro"/>
        </w:rPr>
      </w:pPr>
      <w:r>
        <w:rPr>
          <w:rFonts w:cs="Gotham Pro"/>
        </w:rPr>
        <w:t xml:space="preserve">- совершенствование условий для развития малого и среднего предпринимательства; </w:t>
      </w:r>
    </w:p>
    <w:p w:rsidR="00B4679C" w:rsidRDefault="00B4679C" w:rsidP="00B4679C">
      <w:pPr>
        <w:pStyle w:val="13"/>
        <w:spacing w:line="300" w:lineRule="auto"/>
        <w:ind w:firstLine="480"/>
        <w:rPr>
          <w:rFonts w:cs="Gotham Pro"/>
        </w:rPr>
      </w:pPr>
      <w:r>
        <w:rPr>
          <w:rFonts w:cs="Gotham Pro"/>
        </w:rPr>
        <w:t>- содействие повышению доступности финансовых ресурсов для бизнеса;</w:t>
      </w:r>
    </w:p>
    <w:p w:rsidR="00B4679C" w:rsidRDefault="00B4679C" w:rsidP="00B4679C">
      <w:pPr>
        <w:pStyle w:val="13"/>
        <w:spacing w:line="300" w:lineRule="auto"/>
        <w:ind w:firstLine="480"/>
        <w:rPr>
          <w:rFonts w:cs="Gotham Pro"/>
        </w:rPr>
      </w:pPr>
      <w:r>
        <w:rPr>
          <w:rFonts w:cs="Gotham Pro"/>
        </w:rPr>
        <w:t>- стимулирование легализации самозанятости населения, в том числе в сельской местности;</w:t>
      </w:r>
    </w:p>
    <w:p w:rsidR="00B4679C" w:rsidRDefault="00B4679C" w:rsidP="00B4679C">
      <w:pPr>
        <w:pStyle w:val="13"/>
        <w:spacing w:line="300" w:lineRule="auto"/>
        <w:ind w:firstLine="480"/>
        <w:rPr>
          <w:rFonts w:cs="Gotham Pro"/>
        </w:rPr>
      </w:pPr>
      <w:r>
        <w:rPr>
          <w:rFonts w:cs="Gotham Pro"/>
        </w:rPr>
        <w:t xml:space="preserve">- реализация «дорожной карты» по содействию развития конкуренции в муниципальном образовании «Заиграевский район». </w:t>
      </w:r>
    </w:p>
    <w:p w:rsidR="00B4679C" w:rsidRDefault="00B4679C" w:rsidP="00B4679C">
      <w:pPr>
        <w:pStyle w:val="3"/>
        <w:spacing w:line="300" w:lineRule="auto"/>
        <w:ind w:firstLine="480"/>
        <w:rPr>
          <w:rFonts w:cs="Gotham Pro"/>
          <w:color w:val="auto"/>
        </w:rPr>
      </w:pPr>
      <w:r>
        <w:rPr>
          <w:rFonts w:cs="Gotham Pro"/>
          <w:color w:val="auto"/>
        </w:rPr>
        <w:lastRenderedPageBreak/>
        <w:t>2.6.2. Сельское хозяйство</w:t>
      </w:r>
    </w:p>
    <w:p w:rsidR="00B4679C" w:rsidRDefault="00B4679C" w:rsidP="00B4679C">
      <w:pPr>
        <w:pStyle w:val="13"/>
        <w:spacing w:line="300" w:lineRule="auto"/>
        <w:ind w:firstLine="480"/>
        <w:rPr>
          <w:rFonts w:cs="Gotham Pro"/>
        </w:rPr>
      </w:pPr>
      <w:bookmarkStart w:id="14" w:name="_Hlk131830087"/>
      <w:bookmarkEnd w:id="14"/>
      <w:r>
        <w:rPr>
          <w:rFonts w:cs="Gotham Pro"/>
        </w:rPr>
        <w:t>Конкурентные преимущества района, заключающиеся в наличии орошаемых земель, близости рынка сбыта сельскохозяйственной продукции, с одной стороны, и необходимость создания основ для повышения уровня жизни сельского населения района объективно обуславливают развитие пищеперерабатывающих производств.</w:t>
      </w:r>
    </w:p>
    <w:p w:rsidR="00B4679C" w:rsidRDefault="00B4679C" w:rsidP="00B4679C">
      <w:pPr>
        <w:pStyle w:val="13"/>
        <w:spacing w:line="300" w:lineRule="auto"/>
        <w:ind w:firstLine="480"/>
        <w:rPr>
          <w:rFonts w:cs="Gotham Pro"/>
        </w:rPr>
      </w:pPr>
      <w:r>
        <w:rPr>
          <w:rFonts w:cs="Gotham Pro"/>
        </w:rPr>
        <w:t>Цель - обеспечение устойчивого развития агропромышленного комплекса: увеличение объемов производства сельскохозяйственной продукции, удовлетворение населения района собственными продуктами питания, организаций пищевой и перерабатывающей промышленности сырьем, повышение уровня жизни сельского населения, следствием чего должно стать улучшение качества жизни сельского населения и устойчивое развитие сельских территорий.</w:t>
      </w:r>
    </w:p>
    <w:p w:rsidR="00B4679C" w:rsidRDefault="00B4679C" w:rsidP="00B4679C">
      <w:pPr>
        <w:pStyle w:val="13"/>
        <w:spacing w:line="300" w:lineRule="auto"/>
        <w:ind w:firstLine="480"/>
        <w:rPr>
          <w:rFonts w:cs="Gotham Pro"/>
        </w:rPr>
      </w:pPr>
      <w:r>
        <w:rPr>
          <w:rFonts w:cs="Gotham Pro"/>
        </w:rPr>
        <w:t xml:space="preserve">Задачи: </w:t>
      </w:r>
    </w:p>
    <w:p w:rsidR="00B4679C" w:rsidRDefault="00B4679C" w:rsidP="00B4679C">
      <w:pPr>
        <w:pStyle w:val="13"/>
        <w:spacing w:line="300" w:lineRule="auto"/>
        <w:ind w:firstLine="480"/>
        <w:rPr>
          <w:rFonts w:cs="Gotham Pro"/>
        </w:rPr>
      </w:pPr>
      <w:r>
        <w:rPr>
          <w:rFonts w:cs="Gotham Pro"/>
        </w:rPr>
        <w:t>- развитие приоритетной и конкурентоспособной подотрасли сельского хозяйства района - животноводства, предусматривающее развитие племенного дела, искусственное осеменение животных, улучшение породных качеств скота, оптимизация рационов кормления животных, внедрение новых технологий;</w:t>
      </w:r>
    </w:p>
    <w:p w:rsidR="00B4679C" w:rsidRDefault="00B4679C" w:rsidP="00B4679C">
      <w:pPr>
        <w:pStyle w:val="13"/>
        <w:spacing w:line="300" w:lineRule="auto"/>
        <w:ind w:firstLine="480"/>
        <w:rPr>
          <w:rFonts w:cs="Gotham Pro"/>
        </w:rPr>
      </w:pPr>
      <w:r>
        <w:rPr>
          <w:rFonts w:cs="Gotham Pro"/>
        </w:rPr>
        <w:t>- развитие растениеводства темпами, позволяющими обеспечить животноводство кормами, а население экологически чистыми продуктами питания;</w:t>
      </w:r>
    </w:p>
    <w:p w:rsidR="00B4679C" w:rsidRDefault="00B4679C" w:rsidP="00B4679C">
      <w:pPr>
        <w:pStyle w:val="13"/>
        <w:spacing w:line="300" w:lineRule="auto"/>
        <w:ind w:firstLine="480"/>
        <w:rPr>
          <w:rFonts w:cs="Gotham Pro"/>
        </w:rPr>
      </w:pPr>
      <w:r>
        <w:rPr>
          <w:rFonts w:cs="Gotham Pro"/>
        </w:rPr>
        <w:t>- развитие малых форм хозяйствования на селе, развитие кооперации на селе;</w:t>
      </w:r>
    </w:p>
    <w:p w:rsidR="00B4679C" w:rsidRDefault="00B4679C" w:rsidP="00B4679C">
      <w:pPr>
        <w:pStyle w:val="13"/>
        <w:spacing w:line="300" w:lineRule="auto"/>
        <w:ind w:firstLine="480"/>
        <w:rPr>
          <w:rFonts w:cs="Gotham Pro"/>
        </w:rPr>
      </w:pPr>
      <w:r>
        <w:rPr>
          <w:rFonts w:cs="Gotham Pro"/>
        </w:rPr>
        <w:t>- увеличение выпуска продукции сельского хозяйства сельскохозяйственными предприятиями района;</w:t>
      </w:r>
    </w:p>
    <w:p w:rsidR="00B4679C" w:rsidRDefault="00B4679C" w:rsidP="00B4679C">
      <w:pPr>
        <w:pStyle w:val="13"/>
        <w:spacing w:line="300" w:lineRule="auto"/>
        <w:ind w:firstLine="480"/>
        <w:rPr>
          <w:rFonts w:cs="Gotham Pro"/>
        </w:rPr>
      </w:pPr>
      <w:r>
        <w:rPr>
          <w:rFonts w:cs="Gotham Pro"/>
        </w:rPr>
        <w:t>- создание рабочих мест в агропромышленном комплексе, рост занятости и доходов сельского населения.</w:t>
      </w:r>
    </w:p>
    <w:p w:rsidR="00B4679C" w:rsidRDefault="00B4679C" w:rsidP="00B4679C">
      <w:pPr>
        <w:pStyle w:val="13"/>
        <w:spacing w:line="300" w:lineRule="auto"/>
        <w:ind w:firstLine="480"/>
        <w:rPr>
          <w:rFonts w:cs="Gotham Pro"/>
        </w:rPr>
      </w:pPr>
      <w:r>
        <w:rPr>
          <w:rFonts w:cs="Gotham Pro"/>
        </w:rPr>
        <w:t xml:space="preserve">Приоритетной отраслью в сельском хозяйстве в среднесрочной перспективе будет оставаться животноводство, предусматривающее развитие племенного дела, улучшение породных качеств скота, оптимизацию рационов кормления животных, внедрение новых технологий. Растениеводство будет играть роль вспомогательной отрасли, обеспечивающей животноводство кормами, а население экологически чистыми продуктами питания. Необходима разработка и воплощение системы комплексной поддержки традиционных видов деятельности, содействия развитию крестьянско-фермерских хозяйств, повышения плотности населения в сельской местности. </w:t>
      </w:r>
    </w:p>
    <w:p w:rsidR="00B4679C" w:rsidRDefault="00B4679C" w:rsidP="00B4679C">
      <w:pPr>
        <w:pStyle w:val="13"/>
        <w:spacing w:line="300" w:lineRule="auto"/>
        <w:ind w:firstLine="480"/>
        <w:rPr>
          <w:rFonts w:cs="Gotham Pro"/>
        </w:rPr>
      </w:pPr>
      <w:r>
        <w:rPr>
          <w:rFonts w:cs="Gotham Pro"/>
        </w:rPr>
        <w:t>В перспективе сельское хозяйство должно развиваться по основным направлениям:</w:t>
      </w:r>
    </w:p>
    <w:p w:rsidR="00B4679C" w:rsidRDefault="00B4679C" w:rsidP="00B4679C">
      <w:pPr>
        <w:pStyle w:val="13"/>
        <w:spacing w:line="300" w:lineRule="auto"/>
        <w:ind w:firstLine="480"/>
        <w:rPr>
          <w:rFonts w:cs="Gotham Pro"/>
        </w:rPr>
      </w:pPr>
      <w:r>
        <w:rPr>
          <w:rFonts w:cs="Gotham Pro"/>
        </w:rPr>
        <w:t>-</w:t>
      </w:r>
      <w:r>
        <w:rPr>
          <w:rFonts w:cs="Gotham Pro"/>
        </w:rPr>
        <w:tab/>
        <w:t>специализация сельскохозяйственного производства на эффективных, рентабельных отраслях и концентрация производства отдельных видов продукции на тех предприятиях, где это выгодно, что в конечном итоге приведет к улучшению финансово-экономического состояния предприятий агропромышленного комплекса;</w:t>
      </w:r>
    </w:p>
    <w:p w:rsidR="00B4679C" w:rsidRDefault="00B4679C" w:rsidP="00B4679C">
      <w:pPr>
        <w:pStyle w:val="13"/>
        <w:spacing w:line="300" w:lineRule="auto"/>
        <w:ind w:firstLine="480"/>
        <w:rPr>
          <w:rFonts w:cs="Gotham Pro"/>
        </w:rPr>
      </w:pPr>
      <w:r>
        <w:rPr>
          <w:rFonts w:cs="Gotham Pro"/>
        </w:rPr>
        <w:t>-</w:t>
      </w:r>
      <w:r>
        <w:rPr>
          <w:rFonts w:cs="Gotham Pro"/>
        </w:rPr>
        <w:tab/>
        <w:t>активный переход к малозатратным, энергосберегающим и экологически чистым технологиям и производствам на основе последних разработок науки, внедрения технологий интенсивного выращивания, откорма и нагула скота;</w:t>
      </w:r>
    </w:p>
    <w:p w:rsidR="00B4679C" w:rsidRDefault="00B4679C" w:rsidP="00B4679C">
      <w:pPr>
        <w:pStyle w:val="13"/>
        <w:spacing w:line="300" w:lineRule="auto"/>
        <w:ind w:firstLine="480"/>
        <w:rPr>
          <w:rFonts w:cs="Gotham Pro"/>
        </w:rPr>
      </w:pPr>
      <w:r>
        <w:rPr>
          <w:rFonts w:cs="Gotham Pro"/>
        </w:rPr>
        <w:t>-</w:t>
      </w:r>
      <w:r>
        <w:rPr>
          <w:rFonts w:cs="Gotham Pro"/>
        </w:rPr>
        <w:tab/>
        <w:t>техническое перевооружение отрасли.</w:t>
      </w:r>
    </w:p>
    <w:p w:rsidR="00B4679C" w:rsidRDefault="00B4679C" w:rsidP="00B4679C">
      <w:pPr>
        <w:pStyle w:val="13"/>
        <w:spacing w:line="300" w:lineRule="auto"/>
        <w:ind w:firstLine="480"/>
        <w:rPr>
          <w:rFonts w:cs="Gotham Pro"/>
        </w:rPr>
      </w:pPr>
      <w:r>
        <w:rPr>
          <w:rFonts w:cs="Gotham Pro"/>
        </w:rPr>
        <w:lastRenderedPageBreak/>
        <w:t>Будет продолжена работа по техническому перевооружению и укрупнению молочно-товарных ферм, развитию растениеводства, как отрасли, обеспечивающей животноводство кормами, повышению и воспроизводству используемых земельных и других природных ресурсов, развитию малых форм хозяйствования на селе, развитие кооперации на селе, повышению занятости и доходов сельского населения.</w:t>
      </w:r>
    </w:p>
    <w:p w:rsidR="00B4679C" w:rsidRDefault="00B4679C" w:rsidP="00B4679C">
      <w:pPr>
        <w:pStyle w:val="13"/>
        <w:spacing w:line="300" w:lineRule="auto"/>
        <w:ind w:firstLine="480"/>
        <w:rPr>
          <w:rFonts w:cs="Gotham Pro"/>
        </w:rPr>
      </w:pPr>
      <w:r>
        <w:rPr>
          <w:rFonts w:cs="Gotham Pro"/>
        </w:rPr>
        <w:t>Приоритетные механизмы поддержки:</w:t>
      </w:r>
    </w:p>
    <w:p w:rsidR="00B4679C" w:rsidRDefault="00B4679C" w:rsidP="00B4679C">
      <w:pPr>
        <w:pStyle w:val="13"/>
        <w:spacing w:line="300" w:lineRule="auto"/>
        <w:ind w:firstLine="480"/>
        <w:rPr>
          <w:rFonts w:cs="Gotham Pro"/>
        </w:rPr>
      </w:pPr>
      <w:r>
        <w:rPr>
          <w:rFonts w:cs="Gotham Pro"/>
        </w:rPr>
        <w:t>- участие в реализации инвестиционных проектов, в т.ч. за счет предоставления займов;</w:t>
      </w:r>
    </w:p>
    <w:p w:rsidR="00B4679C" w:rsidRDefault="00B4679C" w:rsidP="00B4679C">
      <w:pPr>
        <w:pStyle w:val="13"/>
        <w:spacing w:line="300" w:lineRule="auto"/>
        <w:ind w:firstLine="480"/>
        <w:rPr>
          <w:rFonts w:cs="Gotham Pro"/>
        </w:rPr>
      </w:pPr>
      <w:r>
        <w:rPr>
          <w:rFonts w:cs="Gotham Pro"/>
        </w:rPr>
        <w:t>- административная и организационная помощь в развитии сбыта;</w:t>
      </w:r>
    </w:p>
    <w:p w:rsidR="00B4679C" w:rsidRDefault="00B4679C" w:rsidP="00B4679C">
      <w:pPr>
        <w:pStyle w:val="13"/>
        <w:spacing w:line="300" w:lineRule="auto"/>
        <w:ind w:firstLine="480"/>
        <w:rPr>
          <w:rFonts w:cs="Gotham Pro"/>
        </w:rPr>
      </w:pPr>
      <w:r>
        <w:rPr>
          <w:rFonts w:cs="Gotham Pro"/>
        </w:rPr>
        <w:t>- содействие в виде предоставления информационно-консультационных услуг, организации сбыта произведенной продукции, ветеринарного обслуживания, получении субсидий;</w:t>
      </w:r>
    </w:p>
    <w:p w:rsidR="00B4679C" w:rsidRDefault="00B4679C" w:rsidP="00B4679C">
      <w:pPr>
        <w:pStyle w:val="13"/>
        <w:spacing w:line="300" w:lineRule="auto"/>
        <w:ind w:firstLine="480"/>
        <w:rPr>
          <w:rFonts w:cs="Gotham Pro"/>
        </w:rPr>
      </w:pPr>
      <w:r>
        <w:rPr>
          <w:rFonts w:cs="Gotham Pro"/>
        </w:rPr>
        <w:t>- изменение нормативно-правовой основы для изъятия сельскохозяйственных земель у недобросовестных землепользователей и передачи их предпринимателям, готовым ее эффективно использовать;</w:t>
      </w:r>
    </w:p>
    <w:p w:rsidR="00B4679C" w:rsidRDefault="00B4679C" w:rsidP="00B4679C">
      <w:pPr>
        <w:pStyle w:val="13"/>
        <w:spacing w:line="300" w:lineRule="auto"/>
        <w:ind w:firstLine="480"/>
        <w:rPr>
          <w:rFonts w:cs="Gotham Pro"/>
        </w:rPr>
      </w:pPr>
      <w:r>
        <w:rPr>
          <w:rFonts w:cs="Gotham Pro"/>
        </w:rPr>
        <w:t>- упрощение административных процедур по предоставлению преференций, льгот и иных мер поддержки.</w:t>
      </w:r>
    </w:p>
    <w:p w:rsidR="00B4679C" w:rsidRDefault="00B4679C" w:rsidP="00B4679C">
      <w:pPr>
        <w:pStyle w:val="3"/>
        <w:spacing w:line="300" w:lineRule="auto"/>
        <w:ind w:firstLine="480"/>
        <w:rPr>
          <w:rFonts w:cs="Gotham Pro"/>
          <w:color w:val="auto"/>
        </w:rPr>
      </w:pPr>
      <w:r>
        <w:rPr>
          <w:rFonts w:cs="Gotham Pro"/>
          <w:color w:val="auto"/>
        </w:rPr>
        <w:t>2.7. Развитие коммунальной инфраструктуры</w:t>
      </w:r>
    </w:p>
    <w:p w:rsidR="00B4679C" w:rsidRDefault="00B4679C" w:rsidP="00B4679C">
      <w:pPr>
        <w:pStyle w:val="3"/>
        <w:spacing w:line="300" w:lineRule="auto"/>
        <w:ind w:firstLine="480"/>
        <w:rPr>
          <w:rFonts w:cs="Gotham Pro"/>
          <w:color w:val="auto"/>
        </w:rPr>
      </w:pPr>
      <w:r>
        <w:rPr>
          <w:rFonts w:cs="Gotham Pro"/>
          <w:color w:val="auto"/>
        </w:rPr>
        <w:t>2.7.1. Водоснабжение и водоотведение</w:t>
      </w:r>
    </w:p>
    <w:p w:rsidR="00B4679C" w:rsidRDefault="00B4679C" w:rsidP="00B4679C">
      <w:pPr>
        <w:pStyle w:val="13"/>
        <w:spacing w:line="300" w:lineRule="auto"/>
        <w:ind w:firstLine="480"/>
        <w:rPr>
          <w:rFonts w:cs="Gotham Pro"/>
        </w:rPr>
      </w:pPr>
      <w:r>
        <w:rPr>
          <w:rFonts w:cs="Gotham Pro"/>
        </w:rPr>
        <w:t>Водоснабжение на территории поселения осуществляется за счёт подземных вод. Централизованная система водоснабжения с. Эрхирик включает три водозабора (ул. Шанхай, ул. Калинина, ул. Санжиева) суммарной установленной мощностью 800 м³/сут, которая используется на 100 %. Водозаборы включают резервуары чистой воды ёмкостью 2 м³ и 5 м³, три водоразборные будки и насосные установки общей мощностью 54 кВт. В улусах Дабата и Нарын-Шибирь централизованных водозаборных сооружений нет; водоснабжение осуществляется за счёт индивидуальных скважин и колодцев. Централизованным водоснабжением охвачено 5,57 % жилого фонда — в основном социально значимые объекты (школа, детсад, амбулатория, администрация). Остальное население (86 %) использует нецентрализованные источники.</w:t>
      </w:r>
    </w:p>
    <w:p w:rsidR="00B4679C" w:rsidRDefault="00B4679C" w:rsidP="00B4679C">
      <w:pPr>
        <w:pStyle w:val="13"/>
        <w:spacing w:line="300" w:lineRule="auto"/>
        <w:ind w:firstLine="480"/>
        <w:rPr>
          <w:rFonts w:cs="Gotham Pro"/>
        </w:rPr>
      </w:pPr>
      <w:r>
        <w:rPr>
          <w:rFonts w:cs="Gotham Pro"/>
        </w:rPr>
        <w:t>Техническое состояние системы критическое: износ водопроводных сетей составляет 100 %, протяжённость — 1 005,5 м. Утечки и неучтённый расход воды достигают 42 % (125 м³/сут из 300 м³/сут подъёма). Качество воды не соответствует санитарным нормам — отсутствуют утверждённые зоны санитарной охраны (ЗСО) для действующих скважин, водозаборы расположены в санитарно-неблагополучных зонах: в с. Эрхирик — в непосредственной близости (40–50 м) от котельной, в улусе Нарын-Шибирь — в зоне жилой застройки.</w:t>
      </w:r>
    </w:p>
    <w:p w:rsidR="00B4679C" w:rsidRDefault="00B4679C" w:rsidP="00B4679C">
      <w:pPr>
        <w:pStyle w:val="13"/>
        <w:spacing w:line="300" w:lineRule="auto"/>
        <w:ind w:firstLine="480"/>
        <w:rPr>
          <w:rFonts w:cs="Gotham Pro"/>
        </w:rPr>
      </w:pPr>
      <w:r>
        <w:rPr>
          <w:rFonts w:cs="Gotham Pro"/>
        </w:rPr>
        <w:t>Водоотведение представлено полностью раздельной канализационной системой. Очистные сооружения канализации (ОСК) и канализационная насосная станция (КНС) имеют мощность по 200 м³/сут. Протяжённость сетей — 1 475,2 м, при этом участки в аварийном состоянии — 1 856,4 м (учёт двусторонней прокладки), износ — 100 %. Централизованной канализацией охвачено 12,8 % жилого фонда; остальное население использует выгребные ямы, содержимое которых вывозится ассенизационной техникой на специализированные полигоны.</w:t>
      </w:r>
    </w:p>
    <w:p w:rsidR="00B4679C" w:rsidRDefault="00B4679C" w:rsidP="00B4679C">
      <w:pPr>
        <w:pStyle w:val="13"/>
        <w:spacing w:line="300" w:lineRule="auto"/>
        <w:ind w:firstLine="480"/>
        <w:rPr>
          <w:rFonts w:cs="Gotham Pro"/>
        </w:rPr>
      </w:pPr>
      <w:r>
        <w:rPr>
          <w:rFonts w:cs="Gotham Pro"/>
        </w:rPr>
        <w:lastRenderedPageBreak/>
        <w:t>Технология очистки устаревшая: механическая стадия + хлорная дезинфекция; эффективность по снятию биогенных загрязнений (азот, фосфор) недостаточна. Применение хлора (I класс опасности) создаёт риски для здоровья и окружающей среды. Отсутствует учёт объёмов поступающих сточных вод и контроль состава сброса.</w:t>
      </w:r>
    </w:p>
    <w:p w:rsidR="00B4679C" w:rsidRDefault="00B4679C" w:rsidP="00B4679C">
      <w:pPr>
        <w:pStyle w:val="13"/>
        <w:spacing w:line="300" w:lineRule="auto"/>
        <w:ind w:firstLine="480"/>
        <w:rPr>
          <w:rFonts w:cs="Gotham Pro"/>
        </w:rPr>
      </w:pPr>
      <w:r>
        <w:rPr>
          <w:rFonts w:cs="Gotham Pro"/>
        </w:rPr>
        <w:t>Планируемые мероприятия:</w:t>
      </w:r>
    </w:p>
    <w:p w:rsidR="00B4679C" w:rsidRDefault="00B4679C" w:rsidP="00B4679C">
      <w:pPr>
        <w:pStyle w:val="13"/>
        <w:spacing w:line="300" w:lineRule="auto"/>
        <w:ind w:firstLine="480"/>
        <w:rPr>
          <w:rFonts w:cs="Gotham Pro"/>
        </w:rPr>
      </w:pPr>
      <w:r>
        <w:rPr>
          <w:rFonts w:cs="Gotham Pro"/>
        </w:rPr>
        <w:t>-реконструкция очистных сооружений с внедрением биологической очистки и заменой хлорирования на УФ-дезинфекцию;</w:t>
      </w:r>
    </w:p>
    <w:p w:rsidR="00B4679C" w:rsidRDefault="00B4679C" w:rsidP="00B4679C">
      <w:pPr>
        <w:pStyle w:val="13"/>
        <w:spacing w:line="300" w:lineRule="auto"/>
        <w:ind w:firstLine="480"/>
        <w:rPr>
          <w:rFonts w:cs="Gotham Pro"/>
        </w:rPr>
      </w:pPr>
      <w:r>
        <w:rPr>
          <w:rFonts w:cs="Gotham Pro"/>
        </w:rPr>
        <w:t>-замена 342,3 м канализационных сетей;</w:t>
      </w:r>
    </w:p>
    <w:p w:rsidR="00B4679C" w:rsidRDefault="00B4679C" w:rsidP="00B4679C">
      <w:pPr>
        <w:pStyle w:val="13"/>
        <w:spacing w:line="300" w:lineRule="auto"/>
        <w:ind w:firstLine="480"/>
        <w:rPr>
          <w:rFonts w:cs="Gotham Pro"/>
        </w:rPr>
      </w:pPr>
      <w:r>
        <w:rPr>
          <w:rFonts w:cs="Gotham Pro"/>
        </w:rPr>
        <w:t>-техническое перевооружение КНС с внедрением частотного регулирования, телеметрии и современного насосного оборудования.</w:t>
      </w:r>
    </w:p>
    <w:p w:rsidR="00B4679C" w:rsidRDefault="00B4679C" w:rsidP="00B4679C">
      <w:pPr>
        <w:pStyle w:val="13"/>
        <w:spacing w:line="300" w:lineRule="auto"/>
        <w:ind w:firstLine="480"/>
        <w:rPr>
          <w:rFonts w:cs="Gotham Pro"/>
        </w:rPr>
      </w:pPr>
      <w:r>
        <w:rPr>
          <w:rFonts w:cs="Gotham Pro"/>
        </w:rPr>
        <w:t>Таким образом, ожидается снижение потерь и неучтённого расхода до 15 %, удельный расход электроэнергии — 0,718 кВт·ч/м³, соответствие очищенных стоков нормативам ПДК — 100 %.</w:t>
      </w:r>
    </w:p>
    <w:p w:rsidR="00B4679C" w:rsidRDefault="00B4679C" w:rsidP="00B4679C">
      <w:pPr>
        <w:pStyle w:val="3"/>
        <w:spacing w:line="300" w:lineRule="auto"/>
        <w:ind w:firstLine="480"/>
        <w:rPr>
          <w:rFonts w:cs="Gotham Pro"/>
          <w:color w:val="auto"/>
        </w:rPr>
      </w:pPr>
      <w:r>
        <w:rPr>
          <w:rFonts w:cs="Gotham Pro"/>
          <w:color w:val="auto"/>
        </w:rPr>
        <w:t>2.7.2. Электроснабжение</w:t>
      </w:r>
    </w:p>
    <w:p w:rsidR="00B4679C" w:rsidRDefault="00B4679C" w:rsidP="00B4679C">
      <w:pPr>
        <w:pStyle w:val="13"/>
        <w:spacing w:line="300" w:lineRule="auto"/>
        <w:ind w:firstLine="480"/>
        <w:rPr>
          <w:rFonts w:cs="Gotham Pro"/>
        </w:rPr>
      </w:pPr>
      <w:r>
        <w:rPr>
          <w:rFonts w:cs="Gotham Pro"/>
        </w:rPr>
        <w:t>Электроснабжение поселения осуществляется от трёх понизительных подстанций 35/10 кВ (с. Эрхирик, ул. Дабата, ул. Нарын-Шибирь) по радиальной схеме. Обеспеченность жилого фонда электроснабжением — 100 %. Протяжённость линий электропередачи 0,4 кВ — 339,41 км воздушных и 13,78 км кабельных. Уличное освещение охватывает 35–40 % территории.</w:t>
      </w:r>
    </w:p>
    <w:p w:rsidR="00B4679C" w:rsidRDefault="00B4679C" w:rsidP="00B4679C">
      <w:pPr>
        <w:pStyle w:val="13"/>
        <w:spacing w:line="300" w:lineRule="auto"/>
        <w:ind w:firstLine="480"/>
        <w:rPr>
          <w:rFonts w:cs="Gotham Pro"/>
        </w:rPr>
      </w:pPr>
      <w:r>
        <w:rPr>
          <w:rFonts w:cs="Gotham Pro"/>
        </w:rPr>
        <w:t>Износ оборудования составляет 60 %. Аварийность оценивается как 4 × 10⁻¹ год⁻¹ (вероятность обрыва — 40 % в год), обусловленная обледенением, ветровыми нагрузками, термокарстом и старением изоляции. Наиболее уязвимы линии в улусах Дабата и Нарын-Шибирь. Резервные источники питания для социально значимых объектов отсутствуют.</w:t>
      </w:r>
    </w:p>
    <w:p w:rsidR="00B4679C" w:rsidRDefault="00B4679C" w:rsidP="00B4679C">
      <w:pPr>
        <w:pStyle w:val="13"/>
        <w:spacing w:line="300" w:lineRule="auto"/>
        <w:ind w:firstLine="480"/>
        <w:rPr>
          <w:rFonts w:cs="Gotham Pro"/>
        </w:rPr>
      </w:pPr>
      <w:r>
        <w:rPr>
          <w:rFonts w:cs="Gotham Pro"/>
        </w:rPr>
        <w:t xml:space="preserve">В действующей документации мероприятия по электроснабжению не детализированы. В то же время необходима реконструкции трансформаторных подстанций, находящихся в неудовлетворительном состоянии, и реализации мероприятий по повышению устойчивости электросетей. </w:t>
      </w:r>
    </w:p>
    <w:p w:rsidR="00B4679C" w:rsidRDefault="00B4679C" w:rsidP="00B4679C">
      <w:pPr>
        <w:pStyle w:val="3"/>
        <w:spacing w:line="300" w:lineRule="auto"/>
        <w:ind w:firstLine="480"/>
        <w:rPr>
          <w:rFonts w:cs="Gotham Pro"/>
          <w:color w:val="auto"/>
        </w:rPr>
      </w:pPr>
      <w:r>
        <w:rPr>
          <w:rFonts w:cs="Gotham Pro"/>
          <w:color w:val="auto"/>
        </w:rPr>
        <w:t>2.7.3. Теплоснабжение</w:t>
      </w:r>
    </w:p>
    <w:p w:rsidR="00B4679C" w:rsidRDefault="00B4679C" w:rsidP="00B4679C">
      <w:pPr>
        <w:pStyle w:val="13"/>
        <w:spacing w:line="300" w:lineRule="auto"/>
        <w:ind w:firstLine="480"/>
        <w:rPr>
          <w:rFonts w:cs="Gotham Pro"/>
        </w:rPr>
      </w:pPr>
      <w:r>
        <w:rPr>
          <w:rFonts w:cs="Gotham Pro"/>
        </w:rPr>
        <w:t>Теплоснабжение поселения осуществляется по локально-централизованной схеме двумя котельными:</w:t>
      </w:r>
    </w:p>
    <w:p w:rsidR="00B4679C" w:rsidRDefault="00B4679C" w:rsidP="00B4679C">
      <w:pPr>
        <w:pStyle w:val="13"/>
        <w:spacing w:line="300" w:lineRule="auto"/>
        <w:ind w:firstLine="480"/>
        <w:rPr>
          <w:rFonts w:cs="Gotham Pro"/>
        </w:rPr>
      </w:pPr>
      <w:r>
        <w:rPr>
          <w:rFonts w:cs="Gotham Pro"/>
        </w:rPr>
        <w:t>-поселковая котельная (с. Эрхирик): котёл КВм-1,6 (2,6 Гкал/ч, КПД 60 %) и КВ-1,0 (1,0 Гкал/ч, КПД 60 %), суммарная мощность — 5,04 Гкал/ч, используется на 60 %;</w:t>
      </w:r>
    </w:p>
    <w:p w:rsidR="00B4679C" w:rsidRDefault="00B4679C" w:rsidP="00B4679C">
      <w:pPr>
        <w:pStyle w:val="13"/>
        <w:spacing w:line="300" w:lineRule="auto"/>
        <w:ind w:firstLine="480"/>
        <w:rPr>
          <w:rFonts w:cs="Gotham Pro"/>
        </w:rPr>
      </w:pPr>
      <w:r>
        <w:rPr>
          <w:rFonts w:cs="Gotham Pro"/>
        </w:rPr>
        <w:t>-школьная котельная (обслуживает Эрхирикскую СОШ и прилегающие объекты): котлы КВм-2,0 (2,0 Гкал/ч) и КВм-1,8 (1,8 Гкал/ч), КПД ~60 %.</w:t>
      </w:r>
    </w:p>
    <w:p w:rsidR="00B4679C" w:rsidRDefault="00B4679C" w:rsidP="00B4679C">
      <w:pPr>
        <w:pStyle w:val="13"/>
        <w:spacing w:line="300" w:lineRule="auto"/>
        <w:ind w:firstLine="480"/>
        <w:rPr>
          <w:rFonts w:cs="Gotham Pro"/>
        </w:rPr>
      </w:pPr>
      <w:r>
        <w:rPr>
          <w:rFonts w:cs="Gotham Pro"/>
        </w:rPr>
        <w:t>Централизованным теплоснабжением охвачено 5,57 % жилого фонда (4 многоквартирных дома — 76 квартир); остальные потребители используют печное отопление на дровах и угле. Протяжённость тепловых сетей — 1 792,9 м, износ — 76–100 %. Наиболее острые проблемы: применение твёрдого топлива, отсутствие газификации, совместная прокладка с водопроводными сетями, высокая аварийность (6–10 аварий/км в год при нормативе ≤ 0,3), отсутствие резервирования для социально значимых объектов.</w:t>
      </w:r>
    </w:p>
    <w:p w:rsidR="00B4679C" w:rsidRDefault="00B4679C" w:rsidP="00B4679C">
      <w:pPr>
        <w:pStyle w:val="13"/>
        <w:spacing w:line="300" w:lineRule="auto"/>
        <w:ind w:firstLine="480"/>
        <w:rPr>
          <w:rFonts w:cs="Gotham Pro"/>
        </w:rPr>
      </w:pPr>
      <w:r>
        <w:rPr>
          <w:rFonts w:cs="Gotham Pro"/>
        </w:rPr>
        <w:lastRenderedPageBreak/>
        <w:t>Планируемые мероприятия:</w:t>
      </w:r>
    </w:p>
    <w:p w:rsidR="00B4679C" w:rsidRDefault="00B4679C" w:rsidP="00B4679C">
      <w:pPr>
        <w:pStyle w:val="13"/>
        <w:spacing w:line="300" w:lineRule="auto"/>
        <w:ind w:firstLine="480"/>
        <w:rPr>
          <w:rFonts w:cs="Gotham Pro"/>
        </w:rPr>
      </w:pPr>
      <w:r>
        <w:rPr>
          <w:rFonts w:cs="Gotham Pro"/>
        </w:rPr>
        <w:t>-замена двух котлов Братск-М на один котёл КВМ-2,5 МВт;</w:t>
      </w:r>
    </w:p>
    <w:p w:rsidR="00B4679C" w:rsidRDefault="00B4679C" w:rsidP="00B4679C">
      <w:pPr>
        <w:pStyle w:val="13"/>
        <w:spacing w:line="300" w:lineRule="auto"/>
        <w:ind w:firstLine="480"/>
        <w:rPr>
          <w:rFonts w:cs="Gotham Pro"/>
        </w:rPr>
      </w:pPr>
      <w:r>
        <w:rPr>
          <w:rFonts w:cs="Gotham Pro"/>
        </w:rPr>
        <w:t>-замена ДН-10 и циклона ЦН-15-500-4СП;</w:t>
      </w:r>
    </w:p>
    <w:p w:rsidR="00B4679C" w:rsidRDefault="00B4679C" w:rsidP="00B4679C">
      <w:pPr>
        <w:pStyle w:val="13"/>
        <w:spacing w:line="300" w:lineRule="auto"/>
        <w:ind w:firstLine="480"/>
        <w:rPr>
          <w:rFonts w:cs="Gotham Pro"/>
        </w:rPr>
      </w:pPr>
      <w:r>
        <w:rPr>
          <w:rFonts w:cs="Gotham Pro"/>
        </w:rPr>
        <w:t>-замена 1 544,45 м теплосетей;</w:t>
      </w:r>
    </w:p>
    <w:p w:rsidR="00B4679C" w:rsidRDefault="00B4679C" w:rsidP="00B4679C">
      <w:pPr>
        <w:pStyle w:val="13"/>
        <w:spacing w:line="300" w:lineRule="auto"/>
        <w:ind w:firstLine="480"/>
        <w:rPr>
          <w:rFonts w:cs="Gotham Pro"/>
        </w:rPr>
      </w:pPr>
      <w:r>
        <w:rPr>
          <w:rFonts w:cs="Gotham Pro"/>
        </w:rPr>
        <w:t>-проведение энергоаудита и гидравлической наладки;</w:t>
      </w:r>
    </w:p>
    <w:p w:rsidR="00B4679C" w:rsidRDefault="00B4679C" w:rsidP="00B4679C">
      <w:pPr>
        <w:pStyle w:val="13"/>
        <w:spacing w:line="300" w:lineRule="auto"/>
        <w:ind w:firstLine="480"/>
        <w:rPr>
          <w:rFonts w:cs="Gotham Pro"/>
        </w:rPr>
      </w:pPr>
      <w:r>
        <w:rPr>
          <w:rFonts w:cs="Gotham Pro"/>
        </w:rPr>
        <w:t>-установка приборов учёта тепловой энергии.</w:t>
      </w:r>
    </w:p>
    <w:p w:rsidR="00B4679C" w:rsidRDefault="00B4679C" w:rsidP="00B4679C">
      <w:pPr>
        <w:pStyle w:val="13"/>
        <w:spacing w:line="300" w:lineRule="auto"/>
        <w:ind w:firstLine="480"/>
        <w:rPr>
          <w:rFonts w:cs="Gotham Pro"/>
        </w:rPr>
      </w:pPr>
      <w:r>
        <w:rPr>
          <w:rFonts w:cs="Gotham Pro"/>
        </w:rPr>
        <w:t xml:space="preserve">Таким образом, планируется снижение потерь тепловой энергии на 15 %, удельного расхода топлива — до 180 кг у.т./Гкал (с 216 кг у.т./Гкал), электроэнергии — до 28 кВт·ч/Гкал (с 31,45 кВт·ч/Гкал), аварийности — до 0,3 аварии/км. </w:t>
      </w:r>
    </w:p>
    <w:p w:rsidR="00B4679C" w:rsidRDefault="00B4679C" w:rsidP="00B4679C">
      <w:pPr>
        <w:pStyle w:val="3"/>
        <w:spacing w:line="300" w:lineRule="auto"/>
        <w:ind w:firstLine="480"/>
        <w:rPr>
          <w:rFonts w:cs="Gotham Pro"/>
          <w:color w:val="auto"/>
        </w:rPr>
      </w:pPr>
      <w:r>
        <w:rPr>
          <w:rFonts w:cs="Gotham Pro"/>
          <w:color w:val="auto"/>
        </w:rPr>
        <w:t>2.8. Развитие транспортной инфраструктуры</w:t>
      </w:r>
    </w:p>
    <w:p w:rsidR="00B4679C" w:rsidRDefault="00B4679C" w:rsidP="00B4679C">
      <w:pPr>
        <w:pStyle w:val="13"/>
        <w:spacing w:line="300" w:lineRule="auto"/>
        <w:ind w:firstLine="480"/>
        <w:rPr>
          <w:rFonts w:cs="Gotham Pro"/>
        </w:rPr>
      </w:pPr>
      <w:r>
        <w:rPr>
          <w:rFonts w:cs="Gotham Pro"/>
        </w:rPr>
        <w:t>Транспортная инфраструктура сельского поселения «Дабатуйское» играет ключевую роль в обеспечении его социально-экономического развития и интеграции в агломерационное пространство Улан-Удэ. Благоприятное географическое положение — в 18 км от столицы Бурятии и в непосредственной близости от региональной автодороги Улан-Удэ–Романовка–Чита — делает поселение стратегически важным транзитным и логистическим узлом, а также привлекательным для пригородной жилой застройки и производственной деятельности.</w:t>
      </w:r>
    </w:p>
    <w:p w:rsidR="00B4679C" w:rsidRDefault="00B4679C" w:rsidP="00B4679C">
      <w:pPr>
        <w:pStyle w:val="13"/>
        <w:spacing w:line="300" w:lineRule="auto"/>
        <w:ind w:firstLine="480"/>
        <w:rPr>
          <w:rFonts w:cs="Gotham Pro"/>
        </w:rPr>
      </w:pPr>
      <w:r>
        <w:rPr>
          <w:rFonts w:cs="Gotham Pro"/>
        </w:rPr>
        <w:t>Согласно Программе комплексного развития транспортной инфраструктуры МО СП «Дабатуйское» до 2036 года, общая протяжённость улично-дорожной сети поселения составляет 25,1 км, включая:</w:t>
      </w:r>
    </w:p>
    <w:p w:rsidR="00B4679C" w:rsidRDefault="00B4679C" w:rsidP="00B4679C">
      <w:pPr>
        <w:pStyle w:val="13"/>
        <w:spacing w:line="300" w:lineRule="auto"/>
        <w:ind w:firstLine="480"/>
        <w:rPr>
          <w:rFonts w:cs="Gotham Pro"/>
        </w:rPr>
      </w:pPr>
      <w:r>
        <w:rPr>
          <w:rFonts w:cs="Gotham Pro"/>
        </w:rPr>
        <w:t>-3,3 км главных улиц (дороги I–II категории местного значения),</w:t>
      </w:r>
    </w:p>
    <w:p w:rsidR="00B4679C" w:rsidRDefault="00B4679C" w:rsidP="00B4679C">
      <w:pPr>
        <w:pStyle w:val="13"/>
        <w:spacing w:line="300" w:lineRule="auto"/>
        <w:ind w:firstLine="480"/>
        <w:rPr>
          <w:rFonts w:cs="Gotham Pro"/>
        </w:rPr>
      </w:pPr>
      <w:r>
        <w:rPr>
          <w:rFonts w:cs="Gotham Pro"/>
        </w:rPr>
        <w:t>-21,8 км улиц в жилой застройке и второстепенных проездов.</w:t>
      </w:r>
    </w:p>
    <w:p w:rsidR="00B4679C" w:rsidRDefault="00B4679C" w:rsidP="00B4679C">
      <w:pPr>
        <w:pStyle w:val="13"/>
        <w:spacing w:line="300" w:lineRule="auto"/>
        <w:ind w:firstLine="480"/>
        <w:rPr>
          <w:rFonts w:cs="Gotham Pro"/>
        </w:rPr>
      </w:pPr>
      <w:r>
        <w:rPr>
          <w:rFonts w:cs="Gotham Pro"/>
        </w:rPr>
        <w:t>Приоритетные направления развития:</w:t>
      </w:r>
    </w:p>
    <w:p w:rsidR="00B4679C" w:rsidRDefault="00B4679C" w:rsidP="00B4679C">
      <w:pPr>
        <w:pStyle w:val="13"/>
        <w:spacing w:line="300" w:lineRule="auto"/>
        <w:ind w:firstLine="480"/>
        <w:rPr>
          <w:rFonts w:cs="Gotham Pro"/>
          <w:u w:val="single"/>
        </w:rPr>
      </w:pPr>
      <w:r>
        <w:rPr>
          <w:rFonts w:cs="Gotham Pro"/>
          <w:u w:val="single"/>
        </w:rPr>
        <w:t>Реконструкция и ремонт дорог:</w:t>
      </w:r>
    </w:p>
    <w:p w:rsidR="00B4679C" w:rsidRDefault="00B4679C" w:rsidP="00B4679C">
      <w:pPr>
        <w:pStyle w:val="13"/>
        <w:spacing w:line="300" w:lineRule="auto"/>
        <w:ind w:firstLine="480"/>
        <w:rPr>
          <w:rFonts w:cs="Gotham Pro"/>
        </w:rPr>
      </w:pPr>
      <w:r>
        <w:rPr>
          <w:rFonts w:cs="Gotham Pro"/>
        </w:rPr>
        <w:t>-участков дорог общего пользования в улусе Дабата (ул. Дабатуйское и др.),</w:t>
      </w:r>
    </w:p>
    <w:p w:rsidR="00B4679C" w:rsidRDefault="00B4679C" w:rsidP="00B4679C">
      <w:pPr>
        <w:pStyle w:val="13"/>
        <w:spacing w:line="300" w:lineRule="auto"/>
        <w:ind w:firstLine="480"/>
        <w:rPr>
          <w:rFonts w:cs="Gotham Pro"/>
        </w:rPr>
      </w:pPr>
      <w:r>
        <w:rPr>
          <w:rFonts w:cs="Gotham Pro"/>
        </w:rPr>
        <w:t>-участков внутри населённых пунктов (с. Эрхирик, ул. Р. Номтоева, ул. Полевая, ул. Калинина, ул. Советская и др.),</w:t>
      </w:r>
    </w:p>
    <w:p w:rsidR="00B4679C" w:rsidRDefault="00B4679C" w:rsidP="00B4679C">
      <w:pPr>
        <w:pStyle w:val="13"/>
        <w:spacing w:line="300" w:lineRule="auto"/>
        <w:ind w:firstLine="480"/>
        <w:rPr>
          <w:rFonts w:cs="Gotham Pro"/>
        </w:rPr>
      </w:pPr>
      <w:r>
        <w:rPr>
          <w:rFonts w:cs="Gotham Pro"/>
        </w:rPr>
        <w:t>-реконструкция главных улиц (1,7 км нового строительства, 0,5 км реконструкции) и второстепенных (8,3 км),</w:t>
      </w:r>
    </w:p>
    <w:p w:rsidR="00B4679C" w:rsidRDefault="00B4679C" w:rsidP="00B4679C">
      <w:pPr>
        <w:pStyle w:val="13"/>
        <w:spacing w:line="300" w:lineRule="auto"/>
        <w:ind w:firstLine="480"/>
        <w:rPr>
          <w:rFonts w:cs="Gotham Pro"/>
        </w:rPr>
      </w:pPr>
      <w:r>
        <w:rPr>
          <w:rFonts w:cs="Gotham Pro"/>
        </w:rPr>
        <w:t>-приведение дорожной сети в соответствие с требованиями безопасности (устройство пешеходных переходов, освещения, горизонтальной и вертикальной разметки).</w:t>
      </w:r>
    </w:p>
    <w:p w:rsidR="00B4679C" w:rsidRDefault="00B4679C" w:rsidP="00B4679C">
      <w:pPr>
        <w:pStyle w:val="13"/>
        <w:spacing w:line="300" w:lineRule="auto"/>
        <w:ind w:firstLine="480"/>
        <w:rPr>
          <w:rFonts w:cs="Gotham Pro"/>
        </w:rPr>
      </w:pPr>
      <w:r>
        <w:rPr>
          <w:rFonts w:cs="Gotham Pro"/>
        </w:rPr>
        <w:t>Развитие уличного освещения:</w:t>
      </w:r>
    </w:p>
    <w:p w:rsidR="00B4679C" w:rsidRDefault="00B4679C" w:rsidP="00B4679C">
      <w:pPr>
        <w:pStyle w:val="13"/>
        <w:spacing w:line="300" w:lineRule="auto"/>
        <w:ind w:firstLine="480"/>
        <w:rPr>
          <w:rFonts w:cs="Gotham Pro"/>
        </w:rPr>
      </w:pPr>
      <w:r>
        <w:rPr>
          <w:rFonts w:cs="Gotham Pro"/>
        </w:rPr>
        <w:t>Общие объёмы инвестиций на период до 2036 г. — 11,6 млн руб.</w:t>
      </w:r>
    </w:p>
    <w:p w:rsidR="00B4679C" w:rsidRDefault="00B4679C" w:rsidP="00B4679C">
      <w:pPr>
        <w:pStyle w:val="13"/>
        <w:spacing w:line="300" w:lineRule="auto"/>
        <w:ind w:firstLine="480"/>
        <w:rPr>
          <w:rFonts w:cs="Gotham Pro"/>
          <w:u w:val="single"/>
        </w:rPr>
      </w:pPr>
      <w:r>
        <w:rPr>
          <w:rFonts w:cs="Gotham Pro"/>
          <w:u w:val="single"/>
        </w:rPr>
        <w:t>Формирование дорожно-сервисной инфраструктуры:</w:t>
      </w:r>
    </w:p>
    <w:p w:rsidR="00B4679C" w:rsidRDefault="00B4679C" w:rsidP="00B4679C">
      <w:pPr>
        <w:pStyle w:val="13"/>
        <w:spacing w:line="300" w:lineRule="auto"/>
        <w:ind w:firstLine="480"/>
        <w:rPr>
          <w:rFonts w:cs="Gotham Pro"/>
        </w:rPr>
      </w:pPr>
      <w:r>
        <w:rPr>
          <w:rFonts w:cs="Gotham Pro"/>
        </w:rPr>
        <w:t>С учётом прогнозируемой автомобилизации (350 авто на 1 000 чел.) и роста населения до 5 000–5 360 чел. к 2035 г., расчётное число легковых автомобилей к расчётному сроку составит около 1 876 ед.</w:t>
      </w:r>
    </w:p>
    <w:p w:rsidR="00B4679C" w:rsidRDefault="00B4679C" w:rsidP="00B4679C">
      <w:pPr>
        <w:pStyle w:val="13"/>
        <w:spacing w:line="300" w:lineRule="auto"/>
        <w:ind w:firstLine="480"/>
        <w:rPr>
          <w:rFonts w:cs="Gotham Pro"/>
        </w:rPr>
      </w:pPr>
      <w:r>
        <w:rPr>
          <w:rFonts w:cs="Gotham Pro"/>
        </w:rPr>
        <w:t>Это обусловливает необходимость строительства:</w:t>
      </w:r>
    </w:p>
    <w:p w:rsidR="00B4679C" w:rsidRDefault="00B4679C" w:rsidP="00B4679C">
      <w:pPr>
        <w:pStyle w:val="13"/>
        <w:spacing w:line="300" w:lineRule="auto"/>
        <w:ind w:firstLine="480"/>
        <w:rPr>
          <w:rFonts w:cs="Gotham Pro"/>
        </w:rPr>
      </w:pPr>
      <w:r>
        <w:rPr>
          <w:rFonts w:cs="Gotham Pro"/>
        </w:rPr>
        <w:t>-автостоянок (закрытых и открытых) на 90 % от расчётного парка,</w:t>
      </w:r>
    </w:p>
    <w:p w:rsidR="00B4679C" w:rsidRDefault="00B4679C" w:rsidP="00B4679C">
      <w:pPr>
        <w:pStyle w:val="13"/>
        <w:spacing w:line="300" w:lineRule="auto"/>
        <w:ind w:firstLine="480"/>
        <w:rPr>
          <w:rFonts w:cs="Gotham Pro"/>
        </w:rPr>
      </w:pPr>
      <w:r>
        <w:rPr>
          <w:rFonts w:cs="Gotham Pro"/>
        </w:rPr>
        <w:t>-автозаправочных станций (1 топливораздаточная колонка на 1 200 автомобилей),</w:t>
      </w:r>
    </w:p>
    <w:p w:rsidR="00B4679C" w:rsidRDefault="00B4679C" w:rsidP="00B4679C">
      <w:pPr>
        <w:pStyle w:val="13"/>
        <w:spacing w:line="300" w:lineRule="auto"/>
        <w:ind w:firstLine="480"/>
        <w:rPr>
          <w:rFonts w:cs="Gotham Pro"/>
        </w:rPr>
      </w:pPr>
      <w:r>
        <w:rPr>
          <w:rFonts w:cs="Gotham Pro"/>
        </w:rPr>
        <w:lastRenderedPageBreak/>
        <w:t>-станций технического обслуживания (1 пост на 200 автомобилей).</w:t>
      </w:r>
    </w:p>
    <w:p w:rsidR="00B4679C" w:rsidRDefault="00B4679C" w:rsidP="00B4679C">
      <w:pPr>
        <w:pStyle w:val="13"/>
        <w:spacing w:line="300" w:lineRule="auto"/>
        <w:ind w:firstLine="480"/>
        <w:rPr>
          <w:rFonts w:cs="Gotham Pro"/>
          <w:u w:val="single"/>
        </w:rPr>
      </w:pPr>
      <w:r>
        <w:rPr>
          <w:rFonts w:cs="Gotham Pro"/>
          <w:u w:val="single"/>
        </w:rPr>
        <w:t>Обеспечение безопасности:</w:t>
      </w:r>
    </w:p>
    <w:p w:rsidR="00B4679C" w:rsidRDefault="00B4679C" w:rsidP="00B4679C">
      <w:pPr>
        <w:pStyle w:val="13"/>
        <w:spacing w:line="300" w:lineRule="auto"/>
        <w:ind w:firstLine="480"/>
        <w:rPr>
          <w:rFonts w:cs="Gotham Pro"/>
        </w:rPr>
      </w:pPr>
      <w:r>
        <w:rPr>
          <w:rFonts w:cs="Gotham Pro"/>
        </w:rPr>
        <w:t>В программе предусмотрены меры по снижению концентрации ДТП, включая:</w:t>
      </w:r>
    </w:p>
    <w:p w:rsidR="00B4679C" w:rsidRDefault="00B4679C" w:rsidP="00B4679C">
      <w:pPr>
        <w:pStyle w:val="13"/>
        <w:spacing w:line="300" w:lineRule="auto"/>
        <w:ind w:firstLine="480"/>
        <w:rPr>
          <w:rFonts w:cs="Gotham Pro"/>
        </w:rPr>
      </w:pPr>
      <w:r>
        <w:rPr>
          <w:rFonts w:cs="Gotham Pro"/>
        </w:rPr>
        <w:t>-вынос грузового транспорта из зоны жилой застройки (устройство объездных маршрутов),</w:t>
      </w:r>
    </w:p>
    <w:p w:rsidR="00B4679C" w:rsidRDefault="00B4679C" w:rsidP="00B4679C">
      <w:pPr>
        <w:pStyle w:val="13"/>
        <w:spacing w:line="300" w:lineRule="auto"/>
        <w:ind w:firstLine="480"/>
        <w:rPr>
          <w:rFonts w:cs="Gotham Pro"/>
        </w:rPr>
      </w:pPr>
      <w:r>
        <w:rPr>
          <w:rFonts w:cs="Gotham Pro"/>
        </w:rPr>
        <w:t>-усиление контроля за состоянием дорог в весенне-осенний период,</w:t>
      </w:r>
    </w:p>
    <w:p w:rsidR="00B4679C" w:rsidRDefault="00B4679C" w:rsidP="00B4679C">
      <w:pPr>
        <w:pStyle w:val="13"/>
        <w:spacing w:line="300" w:lineRule="auto"/>
        <w:ind w:firstLine="480"/>
        <w:rPr>
          <w:rFonts w:cs="Gotham Pro"/>
        </w:rPr>
      </w:pPr>
      <w:r>
        <w:rPr>
          <w:rFonts w:cs="Gotham Pro"/>
        </w:rPr>
        <w:t>-установка дорожных знаков и искусственных неровностей вблизи социальных объектов (школа, ФАП, ДК),</w:t>
      </w:r>
    </w:p>
    <w:p w:rsidR="00B4679C" w:rsidRDefault="00B4679C" w:rsidP="00B4679C">
      <w:pPr>
        <w:pStyle w:val="13"/>
        <w:spacing w:line="300" w:lineRule="auto"/>
        <w:ind w:firstLine="480"/>
        <w:rPr>
          <w:rFonts w:cs="Gotham Pro"/>
        </w:rPr>
      </w:pPr>
      <w:r>
        <w:rPr>
          <w:rFonts w:cs="Gotham Pro"/>
        </w:rPr>
        <w:t>-включение в Единую диспетчерскую дежурную службу (ЕДДС) системы мониторинга дорожной обстановки.</w:t>
      </w:r>
    </w:p>
    <w:p w:rsidR="00B4679C" w:rsidRDefault="00B4679C" w:rsidP="00B4679C">
      <w:pPr>
        <w:pStyle w:val="13"/>
        <w:spacing w:line="300" w:lineRule="auto"/>
        <w:ind w:firstLine="480"/>
        <w:rPr>
          <w:rFonts w:cs="Gotham Pro"/>
        </w:rPr>
      </w:pPr>
      <w:r>
        <w:rPr>
          <w:rFonts w:cs="Gotham Pro"/>
        </w:rPr>
        <w:t>Таким образом, транспортная политика СП «Дабатуйское» нацелена на формирование целостной, безопасной и устойчивой улично-дорожной сети, способной поддерживать рост населения, развитие промышленности и туризма, при этом минимизируя негативное воздействие на окружающую среду и культурное наследие (в т.ч. недопущение нарушения режима охраны археологических объектов при проведении земляных работ).</w:t>
      </w:r>
    </w:p>
    <w:p w:rsidR="00B4679C" w:rsidRDefault="00B4679C" w:rsidP="00B4679C">
      <w:pPr>
        <w:pStyle w:val="3"/>
        <w:spacing w:line="300" w:lineRule="auto"/>
        <w:ind w:firstLine="480"/>
        <w:rPr>
          <w:rFonts w:cs="Gotham Pro"/>
          <w:color w:val="auto"/>
        </w:rPr>
      </w:pPr>
      <w:r>
        <w:rPr>
          <w:rFonts w:cs="Gotham Pro"/>
          <w:color w:val="auto"/>
        </w:rPr>
        <w:t>2.9. Объекты специального назначения</w:t>
      </w:r>
    </w:p>
    <w:p w:rsidR="00B4679C" w:rsidRDefault="00B4679C" w:rsidP="00B4679C">
      <w:pPr>
        <w:pStyle w:val="3"/>
        <w:spacing w:line="300" w:lineRule="auto"/>
        <w:ind w:firstLine="480"/>
        <w:rPr>
          <w:rFonts w:cs="Gotham Pro"/>
          <w:color w:val="auto"/>
        </w:rPr>
      </w:pPr>
      <w:r>
        <w:rPr>
          <w:rFonts w:cs="Gotham Pro"/>
          <w:color w:val="auto"/>
        </w:rPr>
        <w:t>2.9.1. Организация ритуальных услуг и содержание мест захоронения</w:t>
      </w:r>
    </w:p>
    <w:p w:rsidR="00B4679C" w:rsidRDefault="00B4679C" w:rsidP="00B4679C">
      <w:pPr>
        <w:pStyle w:val="13"/>
        <w:spacing w:line="300" w:lineRule="auto"/>
        <w:ind w:firstLine="480"/>
        <w:rPr>
          <w:rFonts w:cs="Gotham Pro"/>
        </w:rPr>
      </w:pPr>
      <w:r>
        <w:rPr>
          <w:rFonts w:cs="Gotham Pro"/>
        </w:rPr>
        <w:t xml:space="preserve">В соответствии со статьями 14, 15 Федерального закона от 06.10.2003 № 131-ФЗ «Об общих принципах организации местного самоуправления в Российской Федерации» органы местного самоуправления муниципального района осуществляют полномочия по организации ритуальных услуг и содержание мест захоронения. </w:t>
      </w:r>
    </w:p>
    <w:p w:rsidR="00B4679C" w:rsidRDefault="00B4679C" w:rsidP="00B4679C">
      <w:pPr>
        <w:pStyle w:val="13"/>
        <w:spacing w:line="300" w:lineRule="auto"/>
        <w:ind w:firstLine="480"/>
        <w:rPr>
          <w:rFonts w:cs="Gotham Pro"/>
        </w:rPr>
      </w:pPr>
      <w:r>
        <w:rPr>
          <w:rFonts w:cs="Gotham Pro"/>
        </w:rPr>
        <w:t>Целевое назначение земельных участков, занятых кладбищами, соответствует фактическому использованию.</w:t>
      </w:r>
    </w:p>
    <w:p w:rsidR="00B4679C" w:rsidRDefault="00B4679C" w:rsidP="00B4679C">
      <w:pPr>
        <w:pStyle w:val="3"/>
        <w:spacing w:line="300" w:lineRule="auto"/>
        <w:ind w:firstLine="480"/>
        <w:rPr>
          <w:rFonts w:cs="Gotham Pro"/>
          <w:color w:val="auto"/>
        </w:rPr>
      </w:pPr>
      <w:r>
        <w:rPr>
          <w:rFonts w:cs="Gotham Pro"/>
          <w:color w:val="auto"/>
        </w:rPr>
        <w:t>2.9.2.</w:t>
      </w:r>
      <w:r>
        <w:rPr>
          <w:rFonts w:cs="Gotham Pro"/>
          <w:color w:val="auto"/>
        </w:rPr>
        <w:tab/>
        <w:t>Объекты складирования и захоронения отходов</w:t>
      </w:r>
    </w:p>
    <w:p w:rsidR="00B4679C" w:rsidRDefault="00B4679C" w:rsidP="00B4679C">
      <w:pPr>
        <w:pStyle w:val="13"/>
        <w:spacing w:line="300" w:lineRule="auto"/>
        <w:ind w:firstLine="480"/>
      </w:pPr>
      <w:r>
        <w:t>На территории сельского поселения «Дабатуйское» ранее отсутствовала организованная система сбора, транспортировки и вывоза твёрдых коммунальных отходов (ТКО), что приводило к самостоятельной утилизации отходов населением — путём сжигания, закапывания или размещения на несанкционированных свалках. Такая практика не соответствует требованиям экологической и санитарной безопасности и создаёт угрозу загрязнения почвы, грунтовых вод и атмосферного воздуха.</w:t>
      </w:r>
    </w:p>
    <w:p w:rsidR="00B4679C" w:rsidRDefault="00B4679C" w:rsidP="00B4679C">
      <w:pPr>
        <w:pStyle w:val="13"/>
        <w:spacing w:line="300" w:lineRule="auto"/>
        <w:ind w:firstLine="480"/>
        <w:rPr>
          <w:rFonts w:cs="Gotham Pro"/>
        </w:rPr>
      </w:pPr>
      <w:r>
        <w:t>В соответствии с действующим законодательством на территории Республики Бурятия определён региональный оператор по обращению с твёрдыми коммунальными отходами. В настоящее время сбор и вывоз твёрдых коммунальных отходов на территории поселения осуществляются ООО «ЭкоАльянс» — региональным оператором, ответственным за эту деятельность в установленном порядке. На территории муниципального образования сельского поселения «Дабатуйское» Заиграевского района Республики Бурятия осуществляется вывоз и транспортирование ТКО, образующихся в муниципальном образовании, направляются на объект размещения отходов (полигон ТКО) в п. Заиграево.</w:t>
      </w:r>
    </w:p>
    <w:p w:rsidR="00B4679C" w:rsidRDefault="00B4679C" w:rsidP="00B4679C">
      <w:pPr>
        <w:pStyle w:val="13"/>
        <w:spacing w:line="300" w:lineRule="auto"/>
        <w:ind w:firstLine="480"/>
        <w:rPr>
          <w:rFonts w:cs="Gotham Pro"/>
        </w:rPr>
      </w:pPr>
    </w:p>
    <w:p w:rsidR="00B4679C" w:rsidRDefault="00B4679C" w:rsidP="00B4679C">
      <w:pPr>
        <w:pStyle w:val="3"/>
        <w:numPr>
          <w:ilvl w:val="0"/>
          <w:numId w:val="47"/>
        </w:numPr>
        <w:spacing w:line="300" w:lineRule="auto"/>
        <w:ind w:left="720" w:firstLine="480"/>
        <w:rPr>
          <w:rFonts w:cs="Gotham Pro"/>
          <w:color w:val="auto"/>
        </w:rPr>
      </w:pPr>
      <w:r>
        <w:rPr>
          <w:rFonts w:cs="Gotham Pro"/>
          <w:color w:val="auto"/>
        </w:rPr>
        <w:t>Оценка возможного влияния планируемых для размещения объектов местного значения поселения на комплексное развитие этих территорий</w:t>
      </w:r>
    </w:p>
    <w:p w:rsidR="00B4679C" w:rsidRDefault="00B4679C" w:rsidP="00B4679C"/>
    <w:p w:rsidR="00B4679C" w:rsidRDefault="00B4679C" w:rsidP="00B4679C">
      <w:pPr>
        <w:pStyle w:val="13"/>
        <w:spacing w:line="300" w:lineRule="auto"/>
        <w:rPr>
          <w:b/>
          <w:bCs/>
          <w:sz w:val="20"/>
        </w:rPr>
      </w:pPr>
      <w:r>
        <w:rPr>
          <w:b/>
          <w:bCs/>
          <w:sz w:val="20"/>
        </w:rPr>
        <w:t>Таблица 3.-1. Возможное влияние планируемых для размещения объектов местного значения поселения на комплексное развитие этих территорий</w:t>
      </w:r>
    </w:p>
    <w:tbl>
      <w:tblPr>
        <w:tblW w:w="9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2916"/>
        <w:gridCol w:w="6776"/>
      </w:tblGrid>
      <w:tr w:rsidR="00B4679C" w:rsidTr="00DE50D9">
        <w:trPr>
          <w:trHeight w:val="20"/>
          <w:tblHeader/>
        </w:trPr>
        <w:tc>
          <w:tcPr>
            <w:tcW w:w="29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ff9"/>
              <w:spacing w:line="300" w:lineRule="auto"/>
              <w:ind w:firstLine="0"/>
              <w:jc w:val="center"/>
              <w:rPr>
                <w:rFonts w:ascii="Gotham Pro" w:hAnsi="Gotham Pro"/>
                <w:sz w:val="18"/>
                <w:szCs w:val="18"/>
              </w:rPr>
            </w:pPr>
            <w:r>
              <w:rPr>
                <w:rFonts w:ascii="Gotham Pro" w:hAnsi="Gotham Pro"/>
                <w:sz w:val="18"/>
                <w:szCs w:val="18"/>
              </w:rPr>
              <w:t>Вид объекта местного значения</w:t>
            </w:r>
          </w:p>
        </w:tc>
        <w:tc>
          <w:tcPr>
            <w:tcW w:w="67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ff9"/>
              <w:spacing w:line="300" w:lineRule="auto"/>
              <w:ind w:firstLine="0"/>
              <w:jc w:val="center"/>
              <w:rPr>
                <w:rFonts w:ascii="Gotham Pro" w:hAnsi="Gotham Pro"/>
                <w:sz w:val="18"/>
                <w:szCs w:val="18"/>
              </w:rPr>
            </w:pPr>
            <w:r>
              <w:rPr>
                <w:rFonts w:ascii="Gotham Pro" w:hAnsi="Gotham Pro"/>
                <w:sz w:val="18"/>
                <w:szCs w:val="18"/>
              </w:rPr>
              <w:t>Возможное влияние, ожидаемые результаты</w:t>
            </w:r>
          </w:p>
        </w:tc>
      </w:tr>
      <w:tr w:rsidR="00B4679C" w:rsidTr="00DE50D9">
        <w:trPr>
          <w:trHeight w:val="20"/>
          <w:tblHeader/>
        </w:trPr>
        <w:tc>
          <w:tcPr>
            <w:tcW w:w="29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sz w:val="18"/>
                <w:szCs w:val="18"/>
              </w:rPr>
            </w:pPr>
            <w:r>
              <w:rPr>
                <w:sz w:val="18"/>
                <w:szCs w:val="18"/>
              </w:rPr>
              <w:t>1</w:t>
            </w:r>
          </w:p>
        </w:tc>
        <w:tc>
          <w:tcPr>
            <w:tcW w:w="67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sz w:val="18"/>
                <w:szCs w:val="18"/>
              </w:rPr>
            </w:pPr>
            <w:r>
              <w:rPr>
                <w:sz w:val="18"/>
                <w:szCs w:val="18"/>
              </w:rPr>
              <w:t>2</w:t>
            </w:r>
          </w:p>
        </w:tc>
      </w:tr>
      <w:tr w:rsidR="00B4679C" w:rsidTr="00DE50D9">
        <w:trPr>
          <w:trHeight w:val="20"/>
        </w:trPr>
        <w:tc>
          <w:tcPr>
            <w:tcW w:w="29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ff9"/>
              <w:spacing w:line="300" w:lineRule="auto"/>
              <w:ind w:firstLine="0"/>
              <w:jc w:val="left"/>
              <w:rPr>
                <w:rFonts w:ascii="Gotham Pro" w:hAnsi="Gotham Pro"/>
                <w:sz w:val="18"/>
                <w:szCs w:val="18"/>
              </w:rPr>
            </w:pPr>
            <w:r>
              <w:rPr>
                <w:rFonts w:ascii="Gotham Pro" w:hAnsi="Gotham Pro"/>
                <w:sz w:val="18"/>
                <w:szCs w:val="18"/>
              </w:rPr>
              <w:t>Объекты физической культуры и массового спорта</w:t>
            </w:r>
          </w:p>
        </w:tc>
        <w:tc>
          <w:tcPr>
            <w:tcW w:w="67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ff9"/>
              <w:spacing w:line="300" w:lineRule="auto"/>
              <w:ind w:firstLine="0"/>
              <w:jc w:val="left"/>
              <w:rPr>
                <w:rFonts w:ascii="Gotham Pro" w:hAnsi="Gotham Pro"/>
                <w:sz w:val="18"/>
                <w:szCs w:val="18"/>
              </w:rPr>
            </w:pPr>
            <w:r>
              <w:rPr>
                <w:rFonts w:ascii="Gotham Pro" w:hAnsi="Gotham Pro"/>
                <w:sz w:val="18"/>
                <w:szCs w:val="18"/>
              </w:rPr>
              <w:t>• Формирование ядра здорового образа жизни — строительство стадиона (400 мест), спортивной площадки с искусственным покрытием и плоскостных сооружений обеспечит ежедневный доступ к физкультуре для ~30 % населения, в т.ч. школьников и пожилых</w:t>
            </w:r>
          </w:p>
          <w:p w:rsidR="00B4679C" w:rsidRDefault="00B4679C" w:rsidP="00DE50D9">
            <w:pPr>
              <w:pStyle w:val="afff9"/>
              <w:spacing w:line="300" w:lineRule="auto"/>
              <w:ind w:firstLine="0"/>
              <w:jc w:val="left"/>
              <w:rPr>
                <w:rFonts w:ascii="Gotham Pro" w:hAnsi="Gotham Pro"/>
                <w:sz w:val="18"/>
                <w:szCs w:val="18"/>
              </w:rPr>
            </w:pPr>
            <w:r>
              <w:rPr>
                <w:rFonts w:ascii="Gotham Pro" w:hAnsi="Gotham Pro"/>
                <w:sz w:val="18"/>
                <w:szCs w:val="18"/>
              </w:rPr>
              <w:t>• Снижение социальных рисков — занятия спортом станут альтернативой асоциальному поведению подростков; внедрение комплекса ГТО будет поддержано через систему патриотического воспитания (целевой показатель — 70–75 % населения к 2035 г.).</w:t>
            </w:r>
          </w:p>
          <w:p w:rsidR="00B4679C" w:rsidRDefault="00B4679C" w:rsidP="00DE50D9">
            <w:pPr>
              <w:pStyle w:val="afff9"/>
              <w:spacing w:line="300" w:lineRule="auto"/>
              <w:ind w:firstLine="0"/>
              <w:jc w:val="left"/>
              <w:rPr>
                <w:rFonts w:ascii="Gotham Pro" w:hAnsi="Gotham Pro"/>
                <w:sz w:val="18"/>
                <w:szCs w:val="18"/>
              </w:rPr>
            </w:pPr>
            <w:r>
              <w:rPr>
                <w:rFonts w:ascii="Gotham Pro" w:hAnsi="Gotham Pro"/>
                <w:sz w:val="18"/>
                <w:szCs w:val="18"/>
              </w:rPr>
              <w:t>• Синергия с туризмом — объекты могут использоваться в рамках «Экополиса» и школьного туризма (эко-архео-спортивные маршруты в районе «Могильника Дабатуй»).</w:t>
            </w:r>
          </w:p>
        </w:tc>
      </w:tr>
      <w:tr w:rsidR="00B4679C" w:rsidTr="00DE50D9">
        <w:trPr>
          <w:trHeight w:val="20"/>
        </w:trPr>
        <w:tc>
          <w:tcPr>
            <w:tcW w:w="29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ff9"/>
              <w:spacing w:line="300" w:lineRule="auto"/>
              <w:ind w:firstLine="0"/>
              <w:jc w:val="left"/>
              <w:rPr>
                <w:rFonts w:ascii="Gotham Pro" w:hAnsi="Gotham Pro"/>
                <w:sz w:val="18"/>
                <w:szCs w:val="18"/>
              </w:rPr>
            </w:pPr>
            <w:r>
              <w:rPr>
                <w:rFonts w:ascii="Gotham Pro" w:hAnsi="Gotham Pro"/>
                <w:sz w:val="18"/>
                <w:szCs w:val="18"/>
              </w:rPr>
              <w:t>Объекты здравоохранения</w:t>
            </w:r>
          </w:p>
        </w:tc>
        <w:tc>
          <w:tcPr>
            <w:tcW w:w="67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ff9"/>
              <w:spacing w:line="300" w:lineRule="auto"/>
              <w:ind w:firstLine="0"/>
              <w:jc w:val="left"/>
              <w:rPr>
                <w:rFonts w:ascii="Gotham Pro" w:hAnsi="Gotham Pro"/>
                <w:sz w:val="18"/>
                <w:szCs w:val="18"/>
              </w:rPr>
            </w:pPr>
            <w:r>
              <w:rPr>
                <w:rFonts w:ascii="Gotham Pro" w:hAnsi="Gotham Pro"/>
                <w:sz w:val="18"/>
                <w:szCs w:val="18"/>
              </w:rPr>
              <w:t>• Устранение нарушения СанПиН — строительство отдельного здания ФАП в с. Эрхирик решит проблему размещения медпункта в МКД, повысит инфекционную безопасность и доверие населения.</w:t>
            </w:r>
          </w:p>
          <w:p w:rsidR="00B4679C" w:rsidRDefault="00B4679C" w:rsidP="00DE50D9">
            <w:pPr>
              <w:pStyle w:val="afff9"/>
              <w:spacing w:line="300" w:lineRule="auto"/>
              <w:ind w:firstLine="0"/>
              <w:jc w:val="left"/>
              <w:rPr>
                <w:rFonts w:ascii="Gotham Pro" w:hAnsi="Gotham Pro"/>
                <w:sz w:val="18"/>
                <w:szCs w:val="18"/>
              </w:rPr>
            </w:pPr>
            <w:r>
              <w:rPr>
                <w:rFonts w:ascii="Gotham Pro" w:hAnsi="Gotham Pro"/>
                <w:sz w:val="18"/>
                <w:szCs w:val="18"/>
              </w:rPr>
              <w:t>• Обеспечение устойчивости ПМСП при росте населения — при прогнозируемом увеличении численности до 5 тыс. чел. ФАП станет ядром первичной медико-санитарной помощи, снизит нагрузку на ЦРБ в пгт. Заиграево и сократит время экстренного реагирования (важно при отсутствии защитных сооружений ГО).</w:t>
            </w:r>
          </w:p>
          <w:p w:rsidR="00B4679C" w:rsidRDefault="00B4679C" w:rsidP="00DE50D9">
            <w:pPr>
              <w:pStyle w:val="afff9"/>
              <w:spacing w:line="300" w:lineRule="auto"/>
              <w:ind w:firstLine="0"/>
              <w:jc w:val="left"/>
              <w:rPr>
                <w:rFonts w:ascii="Gotham Pro" w:hAnsi="Gotham Pro"/>
                <w:sz w:val="18"/>
                <w:szCs w:val="18"/>
              </w:rPr>
            </w:pPr>
            <w:r>
              <w:rPr>
                <w:rFonts w:ascii="Gotham Pro" w:hAnsi="Gotham Pro"/>
                <w:sz w:val="18"/>
                <w:szCs w:val="18"/>
              </w:rPr>
              <w:t>• Связка с проектами по облепихе — возможность организации профилактических программ с использованием местных БАДов и соков.</w:t>
            </w:r>
          </w:p>
        </w:tc>
      </w:tr>
      <w:tr w:rsidR="00B4679C" w:rsidTr="00DE50D9">
        <w:trPr>
          <w:trHeight w:val="20"/>
        </w:trPr>
        <w:tc>
          <w:tcPr>
            <w:tcW w:w="29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ff9"/>
              <w:spacing w:line="300" w:lineRule="auto"/>
              <w:ind w:firstLine="0"/>
              <w:jc w:val="left"/>
              <w:rPr>
                <w:rFonts w:ascii="Gotham Pro" w:hAnsi="Gotham Pro"/>
                <w:sz w:val="18"/>
                <w:szCs w:val="18"/>
              </w:rPr>
            </w:pPr>
            <w:r>
              <w:rPr>
                <w:rFonts w:ascii="Gotham Pro" w:hAnsi="Gotham Pro"/>
                <w:sz w:val="18"/>
                <w:szCs w:val="18"/>
              </w:rPr>
              <w:t>Объекты торговли, общественного питания и общественно-деловой подцентр</w:t>
            </w:r>
          </w:p>
        </w:tc>
        <w:tc>
          <w:tcPr>
            <w:tcW w:w="67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ff9"/>
              <w:spacing w:line="300" w:lineRule="auto"/>
              <w:ind w:firstLine="0"/>
              <w:jc w:val="left"/>
              <w:rPr>
                <w:rFonts w:ascii="Gotham Pro" w:hAnsi="Gotham Pro"/>
                <w:sz w:val="18"/>
                <w:szCs w:val="18"/>
              </w:rPr>
            </w:pPr>
            <w:r>
              <w:rPr>
                <w:rFonts w:ascii="Gotham Pro" w:hAnsi="Gotham Pro"/>
                <w:sz w:val="18"/>
                <w:szCs w:val="18"/>
              </w:rPr>
              <w:t>• Снижение транспортной нагрузки и зависимости от Улан-Удэ — открытие магазинов в улусах Дабата и Нарын-Шибирь, а также подцентра (магазин, аптека, бытовые услуги) в с. Эрхирик обеспечит «шаговую доступность» базовых услуг, особенно для пожилых и семей с детьми.</w:t>
            </w:r>
          </w:p>
          <w:p w:rsidR="00B4679C" w:rsidRDefault="00B4679C" w:rsidP="00DE50D9">
            <w:pPr>
              <w:pStyle w:val="afff9"/>
              <w:spacing w:line="300" w:lineRule="auto"/>
              <w:ind w:firstLine="0"/>
              <w:jc w:val="left"/>
              <w:rPr>
                <w:rFonts w:ascii="Gotham Pro" w:hAnsi="Gotham Pro"/>
                <w:sz w:val="18"/>
                <w:szCs w:val="18"/>
              </w:rPr>
            </w:pPr>
            <w:r>
              <w:rPr>
                <w:rFonts w:ascii="Gotham Pro" w:hAnsi="Gotham Pro"/>
                <w:sz w:val="18"/>
                <w:szCs w:val="18"/>
              </w:rPr>
              <w:t>• Поддержка локальной экономики — площадки могут использоваться как пункты приёма сельхозпродукции (облепиха, овощи, молоко), формируя кооперативную цепочку «производитель — потребитель».</w:t>
            </w:r>
          </w:p>
        </w:tc>
      </w:tr>
      <w:tr w:rsidR="00B4679C" w:rsidTr="00DE50D9">
        <w:trPr>
          <w:trHeight w:val="20"/>
        </w:trPr>
        <w:tc>
          <w:tcPr>
            <w:tcW w:w="29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ff9"/>
              <w:spacing w:line="300" w:lineRule="auto"/>
              <w:ind w:firstLine="0"/>
              <w:jc w:val="left"/>
              <w:rPr>
                <w:rFonts w:ascii="Gotham Pro" w:hAnsi="Gotham Pro"/>
                <w:sz w:val="18"/>
                <w:szCs w:val="18"/>
              </w:rPr>
            </w:pPr>
            <w:r>
              <w:rPr>
                <w:rFonts w:ascii="Gotham Pro" w:hAnsi="Gotham Pro"/>
                <w:sz w:val="18"/>
                <w:szCs w:val="18"/>
              </w:rPr>
              <w:t>Объекты, связанные с производственной деятельностью (лесопереработка)</w:t>
            </w:r>
          </w:p>
        </w:tc>
        <w:tc>
          <w:tcPr>
            <w:tcW w:w="67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ff9"/>
              <w:spacing w:line="300" w:lineRule="auto"/>
              <w:ind w:firstLine="0"/>
              <w:jc w:val="left"/>
              <w:rPr>
                <w:rFonts w:ascii="Gotham Pro" w:hAnsi="Gotham Pro"/>
                <w:sz w:val="18"/>
                <w:szCs w:val="18"/>
              </w:rPr>
            </w:pPr>
            <w:r>
              <w:rPr>
                <w:rFonts w:ascii="Gotham Pro" w:hAnsi="Gotham Pro"/>
                <w:sz w:val="18"/>
                <w:szCs w:val="18"/>
              </w:rPr>
              <w:t>• Создание 15–20 рабочих мест и развитие малого предпринимательства в переработке леса (пиломатериалы, столярные изделия).</w:t>
            </w:r>
          </w:p>
          <w:p w:rsidR="00B4679C" w:rsidRDefault="00B4679C" w:rsidP="00DE50D9">
            <w:pPr>
              <w:pStyle w:val="afff9"/>
              <w:spacing w:line="300" w:lineRule="auto"/>
              <w:ind w:firstLine="0"/>
              <w:jc w:val="left"/>
              <w:rPr>
                <w:rFonts w:ascii="Gotham Pro" w:hAnsi="Gotham Pro"/>
                <w:sz w:val="18"/>
                <w:szCs w:val="18"/>
              </w:rPr>
            </w:pPr>
            <w:r>
              <w:rPr>
                <w:rFonts w:ascii="Gotham Pro" w:hAnsi="Gotham Pro"/>
                <w:sz w:val="18"/>
                <w:szCs w:val="18"/>
              </w:rPr>
              <w:t>• Экономическая диверсификация — снижение зависимости от транзитных функций и агросектора.</w:t>
            </w:r>
          </w:p>
          <w:p w:rsidR="00B4679C" w:rsidRDefault="00B4679C" w:rsidP="00DE50D9">
            <w:pPr>
              <w:pStyle w:val="afff9"/>
              <w:spacing w:line="300" w:lineRule="auto"/>
              <w:ind w:firstLine="0"/>
              <w:jc w:val="left"/>
              <w:rPr>
                <w:rFonts w:ascii="Gotham Pro" w:hAnsi="Gotham Pro"/>
                <w:sz w:val="18"/>
                <w:szCs w:val="18"/>
              </w:rPr>
            </w:pPr>
            <w:r>
              <w:rPr>
                <w:rFonts w:ascii="Gotham Pro" w:hAnsi="Gotham Pro"/>
                <w:sz w:val="18"/>
                <w:szCs w:val="18"/>
              </w:rPr>
              <w:t>• Ключевой риск — близость к археологическим объектам: до начала любых земляных работ обязательна археологическая разведка, запрет на вырубку в пределах ГТ ОКН. Также необходима СЗЗ 100 м от жилой застройки (по СанПиН).</w:t>
            </w:r>
          </w:p>
        </w:tc>
      </w:tr>
    </w:tbl>
    <w:p w:rsidR="00B4679C" w:rsidRDefault="00B4679C" w:rsidP="00B4679C">
      <w:pPr>
        <w:pStyle w:val="13"/>
        <w:spacing w:line="300" w:lineRule="auto"/>
        <w:ind w:firstLine="480"/>
      </w:pPr>
      <w:r>
        <w:t xml:space="preserve">Реализация планируемых объектов местного значения в СП «Дабатуйское» способна обеспечить переход от пригородного поселения к самодостаточному социально-экономическому кластеру, </w:t>
      </w:r>
      <w:r>
        <w:lastRenderedPageBreak/>
        <w:t>сочетающему жилые, производственные, рекреационные и культурные функции. Однако успех напрямую зависит от соблюдения ограничений — в первую очередь, режимов охраны объектов культурного наследия, требований сейсмостойкого строительства (9 баллов) и экологических норм при освоении природных ресурсов. Только при проектном, а не стихийном подходе к застройке и инвестированию поселение сможет реализовать свой потенциал как один из ключевых центров развития Заиграевского района.</w:t>
      </w:r>
    </w:p>
    <w:p w:rsidR="00B4679C" w:rsidRDefault="00B4679C" w:rsidP="00B4679C">
      <w:pPr>
        <w:pStyle w:val="3"/>
        <w:spacing w:line="300" w:lineRule="auto"/>
        <w:ind w:firstLine="480"/>
        <w:rPr>
          <w:color w:val="auto"/>
        </w:rPr>
      </w:pPr>
      <w:r>
        <w:rPr>
          <w:color w:val="auto"/>
        </w:rPr>
        <w:t>4. Утверждённые документами территориального планирования РФ, документами территориального планирования РБ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ЗОУИТ, реквизиты указанных документов территориального планирования</w:t>
      </w:r>
    </w:p>
    <w:p w:rsidR="00B4679C" w:rsidRDefault="00B4679C" w:rsidP="00B4679C">
      <w:pPr>
        <w:pStyle w:val="3"/>
        <w:spacing w:line="300" w:lineRule="auto"/>
        <w:ind w:firstLine="480"/>
        <w:rPr>
          <w:color w:val="auto"/>
        </w:rPr>
      </w:pPr>
      <w:r>
        <w:rPr>
          <w:color w:val="auto"/>
        </w:rPr>
        <w:t>4.1. Объекты федерального значения</w:t>
      </w:r>
    </w:p>
    <w:p w:rsidR="00B4679C" w:rsidRDefault="00B4679C" w:rsidP="00B4679C">
      <w:pPr>
        <w:pStyle w:val="13"/>
        <w:spacing w:line="300" w:lineRule="auto"/>
        <w:ind w:firstLine="480"/>
      </w:pPr>
      <w:r>
        <w:t>Во время подготовки генерального плана рассмотрены документы территориального планирования РФ, в том числе:</w:t>
      </w:r>
    </w:p>
    <w:p w:rsidR="00B4679C" w:rsidRDefault="00B4679C" w:rsidP="00B4679C">
      <w:pPr>
        <w:pStyle w:val="13"/>
        <w:spacing w:line="300" w:lineRule="auto"/>
        <w:ind w:firstLine="480"/>
      </w:pPr>
      <w:r>
        <w:t>- Схема территориального планирования РФ в области энергетики, утвержденная распоряжением Правительства РФ от 01.08.2016 № 1634-р;</w:t>
      </w:r>
    </w:p>
    <w:p w:rsidR="00B4679C" w:rsidRDefault="00B4679C" w:rsidP="00B4679C">
      <w:pPr>
        <w:pStyle w:val="13"/>
        <w:spacing w:line="300" w:lineRule="auto"/>
        <w:ind w:firstLine="480"/>
      </w:pPr>
      <w:r>
        <w:t>- Схема территориального планирования РФ в области высшего образования, утвержденная распоряжением Правительства РФ от 26.02.2013 № 247-р;</w:t>
      </w:r>
    </w:p>
    <w:p w:rsidR="00B4679C" w:rsidRDefault="00B4679C" w:rsidP="00B4679C">
      <w:pPr>
        <w:pStyle w:val="13"/>
        <w:spacing w:line="300" w:lineRule="auto"/>
        <w:ind w:firstLine="480"/>
      </w:pPr>
      <w:r>
        <w:t>- Схема территориального планирования РФ в области здравоохранения, утвержденная распоряжением Правительства РФ от 28.12.2012 № 2607-р;</w:t>
      </w:r>
    </w:p>
    <w:p w:rsidR="00B4679C" w:rsidRDefault="00B4679C" w:rsidP="00B4679C">
      <w:pPr>
        <w:pStyle w:val="13"/>
        <w:spacing w:line="300" w:lineRule="auto"/>
        <w:ind w:firstLine="480"/>
      </w:pPr>
      <w:r>
        <w:t>- Схема территориального планирования РФ в области федерального транспорта (в части трубопроводного транспорта), утвержденная распоряжением Правительства РФ от 06.05.2015 № 816-р;</w:t>
      </w:r>
    </w:p>
    <w:p w:rsidR="00B4679C" w:rsidRDefault="00B4679C" w:rsidP="00B4679C">
      <w:pPr>
        <w:pStyle w:val="13"/>
        <w:spacing w:line="300" w:lineRule="auto"/>
        <w:ind w:firstLine="480"/>
      </w:pPr>
      <w:r>
        <w:t>- Схема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РФ от 19.03.2013 № 384-р.</w:t>
      </w:r>
    </w:p>
    <w:p w:rsidR="00B4679C" w:rsidRDefault="00B4679C" w:rsidP="00B4679C">
      <w:pPr>
        <w:pStyle w:val="13"/>
        <w:spacing w:line="300" w:lineRule="auto"/>
        <w:ind w:firstLine="480"/>
      </w:pPr>
      <w:r>
        <w:t>Исходя из анализа указанных документов следует, что на территории МО СП «Дабатуйское» не планируется размещение объектов федерального значения.</w:t>
      </w:r>
    </w:p>
    <w:p w:rsidR="00B4679C" w:rsidRDefault="00B4679C" w:rsidP="00B4679C">
      <w:pPr>
        <w:pStyle w:val="3"/>
        <w:spacing w:line="300" w:lineRule="auto"/>
        <w:ind w:firstLine="480"/>
        <w:rPr>
          <w:color w:val="auto"/>
        </w:rPr>
      </w:pPr>
      <w:r>
        <w:rPr>
          <w:color w:val="auto"/>
        </w:rPr>
        <w:t>4.2. Объекты регионального значения</w:t>
      </w:r>
    </w:p>
    <w:p w:rsidR="00B4679C" w:rsidRDefault="00B4679C" w:rsidP="00B4679C">
      <w:pPr>
        <w:pStyle w:val="13"/>
        <w:spacing w:line="300" w:lineRule="auto"/>
        <w:ind w:firstLine="480"/>
      </w:pPr>
      <w:r>
        <w:t>В соответствии со статьей 14 Градостроительного кодекса схемы территориального планирования субъекта РФ содержат положения о территориальном планировании и карты планируемого размещения объектов регионального значения, относящихся к следующим областям:</w:t>
      </w:r>
    </w:p>
    <w:p w:rsidR="00B4679C" w:rsidRDefault="00B4679C" w:rsidP="00B4679C">
      <w:pPr>
        <w:pStyle w:val="13"/>
        <w:spacing w:line="300" w:lineRule="auto"/>
        <w:ind w:firstLine="480"/>
      </w:pPr>
      <w:r>
        <w:t>1) транспорт (железнодорожный, водный, воздушный транспорт), автомобильные дороги регионального или межмуниципального значения;</w:t>
      </w:r>
    </w:p>
    <w:p w:rsidR="00B4679C" w:rsidRDefault="00B4679C" w:rsidP="00B4679C">
      <w:pPr>
        <w:pStyle w:val="13"/>
        <w:spacing w:line="300" w:lineRule="auto"/>
        <w:ind w:firstLine="480"/>
      </w:pPr>
      <w:r>
        <w:lastRenderedPageBreak/>
        <w:t>2) предупреждение чрезвычайных ситуаций межмуниципального и регионального характера, стихийных бедствий, эпидемий и ликвидация их последствий;</w:t>
      </w:r>
    </w:p>
    <w:p w:rsidR="00B4679C" w:rsidRDefault="00B4679C" w:rsidP="00B4679C">
      <w:pPr>
        <w:pStyle w:val="13"/>
        <w:spacing w:line="300" w:lineRule="auto"/>
        <w:ind w:firstLine="480"/>
      </w:pPr>
      <w:r>
        <w:t>3) образование;</w:t>
      </w:r>
    </w:p>
    <w:p w:rsidR="00B4679C" w:rsidRDefault="00B4679C" w:rsidP="00B4679C">
      <w:pPr>
        <w:pStyle w:val="13"/>
        <w:spacing w:line="300" w:lineRule="auto"/>
        <w:ind w:firstLine="480"/>
      </w:pPr>
      <w:r>
        <w:t>4) здравоохранение;</w:t>
      </w:r>
    </w:p>
    <w:p w:rsidR="00B4679C" w:rsidRDefault="00B4679C" w:rsidP="00B4679C">
      <w:pPr>
        <w:pStyle w:val="13"/>
        <w:spacing w:line="300" w:lineRule="auto"/>
        <w:ind w:firstLine="480"/>
      </w:pPr>
      <w:r>
        <w:t>5) физическая культура и спорт;</w:t>
      </w:r>
    </w:p>
    <w:p w:rsidR="00B4679C" w:rsidRDefault="00B4679C" w:rsidP="00B4679C">
      <w:pPr>
        <w:pStyle w:val="13"/>
        <w:spacing w:line="300" w:lineRule="auto"/>
        <w:ind w:firstLine="480"/>
      </w:pPr>
      <w:r>
        <w:t>5.1) энергетика;</w:t>
      </w:r>
    </w:p>
    <w:p w:rsidR="00B4679C" w:rsidRDefault="00B4679C" w:rsidP="00B4679C">
      <w:pPr>
        <w:pStyle w:val="13"/>
        <w:spacing w:line="300" w:lineRule="auto"/>
        <w:ind w:firstLine="480"/>
      </w:pPr>
      <w:r>
        <w:t>6) иные области в соответствии с полномочиями субъектов Российской Федерации.</w:t>
      </w:r>
    </w:p>
    <w:p w:rsidR="00B4679C" w:rsidRDefault="00B4679C" w:rsidP="00B4679C">
      <w:pPr>
        <w:pStyle w:val="13"/>
        <w:spacing w:line="300" w:lineRule="auto"/>
        <w:ind w:firstLine="480"/>
      </w:pPr>
      <w:r>
        <w:t>В силу статьи 44 Федерального закона от 21.12.2021 № 414-ФЗ «Об общих принципах организации публичной власти в субъектах Российской Федерации» к полномочиям органов государственной власти субъекта РФ по осуществляемым данными органами самостоятельно за счет средств бюджета субъекта РФ (за исключением субвенций из федерального бюджета), отнесены:</w:t>
      </w:r>
    </w:p>
    <w:p w:rsidR="00B4679C" w:rsidRDefault="00B4679C" w:rsidP="00B4679C">
      <w:pPr>
        <w:pStyle w:val="13"/>
        <w:spacing w:line="300" w:lineRule="auto"/>
        <w:ind w:firstLine="480"/>
      </w:pPr>
      <w:r>
        <w:t>- организация оказания населению субъекта РФ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субъекта РФ, организации обеспечения полноценным питанием беременных женщин, кормящих матерей, а также детей в возрасте до трех лет, по заключению врачей;</w:t>
      </w:r>
    </w:p>
    <w:p w:rsidR="00B4679C" w:rsidRDefault="00B4679C" w:rsidP="00B4679C">
      <w:pPr>
        <w:pStyle w:val="13"/>
        <w:spacing w:line="300" w:lineRule="auto"/>
        <w:ind w:firstLine="480"/>
      </w:pPr>
      <w:r>
        <w:t>- осуществление дорожной деятельности в отношении автомобильных дорог регионального или межмуниципального значения, организация дорожного движения, обеспечение безопасности дорожного движения на них, включая создание и обеспечение функционирования парковок (парковочных мест), предоставляемых на платной основе или без взимания платы;</w:t>
      </w:r>
    </w:p>
    <w:p w:rsidR="00B4679C" w:rsidRDefault="00B4679C" w:rsidP="00B4679C">
      <w:pPr>
        <w:pStyle w:val="13"/>
        <w:spacing w:line="300" w:lineRule="auto"/>
        <w:ind w:firstLine="480"/>
      </w:pPr>
      <w:r>
        <w:t>- организация и осуществление межмуниципальных инвестиционных проектов, а также инвестиционных проектов, направленных на развитие социальной и инженерной инфраструктуры муниципальных образований, утверждения порядка заключения соглашений о защите и поощрении капиталовложений, стороной которых не является РФ, подписания в случаях и порядке, установленных федеральными законами, соглашений о защите и поощрении капиталовложений и дополнительных соглашений к ним, а также принятия решений о расторжении соглашений о защите и поощрении капиталовложений и об урегулировании вытекающих из них споров.</w:t>
      </w:r>
    </w:p>
    <w:p w:rsidR="00B4679C" w:rsidRDefault="00B4679C" w:rsidP="00B4679C">
      <w:pPr>
        <w:pStyle w:val="13"/>
        <w:spacing w:line="300" w:lineRule="auto"/>
        <w:ind w:firstLine="480"/>
      </w:pPr>
      <w:r>
        <w:t>Согласно части 5 статьи 16 Федерального закона от 21.11.2011 № 323-ФЗ «Об основах охраны здоровья граждан в Российской Федерации» к полномочиям органов государственной власти субъектов РФ в сфере охраны здоровья относится организация оказания населению РФ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в медицинских организациях, подведомственных исполнительным органам государственной власти субъекта РФ.</w:t>
      </w:r>
    </w:p>
    <w:p w:rsidR="00B4679C" w:rsidRDefault="00B4679C" w:rsidP="00B4679C">
      <w:pPr>
        <w:pStyle w:val="13"/>
        <w:spacing w:line="300" w:lineRule="auto"/>
        <w:ind w:firstLine="480"/>
      </w:pPr>
      <w:r>
        <w:t>В соответствии с пунктом 3 статьи 26 Градостроительного кодекса реализация схемы территориального планирования субъекта РФ осуществляется путем выполнения мероприятий, которые предусмотрены, в том числе и инвестиционными Программами субъектов естественных монополий.</w:t>
      </w:r>
    </w:p>
    <w:p w:rsidR="00B4679C" w:rsidRDefault="00B4679C" w:rsidP="00B4679C">
      <w:pPr>
        <w:pStyle w:val="13"/>
        <w:spacing w:line="300" w:lineRule="auto"/>
        <w:ind w:firstLine="480"/>
      </w:pPr>
      <w:r>
        <w:lastRenderedPageBreak/>
        <w:t>ГП РБ «Развитие транспорта, энергетики и дорожного хозяйства», утвержденная постановлением Правительства РБ от 09.04.2013 № 179, содержит подпрограмму «Газификация жилищно-коммунального хозяйства, промышленных и иных организаций Республики Бурятия», целями которой являются повышение экологической безопасности РБ и повышение уровня газификации населенных пунктов республики, повышение уровня газификации жилищно-коммунального хозяйства, промышленных и иных организаций.</w:t>
      </w:r>
    </w:p>
    <w:p w:rsidR="00B4679C" w:rsidRDefault="00B4679C" w:rsidP="00B4679C">
      <w:pPr>
        <w:pStyle w:val="13"/>
        <w:spacing w:line="300" w:lineRule="auto"/>
        <w:ind w:firstLine="480"/>
      </w:pPr>
      <w:r>
        <w:t>В таблице 4.2.-1 показаны объекты регионального значения, планируемые для размещения на территории МО СП «Дабатуйское» в соответствии со Схемой территориального планирования Республики Бурятия.</w:t>
      </w:r>
    </w:p>
    <w:p w:rsidR="00B4679C" w:rsidRDefault="00B4679C" w:rsidP="00B4679C">
      <w:pPr>
        <w:pStyle w:val="13"/>
        <w:spacing w:line="300" w:lineRule="auto"/>
        <w:ind w:firstLine="480"/>
      </w:pPr>
    </w:p>
    <w:p w:rsidR="00B4679C" w:rsidRDefault="00B4679C" w:rsidP="00B4679C">
      <w:pPr>
        <w:pStyle w:val="13"/>
        <w:spacing w:line="300" w:lineRule="auto"/>
        <w:jc w:val="center"/>
        <w:rPr>
          <w:b/>
          <w:bCs/>
          <w:sz w:val="20"/>
        </w:rPr>
      </w:pPr>
      <w:r>
        <w:rPr>
          <w:b/>
          <w:bCs/>
          <w:sz w:val="20"/>
        </w:rPr>
        <w:t>Таблица 4.2.-1. Перечень планируемых для размещения на территории МО СП «Дабатуйское» объектов регионального значения</w:t>
      </w:r>
    </w:p>
    <w:tbl>
      <w:tblPr>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2065"/>
        <w:gridCol w:w="1884"/>
        <w:gridCol w:w="2135"/>
        <w:gridCol w:w="2123"/>
        <w:gridCol w:w="1467"/>
      </w:tblGrid>
      <w:tr w:rsidR="00B4679C" w:rsidTr="00DE50D9">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b/>
                <w:bCs/>
              </w:rPr>
            </w:pPr>
            <w:r>
              <w:rPr>
                <w:b/>
                <w:bCs/>
              </w:rPr>
              <w:t>Наименование и характеристики объекта</w:t>
            </w:r>
          </w:p>
        </w:tc>
        <w:tc>
          <w:tcPr>
            <w:tcW w:w="18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b/>
                <w:bCs/>
              </w:rPr>
            </w:pPr>
            <w:r>
              <w:rPr>
                <w:b/>
                <w:bCs/>
              </w:rPr>
              <w:t>Назначение объекта</w:t>
            </w:r>
          </w:p>
        </w:tc>
        <w:tc>
          <w:tcPr>
            <w:tcW w:w="21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b/>
                <w:bCs/>
              </w:rPr>
            </w:pPr>
            <w:r>
              <w:rPr>
                <w:b/>
                <w:bCs/>
              </w:rPr>
              <w:t>Наименование мероприятия</w:t>
            </w:r>
          </w:p>
        </w:tc>
        <w:tc>
          <w:tcPr>
            <w:tcW w:w="212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b/>
                <w:bCs/>
              </w:rPr>
            </w:pPr>
            <w:r>
              <w:rPr>
                <w:b/>
                <w:bCs/>
              </w:rPr>
              <w:t>Местоположение объекта</w:t>
            </w:r>
          </w:p>
        </w:tc>
        <w:tc>
          <w:tcPr>
            <w:tcW w:w="146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b/>
                <w:bCs/>
              </w:rPr>
            </w:pPr>
            <w:r>
              <w:rPr>
                <w:b/>
                <w:bCs/>
              </w:rPr>
              <w:t>Характеристики ЗОУИТ</w:t>
            </w:r>
          </w:p>
        </w:tc>
      </w:tr>
      <w:tr w:rsidR="00B4679C" w:rsidTr="00DE50D9">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b/>
                <w:bCs/>
              </w:rPr>
            </w:pPr>
            <w:r>
              <w:rPr>
                <w:b/>
                <w:bCs/>
              </w:rPr>
              <w:t>1</w:t>
            </w:r>
          </w:p>
        </w:tc>
        <w:tc>
          <w:tcPr>
            <w:tcW w:w="18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b/>
                <w:bCs/>
              </w:rPr>
            </w:pPr>
            <w:r>
              <w:rPr>
                <w:b/>
                <w:bCs/>
              </w:rPr>
              <w:t>2</w:t>
            </w:r>
          </w:p>
        </w:tc>
        <w:tc>
          <w:tcPr>
            <w:tcW w:w="21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b/>
                <w:bCs/>
              </w:rPr>
            </w:pPr>
            <w:r>
              <w:rPr>
                <w:b/>
                <w:bCs/>
              </w:rPr>
              <w:t>3</w:t>
            </w:r>
          </w:p>
        </w:tc>
        <w:tc>
          <w:tcPr>
            <w:tcW w:w="212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b/>
                <w:bCs/>
              </w:rPr>
            </w:pPr>
            <w:r>
              <w:rPr>
                <w:b/>
                <w:bCs/>
              </w:rPr>
              <w:t>4</w:t>
            </w:r>
          </w:p>
        </w:tc>
        <w:tc>
          <w:tcPr>
            <w:tcW w:w="146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spacing w:line="300" w:lineRule="auto"/>
              <w:rPr>
                <w:b/>
                <w:bCs/>
              </w:rPr>
            </w:pPr>
            <w:r>
              <w:rPr>
                <w:b/>
                <w:bCs/>
              </w:rPr>
              <w:t>5</w:t>
            </w:r>
          </w:p>
        </w:tc>
      </w:tr>
      <w:tr w:rsidR="00B4679C" w:rsidTr="00DE50D9">
        <w:trPr>
          <w:trHeight w:val="20"/>
        </w:trPr>
        <w:tc>
          <w:tcPr>
            <w:tcW w:w="9674" w:type="dxa"/>
            <w:gridSpan w:val="5"/>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rPr>
                <w:b/>
              </w:rPr>
              <w:t>Вид объекта: автомобильные дороги регионального или межмуниципального значения</w:t>
            </w:r>
          </w:p>
        </w:tc>
      </w:tr>
      <w:tr w:rsidR="00B4679C" w:rsidTr="00DE50D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t>Автомобильная дорога общего пользования регионального значения Улан-Удэ – Романовка – Чита</w:t>
            </w:r>
          </w:p>
        </w:tc>
        <w:tc>
          <w:tcPr>
            <w:tcW w:w="18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t>Обеспечение транспортного сообщения</w:t>
            </w:r>
          </w:p>
        </w:tc>
        <w:tc>
          <w:tcPr>
            <w:tcW w:w="21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t>Реконструкция, капитальный ремонт, ремонт автомобильной дороги Улан-Удэ – Романовка – Чита</w:t>
            </w:r>
          </w:p>
        </w:tc>
        <w:tc>
          <w:tcPr>
            <w:tcW w:w="212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rPr>
                <w:rFonts w:cs="Gotham Pro"/>
              </w:rPr>
            </w:pPr>
            <w:r>
              <w:t>Заиграевский район;</w:t>
            </w:r>
          </w:p>
        </w:tc>
        <w:tc>
          <w:tcPr>
            <w:tcW w:w="146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Охранная зона, санитарный разрыв;</w:t>
            </w:r>
          </w:p>
          <w:p w:rsidR="00B4679C" w:rsidRDefault="00B4679C" w:rsidP="00DE50D9">
            <w:pPr>
              <w:pStyle w:val="af3"/>
              <w:spacing w:line="300" w:lineRule="auto"/>
            </w:pPr>
            <w:r>
              <w:t>придорожная полоса – 50 м</w:t>
            </w:r>
          </w:p>
          <w:p w:rsidR="00B4679C" w:rsidRDefault="00B4679C" w:rsidP="00DE50D9">
            <w:pPr>
              <w:pStyle w:val="af3"/>
              <w:spacing w:line="300" w:lineRule="auto"/>
            </w:pPr>
            <w:r>
              <w:t>(Федеральный закон от 08.11.2007 № 257-ФЗ; приказ Минтранса Республики Бурятия от 13.05.2010 № 46)</w:t>
            </w:r>
          </w:p>
        </w:tc>
      </w:tr>
      <w:tr w:rsidR="00B4679C" w:rsidTr="00DE50D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Автомобильная дорога общего пользования регионального значения Гортоповский мост – Верхние Тальцы – Хоринск</w:t>
            </w:r>
          </w:p>
        </w:tc>
        <w:tc>
          <w:tcPr>
            <w:tcW w:w="18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Обеспечение транспортного сообщения</w:t>
            </w:r>
          </w:p>
        </w:tc>
        <w:tc>
          <w:tcPr>
            <w:tcW w:w="21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Реконструкция, капитальный ремонт, ремонт автомобильной дороги Гортоповский мост – Верхние Тальцы – Хоринск</w:t>
            </w:r>
          </w:p>
        </w:tc>
        <w:tc>
          <w:tcPr>
            <w:tcW w:w="212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Заиграевский район;</w:t>
            </w:r>
          </w:p>
        </w:tc>
        <w:tc>
          <w:tcPr>
            <w:tcW w:w="146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Охранная зона, санитарный разрыв;</w:t>
            </w:r>
          </w:p>
          <w:p w:rsidR="00B4679C" w:rsidRDefault="00B4679C" w:rsidP="00DE50D9">
            <w:pPr>
              <w:pStyle w:val="af3"/>
              <w:spacing w:line="300" w:lineRule="auto"/>
            </w:pPr>
            <w:r>
              <w:t>придорожная полоса – 50 м</w:t>
            </w:r>
          </w:p>
          <w:p w:rsidR="00B4679C" w:rsidRDefault="00B4679C" w:rsidP="00DE50D9">
            <w:pPr>
              <w:pStyle w:val="af3"/>
              <w:spacing w:line="300" w:lineRule="auto"/>
            </w:pPr>
            <w:r>
              <w:t xml:space="preserve">(Федеральный закон от 08.11.2007 № </w:t>
            </w:r>
            <w:r>
              <w:lastRenderedPageBreak/>
              <w:t>257-ФЗ; приказ Минтранса Республики Бурятия от 13.05.2010 № 46)</w:t>
            </w:r>
          </w:p>
        </w:tc>
      </w:tr>
      <w:tr w:rsidR="00B4679C" w:rsidTr="00DE50D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lastRenderedPageBreak/>
              <w:t>Межпоселковый газопровод</w:t>
            </w:r>
          </w:p>
        </w:tc>
        <w:tc>
          <w:tcPr>
            <w:tcW w:w="188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Добыча и транспортировка газа</w:t>
            </w:r>
          </w:p>
        </w:tc>
        <w:tc>
          <w:tcPr>
            <w:tcW w:w="21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Строительство межпоселкового газопровода в Заиграевском районе</w:t>
            </w:r>
          </w:p>
        </w:tc>
        <w:tc>
          <w:tcPr>
            <w:tcW w:w="212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Заиграевский район</w:t>
            </w:r>
          </w:p>
        </w:tc>
        <w:tc>
          <w:tcPr>
            <w:tcW w:w="146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spacing w:line="300" w:lineRule="auto"/>
            </w:pPr>
            <w:r>
              <w:t>Охранная зона устанавливается в соответствии с постановлением Правительства РФ от 20 ноября 2000 г. № 878</w:t>
            </w:r>
          </w:p>
        </w:tc>
      </w:tr>
    </w:tbl>
    <w:p w:rsidR="00B4679C" w:rsidRDefault="00B4679C" w:rsidP="00B4679C">
      <w:pPr>
        <w:pStyle w:val="3"/>
        <w:spacing w:line="300" w:lineRule="auto"/>
        <w:rPr>
          <w:color w:val="auto"/>
        </w:rPr>
        <w:sectPr w:rsidR="00B4679C" w:rsidSect="00B4679C">
          <w:pgSz w:w="11906" w:h="16838"/>
          <w:pgMar w:top="1985" w:right="567" w:bottom="1134" w:left="1701" w:header="708" w:footer="709" w:gutter="0"/>
          <w:cols w:space="720"/>
          <w:docGrid w:linePitch="360"/>
        </w:sectPr>
      </w:pPr>
    </w:p>
    <w:p w:rsidR="00B4679C" w:rsidRDefault="00B4679C" w:rsidP="00B4679C">
      <w:pPr>
        <w:pStyle w:val="3"/>
        <w:spacing w:line="300" w:lineRule="auto"/>
        <w:rPr>
          <w:color w:val="auto"/>
        </w:rPr>
      </w:pPr>
      <w:r>
        <w:rPr>
          <w:color w:val="auto"/>
        </w:rPr>
        <w:lastRenderedPageBreak/>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ЗОУИТ, реквизиты указанного документа территориального планирования</w:t>
      </w:r>
    </w:p>
    <w:p w:rsidR="00B4679C" w:rsidRDefault="00B4679C" w:rsidP="00B4679C">
      <w:pPr>
        <w:pStyle w:val="13"/>
        <w:spacing w:line="300" w:lineRule="auto"/>
      </w:pPr>
      <w:r>
        <w:t>Согласно Схеме территориального планирования Заиграевского района РБ актуальные объекты местного значения муниципального района, планируемые</w:t>
      </w:r>
      <w:r>
        <w:rPr>
          <w:spacing w:val="-3"/>
        </w:rPr>
        <w:t xml:space="preserve"> для</w:t>
      </w:r>
      <w:r>
        <w:t xml:space="preserve"> размещения на территории МО СП «Дабатуйское»:</w:t>
      </w:r>
    </w:p>
    <w:tbl>
      <w:tblPr>
        <w:tblStyle w:val="af2"/>
        <w:tblW w:w="15584" w:type="dxa"/>
        <w:tblLayout w:type="fixed"/>
        <w:tblLook w:val="04A0"/>
      </w:tblPr>
      <w:tblGrid>
        <w:gridCol w:w="503"/>
        <w:gridCol w:w="2113"/>
        <w:gridCol w:w="2266"/>
        <w:gridCol w:w="2208"/>
        <w:gridCol w:w="1694"/>
        <w:gridCol w:w="2417"/>
        <w:gridCol w:w="1270"/>
        <w:gridCol w:w="1679"/>
        <w:gridCol w:w="1434"/>
      </w:tblGrid>
      <w:tr w:rsidR="00B4679C" w:rsidTr="00DE50D9">
        <w:tc>
          <w:tcPr>
            <w:tcW w:w="503" w:type="dxa"/>
            <w:vAlign w:val="center"/>
          </w:tcPr>
          <w:p w:rsidR="00B4679C" w:rsidRDefault="00B4679C" w:rsidP="00DE50D9">
            <w:pPr>
              <w:pStyle w:val="13"/>
              <w:spacing w:line="300" w:lineRule="auto"/>
              <w:ind w:firstLine="0"/>
              <w:jc w:val="left"/>
              <w:rPr>
                <w:b/>
                <w:sz w:val="20"/>
              </w:rPr>
            </w:pPr>
            <w:r>
              <w:rPr>
                <w:b/>
                <w:sz w:val="20"/>
              </w:rPr>
              <w:t>№ п/п</w:t>
            </w:r>
          </w:p>
        </w:tc>
        <w:tc>
          <w:tcPr>
            <w:tcW w:w="2113" w:type="dxa"/>
            <w:vAlign w:val="center"/>
          </w:tcPr>
          <w:p w:rsidR="00B4679C" w:rsidRDefault="00B4679C" w:rsidP="00DE50D9">
            <w:pPr>
              <w:pStyle w:val="13"/>
              <w:spacing w:line="300" w:lineRule="auto"/>
              <w:ind w:firstLine="0"/>
              <w:jc w:val="left"/>
              <w:rPr>
                <w:b/>
                <w:sz w:val="20"/>
              </w:rPr>
            </w:pPr>
            <w:r>
              <w:rPr>
                <w:b/>
                <w:sz w:val="20"/>
              </w:rPr>
              <w:t>Вид объекта</w:t>
            </w:r>
          </w:p>
        </w:tc>
        <w:tc>
          <w:tcPr>
            <w:tcW w:w="2266" w:type="dxa"/>
            <w:vAlign w:val="center"/>
          </w:tcPr>
          <w:p w:rsidR="00B4679C" w:rsidRDefault="00B4679C" w:rsidP="00DE50D9">
            <w:pPr>
              <w:pStyle w:val="13"/>
              <w:spacing w:line="300" w:lineRule="auto"/>
              <w:ind w:firstLine="0"/>
              <w:jc w:val="left"/>
              <w:rPr>
                <w:b/>
                <w:sz w:val="20"/>
              </w:rPr>
            </w:pPr>
            <w:r>
              <w:rPr>
                <w:b/>
                <w:sz w:val="20"/>
              </w:rPr>
              <w:t>Назначение</w:t>
            </w:r>
          </w:p>
        </w:tc>
        <w:tc>
          <w:tcPr>
            <w:tcW w:w="2208" w:type="dxa"/>
            <w:vAlign w:val="center"/>
          </w:tcPr>
          <w:p w:rsidR="00B4679C" w:rsidRDefault="00B4679C" w:rsidP="00DE50D9">
            <w:pPr>
              <w:pStyle w:val="13"/>
              <w:spacing w:line="300" w:lineRule="auto"/>
              <w:ind w:firstLine="0"/>
              <w:jc w:val="left"/>
              <w:rPr>
                <w:b/>
                <w:sz w:val="20"/>
              </w:rPr>
            </w:pPr>
            <w:r>
              <w:rPr>
                <w:b/>
                <w:sz w:val="20"/>
              </w:rPr>
              <w:t>Наименование мероприятия</w:t>
            </w:r>
          </w:p>
        </w:tc>
        <w:tc>
          <w:tcPr>
            <w:tcW w:w="1694" w:type="dxa"/>
            <w:vAlign w:val="center"/>
          </w:tcPr>
          <w:p w:rsidR="00B4679C" w:rsidRDefault="00B4679C" w:rsidP="00DE50D9">
            <w:pPr>
              <w:pStyle w:val="13"/>
              <w:spacing w:line="300" w:lineRule="auto"/>
              <w:ind w:firstLine="0"/>
              <w:jc w:val="left"/>
              <w:rPr>
                <w:b/>
                <w:sz w:val="20"/>
              </w:rPr>
            </w:pPr>
            <w:r>
              <w:rPr>
                <w:b/>
                <w:sz w:val="20"/>
              </w:rPr>
              <w:t>Основные характеристики объекта</w:t>
            </w:r>
          </w:p>
        </w:tc>
        <w:tc>
          <w:tcPr>
            <w:tcW w:w="2417" w:type="dxa"/>
            <w:vAlign w:val="center"/>
          </w:tcPr>
          <w:p w:rsidR="00B4679C" w:rsidRDefault="00B4679C" w:rsidP="00DE50D9">
            <w:pPr>
              <w:pStyle w:val="13"/>
              <w:spacing w:line="300" w:lineRule="auto"/>
              <w:ind w:firstLine="0"/>
              <w:jc w:val="left"/>
              <w:rPr>
                <w:b/>
                <w:sz w:val="20"/>
              </w:rPr>
            </w:pPr>
            <w:r>
              <w:rPr>
                <w:b/>
                <w:sz w:val="20"/>
              </w:rPr>
              <w:t>Местоположение</w:t>
            </w:r>
          </w:p>
        </w:tc>
        <w:tc>
          <w:tcPr>
            <w:tcW w:w="1270" w:type="dxa"/>
            <w:vAlign w:val="center"/>
          </w:tcPr>
          <w:p w:rsidR="00B4679C" w:rsidRDefault="00B4679C" w:rsidP="00DE50D9">
            <w:pPr>
              <w:pStyle w:val="13"/>
              <w:spacing w:line="300" w:lineRule="auto"/>
              <w:ind w:firstLine="0"/>
              <w:jc w:val="left"/>
              <w:rPr>
                <w:b/>
                <w:sz w:val="20"/>
              </w:rPr>
            </w:pPr>
            <w:r>
              <w:rPr>
                <w:b/>
                <w:sz w:val="20"/>
              </w:rPr>
              <w:t>Сроки реализации</w:t>
            </w:r>
          </w:p>
        </w:tc>
        <w:tc>
          <w:tcPr>
            <w:tcW w:w="1679" w:type="dxa"/>
            <w:vAlign w:val="center"/>
          </w:tcPr>
          <w:p w:rsidR="00B4679C" w:rsidRDefault="00B4679C" w:rsidP="00DE50D9">
            <w:pPr>
              <w:pStyle w:val="13"/>
              <w:spacing w:line="300" w:lineRule="auto"/>
              <w:ind w:firstLine="0"/>
              <w:jc w:val="left"/>
              <w:rPr>
                <w:b/>
                <w:sz w:val="20"/>
              </w:rPr>
            </w:pPr>
            <w:r>
              <w:rPr>
                <w:b/>
                <w:sz w:val="20"/>
              </w:rPr>
              <w:t>Зона с особыми условиями использования территории</w:t>
            </w:r>
          </w:p>
        </w:tc>
        <w:tc>
          <w:tcPr>
            <w:tcW w:w="1434" w:type="dxa"/>
            <w:vAlign w:val="center"/>
          </w:tcPr>
          <w:p w:rsidR="00B4679C" w:rsidRDefault="00B4679C" w:rsidP="00DE50D9">
            <w:pPr>
              <w:pStyle w:val="13"/>
              <w:spacing w:line="300" w:lineRule="auto"/>
              <w:ind w:firstLine="0"/>
              <w:jc w:val="left"/>
              <w:rPr>
                <w:b/>
                <w:sz w:val="20"/>
              </w:rPr>
            </w:pPr>
            <w:r>
              <w:rPr>
                <w:b/>
                <w:sz w:val="20"/>
              </w:rPr>
              <w:t>Основание</w:t>
            </w:r>
          </w:p>
        </w:tc>
      </w:tr>
      <w:tr w:rsidR="00B4679C" w:rsidTr="00DE50D9">
        <w:trPr>
          <w:trHeight w:val="389"/>
        </w:trPr>
        <w:tc>
          <w:tcPr>
            <w:tcW w:w="503" w:type="dxa"/>
            <w:vAlign w:val="center"/>
          </w:tcPr>
          <w:p w:rsidR="00B4679C" w:rsidRDefault="00B4679C" w:rsidP="00DE50D9">
            <w:pPr>
              <w:pStyle w:val="13"/>
              <w:spacing w:line="300" w:lineRule="auto"/>
              <w:ind w:firstLine="0"/>
              <w:jc w:val="left"/>
              <w:rPr>
                <w:sz w:val="20"/>
              </w:rPr>
            </w:pPr>
            <w:r>
              <w:rPr>
                <w:sz w:val="20"/>
              </w:rPr>
              <w:t>1</w:t>
            </w:r>
          </w:p>
        </w:tc>
        <w:tc>
          <w:tcPr>
            <w:tcW w:w="2113" w:type="dxa"/>
            <w:vAlign w:val="center"/>
          </w:tcPr>
          <w:p w:rsidR="00B4679C" w:rsidRDefault="00B4679C" w:rsidP="00DE50D9">
            <w:pPr>
              <w:pStyle w:val="13"/>
              <w:spacing w:line="300" w:lineRule="auto"/>
              <w:ind w:firstLine="0"/>
              <w:jc w:val="left"/>
              <w:rPr>
                <w:sz w:val="20"/>
              </w:rPr>
            </w:pPr>
            <w:r>
              <w:rPr>
                <w:sz w:val="20"/>
              </w:rPr>
              <w:t>Общеобразовательная организация</w:t>
            </w:r>
          </w:p>
        </w:tc>
        <w:tc>
          <w:tcPr>
            <w:tcW w:w="2266" w:type="dxa"/>
            <w:vAlign w:val="center"/>
          </w:tcPr>
          <w:p w:rsidR="00B4679C" w:rsidRDefault="00B4679C" w:rsidP="00DE50D9">
            <w:pPr>
              <w:pStyle w:val="13"/>
              <w:spacing w:line="300" w:lineRule="auto"/>
              <w:ind w:firstLine="0"/>
              <w:jc w:val="left"/>
              <w:rPr>
                <w:sz w:val="20"/>
              </w:rPr>
            </w:pPr>
            <w:r>
              <w:rPr>
                <w:sz w:val="20"/>
              </w:rPr>
              <w:t>Оказание образовательных услуг в области начального, среднего образования</w:t>
            </w:r>
          </w:p>
        </w:tc>
        <w:tc>
          <w:tcPr>
            <w:tcW w:w="2208" w:type="dxa"/>
            <w:vAlign w:val="center"/>
          </w:tcPr>
          <w:p w:rsidR="00B4679C" w:rsidRDefault="00B4679C" w:rsidP="00DE50D9">
            <w:pPr>
              <w:pStyle w:val="13"/>
              <w:spacing w:line="300" w:lineRule="auto"/>
              <w:ind w:firstLine="0"/>
              <w:jc w:val="left"/>
              <w:rPr>
                <w:sz w:val="20"/>
              </w:rPr>
            </w:pPr>
            <w:r>
              <w:rPr>
                <w:sz w:val="20"/>
              </w:rPr>
              <w:t>Строительство пристроя к зданию МБОУ «Эрхирикская СОШ»</w:t>
            </w:r>
          </w:p>
        </w:tc>
        <w:tc>
          <w:tcPr>
            <w:tcW w:w="1694" w:type="dxa"/>
            <w:vAlign w:val="center"/>
          </w:tcPr>
          <w:p w:rsidR="00B4679C" w:rsidRDefault="00B4679C" w:rsidP="00DE50D9">
            <w:pPr>
              <w:pStyle w:val="13"/>
              <w:spacing w:line="300" w:lineRule="auto"/>
              <w:ind w:firstLine="0"/>
              <w:jc w:val="left"/>
              <w:rPr>
                <w:sz w:val="20"/>
              </w:rPr>
            </w:pPr>
            <w:r>
              <w:rPr>
                <w:sz w:val="20"/>
              </w:rPr>
              <w:t>350 мест</w:t>
            </w:r>
          </w:p>
        </w:tc>
        <w:tc>
          <w:tcPr>
            <w:tcW w:w="2417" w:type="dxa"/>
            <w:vAlign w:val="center"/>
          </w:tcPr>
          <w:p w:rsidR="00B4679C" w:rsidRDefault="00B4679C" w:rsidP="00DE50D9">
            <w:pPr>
              <w:pStyle w:val="13"/>
              <w:spacing w:line="300" w:lineRule="auto"/>
              <w:ind w:firstLine="0"/>
              <w:jc w:val="left"/>
              <w:rPr>
                <w:sz w:val="20"/>
              </w:rPr>
            </w:pPr>
            <w:r>
              <w:rPr>
                <w:sz w:val="20"/>
              </w:rPr>
              <w:t>Республика Бурятия, Заиграевский район, городское поселение «Дабатуйское», с. Эрхирик</w:t>
            </w:r>
          </w:p>
        </w:tc>
        <w:tc>
          <w:tcPr>
            <w:tcW w:w="1270" w:type="dxa"/>
            <w:vAlign w:val="center"/>
          </w:tcPr>
          <w:p w:rsidR="00B4679C" w:rsidRDefault="00B4679C" w:rsidP="00DE50D9">
            <w:pPr>
              <w:pStyle w:val="13"/>
              <w:spacing w:line="300" w:lineRule="auto"/>
              <w:ind w:firstLine="0"/>
              <w:jc w:val="left"/>
              <w:rPr>
                <w:sz w:val="20"/>
              </w:rPr>
            </w:pPr>
            <w:r>
              <w:rPr>
                <w:sz w:val="20"/>
              </w:rPr>
              <w:t>до 2035 г.</w:t>
            </w:r>
          </w:p>
        </w:tc>
        <w:tc>
          <w:tcPr>
            <w:tcW w:w="1679" w:type="dxa"/>
            <w:vAlign w:val="center"/>
          </w:tcPr>
          <w:p w:rsidR="00B4679C" w:rsidRDefault="00B4679C" w:rsidP="00DE50D9">
            <w:pPr>
              <w:pStyle w:val="13"/>
              <w:spacing w:line="300" w:lineRule="auto"/>
              <w:ind w:firstLine="0"/>
              <w:jc w:val="left"/>
              <w:rPr>
                <w:sz w:val="20"/>
              </w:rPr>
            </w:pPr>
            <w:r>
              <w:rPr>
                <w:sz w:val="20"/>
              </w:rPr>
              <w:t>Не устанавливаются</w:t>
            </w:r>
          </w:p>
        </w:tc>
        <w:tc>
          <w:tcPr>
            <w:tcW w:w="1434" w:type="dxa"/>
            <w:vAlign w:val="center"/>
          </w:tcPr>
          <w:p w:rsidR="00B4679C" w:rsidRDefault="00B4679C" w:rsidP="00DE50D9">
            <w:pPr>
              <w:pStyle w:val="13"/>
              <w:spacing w:line="300" w:lineRule="auto"/>
              <w:ind w:firstLine="0"/>
              <w:jc w:val="left"/>
              <w:rPr>
                <w:sz w:val="20"/>
              </w:rPr>
            </w:pPr>
            <w:r>
              <w:rPr>
                <w:sz w:val="20"/>
              </w:rPr>
              <w:t>Стратегия СЭР Заиграевского района</w:t>
            </w:r>
          </w:p>
        </w:tc>
      </w:tr>
      <w:tr w:rsidR="00B4679C" w:rsidTr="00DE50D9">
        <w:tc>
          <w:tcPr>
            <w:tcW w:w="503" w:type="dxa"/>
            <w:vAlign w:val="center"/>
          </w:tcPr>
          <w:p w:rsidR="00B4679C" w:rsidRDefault="00B4679C" w:rsidP="00DE50D9">
            <w:pPr>
              <w:pStyle w:val="13"/>
              <w:spacing w:line="300" w:lineRule="auto"/>
              <w:ind w:firstLine="0"/>
              <w:jc w:val="left"/>
              <w:rPr>
                <w:sz w:val="20"/>
              </w:rPr>
            </w:pPr>
            <w:r>
              <w:rPr>
                <w:sz w:val="20"/>
              </w:rPr>
              <w:t>2</w:t>
            </w:r>
          </w:p>
        </w:tc>
        <w:tc>
          <w:tcPr>
            <w:tcW w:w="2113" w:type="dxa"/>
            <w:vAlign w:val="center"/>
          </w:tcPr>
          <w:p w:rsidR="00B4679C" w:rsidRDefault="00B4679C" w:rsidP="00DE50D9">
            <w:pPr>
              <w:pStyle w:val="13"/>
              <w:spacing w:line="300" w:lineRule="auto"/>
              <w:ind w:firstLine="0"/>
              <w:jc w:val="left"/>
              <w:rPr>
                <w:sz w:val="20"/>
              </w:rPr>
            </w:pPr>
            <w:r>
              <w:rPr>
                <w:sz w:val="20"/>
              </w:rPr>
              <w:t>Спортивное сооружение</w:t>
            </w:r>
          </w:p>
        </w:tc>
        <w:tc>
          <w:tcPr>
            <w:tcW w:w="2266" w:type="dxa"/>
            <w:vAlign w:val="center"/>
          </w:tcPr>
          <w:p w:rsidR="00B4679C" w:rsidRDefault="00B4679C" w:rsidP="00DE50D9">
            <w:pPr>
              <w:pStyle w:val="13"/>
              <w:spacing w:line="300" w:lineRule="auto"/>
              <w:ind w:firstLine="0"/>
              <w:jc w:val="left"/>
              <w:rPr>
                <w:sz w:val="20"/>
              </w:rPr>
            </w:pPr>
            <w:r>
              <w:rPr>
                <w:sz w:val="20"/>
              </w:rPr>
              <w:t>Плоскостное спортивное сооружение</w:t>
            </w:r>
          </w:p>
        </w:tc>
        <w:tc>
          <w:tcPr>
            <w:tcW w:w="2208" w:type="dxa"/>
            <w:vAlign w:val="center"/>
          </w:tcPr>
          <w:p w:rsidR="00B4679C" w:rsidRDefault="00B4679C" w:rsidP="00DE50D9">
            <w:pPr>
              <w:pStyle w:val="13"/>
              <w:spacing w:line="300" w:lineRule="auto"/>
              <w:ind w:firstLine="0"/>
              <w:jc w:val="left"/>
              <w:rPr>
                <w:sz w:val="20"/>
              </w:rPr>
            </w:pPr>
            <w:r>
              <w:rPr>
                <w:sz w:val="20"/>
              </w:rPr>
              <w:t>Строительство плоскостного сооружения в с. Эрхирик</w:t>
            </w:r>
          </w:p>
        </w:tc>
        <w:tc>
          <w:tcPr>
            <w:tcW w:w="1694" w:type="dxa"/>
            <w:vAlign w:val="center"/>
          </w:tcPr>
          <w:p w:rsidR="00B4679C" w:rsidRDefault="00B4679C" w:rsidP="00DE50D9">
            <w:pPr>
              <w:pStyle w:val="13"/>
              <w:spacing w:line="300" w:lineRule="auto"/>
              <w:ind w:firstLine="0"/>
              <w:jc w:val="left"/>
              <w:rPr>
                <w:sz w:val="20"/>
              </w:rPr>
            </w:pPr>
            <w:r>
              <w:rPr>
                <w:sz w:val="20"/>
              </w:rPr>
              <w:t>Единовременная пропускная способность 30 чел.</w:t>
            </w:r>
          </w:p>
        </w:tc>
        <w:tc>
          <w:tcPr>
            <w:tcW w:w="2417" w:type="dxa"/>
            <w:vAlign w:val="center"/>
          </w:tcPr>
          <w:p w:rsidR="00B4679C" w:rsidRDefault="00B4679C" w:rsidP="00DE50D9">
            <w:pPr>
              <w:pStyle w:val="13"/>
              <w:spacing w:line="300" w:lineRule="auto"/>
              <w:ind w:firstLine="0"/>
              <w:jc w:val="left"/>
              <w:rPr>
                <w:sz w:val="20"/>
              </w:rPr>
            </w:pPr>
            <w:r>
              <w:rPr>
                <w:sz w:val="20"/>
              </w:rPr>
              <w:t>Республика Бурятия, Заиграевский район, сельское поселение «Дабатуйское», с. Эрхирик, ул. Гагарина, 10</w:t>
            </w:r>
          </w:p>
        </w:tc>
        <w:tc>
          <w:tcPr>
            <w:tcW w:w="1270" w:type="dxa"/>
            <w:vAlign w:val="center"/>
          </w:tcPr>
          <w:p w:rsidR="00B4679C" w:rsidRDefault="00B4679C" w:rsidP="00DE50D9">
            <w:pPr>
              <w:pStyle w:val="13"/>
              <w:spacing w:line="300" w:lineRule="auto"/>
              <w:ind w:firstLine="0"/>
              <w:jc w:val="left"/>
              <w:rPr>
                <w:sz w:val="20"/>
              </w:rPr>
            </w:pPr>
            <w:r>
              <w:rPr>
                <w:sz w:val="20"/>
              </w:rPr>
              <w:t>до 2030 г.</w:t>
            </w:r>
          </w:p>
        </w:tc>
        <w:tc>
          <w:tcPr>
            <w:tcW w:w="1679" w:type="dxa"/>
            <w:vAlign w:val="center"/>
          </w:tcPr>
          <w:p w:rsidR="00B4679C" w:rsidRDefault="00B4679C" w:rsidP="00DE50D9">
            <w:pPr>
              <w:pStyle w:val="13"/>
              <w:spacing w:line="300" w:lineRule="auto"/>
              <w:ind w:firstLine="0"/>
              <w:jc w:val="left"/>
              <w:rPr>
                <w:sz w:val="20"/>
              </w:rPr>
            </w:pPr>
            <w:r>
              <w:rPr>
                <w:sz w:val="20"/>
              </w:rPr>
              <w:t>Не устанавливается</w:t>
            </w:r>
          </w:p>
        </w:tc>
        <w:tc>
          <w:tcPr>
            <w:tcW w:w="1434" w:type="dxa"/>
            <w:vAlign w:val="center"/>
          </w:tcPr>
          <w:p w:rsidR="00B4679C" w:rsidRDefault="00B4679C" w:rsidP="00DE50D9">
            <w:pPr>
              <w:pStyle w:val="13"/>
              <w:spacing w:line="300" w:lineRule="auto"/>
              <w:ind w:firstLine="0"/>
              <w:jc w:val="left"/>
              <w:rPr>
                <w:sz w:val="20"/>
              </w:rPr>
            </w:pPr>
            <w:r>
              <w:rPr>
                <w:sz w:val="20"/>
              </w:rPr>
              <w:t>Стратегия СЭР Заиграевского района</w:t>
            </w:r>
          </w:p>
        </w:tc>
      </w:tr>
      <w:tr w:rsidR="00B4679C" w:rsidTr="00DE50D9">
        <w:trPr>
          <w:trHeight w:val="272"/>
        </w:trPr>
        <w:tc>
          <w:tcPr>
            <w:tcW w:w="503" w:type="dxa"/>
            <w:vAlign w:val="center"/>
          </w:tcPr>
          <w:p w:rsidR="00B4679C" w:rsidRDefault="00B4679C" w:rsidP="00DE50D9">
            <w:pPr>
              <w:pStyle w:val="13"/>
              <w:spacing w:line="300" w:lineRule="auto"/>
              <w:ind w:firstLine="0"/>
              <w:jc w:val="left"/>
              <w:rPr>
                <w:sz w:val="20"/>
              </w:rPr>
            </w:pPr>
            <w:r>
              <w:rPr>
                <w:sz w:val="20"/>
              </w:rPr>
              <w:t>3</w:t>
            </w:r>
          </w:p>
        </w:tc>
        <w:tc>
          <w:tcPr>
            <w:tcW w:w="2113" w:type="dxa"/>
            <w:vAlign w:val="center"/>
          </w:tcPr>
          <w:p w:rsidR="00B4679C" w:rsidRDefault="00B4679C" w:rsidP="00DE50D9">
            <w:pPr>
              <w:pStyle w:val="13"/>
              <w:spacing w:line="300" w:lineRule="auto"/>
              <w:ind w:firstLine="0"/>
              <w:jc w:val="left"/>
              <w:rPr>
                <w:sz w:val="20"/>
              </w:rPr>
            </w:pPr>
            <w:r>
              <w:rPr>
                <w:sz w:val="20"/>
              </w:rPr>
              <w:t>Спортивное сооружение</w:t>
            </w:r>
          </w:p>
        </w:tc>
        <w:tc>
          <w:tcPr>
            <w:tcW w:w="2266" w:type="dxa"/>
            <w:vAlign w:val="center"/>
          </w:tcPr>
          <w:p w:rsidR="00B4679C" w:rsidRDefault="00B4679C" w:rsidP="00DE50D9">
            <w:pPr>
              <w:pStyle w:val="13"/>
              <w:spacing w:line="300" w:lineRule="auto"/>
              <w:ind w:firstLine="0"/>
              <w:jc w:val="left"/>
              <w:rPr>
                <w:sz w:val="20"/>
              </w:rPr>
            </w:pPr>
            <w:r>
              <w:rPr>
                <w:sz w:val="20"/>
              </w:rPr>
              <w:t>Многофункциональный спортивный комплекс (физкультурно-оздоровительный комплекс)</w:t>
            </w:r>
          </w:p>
        </w:tc>
        <w:tc>
          <w:tcPr>
            <w:tcW w:w="2208" w:type="dxa"/>
            <w:vAlign w:val="center"/>
          </w:tcPr>
          <w:p w:rsidR="00B4679C" w:rsidRDefault="00B4679C" w:rsidP="00DE50D9">
            <w:pPr>
              <w:pStyle w:val="13"/>
              <w:spacing w:line="300" w:lineRule="auto"/>
              <w:ind w:firstLine="0"/>
              <w:jc w:val="left"/>
              <w:rPr>
                <w:sz w:val="20"/>
              </w:rPr>
            </w:pPr>
            <w:r>
              <w:rPr>
                <w:sz w:val="20"/>
              </w:rPr>
              <w:t>Строительство спортивного комплекса в с. Эрхирик</w:t>
            </w:r>
          </w:p>
        </w:tc>
        <w:tc>
          <w:tcPr>
            <w:tcW w:w="1694" w:type="dxa"/>
            <w:vAlign w:val="center"/>
          </w:tcPr>
          <w:p w:rsidR="00B4679C" w:rsidRDefault="00B4679C" w:rsidP="00DE50D9">
            <w:pPr>
              <w:pStyle w:val="13"/>
              <w:spacing w:line="300" w:lineRule="auto"/>
              <w:ind w:firstLine="0"/>
              <w:jc w:val="left"/>
              <w:rPr>
                <w:sz w:val="20"/>
              </w:rPr>
            </w:pPr>
            <w:r>
              <w:rPr>
                <w:sz w:val="20"/>
              </w:rPr>
              <w:t>Единовременная пропускная способность 30 чел.</w:t>
            </w:r>
          </w:p>
        </w:tc>
        <w:tc>
          <w:tcPr>
            <w:tcW w:w="2417" w:type="dxa"/>
            <w:vAlign w:val="center"/>
          </w:tcPr>
          <w:p w:rsidR="00B4679C" w:rsidRDefault="00B4679C" w:rsidP="00DE50D9">
            <w:pPr>
              <w:pStyle w:val="13"/>
              <w:spacing w:line="300" w:lineRule="auto"/>
              <w:ind w:firstLine="0"/>
              <w:jc w:val="left"/>
              <w:rPr>
                <w:sz w:val="20"/>
              </w:rPr>
            </w:pPr>
            <w:r>
              <w:rPr>
                <w:sz w:val="20"/>
              </w:rPr>
              <w:t xml:space="preserve">Республика Бурятия, Заиграевский район, сельское поселение «Дабатуйское», с. Эрхирик, ул. Гагарина, </w:t>
            </w:r>
            <w:r>
              <w:rPr>
                <w:sz w:val="20"/>
              </w:rPr>
              <w:lastRenderedPageBreak/>
              <w:t>10/1</w:t>
            </w:r>
          </w:p>
        </w:tc>
        <w:tc>
          <w:tcPr>
            <w:tcW w:w="1270" w:type="dxa"/>
            <w:vAlign w:val="center"/>
          </w:tcPr>
          <w:p w:rsidR="00B4679C" w:rsidRDefault="00B4679C" w:rsidP="00DE50D9">
            <w:pPr>
              <w:pStyle w:val="13"/>
              <w:spacing w:line="300" w:lineRule="auto"/>
              <w:ind w:firstLine="0"/>
              <w:jc w:val="left"/>
              <w:rPr>
                <w:sz w:val="20"/>
              </w:rPr>
            </w:pPr>
            <w:r>
              <w:rPr>
                <w:sz w:val="20"/>
              </w:rPr>
              <w:lastRenderedPageBreak/>
              <w:t>до 2030 г.</w:t>
            </w:r>
          </w:p>
        </w:tc>
        <w:tc>
          <w:tcPr>
            <w:tcW w:w="1679" w:type="dxa"/>
            <w:vAlign w:val="center"/>
          </w:tcPr>
          <w:p w:rsidR="00B4679C" w:rsidRDefault="00B4679C" w:rsidP="00DE50D9">
            <w:pPr>
              <w:pStyle w:val="13"/>
              <w:spacing w:line="300" w:lineRule="auto"/>
              <w:ind w:firstLine="0"/>
              <w:jc w:val="left"/>
              <w:rPr>
                <w:sz w:val="20"/>
              </w:rPr>
            </w:pPr>
            <w:r>
              <w:rPr>
                <w:sz w:val="20"/>
              </w:rPr>
              <w:t>Не устанавливается</w:t>
            </w:r>
          </w:p>
        </w:tc>
        <w:tc>
          <w:tcPr>
            <w:tcW w:w="1434" w:type="dxa"/>
            <w:vAlign w:val="center"/>
          </w:tcPr>
          <w:p w:rsidR="00B4679C" w:rsidRDefault="00B4679C" w:rsidP="00DE50D9">
            <w:pPr>
              <w:pStyle w:val="13"/>
              <w:spacing w:line="300" w:lineRule="auto"/>
              <w:ind w:firstLine="0"/>
              <w:jc w:val="left"/>
              <w:rPr>
                <w:sz w:val="20"/>
              </w:rPr>
            </w:pPr>
            <w:r>
              <w:rPr>
                <w:sz w:val="20"/>
              </w:rPr>
              <w:t>Стратегия СЭР Заиграевского района</w:t>
            </w:r>
          </w:p>
        </w:tc>
      </w:tr>
      <w:tr w:rsidR="00B4679C" w:rsidTr="00DE50D9">
        <w:tc>
          <w:tcPr>
            <w:tcW w:w="503" w:type="dxa"/>
            <w:vAlign w:val="center"/>
          </w:tcPr>
          <w:p w:rsidR="00B4679C" w:rsidRDefault="00B4679C" w:rsidP="00DE50D9">
            <w:pPr>
              <w:pStyle w:val="13"/>
              <w:spacing w:line="300" w:lineRule="auto"/>
              <w:ind w:firstLine="0"/>
              <w:jc w:val="left"/>
              <w:rPr>
                <w:sz w:val="20"/>
              </w:rPr>
            </w:pPr>
            <w:r>
              <w:rPr>
                <w:sz w:val="20"/>
              </w:rPr>
              <w:lastRenderedPageBreak/>
              <w:t>4</w:t>
            </w:r>
          </w:p>
        </w:tc>
        <w:tc>
          <w:tcPr>
            <w:tcW w:w="2113" w:type="dxa"/>
            <w:vAlign w:val="center"/>
          </w:tcPr>
          <w:p w:rsidR="00B4679C" w:rsidRDefault="00B4679C" w:rsidP="00DE50D9">
            <w:pPr>
              <w:pStyle w:val="afd"/>
              <w:spacing w:after="0"/>
              <w:rPr>
                <w:rFonts w:ascii="Gotham Pro" w:eastAsia="SimSun" w:hAnsi="Gotham Pro"/>
                <w:sz w:val="20"/>
              </w:rPr>
            </w:pPr>
            <w:r>
              <w:rPr>
                <w:rFonts w:ascii="Gotham Pro" w:eastAsia="SimSun" w:hAnsi="Gotham Pro"/>
                <w:sz w:val="20"/>
              </w:rPr>
              <w:t>Объект торговли</w:t>
            </w:r>
          </w:p>
        </w:tc>
        <w:tc>
          <w:tcPr>
            <w:tcW w:w="2266" w:type="dxa"/>
            <w:vAlign w:val="center"/>
          </w:tcPr>
          <w:p w:rsidR="00B4679C" w:rsidRDefault="00B4679C" w:rsidP="00DE50D9">
            <w:pPr>
              <w:pStyle w:val="13"/>
              <w:spacing w:line="300" w:lineRule="auto"/>
              <w:ind w:firstLine="0"/>
              <w:jc w:val="left"/>
              <w:rPr>
                <w:sz w:val="20"/>
              </w:rPr>
            </w:pPr>
            <w:r>
              <w:rPr>
                <w:sz w:val="20"/>
              </w:rPr>
              <w:t>Розничный рынок, ярмарка</w:t>
            </w:r>
          </w:p>
        </w:tc>
        <w:tc>
          <w:tcPr>
            <w:tcW w:w="2208" w:type="dxa"/>
            <w:vAlign w:val="center"/>
          </w:tcPr>
          <w:p w:rsidR="00B4679C" w:rsidRDefault="00B4679C" w:rsidP="00DE50D9">
            <w:pPr>
              <w:pStyle w:val="13"/>
              <w:spacing w:line="300" w:lineRule="auto"/>
              <w:ind w:firstLine="0"/>
              <w:jc w:val="left"/>
              <w:rPr>
                <w:sz w:val="20"/>
              </w:rPr>
            </w:pPr>
            <w:r>
              <w:rPr>
                <w:sz w:val="20"/>
              </w:rPr>
              <w:t>Сельскохозяйственный крытый рынок 19 км автомобильной дороги «Улан-Удэ-Романовка-Чита», площадью 450 кв.м.</w:t>
            </w:r>
          </w:p>
        </w:tc>
        <w:tc>
          <w:tcPr>
            <w:tcW w:w="1694" w:type="dxa"/>
            <w:vAlign w:val="center"/>
          </w:tcPr>
          <w:p w:rsidR="00B4679C" w:rsidRDefault="00B4679C" w:rsidP="00DE50D9">
            <w:pPr>
              <w:pStyle w:val="13"/>
              <w:spacing w:line="300" w:lineRule="auto"/>
              <w:ind w:firstLine="0"/>
              <w:jc w:val="left"/>
              <w:rPr>
                <w:sz w:val="20"/>
              </w:rPr>
            </w:pPr>
            <w:r>
              <w:rPr>
                <w:sz w:val="20"/>
              </w:rPr>
              <w:t>Площадь – 450 кв.м</w:t>
            </w:r>
          </w:p>
        </w:tc>
        <w:tc>
          <w:tcPr>
            <w:tcW w:w="2417" w:type="dxa"/>
            <w:vAlign w:val="center"/>
          </w:tcPr>
          <w:p w:rsidR="00B4679C" w:rsidRDefault="00B4679C" w:rsidP="00DE50D9">
            <w:pPr>
              <w:pStyle w:val="13"/>
              <w:spacing w:line="300" w:lineRule="auto"/>
              <w:ind w:firstLine="0"/>
              <w:jc w:val="left"/>
              <w:rPr>
                <w:sz w:val="20"/>
              </w:rPr>
            </w:pPr>
            <w:r>
              <w:rPr>
                <w:sz w:val="20"/>
              </w:rPr>
              <w:t>Республика Бурятия, Заиграевский район, сельское поселение «Дабатуйское»</w:t>
            </w:r>
          </w:p>
        </w:tc>
        <w:tc>
          <w:tcPr>
            <w:tcW w:w="1270" w:type="dxa"/>
            <w:vAlign w:val="center"/>
          </w:tcPr>
          <w:p w:rsidR="00B4679C" w:rsidRDefault="00B4679C" w:rsidP="00DE50D9">
            <w:pPr>
              <w:pStyle w:val="13"/>
              <w:spacing w:line="300" w:lineRule="auto"/>
              <w:ind w:firstLine="0"/>
              <w:jc w:val="left"/>
              <w:rPr>
                <w:sz w:val="20"/>
              </w:rPr>
            </w:pPr>
            <w:r>
              <w:rPr>
                <w:sz w:val="20"/>
              </w:rPr>
              <w:t>до 2035 г.</w:t>
            </w:r>
          </w:p>
        </w:tc>
        <w:tc>
          <w:tcPr>
            <w:tcW w:w="1679" w:type="dxa"/>
            <w:vAlign w:val="center"/>
          </w:tcPr>
          <w:p w:rsidR="00B4679C" w:rsidRDefault="00B4679C" w:rsidP="00DE50D9">
            <w:pPr>
              <w:pStyle w:val="13"/>
              <w:spacing w:line="300" w:lineRule="auto"/>
              <w:ind w:firstLine="0"/>
              <w:jc w:val="left"/>
              <w:rPr>
                <w:sz w:val="20"/>
              </w:rPr>
            </w:pPr>
            <w:r>
              <w:rPr>
                <w:sz w:val="20"/>
              </w:rPr>
              <w:t>СЗЗ в соответствии с СаНПиН 2.2.1/2.1.1.1200-03</w:t>
            </w:r>
          </w:p>
        </w:tc>
        <w:tc>
          <w:tcPr>
            <w:tcW w:w="1434" w:type="dxa"/>
            <w:vAlign w:val="center"/>
          </w:tcPr>
          <w:p w:rsidR="00B4679C" w:rsidRDefault="00B4679C" w:rsidP="00DE50D9">
            <w:pPr>
              <w:pStyle w:val="13"/>
              <w:spacing w:line="300" w:lineRule="auto"/>
              <w:ind w:firstLine="0"/>
              <w:jc w:val="left"/>
              <w:rPr>
                <w:sz w:val="20"/>
              </w:rPr>
            </w:pPr>
            <w:r>
              <w:rPr>
                <w:sz w:val="20"/>
              </w:rPr>
              <w:t>Стратегия СЭР Заиграевского района</w:t>
            </w:r>
          </w:p>
        </w:tc>
      </w:tr>
      <w:tr w:rsidR="00B4679C" w:rsidTr="00DE50D9">
        <w:tc>
          <w:tcPr>
            <w:tcW w:w="503" w:type="dxa"/>
            <w:vAlign w:val="center"/>
          </w:tcPr>
          <w:p w:rsidR="00B4679C" w:rsidRDefault="00B4679C" w:rsidP="00DE50D9">
            <w:pPr>
              <w:pStyle w:val="13"/>
              <w:spacing w:line="300" w:lineRule="auto"/>
              <w:ind w:firstLine="0"/>
              <w:jc w:val="left"/>
              <w:rPr>
                <w:sz w:val="20"/>
              </w:rPr>
            </w:pPr>
            <w:r>
              <w:rPr>
                <w:sz w:val="20"/>
              </w:rPr>
              <w:t>5</w:t>
            </w:r>
          </w:p>
        </w:tc>
        <w:tc>
          <w:tcPr>
            <w:tcW w:w="2113" w:type="dxa"/>
            <w:vAlign w:val="center"/>
          </w:tcPr>
          <w:p w:rsidR="00B4679C" w:rsidRDefault="00B4679C" w:rsidP="00DE50D9">
            <w:pPr>
              <w:pStyle w:val="13"/>
              <w:spacing w:line="300" w:lineRule="auto"/>
              <w:ind w:firstLine="0"/>
              <w:jc w:val="left"/>
              <w:rPr>
                <w:sz w:val="20"/>
              </w:rPr>
            </w:pPr>
            <w:r>
              <w:rPr>
                <w:sz w:val="20"/>
              </w:rPr>
              <w:t>Объект туризма</w:t>
            </w:r>
          </w:p>
        </w:tc>
        <w:tc>
          <w:tcPr>
            <w:tcW w:w="2266" w:type="dxa"/>
            <w:vAlign w:val="center"/>
          </w:tcPr>
          <w:p w:rsidR="00B4679C" w:rsidRDefault="00B4679C" w:rsidP="00DE50D9">
            <w:pPr>
              <w:pStyle w:val="13"/>
              <w:spacing w:line="300" w:lineRule="auto"/>
              <w:ind w:firstLine="0"/>
              <w:jc w:val="left"/>
              <w:rPr>
                <w:sz w:val="20"/>
              </w:rPr>
            </w:pPr>
            <w:r>
              <w:rPr>
                <w:sz w:val="20"/>
              </w:rPr>
              <w:t>Оздоровительный туризм</w:t>
            </w:r>
          </w:p>
        </w:tc>
        <w:tc>
          <w:tcPr>
            <w:tcW w:w="2208" w:type="dxa"/>
            <w:vAlign w:val="center"/>
          </w:tcPr>
          <w:p w:rsidR="00B4679C" w:rsidRDefault="00B4679C" w:rsidP="00DE50D9">
            <w:pPr>
              <w:pStyle w:val="13"/>
              <w:spacing w:line="300" w:lineRule="auto"/>
              <w:ind w:firstLine="0"/>
              <w:jc w:val="left"/>
              <w:rPr>
                <w:sz w:val="20"/>
              </w:rPr>
            </w:pPr>
            <w:r>
              <w:rPr>
                <w:sz w:val="20"/>
              </w:rPr>
              <w:t>Экополис - экологический туризм</w:t>
            </w:r>
          </w:p>
        </w:tc>
        <w:tc>
          <w:tcPr>
            <w:tcW w:w="1694" w:type="dxa"/>
            <w:vAlign w:val="center"/>
          </w:tcPr>
          <w:p w:rsidR="00B4679C" w:rsidRDefault="00B4679C" w:rsidP="00DE50D9">
            <w:pPr>
              <w:pStyle w:val="13"/>
              <w:spacing w:line="300" w:lineRule="auto"/>
              <w:ind w:firstLine="0"/>
              <w:jc w:val="left"/>
              <w:rPr>
                <w:sz w:val="20"/>
              </w:rPr>
            </w:pPr>
            <w:r>
              <w:rPr>
                <w:sz w:val="20"/>
              </w:rPr>
              <w:t>Стоимость проекта 30 млн. рублей</w:t>
            </w:r>
          </w:p>
        </w:tc>
        <w:tc>
          <w:tcPr>
            <w:tcW w:w="2417" w:type="dxa"/>
            <w:vAlign w:val="center"/>
          </w:tcPr>
          <w:p w:rsidR="00B4679C" w:rsidRDefault="00B4679C" w:rsidP="00DE50D9">
            <w:pPr>
              <w:pStyle w:val="13"/>
              <w:spacing w:line="300" w:lineRule="auto"/>
              <w:ind w:firstLine="0"/>
              <w:jc w:val="left"/>
              <w:rPr>
                <w:sz w:val="20"/>
              </w:rPr>
            </w:pPr>
            <w:r>
              <w:rPr>
                <w:sz w:val="20"/>
              </w:rPr>
              <w:t>Республика Бурятия, Заиграевский район, сельское поселение «Дабатуйское»</w:t>
            </w:r>
          </w:p>
        </w:tc>
        <w:tc>
          <w:tcPr>
            <w:tcW w:w="1270" w:type="dxa"/>
            <w:vAlign w:val="center"/>
          </w:tcPr>
          <w:p w:rsidR="00B4679C" w:rsidRDefault="00B4679C" w:rsidP="00DE50D9">
            <w:pPr>
              <w:pStyle w:val="13"/>
              <w:spacing w:line="300" w:lineRule="auto"/>
              <w:ind w:firstLine="0"/>
              <w:jc w:val="left"/>
              <w:rPr>
                <w:sz w:val="20"/>
              </w:rPr>
            </w:pPr>
            <w:r>
              <w:rPr>
                <w:sz w:val="20"/>
              </w:rPr>
              <w:t>до 2035 г.</w:t>
            </w:r>
          </w:p>
        </w:tc>
        <w:tc>
          <w:tcPr>
            <w:tcW w:w="1679" w:type="dxa"/>
            <w:vAlign w:val="center"/>
          </w:tcPr>
          <w:p w:rsidR="00B4679C" w:rsidRDefault="00B4679C" w:rsidP="00DE50D9">
            <w:pPr>
              <w:pStyle w:val="13"/>
              <w:spacing w:line="300" w:lineRule="auto"/>
              <w:ind w:firstLine="0"/>
              <w:jc w:val="left"/>
              <w:rPr>
                <w:sz w:val="20"/>
              </w:rPr>
            </w:pPr>
            <w:r>
              <w:rPr>
                <w:sz w:val="20"/>
              </w:rPr>
              <w:t>Не устанавливаются</w:t>
            </w:r>
          </w:p>
        </w:tc>
        <w:tc>
          <w:tcPr>
            <w:tcW w:w="1434" w:type="dxa"/>
            <w:vAlign w:val="center"/>
          </w:tcPr>
          <w:p w:rsidR="00B4679C" w:rsidRDefault="00B4679C" w:rsidP="00DE50D9">
            <w:pPr>
              <w:pStyle w:val="13"/>
              <w:spacing w:line="300" w:lineRule="auto"/>
              <w:ind w:firstLine="0"/>
              <w:jc w:val="left"/>
              <w:rPr>
                <w:sz w:val="20"/>
              </w:rPr>
            </w:pPr>
            <w:r>
              <w:rPr>
                <w:sz w:val="20"/>
              </w:rPr>
              <w:t>Стратегия СЭР Заиграевского района</w:t>
            </w:r>
          </w:p>
        </w:tc>
      </w:tr>
      <w:tr w:rsidR="00B4679C" w:rsidTr="00DE50D9">
        <w:tc>
          <w:tcPr>
            <w:tcW w:w="503" w:type="dxa"/>
            <w:vAlign w:val="center"/>
          </w:tcPr>
          <w:p w:rsidR="00B4679C" w:rsidRDefault="00B4679C" w:rsidP="00DE50D9">
            <w:pPr>
              <w:pStyle w:val="13"/>
              <w:spacing w:line="300" w:lineRule="auto"/>
              <w:ind w:firstLine="0"/>
              <w:jc w:val="left"/>
              <w:rPr>
                <w:sz w:val="20"/>
              </w:rPr>
            </w:pPr>
            <w:r>
              <w:rPr>
                <w:sz w:val="20"/>
              </w:rPr>
              <w:t>6</w:t>
            </w:r>
          </w:p>
        </w:tc>
        <w:tc>
          <w:tcPr>
            <w:tcW w:w="2113" w:type="dxa"/>
            <w:vAlign w:val="center"/>
          </w:tcPr>
          <w:p w:rsidR="00B4679C" w:rsidRDefault="00B4679C" w:rsidP="00DE50D9">
            <w:pPr>
              <w:pStyle w:val="13"/>
              <w:spacing w:line="300" w:lineRule="auto"/>
              <w:ind w:firstLine="0"/>
              <w:jc w:val="left"/>
              <w:rPr>
                <w:sz w:val="20"/>
              </w:rPr>
            </w:pPr>
            <w:r>
              <w:rPr>
                <w:sz w:val="20"/>
              </w:rPr>
              <w:t>Специализированные коллективные средства размещения</w:t>
            </w:r>
          </w:p>
        </w:tc>
        <w:tc>
          <w:tcPr>
            <w:tcW w:w="2266" w:type="dxa"/>
            <w:vAlign w:val="center"/>
          </w:tcPr>
          <w:p w:rsidR="00B4679C" w:rsidRDefault="00B4679C" w:rsidP="00DE50D9">
            <w:pPr>
              <w:pStyle w:val="13"/>
              <w:spacing w:line="300" w:lineRule="auto"/>
              <w:ind w:firstLine="0"/>
              <w:jc w:val="left"/>
              <w:rPr>
                <w:sz w:val="20"/>
              </w:rPr>
            </w:pPr>
            <w:r>
              <w:rPr>
                <w:sz w:val="20"/>
              </w:rPr>
              <w:t>Туристическая база</w:t>
            </w:r>
          </w:p>
        </w:tc>
        <w:tc>
          <w:tcPr>
            <w:tcW w:w="2208" w:type="dxa"/>
            <w:vAlign w:val="center"/>
          </w:tcPr>
          <w:p w:rsidR="00B4679C" w:rsidRDefault="00B4679C" w:rsidP="00DE50D9">
            <w:pPr>
              <w:pStyle w:val="13"/>
              <w:spacing w:line="300" w:lineRule="auto"/>
              <w:ind w:firstLine="0"/>
              <w:jc w:val="left"/>
              <w:rPr>
                <w:sz w:val="20"/>
              </w:rPr>
            </w:pPr>
            <w:r>
              <w:rPr>
                <w:sz w:val="20"/>
              </w:rPr>
              <w:t>Строительство загородного Глэмпинг Парка (быстровозводимого гостиничного комплекса), со спортивными сооружениями</w:t>
            </w:r>
          </w:p>
        </w:tc>
        <w:tc>
          <w:tcPr>
            <w:tcW w:w="1694" w:type="dxa"/>
            <w:vAlign w:val="center"/>
          </w:tcPr>
          <w:p w:rsidR="00B4679C" w:rsidRDefault="00B4679C" w:rsidP="00DE50D9">
            <w:pPr>
              <w:pStyle w:val="13"/>
              <w:spacing w:line="300" w:lineRule="auto"/>
              <w:ind w:firstLine="0"/>
              <w:jc w:val="left"/>
              <w:rPr>
                <w:sz w:val="20"/>
              </w:rPr>
            </w:pPr>
            <w:r>
              <w:rPr>
                <w:sz w:val="20"/>
              </w:rPr>
              <w:t>Вместимость - 20 мест</w:t>
            </w:r>
          </w:p>
        </w:tc>
        <w:tc>
          <w:tcPr>
            <w:tcW w:w="2417" w:type="dxa"/>
            <w:vAlign w:val="center"/>
          </w:tcPr>
          <w:p w:rsidR="00B4679C" w:rsidRDefault="00B4679C" w:rsidP="00DE50D9">
            <w:pPr>
              <w:pStyle w:val="13"/>
              <w:spacing w:line="300" w:lineRule="auto"/>
              <w:ind w:firstLine="0"/>
              <w:jc w:val="left"/>
              <w:rPr>
                <w:sz w:val="20"/>
              </w:rPr>
            </w:pPr>
            <w:r>
              <w:rPr>
                <w:sz w:val="20"/>
              </w:rPr>
              <w:t>Республика Бурятия, Заиграевский район, сельское поселение «Дабатуйское», с. Эрхирик, местность вдоль ручья Грязнуха</w:t>
            </w:r>
          </w:p>
        </w:tc>
        <w:tc>
          <w:tcPr>
            <w:tcW w:w="1270" w:type="dxa"/>
            <w:vAlign w:val="center"/>
          </w:tcPr>
          <w:p w:rsidR="00B4679C" w:rsidRDefault="00B4679C" w:rsidP="00DE50D9">
            <w:pPr>
              <w:pStyle w:val="13"/>
              <w:spacing w:line="300" w:lineRule="auto"/>
              <w:ind w:firstLine="0"/>
              <w:jc w:val="left"/>
              <w:rPr>
                <w:sz w:val="20"/>
              </w:rPr>
            </w:pPr>
            <w:r>
              <w:rPr>
                <w:sz w:val="20"/>
              </w:rPr>
              <w:t>до 2035 г.</w:t>
            </w:r>
          </w:p>
        </w:tc>
        <w:tc>
          <w:tcPr>
            <w:tcW w:w="1679" w:type="dxa"/>
            <w:vAlign w:val="center"/>
          </w:tcPr>
          <w:p w:rsidR="00B4679C" w:rsidRDefault="00B4679C" w:rsidP="00DE50D9">
            <w:pPr>
              <w:pStyle w:val="13"/>
              <w:spacing w:line="300" w:lineRule="auto"/>
              <w:ind w:firstLine="0"/>
              <w:jc w:val="left"/>
              <w:rPr>
                <w:sz w:val="20"/>
              </w:rPr>
            </w:pPr>
            <w:r>
              <w:rPr>
                <w:sz w:val="20"/>
              </w:rPr>
              <w:t>Не устанавливаются</w:t>
            </w:r>
          </w:p>
        </w:tc>
        <w:tc>
          <w:tcPr>
            <w:tcW w:w="1434" w:type="dxa"/>
            <w:vAlign w:val="center"/>
          </w:tcPr>
          <w:p w:rsidR="00B4679C" w:rsidRDefault="00B4679C" w:rsidP="00DE50D9">
            <w:pPr>
              <w:pStyle w:val="13"/>
              <w:spacing w:line="300" w:lineRule="auto"/>
              <w:ind w:firstLine="0"/>
              <w:jc w:val="left"/>
              <w:rPr>
                <w:sz w:val="20"/>
              </w:rPr>
            </w:pPr>
            <w:r>
              <w:rPr>
                <w:sz w:val="20"/>
              </w:rPr>
              <w:t>Стратегия СЭР Заиграевского района</w:t>
            </w:r>
          </w:p>
        </w:tc>
      </w:tr>
      <w:tr w:rsidR="00B4679C" w:rsidTr="00DE50D9">
        <w:tc>
          <w:tcPr>
            <w:tcW w:w="503" w:type="dxa"/>
            <w:vAlign w:val="center"/>
          </w:tcPr>
          <w:p w:rsidR="00B4679C" w:rsidRDefault="00B4679C" w:rsidP="00DE50D9">
            <w:pPr>
              <w:pStyle w:val="13"/>
              <w:spacing w:line="300" w:lineRule="auto"/>
              <w:ind w:firstLine="0"/>
              <w:jc w:val="left"/>
              <w:rPr>
                <w:sz w:val="20"/>
              </w:rPr>
            </w:pPr>
            <w:r>
              <w:rPr>
                <w:sz w:val="20"/>
              </w:rPr>
              <w:t>7</w:t>
            </w:r>
          </w:p>
        </w:tc>
        <w:tc>
          <w:tcPr>
            <w:tcW w:w="2113" w:type="dxa"/>
            <w:vAlign w:val="center"/>
          </w:tcPr>
          <w:p w:rsidR="00B4679C" w:rsidRDefault="00B4679C" w:rsidP="00DE50D9">
            <w:pPr>
              <w:pStyle w:val="13"/>
              <w:spacing w:line="300" w:lineRule="auto"/>
              <w:ind w:firstLine="0"/>
              <w:jc w:val="left"/>
              <w:rPr>
                <w:sz w:val="20"/>
              </w:rPr>
            </w:pPr>
            <w:r>
              <w:rPr>
                <w:sz w:val="20"/>
              </w:rPr>
              <w:t>Предприятие растениеводства</w:t>
            </w:r>
          </w:p>
        </w:tc>
        <w:tc>
          <w:tcPr>
            <w:tcW w:w="2266" w:type="dxa"/>
            <w:vAlign w:val="center"/>
          </w:tcPr>
          <w:p w:rsidR="00B4679C" w:rsidRDefault="00B4679C" w:rsidP="00DE50D9">
            <w:pPr>
              <w:pStyle w:val="13"/>
              <w:spacing w:line="300" w:lineRule="auto"/>
              <w:ind w:firstLine="0"/>
              <w:jc w:val="left"/>
              <w:rPr>
                <w:sz w:val="20"/>
              </w:rPr>
            </w:pPr>
            <w:r>
              <w:rPr>
                <w:sz w:val="20"/>
              </w:rPr>
              <w:t>Разведение плодово-ягодных культур</w:t>
            </w:r>
          </w:p>
        </w:tc>
        <w:tc>
          <w:tcPr>
            <w:tcW w:w="2208" w:type="dxa"/>
            <w:vAlign w:val="center"/>
          </w:tcPr>
          <w:p w:rsidR="00B4679C" w:rsidRDefault="00B4679C" w:rsidP="00DE50D9">
            <w:pPr>
              <w:pStyle w:val="13"/>
              <w:spacing w:line="300" w:lineRule="auto"/>
              <w:ind w:firstLine="0"/>
              <w:jc w:val="left"/>
              <w:rPr>
                <w:sz w:val="20"/>
              </w:rPr>
            </w:pPr>
            <w:r>
              <w:rPr>
                <w:sz w:val="20"/>
              </w:rPr>
              <w:t>Разведение плодово-ягодных культур (облепиха, вишня, слива, груша, яблоки), площадь 16-20 га</w:t>
            </w:r>
          </w:p>
        </w:tc>
        <w:tc>
          <w:tcPr>
            <w:tcW w:w="1694" w:type="dxa"/>
            <w:vAlign w:val="center"/>
          </w:tcPr>
          <w:p w:rsidR="00B4679C" w:rsidRDefault="00B4679C" w:rsidP="00DE50D9">
            <w:pPr>
              <w:pStyle w:val="13"/>
              <w:spacing w:line="300" w:lineRule="auto"/>
              <w:ind w:firstLine="0"/>
              <w:jc w:val="left"/>
              <w:rPr>
                <w:sz w:val="20"/>
              </w:rPr>
            </w:pPr>
            <w:r>
              <w:rPr>
                <w:sz w:val="20"/>
              </w:rPr>
              <w:t>Стоимость проекта 10 млн. рублей, площадь -20 га</w:t>
            </w:r>
          </w:p>
        </w:tc>
        <w:tc>
          <w:tcPr>
            <w:tcW w:w="2417" w:type="dxa"/>
            <w:vAlign w:val="center"/>
          </w:tcPr>
          <w:p w:rsidR="00B4679C" w:rsidRDefault="00B4679C" w:rsidP="00DE50D9">
            <w:pPr>
              <w:pStyle w:val="13"/>
              <w:spacing w:line="300" w:lineRule="auto"/>
              <w:ind w:firstLine="0"/>
              <w:jc w:val="left"/>
              <w:rPr>
                <w:sz w:val="20"/>
              </w:rPr>
            </w:pPr>
            <w:r>
              <w:rPr>
                <w:sz w:val="20"/>
              </w:rPr>
              <w:t>Республика Бурятия, Заиграевский район, сельское поселение «Дабатуйское»</w:t>
            </w:r>
          </w:p>
        </w:tc>
        <w:tc>
          <w:tcPr>
            <w:tcW w:w="1270" w:type="dxa"/>
            <w:vAlign w:val="center"/>
          </w:tcPr>
          <w:p w:rsidR="00B4679C" w:rsidRDefault="00B4679C" w:rsidP="00DE50D9">
            <w:pPr>
              <w:pStyle w:val="13"/>
              <w:spacing w:line="300" w:lineRule="auto"/>
              <w:ind w:firstLine="0"/>
              <w:jc w:val="left"/>
              <w:rPr>
                <w:sz w:val="20"/>
              </w:rPr>
            </w:pPr>
            <w:r>
              <w:rPr>
                <w:sz w:val="20"/>
              </w:rPr>
              <w:t>до 2035 г.</w:t>
            </w:r>
          </w:p>
        </w:tc>
        <w:tc>
          <w:tcPr>
            <w:tcW w:w="1679" w:type="dxa"/>
            <w:vAlign w:val="center"/>
          </w:tcPr>
          <w:p w:rsidR="00B4679C" w:rsidRDefault="00B4679C" w:rsidP="00DE50D9">
            <w:pPr>
              <w:pStyle w:val="13"/>
              <w:spacing w:line="300" w:lineRule="auto"/>
              <w:ind w:firstLine="0"/>
              <w:jc w:val="left"/>
              <w:rPr>
                <w:sz w:val="20"/>
              </w:rPr>
            </w:pPr>
            <w:r>
              <w:rPr>
                <w:sz w:val="20"/>
              </w:rPr>
              <w:t>СЗЗ в соответствии с СаНПиН 2.2.1/2.1.1.1200-03</w:t>
            </w:r>
          </w:p>
        </w:tc>
        <w:tc>
          <w:tcPr>
            <w:tcW w:w="1434" w:type="dxa"/>
            <w:vAlign w:val="center"/>
          </w:tcPr>
          <w:p w:rsidR="00B4679C" w:rsidRDefault="00B4679C" w:rsidP="00DE50D9">
            <w:pPr>
              <w:pStyle w:val="13"/>
              <w:spacing w:line="300" w:lineRule="auto"/>
              <w:ind w:firstLine="0"/>
              <w:jc w:val="left"/>
              <w:rPr>
                <w:sz w:val="20"/>
              </w:rPr>
            </w:pPr>
            <w:r>
              <w:rPr>
                <w:sz w:val="20"/>
              </w:rPr>
              <w:t>Стратегия СЭР Заиграевского района</w:t>
            </w:r>
          </w:p>
        </w:tc>
      </w:tr>
      <w:tr w:rsidR="00B4679C" w:rsidTr="00DE50D9">
        <w:tc>
          <w:tcPr>
            <w:tcW w:w="503" w:type="dxa"/>
            <w:vAlign w:val="center"/>
          </w:tcPr>
          <w:p w:rsidR="00B4679C" w:rsidRDefault="00B4679C" w:rsidP="00DE50D9">
            <w:pPr>
              <w:pStyle w:val="13"/>
              <w:spacing w:line="300" w:lineRule="auto"/>
              <w:ind w:firstLine="0"/>
              <w:jc w:val="left"/>
              <w:rPr>
                <w:sz w:val="20"/>
              </w:rPr>
            </w:pPr>
            <w:r>
              <w:rPr>
                <w:sz w:val="20"/>
              </w:rPr>
              <w:t>8</w:t>
            </w:r>
          </w:p>
        </w:tc>
        <w:tc>
          <w:tcPr>
            <w:tcW w:w="2113" w:type="dxa"/>
            <w:vAlign w:val="center"/>
          </w:tcPr>
          <w:p w:rsidR="00B4679C" w:rsidRDefault="00B4679C" w:rsidP="00DE50D9">
            <w:pPr>
              <w:pStyle w:val="13"/>
              <w:spacing w:line="300" w:lineRule="auto"/>
              <w:ind w:firstLine="0"/>
              <w:jc w:val="left"/>
              <w:rPr>
                <w:sz w:val="20"/>
              </w:rPr>
            </w:pPr>
            <w:r>
              <w:rPr>
                <w:sz w:val="20"/>
              </w:rPr>
              <w:t>Предприятие растениеводства</w:t>
            </w:r>
          </w:p>
        </w:tc>
        <w:tc>
          <w:tcPr>
            <w:tcW w:w="2266" w:type="dxa"/>
            <w:vAlign w:val="center"/>
          </w:tcPr>
          <w:p w:rsidR="00B4679C" w:rsidRDefault="00B4679C" w:rsidP="00DE50D9">
            <w:pPr>
              <w:pStyle w:val="13"/>
              <w:spacing w:line="300" w:lineRule="auto"/>
              <w:ind w:firstLine="0"/>
              <w:jc w:val="left"/>
              <w:rPr>
                <w:sz w:val="20"/>
              </w:rPr>
            </w:pPr>
            <w:r>
              <w:rPr>
                <w:sz w:val="20"/>
              </w:rPr>
              <w:t xml:space="preserve">Объект хранения, товарной обработки и переработки </w:t>
            </w:r>
            <w:r>
              <w:rPr>
                <w:sz w:val="20"/>
              </w:rPr>
              <w:lastRenderedPageBreak/>
              <w:t>продукции</w:t>
            </w:r>
          </w:p>
        </w:tc>
        <w:tc>
          <w:tcPr>
            <w:tcW w:w="2208" w:type="dxa"/>
            <w:vAlign w:val="center"/>
          </w:tcPr>
          <w:p w:rsidR="00B4679C" w:rsidRDefault="00B4679C" w:rsidP="00DE50D9">
            <w:pPr>
              <w:pStyle w:val="13"/>
              <w:spacing w:line="300" w:lineRule="auto"/>
              <w:ind w:firstLine="0"/>
              <w:jc w:val="left"/>
              <w:rPr>
                <w:sz w:val="20"/>
              </w:rPr>
            </w:pPr>
            <w:r>
              <w:rPr>
                <w:sz w:val="20"/>
              </w:rPr>
              <w:lastRenderedPageBreak/>
              <w:t xml:space="preserve">Реализация проекта «Организация глубокой переработки </w:t>
            </w:r>
            <w:r>
              <w:rPr>
                <w:sz w:val="20"/>
              </w:rPr>
              <w:lastRenderedPageBreak/>
              <w:t>облепихи» (ООО «Дебют»)</w:t>
            </w:r>
          </w:p>
        </w:tc>
        <w:tc>
          <w:tcPr>
            <w:tcW w:w="1694" w:type="dxa"/>
            <w:vAlign w:val="center"/>
          </w:tcPr>
          <w:p w:rsidR="00B4679C" w:rsidRDefault="00B4679C" w:rsidP="00DE50D9">
            <w:pPr>
              <w:pStyle w:val="13"/>
              <w:spacing w:line="300" w:lineRule="auto"/>
              <w:ind w:firstLine="0"/>
              <w:jc w:val="left"/>
              <w:rPr>
                <w:sz w:val="20"/>
              </w:rPr>
            </w:pPr>
            <w:r>
              <w:rPr>
                <w:sz w:val="20"/>
              </w:rPr>
              <w:lastRenderedPageBreak/>
              <w:t>10 рабочих мест</w:t>
            </w:r>
          </w:p>
        </w:tc>
        <w:tc>
          <w:tcPr>
            <w:tcW w:w="2417" w:type="dxa"/>
            <w:vAlign w:val="center"/>
          </w:tcPr>
          <w:p w:rsidR="00B4679C" w:rsidRDefault="00B4679C" w:rsidP="00DE50D9">
            <w:pPr>
              <w:pStyle w:val="13"/>
              <w:spacing w:line="300" w:lineRule="auto"/>
              <w:ind w:firstLine="0"/>
              <w:jc w:val="left"/>
              <w:rPr>
                <w:sz w:val="20"/>
              </w:rPr>
            </w:pPr>
            <w:r>
              <w:rPr>
                <w:sz w:val="20"/>
              </w:rPr>
              <w:t xml:space="preserve">Республика Бурятия, Заиграевский район, сельское поселение </w:t>
            </w:r>
            <w:r>
              <w:rPr>
                <w:sz w:val="20"/>
              </w:rPr>
              <w:lastRenderedPageBreak/>
              <w:t>«Дабатуйское»</w:t>
            </w:r>
          </w:p>
        </w:tc>
        <w:tc>
          <w:tcPr>
            <w:tcW w:w="1270" w:type="dxa"/>
            <w:vAlign w:val="center"/>
          </w:tcPr>
          <w:p w:rsidR="00B4679C" w:rsidRDefault="00B4679C" w:rsidP="00DE50D9">
            <w:pPr>
              <w:pStyle w:val="13"/>
              <w:spacing w:line="300" w:lineRule="auto"/>
              <w:ind w:firstLine="0"/>
              <w:jc w:val="left"/>
              <w:rPr>
                <w:sz w:val="20"/>
              </w:rPr>
            </w:pPr>
            <w:r>
              <w:rPr>
                <w:sz w:val="20"/>
              </w:rPr>
              <w:lastRenderedPageBreak/>
              <w:t>до 2035 г.</w:t>
            </w:r>
          </w:p>
        </w:tc>
        <w:tc>
          <w:tcPr>
            <w:tcW w:w="1679" w:type="dxa"/>
            <w:vAlign w:val="center"/>
          </w:tcPr>
          <w:p w:rsidR="00B4679C" w:rsidRDefault="00B4679C" w:rsidP="00DE50D9">
            <w:pPr>
              <w:pStyle w:val="13"/>
              <w:spacing w:line="300" w:lineRule="auto"/>
              <w:ind w:firstLine="0"/>
              <w:jc w:val="left"/>
              <w:rPr>
                <w:sz w:val="20"/>
              </w:rPr>
            </w:pPr>
            <w:r>
              <w:rPr>
                <w:sz w:val="20"/>
              </w:rPr>
              <w:t xml:space="preserve">СЗЗ в соответствии с СаНПиН </w:t>
            </w:r>
            <w:r>
              <w:rPr>
                <w:sz w:val="20"/>
              </w:rPr>
              <w:lastRenderedPageBreak/>
              <w:t>2.2.1/2.1.1.1200-03</w:t>
            </w:r>
          </w:p>
        </w:tc>
        <w:tc>
          <w:tcPr>
            <w:tcW w:w="1434" w:type="dxa"/>
            <w:vAlign w:val="center"/>
          </w:tcPr>
          <w:p w:rsidR="00B4679C" w:rsidRDefault="00B4679C" w:rsidP="00DE50D9">
            <w:pPr>
              <w:pStyle w:val="13"/>
              <w:spacing w:line="300" w:lineRule="auto"/>
              <w:ind w:firstLine="0"/>
              <w:jc w:val="left"/>
              <w:rPr>
                <w:sz w:val="20"/>
              </w:rPr>
            </w:pPr>
            <w:r>
              <w:rPr>
                <w:sz w:val="20"/>
              </w:rPr>
              <w:lastRenderedPageBreak/>
              <w:t>Стратегия СЭР Заиграевского района</w:t>
            </w:r>
          </w:p>
        </w:tc>
      </w:tr>
      <w:tr w:rsidR="00B4679C" w:rsidTr="00DE50D9">
        <w:tc>
          <w:tcPr>
            <w:tcW w:w="503" w:type="dxa"/>
            <w:vAlign w:val="center"/>
          </w:tcPr>
          <w:p w:rsidR="00B4679C" w:rsidRDefault="00B4679C" w:rsidP="00DE50D9">
            <w:pPr>
              <w:pStyle w:val="13"/>
              <w:spacing w:line="300" w:lineRule="auto"/>
              <w:ind w:firstLine="0"/>
              <w:jc w:val="left"/>
              <w:rPr>
                <w:sz w:val="20"/>
              </w:rPr>
            </w:pPr>
            <w:r>
              <w:rPr>
                <w:sz w:val="20"/>
              </w:rPr>
              <w:lastRenderedPageBreak/>
              <w:t>9</w:t>
            </w:r>
          </w:p>
        </w:tc>
        <w:tc>
          <w:tcPr>
            <w:tcW w:w="2113" w:type="dxa"/>
            <w:vAlign w:val="center"/>
          </w:tcPr>
          <w:p w:rsidR="00B4679C" w:rsidRDefault="00B4679C" w:rsidP="00DE50D9">
            <w:pPr>
              <w:pStyle w:val="13"/>
              <w:spacing w:line="300" w:lineRule="auto"/>
              <w:ind w:firstLine="0"/>
              <w:jc w:val="left"/>
              <w:rPr>
                <w:sz w:val="20"/>
              </w:rPr>
            </w:pPr>
            <w:r>
              <w:rPr>
                <w:sz w:val="20"/>
              </w:rPr>
              <w:t>Очистные сооружения (КОС)</w:t>
            </w:r>
          </w:p>
        </w:tc>
        <w:tc>
          <w:tcPr>
            <w:tcW w:w="2266" w:type="dxa"/>
            <w:vAlign w:val="center"/>
          </w:tcPr>
          <w:p w:rsidR="00B4679C" w:rsidRDefault="00B4679C" w:rsidP="00DE50D9">
            <w:pPr>
              <w:pStyle w:val="13"/>
              <w:spacing w:line="300" w:lineRule="auto"/>
              <w:ind w:firstLine="0"/>
              <w:jc w:val="left"/>
              <w:rPr>
                <w:sz w:val="20"/>
              </w:rPr>
            </w:pPr>
            <w:r>
              <w:rPr>
                <w:sz w:val="20"/>
              </w:rPr>
              <w:t>Очистка сточных вод ЖБО</w:t>
            </w:r>
          </w:p>
        </w:tc>
        <w:tc>
          <w:tcPr>
            <w:tcW w:w="2208" w:type="dxa"/>
            <w:vAlign w:val="center"/>
          </w:tcPr>
          <w:p w:rsidR="00B4679C" w:rsidRDefault="00B4679C" w:rsidP="00DE50D9">
            <w:pPr>
              <w:pStyle w:val="13"/>
              <w:spacing w:line="300" w:lineRule="auto"/>
              <w:ind w:firstLine="0"/>
              <w:jc w:val="left"/>
              <w:rPr>
                <w:sz w:val="20"/>
              </w:rPr>
            </w:pPr>
            <w:r>
              <w:rPr>
                <w:sz w:val="20"/>
              </w:rPr>
              <w:t>Строительство очистных сооружений в с. Эрхирик</w:t>
            </w:r>
          </w:p>
        </w:tc>
        <w:tc>
          <w:tcPr>
            <w:tcW w:w="1694" w:type="dxa"/>
            <w:vAlign w:val="center"/>
          </w:tcPr>
          <w:p w:rsidR="00B4679C" w:rsidRDefault="00B4679C" w:rsidP="00DE50D9">
            <w:pPr>
              <w:pStyle w:val="afd"/>
              <w:spacing w:after="0" w:line="256" w:lineRule="auto"/>
              <w:rPr>
                <w:rFonts w:ascii="Gotham Pro" w:eastAsia="SimSun" w:hAnsi="Gotham Pro"/>
                <w:sz w:val="20"/>
              </w:rPr>
            </w:pPr>
            <w:r>
              <w:rPr>
                <w:rFonts w:ascii="Gotham Pro" w:eastAsia="SimSun" w:hAnsi="Gotham Pro"/>
                <w:sz w:val="20"/>
              </w:rPr>
              <w:t>Производительность - 1,3 тыс.</w:t>
            </w:r>
          </w:p>
          <w:p w:rsidR="00B4679C" w:rsidRDefault="00B4679C" w:rsidP="00DE50D9">
            <w:pPr>
              <w:pStyle w:val="13"/>
              <w:spacing w:line="300" w:lineRule="auto"/>
              <w:ind w:firstLine="0"/>
              <w:jc w:val="left"/>
              <w:rPr>
                <w:sz w:val="20"/>
              </w:rPr>
            </w:pPr>
            <w:r>
              <w:rPr>
                <w:sz w:val="20"/>
              </w:rPr>
              <w:t>куб. м/сут</w:t>
            </w:r>
          </w:p>
        </w:tc>
        <w:tc>
          <w:tcPr>
            <w:tcW w:w="2417" w:type="dxa"/>
            <w:vAlign w:val="center"/>
          </w:tcPr>
          <w:p w:rsidR="00B4679C" w:rsidRDefault="00B4679C" w:rsidP="00DE50D9">
            <w:pPr>
              <w:pStyle w:val="13"/>
              <w:spacing w:line="300" w:lineRule="auto"/>
              <w:ind w:firstLine="0"/>
              <w:jc w:val="left"/>
              <w:rPr>
                <w:sz w:val="20"/>
              </w:rPr>
            </w:pPr>
            <w:r>
              <w:rPr>
                <w:sz w:val="20"/>
              </w:rPr>
              <w:t>Республика Бурятия, Заиграевский район, сельское поселение «Дабатуйское», с. Эрхирик</w:t>
            </w:r>
          </w:p>
        </w:tc>
        <w:tc>
          <w:tcPr>
            <w:tcW w:w="1270" w:type="dxa"/>
            <w:vAlign w:val="center"/>
          </w:tcPr>
          <w:p w:rsidR="00B4679C" w:rsidRDefault="00B4679C" w:rsidP="00DE50D9">
            <w:pPr>
              <w:pStyle w:val="13"/>
              <w:spacing w:line="300" w:lineRule="auto"/>
              <w:ind w:firstLine="0"/>
              <w:jc w:val="left"/>
              <w:rPr>
                <w:sz w:val="20"/>
              </w:rPr>
            </w:pPr>
            <w:r>
              <w:rPr>
                <w:sz w:val="20"/>
              </w:rPr>
              <w:t>до 2035 г.</w:t>
            </w:r>
          </w:p>
        </w:tc>
        <w:tc>
          <w:tcPr>
            <w:tcW w:w="1679" w:type="dxa"/>
            <w:vAlign w:val="center"/>
          </w:tcPr>
          <w:p w:rsidR="00B4679C" w:rsidRDefault="00B4679C" w:rsidP="00DE50D9">
            <w:pPr>
              <w:pStyle w:val="13"/>
              <w:spacing w:line="300" w:lineRule="auto"/>
              <w:ind w:firstLine="0"/>
              <w:jc w:val="left"/>
              <w:rPr>
                <w:sz w:val="20"/>
              </w:rPr>
            </w:pPr>
            <w:r>
              <w:rPr>
                <w:sz w:val="20"/>
              </w:rPr>
              <w:t>СЗЗ в соответствии с СаНПиН 2.2.1/2.1.1.1200-03</w:t>
            </w:r>
          </w:p>
        </w:tc>
        <w:tc>
          <w:tcPr>
            <w:tcW w:w="1434" w:type="dxa"/>
            <w:vAlign w:val="center"/>
          </w:tcPr>
          <w:p w:rsidR="00B4679C" w:rsidRDefault="00B4679C" w:rsidP="00DE50D9">
            <w:pPr>
              <w:pStyle w:val="13"/>
              <w:spacing w:line="300" w:lineRule="auto"/>
              <w:ind w:firstLine="0"/>
              <w:jc w:val="left"/>
              <w:rPr>
                <w:sz w:val="20"/>
              </w:rPr>
            </w:pPr>
            <w:r>
              <w:rPr>
                <w:sz w:val="20"/>
              </w:rPr>
              <w:t>Стратегия СЭР Заиграевского района</w:t>
            </w:r>
          </w:p>
        </w:tc>
      </w:tr>
    </w:tbl>
    <w:p w:rsidR="00B4679C" w:rsidRDefault="00B4679C" w:rsidP="00B4679C"/>
    <w:p w:rsidR="00B4679C" w:rsidRDefault="00B4679C" w:rsidP="00B4679C">
      <w:pPr>
        <w:sectPr w:rsidR="00B4679C" w:rsidSect="00B4679C">
          <w:pgSz w:w="16838" w:h="11906" w:orient="landscape"/>
          <w:pgMar w:top="2127" w:right="1985" w:bottom="567" w:left="1134" w:header="709" w:footer="709" w:gutter="0"/>
          <w:cols w:space="720"/>
          <w:docGrid w:linePitch="360"/>
        </w:sectPr>
      </w:pPr>
    </w:p>
    <w:p w:rsidR="00B4679C" w:rsidRPr="00DE2ECE" w:rsidRDefault="00B4679C" w:rsidP="00B4679C">
      <w:pPr>
        <w:pStyle w:val="3"/>
        <w:spacing w:line="300" w:lineRule="auto"/>
        <w:ind w:firstLine="480"/>
        <w:rPr>
          <w:rFonts w:cs="Times New Roman"/>
          <w:color w:val="auto"/>
          <w:sz w:val="24"/>
          <w:szCs w:val="24"/>
        </w:rPr>
      </w:pPr>
      <w:r w:rsidRPr="00DE2ECE">
        <w:rPr>
          <w:rFonts w:cs="Times New Roman"/>
          <w:color w:val="auto"/>
          <w:sz w:val="24"/>
          <w:szCs w:val="24"/>
        </w:rPr>
        <w:lastRenderedPageBreak/>
        <w:t>6. Охрана окружающей среды</w:t>
      </w:r>
    </w:p>
    <w:p w:rsidR="00B4679C" w:rsidRPr="00DE2ECE" w:rsidRDefault="00B4679C" w:rsidP="00B4679C">
      <w:pPr>
        <w:pStyle w:val="3"/>
        <w:spacing w:line="300" w:lineRule="auto"/>
        <w:ind w:firstLine="480"/>
        <w:rPr>
          <w:rFonts w:cs="Times New Roman"/>
          <w:color w:val="auto"/>
          <w:sz w:val="24"/>
          <w:szCs w:val="24"/>
        </w:rPr>
      </w:pPr>
      <w:r w:rsidRPr="00DE2ECE">
        <w:rPr>
          <w:rFonts w:cs="Times New Roman"/>
          <w:bCs/>
          <w:color w:val="auto"/>
          <w:sz w:val="24"/>
          <w:szCs w:val="24"/>
        </w:rPr>
        <w:t>6.1. Мероприятия по охране окружающей среды</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Согласно статье 4 Федерального закона от 10.01.2002 № 7-ФЗ «Об охране окружающей среды» (далее – Закон об охране окружающей среды) объектами охраны окружающей среды от загрязнения, истощения, деградации, порчи, уничтожения и иного негативного воздействия хозяйственной и (или) иной деятельности являются компоненты природной среды, природные объекты и природные комплексы.</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В силу статьи 7 Закона об охране окружающей среды, пункта 8 части 1 статьи 15 Закона о местном самоуправлении к вопросам местного значения муниципального района относится организация мероприятий межпоселенческого характера по охране окружающей среды.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целях охраны атмосферного воздуха предлагается: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установление санитарно-защитной зоны объектов, осуществляющих выбросы в атмосферу (котельные, производственные предприятия и пр.);</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озеленение в соответствии с правилами благоустройства МО СП «Дабатуйское»;</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перевод на газовое и электрическое отопление.</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целях охраны подземных и поверхностных вод генеральный план предусматривает:</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установление зоны санитарной охраны источников питьевого и хозяйственно-бытового назначения;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 соблюдение режима ограничения хозяйственной деятельности в водоохраной зоне.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целях снижение негативного влияния отходов на состояние окружающей среды предлагается: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обустройство контейнерных площадок для ТКО;</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ликвидация несанкционированных свалок;</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организация ритуальных услуг и содержание мест захоронения.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целях обеспечения безопасного проживания населения, улучшения санитарно-гигиенических и экологических условий защищаемых территорий, а также предотвращения экономического и социального ущерба предлагается проведение мероприятий по инженерной защите от затопления паводковыми водами и защите берегов рек от подмыва и разрушения.</w:t>
      </w:r>
    </w:p>
    <w:p w:rsidR="00B4679C" w:rsidRPr="00DE2ECE" w:rsidRDefault="00B4679C" w:rsidP="00B4679C">
      <w:pPr>
        <w:pStyle w:val="3"/>
        <w:spacing w:line="300" w:lineRule="auto"/>
        <w:ind w:firstLine="480"/>
        <w:rPr>
          <w:rFonts w:cs="Times New Roman"/>
          <w:color w:val="auto"/>
          <w:sz w:val="24"/>
          <w:szCs w:val="24"/>
        </w:rPr>
      </w:pPr>
      <w:r w:rsidRPr="00DE2ECE">
        <w:rPr>
          <w:rFonts w:cs="Times New Roman"/>
          <w:color w:val="auto"/>
          <w:sz w:val="24"/>
          <w:szCs w:val="24"/>
        </w:rPr>
        <w:t>6.2. Зоны с особыми условиями использования территорий</w:t>
      </w:r>
    </w:p>
    <w:p w:rsidR="00B4679C" w:rsidRPr="00DE2ECE" w:rsidRDefault="00B4679C" w:rsidP="00B4679C">
      <w:pPr>
        <w:pStyle w:val="13"/>
        <w:spacing w:line="300" w:lineRule="auto"/>
        <w:ind w:firstLine="480"/>
        <w:rPr>
          <w:rFonts w:ascii="Times New Roman" w:hAnsi="Times New Roman"/>
          <w:sz w:val="24"/>
          <w:szCs w:val="24"/>
        </w:rPr>
      </w:pPr>
      <w:bookmarkStart w:id="15" w:name="_Hlk111223288"/>
      <w:bookmarkEnd w:id="15"/>
      <w:r w:rsidRPr="00DE2ECE">
        <w:rPr>
          <w:rFonts w:ascii="Times New Roman" w:hAnsi="Times New Roman"/>
          <w:sz w:val="24"/>
          <w:szCs w:val="24"/>
        </w:rPr>
        <w:t>В соответствии со статьей 1 Градостроительного кодекса ЗОУИТ называются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РФ.</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lastRenderedPageBreak/>
        <w:t>Согласно статье 104 Земельного кодекса ЗОУИТ устанавливаются в следующих целях:</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1) защита жизни и здоровья граждан;</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2) безопасная эксплуатация объектов транспорта, связи, энергетики, объектов обороны страны и безопасности государства;</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3) обеспечение сохранности объектов культурного наследия;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5) обеспечение обороны страны и безопасности государства.</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этих целях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Ниже приведены зоны с особыми условиями использования территорий в границах МО СП «Дабатуйское», устанавливаемые в соответствии со статьей 105 Земельного кодекса.</w:t>
      </w:r>
    </w:p>
    <w:p w:rsidR="00B4679C" w:rsidRPr="00DE2ECE" w:rsidRDefault="00B4679C" w:rsidP="00B4679C">
      <w:pPr>
        <w:pStyle w:val="13"/>
        <w:spacing w:line="300" w:lineRule="auto"/>
        <w:ind w:firstLine="480"/>
        <w:rPr>
          <w:rFonts w:ascii="Times New Roman" w:hAnsi="Times New Roman"/>
          <w:b/>
          <w:bCs/>
          <w:sz w:val="24"/>
          <w:szCs w:val="24"/>
        </w:rPr>
      </w:pPr>
      <w:bookmarkStart w:id="16" w:name="_Hlk131064979"/>
      <w:r w:rsidRPr="00DE2ECE">
        <w:rPr>
          <w:rFonts w:ascii="Times New Roman" w:hAnsi="Times New Roman"/>
          <w:b/>
          <w:bCs/>
          <w:sz w:val="24"/>
          <w:szCs w:val="24"/>
        </w:rPr>
        <w:t>Байкальская природная территория</w:t>
      </w:r>
    </w:p>
    <w:bookmarkEnd w:id="16"/>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Федеральным законом от 01.05.1999 № 94-ФЗ «Об охране озера Байкал» (далее – Закон о Байкале), определяющим правовое регулирование в области охраны озера Байкал, в целях экологического зонирования территории, прилегающей к озеру, образована Байкальская природная территория (далее – БПТ), в состав которой входят:</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центральная экологическая зона - территория, которая включает в себя озеро Байкал с островами, прилегающую к озеру Байкал водоохранную зону, а также особо охраняемые природные территории, прилегающие к озеру Байкал;</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буферная экологическая зона - территория за пределами центральной экологической зоны, включающая в себя водосборную площадь озера Байкал в пределах территории РФ;</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Границы БПТ утверждены распоряжением Правительства РФ от 27.11.2006 № 1641-р.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ЕГРН сведения о границах Байкальской природной территории в границах Заиграевского района под реестровым номером 03:00-9.8.</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Федеральным законом от 01.05.1999 № 94-ФЗ «Об охране озера Байкал» (далее – Закон о Байкале), определяющим правовое регулирование в области охраны озера Байкал, </w:t>
      </w:r>
      <w:r w:rsidRPr="00DE2ECE">
        <w:rPr>
          <w:rFonts w:ascii="Times New Roman" w:hAnsi="Times New Roman"/>
          <w:sz w:val="24"/>
          <w:szCs w:val="24"/>
        </w:rPr>
        <w:lastRenderedPageBreak/>
        <w:t>в целях экологического зонирования территории, прилегающей к озеру, образована Байкальская природная территория (далее – БПТ), в состав которой входят:</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центральная экологическая зона - территория, которая включает в себя озеро Байкал с островами, прилегающую к озеру Байкал водоохранную зону, а также особо охраняемые природные территории, прилегающие к озеру Байкал;</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буферная экологическая зона - территория за пределами центральной экологической зоны, включающая в себя водосборную площадь озера Байкал в пределах территории Российской Федерации;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экологическая зона атмосферного влияния - территория вне водосборной площади озера Байкал в пределах территории Российской Федерации шириной до 200 километров на запад и северо-запад от него, на которой расположены хозяйственные объекты, деятельность которых оказывает негативное воздействие на уникальную экологическую систему озера Байкал.</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Границы БПТ утверждены распоряжением Правительства Российской Федерации от 27.11.2006 № 1641-р.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Статьями 5-12 Закона о Байкале установлен особый режим охраны БПТ хозяйственной и иной деятельности, осуществляемой в соответствии с принципами: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приоритета видов деятельности, не приводящих к нарушению уникальной экологической системы озера Байкал и природных ландшафтов его водоохранной зоны;</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учета комплексности воздействия хозяйственной и иной деятельности на уникальную экологическую систему озера Байкал;</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сбалансированности решения социально-экономических задач и задач охраны уникальной экологической системы озера Байкал на принципах устойчивого развития;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обязательности государственной экологической экспертизы.</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На БПТ запрещаются или ограничиваются виды деятельности, при осуществлении которых оказывается негативное воздействие на уникальную экологическую систему озера Байкал:</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химическое загрязнение озера Байкал или его части, а также его водосборной площади, связанное со сбросами и с выбросами загрязняющих веществ, использованием пестицидов, агрохимикатов, радиоактивных веществ, эксплуатацией транспорта, размещением отходов производства и потребления;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физическое изменение состояния озера Байкал или его части (изменение температурных режимов воды, колебание показателей уровня воды за пределами допустимых значений, изменение стоков в озеро Байкал);</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биологическое загрязнение озера Байкал, связанное с использованием, разведением или акклиматизацией водных биологических объектов, не свойственных экологической системе озера Байкал, в озере Байкал и водных объектах, имеющих постоянную или временную связь с озером Байкал.</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lastRenderedPageBreak/>
        <w:t>На БПТ запрещается строительство новых хозяйственных объектов, реконструкция действующих хозяйственных объектов без положительного заключения государственной экологической экспертизы проектной документации таких объектов.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Постановлением Правительства Российской Федерации от 31.12.2020 № 2399 утвержден Перечень видов деятельности, запрещенных в центральной экологической зоне БПТ. </w:t>
      </w:r>
    </w:p>
    <w:p w:rsidR="00B4679C" w:rsidRPr="00DE2ECE" w:rsidRDefault="00B4679C" w:rsidP="00B4679C">
      <w:pPr>
        <w:pStyle w:val="13"/>
        <w:spacing w:line="300" w:lineRule="auto"/>
        <w:ind w:firstLine="480"/>
        <w:rPr>
          <w:rFonts w:ascii="Times New Roman" w:hAnsi="Times New Roman"/>
          <w:b/>
          <w:bCs/>
          <w:sz w:val="24"/>
          <w:szCs w:val="24"/>
        </w:rPr>
      </w:pPr>
      <w:bookmarkStart w:id="17" w:name="_Hlk131065006"/>
      <w:r w:rsidRPr="00DE2ECE">
        <w:rPr>
          <w:rFonts w:ascii="Times New Roman" w:hAnsi="Times New Roman"/>
          <w:b/>
          <w:bCs/>
          <w:sz w:val="24"/>
          <w:szCs w:val="24"/>
        </w:rPr>
        <w:t>Водоохранные зоны, прибрежные защитные полосы, береговая полоса</w:t>
      </w:r>
      <w:bookmarkEnd w:id="17"/>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силу статьи 65 Водного кодекса водоохранные зоны - это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Ширина водоохранной зоны рек или ручьев устанавливается от их истока для рек или ручьев протяженностью:</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1) до 10 километров - в размере 50 метров;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2) от 10 до 50 километров - в размере 100 метров;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3) от 50 километров и более - в размере 200 метров.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В соответствии со статьей 65 Водного кодекса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w:t>
      </w:r>
      <w:r w:rsidRPr="00DE2ECE">
        <w:rPr>
          <w:rFonts w:ascii="Times New Roman" w:hAnsi="Times New Roman"/>
          <w:sz w:val="24"/>
          <w:szCs w:val="24"/>
        </w:rPr>
        <w:lastRenderedPageBreak/>
        <w:t>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границах водоохранных зон запрещаются: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1) использование сточных вод в целях повышения почвенного плодородия;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3) осуществление авиационных мер по борьбе с вредными организмами;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7) сброс сточных, в том числе дренажных, вод;</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21.02.1992 № 2395-1 «О недрах»).</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lastRenderedPageBreak/>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1) централизованные системы водоотведения (канализации), централизованные ливневые системы водоотведения;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границах прибрежных защитных полос наряду с вышеуказанными ограничениями запрещаются: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1) распашка земель;</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2) размещение отвалов размываемых грунтов;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3) выпас сельскохозяйственных животных и организация для них летних лагерей, ванн.</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соответствии с Правилами установления границ водоохранных зон и границ прибрежных защитных полос водных объектов, утвержденными постановлением Правительства Российской Федерации от 10.01.2009 № 17.</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lastRenderedPageBreak/>
        <w:t>Согласно статье 6 Водного кодекса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B4679C" w:rsidRPr="00DE2ECE" w:rsidRDefault="00B4679C" w:rsidP="00B4679C">
      <w:pPr>
        <w:pStyle w:val="13"/>
        <w:spacing w:line="300" w:lineRule="auto"/>
        <w:ind w:firstLine="480"/>
        <w:rPr>
          <w:rFonts w:ascii="Times New Roman" w:hAnsi="Times New Roman"/>
          <w:b/>
          <w:bCs/>
          <w:sz w:val="24"/>
          <w:szCs w:val="24"/>
        </w:rPr>
      </w:pPr>
      <w:bookmarkStart w:id="18" w:name="_Hlk131065038"/>
      <w:r w:rsidRPr="00DE2ECE">
        <w:rPr>
          <w:rFonts w:ascii="Times New Roman" w:hAnsi="Times New Roman"/>
          <w:b/>
          <w:bCs/>
          <w:sz w:val="24"/>
          <w:szCs w:val="24"/>
        </w:rPr>
        <w:t>Зоны санитарной охраны источников питьевого и хозяйственно-бытового водоснабжения</w:t>
      </w:r>
      <w:bookmarkEnd w:id="18"/>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соответствии с пунктом 16 статьи 105 Земельного кодекса одним из видов зон с особыми условиями использования территорий являются зоны санитарной охраны источников питьевого и хозяйственно-бытового водоснабжения (далее – ЗСО),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силу пункта 5 статьи 18 Федерального закона от 30.03.1999 г. № 52-ФЗ «О санитарно-эпидемиологическом благополучии населения» ЗСО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ЗСО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ЗСО утверждается Правительством Российской Федерации.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Согласно пункту 3.3.25 Положения о Министерстве природных ресурсов и экологии Республики Бурятия, утвержденного постановлением Правительства Республики Бурятия от 09.03.2007 № 65, Минприроды РБ осуществляет утверждение проектов зон санитарной охраны водных объектов, используемых для питьевого, хозяйственно-бытового водоснабжения, установление границ и режимов этих зон при обязательном наличии положительного санитарно-эпидемиологического заключения. Постановлением Правительства Республики Бурятия от 16.10.2014 № 504 утвержден Порядок утверждения проектов, установления границ и режима зон санитарной охраны водных объектов, используемых для питьевого и хозяйственно-бытового водоснабжения (далее – Порядок).</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В соответствии с пунктом 2.2.1. Санитарных правил и нормативов «Зоны санитарной охраны источников водоснабжения и водопроводов питьевого назначения. СанПиН 2.1.4.1110-02», утвержденных Главным государственным санитарным врачом Российской Федерации 26.02.2002 г. (Постановление Главного государственного санитарного врача Российской Федерации от 14.03.2002 № 10)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w:t>
      </w:r>
      <w:r w:rsidRPr="00DE2ECE">
        <w:rPr>
          <w:rFonts w:ascii="Times New Roman" w:hAnsi="Times New Roman"/>
          <w:sz w:val="24"/>
          <w:szCs w:val="24"/>
        </w:rPr>
        <w:lastRenderedPageBreak/>
        <w:t>возможно при надлежащем обосновании.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Граница первого пояса ЗСО группы подземных водозаборов должна находиться на расстоянии не менее 30 и 50 м от крайних скважин.</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К защищенным подземным водам относятся напорные и безнапорные межпластовые воды, имеющие в пределах всех поясов ЗСО сплошную водоупорную кровлю, исключающую возможность местного питания из вышележащих недостаточно защищенных водоносных горизонтов.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К недостаточно защищенным подземным водам относятся: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связи с изложенным, до утверждения согласно вышеуказанному Порядку проектов ЗСО источников водоснабжения предлагается установить зону санитарной охраны границы первого пояса ЗСО.</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На основании Перечня населенных пунктов, подверженных возможному затоплению и подтоплению паводковыми водами утвержденного распоряжением Правительства Республики Бурятия от 01.07.2014 №377-р, при угрозе ЧС природного характера, СП «Дубатуйское» Заиграевского района не входит в зону возможного затопления и подтопления паводковыми водами.</w:t>
      </w:r>
    </w:p>
    <w:p w:rsidR="00B4679C" w:rsidRPr="00DE2ECE" w:rsidRDefault="00B4679C" w:rsidP="00B4679C">
      <w:pPr>
        <w:pStyle w:val="13"/>
        <w:spacing w:line="300" w:lineRule="auto"/>
        <w:ind w:firstLine="480"/>
        <w:rPr>
          <w:rFonts w:ascii="Times New Roman" w:hAnsi="Times New Roman"/>
          <w:b/>
          <w:bCs/>
          <w:sz w:val="24"/>
          <w:szCs w:val="24"/>
        </w:rPr>
      </w:pPr>
      <w:r w:rsidRPr="00DE2ECE">
        <w:rPr>
          <w:rFonts w:ascii="Times New Roman" w:hAnsi="Times New Roman"/>
          <w:b/>
          <w:bCs/>
          <w:sz w:val="24"/>
          <w:szCs w:val="24"/>
        </w:rPr>
        <w:t>Охранная зона объектов электроэнергетики (объектов электросетевого хозяйства и объектов по производству электрической энергии)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Постановлением Правительства Российской Федерации от 24.02.2009 № 160 утверждены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составляют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w:t>
      </w:r>
      <w:r w:rsidRPr="00DE2ECE">
        <w:rPr>
          <w:rFonts w:ascii="Times New Roman" w:hAnsi="Times New Roman"/>
          <w:sz w:val="24"/>
          <w:szCs w:val="24"/>
        </w:rPr>
        <w:lastRenderedPageBreak/>
        <w:t>вертикальными плоскостями, отстоящими по обе стороны линии электропередачи от крайних проводов при неотклоненном их положении, на расстоянии: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-10 м – для линий электропередачи 1-20 кВ;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- 15 м – для линий электропередачи 35 кВ;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- 20 м – для линий электропередачи 110 кВ;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- 25 м – для линий электропередачи 220 кВ;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- 30 м - для линий электропередачи 500 кВ.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указанные в пунктах 8-11 указанных Правил.</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Охранные зоны объектов по производству электрической энергии, к которым относятся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и режим использования таких зон устанавливаются в соответствии с Постановлением Правительства Российской Федерации от 18 ноября 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Охранная зона устанавливается вдоль границы земельного участка, предоставленного для размещения объекта по производству электрической энергии, в виде части поверхности участка земли, ограниченной линией, параллельной границе земельного участка, предоставленного для размещения объекта по производству электрической энергии: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на расстоянии 50 метров от указанной границы – для объектов высокой категории опасности;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на расстоянии 30 метров от указанной границы – для объектов средней категории опасности;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на расстоянии 10 метров от указанной границы – для объектов низкой категории опасности и объектов, категория опасности которых не определена в установленном законодательством Российской Федерации порядке.</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охранных зонах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lastRenderedPageBreak/>
        <w:t>- убирать, перемещать, засыпать и повреждать предупреждающие знаки;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производить сброс и слив едких и коррозионных веществ, в том числе растворов кислот, щелочей и солей, а также горюче-смазочных материалов;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разводить огонь и размещать какие-либо открытые или закрытые источники огня;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производить работы ударными механизмами, сбрасывать тяжести массой свыше 5 тонн;</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складировать любые материалы, в том числе взрывоопасные, пожароопасные и горюче-смазочные.</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пределах охранных зон без письменного согласования владельцев объектов юридическим и физическим лицам запрещается: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-проводить любые мероприятия, связанные с пребыванием людей, не занятых выполнением работ, разрешенных в установленном порядке;</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осуществлять горные, взрывные, мелиоративные работы, в том числе связанные с временным затоплением земель.</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Сведения об охранных зонах объектов электроэнергетики внесены в ЕГРН.</w:t>
      </w:r>
    </w:p>
    <w:p w:rsidR="00B4679C" w:rsidRPr="00DE2ECE" w:rsidRDefault="00B4679C" w:rsidP="00B4679C">
      <w:pPr>
        <w:pStyle w:val="13"/>
        <w:spacing w:line="300" w:lineRule="auto"/>
        <w:ind w:firstLine="480"/>
        <w:rPr>
          <w:rFonts w:ascii="Times New Roman" w:hAnsi="Times New Roman"/>
          <w:b/>
          <w:bCs/>
          <w:sz w:val="24"/>
          <w:szCs w:val="24"/>
        </w:rPr>
      </w:pPr>
      <w:r w:rsidRPr="00DE2ECE">
        <w:rPr>
          <w:rFonts w:ascii="Times New Roman" w:hAnsi="Times New Roman"/>
          <w:b/>
          <w:bCs/>
          <w:sz w:val="24"/>
          <w:szCs w:val="24"/>
        </w:rPr>
        <w:t>Охранная зона линий и сооружений связи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Сведения об охранных зонах линий и сооружений внесены в ЕГРН.</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силу постановления Правительства РФ от 09.06.1995 № 578 «Об утверждении правил охраны линий и сооружений связи РФ» 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в) производить посадку деревьев, располагать полевые станы, содержать скот, складировать материалы, корма и удобрения, жечь костры, устраивать стрельбища;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lastRenderedPageBreak/>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ж) производить защиту подземных коммуникаций от коррозии без учета проходящих подземных кабельных линий связи.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г) огораживать трассы линий связи, препятствуя свободному доступу к ним технического персонала;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д) самовольно подключаться к абонентской телефонной линии и линии радиофикации в целях пользования услугами связи;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lastRenderedPageBreak/>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B4679C" w:rsidRPr="00DE2ECE" w:rsidRDefault="00B4679C" w:rsidP="00B4679C">
      <w:pPr>
        <w:pStyle w:val="13"/>
        <w:spacing w:line="300" w:lineRule="auto"/>
        <w:ind w:firstLine="480"/>
        <w:rPr>
          <w:rFonts w:ascii="Times New Roman" w:hAnsi="Times New Roman"/>
          <w:b/>
          <w:bCs/>
          <w:sz w:val="24"/>
          <w:szCs w:val="24"/>
        </w:rPr>
      </w:pPr>
      <w:bookmarkStart w:id="19" w:name="_Hlk128482561"/>
      <w:r w:rsidRPr="00DE2ECE">
        <w:rPr>
          <w:rFonts w:ascii="Times New Roman" w:hAnsi="Times New Roman"/>
          <w:b/>
          <w:bCs/>
          <w:sz w:val="24"/>
          <w:szCs w:val="24"/>
        </w:rPr>
        <w:t xml:space="preserve">Санитарно-защитные зоны </w:t>
      </w:r>
      <w:bookmarkEnd w:id="19"/>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Санитарно-защитные зоны определяются в соответствии с СанПиН 2.2.1/2.1.1.1200-03 «Санитарно-защитные зоны и санитарная классификация предприятий, сооружений и иных объектов», СП 42.13330.2016 «СНиП 2.07.01-89* Градостроительство. Планировка и застройка городских и сельских поселений» и других нормативных документов. Для новых предприятий обосновывается проект расчетной (предварительной), а затем установленной (окончательной) санитарно-защитной зоны. По своему функциональному 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Санитарно-защитные зоны от сельскохозяйственных и производственно-коммунальных предприятий: для предприятий устанавливаются следующие ориентировочные размеры санитарно-защитных зон:</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промышленные объекты и производства первого класса - 1000 м;</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промышленные объекты и производства второго класса - 500 м;</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промышленные объекты и производства третьего класса - 300 м;</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промышленные объекты и производства четвертого класса - 100 м;</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промышленные объекты и производства пятого класса - 50 м.</w:t>
      </w:r>
    </w:p>
    <w:p w:rsidR="00B4679C" w:rsidRPr="00DE2ECE" w:rsidRDefault="00B4679C" w:rsidP="00B4679C">
      <w:pPr>
        <w:pStyle w:val="13"/>
        <w:spacing w:line="300" w:lineRule="auto"/>
        <w:rPr>
          <w:rFonts w:ascii="Times New Roman" w:hAnsi="Times New Roman"/>
          <w:b/>
          <w:bCs/>
          <w:sz w:val="24"/>
          <w:szCs w:val="24"/>
        </w:rPr>
      </w:pPr>
    </w:p>
    <w:p w:rsidR="00B4679C" w:rsidRDefault="00B4679C" w:rsidP="00B4679C">
      <w:pPr>
        <w:pStyle w:val="13"/>
        <w:spacing w:line="300" w:lineRule="auto"/>
        <w:rPr>
          <w:b/>
          <w:bCs/>
          <w:sz w:val="20"/>
        </w:rPr>
      </w:pPr>
    </w:p>
    <w:p w:rsidR="00B4679C" w:rsidRDefault="00B4679C" w:rsidP="00B4679C">
      <w:pPr>
        <w:pStyle w:val="13"/>
        <w:spacing w:line="300" w:lineRule="auto"/>
        <w:rPr>
          <w:b/>
          <w:bCs/>
          <w:sz w:val="20"/>
        </w:rPr>
      </w:pPr>
    </w:p>
    <w:p w:rsidR="00B4679C" w:rsidRDefault="00B4679C" w:rsidP="00B4679C">
      <w:pPr>
        <w:pStyle w:val="13"/>
        <w:spacing w:line="300" w:lineRule="auto"/>
        <w:rPr>
          <w:b/>
          <w:bCs/>
          <w:sz w:val="20"/>
        </w:rPr>
      </w:pPr>
    </w:p>
    <w:p w:rsidR="00B4679C" w:rsidRDefault="00B4679C" w:rsidP="00B4679C">
      <w:pPr>
        <w:pStyle w:val="13"/>
        <w:spacing w:line="300" w:lineRule="auto"/>
        <w:rPr>
          <w:b/>
          <w:bCs/>
          <w:sz w:val="20"/>
        </w:rPr>
      </w:pPr>
      <w:r>
        <w:rPr>
          <w:b/>
          <w:bCs/>
          <w:sz w:val="20"/>
        </w:rPr>
        <w:t>Таблица 6.2. - 4 «Информация о санитарно-защитных зонах, установленных на территории МО СП «Дабатуйское»</w:t>
      </w:r>
    </w:p>
    <w:tbl>
      <w:tblPr>
        <w:tblpPr w:leftFromText="180" w:rightFromText="180" w:vertAnchor="text" w:tblpXSpec="center" w:tblpY="1"/>
        <w:tblOverlap w:val="neve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3706"/>
        <w:gridCol w:w="2101"/>
        <w:gridCol w:w="3879"/>
      </w:tblGrid>
      <w:tr w:rsidR="00B4679C" w:rsidTr="00DE50D9">
        <w:trPr>
          <w:trHeight w:val="20"/>
          <w:tblHeader/>
        </w:trPr>
        <w:tc>
          <w:tcPr>
            <w:tcW w:w="370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5"/>
              <w:jc w:val="center"/>
              <w:rPr>
                <w:rFonts w:ascii="Gotham Pro" w:hAnsi="Gotham Pro"/>
                <w:b/>
                <w:bCs/>
                <w:color w:val="auto"/>
                <w:sz w:val="20"/>
              </w:rPr>
            </w:pPr>
            <w:r>
              <w:rPr>
                <w:rFonts w:ascii="Gotham Pro" w:hAnsi="Gotham Pro"/>
                <w:b/>
                <w:bCs/>
                <w:color w:val="auto"/>
                <w:sz w:val="20"/>
              </w:rPr>
              <w:t>Наименование зоны</w:t>
            </w:r>
          </w:p>
        </w:tc>
        <w:tc>
          <w:tcPr>
            <w:tcW w:w="210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5"/>
              <w:jc w:val="center"/>
              <w:rPr>
                <w:rFonts w:ascii="Gotham Pro" w:hAnsi="Gotham Pro"/>
                <w:b/>
                <w:bCs/>
                <w:color w:val="auto"/>
                <w:sz w:val="20"/>
              </w:rPr>
            </w:pPr>
            <w:r>
              <w:rPr>
                <w:rFonts w:ascii="Gotham Pro" w:hAnsi="Gotham Pro"/>
                <w:b/>
                <w:bCs/>
                <w:color w:val="auto"/>
                <w:sz w:val="20"/>
              </w:rPr>
              <w:t>Размер ограничения, м</w:t>
            </w:r>
          </w:p>
        </w:tc>
        <w:tc>
          <w:tcPr>
            <w:tcW w:w="38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5"/>
              <w:jc w:val="center"/>
              <w:rPr>
                <w:rFonts w:ascii="Gotham Pro" w:hAnsi="Gotham Pro"/>
                <w:b/>
                <w:bCs/>
                <w:color w:val="auto"/>
                <w:sz w:val="20"/>
              </w:rPr>
            </w:pPr>
            <w:r>
              <w:rPr>
                <w:rFonts w:ascii="Gotham Pro" w:hAnsi="Gotham Pro"/>
                <w:b/>
                <w:bCs/>
                <w:color w:val="auto"/>
                <w:sz w:val="20"/>
              </w:rPr>
              <w:t>Наименование и реквизиты нормативного документа</w:t>
            </w:r>
          </w:p>
        </w:tc>
      </w:tr>
      <w:tr w:rsidR="00B4679C" w:rsidTr="00DE50D9">
        <w:trPr>
          <w:trHeight w:val="20"/>
          <w:tblHeader/>
        </w:trPr>
        <w:tc>
          <w:tcPr>
            <w:tcW w:w="370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rPr>
                <w:b/>
                <w:bCs/>
              </w:rPr>
            </w:pPr>
            <w:r>
              <w:rPr>
                <w:b/>
                <w:bCs/>
              </w:rPr>
              <w:t>1</w:t>
            </w:r>
          </w:p>
        </w:tc>
        <w:tc>
          <w:tcPr>
            <w:tcW w:w="210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rPr>
                <w:b/>
                <w:bCs/>
              </w:rPr>
            </w:pPr>
            <w:r>
              <w:rPr>
                <w:b/>
                <w:bCs/>
              </w:rPr>
              <w:t>2</w:t>
            </w:r>
          </w:p>
        </w:tc>
        <w:tc>
          <w:tcPr>
            <w:tcW w:w="38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rPr>
                <w:b/>
                <w:bCs/>
              </w:rPr>
            </w:pPr>
            <w:r>
              <w:rPr>
                <w:b/>
                <w:bCs/>
              </w:rPr>
              <w:t>3</w:t>
            </w:r>
          </w:p>
        </w:tc>
      </w:tr>
      <w:tr w:rsidR="00B4679C" w:rsidTr="00DE50D9">
        <w:trPr>
          <w:trHeight w:val="20"/>
          <w:tblHeader/>
        </w:trPr>
        <w:tc>
          <w:tcPr>
            <w:tcW w:w="370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rPr>
                <w:b/>
                <w:bCs/>
              </w:rPr>
            </w:pPr>
            <w:r>
              <w:rPr>
                <w:bCs/>
              </w:rPr>
              <w:t xml:space="preserve">Санитарно-защитная зона II класс </w:t>
            </w:r>
          </w:p>
        </w:tc>
        <w:tc>
          <w:tcPr>
            <w:tcW w:w="210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rPr>
                <w:b/>
                <w:bCs/>
              </w:rPr>
            </w:pPr>
            <w:r>
              <w:rPr>
                <w:bCs/>
              </w:rPr>
              <w:t>500 м</w:t>
            </w:r>
          </w:p>
        </w:tc>
        <w:tc>
          <w:tcPr>
            <w:tcW w:w="3879"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5"/>
              <w:rPr>
                <w:rFonts w:ascii="Gotham Pro" w:hAnsi="Gotham Pro"/>
                <w:bCs/>
                <w:color w:val="auto"/>
                <w:sz w:val="20"/>
              </w:rPr>
            </w:pPr>
            <w:r>
              <w:rPr>
                <w:rFonts w:ascii="Gotham Pro" w:hAnsi="Gotham Pro"/>
                <w:bCs/>
                <w:color w:val="auto"/>
                <w:sz w:val="20"/>
              </w:rPr>
              <w:t xml:space="preserve">СанПиН 2.2.1/2.1.1.1200-03 «Санитарно-защитные зоны и санитарная классификация предприятий, сооружений и иных объектов» </w:t>
            </w:r>
          </w:p>
          <w:p w:rsidR="00B4679C" w:rsidRDefault="00B4679C" w:rsidP="00DE50D9">
            <w:pPr>
              <w:pStyle w:val="af5"/>
              <w:rPr>
                <w:rFonts w:ascii="Gotham Pro" w:hAnsi="Gotham Pro"/>
                <w:bCs/>
                <w:color w:val="auto"/>
                <w:sz w:val="20"/>
              </w:rPr>
            </w:pPr>
            <w:r>
              <w:rPr>
                <w:rFonts w:ascii="Gotham Pro" w:hAnsi="Gotham Pro"/>
                <w:bCs/>
                <w:color w:val="auto"/>
                <w:sz w:val="20"/>
              </w:rPr>
              <w:t xml:space="preserve">(утв. Постановлением Главного государственного санитарного врача </w:t>
            </w:r>
          </w:p>
          <w:p w:rsidR="00B4679C" w:rsidRDefault="00B4679C" w:rsidP="00DE50D9">
            <w:pPr>
              <w:pStyle w:val="af5"/>
              <w:rPr>
                <w:b/>
                <w:bCs/>
                <w:color w:val="auto"/>
                <w:sz w:val="20"/>
              </w:rPr>
            </w:pPr>
            <w:r>
              <w:rPr>
                <w:rFonts w:ascii="Gotham Pro" w:hAnsi="Gotham Pro"/>
                <w:bCs/>
                <w:color w:val="auto"/>
                <w:sz w:val="20"/>
              </w:rPr>
              <w:t>Российской Федерации</w:t>
            </w:r>
            <w:r>
              <w:rPr>
                <w:rFonts w:ascii="Gotham Pro" w:hAnsi="Gotham Pro" w:cs="Gotham Pro"/>
                <w:bCs/>
                <w:color w:val="auto"/>
                <w:sz w:val="20"/>
              </w:rPr>
              <w:t xml:space="preserve"> от 25.09.2007 №74)</w:t>
            </w:r>
          </w:p>
        </w:tc>
      </w:tr>
      <w:tr w:rsidR="00B4679C" w:rsidTr="00DE50D9">
        <w:trPr>
          <w:trHeight w:val="20"/>
          <w:tblHeader/>
        </w:trPr>
        <w:tc>
          <w:tcPr>
            <w:tcW w:w="370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rPr>
                <w:bCs/>
              </w:rPr>
            </w:pPr>
            <w:r>
              <w:rPr>
                <w:bCs/>
              </w:rPr>
              <w:t>Санитарно-защитная зона III класс</w:t>
            </w:r>
          </w:p>
        </w:tc>
        <w:tc>
          <w:tcPr>
            <w:tcW w:w="210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rPr>
                <w:bCs/>
              </w:rPr>
            </w:pPr>
            <w:r>
              <w:rPr>
                <w:bCs/>
              </w:rPr>
              <w:t>300 м</w:t>
            </w:r>
          </w:p>
        </w:tc>
        <w:tc>
          <w:tcPr>
            <w:tcW w:w="3879" w:type="dxa"/>
            <w:vMerge/>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5"/>
              <w:rPr>
                <w:rFonts w:ascii="Gotham Pro" w:hAnsi="Gotham Pro"/>
                <w:bCs/>
                <w:color w:val="auto"/>
                <w:sz w:val="20"/>
              </w:rPr>
            </w:pPr>
          </w:p>
        </w:tc>
      </w:tr>
      <w:tr w:rsidR="00B4679C" w:rsidTr="00DE50D9">
        <w:trPr>
          <w:trHeight w:val="20"/>
          <w:tblHeader/>
        </w:trPr>
        <w:tc>
          <w:tcPr>
            <w:tcW w:w="370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rPr>
                <w:bCs/>
              </w:rPr>
            </w:pPr>
            <w:r>
              <w:rPr>
                <w:bCs/>
              </w:rPr>
              <w:t>Санитарно-защитная зона IV класс</w:t>
            </w:r>
          </w:p>
        </w:tc>
        <w:tc>
          <w:tcPr>
            <w:tcW w:w="210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rPr>
                <w:bCs/>
              </w:rPr>
            </w:pPr>
            <w:r>
              <w:rPr>
                <w:bCs/>
              </w:rPr>
              <w:t>100 м</w:t>
            </w:r>
          </w:p>
        </w:tc>
        <w:tc>
          <w:tcPr>
            <w:tcW w:w="3879" w:type="dxa"/>
            <w:vMerge/>
            <w:tcBorders>
              <w:left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rPr>
                <w:b/>
                <w:bCs/>
              </w:rPr>
            </w:pPr>
          </w:p>
        </w:tc>
      </w:tr>
      <w:tr w:rsidR="00B4679C" w:rsidTr="00DE50D9">
        <w:trPr>
          <w:trHeight w:val="20"/>
          <w:tblHeader/>
        </w:trPr>
        <w:tc>
          <w:tcPr>
            <w:tcW w:w="370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rPr>
                <w:bCs/>
              </w:rPr>
            </w:pPr>
            <w:r>
              <w:rPr>
                <w:bCs/>
              </w:rPr>
              <w:t xml:space="preserve">Санитарно-защитная зона V класс </w:t>
            </w:r>
          </w:p>
        </w:tc>
        <w:tc>
          <w:tcPr>
            <w:tcW w:w="210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4679C" w:rsidRDefault="00B4679C" w:rsidP="00DE50D9">
            <w:pPr>
              <w:pStyle w:val="af3"/>
              <w:rPr>
                <w:bCs/>
              </w:rPr>
            </w:pPr>
            <w:r>
              <w:rPr>
                <w:bCs/>
              </w:rPr>
              <w:t>50 м</w:t>
            </w:r>
          </w:p>
        </w:tc>
        <w:tc>
          <w:tcPr>
            <w:tcW w:w="3879"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B4679C" w:rsidRDefault="00B4679C" w:rsidP="00DE50D9">
            <w:pPr>
              <w:pStyle w:val="af3"/>
              <w:rPr>
                <w:b/>
                <w:bCs/>
              </w:rPr>
            </w:pPr>
          </w:p>
        </w:tc>
      </w:tr>
    </w:tbl>
    <w:p w:rsidR="00B4679C" w:rsidRPr="00DE2ECE" w:rsidRDefault="00B4679C" w:rsidP="00B4679C">
      <w:pPr>
        <w:pStyle w:val="13"/>
        <w:spacing w:line="300" w:lineRule="auto"/>
        <w:ind w:firstLine="480"/>
        <w:rPr>
          <w:rFonts w:ascii="Times New Roman" w:hAnsi="Times New Roman"/>
          <w:b/>
          <w:bCs/>
          <w:sz w:val="24"/>
          <w:szCs w:val="24"/>
        </w:rPr>
      </w:pPr>
      <w:r w:rsidRPr="00DE2ECE">
        <w:rPr>
          <w:rFonts w:ascii="Times New Roman" w:hAnsi="Times New Roman"/>
          <w:b/>
          <w:bCs/>
          <w:sz w:val="24"/>
          <w:szCs w:val="24"/>
        </w:rPr>
        <w:t>Особо ценные сельскохозяйственные угодья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Границы зон особо ценных продуктивных сельскохозяйственных угодий, использование которых для целей, не связанных с ведением сельского хозяйства, не допускается, установлены постановлением Правительства РБ от 20.12.2012 № 772 «Об утверждении Перечня особо ценных продуктивных сельскохозяйственных угодий, </w:t>
      </w:r>
      <w:r w:rsidRPr="00DE2ECE">
        <w:rPr>
          <w:rFonts w:ascii="Times New Roman" w:hAnsi="Times New Roman"/>
          <w:sz w:val="24"/>
          <w:szCs w:val="24"/>
        </w:rPr>
        <w:lastRenderedPageBreak/>
        <w:t>расположенных на территории Республики Бурятия, использование которых для целей, не связанных с ведением сельского хозяйства, не допускается» (далее – Перечень).</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Сведения о границах особо ценных сельскохозяйственных угодьях, находящихся на территории МО СП «Дабатуйское», внесены в ЕГРН под реестровым номером </w:t>
      </w:r>
      <w:r w:rsidRPr="00DE2ECE">
        <w:rPr>
          <w:rFonts w:ascii="Times New Roman" w:hAnsi="Times New Roman"/>
          <w:sz w:val="24"/>
          <w:szCs w:val="24"/>
          <w:shd w:val="clear" w:color="auto" w:fill="F8F9FA"/>
        </w:rPr>
        <w:t>03:06-6.588.</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Постановлением Правительства Республики Бурятия от 13.09.2011№ 484 утвержден Порядок ведения Перечня особо ценных продуктивных сельскохозяйственных угодий, расположенных на территории Республики Бурятия, использование которых для целей, не связанных с ведением сельского хозяйства, не допускается (далее – Порядок).</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соответствии с пунктом 6 Порядка в Перечень включаются: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участки пашни, используемые для исследовательских, опытных целей, испытания сортов сельскохозяйственных культур, производства семян высших репродукций;</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орошаемые и осушаемые земли с действующими оросительными и открытыми (закрытыми) осушительными системами;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сельскохозяйственные угодья, кадастровая стоимость которых превышает средний уровень кадастровой стоимости по муниципальному району более чем на 10 процентов;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сельскохозяйственные угодья с баллом продуктивности (бонитетом) выше среднерайонного показателя более чем на 10 процентов.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Согласно пункту 7 Порядка исключение сельскохозяйственных угодий из Перечня осуществляется в случаях:</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предусмотренных пунктами 3, 6, 7, 8 части 1 статьи 7 Федерального закона от 21.12.2004 № 172-ФЗ «О переводе земель или земельных участков из состава земель одной категории в другую»;</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несоответствия сельскохозяйственных угодий критериям, указанным в пункте 6 Порядка;</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отнесения сельскохозяйственных угодий к землям сельскохозяйственного назначения садовые, огородные, дачные земельные участки, земельные участки, предназначенные для ведения личного подсобного хозяйства, гаражного строительства (в том числе индивидуального гаражного строительства), а также земельные участки, на которых расположены объекты недвижимого имущества.</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Пунктом 8 Порядка установлено, что для включения сельскохозяйственных угодий в Перечень или исключения из Перечня органы государственной власти Республики Бурятия, органы местного самоуправления, юридические лица и граждане, заинтересованные во включении сельскохозяйственных угодий в Перечень или исключении из Перечня, подают в Уполномоченный орган ходатайство. Форма ходатайства заполняется в бумажном виде согласно приложению. В ходатайстве указываются: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вид сельскохозяйственного угодья (пашня, залежь, сенокос, пастбище, земли, занятые многолетними насаждениями);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lastRenderedPageBreak/>
        <w:t>- сведения о вещных правах на сельскохозяйственное угодье и об обладателях этих прав;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обоснование необходимости включения сельскохозяйственных угодий в Перечень или исключения сельскохозяйственных угодий из Перечня.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К ходатайству прилагаются: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копии документов, удостоверяющие личность заинтересованного лица - физического лица, представляются с предъявлением оригиналов, если копии нотариально не заверены;</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заключения Министерства сельского хозяйства и продовольствия Республики Бурятия и Министерства имущественных и земельных отношений Республики Бурятия о соответствии или несоответствии сельскохозяйственных угодий критериям, указанным в пункте 6 Порядка.</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Указанные материалы представляются непосредственно в Уполномоченный орган.</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Уполномоченный орган запрашивает в порядке межведомственного взаимодействия следующие документы:</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выписку из Единого государственного реестра индивидуальных предпринимателей (для индивидуальных предпринимателей);</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выписку из Единого государственного реестра юридических лиц (для юридических лиц);</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выписку из Единого государственного реестра недвижимости об объекте недвижимости.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Заявитель вправе представить указанные документы самостоятельно.</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Уполномоченный орган рассматривает материалы в течение 30 рабочих дней со дня поступления и принимает решение об удовлетворении ходатайства или об отказе в удовлетворении ходатайства.</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случаях удовлетворения ходатайства Уполномоченный орган в течение трех рабочих дней готовит проект постановления Правительства Республики Бурятия о включении в Перечень или исключении сельскохозяйственных угодий из Перечня, которым устанавливается или изменяется зона с особыми условиями использования территорий.</w:t>
      </w:r>
    </w:p>
    <w:p w:rsidR="00B4679C" w:rsidRPr="00DE2ECE" w:rsidRDefault="00B4679C" w:rsidP="00B4679C">
      <w:pPr>
        <w:pStyle w:val="13"/>
        <w:spacing w:line="300" w:lineRule="auto"/>
        <w:ind w:firstLine="480"/>
        <w:rPr>
          <w:rFonts w:ascii="Times New Roman" w:hAnsi="Times New Roman"/>
          <w:b/>
          <w:bCs/>
          <w:sz w:val="24"/>
          <w:szCs w:val="24"/>
          <w:lang w:eastAsia="en-US"/>
        </w:rPr>
      </w:pPr>
      <w:r w:rsidRPr="00DE2ECE">
        <w:rPr>
          <w:rFonts w:ascii="Times New Roman" w:hAnsi="Times New Roman"/>
          <w:b/>
          <w:bCs/>
          <w:sz w:val="24"/>
          <w:szCs w:val="24"/>
          <w:lang w:eastAsia="en-US"/>
        </w:rPr>
        <w:t>Территории объектов культурного наследия</w:t>
      </w:r>
    </w:p>
    <w:p w:rsidR="00B4679C" w:rsidRPr="00DE2ECE" w:rsidRDefault="00B4679C" w:rsidP="00B4679C">
      <w:pPr>
        <w:pStyle w:val="13"/>
        <w:spacing w:line="300" w:lineRule="auto"/>
        <w:ind w:firstLine="480"/>
        <w:rPr>
          <w:rFonts w:ascii="Times New Roman" w:hAnsi="Times New Roman"/>
          <w:sz w:val="24"/>
          <w:szCs w:val="24"/>
          <w:lang w:eastAsia="en-US"/>
        </w:rPr>
      </w:pPr>
      <w:r w:rsidRPr="00DE2ECE">
        <w:rPr>
          <w:rFonts w:ascii="Times New Roman" w:hAnsi="Times New Roman"/>
          <w:sz w:val="24"/>
          <w:szCs w:val="24"/>
          <w:lang w:eastAsia="en-US"/>
        </w:rPr>
        <w:t xml:space="preserve">Требования к ведению деятельности в границах территории объекта культурного наследия установлены статьей 5.1 Закона об объектах культурного наследия. Так,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 работ </w:t>
      </w:r>
      <w:r w:rsidRPr="00DE2ECE">
        <w:rPr>
          <w:rFonts w:ascii="Times New Roman" w:hAnsi="Times New Roman"/>
          <w:sz w:val="24"/>
          <w:szCs w:val="24"/>
          <w:lang w:eastAsia="en-US"/>
        </w:rPr>
        <w:lastRenderedPageBreak/>
        <w:t>по капитальному ремонту общего имущества в многоквартирных домах, являющихся объектами культурного наследия, включенными в единый государственный реестр объектов культурного наследия (памятников истории и культуры) народов Российской Федерации, или выявленными объектами культурного наследия, работ по капитальному ремонту общего имущества в многоквартирных домах, расположенных на территориях объектов культурного наследия и не являющихся объектами культурного наследия.</w:t>
      </w:r>
    </w:p>
    <w:p w:rsidR="00B4679C" w:rsidRPr="00DE2ECE" w:rsidRDefault="00B4679C" w:rsidP="00B4679C">
      <w:pPr>
        <w:pStyle w:val="13"/>
        <w:spacing w:line="300" w:lineRule="auto"/>
        <w:ind w:firstLine="480"/>
        <w:rPr>
          <w:rFonts w:ascii="Times New Roman" w:hAnsi="Times New Roman"/>
          <w:sz w:val="24"/>
          <w:szCs w:val="24"/>
          <w:lang w:eastAsia="en-US"/>
        </w:rPr>
      </w:pPr>
      <w:r w:rsidRPr="00DE2ECE">
        <w:rPr>
          <w:rFonts w:ascii="Times New Roman" w:hAnsi="Times New Roman"/>
          <w:sz w:val="24"/>
          <w:szCs w:val="24"/>
          <w:lang w:eastAsia="en-US"/>
        </w:rPr>
        <w:t xml:space="preserve">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w:t>
      </w:r>
    </w:p>
    <w:p w:rsidR="00B4679C" w:rsidRPr="00DE2ECE" w:rsidRDefault="00B4679C" w:rsidP="00B4679C">
      <w:pPr>
        <w:pStyle w:val="13"/>
        <w:spacing w:line="300" w:lineRule="auto"/>
        <w:ind w:firstLine="480"/>
        <w:rPr>
          <w:rFonts w:ascii="Times New Roman" w:hAnsi="Times New Roman"/>
          <w:sz w:val="24"/>
          <w:szCs w:val="24"/>
          <w:lang w:eastAsia="en-US"/>
        </w:rPr>
      </w:pPr>
      <w:r w:rsidRPr="00DE2ECE">
        <w:rPr>
          <w:rFonts w:ascii="Times New Roman" w:hAnsi="Times New Roman"/>
          <w:sz w:val="24"/>
          <w:szCs w:val="24"/>
          <w:lang w:eastAsia="en-US"/>
        </w:rPr>
        <w:t>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работы по капитальному ремонту общего имущества в многоквартирных домах, являющихся объектами культурного наследия, включенными в единый государственный реестр объектов культурного наследия (памятников истории и культуры) народов Российской Федерации, или выявленными объектами культурного наследия; работы по капитальному ремонту общего имущества в многоквартирных домах, расположенных на территории достопримечательного места и не являющихся объектами культурного наследия.</w:t>
      </w:r>
    </w:p>
    <w:p w:rsidR="00B4679C" w:rsidRPr="00DE2ECE" w:rsidRDefault="00B4679C" w:rsidP="00B4679C">
      <w:pPr>
        <w:pStyle w:val="13"/>
        <w:spacing w:line="300" w:lineRule="auto"/>
        <w:ind w:firstLine="480"/>
        <w:rPr>
          <w:rFonts w:ascii="Times New Roman" w:hAnsi="Times New Roman"/>
          <w:sz w:val="24"/>
          <w:szCs w:val="24"/>
          <w:lang w:eastAsia="en-US"/>
        </w:rPr>
      </w:pPr>
      <w:r w:rsidRPr="00DE2ECE">
        <w:rPr>
          <w:rFonts w:ascii="Times New Roman" w:hAnsi="Times New Roman"/>
          <w:sz w:val="24"/>
          <w:szCs w:val="24"/>
          <w:lang w:eastAsia="en-US"/>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B4679C" w:rsidRPr="00DE2ECE" w:rsidRDefault="00B4679C" w:rsidP="00B4679C">
      <w:pPr>
        <w:pStyle w:val="13"/>
        <w:spacing w:line="300" w:lineRule="auto"/>
        <w:ind w:firstLine="480"/>
        <w:rPr>
          <w:rFonts w:ascii="Times New Roman" w:hAnsi="Times New Roman"/>
          <w:sz w:val="24"/>
          <w:szCs w:val="24"/>
          <w:lang w:eastAsia="en-US"/>
        </w:rPr>
      </w:pPr>
      <w:r w:rsidRPr="00DE2ECE">
        <w:rPr>
          <w:rFonts w:ascii="Times New Roman" w:hAnsi="Times New Roman"/>
          <w:sz w:val="24"/>
          <w:szCs w:val="24"/>
          <w:lang w:eastAsia="en-US"/>
        </w:rPr>
        <w:t>Кроме того, требуется учитывать особенности владения, пользования и распоряжения объектом культурного наследия, установленные статьями 47.1-47.6 Закона об объектах культурного наследия.</w:t>
      </w:r>
    </w:p>
    <w:p w:rsidR="00B4679C" w:rsidRPr="00DE2ECE" w:rsidRDefault="00B4679C" w:rsidP="00B4679C">
      <w:pPr>
        <w:pStyle w:val="13"/>
        <w:spacing w:line="300" w:lineRule="auto"/>
        <w:ind w:firstLine="480"/>
        <w:rPr>
          <w:rFonts w:ascii="Times New Roman" w:hAnsi="Times New Roman"/>
          <w:b/>
          <w:bCs/>
          <w:sz w:val="24"/>
          <w:szCs w:val="24"/>
        </w:rPr>
      </w:pPr>
      <w:bookmarkStart w:id="20" w:name="_Hlk128482622"/>
      <w:r w:rsidRPr="00DE2ECE">
        <w:rPr>
          <w:rFonts w:ascii="Times New Roman" w:hAnsi="Times New Roman"/>
          <w:b/>
          <w:bCs/>
          <w:sz w:val="24"/>
          <w:szCs w:val="24"/>
        </w:rPr>
        <w:t>Придорожные полосы автомобильных дорог</w:t>
      </w:r>
      <w:bookmarkEnd w:id="20"/>
    </w:p>
    <w:p w:rsidR="00B4679C" w:rsidRPr="00DE2ECE" w:rsidRDefault="00B4679C" w:rsidP="00B4679C">
      <w:pPr>
        <w:pStyle w:val="13"/>
        <w:spacing w:line="300" w:lineRule="auto"/>
        <w:ind w:firstLine="480"/>
        <w:rPr>
          <w:rFonts w:ascii="Times New Roman" w:hAnsi="Times New Roman"/>
          <w:sz w:val="24"/>
          <w:szCs w:val="24"/>
        </w:rPr>
      </w:pPr>
      <w:bookmarkStart w:id="21" w:name="_Hlk112670469"/>
      <w:r w:rsidRPr="00DE2ECE">
        <w:rPr>
          <w:rFonts w:ascii="Times New Roman" w:hAnsi="Times New Roman"/>
          <w:sz w:val="24"/>
          <w:szCs w:val="24"/>
        </w:rPr>
        <w:t xml:space="preserve">Статьёй 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установлено, что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w:t>
      </w:r>
      <w:r w:rsidRPr="00DE2ECE">
        <w:rPr>
          <w:rFonts w:ascii="Times New Roman" w:hAnsi="Times New Roman"/>
          <w:sz w:val="24"/>
          <w:szCs w:val="24"/>
        </w:rPr>
        <w:lastRenderedPageBreak/>
        <w:t>(или) категории автомобильных дорог с учетом перспектив их развития ширина каждой придорожной полосы устанавливается в размере:</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1) пятидесяти метров - для автомобильных дорог третьей и четвертой категорий;</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2) двадцати пяти метров - для автомобильных дорог пятой категории.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Решение об установлении придорожных полос частных автомобильных дорог или об изменении таких придорожных полос принимается: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органом местного самоуправления муниципального района в отношении частных автомобильных дорог, которые расположены на территориях двух и более поселений и (или) на межселенных территориях в границах муниципального района или строительство которых планируется осуществлять в границах муниципального района на территориях двух и более поселений и (или) на межселенных территориях в границах муниципального района, а также в отношении частных автомобильных дорог, которые расположены на территориях сельских поселений;</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органом местного самоуправления сельского поселения в отношении частных автомобильных дорог, которые расположены на территории сельского поселения (в случае закрепления законом субъекта Российской Федерации за сельскими поселениями вопроса осуществления дорожной деятельности в отношении автомобильных дорог местного значения в границах населенных пунктов сельских поселений).</w:t>
      </w:r>
      <w:bookmarkEnd w:id="21"/>
    </w:p>
    <w:p w:rsidR="00B4679C" w:rsidRPr="00DE2ECE" w:rsidRDefault="00B4679C" w:rsidP="00B4679C">
      <w:pPr>
        <w:pStyle w:val="13"/>
        <w:spacing w:line="300" w:lineRule="auto"/>
        <w:ind w:firstLine="480"/>
        <w:rPr>
          <w:rFonts w:ascii="Times New Roman" w:hAnsi="Times New Roman"/>
          <w:b/>
          <w:bCs/>
          <w:sz w:val="24"/>
          <w:szCs w:val="24"/>
        </w:rPr>
      </w:pPr>
      <w:r w:rsidRPr="00DE2ECE">
        <w:rPr>
          <w:rFonts w:ascii="Times New Roman" w:hAnsi="Times New Roman"/>
          <w:b/>
          <w:bCs/>
          <w:sz w:val="24"/>
          <w:szCs w:val="24"/>
        </w:rPr>
        <w:t>Приаэродромная территория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Является Зоной с особыми условиями использования территорий, устанавливаемой решением Федерального агентства воздушного транспорта (Росавиация) в целях обеспечения безопасности полетов воздушных судов, перспективного развития аэропорта,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Приаэродромная территория состоит из семи различающихся формой и размерами подзон, в каждой из которых устанавливаются строго определенные ограничения использования земельных участков и (или) расположенных на них объектов недвижимости и осуществления экономической и иной деятельности: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Приаэродромная территория аэродрома Улан-Удэ (Мухино) (реестровый номер </w:t>
      </w:r>
      <w:hyperlink r:id="rId65" w:anchor="/search/51.80986493545826,107.44090854885792/11/@bs7oltk81?text=03%3A00-6.182&amp;type=10&amp;opened=03%3A00-6.182" w:history="1">
        <w:r w:rsidRPr="00DE2ECE">
          <w:rPr>
            <w:rFonts w:ascii="Times New Roman" w:hAnsi="Times New Roman"/>
            <w:sz w:val="24"/>
            <w:szCs w:val="24"/>
          </w:rPr>
          <w:t>03:00-6.182</w:t>
        </w:r>
      </w:hyperlink>
      <w:r w:rsidRPr="00DE2ECE">
        <w:rPr>
          <w:rFonts w:ascii="Times New Roman" w:hAnsi="Times New Roman"/>
          <w:sz w:val="24"/>
          <w:szCs w:val="24"/>
        </w:rPr>
        <w:t>) – общие границы приаэродромной территории аэродрома Улан-Удэ (Мухино);</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Первая подзона (реестровый номер </w:t>
      </w:r>
      <w:hyperlink r:id="rId66" w:anchor="/search/51.80937311974801,107.4402570360638/14/@d98n7zxh?text=03%3A00-6.188&amp;type=10&amp;opened=03%3A00-6.188" w:history="1">
        <w:r w:rsidRPr="00DE2ECE">
          <w:rPr>
            <w:rFonts w:ascii="Times New Roman" w:hAnsi="Times New Roman"/>
            <w:sz w:val="24"/>
            <w:szCs w:val="24"/>
          </w:rPr>
          <w:t>03:00-6.188</w:t>
        </w:r>
      </w:hyperlink>
      <w:r w:rsidRPr="00DE2ECE">
        <w:rPr>
          <w:rFonts w:ascii="Times New Roman" w:hAnsi="Times New Roman"/>
          <w:sz w:val="24"/>
          <w:szCs w:val="24"/>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Вторая подзона (реестровый номер </w:t>
      </w:r>
      <w:hyperlink r:id="rId67" w:anchor="/search/51.80773985878209,107.44062041697053/15/@d98n7zxh?text=03%3A00-6.189&amp;type=10&amp;opened=03%3A00-6.189" w:history="1">
        <w:r w:rsidRPr="00DE2ECE">
          <w:rPr>
            <w:rFonts w:ascii="Times New Roman" w:hAnsi="Times New Roman"/>
            <w:sz w:val="24"/>
            <w:szCs w:val="24"/>
          </w:rPr>
          <w:t>03:00-6.189</w:t>
        </w:r>
      </w:hyperlink>
      <w:r w:rsidRPr="00DE2ECE">
        <w:rPr>
          <w:rFonts w:ascii="Times New Roman" w:hAnsi="Times New Roman"/>
          <w:sz w:val="24"/>
          <w:szCs w:val="24"/>
        </w:rPr>
        <w:t xml:space="preserve">), в которой запрещается размещать объекты, не предназначенные для обслуживания пассажиров и обработки багажа, грузов и </w:t>
      </w:r>
      <w:r w:rsidRPr="00DE2ECE">
        <w:rPr>
          <w:rFonts w:ascii="Times New Roman" w:hAnsi="Times New Roman"/>
          <w:sz w:val="24"/>
          <w:szCs w:val="24"/>
        </w:rPr>
        <w:lastRenderedPageBreak/>
        <w:t>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Третья подзона (реестровый номер </w:t>
      </w:r>
      <w:hyperlink r:id="rId68" w:anchor="/search/51.81001640452434,107.44083807773977/11/@d98n7zxh?text=03%3A00-6.187&amp;type=10&amp;opened=03%3A00-6.187" w:history="1">
        <w:r w:rsidRPr="00DE2ECE">
          <w:rPr>
            <w:rFonts w:ascii="Times New Roman" w:hAnsi="Times New Roman"/>
            <w:sz w:val="24"/>
            <w:szCs w:val="24"/>
          </w:rPr>
          <w:t>03:00-6.187</w:t>
        </w:r>
      </w:hyperlink>
      <w:r w:rsidRPr="00DE2ECE">
        <w:rPr>
          <w:rFonts w:ascii="Times New Roman" w:hAnsi="Times New Roman"/>
          <w:sz w:val="24"/>
          <w:szCs w:val="24"/>
        </w:rPr>
        <w:t>),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Четвертая подзона (реестровый номер </w:t>
      </w:r>
      <w:hyperlink r:id="rId69" w:anchor="/search/51.80836936683781,107.44795623921361/13/@d98n7zxh?text=03%3A00-6.183&amp;type=10&amp;opened=03%3A00-6.183" w:history="1">
        <w:r w:rsidRPr="00DE2ECE">
          <w:rPr>
            <w:rFonts w:ascii="Times New Roman" w:hAnsi="Times New Roman"/>
            <w:sz w:val="24"/>
            <w:szCs w:val="24"/>
          </w:rPr>
          <w:t>03:00-6.183</w:t>
        </w:r>
      </w:hyperlink>
      <w:r w:rsidRPr="00DE2ECE">
        <w:rPr>
          <w:rFonts w:ascii="Times New Roman" w:hAnsi="Times New Roman"/>
          <w:sz w:val="24"/>
          <w:szCs w:val="24"/>
        </w:rPr>
        <w:t>),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Пятая подзона (реестровый номер </w:t>
      </w:r>
      <w:hyperlink r:id="rId70" w:anchor="/search/51.81071607004265,107.4399622358692/14/@d98n7zxh?text=03%3A00-6.184&amp;type=10&amp;opened=03%3A00-6.184" w:history="1">
        <w:r w:rsidRPr="00DE2ECE">
          <w:rPr>
            <w:rFonts w:ascii="Times New Roman" w:hAnsi="Times New Roman"/>
            <w:sz w:val="24"/>
            <w:szCs w:val="24"/>
          </w:rPr>
          <w:t>03:00-6.184</w:t>
        </w:r>
      </w:hyperlink>
      <w:r w:rsidRPr="00DE2ECE">
        <w:rPr>
          <w:rFonts w:ascii="Times New Roman" w:hAnsi="Times New Roman"/>
          <w:sz w:val="24"/>
          <w:szCs w:val="24"/>
        </w:rPr>
        <w:t>),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Шестая подзона (реестровый номер </w:t>
      </w:r>
      <w:hyperlink r:id="rId71" w:anchor="/search/51.810016435177786,107.44063021349486/11/@d98n7zxh?text=03%3A00-6.185&amp;type=10&amp;opened=03%3A00-6.185" w:history="1">
        <w:r w:rsidRPr="00DE2ECE">
          <w:rPr>
            <w:rFonts w:ascii="Times New Roman" w:hAnsi="Times New Roman"/>
            <w:sz w:val="24"/>
            <w:szCs w:val="24"/>
          </w:rPr>
          <w:t>03:00-6.185</w:t>
        </w:r>
      </w:hyperlink>
      <w:r w:rsidRPr="00DE2ECE">
        <w:rPr>
          <w:rFonts w:ascii="Times New Roman" w:hAnsi="Times New Roman"/>
          <w:sz w:val="24"/>
          <w:szCs w:val="24"/>
        </w:rPr>
        <w:t>), в которой запрещается размещать объекты, способствующие привлечению и массовому скоплению птиц;</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Седьмая подзона (реестровый номер </w:t>
      </w:r>
      <w:hyperlink r:id="rId72" w:anchor="/search/51.78496537925124,107.41241398080399/12/@d98n7zxh?text=03%3A00-6.186&amp;type=10&amp;opened=03%3A00-6.186" w:history="1">
        <w:r w:rsidRPr="00DE2ECE">
          <w:rPr>
            <w:rFonts w:ascii="Times New Roman" w:hAnsi="Times New Roman"/>
            <w:sz w:val="24"/>
            <w:szCs w:val="24"/>
          </w:rPr>
          <w:t>03:00-6.186</w:t>
        </w:r>
      </w:hyperlink>
      <w:r w:rsidRPr="00DE2ECE">
        <w:rPr>
          <w:rFonts w:ascii="Times New Roman" w:hAnsi="Times New Roman"/>
          <w:sz w:val="24"/>
          <w:szCs w:val="24"/>
        </w:rPr>
        <w:t>),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B4679C" w:rsidRPr="00DE2ECE" w:rsidRDefault="00B4679C" w:rsidP="00B4679C">
      <w:pPr>
        <w:pStyle w:val="3"/>
        <w:spacing w:line="300" w:lineRule="auto"/>
        <w:ind w:firstLine="480"/>
        <w:rPr>
          <w:rFonts w:cs="Times New Roman"/>
          <w:color w:val="auto"/>
          <w:sz w:val="24"/>
          <w:szCs w:val="24"/>
        </w:rPr>
      </w:pPr>
      <w:r w:rsidRPr="00DE2ECE">
        <w:rPr>
          <w:rFonts w:cs="Times New Roman"/>
          <w:color w:val="auto"/>
          <w:sz w:val="24"/>
          <w:szCs w:val="24"/>
        </w:rPr>
        <w:t xml:space="preserve"> 7. Перечень и характеристики основных факторов риска возникновения ЧС природного и техногенного характера</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Данная статья генерального плана выполнена в соответствии со следующими нормативными и правовыми актами: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Методическими рекомендациями по разработке проектов генеральных планов поселений и городских округов, утверждёнными приказом Министерства регионального развития РФ от 26.05.2011 № 244;</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Сводом правил по проектированию и строительству</w:t>
      </w:r>
      <w:r w:rsidRPr="00DE2ECE">
        <w:rPr>
          <w:rFonts w:ascii="Times New Roman" w:hAnsi="Times New Roman"/>
          <w:sz w:val="24"/>
          <w:szCs w:val="24"/>
        </w:rPr>
        <w:b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утвержденным приказом МЧС РФ от 29.10.2001 № 471 ДСП);</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СП 165.1325800.2014. Свод правил. Инженерно-технические мероприятия по гражданской обороне. Актуализированная редакция СНиП 2.01.51-90, утвержденными приказом Минстроя России от 12.11.2014   №705/пр;</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lastRenderedPageBreak/>
        <w:t>- письмом Республиканского агентства по гражданской обороне и чрезвычайным ситуациям от 13.03.2024 № 75-01-33-И433/24.</w:t>
      </w:r>
    </w:p>
    <w:p w:rsidR="00B4679C" w:rsidRPr="00DE2ECE" w:rsidRDefault="00B4679C" w:rsidP="00B4679C">
      <w:pPr>
        <w:pStyle w:val="3"/>
        <w:spacing w:line="300" w:lineRule="auto"/>
        <w:ind w:firstLine="480"/>
        <w:rPr>
          <w:rFonts w:cs="Times New Roman"/>
          <w:color w:val="auto"/>
          <w:sz w:val="24"/>
          <w:szCs w:val="24"/>
        </w:rPr>
      </w:pPr>
      <w:r w:rsidRPr="00DE2ECE">
        <w:rPr>
          <w:rFonts w:cs="Times New Roman"/>
          <w:color w:val="auto"/>
          <w:sz w:val="24"/>
          <w:szCs w:val="24"/>
        </w:rPr>
        <w:t xml:space="preserve">7.1. Краткое описание места расположения поселения, топографо-геодезических, инженерно-геологических и климатических условий, транспортной и инженерной инфраструктуры, данные о площади поселения, характере застройки, численности населения, административном статусе, экономической или сельскохозяйственной специализации и группе по ГО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Муниципальное образование сельское поселение «Дабатуйское» расположено в Заиграевском районе Республики Бурятия. Расстояние до столицы республики г.Улан-Удэ – 18 км, до райцентра с.Заиграево –  45 км</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В соответствии с Законом № 985-III в составе поселения имеется следующие населенные пункты: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с. Эрхирик. Сведения о границе населенного пункта с. Эрхирик внесены в ЕГРН под реестровым номером 03:00-4.5. Площадь села – 9,4 км2;</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у. Дабата. Сведения о границе населенного пункта у. Дабата внесены в ЕГРН под реестровым номером 03:06-4.5. Площадь села – 0,8 км2;</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у. Нарын-Шибирь. Сведения о границе населенного пункта у. Нарын-Шибирь внесены в ЕГРН под реестровым номером 03:06-4.13. Площадь села – 1,1 км2;</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Описание границы поселения приведено в приложении 8 Закона № 985-III. Сведения о границе поселения внесены в ЕГРН под реестровым номером 03:00-3.24.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Сельское поселение «Дабатуйское» является частью административной структуры Заиграевского района и подчиняется органам местного самоуправления района.</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Связь между населенными пунктами поселения осуществляется по автомобильной дороге регионального значения.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Сельское поселение граничит с юго-запада – с г.Улан-Удэ, с юга и юго-востока – с МО СП «Талецкое» и МО «Поселок Онохой», с востока – с МО СП «Старо-Онохойское», с севера – с МО «Прибайкальский район», с запада – с МО «Иволгинский район</w:t>
      </w:r>
      <w:r w:rsidRPr="00DE2ECE">
        <w:rPr>
          <w:rFonts w:ascii="Times New Roman" w:hAnsi="Times New Roman"/>
          <w:color w:val="273350"/>
          <w:sz w:val="24"/>
          <w:szCs w:val="24"/>
          <w:shd w:val="clear" w:color="auto" w:fill="FFFFFF"/>
        </w:rPr>
        <w:t>».</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Границы МО СП «Дабатуйское» установлены Законом Республики Бурятия от 31.12.2004 № 985-III «Об установлении границ, образовании и наделении статусом муниципальных образований в Республике Бурятия» (далее – Закон № 985-III). Описание границ поселения приведено в приложении к Закону №104. Сведения о границе МО СП «Дабатуйское» внесены в ЕГРН.</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Согласно оценочным данным, предоставленным органами местного самоуправления и данным Росстата, на 01.01.2025 года численность постоянного населения в поселении составляет 6275 человек.</w:t>
      </w:r>
    </w:p>
    <w:p w:rsidR="00B4679C" w:rsidRPr="00DE2ECE" w:rsidRDefault="00B4679C" w:rsidP="00B4679C">
      <w:pPr>
        <w:pStyle w:val="3"/>
        <w:spacing w:line="300" w:lineRule="auto"/>
        <w:ind w:firstLine="480"/>
        <w:rPr>
          <w:rFonts w:cs="Times New Roman"/>
          <w:color w:val="auto"/>
          <w:sz w:val="24"/>
          <w:szCs w:val="24"/>
        </w:rPr>
      </w:pPr>
      <w:r w:rsidRPr="00DE2ECE">
        <w:rPr>
          <w:rFonts w:cs="Times New Roman"/>
          <w:color w:val="auto"/>
          <w:sz w:val="24"/>
          <w:szCs w:val="24"/>
        </w:rPr>
        <w:lastRenderedPageBreak/>
        <w:t>7.2. Анализ возможных последствий воздействия современных средств поражения и ЧС техногенного и природного характера на функционирование объектов поселения и жизнедеятельность населения</w:t>
      </w:r>
    </w:p>
    <w:p w:rsidR="00B4679C" w:rsidRPr="00DE2ECE" w:rsidRDefault="00B4679C" w:rsidP="00B4679C">
      <w:pPr>
        <w:pStyle w:val="3"/>
        <w:spacing w:line="300" w:lineRule="auto"/>
        <w:ind w:firstLine="480"/>
        <w:rPr>
          <w:rFonts w:cs="Times New Roman"/>
          <w:color w:val="auto"/>
          <w:sz w:val="24"/>
          <w:szCs w:val="24"/>
        </w:rPr>
      </w:pPr>
      <w:r w:rsidRPr="00DE2ECE">
        <w:rPr>
          <w:rFonts w:cs="Times New Roman"/>
          <w:color w:val="auto"/>
          <w:sz w:val="24"/>
          <w:szCs w:val="24"/>
        </w:rPr>
        <w:t>7.2.1. Перечень и характеристики возможных последствий воздействия современных средств поражения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соответствии с СП 165.1325800.2014 «Инженерно-технические мероприятия по гражданской обороне» территория МО СП «Дабатуйское» не отнесена к группе по гражданской обороне поскольку населенные пункты поселения не имеют важное оборонное и экономическое значение, с находящимися в нем объектами, представляющий высокую степень опасности возникновения чрезвычайных ситуаций в военное и мирное время.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этой связи вероятность применения современных средств поражения не рассматривается в настоящем генеральном плане.</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Основными поражающими факторами при косвенном воздействии являются: взрывы, пожары, загазованность и заражение территории аварийными химически опасными веществами (АХОВ).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Предприятия и учреждения во время военных конфликтов будут работать в обычном режиме. </w:t>
      </w:r>
    </w:p>
    <w:p w:rsidR="00B4679C" w:rsidRPr="00DE2ECE" w:rsidRDefault="00B4679C" w:rsidP="00B4679C">
      <w:pPr>
        <w:pStyle w:val="3"/>
        <w:spacing w:line="300" w:lineRule="auto"/>
        <w:ind w:firstLine="480"/>
        <w:rPr>
          <w:rFonts w:cs="Times New Roman"/>
          <w:color w:val="auto"/>
          <w:sz w:val="24"/>
          <w:szCs w:val="24"/>
        </w:rPr>
      </w:pPr>
      <w:r w:rsidRPr="00DE2ECE">
        <w:rPr>
          <w:rFonts w:cs="Times New Roman"/>
          <w:color w:val="auto"/>
          <w:sz w:val="24"/>
          <w:szCs w:val="24"/>
        </w:rPr>
        <w:t>7.2.2. Перечень и характеристики возможных источников ЧС техногенного характера</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Источником техногенной чрезвычайной ситуации является опасное техногенное происшествие в результате, которого на объекте, определенной территории или акватории нарушаются нормальные условия жизни и деятельности людей, и возникает угроза их жизни и здоровью, наносится ущерб имуществу населения, народному хозяйству и окружающей природной среде.</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На территории муниципального образования возможны чрезвычайные ситуации техногенного характера:</w:t>
      </w:r>
    </w:p>
    <w:p w:rsidR="00B4679C" w:rsidRPr="00DE2ECE" w:rsidRDefault="00B4679C" w:rsidP="00B4679C">
      <w:pPr>
        <w:pStyle w:val="13"/>
        <w:spacing w:line="300" w:lineRule="auto"/>
        <w:ind w:firstLine="480"/>
        <w:rPr>
          <w:rFonts w:ascii="Times New Roman" w:hAnsi="Times New Roman"/>
          <w:sz w:val="24"/>
          <w:szCs w:val="24"/>
        </w:rPr>
      </w:pPr>
      <w:bookmarkStart w:id="22" w:name="_Hlk177138780"/>
      <w:r w:rsidRPr="00DE2ECE">
        <w:rPr>
          <w:rFonts w:ascii="Times New Roman" w:hAnsi="Times New Roman"/>
          <w:sz w:val="24"/>
          <w:szCs w:val="24"/>
        </w:rPr>
        <w:t>- аварии на пожаро- и взрывопожароопасных объектах;</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аварии на электроэнергетических системах и системах связи;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аварии на коммунальных системах жизнеобеспечения;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аварии на объектах транспорта.</w:t>
      </w:r>
    </w:p>
    <w:bookmarkEnd w:id="22"/>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Радиационно-химические объекты на территории района отсутствуют.</w:t>
      </w:r>
    </w:p>
    <w:p w:rsidR="00B4679C" w:rsidRPr="00DE2ECE" w:rsidRDefault="00B4679C" w:rsidP="00B4679C">
      <w:pPr>
        <w:pStyle w:val="13"/>
        <w:spacing w:line="300" w:lineRule="auto"/>
        <w:ind w:firstLine="480"/>
        <w:rPr>
          <w:rFonts w:ascii="Times New Roman" w:hAnsi="Times New Roman"/>
          <w:b/>
          <w:bCs/>
          <w:sz w:val="24"/>
          <w:szCs w:val="24"/>
        </w:rPr>
      </w:pPr>
      <w:r w:rsidRPr="00DE2ECE">
        <w:rPr>
          <w:rFonts w:ascii="Times New Roman" w:hAnsi="Times New Roman"/>
          <w:b/>
          <w:bCs/>
          <w:sz w:val="24"/>
          <w:szCs w:val="24"/>
        </w:rPr>
        <w:t>Аварии на пожаро- и взрывопожароопасных объектах</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Пожаро- и взрывоопасные объекты – это предприятия, на которых производятся, хранятся, транспортируются взрывоопасные продукты или продукты, приобретающие при определённых условиях способность к возгоранию или взрыву. К ним относятся производства, где используются взрывчатые и имеющие высокую степень возгораемости </w:t>
      </w:r>
      <w:r w:rsidRPr="00DE2ECE">
        <w:rPr>
          <w:rFonts w:ascii="Times New Roman" w:hAnsi="Times New Roman"/>
          <w:sz w:val="24"/>
          <w:szCs w:val="24"/>
        </w:rPr>
        <w:lastRenderedPageBreak/>
        <w:t>вещества, а также ж/д. Многие потенциально опасные объекты имеют выработку проектного ресурса более 60-70%.</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Причины риска возникновения чрезвычайных ситуаций техногенного характера на пожаро-взрывоопасных объектах:</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-износ основных производственных фондов;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-разрывы трубопроводов;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-несанкционированное вмешательство в работу продуктопроводов;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-применение искрообразующих инструментов на взрывоопасных объектах;</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-несоблюдение техники безопасности;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-непрофессионализм обслуживающего персонала, неумение принимать оптимальные решения в сложной обстановке и в условиях дефицита времени.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Для предотвращения ЧС проектом определены общие организационные мероприятия: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-содержание в полной готовности поддонов и обваловок емкостей, содержащих ЛВЖ.</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-точное выполнение плана-графика предупредительных ремонтов и профилактических работ, соблюдение их объемов и правил проведения;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-регулярная проверка соблюдения действующих норм и правил по промышленной безопасности;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-регулярное проведение тренировок по отработке действий всего персонала предприятия в случае ЧС.</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Согласно указу от 13 ноября 2012 г. № 1522 «О создании комплексной системы экстренного оповещения населения об угрозе возникновения или о возникновении чрезвычайных ситуаций» на всех потенциально опасных объектах должны быть созданы локальные системы оповещения.</w:t>
      </w:r>
    </w:p>
    <w:p w:rsidR="00B4679C" w:rsidRPr="00DE2ECE" w:rsidRDefault="00B4679C" w:rsidP="00B4679C">
      <w:pPr>
        <w:pStyle w:val="13"/>
        <w:spacing w:line="300" w:lineRule="auto"/>
        <w:ind w:firstLine="480"/>
        <w:rPr>
          <w:rFonts w:ascii="Times New Roman" w:hAnsi="Times New Roman"/>
          <w:b/>
          <w:bCs/>
          <w:sz w:val="24"/>
          <w:szCs w:val="24"/>
        </w:rPr>
      </w:pPr>
      <w:r w:rsidRPr="00DE2ECE">
        <w:rPr>
          <w:rFonts w:ascii="Times New Roman" w:hAnsi="Times New Roman"/>
          <w:b/>
          <w:bCs/>
          <w:sz w:val="24"/>
          <w:szCs w:val="24"/>
        </w:rPr>
        <w:t>Аварии на электроэнергетических системах и системах связи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Аварии на электросистемах приводят к перерывам электроснабжения потребителей, выходу из строя установок, обеспечивающих жизнедеятельность населенных пунктов и производственных объектов.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Воздушные линии электропередачи повреждаются при бурях, усилениях ветра, налипания снега и др. гололёдно- изморозевых явлениях, а также в следствии геологических процессов. К чрезвычайной ситуации следует отнести обрыв высоковольтных ЛЭП. Сценарии развития чрезвычайной ситуации могут быть следующими: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результате гололёдно- изморозевых явлений на проводах, а также при большой ветровой нагрузке происходит обрыв воздушных линий электропередачи.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При несвоевременном принятии мер по первому варианту ЧС происходит возгорание элементов энергоснабжения.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lastRenderedPageBreak/>
        <w:t>При выпадении осадков в виде снега происходит нарушение видимых габаритов элемента энергоснабжения, что приведёт к повышению риска попадания в зону поражения электрическим током населения.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Повреждение линии опор ЛЭП в результате геологических явлений (карст, термокарст, сели и т. п).</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Аварии на энергетических объектах могут быть связаны с:</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оборудованием, вырабатывающим энергию,</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устройством преобразования энергии,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системой передачи и распределения энергии от источников потребления.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Большинство случаев нарушения электроснабжения (до 80-90%) связано с авариями в электросетях, остальные приходятся на аварии, связанные с источниками энергии и объектами её преобразующими. Именно на последних происходят наиболее тяжёлые аварии, обусловленные износом оборудования, а также гидрометеорологическими явлениями (грозовая деятельность, обледенение).</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Вероятность порывов ЛЭП (учитывая степень износа) оценивается в 4*10-1 год-1.</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случае выхода из строя РЭС: прекращение работы всех котельных, прекращение работы всех водозаборных скважин, прекращение работы всех организаций поселения.</w:t>
      </w:r>
    </w:p>
    <w:p w:rsidR="00B4679C" w:rsidRPr="00DE2ECE" w:rsidRDefault="00B4679C" w:rsidP="00B4679C">
      <w:pPr>
        <w:pStyle w:val="13"/>
        <w:spacing w:line="300" w:lineRule="auto"/>
        <w:ind w:firstLine="480"/>
        <w:rPr>
          <w:rFonts w:ascii="Times New Roman" w:hAnsi="Times New Roman"/>
          <w:b/>
          <w:bCs/>
          <w:sz w:val="24"/>
          <w:szCs w:val="24"/>
        </w:rPr>
      </w:pPr>
      <w:r w:rsidRPr="00DE2ECE">
        <w:rPr>
          <w:rFonts w:ascii="Times New Roman" w:hAnsi="Times New Roman"/>
          <w:b/>
          <w:bCs/>
          <w:sz w:val="24"/>
          <w:szCs w:val="24"/>
        </w:rPr>
        <w:t>Аварии на коммунальных системах жизнеобеспечения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Возникновение чрезвычайных ситуаций на системах жизнеобеспечения населения связанно в основном с:</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-аномальными метеорологическими явлениями;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-общей изношенностью и выработкой проектного ресурса значительной части технологического оборудования;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-недостаточной защищённостью значительной части технологического оборудования;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-невыполнением в полной мере мероприятий по планово-предупредительному ремонту оборудования из-за недофинансирования;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-общим снижением уровня технологической дисциплины.</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Объекты, на которых возможно возникновение ЧС (аварий) - котельные, которые обеспечивают население теплом и горячей водой.</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Аварии на котельных опасности для окружающей территории не представляют. Возможны ограничения в подаче тепла в соответствии с разработанными графиками.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Выход из строя коммунальных систем может привести к следующим последствиям: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 прекращению подачи тепла потребителям (объектам соцкультбыта) и размораживание тепловых сетей;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 прекращению подачи холодной воды;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 порывам тепловых сетей;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 выходу из строя основного оборудования теплоисточников;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 отключению от тепло- и водоснабжения жилых домов, объектов соцкультбыта.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lastRenderedPageBreak/>
        <w:t xml:space="preserve">Основным следствием указанных выше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результате аварий на коммунальных системах жизнеобеспечения могут быть нарушены условия жизнедеятельности населения на 3 и более суток, может потребоваться проведение мероприятий по отселению населения, привлечению сил и средств, а также резервов финансовых и материальных ресурсов.</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Для нормализации сложившейся ситуации проводится капитальные ремонты оборудования существующих котельных, а также, оптимизация систем теплоснабжения. Потери тепла при эксплуатации существующих тепловых сетей значительно превышают нормативы.</w:t>
      </w:r>
    </w:p>
    <w:p w:rsidR="00B4679C" w:rsidRPr="00DE2ECE" w:rsidRDefault="00B4679C" w:rsidP="00B4679C">
      <w:pPr>
        <w:pStyle w:val="13"/>
        <w:spacing w:line="300" w:lineRule="auto"/>
        <w:ind w:firstLine="480"/>
        <w:rPr>
          <w:rFonts w:ascii="Times New Roman" w:hAnsi="Times New Roman"/>
          <w:b/>
          <w:bCs/>
          <w:sz w:val="24"/>
          <w:szCs w:val="24"/>
        </w:rPr>
      </w:pPr>
      <w:bookmarkStart w:id="23" w:name="_Toc13133122"/>
      <w:r w:rsidRPr="00DE2ECE">
        <w:rPr>
          <w:rFonts w:ascii="Times New Roman" w:hAnsi="Times New Roman"/>
          <w:b/>
          <w:bCs/>
          <w:sz w:val="24"/>
          <w:szCs w:val="24"/>
        </w:rPr>
        <w:t>Аварии на объектах транспорт</w:t>
      </w:r>
      <w:bookmarkEnd w:id="23"/>
      <w:r w:rsidRPr="00DE2ECE">
        <w:rPr>
          <w:rFonts w:ascii="Times New Roman" w:hAnsi="Times New Roman"/>
          <w:b/>
          <w:bCs/>
          <w:sz w:val="24"/>
          <w:szCs w:val="24"/>
        </w:rPr>
        <w:t>а</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Аварии на автомобильном транспорте в большинстве случаев обусловлены человеческим фактором или природно-техногенными причинами.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Наибольшее количество чрезвычайных ситуаций на транспорте происходит летом. Основными причинами возникновения дорожно-транспортных происшествий являются: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-нарушение правил дорожного движения;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-техническая неисправность транспортных средств,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-человеческий фактор,</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-качество покрытий (низкое сцепление, особенно зимой и др. факторы),</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-неровное покрытие с дефектами, отсутствие горизонтальной разметки и ограждений на участках, требующих особой бдительности водителя;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-недостаточное освещение дорог.</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Вероятность чрезвычайных ситуаций существует при перевозке взрывоопасных, химически опасных веществ и т. д. при неисправности транспортных средств, при неопытности водителей, при авариях на транспорте.</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связи с увеличением количества личного автотранспорта, перегруженностью автомобильных дорог, низкого качества состояния дорожной сети и ее оборудования количество ДТП неуклонно увеличивается.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Наибольшее количество ДТП приходится в период с мая по октябрь. Это связано, прежде всего, с увеличением количества автомобилей на дорогах, находящихся в частной собственности. Особую опасность вызывают участки автомобильных дорог общего пользования регионального значения (источник – высокая скорость и интенсивность движения).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зимние месяцы возрастёт степень тяжести последствий ДТП (опрокидывание, вылет автомобилей в кювет, столкновение автомобилей).</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На автомобильном транспорте вследствие узкой ширины дорожного полотна, а также близости деревьев, возможны аварии и столкновения автотранспорта, могут погибнуть до </w:t>
      </w:r>
      <w:r w:rsidRPr="00DE2ECE">
        <w:rPr>
          <w:rFonts w:ascii="Times New Roman" w:hAnsi="Times New Roman"/>
          <w:sz w:val="24"/>
          <w:szCs w:val="24"/>
        </w:rPr>
        <w:lastRenderedPageBreak/>
        <w:t>5 чел. Существует средний риск опасности по повторяемости ДТП на территории республики.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Также можно прогнозировать увеличение количества ДТП ввиду следующих предпосылок:</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-увеличение средней скорости движения за счет роста парка иномарок;</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-низкой квалификация водителей (более 80% дорожно-транспортных происшествий);</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-роста объёмов перевозок пассажиров и грузов автомобильным транспортом;</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-несвоевременного ремонт дорожных покрытий и дорожной инфраструктуры.</w:t>
      </w:r>
    </w:p>
    <w:p w:rsidR="00B4679C" w:rsidRPr="00DE2ECE" w:rsidRDefault="00B4679C" w:rsidP="00B4679C">
      <w:pPr>
        <w:pStyle w:val="3"/>
        <w:spacing w:line="300" w:lineRule="auto"/>
        <w:ind w:firstLine="480"/>
        <w:rPr>
          <w:rFonts w:cs="Times New Roman"/>
          <w:color w:val="auto"/>
          <w:sz w:val="24"/>
          <w:szCs w:val="24"/>
        </w:rPr>
      </w:pPr>
      <w:r w:rsidRPr="00DE2ECE">
        <w:rPr>
          <w:rFonts w:cs="Times New Roman"/>
          <w:color w:val="auto"/>
          <w:sz w:val="24"/>
          <w:szCs w:val="24"/>
        </w:rPr>
        <w:t>7.2.3. Перечень и характеристики возможных источников ЧС природного характера</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Природная чрезвычайная ситуация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Под источником природной ЧС понимают опасное природное явление или процесс, в результате которого на определенной территории или акватории произошла или может возникнуть ЧС.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ГОСТ 22.0.06-97/ ГОСТ Р 22.0.06-95 определяет перечень поражающих факторов источников природных ЧС, характер их действий и проявлений и устанавливает номенклатуру основных параметров их поражающего воздействия на жизнь и здоровье людей, сельскохозяйственных животных и растения, объекты экономики и окружающую природную среду.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Источниками природной ЧС на территории муниципального образования являются опасные природные явления или процессы, причиной возникновения которых может быть: опасные метеорологические явления, опасные гидрологические явления, опасные геологические явления, природные пожары, район входит в зону I класса опасности.</w:t>
      </w:r>
    </w:p>
    <w:p w:rsidR="00B4679C" w:rsidRPr="00DE2ECE" w:rsidRDefault="00B4679C" w:rsidP="00B4679C">
      <w:pPr>
        <w:pStyle w:val="13"/>
        <w:spacing w:line="300" w:lineRule="auto"/>
        <w:rPr>
          <w:rFonts w:ascii="Times New Roman" w:hAnsi="Times New Roman"/>
          <w:b/>
          <w:bCs/>
          <w:sz w:val="24"/>
          <w:szCs w:val="24"/>
        </w:rPr>
      </w:pPr>
    </w:p>
    <w:p w:rsidR="00B4679C" w:rsidRPr="00DE2ECE" w:rsidRDefault="00B4679C" w:rsidP="00B4679C">
      <w:pPr>
        <w:pStyle w:val="13"/>
        <w:spacing w:line="300" w:lineRule="auto"/>
        <w:jc w:val="center"/>
        <w:rPr>
          <w:rFonts w:ascii="Times New Roman" w:hAnsi="Times New Roman"/>
          <w:b/>
          <w:bCs/>
          <w:sz w:val="24"/>
          <w:szCs w:val="24"/>
        </w:rPr>
      </w:pPr>
      <w:r w:rsidRPr="00DE2ECE">
        <w:rPr>
          <w:rFonts w:ascii="Times New Roman" w:hAnsi="Times New Roman"/>
          <w:b/>
          <w:bCs/>
          <w:sz w:val="24"/>
          <w:szCs w:val="24"/>
        </w:rPr>
        <w:t>Таблица 7.2.3.–1. Перечень и характеристики</w:t>
      </w:r>
    </w:p>
    <w:p w:rsidR="00B4679C" w:rsidRPr="00DE2ECE" w:rsidRDefault="00B4679C" w:rsidP="00B4679C">
      <w:pPr>
        <w:pStyle w:val="13"/>
        <w:spacing w:line="300" w:lineRule="auto"/>
        <w:jc w:val="center"/>
        <w:rPr>
          <w:rFonts w:ascii="Times New Roman" w:hAnsi="Times New Roman"/>
          <w:b/>
          <w:bCs/>
          <w:sz w:val="24"/>
          <w:szCs w:val="24"/>
        </w:rPr>
      </w:pPr>
      <w:r w:rsidRPr="00DE2ECE">
        <w:rPr>
          <w:rFonts w:ascii="Times New Roman" w:hAnsi="Times New Roman"/>
          <w:b/>
          <w:bCs/>
          <w:sz w:val="24"/>
          <w:szCs w:val="24"/>
        </w:rPr>
        <w:t xml:space="preserve"> возможных источников ЧС природного характера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0"/>
        <w:gridCol w:w="2900"/>
        <w:gridCol w:w="2835"/>
        <w:gridCol w:w="3289"/>
      </w:tblGrid>
      <w:tr w:rsidR="00B4679C" w:rsidTr="00DE50D9">
        <w:trPr>
          <w:trHeight w:val="500"/>
        </w:trPr>
        <w:tc>
          <w:tcPr>
            <w:tcW w:w="610" w:type="dxa"/>
          </w:tcPr>
          <w:p w:rsidR="00B4679C" w:rsidRDefault="00B4679C" w:rsidP="00DE50D9">
            <w:pPr>
              <w:pStyle w:val="af3"/>
              <w:spacing w:line="300" w:lineRule="auto"/>
              <w:rPr>
                <w:b/>
                <w:bCs/>
              </w:rPr>
            </w:pPr>
            <w:r>
              <w:rPr>
                <w:b/>
                <w:bCs/>
              </w:rPr>
              <w:t>№ п/п</w:t>
            </w:r>
          </w:p>
        </w:tc>
        <w:tc>
          <w:tcPr>
            <w:tcW w:w="2900" w:type="dxa"/>
          </w:tcPr>
          <w:p w:rsidR="00B4679C" w:rsidRDefault="00B4679C" w:rsidP="00DE50D9">
            <w:pPr>
              <w:pStyle w:val="af3"/>
              <w:spacing w:line="300" w:lineRule="auto"/>
              <w:rPr>
                <w:b/>
                <w:bCs/>
              </w:rPr>
            </w:pPr>
            <w:r>
              <w:rPr>
                <w:b/>
                <w:bCs/>
              </w:rPr>
              <w:t>Источник природной ЧС</w:t>
            </w:r>
          </w:p>
        </w:tc>
        <w:tc>
          <w:tcPr>
            <w:tcW w:w="2835" w:type="dxa"/>
          </w:tcPr>
          <w:p w:rsidR="00B4679C" w:rsidRDefault="00B4679C" w:rsidP="00DE50D9">
            <w:pPr>
              <w:pStyle w:val="af3"/>
              <w:spacing w:line="300" w:lineRule="auto"/>
              <w:rPr>
                <w:b/>
                <w:bCs/>
              </w:rPr>
            </w:pPr>
            <w:r>
              <w:rPr>
                <w:b/>
                <w:bCs/>
              </w:rPr>
              <w:t>Наименование поражающего фактора природной ЧС</w:t>
            </w:r>
          </w:p>
        </w:tc>
        <w:tc>
          <w:tcPr>
            <w:tcW w:w="3289" w:type="dxa"/>
          </w:tcPr>
          <w:p w:rsidR="00B4679C" w:rsidRDefault="00B4679C" w:rsidP="00DE50D9">
            <w:pPr>
              <w:pStyle w:val="af3"/>
              <w:spacing w:line="300" w:lineRule="auto"/>
              <w:rPr>
                <w:b/>
                <w:bCs/>
              </w:rPr>
            </w:pPr>
            <w:r>
              <w:rPr>
                <w:b/>
                <w:bCs/>
              </w:rPr>
              <w:t>Характер действия, проявления поражающего фактора источника природной ЧС</w:t>
            </w:r>
          </w:p>
        </w:tc>
      </w:tr>
      <w:tr w:rsidR="00B4679C" w:rsidTr="00DE50D9">
        <w:trPr>
          <w:trHeight w:val="206"/>
        </w:trPr>
        <w:tc>
          <w:tcPr>
            <w:tcW w:w="610" w:type="dxa"/>
          </w:tcPr>
          <w:p w:rsidR="00B4679C" w:rsidRDefault="00B4679C" w:rsidP="00DE50D9">
            <w:pPr>
              <w:pStyle w:val="af3"/>
              <w:spacing w:line="300" w:lineRule="auto"/>
              <w:rPr>
                <w:b/>
                <w:bCs/>
                <w:sz w:val="16"/>
                <w:szCs w:val="16"/>
              </w:rPr>
            </w:pPr>
            <w:r>
              <w:rPr>
                <w:b/>
                <w:bCs/>
                <w:sz w:val="16"/>
                <w:szCs w:val="16"/>
              </w:rPr>
              <w:t>1</w:t>
            </w:r>
          </w:p>
        </w:tc>
        <w:tc>
          <w:tcPr>
            <w:tcW w:w="2900" w:type="dxa"/>
          </w:tcPr>
          <w:p w:rsidR="00B4679C" w:rsidRDefault="00B4679C" w:rsidP="00DE50D9">
            <w:pPr>
              <w:pStyle w:val="af3"/>
              <w:spacing w:line="300" w:lineRule="auto"/>
              <w:rPr>
                <w:b/>
                <w:bCs/>
                <w:sz w:val="16"/>
                <w:szCs w:val="16"/>
              </w:rPr>
            </w:pPr>
            <w:r>
              <w:rPr>
                <w:b/>
                <w:bCs/>
                <w:sz w:val="16"/>
                <w:szCs w:val="16"/>
              </w:rPr>
              <w:t>2</w:t>
            </w:r>
          </w:p>
        </w:tc>
        <w:tc>
          <w:tcPr>
            <w:tcW w:w="2835" w:type="dxa"/>
          </w:tcPr>
          <w:p w:rsidR="00B4679C" w:rsidRDefault="00B4679C" w:rsidP="00DE50D9">
            <w:pPr>
              <w:pStyle w:val="af3"/>
              <w:spacing w:line="300" w:lineRule="auto"/>
              <w:rPr>
                <w:b/>
                <w:bCs/>
                <w:sz w:val="16"/>
                <w:szCs w:val="16"/>
              </w:rPr>
            </w:pPr>
            <w:r>
              <w:rPr>
                <w:b/>
                <w:bCs/>
                <w:sz w:val="16"/>
                <w:szCs w:val="16"/>
              </w:rPr>
              <w:t>3</w:t>
            </w:r>
          </w:p>
        </w:tc>
        <w:tc>
          <w:tcPr>
            <w:tcW w:w="3289" w:type="dxa"/>
          </w:tcPr>
          <w:p w:rsidR="00B4679C" w:rsidRDefault="00B4679C" w:rsidP="00DE50D9">
            <w:pPr>
              <w:pStyle w:val="af3"/>
              <w:spacing w:line="300" w:lineRule="auto"/>
              <w:rPr>
                <w:b/>
                <w:bCs/>
                <w:sz w:val="16"/>
                <w:szCs w:val="16"/>
              </w:rPr>
            </w:pPr>
            <w:r>
              <w:rPr>
                <w:b/>
                <w:bCs/>
                <w:sz w:val="16"/>
                <w:szCs w:val="16"/>
              </w:rPr>
              <w:t>4</w:t>
            </w:r>
          </w:p>
        </w:tc>
      </w:tr>
      <w:tr w:rsidR="00B4679C" w:rsidTr="00DE50D9">
        <w:trPr>
          <w:trHeight w:val="104"/>
        </w:trPr>
        <w:tc>
          <w:tcPr>
            <w:tcW w:w="9634" w:type="dxa"/>
            <w:gridSpan w:val="4"/>
          </w:tcPr>
          <w:p w:rsidR="00B4679C" w:rsidRDefault="00B4679C" w:rsidP="00DE50D9">
            <w:pPr>
              <w:pStyle w:val="af3"/>
              <w:spacing w:line="300" w:lineRule="auto"/>
              <w:rPr>
                <w:b/>
                <w:bCs/>
              </w:rPr>
            </w:pPr>
            <w:r>
              <w:rPr>
                <w:b/>
                <w:bCs/>
              </w:rPr>
              <w:t>Опасные метеорологические явления и процессы</w:t>
            </w:r>
          </w:p>
        </w:tc>
      </w:tr>
      <w:tr w:rsidR="00B4679C" w:rsidTr="00DE50D9">
        <w:trPr>
          <w:trHeight w:val="501"/>
        </w:trPr>
        <w:tc>
          <w:tcPr>
            <w:tcW w:w="610" w:type="dxa"/>
          </w:tcPr>
          <w:p w:rsidR="00B4679C" w:rsidRDefault="00B4679C" w:rsidP="00DE50D9">
            <w:pPr>
              <w:pStyle w:val="af3"/>
              <w:spacing w:line="300" w:lineRule="auto"/>
            </w:pPr>
            <w:r>
              <w:t xml:space="preserve">1 </w:t>
            </w:r>
          </w:p>
        </w:tc>
        <w:tc>
          <w:tcPr>
            <w:tcW w:w="2900" w:type="dxa"/>
          </w:tcPr>
          <w:p w:rsidR="00B4679C" w:rsidRDefault="00B4679C" w:rsidP="00DE50D9">
            <w:pPr>
              <w:pStyle w:val="af3"/>
              <w:spacing w:line="300" w:lineRule="auto"/>
            </w:pPr>
            <w:r>
              <w:t xml:space="preserve">Сильный ветер </w:t>
            </w:r>
          </w:p>
        </w:tc>
        <w:tc>
          <w:tcPr>
            <w:tcW w:w="2835" w:type="dxa"/>
          </w:tcPr>
          <w:p w:rsidR="00B4679C" w:rsidRDefault="00B4679C" w:rsidP="00DE50D9">
            <w:pPr>
              <w:pStyle w:val="af3"/>
              <w:spacing w:line="300" w:lineRule="auto"/>
            </w:pPr>
            <w:r>
              <w:t xml:space="preserve">Аэродинамический </w:t>
            </w:r>
          </w:p>
        </w:tc>
        <w:tc>
          <w:tcPr>
            <w:tcW w:w="3289" w:type="dxa"/>
          </w:tcPr>
          <w:p w:rsidR="00B4679C" w:rsidRDefault="00B4679C" w:rsidP="00DE50D9">
            <w:pPr>
              <w:pStyle w:val="af3"/>
              <w:spacing w:line="300" w:lineRule="auto"/>
            </w:pPr>
            <w:r>
              <w:t>Ветровой поток</w:t>
            </w:r>
          </w:p>
          <w:p w:rsidR="00B4679C" w:rsidRDefault="00B4679C" w:rsidP="00DE50D9">
            <w:pPr>
              <w:pStyle w:val="af3"/>
              <w:spacing w:line="300" w:lineRule="auto"/>
            </w:pPr>
            <w:r>
              <w:t>Ветровая нагрузка</w:t>
            </w:r>
          </w:p>
          <w:p w:rsidR="00B4679C" w:rsidRDefault="00B4679C" w:rsidP="00DE50D9">
            <w:pPr>
              <w:pStyle w:val="af3"/>
              <w:spacing w:line="300" w:lineRule="auto"/>
            </w:pPr>
            <w:r>
              <w:t>Аэродинамическое давление</w:t>
            </w:r>
          </w:p>
          <w:p w:rsidR="00B4679C" w:rsidRDefault="00B4679C" w:rsidP="00DE50D9">
            <w:pPr>
              <w:pStyle w:val="af3"/>
              <w:spacing w:line="300" w:lineRule="auto"/>
            </w:pPr>
            <w:r>
              <w:t xml:space="preserve">Вибрация </w:t>
            </w:r>
          </w:p>
        </w:tc>
      </w:tr>
      <w:tr w:rsidR="00B4679C" w:rsidTr="00DE50D9">
        <w:trPr>
          <w:trHeight w:val="236"/>
        </w:trPr>
        <w:tc>
          <w:tcPr>
            <w:tcW w:w="610" w:type="dxa"/>
          </w:tcPr>
          <w:p w:rsidR="00B4679C" w:rsidRDefault="00B4679C" w:rsidP="00DE50D9">
            <w:pPr>
              <w:pStyle w:val="af3"/>
              <w:spacing w:line="300" w:lineRule="auto"/>
            </w:pPr>
            <w:r>
              <w:lastRenderedPageBreak/>
              <w:t xml:space="preserve">2 </w:t>
            </w:r>
          </w:p>
        </w:tc>
        <w:tc>
          <w:tcPr>
            <w:tcW w:w="2900" w:type="dxa"/>
          </w:tcPr>
          <w:p w:rsidR="00B4679C" w:rsidRDefault="00B4679C" w:rsidP="00DE50D9">
            <w:pPr>
              <w:pStyle w:val="af3"/>
              <w:spacing w:line="300" w:lineRule="auto"/>
            </w:pPr>
            <w:r>
              <w:t xml:space="preserve">Сильный снегопад </w:t>
            </w:r>
          </w:p>
        </w:tc>
        <w:tc>
          <w:tcPr>
            <w:tcW w:w="2835" w:type="dxa"/>
          </w:tcPr>
          <w:p w:rsidR="00B4679C" w:rsidRDefault="00B4679C" w:rsidP="00DE50D9">
            <w:pPr>
              <w:pStyle w:val="af3"/>
              <w:spacing w:line="300" w:lineRule="auto"/>
            </w:pPr>
            <w:r>
              <w:t xml:space="preserve">Гидродинамический </w:t>
            </w:r>
          </w:p>
        </w:tc>
        <w:tc>
          <w:tcPr>
            <w:tcW w:w="3289" w:type="dxa"/>
          </w:tcPr>
          <w:p w:rsidR="00B4679C" w:rsidRDefault="00B4679C" w:rsidP="00DE50D9">
            <w:pPr>
              <w:pStyle w:val="af3"/>
              <w:spacing w:line="300" w:lineRule="auto"/>
            </w:pPr>
            <w:r>
              <w:t>Снеговая нагрузка</w:t>
            </w:r>
          </w:p>
          <w:p w:rsidR="00B4679C" w:rsidRDefault="00B4679C" w:rsidP="00DE50D9">
            <w:pPr>
              <w:pStyle w:val="af3"/>
              <w:spacing w:line="300" w:lineRule="auto"/>
            </w:pPr>
            <w:r>
              <w:t>Снежные заносы</w:t>
            </w:r>
          </w:p>
        </w:tc>
      </w:tr>
      <w:tr w:rsidR="00B4679C" w:rsidTr="00DE50D9">
        <w:trPr>
          <w:trHeight w:val="368"/>
        </w:trPr>
        <w:tc>
          <w:tcPr>
            <w:tcW w:w="610" w:type="dxa"/>
          </w:tcPr>
          <w:p w:rsidR="00B4679C" w:rsidRDefault="00B4679C" w:rsidP="00DE50D9">
            <w:pPr>
              <w:pStyle w:val="af3"/>
              <w:spacing w:line="300" w:lineRule="auto"/>
            </w:pPr>
            <w:r>
              <w:t xml:space="preserve">3 </w:t>
            </w:r>
          </w:p>
        </w:tc>
        <w:tc>
          <w:tcPr>
            <w:tcW w:w="2900" w:type="dxa"/>
          </w:tcPr>
          <w:p w:rsidR="00B4679C" w:rsidRDefault="00B4679C" w:rsidP="00DE50D9">
            <w:pPr>
              <w:pStyle w:val="af3"/>
              <w:spacing w:line="300" w:lineRule="auto"/>
            </w:pPr>
            <w:r>
              <w:t xml:space="preserve">Сильная метель </w:t>
            </w:r>
          </w:p>
        </w:tc>
        <w:tc>
          <w:tcPr>
            <w:tcW w:w="2835" w:type="dxa"/>
          </w:tcPr>
          <w:p w:rsidR="00B4679C" w:rsidRDefault="00B4679C" w:rsidP="00DE50D9">
            <w:pPr>
              <w:pStyle w:val="af3"/>
              <w:spacing w:line="300" w:lineRule="auto"/>
            </w:pPr>
            <w:r>
              <w:t xml:space="preserve">Гидродинамический </w:t>
            </w:r>
          </w:p>
        </w:tc>
        <w:tc>
          <w:tcPr>
            <w:tcW w:w="3289" w:type="dxa"/>
          </w:tcPr>
          <w:p w:rsidR="00B4679C" w:rsidRDefault="00B4679C" w:rsidP="00DE50D9">
            <w:pPr>
              <w:pStyle w:val="af3"/>
              <w:spacing w:line="300" w:lineRule="auto"/>
            </w:pPr>
            <w:r>
              <w:t xml:space="preserve">Снеговая нагрузка </w:t>
            </w:r>
          </w:p>
          <w:p w:rsidR="00B4679C" w:rsidRDefault="00B4679C" w:rsidP="00DE50D9">
            <w:pPr>
              <w:pStyle w:val="af3"/>
              <w:spacing w:line="300" w:lineRule="auto"/>
            </w:pPr>
            <w:r>
              <w:t xml:space="preserve">Ветровая нагрузка </w:t>
            </w:r>
          </w:p>
          <w:p w:rsidR="00B4679C" w:rsidRDefault="00B4679C" w:rsidP="00DE50D9">
            <w:pPr>
              <w:pStyle w:val="af3"/>
              <w:spacing w:line="300" w:lineRule="auto"/>
            </w:pPr>
            <w:r>
              <w:t>Снежные заносы</w:t>
            </w:r>
          </w:p>
        </w:tc>
      </w:tr>
      <w:tr w:rsidR="00B4679C" w:rsidTr="00DE50D9">
        <w:trPr>
          <w:trHeight w:val="173"/>
        </w:trPr>
        <w:tc>
          <w:tcPr>
            <w:tcW w:w="610" w:type="dxa"/>
            <w:vMerge w:val="restart"/>
          </w:tcPr>
          <w:p w:rsidR="00B4679C" w:rsidRDefault="00B4679C" w:rsidP="00DE50D9">
            <w:pPr>
              <w:pStyle w:val="af3"/>
              <w:spacing w:line="300" w:lineRule="auto"/>
            </w:pPr>
            <w:r>
              <w:t xml:space="preserve">4 </w:t>
            </w:r>
          </w:p>
        </w:tc>
        <w:tc>
          <w:tcPr>
            <w:tcW w:w="2900" w:type="dxa"/>
            <w:vMerge w:val="restart"/>
          </w:tcPr>
          <w:p w:rsidR="00B4679C" w:rsidRDefault="00B4679C" w:rsidP="00DE50D9">
            <w:pPr>
              <w:pStyle w:val="af3"/>
              <w:spacing w:line="300" w:lineRule="auto"/>
            </w:pPr>
            <w:r>
              <w:t xml:space="preserve">Гололед </w:t>
            </w:r>
          </w:p>
        </w:tc>
        <w:tc>
          <w:tcPr>
            <w:tcW w:w="2835" w:type="dxa"/>
          </w:tcPr>
          <w:p w:rsidR="00B4679C" w:rsidRDefault="00B4679C" w:rsidP="00DE50D9">
            <w:pPr>
              <w:pStyle w:val="af3"/>
              <w:spacing w:line="300" w:lineRule="auto"/>
            </w:pPr>
            <w:r>
              <w:t xml:space="preserve">Гравитационный </w:t>
            </w:r>
          </w:p>
        </w:tc>
        <w:tc>
          <w:tcPr>
            <w:tcW w:w="3289" w:type="dxa"/>
          </w:tcPr>
          <w:p w:rsidR="00B4679C" w:rsidRDefault="00B4679C" w:rsidP="00DE50D9">
            <w:pPr>
              <w:pStyle w:val="af3"/>
              <w:spacing w:line="300" w:lineRule="auto"/>
            </w:pPr>
            <w:r>
              <w:t>Гололедная нагрузка</w:t>
            </w:r>
          </w:p>
        </w:tc>
      </w:tr>
      <w:tr w:rsidR="00B4679C" w:rsidTr="00DE50D9">
        <w:trPr>
          <w:trHeight w:val="173"/>
        </w:trPr>
        <w:tc>
          <w:tcPr>
            <w:tcW w:w="610" w:type="dxa"/>
            <w:vMerge/>
          </w:tcPr>
          <w:p w:rsidR="00B4679C" w:rsidRDefault="00B4679C" w:rsidP="00DE50D9">
            <w:pPr>
              <w:pStyle w:val="af3"/>
              <w:spacing w:line="300" w:lineRule="auto"/>
            </w:pPr>
          </w:p>
        </w:tc>
        <w:tc>
          <w:tcPr>
            <w:tcW w:w="2900" w:type="dxa"/>
            <w:vMerge/>
          </w:tcPr>
          <w:p w:rsidR="00B4679C" w:rsidRDefault="00B4679C" w:rsidP="00DE50D9">
            <w:pPr>
              <w:pStyle w:val="af3"/>
              <w:spacing w:line="300" w:lineRule="auto"/>
            </w:pPr>
          </w:p>
        </w:tc>
        <w:tc>
          <w:tcPr>
            <w:tcW w:w="2835" w:type="dxa"/>
          </w:tcPr>
          <w:p w:rsidR="00B4679C" w:rsidRDefault="00B4679C" w:rsidP="00DE50D9">
            <w:pPr>
              <w:pStyle w:val="af3"/>
              <w:spacing w:line="300" w:lineRule="auto"/>
            </w:pPr>
            <w:r>
              <w:t>Динамический</w:t>
            </w:r>
          </w:p>
        </w:tc>
        <w:tc>
          <w:tcPr>
            <w:tcW w:w="3289" w:type="dxa"/>
          </w:tcPr>
          <w:p w:rsidR="00B4679C" w:rsidRDefault="00B4679C" w:rsidP="00DE50D9">
            <w:pPr>
              <w:pStyle w:val="af3"/>
              <w:spacing w:line="300" w:lineRule="auto"/>
            </w:pPr>
            <w:r>
              <w:t>Вибрация</w:t>
            </w:r>
          </w:p>
        </w:tc>
      </w:tr>
      <w:tr w:rsidR="00B4679C" w:rsidTr="00DE50D9">
        <w:trPr>
          <w:trHeight w:val="104"/>
        </w:trPr>
        <w:tc>
          <w:tcPr>
            <w:tcW w:w="610" w:type="dxa"/>
          </w:tcPr>
          <w:p w:rsidR="00B4679C" w:rsidRDefault="00B4679C" w:rsidP="00DE50D9">
            <w:pPr>
              <w:pStyle w:val="af3"/>
              <w:spacing w:line="300" w:lineRule="auto"/>
            </w:pPr>
            <w:r>
              <w:t xml:space="preserve">5 </w:t>
            </w:r>
          </w:p>
        </w:tc>
        <w:tc>
          <w:tcPr>
            <w:tcW w:w="2900" w:type="dxa"/>
          </w:tcPr>
          <w:p w:rsidR="00B4679C" w:rsidRDefault="00B4679C" w:rsidP="00DE50D9">
            <w:pPr>
              <w:pStyle w:val="af3"/>
              <w:spacing w:line="300" w:lineRule="auto"/>
            </w:pPr>
            <w:r>
              <w:t xml:space="preserve">Град </w:t>
            </w:r>
          </w:p>
        </w:tc>
        <w:tc>
          <w:tcPr>
            <w:tcW w:w="2835" w:type="dxa"/>
          </w:tcPr>
          <w:p w:rsidR="00B4679C" w:rsidRDefault="00B4679C" w:rsidP="00DE50D9">
            <w:pPr>
              <w:pStyle w:val="af3"/>
              <w:spacing w:line="300" w:lineRule="auto"/>
            </w:pPr>
            <w:r>
              <w:t xml:space="preserve">Динамический </w:t>
            </w:r>
          </w:p>
        </w:tc>
        <w:tc>
          <w:tcPr>
            <w:tcW w:w="3289" w:type="dxa"/>
          </w:tcPr>
          <w:p w:rsidR="00B4679C" w:rsidRDefault="00B4679C" w:rsidP="00DE50D9">
            <w:pPr>
              <w:pStyle w:val="af3"/>
              <w:spacing w:line="300" w:lineRule="auto"/>
            </w:pPr>
            <w:r>
              <w:t>Удар</w:t>
            </w:r>
          </w:p>
        </w:tc>
      </w:tr>
      <w:tr w:rsidR="00B4679C" w:rsidTr="00DE50D9">
        <w:trPr>
          <w:trHeight w:val="236"/>
        </w:trPr>
        <w:tc>
          <w:tcPr>
            <w:tcW w:w="610" w:type="dxa"/>
          </w:tcPr>
          <w:p w:rsidR="00B4679C" w:rsidRDefault="00B4679C" w:rsidP="00DE50D9">
            <w:pPr>
              <w:pStyle w:val="af3"/>
              <w:spacing w:line="300" w:lineRule="auto"/>
            </w:pPr>
            <w:r>
              <w:t xml:space="preserve">6 </w:t>
            </w:r>
          </w:p>
        </w:tc>
        <w:tc>
          <w:tcPr>
            <w:tcW w:w="2900" w:type="dxa"/>
          </w:tcPr>
          <w:p w:rsidR="00B4679C" w:rsidRDefault="00B4679C" w:rsidP="00DE50D9">
            <w:pPr>
              <w:pStyle w:val="af3"/>
              <w:spacing w:line="300" w:lineRule="auto"/>
            </w:pPr>
            <w:r>
              <w:t xml:space="preserve">Туман </w:t>
            </w:r>
          </w:p>
        </w:tc>
        <w:tc>
          <w:tcPr>
            <w:tcW w:w="2835" w:type="dxa"/>
          </w:tcPr>
          <w:p w:rsidR="00B4679C" w:rsidRDefault="00B4679C" w:rsidP="00DE50D9">
            <w:pPr>
              <w:pStyle w:val="af3"/>
              <w:spacing w:line="300" w:lineRule="auto"/>
            </w:pPr>
            <w:r>
              <w:t xml:space="preserve">Теплофизический </w:t>
            </w:r>
          </w:p>
        </w:tc>
        <w:tc>
          <w:tcPr>
            <w:tcW w:w="3289" w:type="dxa"/>
          </w:tcPr>
          <w:p w:rsidR="00B4679C" w:rsidRDefault="00B4679C" w:rsidP="00DE50D9">
            <w:pPr>
              <w:pStyle w:val="af3"/>
              <w:spacing w:line="300" w:lineRule="auto"/>
            </w:pPr>
            <w:r>
              <w:t>Снижение видимости (помутнение воздуха)</w:t>
            </w:r>
          </w:p>
        </w:tc>
      </w:tr>
      <w:tr w:rsidR="00B4679C" w:rsidTr="00DE50D9">
        <w:trPr>
          <w:trHeight w:val="104"/>
        </w:trPr>
        <w:tc>
          <w:tcPr>
            <w:tcW w:w="610" w:type="dxa"/>
          </w:tcPr>
          <w:p w:rsidR="00B4679C" w:rsidRDefault="00B4679C" w:rsidP="00DE50D9">
            <w:pPr>
              <w:pStyle w:val="af3"/>
              <w:spacing w:line="300" w:lineRule="auto"/>
            </w:pPr>
            <w:r>
              <w:t xml:space="preserve">7 </w:t>
            </w:r>
          </w:p>
        </w:tc>
        <w:tc>
          <w:tcPr>
            <w:tcW w:w="2900" w:type="dxa"/>
          </w:tcPr>
          <w:p w:rsidR="00B4679C" w:rsidRDefault="00B4679C" w:rsidP="00DE50D9">
            <w:pPr>
              <w:pStyle w:val="af3"/>
              <w:spacing w:line="300" w:lineRule="auto"/>
            </w:pPr>
            <w:r>
              <w:t xml:space="preserve">Заморозок </w:t>
            </w:r>
          </w:p>
        </w:tc>
        <w:tc>
          <w:tcPr>
            <w:tcW w:w="2835" w:type="dxa"/>
          </w:tcPr>
          <w:p w:rsidR="00B4679C" w:rsidRDefault="00B4679C" w:rsidP="00DE50D9">
            <w:pPr>
              <w:pStyle w:val="af3"/>
              <w:spacing w:line="300" w:lineRule="auto"/>
            </w:pPr>
            <w:r>
              <w:t xml:space="preserve">Тепловой </w:t>
            </w:r>
          </w:p>
        </w:tc>
        <w:tc>
          <w:tcPr>
            <w:tcW w:w="3289" w:type="dxa"/>
          </w:tcPr>
          <w:p w:rsidR="00B4679C" w:rsidRDefault="00B4679C" w:rsidP="00DE50D9">
            <w:pPr>
              <w:pStyle w:val="af3"/>
              <w:spacing w:line="300" w:lineRule="auto"/>
            </w:pPr>
            <w:r>
              <w:t>Охлаждение почвы, воздуха</w:t>
            </w:r>
          </w:p>
        </w:tc>
      </w:tr>
      <w:tr w:rsidR="00B4679C" w:rsidTr="00DE50D9">
        <w:trPr>
          <w:trHeight w:val="104"/>
        </w:trPr>
        <w:tc>
          <w:tcPr>
            <w:tcW w:w="610" w:type="dxa"/>
          </w:tcPr>
          <w:p w:rsidR="00B4679C" w:rsidRDefault="00B4679C" w:rsidP="00DE50D9">
            <w:pPr>
              <w:pStyle w:val="af3"/>
              <w:spacing w:line="300" w:lineRule="auto"/>
            </w:pPr>
            <w:r>
              <w:t xml:space="preserve">8 </w:t>
            </w:r>
          </w:p>
        </w:tc>
        <w:tc>
          <w:tcPr>
            <w:tcW w:w="2900" w:type="dxa"/>
          </w:tcPr>
          <w:p w:rsidR="00B4679C" w:rsidRDefault="00B4679C" w:rsidP="00DE50D9">
            <w:pPr>
              <w:pStyle w:val="af3"/>
              <w:spacing w:line="300" w:lineRule="auto"/>
            </w:pPr>
            <w:r>
              <w:t xml:space="preserve">Гроза </w:t>
            </w:r>
          </w:p>
        </w:tc>
        <w:tc>
          <w:tcPr>
            <w:tcW w:w="2835" w:type="dxa"/>
          </w:tcPr>
          <w:p w:rsidR="00B4679C" w:rsidRDefault="00B4679C" w:rsidP="00DE50D9">
            <w:pPr>
              <w:pStyle w:val="af3"/>
              <w:spacing w:line="300" w:lineRule="auto"/>
            </w:pPr>
            <w:r>
              <w:t xml:space="preserve">Электрофизический </w:t>
            </w:r>
          </w:p>
        </w:tc>
        <w:tc>
          <w:tcPr>
            <w:tcW w:w="3289" w:type="dxa"/>
          </w:tcPr>
          <w:p w:rsidR="00B4679C" w:rsidRDefault="00B4679C" w:rsidP="00DE50D9">
            <w:pPr>
              <w:pStyle w:val="af3"/>
              <w:spacing w:line="300" w:lineRule="auto"/>
            </w:pPr>
            <w:r>
              <w:t>Электрические разряды</w:t>
            </w:r>
          </w:p>
        </w:tc>
      </w:tr>
      <w:tr w:rsidR="00B4679C" w:rsidTr="00DE50D9">
        <w:trPr>
          <w:trHeight w:val="104"/>
        </w:trPr>
        <w:tc>
          <w:tcPr>
            <w:tcW w:w="9634" w:type="dxa"/>
            <w:gridSpan w:val="4"/>
          </w:tcPr>
          <w:p w:rsidR="00B4679C" w:rsidRDefault="00B4679C" w:rsidP="00DE50D9">
            <w:pPr>
              <w:pStyle w:val="af3"/>
              <w:spacing w:line="300" w:lineRule="auto"/>
              <w:rPr>
                <w:b/>
                <w:bCs/>
              </w:rPr>
            </w:pPr>
            <w:r>
              <w:rPr>
                <w:b/>
                <w:bCs/>
              </w:rPr>
              <w:t>Опасные гидрологические явления и процессы</w:t>
            </w:r>
          </w:p>
        </w:tc>
      </w:tr>
      <w:tr w:rsidR="00B4679C" w:rsidTr="00DE50D9">
        <w:trPr>
          <w:trHeight w:val="506"/>
        </w:trPr>
        <w:tc>
          <w:tcPr>
            <w:tcW w:w="610" w:type="dxa"/>
            <w:vMerge w:val="restart"/>
          </w:tcPr>
          <w:p w:rsidR="00B4679C" w:rsidRDefault="00B4679C" w:rsidP="00DE50D9">
            <w:pPr>
              <w:pStyle w:val="af3"/>
              <w:spacing w:line="300" w:lineRule="auto"/>
            </w:pPr>
            <w:r>
              <w:t xml:space="preserve">9 </w:t>
            </w:r>
          </w:p>
        </w:tc>
        <w:tc>
          <w:tcPr>
            <w:tcW w:w="2900" w:type="dxa"/>
            <w:vMerge w:val="restart"/>
          </w:tcPr>
          <w:p w:rsidR="00B4679C" w:rsidRDefault="00B4679C" w:rsidP="00DE50D9">
            <w:pPr>
              <w:pStyle w:val="af3"/>
              <w:spacing w:line="300" w:lineRule="auto"/>
            </w:pPr>
            <w:r>
              <w:t xml:space="preserve">Подтопление </w:t>
            </w:r>
          </w:p>
        </w:tc>
        <w:tc>
          <w:tcPr>
            <w:tcW w:w="2835" w:type="dxa"/>
          </w:tcPr>
          <w:p w:rsidR="00B4679C" w:rsidRDefault="00B4679C" w:rsidP="00DE50D9">
            <w:pPr>
              <w:pStyle w:val="af3"/>
              <w:spacing w:line="300" w:lineRule="auto"/>
            </w:pPr>
            <w:r>
              <w:t xml:space="preserve">Гидростатический </w:t>
            </w:r>
          </w:p>
        </w:tc>
        <w:tc>
          <w:tcPr>
            <w:tcW w:w="3289" w:type="dxa"/>
          </w:tcPr>
          <w:p w:rsidR="00B4679C" w:rsidRDefault="00B4679C" w:rsidP="00DE50D9">
            <w:pPr>
              <w:pStyle w:val="af3"/>
              <w:spacing w:line="300" w:lineRule="auto"/>
            </w:pPr>
            <w:r>
              <w:t xml:space="preserve">Повышение уровня грунтовых вод </w:t>
            </w:r>
          </w:p>
        </w:tc>
      </w:tr>
      <w:tr w:rsidR="00B4679C" w:rsidTr="00DE50D9">
        <w:trPr>
          <w:trHeight w:val="506"/>
        </w:trPr>
        <w:tc>
          <w:tcPr>
            <w:tcW w:w="610" w:type="dxa"/>
            <w:vMerge/>
          </w:tcPr>
          <w:p w:rsidR="00B4679C" w:rsidRDefault="00B4679C" w:rsidP="00DE50D9">
            <w:pPr>
              <w:pStyle w:val="af3"/>
              <w:spacing w:line="300" w:lineRule="auto"/>
            </w:pPr>
          </w:p>
        </w:tc>
        <w:tc>
          <w:tcPr>
            <w:tcW w:w="2900" w:type="dxa"/>
            <w:vMerge/>
          </w:tcPr>
          <w:p w:rsidR="00B4679C" w:rsidRDefault="00B4679C" w:rsidP="00DE50D9">
            <w:pPr>
              <w:pStyle w:val="af3"/>
              <w:spacing w:line="300" w:lineRule="auto"/>
            </w:pPr>
          </w:p>
        </w:tc>
        <w:tc>
          <w:tcPr>
            <w:tcW w:w="2835" w:type="dxa"/>
          </w:tcPr>
          <w:p w:rsidR="00B4679C" w:rsidRDefault="00B4679C" w:rsidP="00DE50D9">
            <w:pPr>
              <w:pStyle w:val="af3"/>
              <w:spacing w:line="300" w:lineRule="auto"/>
            </w:pPr>
            <w:r>
              <w:t xml:space="preserve">Гидродинамический </w:t>
            </w:r>
          </w:p>
        </w:tc>
        <w:tc>
          <w:tcPr>
            <w:tcW w:w="3289" w:type="dxa"/>
          </w:tcPr>
          <w:p w:rsidR="00B4679C" w:rsidRDefault="00B4679C" w:rsidP="00DE50D9">
            <w:pPr>
              <w:pStyle w:val="af3"/>
              <w:spacing w:line="300" w:lineRule="auto"/>
            </w:pPr>
            <w:r>
              <w:t xml:space="preserve">Гидродинамическое давление потока грунтовых вод </w:t>
            </w:r>
          </w:p>
        </w:tc>
      </w:tr>
      <w:tr w:rsidR="00B4679C" w:rsidTr="00DE50D9">
        <w:trPr>
          <w:trHeight w:val="506"/>
        </w:trPr>
        <w:tc>
          <w:tcPr>
            <w:tcW w:w="610" w:type="dxa"/>
            <w:vMerge/>
          </w:tcPr>
          <w:p w:rsidR="00B4679C" w:rsidRDefault="00B4679C" w:rsidP="00DE50D9">
            <w:pPr>
              <w:pStyle w:val="af3"/>
              <w:spacing w:line="300" w:lineRule="auto"/>
            </w:pPr>
          </w:p>
        </w:tc>
        <w:tc>
          <w:tcPr>
            <w:tcW w:w="2900" w:type="dxa"/>
            <w:vMerge/>
          </w:tcPr>
          <w:p w:rsidR="00B4679C" w:rsidRDefault="00B4679C" w:rsidP="00DE50D9">
            <w:pPr>
              <w:pStyle w:val="af3"/>
              <w:spacing w:line="300" w:lineRule="auto"/>
            </w:pPr>
          </w:p>
        </w:tc>
        <w:tc>
          <w:tcPr>
            <w:tcW w:w="2835" w:type="dxa"/>
          </w:tcPr>
          <w:p w:rsidR="00B4679C" w:rsidRDefault="00B4679C" w:rsidP="00DE50D9">
            <w:pPr>
              <w:pStyle w:val="af3"/>
              <w:spacing w:line="300" w:lineRule="auto"/>
            </w:pPr>
            <w:r>
              <w:t xml:space="preserve">Гидрохимический </w:t>
            </w:r>
          </w:p>
        </w:tc>
        <w:tc>
          <w:tcPr>
            <w:tcW w:w="3289" w:type="dxa"/>
          </w:tcPr>
          <w:p w:rsidR="00B4679C" w:rsidRDefault="00B4679C" w:rsidP="00DE50D9">
            <w:pPr>
              <w:pStyle w:val="af3"/>
              <w:spacing w:line="300" w:lineRule="auto"/>
            </w:pPr>
            <w:r>
              <w:t xml:space="preserve">Загрязнение (засоление) почв, грунтов. </w:t>
            </w:r>
          </w:p>
          <w:p w:rsidR="00B4679C" w:rsidRDefault="00B4679C" w:rsidP="00DE50D9">
            <w:pPr>
              <w:pStyle w:val="af3"/>
              <w:spacing w:line="300" w:lineRule="auto"/>
            </w:pPr>
            <w:r>
              <w:t xml:space="preserve">Коррозия подземных металлических конструкций </w:t>
            </w:r>
          </w:p>
        </w:tc>
      </w:tr>
      <w:tr w:rsidR="00B4679C" w:rsidTr="00DE50D9">
        <w:trPr>
          <w:trHeight w:val="372"/>
        </w:trPr>
        <w:tc>
          <w:tcPr>
            <w:tcW w:w="610" w:type="dxa"/>
            <w:vMerge w:val="restart"/>
          </w:tcPr>
          <w:p w:rsidR="00B4679C" w:rsidRDefault="00B4679C" w:rsidP="00DE50D9">
            <w:pPr>
              <w:pStyle w:val="af3"/>
              <w:spacing w:line="300" w:lineRule="auto"/>
            </w:pPr>
            <w:r>
              <w:t xml:space="preserve">10 </w:t>
            </w:r>
          </w:p>
        </w:tc>
        <w:tc>
          <w:tcPr>
            <w:tcW w:w="2900" w:type="dxa"/>
            <w:vMerge w:val="restart"/>
          </w:tcPr>
          <w:p w:rsidR="00B4679C" w:rsidRDefault="00B4679C" w:rsidP="00DE50D9">
            <w:pPr>
              <w:pStyle w:val="af3"/>
              <w:spacing w:line="300" w:lineRule="auto"/>
            </w:pPr>
            <w:r>
              <w:t>Наводнение</w:t>
            </w:r>
          </w:p>
        </w:tc>
        <w:tc>
          <w:tcPr>
            <w:tcW w:w="2835" w:type="dxa"/>
          </w:tcPr>
          <w:p w:rsidR="00B4679C" w:rsidRDefault="00B4679C" w:rsidP="00DE50D9">
            <w:pPr>
              <w:pStyle w:val="af3"/>
              <w:spacing w:line="300" w:lineRule="auto"/>
            </w:pPr>
            <w:r>
              <w:t xml:space="preserve">Гидродинамический </w:t>
            </w:r>
          </w:p>
        </w:tc>
        <w:tc>
          <w:tcPr>
            <w:tcW w:w="3289" w:type="dxa"/>
          </w:tcPr>
          <w:p w:rsidR="00B4679C" w:rsidRDefault="00B4679C" w:rsidP="00DE50D9">
            <w:pPr>
              <w:pStyle w:val="af3"/>
              <w:spacing w:line="300" w:lineRule="auto"/>
            </w:pPr>
            <w:r>
              <w:t xml:space="preserve">Поток (течение воды) </w:t>
            </w:r>
          </w:p>
        </w:tc>
      </w:tr>
      <w:tr w:rsidR="00B4679C" w:rsidTr="00DE50D9">
        <w:trPr>
          <w:trHeight w:val="372"/>
        </w:trPr>
        <w:tc>
          <w:tcPr>
            <w:tcW w:w="610" w:type="dxa"/>
            <w:vMerge/>
          </w:tcPr>
          <w:p w:rsidR="00B4679C" w:rsidRDefault="00B4679C" w:rsidP="00DE50D9">
            <w:pPr>
              <w:pStyle w:val="af3"/>
              <w:spacing w:line="300" w:lineRule="auto"/>
            </w:pPr>
          </w:p>
        </w:tc>
        <w:tc>
          <w:tcPr>
            <w:tcW w:w="2900" w:type="dxa"/>
            <w:vMerge/>
          </w:tcPr>
          <w:p w:rsidR="00B4679C" w:rsidRDefault="00B4679C" w:rsidP="00DE50D9">
            <w:pPr>
              <w:pStyle w:val="af3"/>
              <w:spacing w:line="300" w:lineRule="auto"/>
            </w:pPr>
          </w:p>
        </w:tc>
        <w:tc>
          <w:tcPr>
            <w:tcW w:w="2835" w:type="dxa"/>
          </w:tcPr>
          <w:p w:rsidR="00B4679C" w:rsidRDefault="00B4679C" w:rsidP="00DE50D9">
            <w:pPr>
              <w:pStyle w:val="af3"/>
              <w:spacing w:line="300" w:lineRule="auto"/>
            </w:pPr>
            <w:r>
              <w:t xml:space="preserve">Гидрохимический </w:t>
            </w:r>
          </w:p>
        </w:tc>
        <w:tc>
          <w:tcPr>
            <w:tcW w:w="3289" w:type="dxa"/>
          </w:tcPr>
          <w:p w:rsidR="00B4679C" w:rsidRDefault="00B4679C" w:rsidP="00DE50D9">
            <w:pPr>
              <w:pStyle w:val="af3"/>
              <w:spacing w:line="300" w:lineRule="auto"/>
            </w:pPr>
            <w:r>
              <w:t xml:space="preserve">Загрязнение гидросферы, почв, грунтов </w:t>
            </w:r>
          </w:p>
        </w:tc>
      </w:tr>
      <w:tr w:rsidR="00B4679C" w:rsidTr="00DE50D9">
        <w:trPr>
          <w:trHeight w:val="104"/>
        </w:trPr>
        <w:tc>
          <w:tcPr>
            <w:tcW w:w="9634" w:type="dxa"/>
            <w:gridSpan w:val="4"/>
          </w:tcPr>
          <w:p w:rsidR="00B4679C" w:rsidRDefault="00B4679C" w:rsidP="00DE50D9">
            <w:pPr>
              <w:pStyle w:val="af3"/>
              <w:spacing w:line="300" w:lineRule="auto"/>
              <w:rPr>
                <w:b/>
                <w:bCs/>
              </w:rPr>
            </w:pPr>
            <w:r>
              <w:rPr>
                <w:b/>
                <w:bCs/>
              </w:rPr>
              <w:t>Опасные геологические процессы</w:t>
            </w:r>
          </w:p>
        </w:tc>
      </w:tr>
      <w:tr w:rsidR="00B4679C" w:rsidTr="00DE50D9">
        <w:trPr>
          <w:trHeight w:val="1031"/>
        </w:trPr>
        <w:tc>
          <w:tcPr>
            <w:tcW w:w="610" w:type="dxa"/>
            <w:vMerge w:val="restart"/>
          </w:tcPr>
          <w:p w:rsidR="00B4679C" w:rsidRDefault="00B4679C" w:rsidP="00DE50D9">
            <w:pPr>
              <w:pStyle w:val="af3"/>
              <w:spacing w:line="300" w:lineRule="auto"/>
            </w:pPr>
            <w:r>
              <w:t xml:space="preserve">11 </w:t>
            </w:r>
          </w:p>
        </w:tc>
        <w:tc>
          <w:tcPr>
            <w:tcW w:w="2900" w:type="dxa"/>
            <w:vMerge w:val="restart"/>
          </w:tcPr>
          <w:p w:rsidR="00B4679C" w:rsidRDefault="00B4679C" w:rsidP="00DE50D9">
            <w:pPr>
              <w:pStyle w:val="af3"/>
              <w:spacing w:line="300" w:lineRule="auto"/>
            </w:pPr>
            <w:r>
              <w:t xml:space="preserve">Землетрясение </w:t>
            </w:r>
          </w:p>
        </w:tc>
        <w:tc>
          <w:tcPr>
            <w:tcW w:w="2835" w:type="dxa"/>
          </w:tcPr>
          <w:p w:rsidR="00B4679C" w:rsidRDefault="00B4679C" w:rsidP="00DE50D9">
            <w:pPr>
              <w:pStyle w:val="af3"/>
              <w:spacing w:line="300" w:lineRule="auto"/>
            </w:pPr>
            <w:r>
              <w:t xml:space="preserve">Сейсмический </w:t>
            </w:r>
          </w:p>
        </w:tc>
        <w:tc>
          <w:tcPr>
            <w:tcW w:w="3289" w:type="dxa"/>
          </w:tcPr>
          <w:p w:rsidR="00B4679C" w:rsidRDefault="00B4679C" w:rsidP="00DE50D9">
            <w:pPr>
              <w:pStyle w:val="af3"/>
              <w:spacing w:line="300" w:lineRule="auto"/>
            </w:pPr>
            <w:r>
              <w:t xml:space="preserve">Сейсмический удар. </w:t>
            </w:r>
          </w:p>
          <w:p w:rsidR="00B4679C" w:rsidRDefault="00B4679C" w:rsidP="00DE50D9">
            <w:pPr>
              <w:pStyle w:val="af3"/>
              <w:spacing w:line="300" w:lineRule="auto"/>
            </w:pPr>
            <w:r>
              <w:t xml:space="preserve">Деформация горных пород. </w:t>
            </w:r>
          </w:p>
          <w:p w:rsidR="00B4679C" w:rsidRDefault="00B4679C" w:rsidP="00DE50D9">
            <w:pPr>
              <w:pStyle w:val="af3"/>
              <w:spacing w:line="300" w:lineRule="auto"/>
            </w:pPr>
            <w:r>
              <w:t xml:space="preserve">Взрывная волна. </w:t>
            </w:r>
          </w:p>
          <w:p w:rsidR="00B4679C" w:rsidRDefault="00B4679C" w:rsidP="00DE50D9">
            <w:pPr>
              <w:pStyle w:val="af3"/>
              <w:spacing w:line="300" w:lineRule="auto"/>
            </w:pPr>
            <w:r>
              <w:t xml:space="preserve">Гравитационное смещение горных пород, снежных масс. </w:t>
            </w:r>
          </w:p>
          <w:p w:rsidR="00B4679C" w:rsidRDefault="00B4679C" w:rsidP="00DE50D9">
            <w:pPr>
              <w:pStyle w:val="af3"/>
              <w:spacing w:line="300" w:lineRule="auto"/>
            </w:pPr>
            <w:r>
              <w:t xml:space="preserve">Затопление поверхностными водами. </w:t>
            </w:r>
          </w:p>
          <w:p w:rsidR="00B4679C" w:rsidRDefault="00B4679C" w:rsidP="00DE50D9">
            <w:pPr>
              <w:pStyle w:val="af3"/>
              <w:spacing w:line="300" w:lineRule="auto"/>
            </w:pPr>
            <w:r>
              <w:t xml:space="preserve">Деформация речных русел. </w:t>
            </w:r>
          </w:p>
        </w:tc>
      </w:tr>
      <w:tr w:rsidR="00B4679C" w:rsidTr="00DE50D9">
        <w:trPr>
          <w:trHeight w:val="222"/>
        </w:trPr>
        <w:tc>
          <w:tcPr>
            <w:tcW w:w="610" w:type="dxa"/>
            <w:vMerge/>
          </w:tcPr>
          <w:p w:rsidR="00B4679C" w:rsidRDefault="00B4679C" w:rsidP="00DE50D9">
            <w:pPr>
              <w:pStyle w:val="af3"/>
              <w:spacing w:line="300" w:lineRule="auto"/>
            </w:pPr>
          </w:p>
        </w:tc>
        <w:tc>
          <w:tcPr>
            <w:tcW w:w="2900" w:type="dxa"/>
            <w:vMerge/>
          </w:tcPr>
          <w:p w:rsidR="00B4679C" w:rsidRDefault="00B4679C" w:rsidP="00DE50D9">
            <w:pPr>
              <w:pStyle w:val="af3"/>
              <w:spacing w:line="300" w:lineRule="auto"/>
            </w:pPr>
          </w:p>
        </w:tc>
        <w:tc>
          <w:tcPr>
            <w:tcW w:w="2835" w:type="dxa"/>
          </w:tcPr>
          <w:p w:rsidR="00B4679C" w:rsidRDefault="00B4679C" w:rsidP="00DE50D9">
            <w:pPr>
              <w:pStyle w:val="af3"/>
              <w:spacing w:line="300" w:lineRule="auto"/>
            </w:pPr>
            <w:r>
              <w:t xml:space="preserve">Физический </w:t>
            </w:r>
          </w:p>
        </w:tc>
        <w:tc>
          <w:tcPr>
            <w:tcW w:w="3289" w:type="dxa"/>
          </w:tcPr>
          <w:p w:rsidR="00B4679C" w:rsidRDefault="00B4679C" w:rsidP="00DE50D9">
            <w:pPr>
              <w:pStyle w:val="af3"/>
              <w:spacing w:line="300" w:lineRule="auto"/>
            </w:pPr>
            <w:r>
              <w:t xml:space="preserve">Электромагнитное поле </w:t>
            </w:r>
          </w:p>
        </w:tc>
      </w:tr>
      <w:tr w:rsidR="00B4679C" w:rsidTr="00DE50D9">
        <w:trPr>
          <w:trHeight w:val="104"/>
        </w:trPr>
        <w:tc>
          <w:tcPr>
            <w:tcW w:w="9634" w:type="dxa"/>
            <w:gridSpan w:val="4"/>
          </w:tcPr>
          <w:p w:rsidR="00B4679C" w:rsidRDefault="00B4679C" w:rsidP="00DE50D9">
            <w:pPr>
              <w:pStyle w:val="af3"/>
              <w:spacing w:line="300" w:lineRule="auto"/>
              <w:rPr>
                <w:b/>
                <w:bCs/>
              </w:rPr>
            </w:pPr>
            <w:r>
              <w:rPr>
                <w:b/>
                <w:bCs/>
              </w:rPr>
              <w:t>Природные пожары</w:t>
            </w:r>
          </w:p>
        </w:tc>
      </w:tr>
      <w:tr w:rsidR="00B4679C" w:rsidTr="00DE50D9">
        <w:trPr>
          <w:trHeight w:val="236"/>
        </w:trPr>
        <w:tc>
          <w:tcPr>
            <w:tcW w:w="610" w:type="dxa"/>
          </w:tcPr>
          <w:p w:rsidR="00B4679C" w:rsidRDefault="00B4679C" w:rsidP="00DE50D9">
            <w:pPr>
              <w:pStyle w:val="af3"/>
              <w:spacing w:line="300" w:lineRule="auto"/>
            </w:pPr>
            <w:r>
              <w:t>12</w:t>
            </w:r>
          </w:p>
        </w:tc>
        <w:tc>
          <w:tcPr>
            <w:tcW w:w="2900" w:type="dxa"/>
          </w:tcPr>
          <w:p w:rsidR="00B4679C" w:rsidRDefault="00B4679C" w:rsidP="00DE50D9">
            <w:pPr>
              <w:pStyle w:val="af3"/>
              <w:spacing w:line="300" w:lineRule="auto"/>
            </w:pPr>
            <w:r>
              <w:t xml:space="preserve">Пожар лесной </w:t>
            </w:r>
          </w:p>
        </w:tc>
        <w:tc>
          <w:tcPr>
            <w:tcW w:w="2835" w:type="dxa"/>
          </w:tcPr>
          <w:p w:rsidR="00B4679C" w:rsidRDefault="00B4679C" w:rsidP="00DE50D9">
            <w:pPr>
              <w:pStyle w:val="af3"/>
              <w:spacing w:line="300" w:lineRule="auto"/>
            </w:pPr>
            <w:r>
              <w:t xml:space="preserve">Теплофизический </w:t>
            </w:r>
          </w:p>
        </w:tc>
        <w:tc>
          <w:tcPr>
            <w:tcW w:w="3289" w:type="dxa"/>
          </w:tcPr>
          <w:p w:rsidR="00B4679C" w:rsidRDefault="00B4679C" w:rsidP="00DE50D9">
            <w:pPr>
              <w:pStyle w:val="af3"/>
              <w:spacing w:line="300" w:lineRule="auto"/>
            </w:pPr>
            <w:r>
              <w:t xml:space="preserve">Пламя. </w:t>
            </w:r>
          </w:p>
          <w:p w:rsidR="00B4679C" w:rsidRDefault="00B4679C" w:rsidP="00DE50D9">
            <w:pPr>
              <w:pStyle w:val="af3"/>
              <w:spacing w:line="300" w:lineRule="auto"/>
            </w:pPr>
            <w:r>
              <w:t xml:space="preserve">Нагрев тепловым потоком. </w:t>
            </w:r>
          </w:p>
        </w:tc>
      </w:tr>
    </w:tbl>
    <w:p w:rsidR="00B4679C" w:rsidRDefault="00B4679C" w:rsidP="00B4679C">
      <w:pPr>
        <w:pStyle w:val="13"/>
        <w:spacing w:line="300" w:lineRule="auto"/>
        <w:ind w:firstLine="480"/>
        <w:rPr>
          <w:b/>
          <w:bCs/>
        </w:rPr>
      </w:pPr>
      <w:r>
        <w:rPr>
          <w:b/>
          <w:bCs/>
        </w:rPr>
        <w:t>Опасные метеорологические явления</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lastRenderedPageBreak/>
        <w:t>К опасным метеорологическим явлениям относятся природные явления, которые интенсивностью, продолжительностью и временем возникновения представляют угрозу безопасности людей, а также могут нанести значительный ущерб отраслям экономики.</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Сильные ветра (ураганы, бури) – природные явления возникающие, при скорости ветра более 20 м/с.</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Заиграевском районе порывы достигают не менее 30 м/с. Шквал: резкое кратковременное (в течение нескольких минут, но не менее 1 мин) усиление ветра до 25 м/с и более - в Заиграевском районе до 30 м/с и более.</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Ураганные ветра скоростью до 25 м/сек могут вывести из строя 3 км. воздушных линий электропередач, из-за сильных порывов ветра и коротких замыканий в линиях электропередач могут произойти повреждение рубильников, предохранителей и силовых трансформаторов, нарушение электроснабжение на территории поселения, нарушение телефонной сети, срыв мягкой кровли в жилых домах, школах, общественных зданиях. В летнее время ураганы могут нанести урон сельскохозяйственным культурам.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Возможные последствия: частичное или полное разрушение строений, нарушение работы линий инженерных коммуникаций, разрушение посевов, а также материальные потери и ущерб здоровью.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На территории Заиграевского района возможны чрезвычайные ситуации локального уровня.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Сильный снегопад – это продолжительное интенсивное выпадение снега. Сильные снегопады зачастую приводит к заносам на дорогах, могут приводить к обрыву линий электропередачи, повреждению строений и т. д.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Для территории Заиграевского района возможна опасность возникновения сильных снегопадов локального уровня ЧС.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Метель – перенос ветром снега, поднятого с поверхности земли. Сильная метель характеризуется скоростью ветра от 20 до 30 м/с и максимальным снегопереносом до 1,2 кг-м/с. Метели приводят к ухудшению видимости и заносу транспортных магистралей, создают снегозаносы, парализующие хозяйственную деятельность, а также могут снести снежный покров с полей, тем самым, обрекая их на иссушение и гибель озимых посевов.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Для территории Заиграевского района возможна опасность возникновения метели локального уровня ЧС.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Гололед – нарастающие атмосферные осадки в виде слоя плотного стекловидного льда, образующегося на растениях, проводах, предметах, поверхности земли в результате сублимации водяного пара на охлажденных до 0 оС и ниже поверхностях, намерзания частиц осадков при соприкосновении с поверхностью, имеющей отрицательную температуру. Наблюдается при температуре воздуха чаще всего от 0 до –10 °С. Гололед сильно затрудняет передвижение людей, животных, транспорта. Толщина отложения гололеда обычно небольшая, но в некоторых случаях может достигать одного и даже </w:t>
      </w:r>
      <w:r w:rsidRPr="00DE2ECE">
        <w:rPr>
          <w:rFonts w:ascii="Times New Roman" w:hAnsi="Times New Roman"/>
          <w:sz w:val="24"/>
          <w:szCs w:val="24"/>
        </w:rPr>
        <w:lastRenderedPageBreak/>
        <w:t xml:space="preserve">нескольких сантиметров, что приводит к обрывам проводов и обламыванию ветвей деревьев (а иногда и к массовому падению деревьев и опор линий электропередачи).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Для территории Заиграевского района возможна опасность возникновения гололеда локального уровня ЧС.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Град – вид ливневых осадков, в виде частиц льда преимущественно округлой формы. Град выпадает обычно в тёплое время года из мощных кучево-дождевых облаков, сильно развитых вверх, обычно при ливнях и грозах. Основным поражающим фактором града является ударное действие. Возможный ущерб связан с разрушением остекления, повреждением кровли и автотранспорта.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Для территории Заиграевского района возможна опасность возникновения града локального уровня ЧС.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Сильные морозы парализуют жизнь населенных пунктов, губительно воздействуют на посевы (особенно в малоснежные зимы), увеличивают вероятность технических аварий. При температурах ниже –30 °С существенно снижается прочность металлических и пластмассовых деталей и конструкций.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Для территории Заиграевского района возможна опасность возникновения сильных морозов локального уровня ЧС.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Гроза – атмосферное явление, при котором внутри облаков или между облаком и земной поверхностью возникают электрические разряды, сопровождаемые громом. Как правило, гроза образуется в мощных кучево-дождевых облаках и связана с ливневым дождем, градом и шквальным усилением ветра. При грозе выпадает большое количество осадков, однако наибольшую опасность представляют молнии. Разряды молнии могут достигать 80 кулонов и иметь силу тока от нескольких единиц до 200 кА. Во время грозы может пострадать электротехническое оборудование. От молнии могут быть расщеплены стволы деревьев, возникнуть пожары в лесах и зданиях, могут быть поражены люди и животные.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Для территории Заиграевского района возможна опасность возникновения грозы локального уровня ЧС. </w:t>
      </w:r>
    </w:p>
    <w:p w:rsidR="00B4679C" w:rsidRPr="00DE2ECE" w:rsidRDefault="00B4679C" w:rsidP="00B4679C">
      <w:pPr>
        <w:pStyle w:val="13"/>
        <w:spacing w:line="300" w:lineRule="auto"/>
        <w:ind w:firstLine="480"/>
        <w:rPr>
          <w:rFonts w:ascii="Times New Roman" w:hAnsi="Times New Roman"/>
          <w:b/>
          <w:bCs/>
          <w:sz w:val="24"/>
          <w:szCs w:val="24"/>
        </w:rPr>
      </w:pPr>
      <w:r w:rsidRPr="00DE2ECE">
        <w:rPr>
          <w:rFonts w:ascii="Times New Roman" w:hAnsi="Times New Roman"/>
          <w:b/>
          <w:bCs/>
          <w:sz w:val="24"/>
          <w:szCs w:val="24"/>
        </w:rPr>
        <w:t xml:space="preserve">Опасные гидрологические явления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Наводнение – затопление местности в результате подъема уровня воды в реке, озерах из-за дождей, бурного таяния снегов, нагона воды и других причин, которое наносит урон здоровью людей, а также причиняет материальный ущерб.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 xml:space="preserve">Наводнения нередко вызываются повышением уровня воды в реке вследствие загромождения русла льдом при ледоходе (затора) или вследствие закупоривания русла </w:t>
      </w:r>
      <w:r w:rsidRPr="00DE2ECE">
        <w:rPr>
          <w:rFonts w:ascii="Times New Roman" w:hAnsi="Times New Roman"/>
          <w:sz w:val="24"/>
          <w:szCs w:val="24"/>
        </w:rPr>
        <w:lastRenderedPageBreak/>
        <w:t xml:space="preserve">под неподвижным ледяным покровом скоплениями внутриводного льда и образования ледяной пробки (зажора). </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Последствиями наводнения является утрата прочности сооружений, перенос вылившихся вредных веществ и загрязнение ими местности, осложнение санитарно-эпидемической обстановки, заболачивание местности, оползни, обвалы, смыв плодородной почвы.</w:t>
      </w:r>
    </w:p>
    <w:p w:rsidR="00B4679C" w:rsidRPr="00DE2ECE" w:rsidRDefault="00B4679C" w:rsidP="00B4679C">
      <w:pPr>
        <w:pStyle w:val="13"/>
        <w:spacing w:line="300" w:lineRule="auto"/>
        <w:ind w:firstLine="480"/>
        <w:rPr>
          <w:rFonts w:ascii="Times New Roman" w:hAnsi="Times New Roman"/>
          <w:sz w:val="24"/>
          <w:szCs w:val="24"/>
        </w:rPr>
      </w:pPr>
      <w:r w:rsidRPr="00DE2ECE">
        <w:rPr>
          <w:rFonts w:ascii="Times New Roman" w:hAnsi="Times New Roman"/>
          <w:sz w:val="24"/>
          <w:szCs w:val="24"/>
        </w:rPr>
        <w:t>В соответствии с перечнем населенных пунктов, подверженных возможному затоплению и подтоплению паводковыми водами, утвержденным распоряжением Правительства Республики Бурятия от 01.07.2014 № 377-р, такими населенными пунктами в Заиграевском районе являются населенные пункты, приведенные в таблице 38.</w:t>
      </w:r>
    </w:p>
    <w:p w:rsidR="00B4679C" w:rsidRPr="00DE2ECE" w:rsidRDefault="00B4679C" w:rsidP="00B4679C">
      <w:pPr>
        <w:pStyle w:val="13"/>
        <w:spacing w:line="300" w:lineRule="auto"/>
        <w:jc w:val="center"/>
        <w:rPr>
          <w:rFonts w:ascii="Times New Roman" w:hAnsi="Times New Roman"/>
          <w:b/>
          <w:bCs/>
          <w:szCs w:val="22"/>
        </w:rPr>
      </w:pPr>
      <w:r w:rsidRPr="00DE2ECE">
        <w:rPr>
          <w:rFonts w:ascii="Times New Roman" w:hAnsi="Times New Roman"/>
          <w:b/>
          <w:bCs/>
          <w:szCs w:val="22"/>
        </w:rPr>
        <w:t>Таблица 7.2.3.-1. Перечень населенных пунктов, подверженных возможному затоплению и подтоплению паводковыми водами, расположенных на территории Заиграевского района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
        <w:gridCol w:w="3201"/>
        <w:gridCol w:w="1947"/>
        <w:gridCol w:w="1945"/>
        <w:gridCol w:w="1975"/>
      </w:tblGrid>
      <w:tr w:rsidR="00B4679C" w:rsidTr="00DE50D9">
        <w:tc>
          <w:tcPr>
            <w:tcW w:w="392" w:type="dxa"/>
          </w:tcPr>
          <w:p w:rsidR="00B4679C" w:rsidRDefault="00B4679C" w:rsidP="00DE50D9">
            <w:pPr>
              <w:pStyle w:val="af3"/>
              <w:spacing w:line="300" w:lineRule="auto"/>
              <w:rPr>
                <w:b/>
                <w:bCs/>
              </w:rPr>
            </w:pPr>
            <w:r>
              <w:rPr>
                <w:b/>
                <w:bCs/>
              </w:rPr>
              <w:t>№ п/п</w:t>
            </w:r>
          </w:p>
        </w:tc>
        <w:tc>
          <w:tcPr>
            <w:tcW w:w="3774" w:type="dxa"/>
          </w:tcPr>
          <w:p w:rsidR="00B4679C" w:rsidRDefault="00B4679C" w:rsidP="00DE50D9">
            <w:pPr>
              <w:pStyle w:val="af3"/>
              <w:spacing w:line="300" w:lineRule="auto"/>
              <w:rPr>
                <w:b/>
                <w:bCs/>
              </w:rPr>
            </w:pPr>
            <w:r>
              <w:rPr>
                <w:b/>
                <w:bCs/>
              </w:rPr>
              <w:t>Наименование поселения</w:t>
            </w:r>
          </w:p>
        </w:tc>
        <w:tc>
          <w:tcPr>
            <w:tcW w:w="2083" w:type="dxa"/>
          </w:tcPr>
          <w:p w:rsidR="00B4679C" w:rsidRDefault="00B4679C" w:rsidP="00DE50D9">
            <w:pPr>
              <w:pStyle w:val="af3"/>
              <w:spacing w:line="300" w:lineRule="auto"/>
              <w:rPr>
                <w:b/>
                <w:bCs/>
              </w:rPr>
            </w:pPr>
            <w:r>
              <w:rPr>
                <w:b/>
                <w:bCs/>
              </w:rPr>
              <w:t>Наименование водного объекта (река, озеро)</w:t>
            </w:r>
          </w:p>
        </w:tc>
        <w:tc>
          <w:tcPr>
            <w:tcW w:w="2083" w:type="dxa"/>
          </w:tcPr>
          <w:p w:rsidR="00B4679C" w:rsidRDefault="00B4679C" w:rsidP="00DE50D9">
            <w:pPr>
              <w:pStyle w:val="af3"/>
              <w:spacing w:line="300" w:lineRule="auto"/>
              <w:rPr>
                <w:b/>
                <w:bCs/>
              </w:rPr>
            </w:pPr>
            <w:r>
              <w:rPr>
                <w:b/>
                <w:bCs/>
              </w:rPr>
              <w:t>Количество жителей, проживающих на территории субъекта РФ, подверженной негативному воздействию вод, чел.</w:t>
            </w:r>
          </w:p>
        </w:tc>
        <w:tc>
          <w:tcPr>
            <w:tcW w:w="2083" w:type="dxa"/>
          </w:tcPr>
          <w:p w:rsidR="00B4679C" w:rsidRDefault="00B4679C" w:rsidP="00DE50D9">
            <w:pPr>
              <w:pStyle w:val="af3"/>
              <w:spacing w:line="300" w:lineRule="auto"/>
              <w:rPr>
                <w:b/>
                <w:bCs/>
              </w:rPr>
            </w:pPr>
            <w:r>
              <w:rPr>
                <w:b/>
                <w:bCs/>
              </w:rPr>
              <w:t>Протяженность береговой линии водных объектов в границах поселений, расположенных на территории субъекта РФ, км</w:t>
            </w:r>
          </w:p>
        </w:tc>
      </w:tr>
      <w:tr w:rsidR="00B4679C" w:rsidTr="00DE50D9">
        <w:tc>
          <w:tcPr>
            <w:tcW w:w="392" w:type="dxa"/>
          </w:tcPr>
          <w:p w:rsidR="00B4679C" w:rsidRDefault="00B4679C" w:rsidP="00DE50D9">
            <w:pPr>
              <w:pStyle w:val="af3"/>
              <w:spacing w:line="300" w:lineRule="auto"/>
              <w:rPr>
                <w:b/>
                <w:bCs/>
              </w:rPr>
            </w:pPr>
            <w:r>
              <w:rPr>
                <w:b/>
                <w:bCs/>
              </w:rPr>
              <w:t>1</w:t>
            </w:r>
          </w:p>
        </w:tc>
        <w:tc>
          <w:tcPr>
            <w:tcW w:w="3774" w:type="dxa"/>
          </w:tcPr>
          <w:p w:rsidR="00B4679C" w:rsidRDefault="00B4679C" w:rsidP="00DE50D9">
            <w:pPr>
              <w:pStyle w:val="af3"/>
              <w:spacing w:line="300" w:lineRule="auto"/>
              <w:rPr>
                <w:b/>
                <w:bCs/>
              </w:rPr>
            </w:pPr>
            <w:r>
              <w:rPr>
                <w:b/>
                <w:bCs/>
              </w:rPr>
              <w:t>2</w:t>
            </w:r>
          </w:p>
        </w:tc>
        <w:tc>
          <w:tcPr>
            <w:tcW w:w="2083" w:type="dxa"/>
          </w:tcPr>
          <w:p w:rsidR="00B4679C" w:rsidRDefault="00B4679C" w:rsidP="00DE50D9">
            <w:pPr>
              <w:pStyle w:val="af3"/>
              <w:spacing w:line="300" w:lineRule="auto"/>
              <w:rPr>
                <w:b/>
                <w:bCs/>
              </w:rPr>
            </w:pPr>
            <w:r>
              <w:rPr>
                <w:b/>
                <w:bCs/>
              </w:rPr>
              <w:t>3</w:t>
            </w:r>
          </w:p>
        </w:tc>
        <w:tc>
          <w:tcPr>
            <w:tcW w:w="2083" w:type="dxa"/>
          </w:tcPr>
          <w:p w:rsidR="00B4679C" w:rsidRDefault="00B4679C" w:rsidP="00DE50D9">
            <w:pPr>
              <w:pStyle w:val="af3"/>
              <w:spacing w:line="300" w:lineRule="auto"/>
              <w:rPr>
                <w:b/>
                <w:bCs/>
              </w:rPr>
            </w:pPr>
            <w:r>
              <w:rPr>
                <w:b/>
                <w:bCs/>
              </w:rPr>
              <w:t>4</w:t>
            </w:r>
          </w:p>
        </w:tc>
        <w:tc>
          <w:tcPr>
            <w:tcW w:w="2083" w:type="dxa"/>
          </w:tcPr>
          <w:p w:rsidR="00B4679C" w:rsidRDefault="00B4679C" w:rsidP="00DE50D9">
            <w:pPr>
              <w:pStyle w:val="af3"/>
              <w:spacing w:line="300" w:lineRule="auto"/>
              <w:rPr>
                <w:b/>
                <w:bCs/>
              </w:rPr>
            </w:pPr>
            <w:r>
              <w:rPr>
                <w:b/>
                <w:bCs/>
              </w:rPr>
              <w:t>5</w:t>
            </w:r>
          </w:p>
        </w:tc>
      </w:tr>
      <w:tr w:rsidR="00B4679C" w:rsidTr="00DE50D9">
        <w:tc>
          <w:tcPr>
            <w:tcW w:w="392" w:type="dxa"/>
          </w:tcPr>
          <w:p w:rsidR="00B4679C" w:rsidRDefault="00B4679C" w:rsidP="00DE50D9">
            <w:pPr>
              <w:pStyle w:val="af3"/>
              <w:spacing w:line="300" w:lineRule="auto"/>
            </w:pPr>
            <w:r>
              <w:t>1.</w:t>
            </w:r>
          </w:p>
        </w:tc>
        <w:tc>
          <w:tcPr>
            <w:tcW w:w="3774" w:type="dxa"/>
          </w:tcPr>
          <w:p w:rsidR="00B4679C" w:rsidRDefault="00B4679C" w:rsidP="00DE50D9">
            <w:pPr>
              <w:pStyle w:val="af3"/>
              <w:spacing w:line="300" w:lineRule="auto"/>
            </w:pPr>
            <w:r>
              <w:t>Новая Курба</w:t>
            </w:r>
          </w:p>
        </w:tc>
        <w:tc>
          <w:tcPr>
            <w:tcW w:w="2083" w:type="dxa"/>
          </w:tcPr>
          <w:p w:rsidR="00B4679C" w:rsidRDefault="00B4679C" w:rsidP="00DE50D9">
            <w:pPr>
              <w:pStyle w:val="af3"/>
              <w:spacing w:line="300" w:lineRule="auto"/>
            </w:pPr>
            <w:r>
              <w:t>Курба</w:t>
            </w:r>
          </w:p>
        </w:tc>
        <w:tc>
          <w:tcPr>
            <w:tcW w:w="2083" w:type="dxa"/>
          </w:tcPr>
          <w:p w:rsidR="00B4679C" w:rsidRDefault="00B4679C" w:rsidP="00DE50D9">
            <w:pPr>
              <w:pStyle w:val="af3"/>
              <w:spacing w:line="300" w:lineRule="auto"/>
            </w:pPr>
            <w:r>
              <w:t>162</w:t>
            </w:r>
          </w:p>
        </w:tc>
        <w:tc>
          <w:tcPr>
            <w:tcW w:w="2083" w:type="dxa"/>
          </w:tcPr>
          <w:p w:rsidR="00B4679C" w:rsidRDefault="00B4679C" w:rsidP="00DE50D9">
            <w:pPr>
              <w:pStyle w:val="af3"/>
              <w:spacing w:line="300" w:lineRule="auto"/>
            </w:pPr>
            <w:r>
              <w:t>9,7</w:t>
            </w:r>
          </w:p>
        </w:tc>
      </w:tr>
      <w:tr w:rsidR="00B4679C" w:rsidTr="00DE50D9">
        <w:tc>
          <w:tcPr>
            <w:tcW w:w="392" w:type="dxa"/>
          </w:tcPr>
          <w:p w:rsidR="00B4679C" w:rsidRDefault="00B4679C" w:rsidP="00DE50D9">
            <w:pPr>
              <w:pStyle w:val="af3"/>
              <w:spacing w:line="300" w:lineRule="auto"/>
            </w:pPr>
            <w:r>
              <w:t>2.</w:t>
            </w:r>
          </w:p>
        </w:tc>
        <w:tc>
          <w:tcPr>
            <w:tcW w:w="3774" w:type="dxa"/>
          </w:tcPr>
          <w:p w:rsidR="00B4679C" w:rsidRDefault="00B4679C" w:rsidP="00DE50D9">
            <w:pPr>
              <w:pStyle w:val="af3"/>
              <w:spacing w:line="300" w:lineRule="auto"/>
            </w:pPr>
            <w:r>
              <w:t>Унэгэтэй</w:t>
            </w:r>
          </w:p>
        </w:tc>
        <w:tc>
          <w:tcPr>
            <w:tcW w:w="2083" w:type="dxa"/>
          </w:tcPr>
          <w:p w:rsidR="00B4679C" w:rsidRDefault="00B4679C" w:rsidP="00DE50D9">
            <w:pPr>
              <w:pStyle w:val="af3"/>
              <w:spacing w:line="300" w:lineRule="auto"/>
            </w:pPr>
            <w:r>
              <w:t>Курба</w:t>
            </w:r>
          </w:p>
        </w:tc>
        <w:tc>
          <w:tcPr>
            <w:tcW w:w="2083" w:type="dxa"/>
          </w:tcPr>
          <w:p w:rsidR="00B4679C" w:rsidRDefault="00B4679C" w:rsidP="00DE50D9">
            <w:pPr>
              <w:pStyle w:val="af3"/>
              <w:spacing w:line="300" w:lineRule="auto"/>
            </w:pPr>
            <w:r>
              <w:t>1178</w:t>
            </w:r>
          </w:p>
        </w:tc>
        <w:tc>
          <w:tcPr>
            <w:tcW w:w="2083" w:type="dxa"/>
          </w:tcPr>
          <w:p w:rsidR="00B4679C" w:rsidRDefault="00B4679C" w:rsidP="00DE50D9">
            <w:pPr>
              <w:pStyle w:val="af3"/>
              <w:spacing w:line="300" w:lineRule="auto"/>
            </w:pPr>
            <w:r>
              <w:t>8,8</w:t>
            </w:r>
          </w:p>
        </w:tc>
      </w:tr>
      <w:tr w:rsidR="00B4679C" w:rsidTr="00DE50D9">
        <w:tc>
          <w:tcPr>
            <w:tcW w:w="392" w:type="dxa"/>
          </w:tcPr>
          <w:p w:rsidR="00B4679C" w:rsidRDefault="00B4679C" w:rsidP="00DE50D9">
            <w:pPr>
              <w:pStyle w:val="af3"/>
              <w:spacing w:line="300" w:lineRule="auto"/>
            </w:pPr>
            <w:r>
              <w:t>3.</w:t>
            </w:r>
          </w:p>
        </w:tc>
        <w:tc>
          <w:tcPr>
            <w:tcW w:w="3774" w:type="dxa"/>
          </w:tcPr>
          <w:p w:rsidR="00B4679C" w:rsidRDefault="00B4679C" w:rsidP="00DE50D9">
            <w:pPr>
              <w:pStyle w:val="af3"/>
              <w:spacing w:line="300" w:lineRule="auto"/>
            </w:pPr>
            <w:r>
              <w:t>Онохой</w:t>
            </w:r>
          </w:p>
        </w:tc>
        <w:tc>
          <w:tcPr>
            <w:tcW w:w="2083" w:type="dxa"/>
          </w:tcPr>
          <w:p w:rsidR="00B4679C" w:rsidRDefault="00B4679C" w:rsidP="00DE50D9">
            <w:pPr>
              <w:pStyle w:val="af3"/>
              <w:spacing w:line="300" w:lineRule="auto"/>
            </w:pPr>
            <w:r>
              <w:t>Уда</w:t>
            </w:r>
          </w:p>
        </w:tc>
        <w:tc>
          <w:tcPr>
            <w:tcW w:w="2083" w:type="dxa"/>
          </w:tcPr>
          <w:p w:rsidR="00B4679C" w:rsidRDefault="00B4679C" w:rsidP="00DE50D9">
            <w:pPr>
              <w:pStyle w:val="af3"/>
              <w:spacing w:line="300" w:lineRule="auto"/>
            </w:pPr>
            <w:r>
              <w:t>900</w:t>
            </w:r>
          </w:p>
        </w:tc>
        <w:tc>
          <w:tcPr>
            <w:tcW w:w="2083" w:type="dxa"/>
          </w:tcPr>
          <w:p w:rsidR="00B4679C" w:rsidRDefault="00B4679C" w:rsidP="00DE50D9">
            <w:pPr>
              <w:pStyle w:val="af3"/>
              <w:spacing w:line="300" w:lineRule="auto"/>
            </w:pPr>
            <w:r>
              <w:t>9,8</w:t>
            </w:r>
          </w:p>
        </w:tc>
      </w:tr>
      <w:tr w:rsidR="00B4679C" w:rsidTr="00DE50D9">
        <w:tc>
          <w:tcPr>
            <w:tcW w:w="392" w:type="dxa"/>
          </w:tcPr>
          <w:p w:rsidR="00B4679C" w:rsidRDefault="00B4679C" w:rsidP="00DE50D9">
            <w:pPr>
              <w:pStyle w:val="af3"/>
              <w:spacing w:line="300" w:lineRule="auto"/>
            </w:pPr>
            <w:r>
              <w:t>4.</w:t>
            </w:r>
          </w:p>
        </w:tc>
        <w:tc>
          <w:tcPr>
            <w:tcW w:w="3774" w:type="dxa"/>
          </w:tcPr>
          <w:p w:rsidR="00B4679C" w:rsidRDefault="00B4679C" w:rsidP="00DE50D9">
            <w:pPr>
              <w:pStyle w:val="af3"/>
              <w:spacing w:line="300" w:lineRule="auto"/>
            </w:pPr>
            <w:r>
              <w:t>Старый Онохой</w:t>
            </w:r>
          </w:p>
        </w:tc>
        <w:tc>
          <w:tcPr>
            <w:tcW w:w="2083" w:type="dxa"/>
          </w:tcPr>
          <w:p w:rsidR="00B4679C" w:rsidRDefault="00B4679C" w:rsidP="00DE50D9">
            <w:pPr>
              <w:pStyle w:val="af3"/>
              <w:spacing w:line="300" w:lineRule="auto"/>
            </w:pPr>
            <w:r>
              <w:t>Уда</w:t>
            </w:r>
          </w:p>
        </w:tc>
        <w:tc>
          <w:tcPr>
            <w:tcW w:w="2083" w:type="dxa"/>
          </w:tcPr>
          <w:p w:rsidR="00B4679C" w:rsidRDefault="00B4679C" w:rsidP="00DE50D9">
            <w:pPr>
              <w:pStyle w:val="af3"/>
              <w:spacing w:line="300" w:lineRule="auto"/>
            </w:pPr>
            <w:r>
              <w:t>700</w:t>
            </w:r>
          </w:p>
        </w:tc>
        <w:tc>
          <w:tcPr>
            <w:tcW w:w="2083" w:type="dxa"/>
          </w:tcPr>
          <w:p w:rsidR="00B4679C" w:rsidRDefault="00B4679C" w:rsidP="00DE50D9">
            <w:pPr>
              <w:pStyle w:val="af3"/>
              <w:spacing w:line="300" w:lineRule="auto"/>
            </w:pPr>
            <w:r>
              <w:t>6,8</w:t>
            </w:r>
          </w:p>
        </w:tc>
      </w:tr>
      <w:tr w:rsidR="00B4679C" w:rsidTr="00DE50D9">
        <w:tc>
          <w:tcPr>
            <w:tcW w:w="392" w:type="dxa"/>
          </w:tcPr>
          <w:p w:rsidR="00B4679C" w:rsidRDefault="00B4679C" w:rsidP="00DE50D9">
            <w:pPr>
              <w:pStyle w:val="af3"/>
              <w:spacing w:line="300" w:lineRule="auto"/>
            </w:pPr>
            <w:r>
              <w:t>5.</w:t>
            </w:r>
          </w:p>
        </w:tc>
        <w:tc>
          <w:tcPr>
            <w:tcW w:w="3774" w:type="dxa"/>
          </w:tcPr>
          <w:p w:rsidR="00B4679C" w:rsidRDefault="00B4679C" w:rsidP="00DE50D9">
            <w:pPr>
              <w:pStyle w:val="af3"/>
              <w:spacing w:line="300" w:lineRule="auto"/>
            </w:pPr>
            <w:r>
              <w:t>Петропавловка</w:t>
            </w:r>
          </w:p>
        </w:tc>
        <w:tc>
          <w:tcPr>
            <w:tcW w:w="2083" w:type="dxa"/>
          </w:tcPr>
          <w:p w:rsidR="00B4679C" w:rsidRDefault="00B4679C" w:rsidP="00DE50D9">
            <w:pPr>
              <w:pStyle w:val="af3"/>
              <w:spacing w:line="300" w:lineRule="auto"/>
            </w:pPr>
            <w:r>
              <w:t>Уда</w:t>
            </w:r>
          </w:p>
        </w:tc>
        <w:tc>
          <w:tcPr>
            <w:tcW w:w="2083" w:type="dxa"/>
          </w:tcPr>
          <w:p w:rsidR="00B4679C" w:rsidRDefault="00B4679C" w:rsidP="00DE50D9">
            <w:pPr>
              <w:pStyle w:val="af3"/>
              <w:spacing w:line="300" w:lineRule="auto"/>
            </w:pPr>
            <w:r>
              <w:t>80</w:t>
            </w:r>
          </w:p>
        </w:tc>
        <w:tc>
          <w:tcPr>
            <w:tcW w:w="2083" w:type="dxa"/>
          </w:tcPr>
          <w:p w:rsidR="00B4679C" w:rsidRDefault="00B4679C" w:rsidP="00DE50D9">
            <w:pPr>
              <w:pStyle w:val="af3"/>
              <w:spacing w:line="300" w:lineRule="auto"/>
            </w:pPr>
            <w:r>
              <w:t>4,4</w:t>
            </w:r>
          </w:p>
        </w:tc>
      </w:tr>
      <w:tr w:rsidR="00B4679C" w:rsidTr="00DE50D9">
        <w:tc>
          <w:tcPr>
            <w:tcW w:w="392" w:type="dxa"/>
          </w:tcPr>
          <w:p w:rsidR="00B4679C" w:rsidRDefault="00B4679C" w:rsidP="00DE50D9">
            <w:pPr>
              <w:pStyle w:val="af3"/>
              <w:spacing w:line="300" w:lineRule="auto"/>
            </w:pPr>
            <w:r>
              <w:t>6.</w:t>
            </w:r>
          </w:p>
        </w:tc>
        <w:tc>
          <w:tcPr>
            <w:tcW w:w="3774" w:type="dxa"/>
          </w:tcPr>
          <w:p w:rsidR="00B4679C" w:rsidRDefault="00B4679C" w:rsidP="00DE50D9">
            <w:pPr>
              <w:pStyle w:val="af3"/>
              <w:spacing w:line="300" w:lineRule="auto"/>
            </w:pPr>
            <w:r>
              <w:t>Первомаевка</w:t>
            </w:r>
          </w:p>
        </w:tc>
        <w:tc>
          <w:tcPr>
            <w:tcW w:w="2083" w:type="dxa"/>
          </w:tcPr>
          <w:p w:rsidR="00B4679C" w:rsidRDefault="00B4679C" w:rsidP="00DE50D9">
            <w:pPr>
              <w:pStyle w:val="af3"/>
              <w:spacing w:line="300" w:lineRule="auto"/>
            </w:pPr>
            <w:r>
              <w:t>Уда</w:t>
            </w:r>
          </w:p>
        </w:tc>
        <w:tc>
          <w:tcPr>
            <w:tcW w:w="2083" w:type="dxa"/>
          </w:tcPr>
          <w:p w:rsidR="00B4679C" w:rsidRDefault="00B4679C" w:rsidP="00DE50D9">
            <w:pPr>
              <w:pStyle w:val="af3"/>
              <w:spacing w:line="300" w:lineRule="auto"/>
            </w:pPr>
            <w:r>
              <w:t>170</w:t>
            </w:r>
          </w:p>
        </w:tc>
        <w:tc>
          <w:tcPr>
            <w:tcW w:w="2083" w:type="dxa"/>
          </w:tcPr>
          <w:p w:rsidR="00B4679C" w:rsidRDefault="00B4679C" w:rsidP="00DE50D9">
            <w:pPr>
              <w:pStyle w:val="af3"/>
              <w:spacing w:line="300" w:lineRule="auto"/>
            </w:pPr>
            <w:r>
              <w:t>6</w:t>
            </w:r>
          </w:p>
        </w:tc>
      </w:tr>
      <w:tr w:rsidR="00B4679C" w:rsidTr="00DE50D9">
        <w:tc>
          <w:tcPr>
            <w:tcW w:w="392" w:type="dxa"/>
          </w:tcPr>
          <w:p w:rsidR="00B4679C" w:rsidRDefault="00B4679C" w:rsidP="00DE50D9">
            <w:pPr>
              <w:pStyle w:val="af3"/>
              <w:spacing w:line="300" w:lineRule="auto"/>
            </w:pPr>
            <w:r>
              <w:t>7.</w:t>
            </w:r>
          </w:p>
        </w:tc>
        <w:tc>
          <w:tcPr>
            <w:tcW w:w="3774" w:type="dxa"/>
          </w:tcPr>
          <w:p w:rsidR="00B4679C" w:rsidRDefault="00B4679C" w:rsidP="00DE50D9">
            <w:pPr>
              <w:pStyle w:val="af3"/>
              <w:spacing w:line="300" w:lineRule="auto"/>
            </w:pPr>
            <w:r>
              <w:t>Заиграево</w:t>
            </w:r>
          </w:p>
        </w:tc>
        <w:tc>
          <w:tcPr>
            <w:tcW w:w="2083" w:type="dxa"/>
          </w:tcPr>
          <w:p w:rsidR="00B4679C" w:rsidRDefault="00B4679C" w:rsidP="00DE50D9">
            <w:pPr>
              <w:pStyle w:val="af3"/>
              <w:spacing w:line="300" w:lineRule="auto"/>
            </w:pPr>
            <w:r>
              <w:t>Брянка</w:t>
            </w:r>
          </w:p>
        </w:tc>
        <w:tc>
          <w:tcPr>
            <w:tcW w:w="2083" w:type="dxa"/>
          </w:tcPr>
          <w:p w:rsidR="00B4679C" w:rsidRDefault="00B4679C" w:rsidP="00DE50D9">
            <w:pPr>
              <w:pStyle w:val="af3"/>
              <w:spacing w:line="300" w:lineRule="auto"/>
            </w:pPr>
            <w:r>
              <w:t>460</w:t>
            </w:r>
          </w:p>
        </w:tc>
        <w:tc>
          <w:tcPr>
            <w:tcW w:w="2083" w:type="dxa"/>
          </w:tcPr>
          <w:p w:rsidR="00B4679C" w:rsidRDefault="00B4679C" w:rsidP="00DE50D9">
            <w:pPr>
              <w:pStyle w:val="af3"/>
              <w:spacing w:line="300" w:lineRule="auto"/>
            </w:pPr>
            <w:r>
              <w:t>16,5</w:t>
            </w:r>
          </w:p>
        </w:tc>
      </w:tr>
      <w:tr w:rsidR="00B4679C" w:rsidTr="00DE50D9">
        <w:trPr>
          <w:trHeight w:val="70"/>
        </w:trPr>
        <w:tc>
          <w:tcPr>
            <w:tcW w:w="392" w:type="dxa"/>
          </w:tcPr>
          <w:p w:rsidR="00B4679C" w:rsidRDefault="00B4679C" w:rsidP="00DE50D9">
            <w:pPr>
              <w:pStyle w:val="af3"/>
              <w:spacing w:line="300" w:lineRule="auto"/>
            </w:pPr>
          </w:p>
        </w:tc>
        <w:tc>
          <w:tcPr>
            <w:tcW w:w="3774" w:type="dxa"/>
          </w:tcPr>
          <w:p w:rsidR="00B4679C" w:rsidRDefault="00B4679C" w:rsidP="00DE50D9">
            <w:pPr>
              <w:pStyle w:val="af3"/>
              <w:spacing w:line="300" w:lineRule="auto"/>
            </w:pPr>
            <w:r>
              <w:t>Итого по району</w:t>
            </w:r>
          </w:p>
        </w:tc>
        <w:tc>
          <w:tcPr>
            <w:tcW w:w="2083" w:type="dxa"/>
          </w:tcPr>
          <w:p w:rsidR="00B4679C" w:rsidRDefault="00B4679C" w:rsidP="00DE50D9">
            <w:pPr>
              <w:pStyle w:val="af3"/>
              <w:spacing w:line="300" w:lineRule="auto"/>
            </w:pPr>
          </w:p>
        </w:tc>
        <w:tc>
          <w:tcPr>
            <w:tcW w:w="2083" w:type="dxa"/>
          </w:tcPr>
          <w:p w:rsidR="00B4679C" w:rsidRDefault="00B4679C" w:rsidP="00DE50D9">
            <w:pPr>
              <w:pStyle w:val="af3"/>
              <w:spacing w:line="300" w:lineRule="auto"/>
            </w:pPr>
            <w:r>
              <w:t>3650</w:t>
            </w:r>
          </w:p>
        </w:tc>
        <w:tc>
          <w:tcPr>
            <w:tcW w:w="2083" w:type="dxa"/>
          </w:tcPr>
          <w:p w:rsidR="00B4679C" w:rsidRDefault="00B4679C" w:rsidP="00DE50D9">
            <w:pPr>
              <w:pStyle w:val="af3"/>
              <w:spacing w:line="300" w:lineRule="auto"/>
            </w:pPr>
            <w:r>
              <w:t>62</w:t>
            </w:r>
          </w:p>
        </w:tc>
      </w:tr>
    </w:tbl>
    <w:p w:rsidR="00B4679C" w:rsidRPr="00DE2ECE" w:rsidRDefault="00B4679C" w:rsidP="00B4679C">
      <w:pPr>
        <w:pStyle w:val="13"/>
        <w:spacing w:line="300" w:lineRule="auto"/>
        <w:ind w:firstLineChars="200" w:firstLine="440"/>
        <w:rPr>
          <w:rFonts w:ascii="Times New Roman" w:hAnsi="Times New Roman"/>
          <w:sz w:val="24"/>
          <w:szCs w:val="24"/>
        </w:rPr>
      </w:pPr>
      <w:r>
        <w:t xml:space="preserve">Подверженных подтоплению весеннее-летними паводками населенных пунктов (ранее имели место подтопления в с. Унэгэтэй, с. Старый Онохой, с. Новая Курба, с. Старая Курба – рекою </w:t>
      </w:r>
      <w:r w:rsidRPr="00DE2ECE">
        <w:rPr>
          <w:rFonts w:ascii="Times New Roman" w:hAnsi="Times New Roman"/>
          <w:sz w:val="24"/>
          <w:szCs w:val="24"/>
        </w:rPr>
        <w:lastRenderedPageBreak/>
        <w:t>Уда, поселок Заиграево – рекою Брянка) стало значительно меньше, реки обмелели, обильных дождей нет, район относится к засушливым.</w:t>
      </w:r>
    </w:p>
    <w:p w:rsidR="00B4679C" w:rsidRPr="00DE2ECE" w:rsidRDefault="00B4679C" w:rsidP="00DE2ECE">
      <w:pPr>
        <w:pStyle w:val="13"/>
        <w:spacing w:line="300" w:lineRule="auto"/>
        <w:ind w:firstLineChars="200" w:firstLine="480"/>
        <w:rPr>
          <w:rFonts w:ascii="Times New Roman" w:eastAsia="Calibri" w:hAnsi="Times New Roman"/>
          <w:sz w:val="24"/>
          <w:szCs w:val="24"/>
        </w:rPr>
      </w:pPr>
      <w:r w:rsidRPr="00DE2ECE">
        <w:rPr>
          <w:rFonts w:ascii="Times New Roman" w:eastAsia="Calibri" w:hAnsi="Times New Roman"/>
          <w:sz w:val="24"/>
          <w:szCs w:val="24"/>
        </w:rPr>
        <w:t xml:space="preserve">Проводимые превентивные мероприятия, направленные на защиту от затопления: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очистка русла реки;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работы по ремонту, укладке водопропускных труб мостов;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работы по возведению водозащитных дамб;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мероприятия по ремонту дорожного полотна районных дорог;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распиловка льда на реках;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спрямление русла реки;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строительство водоотводных каналов. </w:t>
      </w:r>
    </w:p>
    <w:p w:rsidR="00B4679C" w:rsidRPr="00DE2ECE" w:rsidRDefault="00B4679C" w:rsidP="00DE2ECE">
      <w:pPr>
        <w:pStyle w:val="13"/>
        <w:spacing w:line="300" w:lineRule="auto"/>
        <w:ind w:firstLineChars="200" w:firstLine="482"/>
        <w:rPr>
          <w:rFonts w:ascii="Times New Roman" w:hAnsi="Times New Roman"/>
          <w:b/>
          <w:bCs/>
          <w:sz w:val="24"/>
          <w:szCs w:val="24"/>
        </w:rPr>
      </w:pPr>
      <w:r w:rsidRPr="00DE2ECE">
        <w:rPr>
          <w:rFonts w:ascii="Times New Roman" w:hAnsi="Times New Roman"/>
          <w:b/>
          <w:bCs/>
          <w:sz w:val="24"/>
          <w:szCs w:val="24"/>
        </w:rPr>
        <w:t xml:space="preserve">Природные пожары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Лесной пожар — стихийное, неуправляемое распространение огня по степным и лесным площадям. Причины возникновения природных пожаров могут быть как естественными, так и связанными с деятельностью человека.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В случае нарушения установленных правил обращения с огнем в поселении может создаться опасная обстановка, особенно при эксплуатации отопительных систем частного сектора.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Опасность лесных пожаров для населения проявляется в угрозе непосредственного воздействия на людей, их имущество, в уничтожении примыкающих к лесным массивам объектов и предприятий, а также в задымлении значительных территорий, что приводит к нарушениям движения автомобильного и железнодорожного транспорта, ухудшению состояния здоровья людей.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Исходя из статистики возникновения (за 8 лет), Заиграевский район является одним из наиболее горимым районом республики (по площади лесных пожаров), и на территории которого наибольшее количество очагов лесных пожаров.</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С повышением температурного фона, в сочетании с умеренными и сильными ветрами, начнет нарастать пожарная опасность.</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Основными причинами, приводящими к ухудшению пожароопасной обстановки, будут несоблюдение местным населением и арендаторами лесных участков правил пожарной безопасности при нахождении в лесной зоне, проведение несанкционированных, неконтролируемых отжигов (палов) сельхозугодий, а также в летний период - грозы.</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Противопожарные мероприятия: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соблюдение требований инженерно-технических нормативов и пожарной охраны;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подготовка технических средств пожаротушения, спасательной техники;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поддержание в готовности сил и средств проведения мероприятий по защите населения и работ по локализации и ликвидации очагов поражения;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локализация, ликвидация и окарауливание пожара с целью нейтрализации и снижения интенсивности их поражающих факторов;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lastRenderedPageBreak/>
        <w:t xml:space="preserve">- обучение населения действиям в условиях воздействия поражающих факторов пожара и его психологическая подготовка;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ведение пропагандистской и воспитательной работы с населением;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первоочередное жизнеобеспечение пострадавшего населения;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проведение сельскохозяйственных палов на территории лесных угодий;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создание минерализованных полос;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очистка просек.</w:t>
      </w:r>
    </w:p>
    <w:p w:rsidR="00B4679C" w:rsidRPr="00DE2ECE" w:rsidRDefault="00B4679C" w:rsidP="00DE2ECE">
      <w:pPr>
        <w:pStyle w:val="13"/>
        <w:spacing w:line="300" w:lineRule="auto"/>
        <w:ind w:firstLineChars="200" w:firstLine="482"/>
        <w:rPr>
          <w:rFonts w:ascii="Times New Roman" w:hAnsi="Times New Roman"/>
          <w:b/>
          <w:bCs/>
          <w:sz w:val="24"/>
          <w:szCs w:val="24"/>
        </w:rPr>
      </w:pPr>
      <w:r w:rsidRPr="00DE2ECE">
        <w:rPr>
          <w:rFonts w:ascii="Times New Roman" w:hAnsi="Times New Roman"/>
          <w:b/>
          <w:bCs/>
          <w:sz w:val="24"/>
          <w:szCs w:val="24"/>
        </w:rPr>
        <w:t xml:space="preserve">Опасные геологические явления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Землетрясение –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Землетрясения силой 7-8 баллов на территории муниципального образования «Заиграевский район» происходят примерно каждые 100 лет. Вероятность сейсмособытий силой 7-8 баллов – 1*10-2 год-1.</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Землетрясения силой 8-9 баллов случаются реже, с периодичностью 1 раз в 150 лет. Вероятность сейсмособытий силой 8-9 баллов – 6,7*10-3 год-1.</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Проекция центра очага землетрясения на поверхности земли называется эпицентром. Очаги землетрясения возникают на различных глубинах, большей частью в 20 – 30 км от поверхности. Размеры очага землетрясения обычно колеблются в пределах от нескольких десятков метров до сотен километров. Часто нарушается целостность грунта, разрушаются здания и сооружения, выходят из строя водопровод, канализация, линии связи электро- и газоснабжения, имеются человеческие жертвы. По данным ЮНЕСКО, землетрясениям принадлежит первое место по причиняемому экономическому ущербу и числу человеческих жертв.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Возникают землетрясения неожиданно и, хотя продолжительность главного толчка не превышает нескольких секунд, его последствия бывают трагическими.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Землетрясения наибольший ущерб наносят каменным, железобетонным и земляным постройкам. Вот почему так страшны они для городов и других крупных населенных пунктов.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Территория Заиграевского района находится в зоне активной сейсмичности. Сила зарегистрированных землетрясений до 4-5 баллов, может достигнуть до 8 баллов.</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В районе на предприятиях жилищно-коммунального хозяйства в настоящее время существует много проблем, связанных с большой степенью износа основных фондов. Износ коммунальной инфраструктуры составляет в настоящее время 75%. По оценке обстановки аварийность систем водоснабжения, теплоснабжения и канализации составляет до нескольких аварий в год.</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Ущерб промышленного, сельскохозяйственного производства и численность пострадавшего населения при возникновении возможных чрезвычайных ситуаций будет </w:t>
      </w:r>
      <w:r w:rsidRPr="00DE2ECE">
        <w:rPr>
          <w:rFonts w:ascii="Times New Roman" w:hAnsi="Times New Roman"/>
          <w:sz w:val="24"/>
          <w:szCs w:val="24"/>
        </w:rPr>
        <w:lastRenderedPageBreak/>
        <w:t>зависеть от характера возникшей чрезвычайной ситуации, времени суток и метеорологических условий. Будет нарушена система тепловодоснабжения.</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Будет нарушена система общественного и хозяйственного управления в обширной зоне бедствия, что создаст трудности при проведении спасательных и других неотложных работ по ликвидации последствий землетрясения.</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Мероприятия по защите от возможных землетрясений: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проведение сходов местного населения, профилактических бесед, инструктажей, агитационно-пропагандистских мероприятий;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проведение обследования зданий и сооружений;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проведение совместных с ГПС учений, занятий по эвакуации, направленных на практическую отработку действий населения и персонала объектов в случае возникновения ЧС;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проверка наличия средств пожаротушения и пожарной сигнализации на объектах- уточнение состава сил и средств городских и районных звеньев ТП РСЧС привлекаемых к ликвидации возможных аварий (ЧС) на данных объектах;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выборочная проверка дежурно-диспетчерских служб объектов в телефонном режиме.</w:t>
      </w:r>
    </w:p>
    <w:p w:rsidR="00B4679C" w:rsidRPr="00DE2ECE" w:rsidRDefault="00B4679C" w:rsidP="00DE2ECE">
      <w:pPr>
        <w:pStyle w:val="3"/>
        <w:spacing w:line="300" w:lineRule="auto"/>
        <w:ind w:firstLineChars="200" w:firstLine="480"/>
        <w:rPr>
          <w:rFonts w:cs="Times New Roman"/>
          <w:color w:val="auto"/>
          <w:sz w:val="24"/>
          <w:szCs w:val="24"/>
        </w:rPr>
      </w:pPr>
      <w:r w:rsidRPr="00DE2ECE">
        <w:rPr>
          <w:rFonts w:cs="Times New Roman"/>
          <w:color w:val="auto"/>
          <w:sz w:val="24"/>
          <w:szCs w:val="24"/>
        </w:rPr>
        <w:t>7.2.4. Перечень и характеристики возможных источников ЧС биолого-социального характера</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Среди ЧС биолого-социального характера наиболее значимыми являются массовые инфекционные заболевания, резко нарушающие экономическую жизнь территории, затрудняющие протекание социальных процессов и отрицательно сказывающиеся на состоянии здоровья различных категорий населения, они ведут к большим материальным затратам, появлению большого количества больных, нуждающихся в госпитализации. </w:t>
      </w:r>
    </w:p>
    <w:p w:rsidR="00B4679C" w:rsidRPr="00DE2ECE" w:rsidRDefault="00B4679C" w:rsidP="00DE2ECE">
      <w:pPr>
        <w:pStyle w:val="13"/>
        <w:spacing w:line="300" w:lineRule="auto"/>
        <w:ind w:firstLineChars="200" w:firstLine="482"/>
        <w:rPr>
          <w:rFonts w:ascii="Times New Roman" w:hAnsi="Times New Roman"/>
          <w:b/>
          <w:bCs/>
          <w:sz w:val="24"/>
          <w:szCs w:val="24"/>
        </w:rPr>
      </w:pPr>
      <w:r w:rsidRPr="00DE2ECE">
        <w:rPr>
          <w:rFonts w:ascii="Times New Roman" w:hAnsi="Times New Roman"/>
          <w:b/>
          <w:bCs/>
          <w:sz w:val="24"/>
          <w:szCs w:val="24"/>
        </w:rPr>
        <w:t xml:space="preserve">Эпидемиологические заболевания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В Заиграевском районе природных очагов особо опасных инфекционных заболеваний не отмечается. Согласно Паспорту безопасности Заиграевского района частота возникновения эпидемии –1,0*10-6.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На территории данного района существует угроза эпидемического неблагополучия по кишечным инфекциям, которые возникают в основном из-за неудовлетворительного состояния содержания и эксплуатации скважин, подающих питьевую воду населению. Возможные эпидемии вирусного гепатита, сибирской язвы, клещевого энцефалита.</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Выше среднереспубликанских показателей зарегистрирован уровень заболеваемости острыми кишечными инфекциями, сальмонеллезом, дизентерией, вирусным гепатитом А.</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Несмотря на снижение заболеваемости ВИЧ-инфекцией в республике, ситуация по заболеваемости остается напряженной. Показатель заболеваемости остается выше, чем в целом по Российской Федерации, Заиграевский район является районом с наиболее высокими показателями заболеваемости.</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lastRenderedPageBreak/>
        <w:t xml:space="preserve">Мероприятия при эпидемиях: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предупредительно-надзорная работа за загрязнением окружающей среды и возможными последствиями введения свободной торговли продуктами питания;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внедрение комплексных программ по обеспечению санитарно-эпидемиологического благополучия населения;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бактериологическое обследование персонала, обслуживающего объекты торговли и животноводческие фермы;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выявление источников заболевания, их локализация и обезвреживание;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экстренная специфическая профилактика;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при необходимости установление карантина.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На территории республики из инфекционных заболеваний отмечается бруцеллез крупного рогатого скота. В Заиграевском районе 2007 г. зарегистрированы неблагополучные пункта по заболеваемости бруцеллезом.</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Большой ущерб здоровью наносят природно-очаговые инфекции, прежде всего, клещевой весенне-летний энцефалит. Территория Республики Бурятия является природным очагом, где регистрируются три формы клещевых инфекций – энцефалит, боррелиоз и риккетсиоз. Показатели заболеваемости по этим инфекциям превышают среднероссийские, заболеваемость регистрируется во всех районах республики.</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С мая по сентябрь возможен подъем уровня заболеваемости клещевым энцефалитом, клещевым боррелиозом.</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Мероприятия при эпизоотиях: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организация ветеринарного осмотра сельскохозяйственных животных;</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создание необходимых запасов медикаментов, биопрепаратов, дезинфицирующих средств;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профилактическая вакцинация восприимчивого к заболеваниям поголовья сельскохозяйственных животных;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проведение дезинфекции, дезинсекции, дератизации;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 при необходимости установление карантина. </w:t>
      </w:r>
    </w:p>
    <w:p w:rsidR="00B4679C" w:rsidRPr="00DE2ECE" w:rsidRDefault="00B4679C" w:rsidP="00DE2ECE">
      <w:pPr>
        <w:pStyle w:val="3"/>
        <w:spacing w:line="300" w:lineRule="auto"/>
        <w:ind w:firstLineChars="200" w:firstLine="480"/>
        <w:rPr>
          <w:rFonts w:cs="Times New Roman"/>
          <w:color w:val="auto"/>
          <w:sz w:val="24"/>
          <w:szCs w:val="24"/>
        </w:rPr>
      </w:pPr>
      <w:r w:rsidRPr="00DE2ECE">
        <w:rPr>
          <w:rFonts w:cs="Times New Roman"/>
          <w:color w:val="auto"/>
          <w:sz w:val="24"/>
          <w:szCs w:val="24"/>
        </w:rPr>
        <w:t>7.3. Основные показатели по существующим ИТМ ГОЧС, отражающие состояние защиты населения и территории поселения в военное и мирное время на момент разработки генерального плана</w:t>
      </w:r>
    </w:p>
    <w:p w:rsidR="00B4679C" w:rsidRPr="00DE2ECE" w:rsidRDefault="00B4679C" w:rsidP="00DE2ECE">
      <w:pPr>
        <w:pStyle w:val="13"/>
        <w:spacing w:line="300" w:lineRule="auto"/>
        <w:ind w:firstLineChars="200" w:firstLine="482"/>
        <w:rPr>
          <w:rFonts w:ascii="Times New Roman" w:hAnsi="Times New Roman"/>
          <w:b/>
          <w:bCs/>
          <w:sz w:val="24"/>
          <w:szCs w:val="24"/>
        </w:rPr>
      </w:pPr>
      <w:r w:rsidRPr="00DE2ECE">
        <w:rPr>
          <w:rFonts w:ascii="Times New Roman" w:hAnsi="Times New Roman"/>
          <w:b/>
          <w:bCs/>
          <w:sz w:val="24"/>
          <w:szCs w:val="24"/>
        </w:rPr>
        <w:t>Система оповещения и связи</w:t>
      </w:r>
    </w:p>
    <w:p w:rsidR="00B4679C" w:rsidRPr="00DE2ECE" w:rsidRDefault="00B4679C" w:rsidP="00DE2ECE">
      <w:pPr>
        <w:pStyle w:val="13"/>
        <w:spacing w:line="300" w:lineRule="auto"/>
        <w:ind w:firstLineChars="200" w:firstLine="480"/>
        <w:rPr>
          <w:rFonts w:ascii="Times New Roman" w:hAnsi="Times New Roman"/>
          <w:iCs/>
          <w:sz w:val="24"/>
          <w:szCs w:val="24"/>
        </w:rPr>
      </w:pPr>
      <w:r w:rsidRPr="00DE2ECE">
        <w:rPr>
          <w:rFonts w:ascii="Times New Roman" w:hAnsi="Times New Roman"/>
          <w:iCs/>
          <w:sz w:val="24"/>
          <w:szCs w:val="24"/>
        </w:rPr>
        <w:t>Основным требованием системы оповещения является обеспечение своевременного доведения сигналов (распоряжений) и информации от органа, осуществляющего управление ГО, потенциально-опасных и других объектов экономики, а также населения при введении военных определенных мероприятий ГО органами, осуществляющие управление гражданской действий или вследствие этих действий.</w:t>
      </w:r>
    </w:p>
    <w:p w:rsidR="00B4679C" w:rsidRPr="00DE2ECE" w:rsidRDefault="00B4679C" w:rsidP="00DE2ECE">
      <w:pPr>
        <w:pStyle w:val="13"/>
        <w:spacing w:line="300" w:lineRule="auto"/>
        <w:ind w:firstLineChars="200" w:firstLine="480"/>
        <w:rPr>
          <w:rFonts w:ascii="Times New Roman" w:hAnsi="Times New Roman"/>
          <w:iCs/>
          <w:sz w:val="24"/>
          <w:szCs w:val="24"/>
        </w:rPr>
      </w:pPr>
      <w:r w:rsidRPr="00DE2ECE">
        <w:rPr>
          <w:rFonts w:ascii="Times New Roman" w:hAnsi="Times New Roman"/>
          <w:iCs/>
          <w:sz w:val="24"/>
          <w:szCs w:val="24"/>
        </w:rPr>
        <w:lastRenderedPageBreak/>
        <w:t>В целях обеспечения своевременного и гарантированного доведения до каждого человека, находящегося на территории, на которой существует угроза возникновения чрезвычайной ситуации, либо в зоне чрезвычайной ситуации, достоверной информации об угрозе возникновения или о возникновении чрезвычайной ситуации, правилах поведения и способах за-щиты в такой ситуации Президентом Российской Федерации издан Указ от 13 ноября 2012 г. № 1522, в соответствии с которым при общей координации МЧС России развернуты работы по созданию до 1 января 2014 г. на территориях, подверженных воздействию опасных быстроразвивающихся природных явлений и техногенных процессов, комплексных систем экстренного оповещения населения.</w:t>
      </w:r>
    </w:p>
    <w:p w:rsidR="00B4679C" w:rsidRPr="00DE2ECE" w:rsidRDefault="00B4679C" w:rsidP="00DE2ECE">
      <w:pPr>
        <w:pStyle w:val="13"/>
        <w:spacing w:line="300" w:lineRule="auto"/>
        <w:ind w:firstLineChars="200" w:firstLine="480"/>
        <w:rPr>
          <w:rFonts w:ascii="Times New Roman" w:hAnsi="Times New Roman"/>
          <w:iCs/>
          <w:sz w:val="24"/>
          <w:szCs w:val="24"/>
        </w:rPr>
      </w:pPr>
      <w:r w:rsidRPr="00DE2ECE">
        <w:rPr>
          <w:rFonts w:ascii="Times New Roman" w:hAnsi="Times New Roman"/>
          <w:iCs/>
          <w:sz w:val="24"/>
          <w:szCs w:val="24"/>
        </w:rPr>
        <w:t>В соответствии с Положением о системах оповещения населения, утвержденным совместным приказом МЧС России и Минцифры России от 31.07.2020 № 578/365 «Об утверждении Положения о системах оповещения населения» проведенные с 2021 – 2024 годы комплексные проверки состояния готовности региональной системы оповещения населения Республики Бурятия оцениваются как ««не готовы к выполнению задач».</w:t>
      </w:r>
    </w:p>
    <w:p w:rsidR="00B4679C" w:rsidRPr="00DE2ECE" w:rsidRDefault="00B4679C" w:rsidP="00DE2ECE">
      <w:pPr>
        <w:pStyle w:val="13"/>
        <w:spacing w:line="300" w:lineRule="auto"/>
        <w:ind w:firstLineChars="200" w:firstLine="480"/>
        <w:rPr>
          <w:rFonts w:ascii="Times New Roman" w:hAnsi="Times New Roman"/>
          <w:iCs/>
          <w:sz w:val="24"/>
          <w:szCs w:val="24"/>
        </w:rPr>
      </w:pPr>
      <w:r w:rsidRPr="00DE2ECE">
        <w:rPr>
          <w:rFonts w:ascii="Times New Roman" w:hAnsi="Times New Roman"/>
          <w:iCs/>
          <w:sz w:val="24"/>
          <w:szCs w:val="24"/>
        </w:rPr>
        <w:t>На территории республики Бурятия, в сельских районах республики электрические сирены и стойки ПС-60 для их запуска отсутствуют. В городе Улан-Удэ было установлено 76 сирен, из них: 27 сняты, 6 разукомплектованы, 43 сирены укомплектованы и находятся на ранее установленных местах с отключенным электропитанием и соединительными телефонными линиями, стойки управления сиренами ПС-60, установленные в помещениях АТС демонтированы.</w:t>
      </w:r>
    </w:p>
    <w:p w:rsidR="00B4679C" w:rsidRPr="00DE2ECE" w:rsidRDefault="00B4679C" w:rsidP="00DE2ECE">
      <w:pPr>
        <w:pStyle w:val="13"/>
        <w:spacing w:line="300" w:lineRule="auto"/>
        <w:ind w:firstLineChars="200" w:firstLine="480"/>
        <w:rPr>
          <w:rFonts w:ascii="Times New Roman" w:hAnsi="Times New Roman"/>
          <w:iCs/>
          <w:sz w:val="24"/>
          <w:szCs w:val="24"/>
        </w:rPr>
      </w:pPr>
      <w:r w:rsidRPr="00DE2ECE">
        <w:rPr>
          <w:rFonts w:ascii="Times New Roman" w:hAnsi="Times New Roman"/>
          <w:iCs/>
          <w:sz w:val="24"/>
          <w:szCs w:val="24"/>
        </w:rPr>
        <w:t>Протоколом КЧС Республики Бурятия №55 от 27.10.2022 утвержден перечень организаций, расположенных на территории Республики Бурятия, на объектах которых должны создаваться локальные системы оповещения.</w:t>
      </w:r>
    </w:p>
    <w:p w:rsidR="00B4679C" w:rsidRPr="00DE2ECE" w:rsidRDefault="00B4679C" w:rsidP="00DE2ECE">
      <w:pPr>
        <w:pStyle w:val="13"/>
        <w:spacing w:line="300" w:lineRule="auto"/>
        <w:ind w:firstLineChars="200" w:firstLine="480"/>
        <w:rPr>
          <w:rFonts w:ascii="Times New Roman" w:hAnsi="Times New Roman"/>
          <w:iCs/>
          <w:sz w:val="24"/>
          <w:szCs w:val="24"/>
        </w:rPr>
      </w:pPr>
      <w:r w:rsidRPr="00DE2ECE">
        <w:rPr>
          <w:rFonts w:ascii="Times New Roman" w:hAnsi="Times New Roman"/>
          <w:iCs/>
          <w:sz w:val="24"/>
          <w:szCs w:val="24"/>
        </w:rPr>
        <w:t xml:space="preserve">Протоколом КЧС Республики Бурятия № 2 от 29.02.2024 г исключили Гусиноозерскую ГРЭС из перечня организаций, расположенных на территории Республики Бурятия, на объектах которых должны создаваться локальные системы оповещения, остается 2 организации. </w:t>
      </w:r>
    </w:p>
    <w:p w:rsidR="00B4679C" w:rsidRPr="00DE2ECE" w:rsidRDefault="00B4679C" w:rsidP="00DE2ECE">
      <w:pPr>
        <w:pStyle w:val="13"/>
        <w:spacing w:line="300" w:lineRule="auto"/>
        <w:ind w:firstLineChars="200" w:firstLine="480"/>
        <w:rPr>
          <w:rFonts w:ascii="Times New Roman" w:hAnsi="Times New Roman"/>
          <w:iCs/>
          <w:sz w:val="24"/>
          <w:szCs w:val="24"/>
        </w:rPr>
      </w:pPr>
      <w:r w:rsidRPr="00DE2ECE">
        <w:rPr>
          <w:rFonts w:ascii="Times New Roman" w:hAnsi="Times New Roman"/>
          <w:iCs/>
          <w:sz w:val="24"/>
          <w:szCs w:val="24"/>
        </w:rPr>
        <w:t>В настоящий момент в Главное управление МЧС России по Республики Бурятия поступила на согласование проектно-сметная документация по созданию локальной системы оповещения на приемо-раздаточной станции сжиженного газа необщего пользования Улан-Удэнского локомотиворемонтного завода – филиала АО «Желдореммаш».</w:t>
      </w:r>
    </w:p>
    <w:p w:rsidR="00B4679C" w:rsidRPr="00DE2ECE" w:rsidRDefault="00B4679C" w:rsidP="00DE2ECE">
      <w:pPr>
        <w:pStyle w:val="13"/>
        <w:spacing w:line="300" w:lineRule="auto"/>
        <w:ind w:firstLineChars="200" w:firstLine="480"/>
        <w:rPr>
          <w:rFonts w:ascii="Times New Roman" w:hAnsi="Times New Roman"/>
          <w:iCs/>
          <w:sz w:val="24"/>
          <w:szCs w:val="24"/>
        </w:rPr>
      </w:pPr>
      <w:r w:rsidRPr="00DE2ECE">
        <w:rPr>
          <w:rFonts w:ascii="Times New Roman" w:hAnsi="Times New Roman"/>
          <w:iCs/>
          <w:sz w:val="24"/>
          <w:szCs w:val="24"/>
        </w:rPr>
        <w:t>Согласно указу № 1522 от 13 ноября 2012 г. «О создании комплексной системы экстренного оповещения населения об угрозе возникновения или о возникновении чрезвычайных ситуаций» на всех потенциально опасных объектах должны быть созданы локальные системы оповещения.</w:t>
      </w:r>
    </w:p>
    <w:p w:rsidR="00B4679C" w:rsidRPr="00DE2ECE" w:rsidRDefault="00B4679C" w:rsidP="00DE2ECE">
      <w:pPr>
        <w:pStyle w:val="13"/>
        <w:spacing w:line="300" w:lineRule="auto"/>
        <w:ind w:firstLineChars="200" w:firstLine="480"/>
        <w:rPr>
          <w:rFonts w:ascii="Times New Roman" w:hAnsi="Times New Roman"/>
          <w:iCs/>
          <w:sz w:val="24"/>
          <w:szCs w:val="24"/>
        </w:rPr>
      </w:pPr>
      <w:r w:rsidRPr="00DE2ECE">
        <w:rPr>
          <w:rFonts w:ascii="Times New Roman" w:hAnsi="Times New Roman"/>
          <w:iCs/>
          <w:sz w:val="24"/>
          <w:szCs w:val="24"/>
        </w:rPr>
        <w:t xml:space="preserve">В республике развивается сотовая радиотелефонная связь, пейджинговая связь, что способствует оперативной организации связи. Для обеспечения связи оперативных групп имеются подвижные пункты связи. Организована система централизованного оповещения </w:t>
      </w:r>
      <w:r w:rsidRPr="00DE2ECE">
        <w:rPr>
          <w:rFonts w:ascii="Times New Roman" w:hAnsi="Times New Roman"/>
          <w:iCs/>
          <w:sz w:val="24"/>
          <w:szCs w:val="24"/>
        </w:rPr>
        <w:lastRenderedPageBreak/>
        <w:t>для оповещения и информации населения в речевой форме в чрезвычайных ситуациях мирного и военного времени. В соответствии с постановлением Правительства Российской Федерации от 01.03.93 г. № 177 в республике обеспечено использование радиотрансляционных сетей и радиовещательных станций.</w:t>
      </w:r>
    </w:p>
    <w:p w:rsidR="00B4679C" w:rsidRPr="00DE2ECE" w:rsidRDefault="00B4679C" w:rsidP="00DE2ECE">
      <w:pPr>
        <w:pStyle w:val="13"/>
        <w:spacing w:line="300" w:lineRule="auto"/>
        <w:ind w:firstLineChars="200" w:firstLine="480"/>
        <w:rPr>
          <w:rFonts w:ascii="Times New Roman" w:hAnsi="Times New Roman"/>
          <w:iCs/>
          <w:sz w:val="24"/>
          <w:szCs w:val="24"/>
        </w:rPr>
      </w:pPr>
      <w:r w:rsidRPr="00DE2ECE">
        <w:rPr>
          <w:rFonts w:ascii="Times New Roman" w:hAnsi="Times New Roman"/>
          <w:iCs/>
          <w:sz w:val="24"/>
          <w:szCs w:val="24"/>
        </w:rPr>
        <w:t>На проектный период на территории республики планируется создание комплексной системы экстренного оповещения населения, проживающего в зонах, подверженных воздействию быстроразвивающихся чрезвычайных ситуаций (далее – КСЭОН).</w:t>
      </w:r>
    </w:p>
    <w:p w:rsidR="00B4679C" w:rsidRPr="00DE2ECE" w:rsidRDefault="00B4679C" w:rsidP="00DE2ECE">
      <w:pPr>
        <w:pStyle w:val="13"/>
        <w:spacing w:line="300" w:lineRule="auto"/>
        <w:ind w:firstLineChars="200" w:firstLine="480"/>
        <w:rPr>
          <w:rFonts w:ascii="Times New Roman" w:hAnsi="Times New Roman"/>
          <w:iCs/>
          <w:sz w:val="24"/>
          <w:szCs w:val="24"/>
        </w:rPr>
      </w:pPr>
      <w:r w:rsidRPr="00DE2ECE">
        <w:rPr>
          <w:rFonts w:ascii="Times New Roman" w:hAnsi="Times New Roman"/>
          <w:iCs/>
          <w:sz w:val="24"/>
          <w:szCs w:val="24"/>
        </w:rPr>
        <w:t>КСЭОН предназначена для своевременного и гарантированного оповещения населения в зонах экстренного оповещения с использованием современных информационно-коммуникационных технологий и программно-технических комплексов (технических средств и оконечных средств).</w:t>
      </w:r>
    </w:p>
    <w:p w:rsidR="00B4679C" w:rsidRPr="00DE2ECE" w:rsidRDefault="00B4679C" w:rsidP="00DE2ECE">
      <w:pPr>
        <w:pStyle w:val="13"/>
        <w:spacing w:line="300" w:lineRule="auto"/>
        <w:ind w:firstLineChars="200" w:firstLine="480"/>
        <w:rPr>
          <w:rFonts w:ascii="Times New Roman" w:hAnsi="Times New Roman"/>
          <w:iCs/>
          <w:sz w:val="24"/>
          <w:szCs w:val="24"/>
        </w:rPr>
      </w:pPr>
      <w:r w:rsidRPr="00DE2ECE">
        <w:rPr>
          <w:rFonts w:ascii="Times New Roman" w:hAnsi="Times New Roman"/>
          <w:iCs/>
          <w:sz w:val="24"/>
          <w:szCs w:val="24"/>
        </w:rPr>
        <w:t>Ожидаемые результаты: своевременное и гарантированное оповещение населения, проживающего в зонах, подверженных воздействию быстроразвивающихся чрезвычайных ситуаций.</w:t>
      </w:r>
    </w:p>
    <w:p w:rsidR="00B4679C" w:rsidRPr="00DE2ECE" w:rsidRDefault="00B4679C" w:rsidP="00DE2ECE">
      <w:pPr>
        <w:pStyle w:val="13"/>
        <w:spacing w:line="300" w:lineRule="auto"/>
        <w:ind w:firstLineChars="200" w:firstLine="480"/>
        <w:rPr>
          <w:rFonts w:ascii="Times New Roman" w:hAnsi="Times New Roman"/>
          <w:iCs/>
          <w:sz w:val="24"/>
          <w:szCs w:val="24"/>
        </w:rPr>
      </w:pPr>
      <w:r w:rsidRPr="00DE2ECE">
        <w:rPr>
          <w:rFonts w:ascii="Times New Roman" w:hAnsi="Times New Roman"/>
          <w:iCs/>
          <w:sz w:val="24"/>
          <w:szCs w:val="24"/>
        </w:rPr>
        <w:t>В настоящее время в рамках развития данной системы произведен монтаж и пуско-наладочные работы оборудования для создания комплексной системы экстренного оповещения населения (КСЭОН) об угрозе возникновения или о возникновении чрезвычайных ситуаций на территории Республики Бурятия. Работы произведены в 28 пунктах, которые находятся в г. Улан-Удэ, Гусиноозерск, Тарбагатайском, Иволгинском и Прибайкальском районах. Создана подсистема мониторинга уровня воды. Сейчас информация с 9 установленных датчиков уровня воды оперативно поступает на пульт дежурного, позволяя ему в случае необходимости своевременно провести оповещение населения об угрозе наводнения.</w:t>
      </w:r>
    </w:p>
    <w:p w:rsidR="00B4679C" w:rsidRPr="00DE2ECE" w:rsidRDefault="00B4679C" w:rsidP="00DE2ECE">
      <w:pPr>
        <w:pStyle w:val="13"/>
        <w:spacing w:line="300" w:lineRule="auto"/>
        <w:ind w:firstLineChars="200" w:firstLine="480"/>
        <w:rPr>
          <w:rFonts w:ascii="Times New Roman" w:hAnsi="Times New Roman"/>
          <w:iCs/>
          <w:sz w:val="24"/>
          <w:szCs w:val="24"/>
        </w:rPr>
      </w:pPr>
      <w:r w:rsidRPr="00DE2ECE">
        <w:rPr>
          <w:rFonts w:ascii="Times New Roman" w:hAnsi="Times New Roman"/>
          <w:iCs/>
          <w:sz w:val="24"/>
          <w:szCs w:val="24"/>
        </w:rPr>
        <w:t>В перспективе необходимо расширить данную систему на все населенные пункты, оказывающиеся в зонах как природных, так и техногенных ЧС.</w:t>
      </w:r>
    </w:p>
    <w:p w:rsidR="00B4679C" w:rsidRPr="00DE2ECE" w:rsidRDefault="00B4679C" w:rsidP="00DE2ECE">
      <w:pPr>
        <w:pStyle w:val="13"/>
        <w:spacing w:line="300" w:lineRule="auto"/>
        <w:ind w:firstLineChars="200" w:firstLine="482"/>
        <w:rPr>
          <w:rFonts w:ascii="Times New Roman" w:hAnsi="Times New Roman"/>
          <w:b/>
          <w:bCs/>
          <w:sz w:val="24"/>
          <w:szCs w:val="24"/>
        </w:rPr>
      </w:pPr>
      <w:bookmarkStart w:id="24" w:name="_Toc154707279"/>
      <w:bookmarkStart w:id="25" w:name="_Toc156823110"/>
      <w:r w:rsidRPr="00DE2ECE">
        <w:rPr>
          <w:rFonts w:ascii="Times New Roman" w:hAnsi="Times New Roman"/>
          <w:b/>
          <w:bCs/>
          <w:sz w:val="24"/>
          <w:szCs w:val="24"/>
        </w:rPr>
        <w:t>Защитные сооружения</w:t>
      </w:r>
      <w:bookmarkEnd w:id="24"/>
      <w:bookmarkEnd w:id="25"/>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Основным способом защиты населения от современных средств поражения является укрытие его в защитных сооружениях. С этой целью необходимо осуществлять планомерное накопление необходимого фонда защитных сооружений (убежищ, в случае если на территории возможно размещение организаций, отнесенных к категориям по гражданской обороне), которые должны использоваться для нужд хозяйства и обслуживания населения.</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Согласно СНиП 2.01.51.90 «Инженерно-технические мероприятия гражданской обороны» фонд защитных сооружений для рабочих и служащих (наибольшей работающей смены) предприятий создается на территории этих предприятий или вблизи них, а для остального населения - в районах жилой застройки, создается заблаговременно и в мирное время. Для каждого защитного сооружения должен быть разработан план-график приведения убежища в готовность к приему укрываемых людей.</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lastRenderedPageBreak/>
        <w:t>Для населения, проживающего в безопасных районах, и населения, эвакуируемого из зон возможных сильных разрушений, возможного химического и радиоактивного заражения (загрязнения) и катастрофического затопления, в безопасных районах используются и приспосабливаются в период мобилизации и в военное время заглубленные помещения и другие сооружения подземного пространства.</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Потребность в защитных сооружениях определяется органами исполнительной власти субъектов Российской Федерации для рабочих и служащих подведомственных предприятий, учреждений и организаций, населения, проживающего на данной территории, федеральными органами исполнительной власти - для рабочих и служащих подведомственных им предприятий, учреждений и организаций. Исходя из этих потребностей по заданиям органов местного самоуправления проектными организациями разрабатываются схемы размещения защитных сооружений в составе проектов (схем) планировки микрорайонов, кварталов в городах, населенных пунктов в сельской местности.</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На предприятиях, в учреждениях, организациях разрабатываются схемы привязки укрытий простейшего типа и указания по производству работ для руководителей строительных бригад. В ходе практических мероприятий по подготовке населения к защите от чрезвычайных ситуаций осуществляется опытное приспособление и возведение защитных сооружений.</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Установлен также порядок использования защитных сооружений гражданской обороны. В мирное время они могут использоваться для нужд предприятий, учреждений, организаций и обслуживания населения. Предприятия, учреждения и организации независимо от форм собственности, на балансе которых находятся защитные сооружения гражданской обороны, обеспечивают сохранность конструкций и оборудования, а также поддержание их в состоянии, необходимом для приведения в готовность к приему укрываемых в сроки до 12 часов. </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Создание фонда защитных сооружений осуществляется путем:</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комплексного освоения подземного пространства для нужд народного хозяйства с учетом приспособления и использования его сооружений в интересах защиты населения, а именно:</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приспособления под защитные сооружения подвальных помещений во вновь строящихся и существующих зданиях, и сооружениях различного назначения;</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приспособления под защитные сооружения вновь строящихся и существующих отдельно стоящих заглубленных сооружений различного назначения;</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приспособления под защитные сооружения помещений в цокольных и наземных этажах существующих и вновь строящихся зданий и сооружений или возведения отдельно стоящих возвышающихся защитных сооружений.</w:t>
      </w:r>
    </w:p>
    <w:p w:rsidR="00B4679C" w:rsidRPr="00DE2ECE" w:rsidRDefault="00B4679C" w:rsidP="00DE2ECE">
      <w:pPr>
        <w:pStyle w:val="13"/>
        <w:spacing w:line="300" w:lineRule="auto"/>
        <w:ind w:firstLineChars="200" w:firstLine="480"/>
        <w:rPr>
          <w:rFonts w:ascii="Times New Roman" w:hAnsi="Times New Roman"/>
          <w:sz w:val="24"/>
          <w:szCs w:val="24"/>
        </w:rPr>
      </w:pPr>
      <w:r w:rsidRPr="00DE2ECE">
        <w:rPr>
          <w:rFonts w:ascii="Times New Roman" w:hAnsi="Times New Roman"/>
          <w:sz w:val="24"/>
          <w:szCs w:val="24"/>
        </w:rPr>
        <w:t xml:space="preserve">Состояние защитных сооружений проверяется при ежегодных и специальных (внеочередных) смотрах и комплексных проверках. Ежегодные осмотры производятся в </w:t>
      </w:r>
      <w:r w:rsidRPr="00DE2ECE">
        <w:rPr>
          <w:rFonts w:ascii="Times New Roman" w:hAnsi="Times New Roman"/>
          <w:sz w:val="24"/>
          <w:szCs w:val="24"/>
        </w:rPr>
        <w:lastRenderedPageBreak/>
        <w:t>порядке, установленном руководителями предприятий, учреждений и организаций, эксплуатирующих защитные сооружения в военное время.</w:t>
      </w:r>
    </w:p>
    <w:p w:rsidR="00716C20" w:rsidRDefault="00B4679C" w:rsidP="00DE2ECE">
      <w:pPr>
        <w:pStyle w:val="13"/>
        <w:spacing w:line="300" w:lineRule="auto"/>
        <w:ind w:firstLineChars="200" w:firstLine="480"/>
        <w:sectPr w:rsidR="00716C20" w:rsidSect="00A44162">
          <w:headerReference w:type="default" r:id="rId73"/>
          <w:pgSz w:w="11906" w:h="16838"/>
          <w:pgMar w:top="1985" w:right="850" w:bottom="1134" w:left="1701" w:header="708" w:footer="708" w:gutter="0"/>
          <w:cols w:space="708"/>
          <w:docGrid w:linePitch="360"/>
        </w:sectPr>
      </w:pPr>
      <w:r w:rsidRPr="00DE2ECE">
        <w:rPr>
          <w:rFonts w:ascii="Times New Roman" w:hAnsi="Times New Roman"/>
          <w:sz w:val="24"/>
          <w:szCs w:val="24"/>
        </w:rPr>
        <w:t>Учитывая, что защитные сооружения являются эффективной защитой населения от чрезвычайных ситуаций различного характера, федеральные органы исполнительной власти, органы исполнительной власти субъектов Российской Федерации, местного самоуправления, органы управления ГОЧС на всех уровнях, руководители предприятий должны планировать и осуществлять мероприятия по поддержанию в исправном состоянии имеющихся защитных сооружений, готовности к использованию в установленные сроки, по дальнейшему накоплению защитных сооружений до требуемых объемов</w:t>
      </w:r>
      <w:r>
        <w:t>.</w:t>
      </w:r>
    </w:p>
    <w:p w:rsidR="00B4679C" w:rsidRDefault="00716C20" w:rsidP="00DE2ECE">
      <w:pPr>
        <w:pStyle w:val="13"/>
        <w:spacing w:line="300" w:lineRule="auto"/>
        <w:ind w:left="-567" w:firstLine="0"/>
      </w:pPr>
      <w:r>
        <w:rPr>
          <w:noProof/>
        </w:rPr>
        <w:lastRenderedPageBreak/>
        <w:drawing>
          <wp:inline distT="0" distB="0" distL="0" distR="0">
            <wp:extent cx="6308831" cy="7509753"/>
            <wp:effectExtent l="19050" t="0" r="0" b="0"/>
            <wp:docPr id="88702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9659" cy="7510738"/>
                    </a:xfrm>
                    <a:prstGeom prst="rect">
                      <a:avLst/>
                    </a:prstGeom>
                    <a:noFill/>
                    <a:ln>
                      <a:noFill/>
                    </a:ln>
                  </pic:spPr>
                </pic:pic>
              </a:graphicData>
            </a:graphic>
          </wp:inline>
        </w:drawing>
      </w:r>
    </w:p>
    <w:p w:rsidR="0040014F" w:rsidRPr="004972EF" w:rsidRDefault="00B4679C" w:rsidP="004972EF">
      <w:pPr>
        <w:spacing w:after="160" w:line="278" w:lineRule="auto"/>
        <w:rPr>
          <w:rFonts w:ascii="Gotham Pro" w:hAnsi="Gotham Pro"/>
        </w:rPr>
      </w:pPr>
      <w:r>
        <w:rPr>
          <w:rFonts w:ascii="Gotham Pro" w:hAnsi="Gotham Pro"/>
          <w:noProof/>
        </w:rPr>
        <w:drawing>
          <wp:anchor distT="0" distB="0" distL="114300" distR="114300" simplePos="0" relativeHeight="251679744" behindDoc="1" locked="0" layoutInCell="1" allowOverlap="1">
            <wp:simplePos x="0" y="0"/>
            <wp:positionH relativeFrom="column">
              <wp:posOffset>-3810</wp:posOffset>
            </wp:positionH>
            <wp:positionV relativeFrom="paragraph">
              <wp:posOffset>10444480</wp:posOffset>
            </wp:positionV>
            <wp:extent cx="2253615" cy="245110"/>
            <wp:effectExtent l="0" t="0" r="0" b="0"/>
            <wp:wrapNone/>
            <wp:docPr id="76" name="Picture 264"/>
            <wp:cNvGraphicFramePr/>
            <a:graphic xmlns:a="http://schemas.openxmlformats.org/drawingml/2006/main">
              <a:graphicData uri="http://schemas.openxmlformats.org/drawingml/2006/picture">
                <pic:pic xmlns:pic="http://schemas.openxmlformats.org/drawingml/2006/picture">
                  <pic:nvPicPr>
                    <pic:cNvPr id="76" name="Picture 264"/>
                    <pic:cNvPicPr/>
                  </pic:nvPicPr>
                  <pic:blipFill>
                    <a:blip r:embed="rId45"/>
                    <a:stretch>
                      <a:fillRect/>
                    </a:stretch>
                  </pic:blipFill>
                  <pic:spPr>
                    <a:xfrm>
                      <a:off x="0" y="0"/>
                      <a:ext cx="2253615" cy="245109"/>
                    </a:xfrm>
                    <a:prstGeom prst="rect">
                      <a:avLst/>
                    </a:prstGeom>
                  </pic:spPr>
                </pic:pic>
              </a:graphicData>
            </a:graphic>
          </wp:anchor>
        </w:drawing>
      </w:r>
    </w:p>
    <w:sectPr w:rsidR="0040014F" w:rsidRPr="004972EF" w:rsidSect="00A44162">
      <w:headerReference w:type="default" r:id="rId75"/>
      <w:footerReference w:type="default" r:id="rId76"/>
      <w:pgSz w:w="11906" w:h="16838"/>
      <w:pgMar w:top="1985"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3F6C" w:rsidRDefault="00FB3F6C" w:rsidP="00B84953">
      <w:r>
        <w:separator/>
      </w:r>
    </w:p>
  </w:endnote>
  <w:endnote w:type="continuationSeparator" w:id="1">
    <w:p w:rsidR="00FB3F6C" w:rsidRDefault="00FB3F6C" w:rsidP="00B8495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otham Pro">
    <w:altName w:val="Calibri"/>
    <w:charset w:val="00"/>
    <w:family w:val="auto"/>
    <w:pitch w:val="default"/>
    <w:sig w:usb0="80000AAF" w:usb1="5000204A" w:usb2="00000000" w:usb3="00000000" w:csb0="2000003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XO Thames">
    <w:altName w:val="Times New Roman"/>
    <w:charset w:val="00"/>
    <w:family w:val="auto"/>
    <w:pitch w:val="default"/>
    <w:sig w:usb0="00000000" w:usb1="00000000" w:usb2="00000000" w:usb3="00000000" w:csb0="20000015" w:csb1="00000000"/>
  </w:font>
  <w:font w:name="Montserrat">
    <w:altName w:val="Times New Roman"/>
    <w:charset w:val="CC"/>
    <w:family w:val="auto"/>
    <w:pitch w:val="variable"/>
    <w:sig w:usb0="00000001" w:usb1="00000003" w:usb2="00000000" w:usb3="00000000" w:csb0="000001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f"/>
      <w:rPr>
        <w:rFonts w:ascii="Arial" w:hAnsi="Arial"/>
        <w:sz w:val="16"/>
      </w:rPr>
    </w:pPr>
  </w:p>
  <w:p w:rsidR="00B676F6" w:rsidRDefault="00B676F6">
    <w:pPr>
      <w:pStyle w:val="af"/>
    </w:pPr>
  </w:p>
  <w:p w:rsidR="00B676F6" w:rsidRDefault="00B676F6">
    <w:pPr>
      <w:pStyle w:val="af"/>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0E5289">
    <w:pPr>
      <w:pStyle w:val="af"/>
      <w:rPr>
        <w:rFonts w:ascii="Arial" w:hAnsi="Arial"/>
        <w:sz w:val="16"/>
      </w:rPr>
    </w:pPr>
    <w:r w:rsidRPr="000E5289">
      <w:rPr>
        <w:noProof/>
        <w:sz w:val="16"/>
      </w:rPr>
      <w:pict>
        <v:shapetype id="_x0000_t202" coordsize="21600,21600" o:spt="202" path="m,l,21600r21600,l21600,xe">
          <v:stroke joinstyle="miter"/>
          <v:path gradientshapeok="t" o:connecttype="rect"/>
        </v:shapetype>
        <v:shape id="Текстовое поле 9" o:spid="_x0000_s1045" type="#_x0000_t202" style="position:absolute;margin-left:716.8pt;margin-top:0;width:2in;height:2in;z-index:251712512;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DqnQgIAAOw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Tp14P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NOw6p0ICAADsBAAADgAAAAAA&#10;AAAAAAAAAAAuAgAAZHJzL2Uyb0RvYy54bWxQSwECLQAUAAYACAAAACEAcarRudcAAAAFAQAADwAA&#10;AAAAAAAAAAAAAACcBAAAZHJzL2Rvd25yZXYueG1sUEsFBgAAAAAEAAQA8wAAAKAFAAAAAA==&#10;" filled="f" stroked="f" strokeweight=".5pt">
          <v:textbox style="mso-fit-shape-to-text:t" inset="0,0,0,0">
            <w:txbxContent>
              <w:p w:rsidR="00B676F6" w:rsidRDefault="000E5289">
                <w:pPr>
                  <w:pStyle w:val="af"/>
                  <w:rPr>
                    <w:rFonts w:ascii="Gotham Pro" w:hAnsi="Gotham Pro" w:cs="Gotham Pro"/>
                    <w:sz w:val="18"/>
                    <w:szCs w:val="18"/>
                  </w:rPr>
                </w:pPr>
                <w:r>
                  <w:rPr>
                    <w:rFonts w:ascii="Gotham Pro" w:hAnsi="Gotham Pro" w:cs="Gotham Pro"/>
                    <w:sz w:val="15"/>
                    <w:szCs w:val="15"/>
                  </w:rPr>
                  <w:fldChar w:fldCharType="begin"/>
                </w:r>
                <w:r w:rsidR="00B676F6">
                  <w:rPr>
                    <w:rFonts w:ascii="Gotham Pro" w:hAnsi="Gotham Pro" w:cs="Gotham Pro"/>
                    <w:sz w:val="15"/>
                    <w:szCs w:val="15"/>
                  </w:rPr>
                  <w:instrText xml:space="preserve"> PAGE  \* MERGEFORMAT </w:instrText>
                </w:r>
                <w:r>
                  <w:rPr>
                    <w:rFonts w:ascii="Gotham Pro" w:hAnsi="Gotham Pro" w:cs="Gotham Pro"/>
                    <w:sz w:val="15"/>
                    <w:szCs w:val="15"/>
                  </w:rPr>
                  <w:fldChar w:fldCharType="separate"/>
                </w:r>
                <w:r w:rsidR="00900619">
                  <w:rPr>
                    <w:rFonts w:ascii="Gotham Pro" w:hAnsi="Gotham Pro" w:cs="Gotham Pro"/>
                    <w:noProof/>
                    <w:sz w:val="15"/>
                    <w:szCs w:val="15"/>
                  </w:rPr>
                  <w:t>13</w:t>
                </w:r>
                <w:r>
                  <w:rPr>
                    <w:rFonts w:ascii="Gotham Pro" w:hAnsi="Gotham Pro" w:cs="Gotham Pro"/>
                    <w:sz w:val="15"/>
                    <w:szCs w:val="15"/>
                  </w:rPr>
                  <w:fldChar w:fldCharType="end"/>
                </w:r>
              </w:p>
            </w:txbxContent>
          </v:textbox>
          <w10:wrap anchorx="margin"/>
        </v:shape>
      </w:pict>
    </w:r>
  </w:p>
  <w:p w:rsidR="00B676F6" w:rsidRDefault="000E5289">
    <w:pPr>
      <w:pStyle w:val="af"/>
    </w:pPr>
    <w:r>
      <w:rPr>
        <w:noProof/>
      </w:rPr>
      <w:pict>
        <v:shape id="_x0000_s1046" type="#_x0000_t202" style="position:absolute;margin-left:322.55pt;margin-top:5.05pt;width:105pt;height:31.85pt;z-index:251718656;visibility:visible;mso-wrap-distance-top:3.6pt;mso-wrap-distance-bottom: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" filled="f" stroked="f">
          <v:textbox>
            <w:txbxContent>
              <w:p w:rsidR="00B676F6" w:rsidRDefault="00B676F6">
                <w:pPr>
                  <w:rPr>
                    <w:rFonts w:ascii="Gotham Pro" w:hAnsi="Gotham Pro" w:cs="Gotham Pro"/>
                    <w:b/>
                    <w:sz w:val="16"/>
                    <w:lang w:val="en-US"/>
                  </w:rPr>
                </w:pPr>
                <w:r>
                  <w:rPr>
                    <w:rFonts w:ascii="Gotham Pro" w:hAnsi="Gotham Pro" w:cs="Gotham Pro"/>
                    <w:b/>
                    <w:sz w:val="16"/>
                  </w:rPr>
                  <w:t xml:space="preserve">Тел:                           </w:t>
                </w:r>
                <w:r>
                  <w:rPr>
                    <w:rFonts w:ascii="Gotham Pro" w:hAnsi="Gotham Pro" w:cs="Gotham Pro"/>
                    <w:sz w:val="14"/>
                  </w:rPr>
                  <w:t>+7 (</w:t>
                </w:r>
                <w:r>
                  <w:rPr>
                    <w:rFonts w:ascii="Gotham Pro" w:hAnsi="Gotham Pro" w:cs="Gotham Pro"/>
                    <w:sz w:val="14"/>
                    <w:lang w:val="en-US"/>
                  </w:rPr>
                  <w:t>983</w:t>
                </w:r>
                <w:r>
                  <w:rPr>
                    <w:rFonts w:ascii="Gotham Pro" w:hAnsi="Gotham Pro" w:cs="Gotham Pro"/>
                    <w:sz w:val="14"/>
                  </w:rPr>
                  <w:t xml:space="preserve">) </w:t>
                </w:r>
                <w:r>
                  <w:rPr>
                    <w:rFonts w:ascii="Gotham Pro" w:hAnsi="Gotham Pro" w:cs="Gotham Pro"/>
                    <w:sz w:val="14"/>
                    <w:lang w:val="en-US"/>
                  </w:rPr>
                  <w:t>4-57-38-57</w:t>
                </w:r>
              </w:p>
              <w:p w:rsidR="00B676F6" w:rsidRDefault="00B676F6">
                <w:pPr>
                  <w:rPr>
                    <w:rFonts w:ascii="Gotham Pro" w:hAnsi="Gotham Pro" w:cs="Gotham Pro"/>
                    <w:b/>
                    <w:sz w:val="14"/>
                    <w:szCs w:val="14"/>
                    <w:lang w:val="en-US"/>
                  </w:rPr>
                </w:pPr>
              </w:p>
            </w:txbxContent>
          </v:textbox>
          <w10:wrap anchorx="page"/>
        </v:shape>
      </w:pict>
    </w:r>
    <w:r w:rsidR="00B676F6">
      <w:rPr>
        <w:noProof/>
      </w:rPr>
      <w:drawing>
        <wp:anchor distT="0" distB="0" distL="114300" distR="114300" simplePos="0" relativeHeight="251584512" behindDoc="0" locked="0" layoutInCell="1" allowOverlap="1">
          <wp:simplePos x="0" y="0"/>
          <wp:positionH relativeFrom="column">
            <wp:posOffset>4592320</wp:posOffset>
          </wp:positionH>
          <wp:positionV relativeFrom="paragraph">
            <wp:posOffset>144780</wp:posOffset>
          </wp:positionV>
          <wp:extent cx="179070" cy="179070"/>
          <wp:effectExtent l="0" t="0" r="0" b="0"/>
          <wp:wrapNone/>
          <wp:docPr id="46" name="Picture 96"/>
          <wp:cNvGraphicFramePr/>
          <a:graphic xmlns:a="http://schemas.openxmlformats.org/drawingml/2006/main">
            <a:graphicData uri="http://schemas.openxmlformats.org/drawingml/2006/picture">
              <pic:pic xmlns:pic="http://schemas.openxmlformats.org/drawingml/2006/picture">
                <pic:nvPicPr>
                  <pic:cNvPr id="46" name="Picture 96"/>
                  <pic:cNvPicPr/>
                </pic:nvPicPr>
                <pic:blipFill>
                  <a:blip r:embed="rId1"/>
                  <a:srcRect/>
                  <a:stretch>
                    <a:fillRect/>
                  </a:stretch>
                </pic:blipFill>
                <pic:spPr>
                  <a:xfrm>
                    <a:off x="0" y="0"/>
                    <a:ext cx="179070" cy="179070"/>
                  </a:xfrm>
                  <a:prstGeom prst="rect">
                    <a:avLst/>
                  </a:prstGeom>
                </pic:spPr>
              </pic:pic>
            </a:graphicData>
          </a:graphic>
        </wp:anchor>
      </w:drawing>
    </w:r>
    <w:r w:rsidR="00B676F6">
      <w:rPr>
        <w:noProof/>
      </w:rPr>
      <w:drawing>
        <wp:anchor distT="0" distB="0" distL="114300" distR="114300" simplePos="0" relativeHeight="251601920" behindDoc="0" locked="0" layoutInCell="1" allowOverlap="1">
          <wp:simplePos x="0" y="0"/>
          <wp:positionH relativeFrom="column">
            <wp:posOffset>168275</wp:posOffset>
          </wp:positionH>
          <wp:positionV relativeFrom="paragraph">
            <wp:posOffset>134620</wp:posOffset>
          </wp:positionV>
          <wp:extent cx="186055" cy="186055"/>
          <wp:effectExtent l="0" t="0" r="0" b="0"/>
          <wp:wrapNone/>
          <wp:docPr id="48" name="Picture 98"/>
          <wp:cNvGraphicFramePr/>
          <a:graphic xmlns:a="http://schemas.openxmlformats.org/drawingml/2006/main">
            <a:graphicData uri="http://schemas.openxmlformats.org/drawingml/2006/picture">
              <pic:pic xmlns:pic="http://schemas.openxmlformats.org/drawingml/2006/picture">
                <pic:nvPicPr>
                  <pic:cNvPr id="48" name="Picture 98"/>
                  <pic:cNvPicPr/>
                </pic:nvPicPr>
                <pic:blipFill>
                  <a:blip r:embed="rId2"/>
                  <a:srcRect/>
                  <a:stretch>
                    <a:fillRect/>
                  </a:stretch>
                </pic:blipFill>
                <pic:spPr>
                  <a:xfrm>
                    <a:off x="0" y="0"/>
                    <a:ext cx="186055" cy="186055"/>
                  </a:xfrm>
                  <a:prstGeom prst="rect">
                    <a:avLst/>
                  </a:prstGeom>
                </pic:spPr>
              </pic:pic>
            </a:graphicData>
          </a:graphic>
        </wp:anchor>
      </w:drawing>
    </w:r>
    <w:r w:rsidR="00B676F6">
      <w:rPr>
        <w:rFonts w:ascii="Arial" w:hAnsi="Arial"/>
        <w:noProof/>
        <w:sz w:val="16"/>
      </w:rPr>
      <w:drawing>
        <wp:anchor distT="0" distB="0" distL="114300" distR="114300" simplePos="0" relativeHeight="251613184" behindDoc="0" locked="0" layoutInCell="1" allowOverlap="1">
          <wp:simplePos x="0" y="0"/>
          <wp:positionH relativeFrom="margin">
            <wp:posOffset>3274695</wp:posOffset>
          </wp:positionH>
          <wp:positionV relativeFrom="paragraph">
            <wp:posOffset>155575</wp:posOffset>
          </wp:positionV>
          <wp:extent cx="163195" cy="163195"/>
          <wp:effectExtent l="0" t="0" r="0" b="0"/>
          <wp:wrapNone/>
          <wp:docPr id="49" name="Picture 100"/>
          <wp:cNvGraphicFramePr/>
          <a:graphic xmlns:a="http://schemas.openxmlformats.org/drawingml/2006/main">
            <a:graphicData uri="http://schemas.openxmlformats.org/drawingml/2006/picture">
              <pic:pic xmlns:pic="http://schemas.openxmlformats.org/drawingml/2006/picture">
                <pic:nvPicPr>
                  <pic:cNvPr id="49" name="Picture 100"/>
                  <pic:cNvPicPr/>
                </pic:nvPicPr>
                <pic:blipFill>
                  <a:blip r:embed="rId3"/>
                  <a:srcRect/>
                  <a:stretch>
                    <a:fillRect/>
                  </a:stretch>
                </pic:blipFill>
                <pic:spPr>
                  <a:xfrm>
                    <a:off x="0" y="0"/>
                    <a:ext cx="163195" cy="163195"/>
                  </a:xfrm>
                  <a:prstGeom prst="rect">
                    <a:avLst/>
                  </a:prstGeom>
                </pic:spPr>
              </pic:pic>
            </a:graphicData>
          </a:graphic>
        </wp:anchor>
      </w:drawing>
    </w:r>
    <w:r>
      <w:rPr>
        <w:noProof/>
      </w:rPr>
      <w:pict>
        <v:shape id="Picture 101" o:spid="_x0000_s1047" type="#_x0000_t202" style="position:absolute;margin-left:458.35pt;margin-top:5.2pt;width:121.85pt;height:31.85pt;z-index:251687936;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" filled="f" stroked="f">
          <v:textbox>
            <w:txbxContent>
              <w:p w:rsidR="00B676F6" w:rsidRDefault="00B676F6">
                <w:pPr>
                  <w:ind w:left="70" w:hangingChars="50" w:hanging="70"/>
                  <w:rPr>
                    <w:rFonts w:ascii="Gotham Pro" w:hAnsi="Gotham Pro"/>
                    <w:b/>
                    <w:sz w:val="16"/>
                  </w:rPr>
                </w:pPr>
                <w:r>
                  <w:rPr>
                    <w:rFonts w:ascii="Gotham Pro" w:hAnsi="Gotham Pro" w:cs="Gotham Pro"/>
                    <w:b/>
                    <w:sz w:val="14"/>
                    <w:szCs w:val="14"/>
                  </w:rPr>
                  <w:t xml:space="preserve">e-mail: </w:t>
                </w:r>
                <w:hyperlink r:id="rId4" w:history="1">
                  <w:r>
                    <w:rPr>
                      <w:rStyle w:val="af1"/>
                      <w:rFonts w:ascii="Gotham Pro" w:eastAsiaTheme="majorEastAsia" w:hAnsi="Gotham Pro" w:cs="Gotham Pro"/>
                      <w:color w:val="000000" w:themeColor="text1"/>
                      <w:sz w:val="14"/>
                      <w:szCs w:val="14"/>
                      <w:lang w:val="en-US"/>
                    </w:rPr>
                    <w:t>officedt</w:t>
                  </w:r>
                  <w:r>
                    <w:rPr>
                      <w:rStyle w:val="af1"/>
                      <w:rFonts w:ascii="Gotham Pro" w:eastAsiaTheme="majorEastAsia" w:hAnsi="Gotham Pro" w:cs="Gotham Pro"/>
                      <w:color w:val="000000" w:themeColor="text1"/>
                      <w:sz w:val="14"/>
                      <w:szCs w:val="14"/>
                    </w:rPr>
                    <w:t>@yandex.ru</w:t>
                  </w:r>
                </w:hyperlink>
              </w:p>
            </w:txbxContent>
          </v:textbox>
          <w10:wrap anchorx="page"/>
        </v:shape>
      </w:pict>
    </w:r>
    <w:r>
      <w:rPr>
        <w:noProof/>
      </w:rPr>
      <w:pict>
        <v:shape id="Picture 102" o:spid="_x0000_s1048" type="#_x0000_t202" style="position:absolute;margin-left:109.1pt;margin-top:5.2pt;width:214.1pt;height:31.85pt;z-index:251701248;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" filled="f" stroked="f">
          <v:textbox>
            <w:txbxContent>
              <w:p w:rsidR="00B676F6" w:rsidRDefault="00B676F6">
                <w:pPr>
                  <w:pStyle w:val="af5"/>
                  <w:rPr>
                    <w:rFonts w:ascii="Gotham Pro" w:hAnsi="Gotham Pro" w:cs="Gotham Pro"/>
                    <w:sz w:val="14"/>
                    <w:szCs w:val="14"/>
                  </w:rPr>
                </w:pPr>
                <w:r>
                  <w:rPr>
                    <w:rFonts w:ascii="Gotham Pro" w:hAnsi="Gotham Pro" w:cs="Gotham Pro"/>
                    <w:sz w:val="14"/>
                    <w:szCs w:val="14"/>
                  </w:rPr>
                  <w:t xml:space="preserve">671838, у. Мурочи, ул. Школьная, 24, </w:t>
                </w:r>
              </w:p>
              <w:p w:rsidR="00B676F6" w:rsidRDefault="00B676F6">
                <w:pPr>
                  <w:jc w:val="both"/>
                  <w:rPr>
                    <w:rFonts w:ascii="Gotham Pro" w:hAnsi="Gotham Pro" w:cs="Gotham Pro"/>
                    <w:b/>
                    <w:sz w:val="14"/>
                    <w:szCs w:val="14"/>
                  </w:rPr>
                </w:pPr>
                <w:r>
                  <w:rPr>
                    <w:rFonts w:ascii="Gotham Pro" w:hAnsi="Gotham Pro" w:cs="Gotham Pro"/>
                    <w:sz w:val="14"/>
                    <w:szCs w:val="14"/>
                  </w:rPr>
                  <w:t>Кяхтинский район, Республика Бурятия, Россия</w:t>
                </w:r>
              </w:p>
            </w:txbxContent>
          </v:textbox>
          <w10:wrap anchorx="page"/>
        </v:shape>
      </w:pict>
    </w:r>
  </w:p>
  <w:p w:rsidR="00B676F6" w:rsidRDefault="00B676F6">
    <w:pPr>
      <w:pStyle w:val="af"/>
    </w:pPr>
    <w:r>
      <w:rPr>
        <w:noProof/>
      </w:rPr>
      <w:drawing>
        <wp:anchor distT="0" distB="0" distL="114300" distR="114300" simplePos="0" relativeHeight="251632640" behindDoc="1" locked="0" layoutInCell="1" allowOverlap="1">
          <wp:simplePos x="0" y="0"/>
          <wp:positionH relativeFrom="page">
            <wp:align>left</wp:align>
          </wp:positionH>
          <wp:positionV relativeFrom="paragraph">
            <wp:posOffset>324485</wp:posOffset>
          </wp:positionV>
          <wp:extent cx="2653030" cy="292735"/>
          <wp:effectExtent l="0" t="0" r="0" b="0"/>
          <wp:wrapNone/>
          <wp:docPr id="51" name="Picture 105"/>
          <wp:cNvGraphicFramePr/>
          <a:graphic xmlns:a="http://schemas.openxmlformats.org/drawingml/2006/main">
            <a:graphicData uri="http://schemas.openxmlformats.org/drawingml/2006/picture">
              <pic:pic xmlns:pic="http://schemas.openxmlformats.org/drawingml/2006/picture">
                <pic:nvPicPr>
                  <pic:cNvPr id="51" name="Picture 105"/>
                  <pic:cNvPicPr/>
                </pic:nvPicPr>
                <pic:blipFill>
                  <a:blip r:embed="rId5"/>
                  <a:stretch>
                    <a:fillRect/>
                  </a:stretch>
                </pic:blipFill>
                <pic:spPr>
                  <a:xfrm>
                    <a:off x="0" y="0"/>
                    <a:ext cx="2653030" cy="292735"/>
                  </a:xfrm>
                  <a:prstGeom prst="rect">
                    <a:avLst/>
                  </a:prstGeom>
                </pic:spPr>
              </pic:pic>
            </a:graphicData>
          </a:graphic>
        </wp:anchor>
      </w:drawing>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f"/>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0E5289">
    <w:pPr>
      <w:pStyle w:val="af"/>
      <w:rPr>
        <w:rFonts w:ascii="Arial" w:hAnsi="Arial"/>
        <w:sz w:val="16"/>
      </w:rPr>
    </w:pPr>
    <w:r w:rsidRPr="000E5289">
      <w:rPr>
        <w:noProof/>
        <w:sz w:val="16"/>
      </w:rPr>
      <w:pict>
        <v:shapetype id="_x0000_t202" coordsize="21600,21600" o:spt="202" path="m,l,21600r21600,l21600,xe">
          <v:stroke joinstyle="miter"/>
          <v:path gradientshapeok="t" o:connecttype="rect"/>
        </v:shapetype>
        <v:shape id="Текстовое поле 11" o:spid="_x0000_s1050" type="#_x0000_t202" style="position:absolute;margin-left:716.8pt;margin-top:0;width:2in;height:2in;z-index:251713536;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5EsQgIAAOw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DZu6GZBygv&#10;1GMP/fgHJ7c19WEnAj4JT/NOvaMdxkc6tAHiG64SZxX4n3+7j/Y0hqTlrKX9KbilBefMfLI0nnHV&#10;BsEPwmEQ7KnZADVhSm+Dk0kkB49mELWH5jst9jrGIJWwkiIVHAdxg/0O08Mg1XqdjGihnMCd3TsZ&#10;oVPT3fqENEtpxCI5PRNX0mil0pBe1z/u7O//yer2SK1+AQ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y9ORLEICAADsBAAADgAAAAAA&#10;AAAAAAAAAAAuAgAAZHJzL2Uyb0RvYy54bWxQSwECLQAUAAYACAAAACEAcarRudcAAAAFAQAADwAA&#10;AAAAAAAAAAAAAACcBAAAZHJzL2Rvd25yZXYueG1sUEsFBgAAAAAEAAQA8wAAAKAFAAAAAA==&#10;" filled="f" stroked="f" strokeweight=".5pt">
          <v:textbox style="mso-fit-shape-to-text:t" inset="0,0,0,0">
            <w:txbxContent>
              <w:p w:rsidR="00B676F6" w:rsidRDefault="000E5289">
                <w:pPr>
                  <w:pStyle w:val="af"/>
                  <w:rPr>
                    <w:rFonts w:ascii="Gotham Pro" w:hAnsi="Gotham Pro" w:cs="Gotham Pro"/>
                    <w:sz w:val="15"/>
                    <w:szCs w:val="15"/>
                  </w:rPr>
                </w:pPr>
                <w:r>
                  <w:rPr>
                    <w:rFonts w:ascii="Gotham Pro" w:hAnsi="Gotham Pro" w:cs="Gotham Pro"/>
                    <w:sz w:val="15"/>
                    <w:szCs w:val="15"/>
                  </w:rPr>
                  <w:fldChar w:fldCharType="begin"/>
                </w:r>
                <w:r w:rsidR="00B676F6">
                  <w:rPr>
                    <w:rFonts w:ascii="Gotham Pro" w:hAnsi="Gotham Pro" w:cs="Gotham Pro"/>
                    <w:sz w:val="15"/>
                    <w:szCs w:val="15"/>
                  </w:rPr>
                  <w:instrText xml:space="preserve"> PAGE  \* MERGEFORMAT </w:instrText>
                </w:r>
                <w:r>
                  <w:rPr>
                    <w:rFonts w:ascii="Gotham Pro" w:hAnsi="Gotham Pro" w:cs="Gotham Pro"/>
                    <w:sz w:val="15"/>
                    <w:szCs w:val="15"/>
                  </w:rPr>
                  <w:fldChar w:fldCharType="separate"/>
                </w:r>
                <w:r w:rsidR="00900619">
                  <w:rPr>
                    <w:rFonts w:ascii="Gotham Pro" w:hAnsi="Gotham Pro" w:cs="Gotham Pro"/>
                    <w:noProof/>
                    <w:sz w:val="15"/>
                    <w:szCs w:val="15"/>
                  </w:rPr>
                  <w:t>15</w:t>
                </w:r>
                <w:r>
                  <w:rPr>
                    <w:rFonts w:ascii="Gotham Pro" w:hAnsi="Gotham Pro" w:cs="Gotham Pro"/>
                    <w:sz w:val="15"/>
                    <w:szCs w:val="15"/>
                  </w:rPr>
                  <w:fldChar w:fldCharType="end"/>
                </w:r>
              </w:p>
            </w:txbxContent>
          </v:textbox>
          <w10:wrap anchorx="margin"/>
        </v:shape>
      </w:pict>
    </w:r>
  </w:p>
  <w:p w:rsidR="00B676F6" w:rsidRDefault="000E5289">
    <w:pPr>
      <w:pStyle w:val="af"/>
    </w:pPr>
    <w:r>
      <w:rPr>
        <w:noProof/>
      </w:rPr>
      <w:pict>
        <v:shape id="_x0000_s1051" type="#_x0000_t202" style="position:absolute;margin-left:353.55pt;margin-top:7.05pt;width:105pt;height:31.85pt;z-index:251719680;visibility:visible;mso-wrap-distance-top:3.6pt;mso-wrap-distance-bottom: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" filled="f" stroked="f">
          <v:textbox>
            <w:txbxContent>
              <w:p w:rsidR="00B676F6" w:rsidRDefault="00B676F6">
                <w:pPr>
                  <w:rPr>
                    <w:rFonts w:ascii="Gotham Pro" w:hAnsi="Gotham Pro" w:cs="Gotham Pro"/>
                    <w:b/>
                    <w:sz w:val="14"/>
                    <w:szCs w:val="14"/>
                    <w:lang w:val="en-US"/>
                  </w:rPr>
                </w:pPr>
                <w:r>
                  <w:rPr>
                    <w:rFonts w:ascii="Gotham Pro" w:hAnsi="Gotham Pro" w:cs="Gotham Pro"/>
                    <w:b/>
                    <w:sz w:val="14"/>
                    <w:szCs w:val="14"/>
                  </w:rPr>
                  <w:t xml:space="preserve">Тел:                                </w:t>
                </w:r>
                <w:r>
                  <w:rPr>
                    <w:rFonts w:ascii="Gotham Pro" w:hAnsi="Gotham Pro" w:cs="Gotham Pro"/>
                    <w:sz w:val="14"/>
                    <w:szCs w:val="14"/>
                  </w:rPr>
                  <w:t>+7 (</w:t>
                </w:r>
                <w:r>
                  <w:rPr>
                    <w:rFonts w:ascii="Gotham Pro" w:hAnsi="Gotham Pro" w:cs="Gotham Pro"/>
                    <w:sz w:val="14"/>
                    <w:szCs w:val="14"/>
                    <w:lang w:val="en-US"/>
                  </w:rPr>
                  <w:t>983</w:t>
                </w:r>
                <w:r>
                  <w:rPr>
                    <w:rFonts w:ascii="Gotham Pro" w:hAnsi="Gotham Pro" w:cs="Gotham Pro"/>
                    <w:sz w:val="14"/>
                    <w:szCs w:val="14"/>
                  </w:rPr>
                  <w:t xml:space="preserve">) </w:t>
                </w:r>
                <w:r>
                  <w:rPr>
                    <w:rFonts w:ascii="Gotham Pro" w:hAnsi="Gotham Pro" w:cs="Gotham Pro"/>
                    <w:sz w:val="14"/>
                    <w:szCs w:val="14"/>
                    <w:lang w:val="en-US"/>
                  </w:rPr>
                  <w:t>4-57-38-57</w:t>
                </w:r>
              </w:p>
              <w:p w:rsidR="00B676F6" w:rsidRDefault="00B676F6">
                <w:pPr>
                  <w:rPr>
                    <w:rFonts w:ascii="Gotham Pro" w:hAnsi="Gotham Pro" w:cs="Gotham Pro"/>
                    <w:b/>
                    <w:sz w:val="14"/>
                    <w:szCs w:val="14"/>
                    <w:lang w:val="en-US"/>
                  </w:rPr>
                </w:pPr>
              </w:p>
            </w:txbxContent>
          </v:textbox>
          <w10:wrap anchorx="page"/>
        </v:shape>
      </w:pict>
    </w:r>
    <w:r w:rsidR="00B676F6">
      <w:rPr>
        <w:noProof/>
      </w:rPr>
      <w:drawing>
        <wp:anchor distT="0" distB="0" distL="114300" distR="114300" simplePos="0" relativeHeight="251586560" behindDoc="0" locked="0" layoutInCell="1" allowOverlap="1">
          <wp:simplePos x="0" y="0"/>
          <wp:positionH relativeFrom="column">
            <wp:posOffset>4592320</wp:posOffset>
          </wp:positionH>
          <wp:positionV relativeFrom="paragraph">
            <wp:posOffset>144780</wp:posOffset>
          </wp:positionV>
          <wp:extent cx="179070" cy="179070"/>
          <wp:effectExtent l="0" t="0" r="0" b="0"/>
          <wp:wrapNone/>
          <wp:docPr id="42" name="Picture 54"/>
          <wp:cNvGraphicFramePr/>
          <a:graphic xmlns:a="http://schemas.openxmlformats.org/drawingml/2006/main">
            <a:graphicData uri="http://schemas.openxmlformats.org/drawingml/2006/picture">
              <pic:pic xmlns:pic="http://schemas.openxmlformats.org/drawingml/2006/picture">
                <pic:nvPicPr>
                  <pic:cNvPr id="42" name="Picture 54"/>
                  <pic:cNvPicPr/>
                </pic:nvPicPr>
                <pic:blipFill>
                  <a:blip r:embed="rId1"/>
                  <a:srcRect/>
                  <a:stretch>
                    <a:fillRect/>
                  </a:stretch>
                </pic:blipFill>
                <pic:spPr>
                  <a:xfrm>
                    <a:off x="0" y="0"/>
                    <a:ext cx="179070" cy="179070"/>
                  </a:xfrm>
                  <a:prstGeom prst="rect">
                    <a:avLst/>
                  </a:prstGeom>
                </pic:spPr>
              </pic:pic>
            </a:graphicData>
          </a:graphic>
        </wp:anchor>
      </w:drawing>
    </w:r>
    <w:r w:rsidR="00B676F6">
      <w:rPr>
        <w:noProof/>
      </w:rPr>
      <w:drawing>
        <wp:anchor distT="0" distB="0" distL="114300" distR="114300" simplePos="0" relativeHeight="251603968" behindDoc="0" locked="0" layoutInCell="1" allowOverlap="1">
          <wp:simplePos x="0" y="0"/>
          <wp:positionH relativeFrom="column">
            <wp:posOffset>168275</wp:posOffset>
          </wp:positionH>
          <wp:positionV relativeFrom="paragraph">
            <wp:posOffset>134620</wp:posOffset>
          </wp:positionV>
          <wp:extent cx="186055" cy="186055"/>
          <wp:effectExtent l="0" t="0" r="0" b="0"/>
          <wp:wrapNone/>
          <wp:docPr id="52" name="Picture 56"/>
          <wp:cNvGraphicFramePr/>
          <a:graphic xmlns:a="http://schemas.openxmlformats.org/drawingml/2006/main">
            <a:graphicData uri="http://schemas.openxmlformats.org/drawingml/2006/picture">
              <pic:pic xmlns:pic="http://schemas.openxmlformats.org/drawingml/2006/picture">
                <pic:nvPicPr>
                  <pic:cNvPr id="52" name="Picture 56"/>
                  <pic:cNvPicPr/>
                </pic:nvPicPr>
                <pic:blipFill>
                  <a:blip r:embed="rId2"/>
                  <a:srcRect/>
                  <a:stretch>
                    <a:fillRect/>
                  </a:stretch>
                </pic:blipFill>
                <pic:spPr>
                  <a:xfrm>
                    <a:off x="0" y="0"/>
                    <a:ext cx="186055" cy="186055"/>
                  </a:xfrm>
                  <a:prstGeom prst="rect">
                    <a:avLst/>
                  </a:prstGeom>
                </pic:spPr>
              </pic:pic>
            </a:graphicData>
          </a:graphic>
        </wp:anchor>
      </w:drawing>
    </w:r>
    <w:r w:rsidR="00B676F6">
      <w:rPr>
        <w:rFonts w:ascii="Arial" w:hAnsi="Arial"/>
        <w:noProof/>
        <w:sz w:val="16"/>
      </w:rPr>
      <w:drawing>
        <wp:anchor distT="0" distB="0" distL="114300" distR="114300" simplePos="0" relativeHeight="251614208" behindDoc="0" locked="0" layoutInCell="1" allowOverlap="1">
          <wp:simplePos x="0" y="0"/>
          <wp:positionH relativeFrom="margin">
            <wp:posOffset>3274695</wp:posOffset>
          </wp:positionH>
          <wp:positionV relativeFrom="paragraph">
            <wp:posOffset>155575</wp:posOffset>
          </wp:positionV>
          <wp:extent cx="163195" cy="163195"/>
          <wp:effectExtent l="0" t="0" r="0" b="0"/>
          <wp:wrapNone/>
          <wp:docPr id="53" name="Picture 58"/>
          <wp:cNvGraphicFramePr/>
          <a:graphic xmlns:a="http://schemas.openxmlformats.org/drawingml/2006/main">
            <a:graphicData uri="http://schemas.openxmlformats.org/drawingml/2006/picture">
              <pic:pic xmlns:pic="http://schemas.openxmlformats.org/drawingml/2006/picture">
                <pic:nvPicPr>
                  <pic:cNvPr id="53" name="Picture 58"/>
                  <pic:cNvPicPr/>
                </pic:nvPicPr>
                <pic:blipFill>
                  <a:blip r:embed="rId3"/>
                  <a:srcRect/>
                  <a:stretch>
                    <a:fillRect/>
                  </a:stretch>
                </pic:blipFill>
                <pic:spPr>
                  <a:xfrm>
                    <a:off x="0" y="0"/>
                    <a:ext cx="163195" cy="163195"/>
                  </a:xfrm>
                  <a:prstGeom prst="rect">
                    <a:avLst/>
                  </a:prstGeom>
                </pic:spPr>
              </pic:pic>
            </a:graphicData>
          </a:graphic>
        </wp:anchor>
      </w:drawing>
    </w:r>
    <w:r>
      <w:rPr>
        <w:noProof/>
      </w:rPr>
      <w:pict>
        <v:shape id="Picture 59" o:spid="_x0000_s1052" type="#_x0000_t202" style="position:absolute;margin-left:458.35pt;margin-top:5.2pt;width:121.85pt;height:31.85pt;z-index:251688960;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" filled="f" stroked="f">
          <v:textbox>
            <w:txbxContent>
              <w:p w:rsidR="00B676F6" w:rsidRDefault="00B676F6">
                <w:pPr>
                  <w:rPr>
                    <w:rFonts w:ascii="Gotham Pro" w:hAnsi="Gotham Pro" w:cs="Gotham Pro"/>
                    <w:b/>
                    <w:sz w:val="14"/>
                    <w:szCs w:val="14"/>
                  </w:rPr>
                </w:pPr>
                <w:r>
                  <w:rPr>
                    <w:rFonts w:ascii="Gotham Pro" w:hAnsi="Gotham Pro" w:cs="Gotham Pro"/>
                    <w:b/>
                    <w:sz w:val="14"/>
                    <w:szCs w:val="14"/>
                  </w:rPr>
                  <w:t>e-mail:</w:t>
                </w:r>
                <w:hyperlink r:id="rId4" w:history="1">
                  <w:r>
                    <w:rPr>
                      <w:rStyle w:val="af1"/>
                      <w:rFonts w:ascii="Gotham Pro" w:eastAsiaTheme="majorEastAsia" w:hAnsi="Gotham Pro" w:cs="Gotham Pro"/>
                      <w:color w:val="000000" w:themeColor="text1"/>
                      <w:sz w:val="14"/>
                      <w:szCs w:val="14"/>
                      <w:lang w:val="en-US"/>
                    </w:rPr>
                    <w:t>officedt</w:t>
                  </w:r>
                  <w:r>
                    <w:rPr>
                      <w:rStyle w:val="af1"/>
                      <w:rFonts w:ascii="Gotham Pro" w:eastAsiaTheme="majorEastAsia" w:hAnsi="Gotham Pro" w:cs="Gotham Pro"/>
                      <w:color w:val="000000" w:themeColor="text1"/>
                      <w:sz w:val="14"/>
                      <w:szCs w:val="14"/>
                    </w:rPr>
                    <w:t>@yandex.ru</w:t>
                  </w:r>
                </w:hyperlink>
              </w:p>
            </w:txbxContent>
          </v:textbox>
          <w10:wrap anchorx="page"/>
        </v:shape>
      </w:pict>
    </w:r>
    <w:r>
      <w:rPr>
        <w:noProof/>
      </w:rPr>
      <w:pict>
        <v:shape id="Picture 60" o:spid="_x0000_s1053" type="#_x0000_t202" style="position:absolute;margin-left:109.1pt;margin-top:5.2pt;width:214.1pt;height:31.85pt;z-index:251703296;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" filled="f" stroked="f">
          <v:textbox>
            <w:txbxContent>
              <w:p w:rsidR="00B676F6" w:rsidRDefault="00B676F6">
                <w:pPr>
                  <w:pStyle w:val="af5"/>
                  <w:rPr>
                    <w:rFonts w:ascii="Gotham Pro" w:hAnsi="Gotham Pro" w:cs="Gotham Pro"/>
                    <w:sz w:val="14"/>
                    <w:szCs w:val="14"/>
                  </w:rPr>
                </w:pPr>
                <w:r>
                  <w:rPr>
                    <w:rFonts w:ascii="Gotham Pro" w:hAnsi="Gotham Pro" w:cs="Gotham Pro"/>
                    <w:sz w:val="14"/>
                    <w:szCs w:val="14"/>
                  </w:rPr>
                  <w:t xml:space="preserve">671847, у. Мурочи, ул. Школьная, 24, </w:t>
                </w:r>
              </w:p>
              <w:p w:rsidR="00B676F6" w:rsidRDefault="00B676F6">
                <w:pPr>
                  <w:jc w:val="both"/>
                  <w:rPr>
                    <w:rFonts w:ascii="Gotham Pro" w:hAnsi="Gotham Pro" w:cs="Gotham Pro"/>
                    <w:b/>
                    <w:sz w:val="14"/>
                    <w:szCs w:val="14"/>
                  </w:rPr>
                </w:pPr>
                <w:r>
                  <w:rPr>
                    <w:rFonts w:ascii="Gotham Pro" w:hAnsi="Gotham Pro" w:cs="Gotham Pro"/>
                    <w:sz w:val="14"/>
                    <w:szCs w:val="14"/>
                  </w:rPr>
                  <w:t>Кяхтинский район, Республика Бурятия, Россия</w:t>
                </w:r>
              </w:p>
            </w:txbxContent>
          </v:textbox>
          <w10:wrap anchorx="page"/>
        </v:shape>
      </w:pict>
    </w:r>
  </w:p>
  <w:p w:rsidR="00B676F6" w:rsidRDefault="00B676F6">
    <w:pPr>
      <w:pStyle w:val="af"/>
    </w:pPr>
    <w:r>
      <w:rPr>
        <w:noProof/>
      </w:rPr>
      <w:drawing>
        <wp:anchor distT="0" distB="0" distL="114300" distR="114300" simplePos="0" relativeHeight="251634688" behindDoc="1" locked="0" layoutInCell="1" allowOverlap="1">
          <wp:simplePos x="0" y="0"/>
          <wp:positionH relativeFrom="page">
            <wp:align>left</wp:align>
          </wp:positionH>
          <wp:positionV relativeFrom="paragraph">
            <wp:posOffset>324485</wp:posOffset>
          </wp:positionV>
          <wp:extent cx="2653030" cy="292735"/>
          <wp:effectExtent l="0" t="0" r="0" b="0"/>
          <wp:wrapNone/>
          <wp:docPr id="54" name="Picture 63"/>
          <wp:cNvGraphicFramePr/>
          <a:graphic xmlns:a="http://schemas.openxmlformats.org/drawingml/2006/main">
            <a:graphicData uri="http://schemas.openxmlformats.org/drawingml/2006/picture">
              <pic:pic xmlns:pic="http://schemas.openxmlformats.org/drawingml/2006/picture">
                <pic:nvPicPr>
                  <pic:cNvPr id="54" name="Picture 63"/>
                  <pic:cNvPicPr/>
                </pic:nvPicPr>
                <pic:blipFill>
                  <a:blip r:embed="rId5"/>
                  <a:stretch>
                    <a:fillRect/>
                  </a:stretch>
                </pic:blipFill>
                <pic:spPr>
                  <a:xfrm>
                    <a:off x="0" y="0"/>
                    <a:ext cx="2653030" cy="292735"/>
                  </a:xfrm>
                  <a:prstGeom prst="rect">
                    <a:avLst/>
                  </a:prstGeom>
                </pic:spPr>
              </pic:pic>
            </a:graphicData>
          </a:graphic>
        </wp:anchor>
      </w:drawing>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f"/>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0E5289">
    <w:pPr>
      <w:pStyle w:val="af"/>
      <w:rPr>
        <w:rFonts w:ascii="Arial" w:hAnsi="Arial"/>
        <w:sz w:val="16"/>
      </w:rPr>
    </w:pPr>
    <w:r w:rsidRPr="000E5289">
      <w:rPr>
        <w:noProof/>
        <w:sz w:val="16"/>
      </w:rPr>
      <w:pict>
        <v:shapetype id="_x0000_t202" coordsize="21600,21600" o:spt="202" path="m,l,21600r21600,l21600,xe">
          <v:stroke joinstyle="miter"/>
          <v:path gradientshapeok="t" o:connecttype="rect"/>
        </v:shapetype>
        <v:shape id="Текстовое поле 13" o:spid="_x0000_s1055" type="#_x0000_t202" style="position:absolute;margin-left:716.8pt;margin-top:0;width:2in;height:2in;z-index:251714560;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I9QgIAAOw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Z+6GZBygv&#10;1GMP/fgHJ7c19WEnAj4JT/NOvaMdxkc6tAHiG64SZxX4n3+7j/Y0hqTlrKX9KbilBefMfLI0nnHV&#10;BsEPwmEQ7KnZADVhSm+Dk0kkB49mELWH5jst9jrGIJWwkiIVHAdxg/0O08Mg1XqdjGihnMCd3TsZ&#10;oVPT3fqENEtpxCI5PRNX0mil0pBe1z/u7O//yer2SK1+AQ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DWZSPUICAADsBAAADgAAAAAA&#10;AAAAAAAAAAAuAgAAZHJzL2Uyb0RvYy54bWxQSwECLQAUAAYACAAAACEAcarRudcAAAAFAQAADwAA&#10;AAAAAAAAAAAAAACcBAAAZHJzL2Rvd25yZXYueG1sUEsFBgAAAAAEAAQA8wAAAKAFAAAAAA==&#10;" filled="f" stroked="f" strokeweight=".5pt">
          <v:textbox style="mso-fit-shape-to-text:t" inset="0,0,0,0">
            <w:txbxContent>
              <w:p w:rsidR="00B676F6" w:rsidRDefault="000E5289">
                <w:pPr>
                  <w:pStyle w:val="af"/>
                  <w:rPr>
                    <w:rFonts w:ascii="Gotham Pro" w:hAnsi="Gotham Pro" w:cs="Gotham Pro"/>
                    <w:sz w:val="18"/>
                    <w:szCs w:val="18"/>
                  </w:rPr>
                </w:pPr>
                <w:r>
                  <w:rPr>
                    <w:rFonts w:ascii="Gotham Pro" w:hAnsi="Gotham Pro" w:cs="Gotham Pro"/>
                    <w:sz w:val="18"/>
                    <w:szCs w:val="18"/>
                  </w:rPr>
                  <w:fldChar w:fldCharType="begin"/>
                </w:r>
                <w:r w:rsidR="00B676F6">
                  <w:rPr>
                    <w:rFonts w:ascii="Gotham Pro" w:hAnsi="Gotham Pro" w:cs="Gotham Pro"/>
                    <w:sz w:val="18"/>
                    <w:szCs w:val="18"/>
                  </w:rPr>
                  <w:instrText xml:space="preserve"> PAGE  \* MERGEFORMAT </w:instrText>
                </w:r>
                <w:r>
                  <w:rPr>
                    <w:rFonts w:ascii="Gotham Pro" w:hAnsi="Gotham Pro" w:cs="Gotham Pro"/>
                    <w:sz w:val="18"/>
                    <w:szCs w:val="18"/>
                  </w:rPr>
                  <w:fldChar w:fldCharType="separate"/>
                </w:r>
                <w:r w:rsidR="00900619">
                  <w:rPr>
                    <w:rFonts w:ascii="Gotham Pro" w:hAnsi="Gotham Pro" w:cs="Gotham Pro"/>
                    <w:noProof/>
                    <w:sz w:val="18"/>
                    <w:szCs w:val="18"/>
                  </w:rPr>
                  <w:t>17</w:t>
                </w:r>
                <w:r>
                  <w:rPr>
                    <w:rFonts w:ascii="Gotham Pro" w:hAnsi="Gotham Pro" w:cs="Gotham Pro"/>
                    <w:sz w:val="18"/>
                    <w:szCs w:val="18"/>
                  </w:rPr>
                  <w:fldChar w:fldCharType="end"/>
                </w:r>
              </w:p>
            </w:txbxContent>
          </v:textbox>
          <w10:wrap anchorx="margin"/>
        </v:shape>
      </w:pict>
    </w:r>
  </w:p>
  <w:p w:rsidR="00B676F6" w:rsidRDefault="000E5289">
    <w:pPr>
      <w:pStyle w:val="af"/>
    </w:pPr>
    <w:r>
      <w:rPr>
        <w:noProof/>
      </w:rPr>
      <w:pict>
        <v:shape id="_x0000_s1056" type="#_x0000_t202" style="position:absolute;margin-left:322.55pt;margin-top:11.05pt;width:105pt;height:31.85pt;z-index:251720704;visibility:visible;mso-wrap-distance-top:3.6pt;mso-wrap-distance-bottom: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" filled="f" stroked="f">
          <v:textbox>
            <w:txbxContent>
              <w:p w:rsidR="00B676F6" w:rsidRDefault="00B676F6">
                <w:pPr>
                  <w:rPr>
                    <w:rFonts w:ascii="Gotham Pro" w:hAnsi="Gotham Pro"/>
                    <w:b/>
                    <w:sz w:val="16"/>
                    <w:lang w:val="en-US"/>
                  </w:rPr>
                </w:pPr>
                <w:r>
                  <w:rPr>
                    <w:rFonts w:ascii="Arial" w:hAnsi="Arial"/>
                    <w:b/>
                    <w:sz w:val="16"/>
                  </w:rPr>
                  <w:t xml:space="preserve">Тел: </w:t>
                </w:r>
                <w:r>
                  <w:rPr>
                    <w:rFonts w:ascii="Arial" w:hAnsi="Arial"/>
                    <w:sz w:val="14"/>
                  </w:rPr>
                  <w:t>+7 (</w:t>
                </w:r>
                <w:r>
                  <w:rPr>
                    <w:rFonts w:ascii="Arial" w:hAnsi="Arial"/>
                    <w:sz w:val="14"/>
                    <w:lang w:val="en-US"/>
                  </w:rPr>
                  <w:t>983</w:t>
                </w:r>
                <w:r>
                  <w:rPr>
                    <w:rFonts w:ascii="Arial" w:hAnsi="Arial"/>
                    <w:sz w:val="14"/>
                  </w:rPr>
                  <w:t xml:space="preserve">) </w:t>
                </w:r>
                <w:r>
                  <w:rPr>
                    <w:rFonts w:ascii="Arial" w:hAnsi="Arial"/>
                    <w:sz w:val="14"/>
                    <w:lang w:val="en-US"/>
                  </w:rPr>
                  <w:t>4-57-38-57</w:t>
                </w:r>
              </w:p>
              <w:p w:rsidR="00B676F6" w:rsidRDefault="00B676F6">
                <w:pPr>
                  <w:rPr>
                    <w:rFonts w:ascii="Gotham Pro" w:hAnsi="Gotham Pro" w:cs="Gotham Pro"/>
                    <w:b/>
                    <w:sz w:val="14"/>
                    <w:szCs w:val="14"/>
                    <w:lang w:val="en-US"/>
                  </w:rPr>
                </w:pPr>
              </w:p>
            </w:txbxContent>
          </v:textbox>
          <w10:wrap anchorx="page"/>
        </v:shape>
      </w:pict>
    </w:r>
    <w:r w:rsidR="00B676F6">
      <w:rPr>
        <w:noProof/>
      </w:rPr>
      <w:drawing>
        <wp:anchor distT="0" distB="0" distL="114300" distR="114300" simplePos="0" relativeHeight="251588608" behindDoc="0" locked="0" layoutInCell="1" allowOverlap="1">
          <wp:simplePos x="0" y="0"/>
          <wp:positionH relativeFrom="column">
            <wp:posOffset>4592320</wp:posOffset>
          </wp:positionH>
          <wp:positionV relativeFrom="paragraph">
            <wp:posOffset>144780</wp:posOffset>
          </wp:positionV>
          <wp:extent cx="179070" cy="179070"/>
          <wp:effectExtent l="0" t="0" r="0" b="0"/>
          <wp:wrapNone/>
          <wp:docPr id="67" name="Picture 12"/>
          <wp:cNvGraphicFramePr/>
          <a:graphic xmlns:a="http://schemas.openxmlformats.org/drawingml/2006/main">
            <a:graphicData uri="http://schemas.openxmlformats.org/drawingml/2006/picture">
              <pic:pic xmlns:pic="http://schemas.openxmlformats.org/drawingml/2006/picture">
                <pic:nvPicPr>
                  <pic:cNvPr id="67" name="Picture 12"/>
                  <pic:cNvPicPr/>
                </pic:nvPicPr>
                <pic:blipFill>
                  <a:blip r:embed="rId1"/>
                  <a:srcRect/>
                  <a:stretch>
                    <a:fillRect/>
                  </a:stretch>
                </pic:blipFill>
                <pic:spPr>
                  <a:xfrm>
                    <a:off x="0" y="0"/>
                    <a:ext cx="179070" cy="179070"/>
                  </a:xfrm>
                  <a:prstGeom prst="rect">
                    <a:avLst/>
                  </a:prstGeom>
                </pic:spPr>
              </pic:pic>
            </a:graphicData>
          </a:graphic>
        </wp:anchor>
      </w:drawing>
    </w:r>
    <w:r w:rsidR="00B676F6">
      <w:rPr>
        <w:noProof/>
      </w:rPr>
      <w:drawing>
        <wp:anchor distT="0" distB="0" distL="114300" distR="114300" simplePos="0" relativeHeight="251606016" behindDoc="0" locked="0" layoutInCell="1" allowOverlap="1">
          <wp:simplePos x="0" y="0"/>
          <wp:positionH relativeFrom="column">
            <wp:posOffset>168275</wp:posOffset>
          </wp:positionH>
          <wp:positionV relativeFrom="paragraph">
            <wp:posOffset>134620</wp:posOffset>
          </wp:positionV>
          <wp:extent cx="186055" cy="186055"/>
          <wp:effectExtent l="0" t="0" r="0" b="0"/>
          <wp:wrapNone/>
          <wp:docPr id="68" name="Picture 14"/>
          <wp:cNvGraphicFramePr/>
          <a:graphic xmlns:a="http://schemas.openxmlformats.org/drawingml/2006/main">
            <a:graphicData uri="http://schemas.openxmlformats.org/drawingml/2006/picture">
              <pic:pic xmlns:pic="http://schemas.openxmlformats.org/drawingml/2006/picture">
                <pic:nvPicPr>
                  <pic:cNvPr id="68" name="Picture 14"/>
                  <pic:cNvPicPr/>
                </pic:nvPicPr>
                <pic:blipFill>
                  <a:blip r:embed="rId2"/>
                  <a:srcRect/>
                  <a:stretch>
                    <a:fillRect/>
                  </a:stretch>
                </pic:blipFill>
                <pic:spPr>
                  <a:xfrm>
                    <a:off x="0" y="0"/>
                    <a:ext cx="186055" cy="186055"/>
                  </a:xfrm>
                  <a:prstGeom prst="rect">
                    <a:avLst/>
                  </a:prstGeom>
                </pic:spPr>
              </pic:pic>
            </a:graphicData>
          </a:graphic>
        </wp:anchor>
      </w:drawing>
    </w:r>
    <w:r w:rsidR="00B676F6">
      <w:rPr>
        <w:rFonts w:ascii="Arial" w:hAnsi="Arial"/>
        <w:noProof/>
        <w:sz w:val="16"/>
      </w:rPr>
      <w:drawing>
        <wp:anchor distT="0" distB="0" distL="114300" distR="114300" simplePos="0" relativeHeight="251615232" behindDoc="0" locked="0" layoutInCell="1" allowOverlap="1">
          <wp:simplePos x="0" y="0"/>
          <wp:positionH relativeFrom="margin">
            <wp:posOffset>3274695</wp:posOffset>
          </wp:positionH>
          <wp:positionV relativeFrom="paragraph">
            <wp:posOffset>155575</wp:posOffset>
          </wp:positionV>
          <wp:extent cx="163195" cy="163195"/>
          <wp:effectExtent l="0" t="0" r="0" b="0"/>
          <wp:wrapNone/>
          <wp:docPr id="69" name="Picture 16"/>
          <wp:cNvGraphicFramePr/>
          <a:graphic xmlns:a="http://schemas.openxmlformats.org/drawingml/2006/main">
            <a:graphicData uri="http://schemas.openxmlformats.org/drawingml/2006/picture">
              <pic:pic xmlns:pic="http://schemas.openxmlformats.org/drawingml/2006/picture">
                <pic:nvPicPr>
                  <pic:cNvPr id="69" name="Picture 16"/>
                  <pic:cNvPicPr/>
                </pic:nvPicPr>
                <pic:blipFill>
                  <a:blip r:embed="rId3"/>
                  <a:srcRect/>
                  <a:stretch>
                    <a:fillRect/>
                  </a:stretch>
                </pic:blipFill>
                <pic:spPr>
                  <a:xfrm>
                    <a:off x="0" y="0"/>
                    <a:ext cx="163195" cy="163195"/>
                  </a:xfrm>
                  <a:prstGeom prst="rect">
                    <a:avLst/>
                  </a:prstGeom>
                </pic:spPr>
              </pic:pic>
            </a:graphicData>
          </a:graphic>
        </wp:anchor>
      </w:drawing>
    </w:r>
    <w:r>
      <w:rPr>
        <w:noProof/>
      </w:rPr>
      <w:pict>
        <v:shape id="Picture 17" o:spid="_x0000_s1057" type="#_x0000_t202" style="position:absolute;margin-left:458.35pt;margin-top:5.2pt;width:121.85pt;height:31.85pt;z-index:251689984;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" filled="f" stroked="f">
          <v:textbox>
            <w:txbxContent>
              <w:p w:rsidR="00B676F6" w:rsidRDefault="00B676F6">
                <w:pPr>
                  <w:rPr>
                    <w:rFonts w:ascii="Gotham Pro" w:hAnsi="Gotham Pro" w:cs="Gotham Pro"/>
                    <w:b/>
                    <w:sz w:val="14"/>
                    <w:szCs w:val="14"/>
                  </w:rPr>
                </w:pPr>
                <w:r>
                  <w:rPr>
                    <w:rFonts w:ascii="Gotham Pro" w:hAnsi="Gotham Pro" w:cs="Gotham Pro"/>
                    <w:b/>
                    <w:sz w:val="14"/>
                    <w:szCs w:val="14"/>
                  </w:rPr>
                  <w:t xml:space="preserve">e-mail: </w:t>
                </w:r>
                <w:hyperlink r:id="rId4" w:history="1">
                  <w:r>
                    <w:rPr>
                      <w:rStyle w:val="af1"/>
                      <w:rFonts w:ascii="Gotham Pro" w:eastAsiaTheme="majorEastAsia" w:hAnsi="Gotham Pro" w:cs="Gotham Pro"/>
                      <w:color w:val="000000" w:themeColor="text1"/>
                      <w:sz w:val="14"/>
                      <w:szCs w:val="14"/>
                      <w:lang w:val="en-US"/>
                    </w:rPr>
                    <w:t>officedt</w:t>
                  </w:r>
                  <w:r>
                    <w:rPr>
                      <w:rStyle w:val="af1"/>
                      <w:rFonts w:ascii="Gotham Pro" w:eastAsiaTheme="majorEastAsia" w:hAnsi="Gotham Pro" w:cs="Gotham Pro"/>
                      <w:color w:val="000000" w:themeColor="text1"/>
                      <w:sz w:val="14"/>
                      <w:szCs w:val="14"/>
                    </w:rPr>
                    <w:t>@yandex.ru</w:t>
                  </w:r>
                </w:hyperlink>
              </w:p>
            </w:txbxContent>
          </v:textbox>
          <w10:wrap anchorx="page"/>
        </v:shape>
      </w:pict>
    </w:r>
    <w:r>
      <w:rPr>
        <w:noProof/>
      </w:rPr>
      <w:pict>
        <v:shape id="Picture 18" o:spid="_x0000_s1058" type="#_x0000_t202" style="position:absolute;margin-left:109.1pt;margin-top:5.2pt;width:214.1pt;height:31.85pt;z-index:251705344;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" filled="f" stroked="f">
          <v:textbox>
            <w:txbxContent>
              <w:p w:rsidR="00B676F6" w:rsidRDefault="00B676F6">
                <w:pPr>
                  <w:pStyle w:val="af5"/>
                  <w:rPr>
                    <w:rFonts w:ascii="Gotham Pro" w:hAnsi="Gotham Pro" w:cs="Gotham Pro"/>
                    <w:sz w:val="14"/>
                    <w:szCs w:val="14"/>
                  </w:rPr>
                </w:pPr>
                <w:r>
                  <w:rPr>
                    <w:rFonts w:ascii="Gotham Pro" w:hAnsi="Gotham Pro" w:cs="Gotham Pro"/>
                    <w:sz w:val="14"/>
                    <w:szCs w:val="14"/>
                  </w:rPr>
                  <w:t xml:space="preserve">671847, у. Мурочи, ул. Школьная, 24, </w:t>
                </w:r>
              </w:p>
              <w:p w:rsidR="00B676F6" w:rsidRDefault="00B676F6">
                <w:pPr>
                  <w:jc w:val="both"/>
                  <w:rPr>
                    <w:rFonts w:ascii="Gotham Pro" w:hAnsi="Gotham Pro" w:cs="Gotham Pro"/>
                    <w:b/>
                    <w:sz w:val="14"/>
                    <w:szCs w:val="14"/>
                  </w:rPr>
                </w:pPr>
                <w:r>
                  <w:rPr>
                    <w:rFonts w:ascii="Gotham Pro" w:hAnsi="Gotham Pro" w:cs="Gotham Pro"/>
                    <w:sz w:val="14"/>
                    <w:szCs w:val="14"/>
                  </w:rPr>
                  <w:t>Кяхтинский район, Республика Бурятия, Россия</w:t>
                </w:r>
              </w:p>
            </w:txbxContent>
          </v:textbox>
          <w10:wrap anchorx="page"/>
        </v:shape>
      </w:pict>
    </w:r>
  </w:p>
  <w:p w:rsidR="00B676F6" w:rsidRDefault="00B676F6">
    <w:pPr>
      <w:pStyle w:val="af"/>
    </w:pPr>
    <w:r>
      <w:rPr>
        <w:noProof/>
      </w:rPr>
      <w:drawing>
        <wp:anchor distT="0" distB="0" distL="114300" distR="114300" simplePos="0" relativeHeight="251636736" behindDoc="1" locked="0" layoutInCell="1" allowOverlap="1">
          <wp:simplePos x="0" y="0"/>
          <wp:positionH relativeFrom="page">
            <wp:align>left</wp:align>
          </wp:positionH>
          <wp:positionV relativeFrom="paragraph">
            <wp:posOffset>324485</wp:posOffset>
          </wp:positionV>
          <wp:extent cx="2653030" cy="292735"/>
          <wp:effectExtent l="0" t="0" r="0" b="0"/>
          <wp:wrapNone/>
          <wp:docPr id="70" name="Picture 21"/>
          <wp:cNvGraphicFramePr/>
          <a:graphic xmlns:a="http://schemas.openxmlformats.org/drawingml/2006/main">
            <a:graphicData uri="http://schemas.openxmlformats.org/drawingml/2006/picture">
              <pic:pic xmlns:pic="http://schemas.openxmlformats.org/drawingml/2006/picture">
                <pic:nvPicPr>
                  <pic:cNvPr id="70" name="Picture 21"/>
                  <pic:cNvPicPr/>
                </pic:nvPicPr>
                <pic:blipFill>
                  <a:blip r:embed="rId5"/>
                  <a:stretch>
                    <a:fillRect/>
                  </a:stretch>
                </pic:blipFill>
                <pic:spPr>
                  <a:xfrm>
                    <a:off x="0" y="0"/>
                    <a:ext cx="2653030" cy="292735"/>
                  </a:xfrm>
                  <a:prstGeom prst="rect">
                    <a:avLst/>
                  </a:prstGeom>
                </pic:spPr>
              </pic:pic>
            </a:graphicData>
          </a:graphic>
        </wp:anchor>
      </w:drawing>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f"/>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0E5289">
    <w:pPr>
      <w:pStyle w:val="af"/>
      <w:rPr>
        <w:rFonts w:ascii="Arial" w:hAnsi="Arial"/>
        <w:sz w:val="16"/>
      </w:rPr>
    </w:pPr>
    <w:r w:rsidRPr="000E5289">
      <w:rPr>
        <w:noProof/>
        <w:sz w:val="16"/>
      </w:rPr>
      <w:pict>
        <v:shapetype id="_x0000_t202" coordsize="21600,21600" o:spt="202" path="m,l,21600r21600,l21600,xe">
          <v:stroke joinstyle="miter"/>
          <v:path gradientshapeok="t" o:connecttype="rect"/>
        </v:shapetype>
        <v:shape id="Текстовое поле 15" o:spid="_x0000_s1060" type="#_x0000_t202" style="position:absolute;margin-left:716.8pt;margin-top:0;width:2in;height:2in;z-index:251715584;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" filled="f" stroked="f" strokeweight=".5pt">
          <v:textbox style="mso-fit-shape-to-text:t" inset="0,0,0,0">
            <w:txbxContent>
              <w:p w:rsidR="00B676F6" w:rsidRDefault="000E5289">
                <w:pPr>
                  <w:pStyle w:val="af"/>
                  <w:rPr>
                    <w:rFonts w:ascii="Gotham Pro" w:hAnsi="Gotham Pro" w:cs="Gotham Pro"/>
                    <w:sz w:val="18"/>
                    <w:szCs w:val="18"/>
                  </w:rPr>
                </w:pPr>
                <w:r>
                  <w:rPr>
                    <w:rFonts w:ascii="Gotham Pro" w:hAnsi="Gotham Pro" w:cs="Gotham Pro"/>
                    <w:sz w:val="18"/>
                    <w:szCs w:val="18"/>
                  </w:rPr>
                  <w:fldChar w:fldCharType="begin"/>
                </w:r>
                <w:r w:rsidR="00B676F6">
                  <w:rPr>
                    <w:rFonts w:ascii="Gotham Pro" w:hAnsi="Gotham Pro" w:cs="Gotham Pro"/>
                    <w:sz w:val="18"/>
                    <w:szCs w:val="18"/>
                  </w:rPr>
                  <w:instrText xml:space="preserve"> PAGE  \* MERGEFORMAT </w:instrText>
                </w:r>
                <w:r>
                  <w:rPr>
                    <w:rFonts w:ascii="Gotham Pro" w:hAnsi="Gotham Pro" w:cs="Gotham Pro"/>
                    <w:sz w:val="18"/>
                    <w:szCs w:val="18"/>
                  </w:rPr>
                  <w:fldChar w:fldCharType="separate"/>
                </w:r>
                <w:r w:rsidR="00900619">
                  <w:rPr>
                    <w:rFonts w:ascii="Gotham Pro" w:hAnsi="Gotham Pro" w:cs="Gotham Pro"/>
                    <w:noProof/>
                    <w:sz w:val="18"/>
                    <w:szCs w:val="18"/>
                  </w:rPr>
                  <w:t>38</w:t>
                </w:r>
                <w:r>
                  <w:rPr>
                    <w:rFonts w:ascii="Gotham Pro" w:hAnsi="Gotham Pro" w:cs="Gotham Pro"/>
                    <w:sz w:val="18"/>
                    <w:szCs w:val="18"/>
                  </w:rPr>
                  <w:fldChar w:fldCharType="end"/>
                </w:r>
              </w:p>
            </w:txbxContent>
          </v:textbox>
          <w10:wrap anchorx="margin"/>
        </v:shape>
      </w:pict>
    </w:r>
  </w:p>
  <w:p w:rsidR="00B676F6" w:rsidRDefault="000E5289">
    <w:pPr>
      <w:pStyle w:val="af"/>
    </w:pPr>
    <w:r>
      <w:rPr>
        <w:noProof/>
      </w:rPr>
      <w:pict>
        <v:shape id="_x0000_s1061" type="#_x0000_t202" style="position:absolute;margin-left:353.55pt;margin-top:11.8pt;width:105pt;height:31.85pt;z-index:251721728;visibility:visible;mso-wrap-distance-top:3.6pt;mso-wrap-distance-bottom: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" filled="f" stroked="f">
          <v:textbox>
            <w:txbxContent>
              <w:p w:rsidR="00B676F6" w:rsidRDefault="00B676F6">
                <w:pPr>
                  <w:rPr>
                    <w:rFonts w:ascii="Gotham Pro" w:hAnsi="Gotham Pro"/>
                    <w:b/>
                    <w:sz w:val="16"/>
                    <w:lang w:val="en-US"/>
                  </w:rPr>
                </w:pPr>
                <w:r>
                  <w:rPr>
                    <w:rFonts w:ascii="Arial" w:hAnsi="Arial"/>
                    <w:b/>
                    <w:sz w:val="16"/>
                  </w:rPr>
                  <w:t xml:space="preserve">Тел: </w:t>
                </w:r>
                <w:r>
                  <w:rPr>
                    <w:rFonts w:ascii="Arial" w:hAnsi="Arial"/>
                    <w:sz w:val="14"/>
                  </w:rPr>
                  <w:t>+7 (</w:t>
                </w:r>
                <w:r>
                  <w:rPr>
                    <w:rFonts w:ascii="Arial" w:hAnsi="Arial"/>
                    <w:sz w:val="14"/>
                    <w:lang w:val="en-US"/>
                  </w:rPr>
                  <w:t>983</w:t>
                </w:r>
                <w:r>
                  <w:rPr>
                    <w:rFonts w:ascii="Arial" w:hAnsi="Arial"/>
                    <w:sz w:val="14"/>
                  </w:rPr>
                  <w:t xml:space="preserve">) </w:t>
                </w:r>
                <w:r>
                  <w:rPr>
                    <w:rFonts w:ascii="Arial" w:hAnsi="Arial"/>
                    <w:sz w:val="14"/>
                    <w:lang w:val="en-US"/>
                  </w:rPr>
                  <w:t>4-57-38-57</w:t>
                </w:r>
              </w:p>
              <w:p w:rsidR="00B676F6" w:rsidRDefault="00B676F6">
                <w:pPr>
                  <w:rPr>
                    <w:rFonts w:ascii="Gotham Pro" w:hAnsi="Gotham Pro" w:cs="Gotham Pro"/>
                    <w:b/>
                    <w:sz w:val="14"/>
                    <w:szCs w:val="14"/>
                    <w:lang w:val="en-US"/>
                  </w:rPr>
                </w:pPr>
              </w:p>
            </w:txbxContent>
          </v:textbox>
          <w10:wrap anchorx="page"/>
        </v:shape>
      </w:pict>
    </w:r>
    <w:r w:rsidR="00B676F6">
      <w:rPr>
        <w:noProof/>
      </w:rPr>
      <w:drawing>
        <wp:anchor distT="0" distB="0" distL="114300" distR="114300" simplePos="0" relativeHeight="251590656" behindDoc="0" locked="0" layoutInCell="1" allowOverlap="1">
          <wp:simplePos x="0" y="0"/>
          <wp:positionH relativeFrom="column">
            <wp:posOffset>4592320</wp:posOffset>
          </wp:positionH>
          <wp:positionV relativeFrom="paragraph">
            <wp:posOffset>144780</wp:posOffset>
          </wp:positionV>
          <wp:extent cx="179070" cy="179070"/>
          <wp:effectExtent l="0" t="0" r="0" b="0"/>
          <wp:wrapNone/>
          <wp:docPr id="259" name="Picture 243"/>
          <wp:cNvGraphicFramePr/>
          <a:graphic xmlns:a="http://schemas.openxmlformats.org/drawingml/2006/main">
            <a:graphicData uri="http://schemas.openxmlformats.org/drawingml/2006/picture">
              <pic:pic xmlns:pic="http://schemas.openxmlformats.org/drawingml/2006/picture">
                <pic:nvPicPr>
                  <pic:cNvPr id="259" name="Picture 243"/>
                  <pic:cNvPicPr/>
                </pic:nvPicPr>
                <pic:blipFill>
                  <a:blip r:embed="rId1"/>
                  <a:srcRect/>
                  <a:stretch>
                    <a:fillRect/>
                  </a:stretch>
                </pic:blipFill>
                <pic:spPr>
                  <a:xfrm>
                    <a:off x="0" y="0"/>
                    <a:ext cx="179070" cy="179070"/>
                  </a:xfrm>
                  <a:prstGeom prst="rect">
                    <a:avLst/>
                  </a:prstGeom>
                </pic:spPr>
              </pic:pic>
            </a:graphicData>
          </a:graphic>
        </wp:anchor>
      </w:drawing>
    </w:r>
    <w:r w:rsidR="00B676F6">
      <w:rPr>
        <w:noProof/>
      </w:rPr>
      <w:drawing>
        <wp:anchor distT="0" distB="0" distL="114300" distR="114300" simplePos="0" relativeHeight="251608064" behindDoc="0" locked="0" layoutInCell="1" allowOverlap="1">
          <wp:simplePos x="0" y="0"/>
          <wp:positionH relativeFrom="column">
            <wp:posOffset>168275</wp:posOffset>
          </wp:positionH>
          <wp:positionV relativeFrom="paragraph">
            <wp:posOffset>134620</wp:posOffset>
          </wp:positionV>
          <wp:extent cx="186055" cy="186055"/>
          <wp:effectExtent l="0" t="0" r="0" b="0"/>
          <wp:wrapNone/>
          <wp:docPr id="261" name="Picture 245"/>
          <wp:cNvGraphicFramePr/>
          <a:graphic xmlns:a="http://schemas.openxmlformats.org/drawingml/2006/main">
            <a:graphicData uri="http://schemas.openxmlformats.org/drawingml/2006/picture">
              <pic:pic xmlns:pic="http://schemas.openxmlformats.org/drawingml/2006/picture">
                <pic:nvPicPr>
                  <pic:cNvPr id="261" name="Picture 245"/>
                  <pic:cNvPicPr/>
                </pic:nvPicPr>
                <pic:blipFill>
                  <a:blip r:embed="rId2"/>
                  <a:srcRect/>
                  <a:stretch>
                    <a:fillRect/>
                  </a:stretch>
                </pic:blipFill>
                <pic:spPr>
                  <a:xfrm>
                    <a:off x="0" y="0"/>
                    <a:ext cx="186055" cy="186055"/>
                  </a:xfrm>
                  <a:prstGeom prst="rect">
                    <a:avLst/>
                  </a:prstGeom>
                </pic:spPr>
              </pic:pic>
            </a:graphicData>
          </a:graphic>
        </wp:anchor>
      </w:drawing>
    </w:r>
    <w:r w:rsidR="00B676F6">
      <w:rPr>
        <w:rFonts w:ascii="Arial" w:hAnsi="Arial"/>
        <w:noProof/>
        <w:sz w:val="16"/>
      </w:rPr>
      <w:drawing>
        <wp:anchor distT="0" distB="0" distL="114300" distR="114300" simplePos="0" relativeHeight="251616256" behindDoc="0" locked="0" layoutInCell="1" allowOverlap="1">
          <wp:simplePos x="0" y="0"/>
          <wp:positionH relativeFrom="margin">
            <wp:posOffset>3274695</wp:posOffset>
          </wp:positionH>
          <wp:positionV relativeFrom="paragraph">
            <wp:posOffset>155575</wp:posOffset>
          </wp:positionV>
          <wp:extent cx="163195" cy="163195"/>
          <wp:effectExtent l="0" t="0" r="0" b="0"/>
          <wp:wrapNone/>
          <wp:docPr id="263" name="Picture 247"/>
          <wp:cNvGraphicFramePr/>
          <a:graphic xmlns:a="http://schemas.openxmlformats.org/drawingml/2006/main">
            <a:graphicData uri="http://schemas.openxmlformats.org/drawingml/2006/picture">
              <pic:pic xmlns:pic="http://schemas.openxmlformats.org/drawingml/2006/picture">
                <pic:nvPicPr>
                  <pic:cNvPr id="263" name="Picture 247"/>
                  <pic:cNvPicPr/>
                </pic:nvPicPr>
                <pic:blipFill>
                  <a:blip r:embed="rId3"/>
                  <a:srcRect/>
                  <a:stretch>
                    <a:fillRect/>
                  </a:stretch>
                </pic:blipFill>
                <pic:spPr>
                  <a:xfrm>
                    <a:off x="0" y="0"/>
                    <a:ext cx="163195" cy="163195"/>
                  </a:xfrm>
                  <a:prstGeom prst="rect">
                    <a:avLst/>
                  </a:prstGeom>
                </pic:spPr>
              </pic:pic>
            </a:graphicData>
          </a:graphic>
        </wp:anchor>
      </w:drawing>
    </w:r>
    <w:r>
      <w:rPr>
        <w:noProof/>
      </w:rPr>
      <w:pict>
        <v:shape id="Picture 248" o:spid="_x0000_s1062" type="#_x0000_t202" style="position:absolute;margin-left:458.35pt;margin-top:5.2pt;width:121.85pt;height:31.85pt;z-index:251691008;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" filled="f" stroked="f">
          <v:textbox>
            <w:txbxContent>
              <w:p w:rsidR="00B676F6" w:rsidRDefault="00B676F6">
                <w:pPr>
                  <w:rPr>
                    <w:rFonts w:ascii="Gotham Pro" w:hAnsi="Gotham Pro" w:cs="Gotham Pro"/>
                    <w:b/>
                    <w:sz w:val="14"/>
                    <w:szCs w:val="14"/>
                  </w:rPr>
                </w:pPr>
                <w:r>
                  <w:rPr>
                    <w:rFonts w:ascii="Gotham Pro" w:hAnsi="Gotham Pro" w:cs="Gotham Pro"/>
                    <w:b/>
                    <w:sz w:val="14"/>
                    <w:szCs w:val="14"/>
                  </w:rPr>
                  <w:t>e-mail:</w:t>
                </w:r>
                <w:hyperlink r:id="rId4" w:history="1">
                  <w:r>
                    <w:rPr>
                      <w:rStyle w:val="af1"/>
                      <w:rFonts w:ascii="Gotham Pro" w:eastAsiaTheme="majorEastAsia" w:hAnsi="Gotham Pro" w:cs="Gotham Pro"/>
                      <w:color w:val="000000" w:themeColor="text1"/>
                      <w:sz w:val="14"/>
                      <w:szCs w:val="14"/>
                      <w:lang w:val="en-US"/>
                    </w:rPr>
                    <w:t>officedt</w:t>
                  </w:r>
                  <w:r>
                    <w:rPr>
                      <w:rStyle w:val="af1"/>
                      <w:rFonts w:ascii="Gotham Pro" w:eastAsiaTheme="majorEastAsia" w:hAnsi="Gotham Pro" w:cs="Gotham Pro"/>
                      <w:color w:val="000000" w:themeColor="text1"/>
                      <w:sz w:val="14"/>
                      <w:szCs w:val="14"/>
                    </w:rPr>
                    <w:t>@yandex.ru</w:t>
                  </w:r>
                </w:hyperlink>
              </w:p>
            </w:txbxContent>
          </v:textbox>
          <w10:wrap anchorx="page"/>
        </v:shape>
      </w:pict>
    </w:r>
    <w:r>
      <w:rPr>
        <w:noProof/>
      </w:rPr>
      <w:pict>
        <v:shape id="Picture 249" o:spid="_x0000_s1063" type="#_x0000_t202" style="position:absolute;margin-left:109.1pt;margin-top:5.2pt;width:214.1pt;height:31.85pt;z-index:251707392;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" filled="f" stroked="f">
          <v:textbox>
            <w:txbxContent>
              <w:p w:rsidR="00B676F6" w:rsidRDefault="00B676F6">
                <w:pPr>
                  <w:pStyle w:val="af5"/>
                  <w:rPr>
                    <w:rFonts w:ascii="Gotham Pro" w:hAnsi="Gotham Pro" w:cs="Gotham Pro"/>
                    <w:sz w:val="14"/>
                    <w:szCs w:val="14"/>
                  </w:rPr>
                </w:pPr>
                <w:r>
                  <w:rPr>
                    <w:rFonts w:ascii="Gotham Pro" w:hAnsi="Gotham Pro" w:cs="Gotham Pro"/>
                    <w:sz w:val="14"/>
                    <w:szCs w:val="14"/>
                  </w:rPr>
                  <w:t xml:space="preserve">671847, у. Мурочи, ул. Школьная, 24, </w:t>
                </w:r>
              </w:p>
              <w:p w:rsidR="00B676F6" w:rsidRDefault="00B676F6">
                <w:pPr>
                  <w:jc w:val="both"/>
                  <w:rPr>
                    <w:rFonts w:ascii="Gotham Pro" w:hAnsi="Gotham Pro" w:cs="Gotham Pro"/>
                    <w:b/>
                    <w:sz w:val="14"/>
                    <w:szCs w:val="14"/>
                  </w:rPr>
                </w:pPr>
                <w:r>
                  <w:rPr>
                    <w:rFonts w:ascii="Gotham Pro" w:hAnsi="Gotham Pro" w:cs="Gotham Pro"/>
                    <w:sz w:val="14"/>
                    <w:szCs w:val="14"/>
                  </w:rPr>
                  <w:t>Кяхтинский район, Респулика Бурятия, Россия</w:t>
                </w:r>
              </w:p>
            </w:txbxContent>
          </v:textbox>
          <w10:wrap anchorx="page"/>
        </v:shape>
      </w:pict>
    </w:r>
  </w:p>
  <w:p w:rsidR="00B676F6" w:rsidRDefault="00B676F6">
    <w:pPr>
      <w:pStyle w:val="af"/>
    </w:pPr>
    <w:r>
      <w:rPr>
        <w:noProof/>
      </w:rPr>
      <w:drawing>
        <wp:anchor distT="0" distB="0" distL="114300" distR="114300" simplePos="0" relativeHeight="251638784" behindDoc="1" locked="0" layoutInCell="1" allowOverlap="1">
          <wp:simplePos x="0" y="0"/>
          <wp:positionH relativeFrom="page">
            <wp:align>left</wp:align>
          </wp:positionH>
          <wp:positionV relativeFrom="paragraph">
            <wp:posOffset>324485</wp:posOffset>
          </wp:positionV>
          <wp:extent cx="2653030" cy="292735"/>
          <wp:effectExtent l="0" t="0" r="0" b="0"/>
          <wp:wrapNone/>
          <wp:docPr id="265" name="Picture 252"/>
          <wp:cNvGraphicFramePr/>
          <a:graphic xmlns:a="http://schemas.openxmlformats.org/drawingml/2006/main">
            <a:graphicData uri="http://schemas.openxmlformats.org/drawingml/2006/picture">
              <pic:pic xmlns:pic="http://schemas.openxmlformats.org/drawingml/2006/picture">
                <pic:nvPicPr>
                  <pic:cNvPr id="265" name="Picture 252"/>
                  <pic:cNvPicPr/>
                </pic:nvPicPr>
                <pic:blipFill>
                  <a:blip r:embed="rId5"/>
                  <a:stretch>
                    <a:fillRect/>
                  </a:stretch>
                </pic:blipFill>
                <pic:spPr>
                  <a:xfrm>
                    <a:off x="0" y="0"/>
                    <a:ext cx="2653030" cy="292735"/>
                  </a:xfrm>
                  <a:prstGeom prst="rect">
                    <a:avLst/>
                  </a:prstGeom>
                </pic:spPr>
              </pic:pic>
            </a:graphicData>
          </a:graphic>
        </wp:anchor>
      </w:drawing>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f"/>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0E5289">
    <w:pPr>
      <w:pStyle w:val="af"/>
      <w:rPr>
        <w:rFonts w:ascii="Arial" w:hAnsi="Arial"/>
        <w:sz w:val="16"/>
      </w:rPr>
    </w:pPr>
    <w:r w:rsidRPr="000E5289">
      <w:rPr>
        <w:noProof/>
        <w:sz w:val="16"/>
      </w:rPr>
      <w:pict>
        <v:shapetype id="_x0000_t202" coordsize="21600,21600" o:spt="202" path="m,l,21600r21600,l21600,xe">
          <v:stroke joinstyle="miter"/>
          <v:path gradientshapeok="t" o:connecttype="rect"/>
        </v:shapetype>
        <v:shape id="_x0000_s1064" type="#_x0000_t202" style="position:absolute;margin-left:716.8pt;margin-top:0;width:2in;height:2in;z-index:251722752;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KwQgIAAOw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5kMzD1Be&#10;qMce+vEPTm5r6sNOBHwWnuadekc7jE90aAPEN1wlzirwP/92H+1pDEnLWUv7U3BLC86Z+WRpPOOq&#10;DYIfhMMg2FOzAWrClN4GJ5NIDh7NIGoPzXda7HWMQSphJUUqOA7iBvsdpodBqvU6GdFCOYE7u3cy&#10;Qqemu/UJaZbSiEVyeiaupNFKpSG9rn/c2d//k9XtkVr9Ag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WmeysEICAADsBAAADgAAAAAA&#10;AAAAAAAAAAAuAgAAZHJzL2Uyb0RvYy54bWxQSwECLQAUAAYACAAAACEAcarRudcAAAAFAQAADwAA&#10;AAAAAAAAAAAAAACcBAAAZHJzL2Rvd25yZXYueG1sUEsFBgAAAAAEAAQA8wAAAKAFAAAAAA==&#10;" filled="f" stroked="f" strokeweight=".5pt">
          <v:textbox style="mso-fit-shape-to-text:t" inset="0,0,0,0">
            <w:txbxContent>
              <w:p w:rsidR="00B676F6" w:rsidRDefault="000E5289">
                <w:pPr>
                  <w:pStyle w:val="af"/>
                  <w:rPr>
                    <w:rFonts w:ascii="Gotham Pro" w:hAnsi="Gotham Pro" w:cs="Gotham Pro"/>
                    <w:sz w:val="18"/>
                    <w:szCs w:val="18"/>
                  </w:rPr>
                </w:pPr>
                <w:r>
                  <w:rPr>
                    <w:rFonts w:ascii="Gotham Pro" w:hAnsi="Gotham Pro" w:cs="Gotham Pro"/>
                    <w:sz w:val="18"/>
                    <w:szCs w:val="18"/>
                  </w:rPr>
                  <w:fldChar w:fldCharType="begin"/>
                </w:r>
                <w:r w:rsidR="00B676F6">
                  <w:rPr>
                    <w:rFonts w:ascii="Gotham Pro" w:hAnsi="Gotham Pro" w:cs="Gotham Pro"/>
                    <w:sz w:val="18"/>
                    <w:szCs w:val="18"/>
                  </w:rPr>
                  <w:instrText xml:space="preserve"> PAGE  \* MERGEFORMAT </w:instrText>
                </w:r>
                <w:r>
                  <w:rPr>
                    <w:rFonts w:ascii="Gotham Pro" w:hAnsi="Gotham Pro" w:cs="Gotham Pro"/>
                    <w:sz w:val="18"/>
                    <w:szCs w:val="18"/>
                  </w:rPr>
                  <w:fldChar w:fldCharType="separate"/>
                </w:r>
                <w:r w:rsidR="00900619">
                  <w:rPr>
                    <w:rFonts w:ascii="Gotham Pro" w:hAnsi="Gotham Pro" w:cs="Gotham Pro"/>
                    <w:noProof/>
                    <w:sz w:val="18"/>
                    <w:szCs w:val="18"/>
                  </w:rPr>
                  <w:t>57</w:t>
                </w:r>
                <w:r>
                  <w:rPr>
                    <w:rFonts w:ascii="Gotham Pro" w:hAnsi="Gotham Pro" w:cs="Gotham Pro"/>
                    <w:sz w:val="18"/>
                    <w:szCs w:val="18"/>
                  </w:rPr>
                  <w:fldChar w:fldCharType="end"/>
                </w:r>
              </w:p>
            </w:txbxContent>
          </v:textbox>
          <w10:wrap anchorx="margin"/>
        </v:shape>
      </w:pict>
    </w:r>
  </w:p>
  <w:p w:rsidR="00B676F6" w:rsidRDefault="00B676F6">
    <w:pPr>
      <w:pStyle w:val="af"/>
    </w:pPr>
  </w:p>
  <w:p w:rsidR="00B676F6" w:rsidRDefault="00B676F6">
    <w:pPr>
      <w:pStyle w:val="af"/>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f"/>
      <w:rPr>
        <w:rFonts w:ascii="Arial" w:hAnsi="Arial"/>
        <w:sz w:val="16"/>
      </w:rPr>
    </w:pPr>
  </w:p>
  <w:p w:rsidR="00B676F6" w:rsidRDefault="00B676F6">
    <w:pPr>
      <w:pStyle w:val="af"/>
    </w:pPr>
    <w:r>
      <w:rPr>
        <w:noProof/>
      </w:rPr>
      <w:drawing>
        <wp:anchor distT="0" distB="0" distL="114300" distR="114300" simplePos="0" relativeHeight="251645952" behindDoc="0" locked="0" layoutInCell="1" allowOverlap="1">
          <wp:simplePos x="0" y="0"/>
          <wp:positionH relativeFrom="column">
            <wp:posOffset>4592320</wp:posOffset>
          </wp:positionH>
          <wp:positionV relativeFrom="paragraph">
            <wp:posOffset>144780</wp:posOffset>
          </wp:positionV>
          <wp:extent cx="179070" cy="179070"/>
          <wp:effectExtent l="0" t="0" r="0" b="0"/>
          <wp:wrapNone/>
          <wp:docPr id="31" name="Picture 34"/>
          <wp:cNvGraphicFramePr/>
          <a:graphic xmlns:a="http://schemas.openxmlformats.org/drawingml/2006/main">
            <a:graphicData uri="http://schemas.openxmlformats.org/drawingml/2006/picture">
              <pic:pic xmlns:pic="http://schemas.openxmlformats.org/drawingml/2006/picture">
                <pic:nvPicPr>
                  <pic:cNvPr id="31" name="Picture 34"/>
                  <pic:cNvPicPr/>
                </pic:nvPicPr>
                <pic:blipFill>
                  <a:blip r:embed="rId1"/>
                  <a:stretch>
                    <a:fillRect/>
                  </a:stretch>
                </pic:blipFill>
                <pic:spPr>
                  <a:xfrm>
                    <a:off x="0" y="0"/>
                    <a:ext cx="179070" cy="179070"/>
                  </a:xfrm>
                  <a:prstGeom prst="rect">
                    <a:avLst/>
                  </a:prstGeom>
                </pic:spPr>
              </pic:pic>
            </a:graphicData>
          </a:graphic>
        </wp:anchor>
      </w:drawing>
    </w:r>
    <w:r>
      <w:rPr>
        <w:noProof/>
      </w:rPr>
      <w:drawing>
        <wp:anchor distT="0" distB="0" distL="114300" distR="114300" simplePos="0" relativeHeight="251651072" behindDoc="0" locked="0" layoutInCell="1" allowOverlap="1">
          <wp:simplePos x="0" y="0"/>
          <wp:positionH relativeFrom="column">
            <wp:posOffset>168275</wp:posOffset>
          </wp:positionH>
          <wp:positionV relativeFrom="paragraph">
            <wp:posOffset>134620</wp:posOffset>
          </wp:positionV>
          <wp:extent cx="186055" cy="186055"/>
          <wp:effectExtent l="0" t="0" r="0" b="0"/>
          <wp:wrapNone/>
          <wp:docPr id="32" name="Picture 36"/>
          <wp:cNvGraphicFramePr/>
          <a:graphic xmlns:a="http://schemas.openxmlformats.org/drawingml/2006/main">
            <a:graphicData uri="http://schemas.openxmlformats.org/drawingml/2006/picture">
              <pic:pic xmlns:pic="http://schemas.openxmlformats.org/drawingml/2006/picture">
                <pic:nvPicPr>
                  <pic:cNvPr id="32" name="Picture 36"/>
                  <pic:cNvPicPr/>
                </pic:nvPicPr>
                <pic:blipFill>
                  <a:blip r:embed="rId2"/>
                  <a:stretch>
                    <a:fillRect/>
                  </a:stretch>
                </pic:blipFill>
                <pic:spPr>
                  <a:xfrm>
                    <a:off x="0" y="0"/>
                    <a:ext cx="186055" cy="186055"/>
                  </a:xfrm>
                  <a:prstGeom prst="rect">
                    <a:avLst/>
                  </a:prstGeom>
                </pic:spPr>
              </pic:pic>
            </a:graphicData>
          </a:graphic>
        </wp:anchor>
      </w:drawing>
    </w:r>
    <w:r>
      <w:rPr>
        <w:rFonts w:ascii="Arial" w:hAnsi="Arial"/>
        <w:noProof/>
        <w:sz w:val="16"/>
      </w:rPr>
      <w:drawing>
        <wp:anchor distT="0" distB="0" distL="114300" distR="114300" simplePos="0" relativeHeight="251656192" behindDoc="0" locked="0" layoutInCell="1" allowOverlap="1">
          <wp:simplePos x="0" y="0"/>
          <wp:positionH relativeFrom="margin">
            <wp:posOffset>3274695</wp:posOffset>
          </wp:positionH>
          <wp:positionV relativeFrom="paragraph">
            <wp:posOffset>155575</wp:posOffset>
          </wp:positionV>
          <wp:extent cx="163195" cy="163195"/>
          <wp:effectExtent l="0" t="0" r="0" b="0"/>
          <wp:wrapNone/>
          <wp:docPr id="33" name="Picture 38"/>
          <wp:cNvGraphicFramePr/>
          <a:graphic xmlns:a="http://schemas.openxmlformats.org/drawingml/2006/main">
            <a:graphicData uri="http://schemas.openxmlformats.org/drawingml/2006/picture">
              <pic:pic xmlns:pic="http://schemas.openxmlformats.org/drawingml/2006/picture">
                <pic:nvPicPr>
                  <pic:cNvPr id="33" name="Picture 38"/>
                  <pic:cNvPicPr/>
                </pic:nvPicPr>
                <pic:blipFill>
                  <a:blip r:embed="rId3"/>
                  <a:stretch>
                    <a:fillRect/>
                  </a:stretch>
                </pic:blipFill>
                <pic:spPr>
                  <a:xfrm>
                    <a:off x="0" y="0"/>
                    <a:ext cx="163195" cy="163195"/>
                  </a:xfrm>
                  <a:prstGeom prst="rect">
                    <a:avLst/>
                  </a:prstGeom>
                </pic:spPr>
              </pic:pic>
            </a:graphicData>
          </a:graphic>
        </wp:anchor>
      </w:drawing>
    </w:r>
    <w:r w:rsidR="000E5289">
      <w:rPr>
        <w:noProof/>
      </w:rPr>
      <w:pict>
        <v:shapetype id="_x0000_t202" coordsize="21600,21600" o:spt="202" path="m,l,21600r21600,l21600,xe">
          <v:stroke joinstyle="miter"/>
          <v:path gradientshapeok="t" o:connecttype="rect"/>
        </v:shapetype>
        <v:shape id="Picture 39" o:spid="_x0000_s1066" type="#_x0000_t202" style="position:absolute;margin-left:458.35pt;margin-top:5.2pt;width:121.85pt;height:31.85pt;z-index:251727872;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" filled="f" stroked="f">
          <v:textbox>
            <w:txbxContent>
              <w:p w:rsidR="00B676F6" w:rsidRDefault="00B676F6">
                <w:pPr>
                  <w:rPr>
                    <w:rFonts w:ascii="Gotham Pro" w:hAnsi="Gotham Pro"/>
                    <w:b/>
                    <w:sz w:val="16"/>
                  </w:rPr>
                </w:pPr>
                <w:r>
                  <w:rPr>
                    <w:rFonts w:ascii="Gotham Pro" w:hAnsi="Gotham Pro" w:cs="Gotham Pro"/>
                    <w:b/>
                    <w:sz w:val="14"/>
                    <w:szCs w:val="14"/>
                  </w:rPr>
                  <w:t>e-mail:</w:t>
                </w:r>
                <w:hyperlink r:id="rId4" w:tooltip="mailto:developmentter@yandex.ru" w:history="1">
                  <w:r>
                    <w:rPr>
                      <w:rStyle w:val="af1"/>
                      <w:rFonts w:ascii="Gotham Pro" w:eastAsiaTheme="majorEastAsia" w:hAnsi="Gotham Pro" w:cs="Gotham Pro"/>
                      <w:color w:val="000000" w:themeColor="text1"/>
                      <w:sz w:val="14"/>
                      <w:szCs w:val="14"/>
                      <w:lang w:val="en-US"/>
                    </w:rPr>
                    <w:t>officedt</w:t>
                  </w:r>
                  <w:r>
                    <w:rPr>
                      <w:rStyle w:val="af1"/>
                      <w:rFonts w:ascii="Gotham Pro" w:eastAsiaTheme="majorEastAsia" w:hAnsi="Gotham Pro" w:cs="Gotham Pro"/>
                      <w:color w:val="000000" w:themeColor="text1"/>
                      <w:sz w:val="14"/>
                      <w:szCs w:val="14"/>
                    </w:rPr>
                    <w:t>@yandex.ru</w:t>
                  </w:r>
                </w:hyperlink>
              </w:p>
            </w:txbxContent>
          </v:textbox>
          <w10:wrap anchorx="page"/>
        </v:shape>
      </w:pict>
    </w:r>
    <w:r w:rsidR="000E5289">
      <w:rPr>
        <w:noProof/>
      </w:rPr>
      <w:pict>
        <v:shape id="Picture 40" o:spid="_x0000_s1067" type="#_x0000_t202" style="position:absolute;margin-left:109.1pt;margin-top:5.2pt;width:214.1pt;height:31.85pt;z-index:251730944;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" filled="f" stroked="f">
          <v:textbox>
            <w:txbxContent>
              <w:p w:rsidR="00B676F6" w:rsidRDefault="00B676F6">
                <w:pPr>
                  <w:pStyle w:val="af5"/>
                  <w:rPr>
                    <w:rFonts w:ascii="Gotham Pro" w:hAnsi="Gotham Pro" w:cs="Gotham Pro"/>
                    <w:sz w:val="14"/>
                    <w:szCs w:val="14"/>
                  </w:rPr>
                </w:pPr>
                <w:r>
                  <w:rPr>
                    <w:rFonts w:ascii="Gotham Pro" w:hAnsi="Gotham Pro" w:cs="Gotham Pro"/>
                    <w:sz w:val="14"/>
                    <w:szCs w:val="14"/>
                  </w:rPr>
                  <w:t xml:space="preserve">671847, у. Мурочи, ул. Школьная, 24, </w:t>
                </w:r>
              </w:p>
              <w:p w:rsidR="00B676F6" w:rsidRDefault="00B676F6">
                <w:pPr>
                  <w:jc w:val="both"/>
                  <w:rPr>
                    <w:rFonts w:ascii="Gotham Pro" w:hAnsi="Gotham Pro" w:cs="Gotham Pro"/>
                    <w:b/>
                    <w:sz w:val="14"/>
                    <w:szCs w:val="14"/>
                  </w:rPr>
                </w:pPr>
                <w:r>
                  <w:rPr>
                    <w:rFonts w:ascii="Gotham Pro" w:hAnsi="Gotham Pro" w:cs="Gotham Pro"/>
                    <w:sz w:val="14"/>
                    <w:szCs w:val="14"/>
                  </w:rPr>
                  <w:t>Кяхтинский район, Республика Бурятия, Россия</w:t>
                </w:r>
              </w:p>
            </w:txbxContent>
          </v:textbox>
          <w10:wrap anchorx="page"/>
        </v:shape>
      </w:pict>
    </w:r>
    <w:r w:rsidR="000E5289">
      <w:rPr>
        <w:noProof/>
      </w:rPr>
      <w:pict>
        <v:shape id="Picture 41" o:spid="_x0000_s1068" type="#_x0000_t202" style="position:absolute;margin-left:353.15pt;margin-top:5.2pt;width:93.75pt;height:31.85pt;z-index:251736064;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" filled="f" stroked="f">
          <v:textbox>
            <w:txbxContent>
              <w:p w:rsidR="00B676F6" w:rsidRDefault="00B676F6">
                <w:pPr>
                  <w:rPr>
                    <w:rFonts w:ascii="Gotham Pro" w:hAnsi="Gotham Pro" w:cs="Gotham Pro"/>
                    <w:b/>
                    <w:sz w:val="14"/>
                    <w:szCs w:val="14"/>
                    <w:lang w:val="en-US"/>
                  </w:rPr>
                </w:pPr>
                <w:r>
                  <w:rPr>
                    <w:rFonts w:ascii="Gotham Pro" w:hAnsi="Gotham Pro" w:cs="Gotham Pro"/>
                    <w:b/>
                    <w:sz w:val="14"/>
                    <w:szCs w:val="14"/>
                  </w:rPr>
                  <w:t>Тел:</w:t>
                </w:r>
                <w:r>
                  <w:rPr>
                    <w:rFonts w:ascii="Gotham Pro" w:hAnsi="Gotham Pro" w:cs="Gotham Pro"/>
                    <w:sz w:val="14"/>
                    <w:szCs w:val="14"/>
                  </w:rPr>
                  <w:t xml:space="preserve">                           +7 (9</w:t>
                </w:r>
                <w:r>
                  <w:rPr>
                    <w:rFonts w:ascii="Gotham Pro" w:hAnsi="Gotham Pro" w:cs="Gotham Pro"/>
                    <w:sz w:val="14"/>
                    <w:szCs w:val="14"/>
                    <w:lang w:val="en-US"/>
                  </w:rPr>
                  <w:t>83</w:t>
                </w:r>
                <w:r>
                  <w:rPr>
                    <w:rFonts w:ascii="Gotham Pro" w:hAnsi="Gotham Pro" w:cs="Gotham Pro"/>
                    <w:sz w:val="14"/>
                    <w:szCs w:val="14"/>
                  </w:rPr>
                  <w:t>)</w:t>
                </w:r>
                <w:r>
                  <w:rPr>
                    <w:rFonts w:ascii="Gotham Pro" w:hAnsi="Gotham Pro" w:cs="Gotham Pro"/>
                    <w:sz w:val="14"/>
                    <w:szCs w:val="14"/>
                    <w:lang w:val="en-US"/>
                  </w:rPr>
                  <w:t xml:space="preserve"> 4-57-38-57</w:t>
                </w:r>
              </w:p>
            </w:txbxContent>
          </v:textbox>
          <w10:wrap anchorx="page"/>
        </v:shape>
      </w:pict>
    </w:r>
  </w:p>
  <w:p w:rsidR="00B676F6" w:rsidRDefault="00B676F6">
    <w:pPr>
      <w:pStyle w:val="af"/>
    </w:pPr>
    <w:r>
      <w:rPr>
        <w:noProof/>
      </w:rPr>
      <w:drawing>
        <wp:anchor distT="0" distB="0" distL="114300" distR="114300" simplePos="0" relativeHeight="251667456" behindDoc="1" locked="0" layoutInCell="1" allowOverlap="1">
          <wp:simplePos x="0" y="0"/>
          <wp:positionH relativeFrom="page">
            <wp:align>left</wp:align>
          </wp:positionH>
          <wp:positionV relativeFrom="paragraph">
            <wp:posOffset>324485</wp:posOffset>
          </wp:positionV>
          <wp:extent cx="2653030" cy="292735"/>
          <wp:effectExtent l="0" t="0" r="0" b="0"/>
          <wp:wrapNone/>
          <wp:docPr id="2022220042" name="Picture 43"/>
          <wp:cNvGraphicFramePr/>
          <a:graphic xmlns:a="http://schemas.openxmlformats.org/drawingml/2006/main">
            <a:graphicData uri="http://schemas.openxmlformats.org/drawingml/2006/picture">
              <pic:pic xmlns:pic="http://schemas.openxmlformats.org/drawingml/2006/picture">
                <pic:nvPicPr>
                  <pic:cNvPr id="37" name="Picture 43"/>
                  <pic:cNvPicPr/>
                </pic:nvPicPr>
                <pic:blipFill>
                  <a:blip r:embed="rId5"/>
                  <a:stretch>
                    <a:fillRect/>
                  </a:stretch>
                </pic:blipFill>
                <pic:spPr>
                  <a:xfrm>
                    <a:off x="0" y="0"/>
                    <a:ext cx="2653030" cy="292735"/>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f"/>
      <w:rPr>
        <w:rFonts w:ascii="Arial" w:hAnsi="Arial"/>
        <w:sz w:val="16"/>
      </w:rPr>
    </w:pPr>
  </w:p>
  <w:p w:rsidR="00B676F6" w:rsidRDefault="00B676F6">
    <w:pPr>
      <w:pStyle w:val="af"/>
    </w:pPr>
    <w:r>
      <w:rPr>
        <w:noProof/>
      </w:rPr>
      <w:drawing>
        <wp:anchor distT="0" distB="0" distL="114300" distR="114300" simplePos="0" relativeHeight="251576320" behindDoc="0" locked="0" layoutInCell="1" allowOverlap="1">
          <wp:simplePos x="0" y="0"/>
          <wp:positionH relativeFrom="column">
            <wp:posOffset>4592320</wp:posOffset>
          </wp:positionH>
          <wp:positionV relativeFrom="paragraph">
            <wp:posOffset>144780</wp:posOffset>
          </wp:positionV>
          <wp:extent cx="179070" cy="179070"/>
          <wp:effectExtent l="0" t="0" r="0" b="0"/>
          <wp:wrapNone/>
          <wp:docPr id="117"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
                  <a:srcRect/>
                  <a:stretch>
                    <a:fillRect/>
                  </a:stretch>
                </pic:blipFill>
                <pic:spPr>
                  <a:xfrm>
                    <a:off x="0" y="0"/>
                    <a:ext cx="179070" cy="179070"/>
                  </a:xfrm>
                  <a:prstGeom prst="rect">
                    <a:avLst/>
                  </a:prstGeom>
                </pic:spPr>
              </pic:pic>
            </a:graphicData>
          </a:graphic>
        </wp:anchor>
      </w:drawing>
    </w:r>
    <w:r>
      <w:rPr>
        <w:noProof/>
      </w:rPr>
      <w:drawing>
        <wp:anchor distT="0" distB="0" distL="114300" distR="114300" simplePos="0" relativeHeight="251593728" behindDoc="0" locked="0" layoutInCell="1" allowOverlap="1">
          <wp:simplePos x="0" y="0"/>
          <wp:positionH relativeFrom="column">
            <wp:posOffset>168275</wp:posOffset>
          </wp:positionH>
          <wp:positionV relativeFrom="paragraph">
            <wp:posOffset>134620</wp:posOffset>
          </wp:positionV>
          <wp:extent cx="186055" cy="186055"/>
          <wp:effectExtent l="0" t="0" r="0" b="0"/>
          <wp:wrapNone/>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2"/>
                  <a:srcRect/>
                  <a:stretch>
                    <a:fillRect/>
                  </a:stretch>
                </pic:blipFill>
                <pic:spPr>
                  <a:xfrm>
                    <a:off x="0" y="0"/>
                    <a:ext cx="186055" cy="186055"/>
                  </a:xfrm>
                  <a:prstGeom prst="rect">
                    <a:avLst/>
                  </a:prstGeom>
                </pic:spPr>
              </pic:pic>
            </a:graphicData>
          </a:graphic>
        </wp:anchor>
      </w:drawing>
    </w:r>
    <w:r>
      <w:rPr>
        <w:rFonts w:ascii="Arial" w:hAnsi="Arial"/>
        <w:noProof/>
        <w:sz w:val="16"/>
      </w:rPr>
      <w:drawing>
        <wp:anchor distT="0" distB="0" distL="114300" distR="114300" simplePos="0" relativeHeight="251609088" behindDoc="0" locked="0" layoutInCell="1" allowOverlap="1">
          <wp:simplePos x="0" y="0"/>
          <wp:positionH relativeFrom="margin">
            <wp:posOffset>3274695</wp:posOffset>
          </wp:positionH>
          <wp:positionV relativeFrom="paragraph">
            <wp:posOffset>155575</wp:posOffset>
          </wp:positionV>
          <wp:extent cx="163195" cy="163195"/>
          <wp:effectExtent l="0" t="0" r="0" b="0"/>
          <wp:wrapNone/>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3"/>
                  <a:srcRect/>
                  <a:stretch>
                    <a:fillRect/>
                  </a:stretch>
                </pic:blipFill>
                <pic:spPr>
                  <a:xfrm>
                    <a:off x="0" y="0"/>
                    <a:ext cx="163195" cy="163195"/>
                  </a:xfrm>
                  <a:prstGeom prst="rect">
                    <a:avLst/>
                  </a:prstGeom>
                </pic:spPr>
              </pic:pic>
            </a:graphicData>
          </a:graphic>
        </wp:anchor>
      </w:drawing>
    </w:r>
    <w:r w:rsidR="000E5289">
      <w:rPr>
        <w:noProof/>
      </w:rPr>
      <w:pict>
        <v:shapetype id="_x0000_t202" coordsize="21600,21600" o:spt="202" path="m,l,21600r21600,l21600,xe">
          <v:stroke joinstyle="miter"/>
          <v:path gradientshapeok="t" o:connecttype="rect"/>
        </v:shapetype>
        <v:shape id="Picture 122" o:spid="_x0000_s1027" type="#_x0000_t202" style="position:absolute;margin-left:458.35pt;margin-top:5.2pt;width:121.85pt;height:31.85pt;z-index:251683840;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" filled="f" stroked="f">
          <v:textbox>
            <w:txbxContent>
              <w:p w:rsidR="00B676F6" w:rsidRDefault="00B676F6">
                <w:pPr>
                  <w:rPr>
                    <w:rFonts w:ascii="Gotham Pro" w:hAnsi="Gotham Pro" w:cs="Gotham Pro"/>
                    <w:b/>
                    <w:sz w:val="14"/>
                    <w:szCs w:val="14"/>
                  </w:rPr>
                </w:pPr>
                <w:r>
                  <w:rPr>
                    <w:rFonts w:ascii="Gotham Pro" w:hAnsi="Gotham Pro" w:cs="Gotham Pro"/>
                    <w:b/>
                    <w:sz w:val="14"/>
                    <w:szCs w:val="14"/>
                  </w:rPr>
                  <w:t xml:space="preserve">e-mail: </w:t>
                </w:r>
                <w:hyperlink r:id="rId4" w:history="1">
                  <w:r>
                    <w:rPr>
                      <w:rStyle w:val="af1"/>
                      <w:rFonts w:ascii="Gotham Pro" w:eastAsiaTheme="majorEastAsia" w:hAnsi="Gotham Pro" w:cs="Gotham Pro"/>
                      <w:color w:val="000000" w:themeColor="text1"/>
                      <w:sz w:val="14"/>
                      <w:szCs w:val="14"/>
                      <w:lang w:val="en-US"/>
                    </w:rPr>
                    <w:t>officedt</w:t>
                  </w:r>
                  <w:r>
                    <w:rPr>
                      <w:rStyle w:val="af1"/>
                      <w:rFonts w:ascii="Gotham Pro" w:eastAsiaTheme="majorEastAsia" w:hAnsi="Gotham Pro" w:cs="Gotham Pro"/>
                      <w:color w:val="000000" w:themeColor="text1"/>
                      <w:sz w:val="14"/>
                      <w:szCs w:val="14"/>
                    </w:rPr>
                    <w:t>@yandex.ru</w:t>
                  </w:r>
                </w:hyperlink>
              </w:p>
            </w:txbxContent>
          </v:textbox>
          <w10:wrap anchorx="page"/>
        </v:shape>
      </w:pict>
    </w:r>
    <w:r w:rsidR="000E5289">
      <w:rPr>
        <w:noProof/>
      </w:rPr>
      <w:pict>
        <v:shape id="Picture 123" o:spid="_x0000_s1028" type="#_x0000_t202" style="position:absolute;margin-left:109.1pt;margin-top:5.2pt;width:214.1pt;height:31.85pt;z-index:251693056;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" filled="f" stroked="f">
          <v:textbox>
            <w:txbxContent>
              <w:p w:rsidR="00B676F6" w:rsidRDefault="00B676F6">
                <w:pPr>
                  <w:pStyle w:val="af5"/>
                  <w:rPr>
                    <w:rFonts w:ascii="Gotham Pro" w:hAnsi="Gotham Pro" w:cs="Gotham Pro"/>
                    <w:sz w:val="14"/>
                    <w:szCs w:val="14"/>
                  </w:rPr>
                </w:pPr>
                <w:r>
                  <w:rPr>
                    <w:rFonts w:ascii="Gotham Pro" w:hAnsi="Gotham Pro" w:cs="Gotham Pro"/>
                    <w:sz w:val="14"/>
                    <w:szCs w:val="14"/>
                  </w:rPr>
                  <w:t xml:space="preserve">671847, у. Мурочи, ул. Школьная, 24, </w:t>
                </w:r>
              </w:p>
              <w:p w:rsidR="00B676F6" w:rsidRDefault="00B676F6">
                <w:pPr>
                  <w:jc w:val="both"/>
                  <w:rPr>
                    <w:rFonts w:ascii="Gotham Pro" w:hAnsi="Gotham Pro"/>
                    <w:b/>
                    <w:sz w:val="16"/>
                  </w:rPr>
                </w:pPr>
                <w:r>
                  <w:rPr>
                    <w:rFonts w:ascii="Gotham Pro" w:hAnsi="Gotham Pro" w:cs="Gotham Pro"/>
                    <w:sz w:val="14"/>
                    <w:szCs w:val="14"/>
                  </w:rPr>
                  <w:t>Кяхтинский район, Республика Бурятия, Россия</w:t>
                </w:r>
              </w:p>
            </w:txbxContent>
          </v:textbox>
          <w10:wrap anchorx="page"/>
        </v:shape>
      </w:pict>
    </w:r>
    <w:r w:rsidR="000E5289">
      <w:rPr>
        <w:noProof/>
      </w:rPr>
      <w:pict>
        <v:shape id="Picture 124" o:spid="_x0000_s1029" type="#_x0000_t202" style="position:absolute;margin-left:353.15pt;margin-top:5.2pt;width:93.75pt;height:31.85pt;z-index:251708416;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" filled="f" stroked="f">
          <v:textbox>
            <w:txbxContent>
              <w:p w:rsidR="00B676F6" w:rsidRDefault="00B676F6">
                <w:pPr>
                  <w:rPr>
                    <w:rFonts w:ascii="Gotham Pro" w:hAnsi="Gotham Pro" w:cs="Gotham Pro"/>
                    <w:b/>
                    <w:sz w:val="14"/>
                    <w:szCs w:val="14"/>
                    <w:lang w:val="en-US"/>
                  </w:rPr>
                </w:pPr>
                <w:r>
                  <w:rPr>
                    <w:rFonts w:ascii="Gotham Pro" w:hAnsi="Gotham Pro" w:cs="Gotham Pro"/>
                    <w:b/>
                    <w:sz w:val="14"/>
                    <w:szCs w:val="14"/>
                  </w:rPr>
                  <w:t xml:space="preserve">Тел:                          </w:t>
                </w:r>
                <w:r>
                  <w:rPr>
                    <w:rFonts w:ascii="Gotham Pro" w:hAnsi="Gotham Pro" w:cs="Gotham Pro"/>
                    <w:sz w:val="14"/>
                    <w:szCs w:val="14"/>
                  </w:rPr>
                  <w:t xml:space="preserve"> +7 (</w:t>
                </w:r>
                <w:r>
                  <w:rPr>
                    <w:rFonts w:ascii="Gotham Pro" w:hAnsi="Gotham Pro" w:cs="Gotham Pro"/>
                    <w:sz w:val="14"/>
                    <w:szCs w:val="14"/>
                    <w:lang w:val="en-US"/>
                  </w:rPr>
                  <w:t>983</w:t>
                </w:r>
                <w:r>
                  <w:rPr>
                    <w:rFonts w:ascii="Gotham Pro" w:hAnsi="Gotham Pro" w:cs="Gotham Pro"/>
                    <w:sz w:val="14"/>
                    <w:szCs w:val="14"/>
                  </w:rPr>
                  <w:t xml:space="preserve">) </w:t>
                </w:r>
                <w:r>
                  <w:rPr>
                    <w:rFonts w:ascii="Gotham Pro" w:hAnsi="Gotham Pro" w:cs="Gotham Pro"/>
                    <w:sz w:val="14"/>
                    <w:szCs w:val="14"/>
                    <w:lang w:val="en-US"/>
                  </w:rPr>
                  <w:t>4-57-38-57</w:t>
                </w:r>
              </w:p>
            </w:txbxContent>
          </v:textbox>
          <w10:wrap anchorx="page"/>
        </v:shape>
      </w:pict>
    </w:r>
  </w:p>
  <w:p w:rsidR="00B676F6" w:rsidRDefault="00B676F6">
    <w:pPr>
      <w:pStyle w:val="af"/>
    </w:pPr>
    <w:r>
      <w:rPr>
        <w:noProof/>
      </w:rPr>
      <w:drawing>
        <wp:anchor distT="0" distB="0" distL="114300" distR="114300" simplePos="0" relativeHeight="251639808" behindDoc="1" locked="0" layoutInCell="1" allowOverlap="1">
          <wp:simplePos x="0" y="0"/>
          <wp:positionH relativeFrom="page">
            <wp:align>left</wp:align>
          </wp:positionH>
          <wp:positionV relativeFrom="paragraph">
            <wp:posOffset>324485</wp:posOffset>
          </wp:positionV>
          <wp:extent cx="2653030" cy="292735"/>
          <wp:effectExtent l="0" t="0" r="0" b="0"/>
          <wp:wrapNone/>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5"/>
                  <a:stretch>
                    <a:fillRect/>
                  </a:stretch>
                </pic:blipFill>
                <pic:spPr>
                  <a:xfrm>
                    <a:off x="0" y="0"/>
                    <a:ext cx="2653030" cy="292735"/>
                  </a:xfrm>
                  <a:prstGeom prst="rect">
                    <a:avLst/>
                  </a:prstGeom>
                </pic:spPr>
              </pic:pic>
            </a:graphicData>
          </a:graphic>
        </wp:anchor>
      </w:drawing>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f"/>
      <w:rPr>
        <w:rFonts w:ascii="Arial" w:hAnsi="Arial"/>
        <w:sz w:val="16"/>
      </w:rPr>
    </w:pPr>
  </w:p>
  <w:p w:rsidR="00B676F6" w:rsidRDefault="000E5289">
    <w:pPr>
      <w:pStyle w:val="af"/>
    </w:pPr>
    <w:r>
      <w:rPr>
        <w:noProof/>
      </w:rPr>
      <w:pict>
        <v:shapetype id="_x0000_t202" coordsize="21600,21600" o:spt="202" path="m,l,21600r21600,l21600,xe">
          <v:stroke joinstyle="miter"/>
          <v:path gradientshapeok="t" o:connecttype="rect"/>
        </v:shapetype>
        <v:shape id="_x0000_s1070" type="#_x0000_t202" style="position:absolute;margin-left:353.55pt;margin-top:11.1pt;width:93.75pt;height:31.85pt;z-index:251738112;visibility:visible;mso-wrap-distance-top:3.6pt;mso-wrap-distance-bottom: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" filled="f" stroked="f">
          <v:textbox>
            <w:txbxContent>
              <w:p w:rsidR="00B676F6" w:rsidRDefault="00B676F6">
                <w:pPr>
                  <w:rPr>
                    <w:rFonts w:ascii="Gotham Pro" w:hAnsi="Gotham Pro" w:cs="Gotham Pro"/>
                    <w:b/>
                    <w:sz w:val="14"/>
                    <w:szCs w:val="14"/>
                    <w:lang w:val="en-US"/>
                  </w:rPr>
                </w:pPr>
                <w:r>
                  <w:rPr>
                    <w:rFonts w:ascii="Gotham Pro" w:hAnsi="Gotham Pro" w:cs="Gotham Pro"/>
                    <w:b/>
                    <w:sz w:val="14"/>
                    <w:szCs w:val="14"/>
                  </w:rPr>
                  <w:t>Тел:</w:t>
                </w:r>
                <w:r>
                  <w:rPr>
                    <w:rFonts w:ascii="Gotham Pro" w:hAnsi="Gotham Pro" w:cs="Gotham Pro"/>
                    <w:sz w:val="14"/>
                    <w:szCs w:val="14"/>
                  </w:rPr>
                  <w:t xml:space="preserve"> +7 (9</w:t>
                </w:r>
                <w:r>
                  <w:rPr>
                    <w:rFonts w:ascii="Gotham Pro" w:hAnsi="Gotham Pro" w:cs="Gotham Pro"/>
                    <w:sz w:val="14"/>
                    <w:szCs w:val="14"/>
                    <w:lang w:val="en-US"/>
                  </w:rPr>
                  <w:t>83</w:t>
                </w:r>
                <w:r>
                  <w:rPr>
                    <w:rFonts w:ascii="Gotham Pro" w:hAnsi="Gotham Pro" w:cs="Gotham Pro"/>
                    <w:sz w:val="14"/>
                    <w:szCs w:val="14"/>
                  </w:rPr>
                  <w:t>)</w:t>
                </w:r>
                <w:r>
                  <w:rPr>
                    <w:rFonts w:ascii="Gotham Pro" w:hAnsi="Gotham Pro" w:cs="Gotham Pro"/>
                    <w:sz w:val="14"/>
                    <w:szCs w:val="14"/>
                    <w:lang w:val="en-US"/>
                  </w:rPr>
                  <w:t xml:space="preserve"> 4-57-38-57</w:t>
                </w:r>
              </w:p>
            </w:txbxContent>
          </v:textbox>
          <w10:wrap anchorx="page"/>
        </v:shape>
      </w:pict>
    </w:r>
    <w:r w:rsidR="00B676F6">
      <w:rPr>
        <w:noProof/>
      </w:rPr>
      <w:drawing>
        <wp:anchor distT="0" distB="0" distL="114300" distR="114300" simplePos="0" relativeHeight="251648000" behindDoc="0" locked="0" layoutInCell="1" allowOverlap="1">
          <wp:simplePos x="0" y="0"/>
          <wp:positionH relativeFrom="column">
            <wp:posOffset>4592320</wp:posOffset>
          </wp:positionH>
          <wp:positionV relativeFrom="paragraph">
            <wp:posOffset>144780</wp:posOffset>
          </wp:positionV>
          <wp:extent cx="179070" cy="179070"/>
          <wp:effectExtent l="0" t="0" r="0" b="0"/>
          <wp:wrapNone/>
          <wp:docPr id="127" name="Picture 187"/>
          <wp:cNvGraphicFramePr/>
          <a:graphic xmlns:a="http://schemas.openxmlformats.org/drawingml/2006/main">
            <a:graphicData uri="http://schemas.openxmlformats.org/drawingml/2006/picture">
              <pic:pic xmlns:pic="http://schemas.openxmlformats.org/drawingml/2006/picture">
                <pic:nvPicPr>
                  <pic:cNvPr id="127" name="Picture 187"/>
                  <pic:cNvPicPr/>
                </pic:nvPicPr>
                <pic:blipFill>
                  <a:blip r:embed="rId1"/>
                  <a:stretch>
                    <a:fillRect/>
                  </a:stretch>
                </pic:blipFill>
                <pic:spPr>
                  <a:xfrm>
                    <a:off x="0" y="0"/>
                    <a:ext cx="179070" cy="179070"/>
                  </a:xfrm>
                  <a:prstGeom prst="rect">
                    <a:avLst/>
                  </a:prstGeom>
                </pic:spPr>
              </pic:pic>
            </a:graphicData>
          </a:graphic>
        </wp:anchor>
      </w:drawing>
    </w:r>
    <w:r w:rsidR="00B676F6">
      <w:rPr>
        <w:noProof/>
      </w:rPr>
      <w:drawing>
        <wp:anchor distT="0" distB="0" distL="114300" distR="114300" simplePos="0" relativeHeight="251653120" behindDoc="0" locked="0" layoutInCell="1" allowOverlap="1">
          <wp:simplePos x="0" y="0"/>
          <wp:positionH relativeFrom="column">
            <wp:posOffset>168275</wp:posOffset>
          </wp:positionH>
          <wp:positionV relativeFrom="paragraph">
            <wp:posOffset>134620</wp:posOffset>
          </wp:positionV>
          <wp:extent cx="186055" cy="186055"/>
          <wp:effectExtent l="0" t="0" r="0" b="0"/>
          <wp:wrapNone/>
          <wp:docPr id="128" name="Picture 189"/>
          <wp:cNvGraphicFramePr/>
          <a:graphic xmlns:a="http://schemas.openxmlformats.org/drawingml/2006/main">
            <a:graphicData uri="http://schemas.openxmlformats.org/drawingml/2006/picture">
              <pic:pic xmlns:pic="http://schemas.openxmlformats.org/drawingml/2006/picture">
                <pic:nvPicPr>
                  <pic:cNvPr id="128" name="Picture 189"/>
                  <pic:cNvPicPr/>
                </pic:nvPicPr>
                <pic:blipFill>
                  <a:blip r:embed="rId2"/>
                  <a:stretch>
                    <a:fillRect/>
                  </a:stretch>
                </pic:blipFill>
                <pic:spPr>
                  <a:xfrm>
                    <a:off x="0" y="0"/>
                    <a:ext cx="186055" cy="186055"/>
                  </a:xfrm>
                  <a:prstGeom prst="rect">
                    <a:avLst/>
                  </a:prstGeom>
                </pic:spPr>
              </pic:pic>
            </a:graphicData>
          </a:graphic>
        </wp:anchor>
      </w:drawing>
    </w:r>
    <w:r w:rsidR="00B676F6">
      <w:rPr>
        <w:rFonts w:ascii="Arial" w:hAnsi="Arial"/>
        <w:noProof/>
        <w:sz w:val="16"/>
      </w:rPr>
      <w:drawing>
        <wp:anchor distT="0" distB="0" distL="114300" distR="114300" simplePos="0" relativeHeight="251657216" behindDoc="0" locked="0" layoutInCell="1" allowOverlap="1">
          <wp:simplePos x="0" y="0"/>
          <wp:positionH relativeFrom="margin">
            <wp:posOffset>3274695</wp:posOffset>
          </wp:positionH>
          <wp:positionV relativeFrom="paragraph">
            <wp:posOffset>155575</wp:posOffset>
          </wp:positionV>
          <wp:extent cx="163195" cy="163195"/>
          <wp:effectExtent l="0" t="0" r="0" b="0"/>
          <wp:wrapNone/>
          <wp:docPr id="129" name="Picture 191"/>
          <wp:cNvGraphicFramePr/>
          <a:graphic xmlns:a="http://schemas.openxmlformats.org/drawingml/2006/main">
            <a:graphicData uri="http://schemas.openxmlformats.org/drawingml/2006/picture">
              <pic:pic xmlns:pic="http://schemas.openxmlformats.org/drawingml/2006/picture">
                <pic:nvPicPr>
                  <pic:cNvPr id="129" name="Picture 191"/>
                  <pic:cNvPicPr/>
                </pic:nvPicPr>
                <pic:blipFill>
                  <a:blip r:embed="rId3"/>
                  <a:stretch>
                    <a:fillRect/>
                  </a:stretch>
                </pic:blipFill>
                <pic:spPr>
                  <a:xfrm>
                    <a:off x="0" y="0"/>
                    <a:ext cx="163195" cy="163195"/>
                  </a:xfrm>
                  <a:prstGeom prst="rect">
                    <a:avLst/>
                  </a:prstGeom>
                </pic:spPr>
              </pic:pic>
            </a:graphicData>
          </a:graphic>
        </wp:anchor>
      </w:drawing>
    </w:r>
    <w:r>
      <w:rPr>
        <w:noProof/>
      </w:rPr>
      <w:pict>
        <v:shape id="Picture 192" o:spid="_x0000_s1071" type="#_x0000_t202" style="position:absolute;margin-left:458.35pt;margin-top:5.2pt;width:121.85pt;height:31.85pt;z-index:251728896;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" filled="f" stroked="f">
          <v:textbox>
            <w:txbxContent>
              <w:p w:rsidR="00B676F6" w:rsidRDefault="00B676F6">
                <w:pPr>
                  <w:rPr>
                    <w:rFonts w:ascii="Gotham Pro" w:hAnsi="Gotham Pro"/>
                    <w:b/>
                    <w:sz w:val="16"/>
                  </w:rPr>
                </w:pPr>
                <w:r>
                  <w:rPr>
                    <w:rFonts w:ascii="Gotham Pro" w:hAnsi="Gotham Pro" w:cs="Gotham Pro"/>
                    <w:b/>
                    <w:sz w:val="14"/>
                    <w:szCs w:val="14"/>
                  </w:rPr>
                  <w:t>e-mail:</w:t>
                </w:r>
                <w:hyperlink r:id="rId4" w:tooltip="mailto:developmentter@yandex.ru" w:history="1">
                  <w:r>
                    <w:rPr>
                      <w:rStyle w:val="af1"/>
                      <w:rFonts w:ascii="Gotham Pro" w:eastAsiaTheme="majorEastAsia" w:hAnsi="Gotham Pro" w:cs="Gotham Pro"/>
                      <w:color w:val="000000" w:themeColor="text1"/>
                      <w:sz w:val="14"/>
                      <w:szCs w:val="14"/>
                      <w:lang w:val="en-US"/>
                    </w:rPr>
                    <w:t>officedt</w:t>
                  </w:r>
                  <w:r>
                    <w:rPr>
                      <w:rStyle w:val="af1"/>
                      <w:rFonts w:ascii="Gotham Pro" w:eastAsiaTheme="majorEastAsia" w:hAnsi="Gotham Pro" w:cs="Gotham Pro"/>
                      <w:color w:val="000000" w:themeColor="text1"/>
                      <w:sz w:val="14"/>
                      <w:szCs w:val="14"/>
                    </w:rPr>
                    <w:t>@yandex.ru</w:t>
                  </w:r>
                </w:hyperlink>
              </w:p>
            </w:txbxContent>
          </v:textbox>
          <w10:wrap anchorx="page"/>
        </v:shape>
      </w:pict>
    </w:r>
    <w:r>
      <w:rPr>
        <w:noProof/>
      </w:rPr>
      <w:pict>
        <v:shape id="Picture 193" o:spid="_x0000_s1072" type="#_x0000_t202" style="position:absolute;margin-left:109.1pt;margin-top:5.2pt;width:214.1pt;height:31.85pt;z-index:251732992;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" filled="f" stroked="f">
          <v:textbox>
            <w:txbxContent>
              <w:p w:rsidR="00B676F6" w:rsidRDefault="00B676F6">
                <w:pPr>
                  <w:pStyle w:val="af5"/>
                  <w:rPr>
                    <w:rFonts w:ascii="Gotham Pro" w:hAnsi="Gotham Pro" w:cs="Gotham Pro"/>
                    <w:sz w:val="14"/>
                    <w:szCs w:val="14"/>
                  </w:rPr>
                </w:pPr>
                <w:r>
                  <w:rPr>
                    <w:rFonts w:ascii="Gotham Pro" w:hAnsi="Gotham Pro" w:cs="Gotham Pro"/>
                    <w:sz w:val="14"/>
                    <w:szCs w:val="14"/>
                  </w:rPr>
                  <w:t xml:space="preserve">671847, у. Мурочи, ул. Школьная, 24, </w:t>
                </w:r>
              </w:p>
              <w:p w:rsidR="00B676F6" w:rsidRDefault="00B676F6">
                <w:pPr>
                  <w:jc w:val="both"/>
                  <w:rPr>
                    <w:rFonts w:ascii="Gotham Pro" w:hAnsi="Gotham Pro" w:cs="Gotham Pro"/>
                    <w:b/>
                    <w:sz w:val="14"/>
                    <w:szCs w:val="14"/>
                  </w:rPr>
                </w:pPr>
                <w:r>
                  <w:rPr>
                    <w:rFonts w:ascii="Gotham Pro" w:hAnsi="Gotham Pro" w:cs="Gotham Pro"/>
                    <w:sz w:val="14"/>
                    <w:szCs w:val="14"/>
                  </w:rPr>
                  <w:t>Кяхтинский район, Республика Бурятия, Россия</w:t>
                </w:r>
              </w:p>
            </w:txbxContent>
          </v:textbox>
          <w10:wrap anchorx="page"/>
        </v:shape>
      </w:pict>
    </w:r>
  </w:p>
  <w:p w:rsidR="00B676F6" w:rsidRDefault="00B676F6">
    <w:pPr>
      <w:pStyle w:val="af"/>
    </w:pPr>
    <w:r>
      <w:rPr>
        <w:noProof/>
      </w:rPr>
      <w:drawing>
        <wp:anchor distT="0" distB="0" distL="114300" distR="114300" simplePos="0" relativeHeight="251665408" behindDoc="1" locked="0" layoutInCell="1" allowOverlap="1">
          <wp:simplePos x="0" y="0"/>
          <wp:positionH relativeFrom="page">
            <wp:align>left</wp:align>
          </wp:positionH>
          <wp:positionV relativeFrom="paragraph">
            <wp:posOffset>324485</wp:posOffset>
          </wp:positionV>
          <wp:extent cx="2653030" cy="292735"/>
          <wp:effectExtent l="0" t="0" r="0" b="0"/>
          <wp:wrapNone/>
          <wp:docPr id="130" name="Picture 196"/>
          <wp:cNvGraphicFramePr/>
          <a:graphic xmlns:a="http://schemas.openxmlformats.org/drawingml/2006/main">
            <a:graphicData uri="http://schemas.openxmlformats.org/drawingml/2006/picture">
              <pic:pic xmlns:pic="http://schemas.openxmlformats.org/drawingml/2006/picture">
                <pic:nvPicPr>
                  <pic:cNvPr id="130" name="Picture 196"/>
                  <pic:cNvPicPr/>
                </pic:nvPicPr>
                <pic:blipFill>
                  <a:blip r:embed="rId5"/>
                  <a:stretch>
                    <a:fillRect/>
                  </a:stretch>
                </pic:blipFill>
                <pic:spPr>
                  <a:xfrm>
                    <a:off x="0" y="0"/>
                    <a:ext cx="2653030" cy="292735"/>
                  </a:xfrm>
                  <a:prstGeom prst="rect">
                    <a:avLst/>
                  </a:prstGeom>
                </pic:spPr>
              </pic:pic>
            </a:graphicData>
          </a:graphic>
        </wp:anchor>
      </w:drawing>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0E5289">
    <w:pPr>
      <w:pStyle w:val="af"/>
      <w:rPr>
        <w:rFonts w:ascii="Arial" w:hAnsi="Arial"/>
        <w:sz w:val="16"/>
      </w:rPr>
    </w:pPr>
    <w:r w:rsidRPr="000E5289">
      <w:rPr>
        <w:noProof/>
        <w:sz w:val="16"/>
      </w:rPr>
      <w:pict>
        <v:shapetype id="_x0000_t202" coordsize="21600,21600" o:spt="202" path="m,l,21600r21600,l21600,xe">
          <v:stroke joinstyle="miter"/>
          <v:path gradientshapeok="t" o:connecttype="rect"/>
        </v:shapetype>
        <v:shape id="Picture 11" o:spid="_x0000_s1074" type="#_x0000_t202" style="position:absolute;margin-left:470.75pt;margin-top:1.2pt;width:16.5pt;height:2in;z-index:2517237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" filled="f" stroked="f" strokeweight=".5pt">
          <v:textbox style="mso-fit-shape-to-text:t" inset="0,0,0,0">
            <w:txbxContent>
              <w:p w:rsidR="00B676F6" w:rsidRDefault="000E5289">
                <w:pPr>
                  <w:pStyle w:val="af"/>
                  <w:rPr>
                    <w:rFonts w:ascii="Gotham Pro" w:hAnsi="Gotham Pro" w:cs="Gotham Pro"/>
                    <w:color w:val="000000" w:themeColor="dark1"/>
                    <w:sz w:val="15"/>
                    <w:szCs w:val="15"/>
                  </w:rPr>
                </w:pPr>
                <w:r>
                  <w:rPr>
                    <w:rFonts w:ascii="Gotham Pro" w:hAnsi="Gotham Pro" w:cs="Gotham Pro"/>
                    <w:color w:val="000000" w:themeColor="dark1"/>
                    <w:sz w:val="15"/>
                    <w:szCs w:val="15"/>
                  </w:rPr>
                  <w:fldChar w:fldCharType="begin"/>
                </w:r>
                <w:r w:rsidR="00B676F6">
                  <w:rPr>
                    <w:rFonts w:ascii="Gotham Pro" w:hAnsi="Gotham Pro" w:cs="Gotham Pro"/>
                    <w:color w:val="000000" w:themeColor="dark1"/>
                    <w:sz w:val="15"/>
                    <w:szCs w:val="15"/>
                  </w:rPr>
                  <w:instrText xml:space="preserve">PAGE </w:instrText>
                </w:r>
                <w:r>
                  <w:rPr>
                    <w:rFonts w:ascii="Gotham Pro" w:hAnsi="Gotham Pro" w:cs="Gotham Pro"/>
                    <w:color w:val="000000" w:themeColor="dark1"/>
                    <w:sz w:val="15"/>
                    <w:szCs w:val="15"/>
                  </w:rPr>
                  <w:fldChar w:fldCharType="separate"/>
                </w:r>
                <w:r w:rsidR="00900619">
                  <w:rPr>
                    <w:rFonts w:ascii="Gotham Pro" w:hAnsi="Gotham Pro" w:cs="Gotham Pro"/>
                    <w:noProof/>
                    <w:color w:val="000000" w:themeColor="dark1"/>
                    <w:sz w:val="15"/>
                    <w:szCs w:val="15"/>
                  </w:rPr>
                  <w:t>180</w:t>
                </w:r>
                <w:r>
                  <w:rPr>
                    <w:rFonts w:ascii="Gotham Pro" w:hAnsi="Gotham Pro" w:cs="Gotham Pro"/>
                    <w:color w:val="000000" w:themeColor="dark1"/>
                    <w:sz w:val="15"/>
                    <w:szCs w:val="15"/>
                  </w:rPr>
                  <w:fldChar w:fldCharType="end"/>
                </w:r>
              </w:p>
            </w:txbxContent>
          </v:textbox>
          <w10:wrap anchorx="margin"/>
        </v:shape>
      </w:pict>
    </w:r>
  </w:p>
  <w:p w:rsidR="00B676F6" w:rsidRDefault="000E5289">
    <w:pPr>
      <w:pStyle w:val="af"/>
    </w:pPr>
    <w:r>
      <w:rPr>
        <w:noProof/>
      </w:rPr>
      <w:pict>
        <v:shape id="_x0000_s1075" type="#_x0000_t202" style="position:absolute;margin-left:487.75pt;margin-top:5.2pt;width:87.75pt;height:31.85pt;z-index:251735040;visibility:visible;mso-wrap-distance-top:3.6pt;mso-wrap-distance-bottom: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" filled="f" stroked="f">
          <v:textbox>
            <w:txbxContent>
              <w:p w:rsidR="00B676F6" w:rsidRDefault="00B676F6">
                <w:pPr>
                  <w:rPr>
                    <w:rFonts w:ascii="Gotham Pro" w:hAnsi="Gotham Pro"/>
                    <w:b/>
                    <w:sz w:val="16"/>
                  </w:rPr>
                </w:pPr>
                <w:r>
                  <w:rPr>
                    <w:rFonts w:ascii="Gotham Pro" w:hAnsi="Gotham Pro" w:cs="Gotham Pro"/>
                    <w:b/>
                    <w:sz w:val="14"/>
                    <w:szCs w:val="14"/>
                  </w:rPr>
                  <w:t xml:space="preserve">e-mail: </w:t>
                </w:r>
                <w:hyperlink r:id="rId1" w:tooltip="mailto:developmentter@yandex.ru" w:history="1">
                  <w:r>
                    <w:rPr>
                      <w:rStyle w:val="af1"/>
                      <w:rFonts w:ascii="Gotham Pro" w:eastAsiaTheme="majorEastAsia" w:hAnsi="Gotham Pro" w:cs="Gotham Pro"/>
                      <w:color w:val="000000" w:themeColor="text1"/>
                      <w:sz w:val="14"/>
                      <w:szCs w:val="14"/>
                      <w:lang w:val="en-US"/>
                    </w:rPr>
                    <w:t>officedt</w:t>
                  </w:r>
                  <w:r>
                    <w:rPr>
                      <w:rStyle w:val="af1"/>
                      <w:rFonts w:ascii="Gotham Pro" w:eastAsiaTheme="majorEastAsia" w:hAnsi="Gotham Pro" w:cs="Gotham Pro"/>
                      <w:color w:val="000000" w:themeColor="text1"/>
                      <w:sz w:val="14"/>
                      <w:szCs w:val="14"/>
                    </w:rPr>
                    <w:t>@yandex.ru</w:t>
                  </w:r>
                </w:hyperlink>
              </w:p>
            </w:txbxContent>
          </v:textbox>
          <w10:wrap anchorx="page"/>
        </v:shape>
      </w:pict>
    </w:r>
    <w:r>
      <w:rPr>
        <w:noProof/>
      </w:rPr>
      <w:pict>
        <v:shape id="Picture 19" o:spid="_x0000_s1076" type="#_x0000_t202" style="position:absolute;margin-left:131pt;margin-top:5.2pt;width:190.7pt;height:31.85pt;z-index:251737088;visibility:visible;mso-wrap-distance-top:3.6pt;mso-wrap-distance-bottom: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" filled="f" stroked="f">
          <v:textbox>
            <w:txbxContent>
              <w:p w:rsidR="00B676F6" w:rsidRDefault="00B676F6">
                <w:pPr>
                  <w:pStyle w:val="af5"/>
                  <w:rPr>
                    <w:rFonts w:ascii="Gotham Pro" w:hAnsi="Gotham Pro" w:cs="Gotham Pro"/>
                    <w:sz w:val="14"/>
                    <w:szCs w:val="14"/>
                  </w:rPr>
                </w:pPr>
                <w:r>
                  <w:rPr>
                    <w:rFonts w:ascii="Gotham Pro" w:hAnsi="Gotham Pro" w:cs="Gotham Pro"/>
                    <w:sz w:val="14"/>
                    <w:szCs w:val="14"/>
                  </w:rPr>
                  <w:t xml:space="preserve">671847, ул. Школьная, 24, у. Мурочи, </w:t>
                </w:r>
              </w:p>
              <w:p w:rsidR="00B676F6" w:rsidRDefault="00B676F6">
                <w:pPr>
                  <w:pStyle w:val="af5"/>
                  <w:rPr>
                    <w:rFonts w:ascii="Gotham Pro" w:hAnsi="Gotham Pro" w:cs="Gotham Pro"/>
                    <w:sz w:val="14"/>
                    <w:szCs w:val="14"/>
                  </w:rPr>
                </w:pPr>
                <w:r>
                  <w:rPr>
                    <w:rFonts w:ascii="Gotham Pro" w:hAnsi="Gotham Pro" w:cs="Gotham Pro"/>
                    <w:sz w:val="14"/>
                    <w:szCs w:val="14"/>
                  </w:rPr>
                  <w:t>Кяхтинский район, Республика Бурятия, Россия</w:t>
                </w:r>
              </w:p>
              <w:p w:rsidR="00B676F6" w:rsidRDefault="00B676F6">
                <w:pPr>
                  <w:jc w:val="right"/>
                  <w:rPr>
                    <w:rFonts w:ascii="Gotham Pro" w:hAnsi="Gotham Pro"/>
                    <w:b/>
                    <w:sz w:val="16"/>
                  </w:rPr>
                </w:pPr>
              </w:p>
            </w:txbxContent>
          </v:textbox>
          <w10:wrap anchorx="page"/>
        </v:shape>
      </w:pict>
    </w:r>
    <w:r>
      <w:rPr>
        <w:noProof/>
      </w:rPr>
      <w:pict>
        <v:shape id="_x0000_s1077" type="#_x0000_t202" style="position:absolute;margin-left:358.95pt;margin-top:3.15pt;width:91.7pt;height:31.85pt;z-index:251739136;visibility:visible;mso-wrap-distance-top:3.6pt;mso-wrap-distance-bottom: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" filled="f" stroked="f">
          <v:textbox>
            <w:txbxContent>
              <w:p w:rsidR="00B676F6" w:rsidRDefault="00B676F6">
                <w:pPr>
                  <w:ind w:left="70" w:hangingChars="50" w:hanging="70"/>
                  <w:rPr>
                    <w:rFonts w:ascii="Gotham Pro" w:hAnsi="Gotham Pro" w:cs="Gotham Pro"/>
                    <w:b/>
                    <w:sz w:val="14"/>
                    <w:szCs w:val="14"/>
                    <w:lang w:val="en-US"/>
                  </w:rPr>
                </w:pPr>
                <w:r>
                  <w:rPr>
                    <w:rFonts w:ascii="Gotham Pro" w:hAnsi="Gotham Pro" w:cs="Gotham Pro"/>
                    <w:b/>
                    <w:sz w:val="14"/>
                    <w:szCs w:val="14"/>
                  </w:rPr>
                  <w:t>Тел:</w:t>
                </w:r>
                <w:r>
                  <w:rPr>
                    <w:rFonts w:ascii="Gotham Pro" w:hAnsi="Gotham Pro" w:cs="Gotham Pro"/>
                    <w:sz w:val="14"/>
                    <w:szCs w:val="14"/>
                  </w:rPr>
                  <w:t xml:space="preserve">                               +7 (9</w:t>
                </w:r>
                <w:r>
                  <w:rPr>
                    <w:rFonts w:ascii="Gotham Pro" w:hAnsi="Gotham Pro" w:cs="Gotham Pro"/>
                    <w:sz w:val="14"/>
                    <w:szCs w:val="14"/>
                    <w:lang w:val="en-US"/>
                  </w:rPr>
                  <w:t>83</w:t>
                </w:r>
                <w:r>
                  <w:rPr>
                    <w:rFonts w:ascii="Gotham Pro" w:hAnsi="Gotham Pro" w:cs="Gotham Pro"/>
                    <w:sz w:val="14"/>
                    <w:szCs w:val="14"/>
                  </w:rPr>
                  <w:t>)</w:t>
                </w:r>
                <w:r>
                  <w:rPr>
                    <w:rFonts w:ascii="Gotham Pro" w:hAnsi="Gotham Pro" w:cs="Gotham Pro"/>
                    <w:sz w:val="14"/>
                    <w:szCs w:val="14"/>
                    <w:lang w:val="en-US"/>
                  </w:rPr>
                  <w:t xml:space="preserve"> 4-57-38-57</w:t>
                </w:r>
              </w:p>
            </w:txbxContent>
          </v:textbox>
          <w10:wrap anchorx="page"/>
        </v:shape>
      </w:pict>
    </w:r>
    <w:r w:rsidR="00B676F6">
      <w:rPr>
        <w:noProof/>
      </w:rPr>
      <w:drawing>
        <wp:anchor distT="0" distB="0" distL="114300" distR="114300" simplePos="0" relativeHeight="251655168" behindDoc="0" locked="0" layoutInCell="1" allowOverlap="1">
          <wp:simplePos x="0" y="0"/>
          <wp:positionH relativeFrom="column">
            <wp:posOffset>4880610</wp:posOffset>
          </wp:positionH>
          <wp:positionV relativeFrom="paragraph">
            <wp:posOffset>153670</wp:posOffset>
          </wp:positionV>
          <wp:extent cx="179070" cy="179070"/>
          <wp:effectExtent l="0" t="0" r="0" b="0"/>
          <wp:wrapNone/>
          <wp:docPr id="1564863867" name="Picture 13"/>
          <wp:cNvGraphicFramePr/>
          <a:graphic xmlns:a="http://schemas.openxmlformats.org/drawingml/2006/main">
            <a:graphicData uri="http://schemas.openxmlformats.org/drawingml/2006/picture">
              <pic:pic xmlns:pic="http://schemas.openxmlformats.org/drawingml/2006/picture">
                <pic:nvPicPr>
                  <pic:cNvPr id="62" name="Picture 13"/>
                  <pic:cNvPicPr/>
                </pic:nvPicPr>
                <pic:blipFill>
                  <a:blip r:embed="rId2"/>
                  <a:stretch>
                    <a:fillRect/>
                  </a:stretch>
                </pic:blipFill>
                <pic:spPr>
                  <a:xfrm>
                    <a:off x="0" y="0"/>
                    <a:ext cx="179070" cy="179070"/>
                  </a:xfrm>
                  <a:prstGeom prst="rect">
                    <a:avLst/>
                  </a:prstGeom>
                </pic:spPr>
              </pic:pic>
            </a:graphicData>
          </a:graphic>
        </wp:anchor>
      </w:drawing>
    </w:r>
    <w:r w:rsidR="00B676F6">
      <w:rPr>
        <w:rFonts w:ascii="Arial" w:hAnsi="Arial"/>
        <w:noProof/>
        <w:sz w:val="16"/>
      </w:rPr>
      <w:drawing>
        <wp:anchor distT="0" distB="0" distL="114300" distR="114300" simplePos="0" relativeHeight="251662336" behindDoc="0" locked="0" layoutInCell="1" allowOverlap="1">
          <wp:simplePos x="0" y="0"/>
          <wp:positionH relativeFrom="margin">
            <wp:posOffset>3220720</wp:posOffset>
          </wp:positionH>
          <wp:positionV relativeFrom="paragraph">
            <wp:posOffset>121285</wp:posOffset>
          </wp:positionV>
          <wp:extent cx="163195" cy="163195"/>
          <wp:effectExtent l="0" t="0" r="0" b="0"/>
          <wp:wrapNone/>
          <wp:docPr id="1874130312" name="Picture 17"/>
          <wp:cNvGraphicFramePr/>
          <a:graphic xmlns:a="http://schemas.openxmlformats.org/drawingml/2006/main">
            <a:graphicData uri="http://schemas.openxmlformats.org/drawingml/2006/picture">
              <pic:pic xmlns:pic="http://schemas.openxmlformats.org/drawingml/2006/picture">
                <pic:nvPicPr>
                  <pic:cNvPr id="64" name="Picture 17"/>
                  <pic:cNvPicPr/>
                </pic:nvPicPr>
                <pic:blipFill>
                  <a:blip r:embed="rId3"/>
                  <a:stretch>
                    <a:fillRect/>
                  </a:stretch>
                </pic:blipFill>
                <pic:spPr>
                  <a:xfrm>
                    <a:off x="0" y="0"/>
                    <a:ext cx="163195" cy="163195"/>
                  </a:xfrm>
                  <a:prstGeom prst="rect">
                    <a:avLst/>
                  </a:prstGeom>
                </pic:spPr>
              </pic:pic>
            </a:graphicData>
          </a:graphic>
        </wp:anchor>
      </w:drawing>
    </w:r>
    <w:r w:rsidR="00B676F6">
      <w:rPr>
        <w:noProof/>
      </w:rPr>
      <w:drawing>
        <wp:anchor distT="0" distB="0" distL="114300" distR="114300" simplePos="0" relativeHeight="251658240" behindDoc="0" locked="0" layoutInCell="1" allowOverlap="1">
          <wp:simplePos x="0" y="0"/>
          <wp:positionH relativeFrom="column">
            <wp:posOffset>386080</wp:posOffset>
          </wp:positionH>
          <wp:positionV relativeFrom="paragraph">
            <wp:posOffset>109220</wp:posOffset>
          </wp:positionV>
          <wp:extent cx="186055" cy="186055"/>
          <wp:effectExtent l="0" t="0" r="0" b="0"/>
          <wp:wrapNone/>
          <wp:docPr id="63" name="Picture 15"/>
          <wp:cNvGraphicFramePr/>
          <a:graphic xmlns:a="http://schemas.openxmlformats.org/drawingml/2006/main">
            <a:graphicData uri="http://schemas.openxmlformats.org/drawingml/2006/picture">
              <pic:pic xmlns:pic="http://schemas.openxmlformats.org/drawingml/2006/picture">
                <pic:nvPicPr>
                  <pic:cNvPr id="63" name="Picture 15"/>
                  <pic:cNvPicPr/>
                </pic:nvPicPr>
                <pic:blipFill>
                  <a:blip r:embed="rId4"/>
                  <a:stretch>
                    <a:fillRect/>
                  </a:stretch>
                </pic:blipFill>
                <pic:spPr>
                  <a:xfrm>
                    <a:off x="0" y="0"/>
                    <a:ext cx="186055" cy="186055"/>
                  </a:xfrm>
                  <a:prstGeom prst="rect">
                    <a:avLst/>
                  </a:prstGeom>
                </pic:spPr>
              </pic:pic>
            </a:graphicData>
          </a:graphic>
        </wp:anchor>
      </w:drawing>
    </w:r>
  </w:p>
  <w:p w:rsidR="00B676F6" w:rsidRDefault="00B676F6">
    <w:pPr>
      <w:pStyle w:val="af"/>
    </w:pPr>
    <w:r>
      <w:rPr>
        <w:noProof/>
      </w:rPr>
      <w:drawing>
        <wp:anchor distT="0" distB="0" distL="114300" distR="114300" simplePos="0" relativeHeight="251668480" behindDoc="1" locked="0" layoutInCell="1" allowOverlap="1">
          <wp:simplePos x="0" y="0"/>
          <wp:positionH relativeFrom="page">
            <wp:align>left</wp:align>
          </wp:positionH>
          <wp:positionV relativeFrom="paragraph">
            <wp:posOffset>324485</wp:posOffset>
          </wp:positionV>
          <wp:extent cx="2653030" cy="292735"/>
          <wp:effectExtent l="0" t="0" r="0" b="0"/>
          <wp:wrapNone/>
          <wp:docPr id="2028870022" name="Picture 22"/>
          <wp:cNvGraphicFramePr/>
          <a:graphic xmlns:a="http://schemas.openxmlformats.org/drawingml/2006/main">
            <a:graphicData uri="http://schemas.openxmlformats.org/drawingml/2006/picture">
              <pic:pic xmlns:pic="http://schemas.openxmlformats.org/drawingml/2006/picture">
                <pic:nvPicPr>
                  <pic:cNvPr id="68" name="Picture 22"/>
                  <pic:cNvPicPr/>
                </pic:nvPicPr>
                <pic:blipFill>
                  <a:blip r:embed="rId5"/>
                  <a:stretch>
                    <a:fillRect/>
                  </a:stretch>
                </pic:blipFill>
                <pic:spPr>
                  <a:xfrm>
                    <a:off x="0" y="0"/>
                    <a:ext cx="2653030" cy="292735"/>
                  </a:xfrm>
                  <a:prstGeom prst="rect">
                    <a:avLst/>
                  </a:prstGeom>
                </pic:spPr>
              </pic:pic>
            </a:graphicData>
          </a:graphic>
        </wp:anchor>
      </w:drawing>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0E5289">
    <w:pPr>
      <w:pStyle w:val="af"/>
      <w:rPr>
        <w:rFonts w:ascii="Arial" w:hAnsi="Arial"/>
        <w:sz w:val="16"/>
      </w:rPr>
    </w:pPr>
    <w:r w:rsidRPr="000E5289">
      <w:rPr>
        <w:noProof/>
        <w:sz w:val="16"/>
      </w:rPr>
      <w:pict>
        <v:shapetype id="_x0000_t202" coordsize="21600,21600" o:spt="202" path="m,l,21600r21600,l21600,xe">
          <v:stroke joinstyle="miter"/>
          <v:path gradientshapeok="t" o:connecttype="rect"/>
        </v:shapetype>
        <v:shape id="_x0000_s1079" type="#_x0000_t202" style="position:absolute;margin-left:470.75pt;margin-top:1.2pt;width:16.5pt;height:2in;z-index:2517422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" filled="f" stroked="f" strokeweight=".5pt">
          <v:textbox style="mso-fit-shape-to-text:t" inset="0,0,0,0">
            <w:txbxContent>
              <w:p w:rsidR="00B676F6" w:rsidRDefault="000E5289">
                <w:pPr>
                  <w:pStyle w:val="af"/>
                  <w:rPr>
                    <w:rFonts w:ascii="Gotham Pro" w:hAnsi="Gotham Pro" w:cs="Gotham Pro"/>
                    <w:color w:val="000000" w:themeColor="dark1"/>
                    <w:sz w:val="15"/>
                    <w:szCs w:val="15"/>
                  </w:rPr>
                </w:pPr>
                <w:r>
                  <w:rPr>
                    <w:rFonts w:ascii="Gotham Pro" w:hAnsi="Gotham Pro" w:cs="Gotham Pro"/>
                    <w:color w:val="000000" w:themeColor="dark1"/>
                    <w:sz w:val="15"/>
                    <w:szCs w:val="15"/>
                  </w:rPr>
                  <w:fldChar w:fldCharType="begin"/>
                </w:r>
                <w:r w:rsidR="00B676F6">
                  <w:rPr>
                    <w:rFonts w:ascii="Gotham Pro" w:hAnsi="Gotham Pro" w:cs="Gotham Pro"/>
                    <w:color w:val="000000" w:themeColor="dark1"/>
                    <w:sz w:val="15"/>
                    <w:szCs w:val="15"/>
                  </w:rPr>
                  <w:instrText xml:space="preserve">PAGE </w:instrText>
                </w:r>
                <w:r>
                  <w:rPr>
                    <w:rFonts w:ascii="Gotham Pro" w:hAnsi="Gotham Pro" w:cs="Gotham Pro"/>
                    <w:color w:val="000000" w:themeColor="dark1"/>
                    <w:sz w:val="15"/>
                    <w:szCs w:val="15"/>
                  </w:rPr>
                  <w:fldChar w:fldCharType="separate"/>
                </w:r>
                <w:r w:rsidR="00900619">
                  <w:rPr>
                    <w:rFonts w:ascii="Gotham Pro" w:hAnsi="Gotham Pro" w:cs="Gotham Pro"/>
                    <w:noProof/>
                    <w:color w:val="000000" w:themeColor="dark1"/>
                    <w:sz w:val="15"/>
                    <w:szCs w:val="15"/>
                  </w:rPr>
                  <w:t>181</w:t>
                </w:r>
                <w:r>
                  <w:rPr>
                    <w:rFonts w:ascii="Gotham Pro" w:hAnsi="Gotham Pro" w:cs="Gotham Pro"/>
                    <w:color w:val="000000" w:themeColor="dark1"/>
                    <w:sz w:val="15"/>
                    <w:szCs w:val="15"/>
                  </w:rPr>
                  <w:fldChar w:fldCharType="end"/>
                </w:r>
              </w:p>
            </w:txbxContent>
          </v:textbox>
          <w10:wrap anchorx="margin"/>
        </v:shape>
      </w:pict>
    </w:r>
  </w:p>
  <w:p w:rsidR="00B676F6" w:rsidRDefault="00B676F6">
    <w:pPr>
      <w:pStyle w:val="af"/>
    </w:pPr>
  </w:p>
  <w:p w:rsidR="00B676F6" w:rsidRDefault="00B676F6">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f"/>
      <w:rPr>
        <w:rFonts w:ascii="Arial" w:hAnsi="Arial"/>
        <w:sz w:val="16"/>
      </w:rPr>
    </w:pPr>
  </w:p>
  <w:p w:rsidR="00B676F6" w:rsidRDefault="000E5289">
    <w:pPr>
      <w:pStyle w:val="af"/>
    </w:pPr>
    <w:r>
      <w:rPr>
        <w:noProof/>
      </w:rPr>
      <w:pict>
        <v:shapetype id="_x0000_t202" coordsize="21600,21600" o:spt="202" path="m,l,21600r21600,l21600,xe">
          <v:stroke joinstyle="miter"/>
          <v:path gradientshapeok="t" o:connecttype="rect"/>
        </v:shapetype>
        <v:shape id="Picture 208" o:spid="_x0000_s1031" type="#_x0000_t202" style="position:absolute;margin-left:353.25pt;margin-top:4.9pt;width:107.85pt;height:31.85pt;z-index:251709440;visibility:visible;mso-wrap-distance-top:3.6pt;mso-wrap-distance-bottom: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" filled="f" stroked="f">
          <v:textbox>
            <w:txbxContent>
              <w:p w:rsidR="00B676F6" w:rsidRDefault="00B676F6">
                <w:pPr>
                  <w:rPr>
                    <w:rFonts w:ascii="Gotham Pro" w:hAnsi="Gotham Pro" w:cs="Gotham Pro"/>
                    <w:b/>
                    <w:sz w:val="14"/>
                    <w:szCs w:val="14"/>
                    <w:lang w:val="en-US"/>
                  </w:rPr>
                </w:pPr>
                <w:r>
                  <w:rPr>
                    <w:rFonts w:ascii="Gotham Pro" w:hAnsi="Gotham Pro" w:cs="Gotham Pro"/>
                    <w:b/>
                    <w:sz w:val="14"/>
                    <w:szCs w:val="14"/>
                  </w:rPr>
                  <w:t xml:space="preserve">Тел:                                  </w:t>
                </w:r>
                <w:r>
                  <w:rPr>
                    <w:rFonts w:ascii="Gotham Pro" w:hAnsi="Gotham Pro" w:cs="Gotham Pro"/>
                    <w:sz w:val="14"/>
                    <w:szCs w:val="14"/>
                  </w:rPr>
                  <w:t>+7 (</w:t>
                </w:r>
                <w:r>
                  <w:rPr>
                    <w:rFonts w:ascii="Gotham Pro" w:hAnsi="Gotham Pro" w:cs="Gotham Pro"/>
                    <w:sz w:val="14"/>
                    <w:szCs w:val="14"/>
                    <w:lang w:val="en-US"/>
                  </w:rPr>
                  <w:t>983</w:t>
                </w:r>
                <w:r>
                  <w:rPr>
                    <w:rFonts w:ascii="Gotham Pro" w:hAnsi="Gotham Pro" w:cs="Gotham Pro"/>
                    <w:sz w:val="14"/>
                    <w:szCs w:val="14"/>
                  </w:rPr>
                  <w:t xml:space="preserve">) </w:t>
                </w:r>
                <w:r>
                  <w:rPr>
                    <w:rFonts w:ascii="Gotham Pro" w:hAnsi="Gotham Pro" w:cs="Gotham Pro"/>
                    <w:sz w:val="14"/>
                    <w:szCs w:val="14"/>
                    <w:lang w:val="en-US"/>
                  </w:rPr>
                  <w:t>4-57-38-57</w:t>
                </w:r>
              </w:p>
            </w:txbxContent>
          </v:textbox>
          <w10:wrap anchorx="page"/>
        </v:shape>
      </w:pict>
    </w:r>
    <w:r w:rsidR="00B676F6">
      <w:rPr>
        <w:noProof/>
      </w:rPr>
      <w:drawing>
        <wp:anchor distT="0" distB="0" distL="114300" distR="114300" simplePos="0" relativeHeight="251578368" behindDoc="0" locked="0" layoutInCell="1" allowOverlap="1">
          <wp:simplePos x="0" y="0"/>
          <wp:positionH relativeFrom="column">
            <wp:posOffset>4592320</wp:posOffset>
          </wp:positionH>
          <wp:positionV relativeFrom="paragraph">
            <wp:posOffset>144780</wp:posOffset>
          </wp:positionV>
          <wp:extent cx="179070" cy="179070"/>
          <wp:effectExtent l="0" t="0" r="0" b="0"/>
          <wp:wrapNone/>
          <wp:docPr id="201" name="Pictu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
                  <a:srcRect/>
                  <a:stretch>
                    <a:fillRect/>
                  </a:stretch>
                </pic:blipFill>
                <pic:spPr>
                  <a:xfrm>
                    <a:off x="0" y="0"/>
                    <a:ext cx="179070" cy="179070"/>
                  </a:xfrm>
                  <a:prstGeom prst="rect">
                    <a:avLst/>
                  </a:prstGeom>
                </pic:spPr>
              </pic:pic>
            </a:graphicData>
          </a:graphic>
        </wp:anchor>
      </w:drawing>
    </w:r>
    <w:r w:rsidR="00B676F6">
      <w:rPr>
        <w:noProof/>
      </w:rPr>
      <w:drawing>
        <wp:anchor distT="0" distB="0" distL="114300" distR="114300" simplePos="0" relativeHeight="251595776" behindDoc="0" locked="0" layoutInCell="1" allowOverlap="1">
          <wp:simplePos x="0" y="0"/>
          <wp:positionH relativeFrom="column">
            <wp:posOffset>168275</wp:posOffset>
          </wp:positionH>
          <wp:positionV relativeFrom="paragraph">
            <wp:posOffset>134620</wp:posOffset>
          </wp:positionV>
          <wp:extent cx="186055" cy="186055"/>
          <wp:effectExtent l="0" t="0" r="0" b="0"/>
          <wp:wrapNone/>
          <wp:docPr id="203" name="Pictu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
                  <a:srcRect/>
                  <a:stretch>
                    <a:fillRect/>
                  </a:stretch>
                </pic:blipFill>
                <pic:spPr>
                  <a:xfrm>
                    <a:off x="0" y="0"/>
                    <a:ext cx="186055" cy="186055"/>
                  </a:xfrm>
                  <a:prstGeom prst="rect">
                    <a:avLst/>
                  </a:prstGeom>
                </pic:spPr>
              </pic:pic>
            </a:graphicData>
          </a:graphic>
        </wp:anchor>
      </w:drawing>
    </w:r>
    <w:r w:rsidR="00B676F6">
      <w:rPr>
        <w:rFonts w:ascii="Arial" w:hAnsi="Arial"/>
        <w:noProof/>
        <w:sz w:val="16"/>
      </w:rPr>
      <w:drawing>
        <wp:anchor distT="0" distB="0" distL="114300" distR="114300" simplePos="0" relativeHeight="251610112" behindDoc="0" locked="0" layoutInCell="1" allowOverlap="1">
          <wp:simplePos x="0" y="0"/>
          <wp:positionH relativeFrom="margin">
            <wp:posOffset>3274695</wp:posOffset>
          </wp:positionH>
          <wp:positionV relativeFrom="paragraph">
            <wp:posOffset>155575</wp:posOffset>
          </wp:positionV>
          <wp:extent cx="163195" cy="163195"/>
          <wp:effectExtent l="0" t="0" r="0" b="0"/>
          <wp:wrapNone/>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3"/>
                  <a:srcRect/>
                  <a:stretch>
                    <a:fillRect/>
                  </a:stretch>
                </pic:blipFill>
                <pic:spPr>
                  <a:xfrm>
                    <a:off x="0" y="0"/>
                    <a:ext cx="163195" cy="163195"/>
                  </a:xfrm>
                  <a:prstGeom prst="rect">
                    <a:avLst/>
                  </a:prstGeom>
                </pic:spPr>
              </pic:pic>
            </a:graphicData>
          </a:graphic>
        </wp:anchor>
      </w:drawing>
    </w:r>
    <w:r>
      <w:rPr>
        <w:noProof/>
      </w:rPr>
      <w:pict>
        <v:shape id="Picture 206" o:spid="_x0000_s1032" type="#_x0000_t202" style="position:absolute;margin-left:458.35pt;margin-top:5.2pt;width:121.85pt;height:31.85pt;z-index:251684864;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" filled="f" stroked="f">
          <v:textbox>
            <w:txbxContent>
              <w:p w:rsidR="00B676F6" w:rsidRDefault="00B676F6">
                <w:pPr>
                  <w:ind w:left="70" w:hangingChars="50" w:hanging="70"/>
                  <w:rPr>
                    <w:rFonts w:ascii="Gotham Pro" w:hAnsi="Gotham Pro" w:cs="Gotham Pro"/>
                    <w:b/>
                    <w:sz w:val="14"/>
                    <w:szCs w:val="14"/>
                  </w:rPr>
                </w:pPr>
                <w:r>
                  <w:rPr>
                    <w:rFonts w:ascii="Gotham Pro" w:hAnsi="Gotham Pro" w:cs="Gotham Pro"/>
                    <w:b/>
                    <w:sz w:val="14"/>
                    <w:szCs w:val="14"/>
                  </w:rPr>
                  <w:t xml:space="preserve">e-mail: </w:t>
                </w:r>
                <w:hyperlink r:id="rId4" w:history="1">
                  <w:r>
                    <w:rPr>
                      <w:rStyle w:val="af1"/>
                      <w:rFonts w:ascii="Gotham Pro" w:eastAsiaTheme="majorEastAsia" w:hAnsi="Gotham Pro" w:cs="Gotham Pro"/>
                      <w:color w:val="000000" w:themeColor="text1"/>
                      <w:sz w:val="14"/>
                      <w:szCs w:val="14"/>
                      <w:lang w:val="en-US"/>
                    </w:rPr>
                    <w:t>officedt</w:t>
                  </w:r>
                  <w:r>
                    <w:rPr>
                      <w:rStyle w:val="af1"/>
                      <w:rFonts w:ascii="Gotham Pro" w:eastAsiaTheme="majorEastAsia" w:hAnsi="Gotham Pro" w:cs="Gotham Pro"/>
                      <w:color w:val="000000" w:themeColor="text1"/>
                      <w:sz w:val="14"/>
                      <w:szCs w:val="14"/>
                    </w:rPr>
                    <w:t>@yandex.ru</w:t>
                  </w:r>
                </w:hyperlink>
              </w:p>
            </w:txbxContent>
          </v:textbox>
          <w10:wrap anchorx="page"/>
        </v:shape>
      </w:pict>
    </w:r>
    <w:r>
      <w:rPr>
        <w:noProof/>
      </w:rPr>
      <w:pict>
        <v:shape id="Picture 207" o:spid="_x0000_s1033" type="#_x0000_t202" style="position:absolute;margin-left:109.1pt;margin-top:5.2pt;width:214.1pt;height:31.85pt;z-index:251695104;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" filled="f" stroked="f">
          <v:textbox>
            <w:txbxContent>
              <w:p w:rsidR="00B676F6" w:rsidRDefault="00B676F6">
                <w:pPr>
                  <w:pStyle w:val="af5"/>
                  <w:rPr>
                    <w:rFonts w:ascii="Gotham Pro" w:hAnsi="Gotham Pro" w:cs="Gotham Pro"/>
                    <w:sz w:val="14"/>
                    <w:szCs w:val="14"/>
                  </w:rPr>
                </w:pPr>
                <w:r>
                  <w:rPr>
                    <w:rFonts w:ascii="Gotham Pro" w:hAnsi="Gotham Pro" w:cs="Gotham Pro"/>
                    <w:sz w:val="14"/>
                    <w:szCs w:val="14"/>
                  </w:rPr>
                  <w:t xml:space="preserve">671847, у. Мурочи, ул. Школьная, 24, </w:t>
                </w:r>
              </w:p>
              <w:p w:rsidR="00B676F6" w:rsidRDefault="00B676F6">
                <w:pPr>
                  <w:jc w:val="both"/>
                  <w:rPr>
                    <w:rFonts w:ascii="Gotham Pro" w:hAnsi="Gotham Pro" w:cs="Gotham Pro"/>
                    <w:b/>
                    <w:sz w:val="14"/>
                    <w:szCs w:val="14"/>
                  </w:rPr>
                </w:pPr>
                <w:r>
                  <w:rPr>
                    <w:rFonts w:ascii="Gotham Pro" w:hAnsi="Gotham Pro" w:cs="Gotham Pro"/>
                    <w:sz w:val="14"/>
                    <w:szCs w:val="14"/>
                  </w:rPr>
                  <w:t>Кяхтинский район, Республика Бурятия, Россия</w:t>
                </w:r>
              </w:p>
            </w:txbxContent>
          </v:textbox>
          <w10:wrap anchorx="page"/>
        </v:shape>
      </w:pict>
    </w:r>
  </w:p>
  <w:p w:rsidR="00B676F6" w:rsidRDefault="00B676F6">
    <w:pPr>
      <w:pStyle w:val="af"/>
    </w:pPr>
    <w:r>
      <w:rPr>
        <w:noProof/>
      </w:rPr>
      <w:drawing>
        <wp:anchor distT="0" distB="0" distL="114300" distR="114300" simplePos="0" relativeHeight="251640832" behindDoc="1" locked="0" layoutInCell="1" allowOverlap="1">
          <wp:simplePos x="0" y="0"/>
          <wp:positionH relativeFrom="page">
            <wp:align>left</wp:align>
          </wp:positionH>
          <wp:positionV relativeFrom="paragraph">
            <wp:posOffset>324485</wp:posOffset>
          </wp:positionV>
          <wp:extent cx="2653030" cy="292735"/>
          <wp:effectExtent l="0" t="0" r="0" b="0"/>
          <wp:wrapNone/>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5"/>
                  <a:stretch>
                    <a:fillRect/>
                  </a:stretch>
                </pic:blipFill>
                <pic:spPr>
                  <a:xfrm>
                    <a:off x="0" y="0"/>
                    <a:ext cx="2653030" cy="292735"/>
                  </a:xfrm>
                  <a:prstGeom prst="rect">
                    <a:avLst/>
                  </a:prstGeom>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f"/>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0E5289">
    <w:pPr>
      <w:pStyle w:val="af"/>
      <w:rPr>
        <w:rFonts w:ascii="Arial" w:hAnsi="Arial"/>
        <w:sz w:val="16"/>
      </w:rPr>
    </w:pPr>
    <w:r w:rsidRPr="000E5289">
      <w:rPr>
        <w:noProof/>
        <w:sz w:val="16"/>
      </w:rPr>
      <w:pict>
        <v:shapetype id="_x0000_t202" coordsize="21600,21600" o:spt="202" path="m,l,21600r21600,l21600,xe">
          <v:stroke joinstyle="miter"/>
          <v:path gradientshapeok="t" o:connecttype="rect"/>
        </v:shapetype>
        <v:shape id="Текстовое поле 3" o:spid="_x0000_s1035" type="#_x0000_t202" style="position:absolute;margin-left:716.8pt;margin-top:0;width:2in;height:2in;z-index:251716608;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lKQQIAAOs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gz1lKQQIAAOsEAAAOAAAAAAAA&#10;AAAAAAAAAC4CAABkcnMvZTJvRG9jLnhtbFBLAQItABQABgAIAAAAIQBxqtG51wAAAAUBAAAPAAAA&#10;AAAAAAAAAAAAAJsEAABkcnMvZG93bnJldi54bWxQSwUGAAAAAAQABADzAAAAnwUAAAAA&#10;" filled="f" stroked="f" strokeweight=".5pt">
          <v:textbox style="mso-fit-shape-to-text:t" inset="0,0,0,0">
            <w:txbxContent>
              <w:p w:rsidR="00B676F6" w:rsidRDefault="000E5289">
                <w:pPr>
                  <w:pStyle w:val="af"/>
                  <w:rPr>
                    <w:rFonts w:ascii="Gotham Pro" w:hAnsi="Gotham Pro" w:cs="Gotham Pro"/>
                    <w:sz w:val="18"/>
                    <w:szCs w:val="18"/>
                  </w:rPr>
                </w:pPr>
                <w:r>
                  <w:rPr>
                    <w:rFonts w:ascii="Gotham Pro" w:hAnsi="Gotham Pro" w:cs="Gotham Pro"/>
                    <w:sz w:val="18"/>
                    <w:szCs w:val="18"/>
                  </w:rPr>
                  <w:fldChar w:fldCharType="begin"/>
                </w:r>
                <w:r w:rsidR="00B676F6">
                  <w:rPr>
                    <w:rFonts w:ascii="Gotham Pro" w:hAnsi="Gotham Pro" w:cs="Gotham Pro"/>
                    <w:sz w:val="18"/>
                    <w:szCs w:val="18"/>
                  </w:rPr>
                  <w:instrText xml:space="preserve"> PAGE  \* MERGEFORMAT </w:instrText>
                </w:r>
                <w:r>
                  <w:rPr>
                    <w:rFonts w:ascii="Gotham Pro" w:hAnsi="Gotham Pro" w:cs="Gotham Pro"/>
                    <w:sz w:val="18"/>
                    <w:szCs w:val="18"/>
                  </w:rPr>
                  <w:fldChar w:fldCharType="separate"/>
                </w:r>
                <w:r w:rsidR="00900619">
                  <w:rPr>
                    <w:rFonts w:ascii="Gotham Pro" w:hAnsi="Gotham Pro" w:cs="Gotham Pro"/>
                    <w:noProof/>
                    <w:sz w:val="18"/>
                    <w:szCs w:val="18"/>
                  </w:rPr>
                  <w:t>8</w:t>
                </w:r>
                <w:r>
                  <w:rPr>
                    <w:rFonts w:ascii="Gotham Pro" w:hAnsi="Gotham Pro" w:cs="Gotham Pro"/>
                    <w:sz w:val="18"/>
                    <w:szCs w:val="18"/>
                  </w:rPr>
                  <w:fldChar w:fldCharType="end"/>
                </w:r>
              </w:p>
            </w:txbxContent>
          </v:textbox>
          <w10:wrap anchorx="margin"/>
        </v:shape>
      </w:pict>
    </w:r>
  </w:p>
  <w:p w:rsidR="00B676F6" w:rsidRDefault="000E5289">
    <w:pPr>
      <w:pStyle w:val="af"/>
    </w:pPr>
    <w:r>
      <w:rPr>
        <w:noProof/>
      </w:rPr>
      <w:pict>
        <v:shape id="Picture 145" o:spid="_x0000_s1036" type="#_x0000_t202" style="position:absolute;margin-left:353.25pt;margin-top:4.9pt;width:105pt;height:31.85pt;z-index:251710464;visibility:visible;mso-wrap-distance-top:3.6pt;mso-wrap-distance-bottom: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" filled="f" stroked="f">
          <v:textbox>
            <w:txbxContent>
              <w:p w:rsidR="00B676F6" w:rsidRDefault="00B676F6">
                <w:pPr>
                  <w:rPr>
                    <w:rFonts w:ascii="Gotham Pro" w:hAnsi="Gotham Pro" w:cs="Gotham Pro"/>
                    <w:b/>
                    <w:sz w:val="14"/>
                    <w:szCs w:val="14"/>
                    <w:lang w:val="en-US"/>
                  </w:rPr>
                </w:pPr>
                <w:r>
                  <w:rPr>
                    <w:rFonts w:ascii="Gotham Pro" w:hAnsi="Gotham Pro" w:cs="Gotham Pro"/>
                    <w:b/>
                    <w:sz w:val="14"/>
                    <w:szCs w:val="14"/>
                  </w:rPr>
                  <w:t xml:space="preserve">Тел:                                 </w:t>
                </w:r>
                <w:r>
                  <w:rPr>
                    <w:rFonts w:ascii="Gotham Pro" w:hAnsi="Gotham Pro" w:cs="Gotham Pro"/>
                    <w:sz w:val="14"/>
                    <w:szCs w:val="14"/>
                  </w:rPr>
                  <w:t>+7 (</w:t>
                </w:r>
                <w:r>
                  <w:rPr>
                    <w:rFonts w:ascii="Gotham Pro" w:hAnsi="Gotham Pro" w:cs="Gotham Pro"/>
                    <w:sz w:val="14"/>
                    <w:szCs w:val="14"/>
                    <w:lang w:val="en-US"/>
                  </w:rPr>
                  <w:t>983</w:t>
                </w:r>
                <w:r>
                  <w:rPr>
                    <w:rFonts w:ascii="Gotham Pro" w:hAnsi="Gotham Pro" w:cs="Gotham Pro"/>
                    <w:sz w:val="14"/>
                    <w:szCs w:val="14"/>
                  </w:rPr>
                  <w:t xml:space="preserve">) </w:t>
                </w:r>
                <w:r>
                  <w:rPr>
                    <w:rFonts w:ascii="Gotham Pro" w:hAnsi="Gotham Pro" w:cs="Gotham Pro"/>
                    <w:sz w:val="14"/>
                    <w:szCs w:val="14"/>
                    <w:lang w:val="en-US"/>
                  </w:rPr>
                  <w:t>4-57-38-57</w:t>
                </w:r>
              </w:p>
              <w:p w:rsidR="00B676F6" w:rsidRDefault="00B676F6">
                <w:pPr>
                  <w:rPr>
                    <w:rFonts w:ascii="Gotham Pro" w:hAnsi="Gotham Pro" w:cs="Gotham Pro"/>
                    <w:b/>
                    <w:sz w:val="14"/>
                    <w:szCs w:val="14"/>
                    <w:lang w:val="en-US"/>
                  </w:rPr>
                </w:pPr>
              </w:p>
            </w:txbxContent>
          </v:textbox>
          <w10:wrap anchorx="page"/>
        </v:shape>
      </w:pict>
    </w:r>
    <w:r w:rsidR="00B676F6">
      <w:rPr>
        <w:noProof/>
      </w:rPr>
      <w:drawing>
        <wp:anchor distT="0" distB="0" distL="114300" distR="114300" simplePos="0" relativeHeight="251580416" behindDoc="0" locked="0" layoutInCell="1" allowOverlap="1">
          <wp:simplePos x="0" y="0"/>
          <wp:positionH relativeFrom="column">
            <wp:posOffset>4592320</wp:posOffset>
          </wp:positionH>
          <wp:positionV relativeFrom="paragraph">
            <wp:posOffset>144780</wp:posOffset>
          </wp:positionV>
          <wp:extent cx="179070" cy="179070"/>
          <wp:effectExtent l="0" t="0" r="0" b="0"/>
          <wp:wrapNone/>
          <wp:docPr id="141" name="Picture 138"/>
          <wp:cNvGraphicFramePr/>
          <a:graphic xmlns:a="http://schemas.openxmlformats.org/drawingml/2006/main">
            <a:graphicData uri="http://schemas.openxmlformats.org/drawingml/2006/picture">
              <pic:pic xmlns:pic="http://schemas.openxmlformats.org/drawingml/2006/picture">
                <pic:nvPicPr>
                  <pic:cNvPr id="141" name="Picture 138"/>
                  <pic:cNvPicPr/>
                </pic:nvPicPr>
                <pic:blipFill>
                  <a:blip r:embed="rId1"/>
                  <a:srcRect/>
                  <a:stretch>
                    <a:fillRect/>
                  </a:stretch>
                </pic:blipFill>
                <pic:spPr>
                  <a:xfrm>
                    <a:off x="0" y="0"/>
                    <a:ext cx="179070" cy="179070"/>
                  </a:xfrm>
                  <a:prstGeom prst="rect">
                    <a:avLst/>
                  </a:prstGeom>
                </pic:spPr>
              </pic:pic>
            </a:graphicData>
          </a:graphic>
        </wp:anchor>
      </w:drawing>
    </w:r>
    <w:r w:rsidR="00B676F6">
      <w:rPr>
        <w:noProof/>
      </w:rPr>
      <w:drawing>
        <wp:anchor distT="0" distB="0" distL="114300" distR="114300" simplePos="0" relativeHeight="251597824" behindDoc="0" locked="0" layoutInCell="1" allowOverlap="1">
          <wp:simplePos x="0" y="0"/>
          <wp:positionH relativeFrom="column">
            <wp:posOffset>168275</wp:posOffset>
          </wp:positionH>
          <wp:positionV relativeFrom="paragraph">
            <wp:posOffset>134620</wp:posOffset>
          </wp:positionV>
          <wp:extent cx="186055" cy="186055"/>
          <wp:effectExtent l="0" t="0" r="0" b="0"/>
          <wp:wrapNone/>
          <wp:docPr id="146" name="Picture 140"/>
          <wp:cNvGraphicFramePr/>
          <a:graphic xmlns:a="http://schemas.openxmlformats.org/drawingml/2006/main">
            <a:graphicData uri="http://schemas.openxmlformats.org/drawingml/2006/picture">
              <pic:pic xmlns:pic="http://schemas.openxmlformats.org/drawingml/2006/picture">
                <pic:nvPicPr>
                  <pic:cNvPr id="146" name="Picture 140"/>
                  <pic:cNvPicPr/>
                </pic:nvPicPr>
                <pic:blipFill>
                  <a:blip r:embed="rId2"/>
                  <a:srcRect/>
                  <a:stretch>
                    <a:fillRect/>
                  </a:stretch>
                </pic:blipFill>
                <pic:spPr>
                  <a:xfrm>
                    <a:off x="0" y="0"/>
                    <a:ext cx="186055" cy="186055"/>
                  </a:xfrm>
                  <a:prstGeom prst="rect">
                    <a:avLst/>
                  </a:prstGeom>
                </pic:spPr>
              </pic:pic>
            </a:graphicData>
          </a:graphic>
        </wp:anchor>
      </w:drawing>
    </w:r>
    <w:r w:rsidR="00B676F6">
      <w:rPr>
        <w:rFonts w:ascii="Arial" w:hAnsi="Arial"/>
        <w:noProof/>
        <w:sz w:val="16"/>
      </w:rPr>
      <w:drawing>
        <wp:anchor distT="0" distB="0" distL="114300" distR="114300" simplePos="0" relativeHeight="251611136" behindDoc="0" locked="0" layoutInCell="1" allowOverlap="1">
          <wp:simplePos x="0" y="0"/>
          <wp:positionH relativeFrom="margin">
            <wp:posOffset>3274695</wp:posOffset>
          </wp:positionH>
          <wp:positionV relativeFrom="paragraph">
            <wp:posOffset>155575</wp:posOffset>
          </wp:positionV>
          <wp:extent cx="163195" cy="163195"/>
          <wp:effectExtent l="0" t="0" r="0" b="0"/>
          <wp:wrapNone/>
          <wp:docPr id="148" name="Picture 142"/>
          <wp:cNvGraphicFramePr/>
          <a:graphic xmlns:a="http://schemas.openxmlformats.org/drawingml/2006/main">
            <a:graphicData uri="http://schemas.openxmlformats.org/drawingml/2006/picture">
              <pic:pic xmlns:pic="http://schemas.openxmlformats.org/drawingml/2006/picture">
                <pic:nvPicPr>
                  <pic:cNvPr id="148" name="Picture 142"/>
                  <pic:cNvPicPr/>
                </pic:nvPicPr>
                <pic:blipFill>
                  <a:blip r:embed="rId3"/>
                  <a:srcRect/>
                  <a:stretch>
                    <a:fillRect/>
                  </a:stretch>
                </pic:blipFill>
                <pic:spPr>
                  <a:xfrm>
                    <a:off x="0" y="0"/>
                    <a:ext cx="163195" cy="163195"/>
                  </a:xfrm>
                  <a:prstGeom prst="rect">
                    <a:avLst/>
                  </a:prstGeom>
                </pic:spPr>
              </pic:pic>
            </a:graphicData>
          </a:graphic>
        </wp:anchor>
      </w:drawing>
    </w:r>
    <w:r>
      <w:rPr>
        <w:noProof/>
      </w:rPr>
      <w:pict>
        <v:shape id="Picture 143" o:spid="_x0000_s1037" type="#_x0000_t202" style="position:absolute;margin-left:458.35pt;margin-top:5.2pt;width:121.85pt;height:31.85pt;z-index:251685888;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" filled="f" stroked="f">
          <v:textbox>
            <w:txbxContent>
              <w:p w:rsidR="00B676F6" w:rsidRDefault="00B676F6">
                <w:pPr>
                  <w:rPr>
                    <w:rFonts w:ascii="Gotham Pro" w:hAnsi="Gotham Pro"/>
                    <w:b/>
                    <w:sz w:val="16"/>
                  </w:rPr>
                </w:pPr>
                <w:r>
                  <w:rPr>
                    <w:rFonts w:ascii="Gotham Pro" w:hAnsi="Gotham Pro" w:cs="Gotham Pro"/>
                    <w:b/>
                    <w:sz w:val="14"/>
                    <w:szCs w:val="14"/>
                  </w:rPr>
                  <w:t xml:space="preserve">e-mail: </w:t>
                </w:r>
                <w:hyperlink r:id="rId4" w:history="1">
                  <w:r>
                    <w:rPr>
                      <w:rStyle w:val="af1"/>
                      <w:rFonts w:ascii="Gotham Pro" w:eastAsiaTheme="majorEastAsia" w:hAnsi="Gotham Pro" w:cs="Gotham Pro"/>
                      <w:color w:val="000000" w:themeColor="text1"/>
                      <w:sz w:val="14"/>
                      <w:szCs w:val="14"/>
                      <w:lang w:val="en-US"/>
                    </w:rPr>
                    <w:t>officedt</w:t>
                  </w:r>
                  <w:r>
                    <w:rPr>
                      <w:rStyle w:val="af1"/>
                      <w:rFonts w:ascii="Gotham Pro" w:eastAsiaTheme="majorEastAsia" w:hAnsi="Gotham Pro" w:cs="Gotham Pro"/>
                      <w:color w:val="000000" w:themeColor="text1"/>
                      <w:sz w:val="14"/>
                      <w:szCs w:val="14"/>
                    </w:rPr>
                    <w:t>@yandex.ru</w:t>
                  </w:r>
                </w:hyperlink>
              </w:p>
            </w:txbxContent>
          </v:textbox>
          <w10:wrap anchorx="page"/>
        </v:shape>
      </w:pict>
    </w:r>
    <w:r>
      <w:rPr>
        <w:noProof/>
      </w:rPr>
      <w:pict>
        <v:shape id="Picture 144" o:spid="_x0000_s1038" type="#_x0000_t202" style="position:absolute;margin-left:109.1pt;margin-top:5.2pt;width:214.1pt;height:31.85pt;z-index:251697152;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" filled="f" stroked="f">
          <v:textbox>
            <w:txbxContent>
              <w:p w:rsidR="00B676F6" w:rsidRDefault="00B676F6">
                <w:pPr>
                  <w:pStyle w:val="af5"/>
                  <w:rPr>
                    <w:rFonts w:ascii="Gotham Pro" w:hAnsi="Gotham Pro" w:cs="Gotham Pro"/>
                    <w:sz w:val="14"/>
                    <w:szCs w:val="14"/>
                  </w:rPr>
                </w:pPr>
                <w:r>
                  <w:rPr>
                    <w:rFonts w:ascii="Gotham Pro" w:hAnsi="Gotham Pro" w:cs="Gotham Pro"/>
                    <w:sz w:val="14"/>
                    <w:szCs w:val="14"/>
                  </w:rPr>
                  <w:t xml:space="preserve">671847, у. Мурочи, ул. Школьная, 24, </w:t>
                </w:r>
              </w:p>
              <w:p w:rsidR="00B676F6" w:rsidRDefault="00B676F6">
                <w:pPr>
                  <w:jc w:val="both"/>
                  <w:rPr>
                    <w:rFonts w:ascii="Gotham Pro" w:hAnsi="Gotham Pro" w:cs="Gotham Pro"/>
                    <w:b/>
                    <w:sz w:val="14"/>
                    <w:szCs w:val="14"/>
                  </w:rPr>
                </w:pPr>
                <w:r>
                  <w:rPr>
                    <w:rFonts w:ascii="Gotham Pro" w:hAnsi="Gotham Pro" w:cs="Gotham Pro"/>
                    <w:sz w:val="14"/>
                    <w:szCs w:val="14"/>
                  </w:rPr>
                  <w:t>Кяхтинский район, Республика Бурятия, Россия</w:t>
                </w:r>
              </w:p>
            </w:txbxContent>
          </v:textbox>
          <w10:wrap anchorx="page"/>
        </v:shape>
      </w:pict>
    </w:r>
  </w:p>
  <w:p w:rsidR="00B676F6" w:rsidRDefault="00B676F6">
    <w:pPr>
      <w:pStyle w:val="af"/>
    </w:pPr>
    <w:r>
      <w:rPr>
        <w:noProof/>
      </w:rPr>
      <w:drawing>
        <wp:anchor distT="0" distB="0" distL="114300" distR="114300" simplePos="0" relativeHeight="251641856" behindDoc="1" locked="0" layoutInCell="1" allowOverlap="1">
          <wp:simplePos x="0" y="0"/>
          <wp:positionH relativeFrom="page">
            <wp:align>left</wp:align>
          </wp:positionH>
          <wp:positionV relativeFrom="paragraph">
            <wp:posOffset>324485</wp:posOffset>
          </wp:positionV>
          <wp:extent cx="2653030" cy="292735"/>
          <wp:effectExtent l="0" t="0" r="0" b="0"/>
          <wp:wrapNone/>
          <wp:docPr id="150" name="Picture 147"/>
          <wp:cNvGraphicFramePr/>
          <a:graphic xmlns:a="http://schemas.openxmlformats.org/drawingml/2006/main">
            <a:graphicData uri="http://schemas.openxmlformats.org/drawingml/2006/picture">
              <pic:pic xmlns:pic="http://schemas.openxmlformats.org/drawingml/2006/picture">
                <pic:nvPicPr>
                  <pic:cNvPr id="150" name="Picture 147"/>
                  <pic:cNvPicPr/>
                </pic:nvPicPr>
                <pic:blipFill>
                  <a:blip r:embed="rId5"/>
                  <a:stretch>
                    <a:fillRect/>
                  </a:stretch>
                </pic:blipFill>
                <pic:spPr>
                  <a:xfrm>
                    <a:off x="0" y="0"/>
                    <a:ext cx="2653030" cy="292735"/>
                  </a:xfrm>
                  <a:prstGeom prst="rect">
                    <a:avLst/>
                  </a:prstGeom>
                </pic:spPr>
              </pic:pic>
            </a:graphicData>
          </a:graphic>
        </wp:anchor>
      </w:drawing>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f"/>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0E5289">
    <w:pPr>
      <w:pStyle w:val="af"/>
      <w:rPr>
        <w:rFonts w:ascii="Arial" w:hAnsi="Arial"/>
        <w:sz w:val="16"/>
      </w:rPr>
    </w:pPr>
    <w:r w:rsidRPr="000E5289">
      <w:rPr>
        <w:noProof/>
        <w:sz w:val="16"/>
      </w:rPr>
      <w:pict>
        <v:shapetype id="_x0000_t202" coordsize="21600,21600" o:spt="202" path="m,l,21600r21600,l21600,xe">
          <v:stroke joinstyle="miter"/>
          <v:path gradientshapeok="t" o:connecttype="rect"/>
        </v:shapetype>
        <v:shape id="Текстовое поле 6" o:spid="_x0000_s1040" type="#_x0000_t202" style="position:absolute;margin-left:716.8pt;margin-top:0;width:2in;height:2in;z-index:251711488;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m2QgIAAOw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Tp14N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8ln5tkICAADsBAAADgAAAAAA&#10;AAAAAAAAAAAuAgAAZHJzL2Uyb0RvYy54bWxQSwECLQAUAAYACAAAACEAcarRudcAAAAFAQAADwAA&#10;AAAAAAAAAAAAAACcBAAAZHJzL2Rvd25yZXYueG1sUEsFBgAAAAAEAAQA8wAAAKAFAAAAAA==&#10;" filled="f" stroked="f" strokeweight=".5pt">
          <v:textbox style="mso-fit-shape-to-text:t" inset="0,0,0,0">
            <w:txbxContent>
              <w:p w:rsidR="00B676F6" w:rsidRDefault="000E5289">
                <w:pPr>
                  <w:pStyle w:val="af"/>
                </w:pPr>
                <w:r>
                  <w:rPr>
                    <w:rFonts w:ascii="Gotham Pro" w:hAnsi="Gotham Pro" w:cs="Gotham Pro"/>
                    <w:sz w:val="18"/>
                    <w:szCs w:val="18"/>
                  </w:rPr>
                  <w:fldChar w:fldCharType="begin"/>
                </w:r>
                <w:r w:rsidR="00B676F6">
                  <w:rPr>
                    <w:rFonts w:ascii="Gotham Pro" w:hAnsi="Gotham Pro" w:cs="Gotham Pro"/>
                    <w:sz w:val="18"/>
                    <w:szCs w:val="18"/>
                  </w:rPr>
                  <w:instrText xml:space="preserve"> PAGE  \* MERGEFORMAT </w:instrText>
                </w:r>
                <w:r>
                  <w:rPr>
                    <w:rFonts w:ascii="Gotham Pro" w:hAnsi="Gotham Pro" w:cs="Gotham Pro"/>
                    <w:sz w:val="18"/>
                    <w:szCs w:val="18"/>
                  </w:rPr>
                  <w:fldChar w:fldCharType="separate"/>
                </w:r>
                <w:r w:rsidR="00900619">
                  <w:rPr>
                    <w:rFonts w:ascii="Gotham Pro" w:hAnsi="Gotham Pro" w:cs="Gotham Pro"/>
                    <w:noProof/>
                    <w:sz w:val="18"/>
                    <w:szCs w:val="18"/>
                  </w:rPr>
                  <w:t>11</w:t>
                </w:r>
                <w:r>
                  <w:rPr>
                    <w:rFonts w:ascii="Gotham Pro" w:hAnsi="Gotham Pro" w:cs="Gotham Pro"/>
                    <w:sz w:val="18"/>
                    <w:szCs w:val="18"/>
                  </w:rPr>
                  <w:fldChar w:fldCharType="end"/>
                </w:r>
              </w:p>
            </w:txbxContent>
          </v:textbox>
          <w10:wrap anchorx="margin"/>
        </v:shape>
      </w:pict>
    </w:r>
  </w:p>
  <w:p w:rsidR="00B676F6" w:rsidRDefault="000E5289">
    <w:pPr>
      <w:pStyle w:val="af"/>
    </w:pPr>
    <w:r>
      <w:rPr>
        <w:noProof/>
      </w:rPr>
      <w:pict>
        <v:shape id="_x0000_s1041" type="#_x0000_t202" style="position:absolute;margin-left:353.55pt;margin-top:10.65pt;width:105pt;height:31.85pt;z-index:251717632;visibility:visible;mso-wrap-distance-top:3.6pt;mso-wrap-distance-bottom: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" filled="f" stroked="f">
          <v:textbox>
            <w:txbxContent>
              <w:p w:rsidR="00B676F6" w:rsidRDefault="00B676F6">
                <w:pPr>
                  <w:rPr>
                    <w:rFonts w:ascii="Gotham Pro" w:hAnsi="Gotham Pro"/>
                    <w:b/>
                    <w:sz w:val="16"/>
                    <w:lang w:val="en-US"/>
                  </w:rPr>
                </w:pPr>
                <w:r>
                  <w:rPr>
                    <w:rFonts w:ascii="Arial" w:hAnsi="Arial"/>
                    <w:b/>
                    <w:sz w:val="16"/>
                  </w:rPr>
                  <w:t xml:space="preserve">Тел: </w:t>
                </w:r>
                <w:r>
                  <w:rPr>
                    <w:rFonts w:ascii="Arial" w:hAnsi="Arial"/>
                    <w:sz w:val="14"/>
                  </w:rPr>
                  <w:t>+7 (</w:t>
                </w:r>
                <w:r>
                  <w:rPr>
                    <w:rFonts w:ascii="Arial" w:hAnsi="Arial"/>
                    <w:sz w:val="14"/>
                    <w:lang w:val="en-US"/>
                  </w:rPr>
                  <w:t>983</w:t>
                </w:r>
                <w:r>
                  <w:rPr>
                    <w:rFonts w:ascii="Arial" w:hAnsi="Arial"/>
                    <w:sz w:val="14"/>
                  </w:rPr>
                  <w:t xml:space="preserve">) </w:t>
                </w:r>
                <w:r>
                  <w:rPr>
                    <w:rFonts w:ascii="Arial" w:hAnsi="Arial"/>
                    <w:sz w:val="14"/>
                    <w:lang w:val="en-US"/>
                  </w:rPr>
                  <w:t>4-57-38-57</w:t>
                </w:r>
              </w:p>
              <w:p w:rsidR="00B676F6" w:rsidRDefault="00B676F6">
                <w:pPr>
                  <w:rPr>
                    <w:rFonts w:ascii="Gotham Pro" w:hAnsi="Gotham Pro" w:cs="Gotham Pro"/>
                    <w:b/>
                    <w:sz w:val="14"/>
                    <w:szCs w:val="14"/>
                    <w:lang w:val="en-US"/>
                  </w:rPr>
                </w:pPr>
              </w:p>
            </w:txbxContent>
          </v:textbox>
          <w10:wrap anchorx="page"/>
        </v:shape>
      </w:pict>
    </w:r>
    <w:r w:rsidR="00B676F6">
      <w:rPr>
        <w:noProof/>
      </w:rPr>
      <w:drawing>
        <wp:anchor distT="0" distB="0" distL="114300" distR="114300" simplePos="0" relativeHeight="251582464" behindDoc="0" locked="0" layoutInCell="1" allowOverlap="1">
          <wp:simplePos x="0" y="0"/>
          <wp:positionH relativeFrom="column">
            <wp:posOffset>4592320</wp:posOffset>
          </wp:positionH>
          <wp:positionV relativeFrom="paragraph">
            <wp:posOffset>144780</wp:posOffset>
          </wp:positionV>
          <wp:extent cx="179070" cy="179070"/>
          <wp:effectExtent l="0" t="0" r="0" b="0"/>
          <wp:wrapNone/>
          <wp:docPr id="83" name="Picture 159"/>
          <wp:cNvGraphicFramePr/>
          <a:graphic xmlns:a="http://schemas.openxmlformats.org/drawingml/2006/main">
            <a:graphicData uri="http://schemas.openxmlformats.org/drawingml/2006/picture">
              <pic:pic xmlns:pic="http://schemas.openxmlformats.org/drawingml/2006/picture">
                <pic:nvPicPr>
                  <pic:cNvPr id="83" name="Picture 159"/>
                  <pic:cNvPicPr/>
                </pic:nvPicPr>
                <pic:blipFill>
                  <a:blip r:embed="rId1"/>
                  <a:srcRect/>
                  <a:stretch>
                    <a:fillRect/>
                  </a:stretch>
                </pic:blipFill>
                <pic:spPr>
                  <a:xfrm>
                    <a:off x="0" y="0"/>
                    <a:ext cx="179070" cy="179070"/>
                  </a:xfrm>
                  <a:prstGeom prst="rect">
                    <a:avLst/>
                  </a:prstGeom>
                </pic:spPr>
              </pic:pic>
            </a:graphicData>
          </a:graphic>
        </wp:anchor>
      </w:drawing>
    </w:r>
    <w:r w:rsidR="00B676F6">
      <w:rPr>
        <w:noProof/>
      </w:rPr>
      <w:drawing>
        <wp:anchor distT="0" distB="0" distL="114300" distR="114300" simplePos="0" relativeHeight="251599872" behindDoc="0" locked="0" layoutInCell="1" allowOverlap="1">
          <wp:simplePos x="0" y="0"/>
          <wp:positionH relativeFrom="column">
            <wp:posOffset>168275</wp:posOffset>
          </wp:positionH>
          <wp:positionV relativeFrom="paragraph">
            <wp:posOffset>134620</wp:posOffset>
          </wp:positionV>
          <wp:extent cx="186055" cy="186055"/>
          <wp:effectExtent l="0" t="0" r="0" b="0"/>
          <wp:wrapNone/>
          <wp:docPr id="84" name="Picture 161"/>
          <wp:cNvGraphicFramePr/>
          <a:graphic xmlns:a="http://schemas.openxmlformats.org/drawingml/2006/main">
            <a:graphicData uri="http://schemas.openxmlformats.org/drawingml/2006/picture">
              <pic:pic xmlns:pic="http://schemas.openxmlformats.org/drawingml/2006/picture">
                <pic:nvPicPr>
                  <pic:cNvPr id="84" name="Picture 161"/>
                  <pic:cNvPicPr/>
                </pic:nvPicPr>
                <pic:blipFill>
                  <a:blip r:embed="rId2"/>
                  <a:srcRect/>
                  <a:stretch>
                    <a:fillRect/>
                  </a:stretch>
                </pic:blipFill>
                <pic:spPr>
                  <a:xfrm>
                    <a:off x="0" y="0"/>
                    <a:ext cx="186055" cy="186055"/>
                  </a:xfrm>
                  <a:prstGeom prst="rect">
                    <a:avLst/>
                  </a:prstGeom>
                </pic:spPr>
              </pic:pic>
            </a:graphicData>
          </a:graphic>
        </wp:anchor>
      </w:drawing>
    </w:r>
    <w:r w:rsidR="00B676F6">
      <w:rPr>
        <w:rFonts w:ascii="Arial" w:hAnsi="Arial"/>
        <w:noProof/>
        <w:sz w:val="16"/>
      </w:rPr>
      <w:drawing>
        <wp:anchor distT="0" distB="0" distL="114300" distR="114300" simplePos="0" relativeHeight="251612160" behindDoc="0" locked="0" layoutInCell="1" allowOverlap="1">
          <wp:simplePos x="0" y="0"/>
          <wp:positionH relativeFrom="margin">
            <wp:posOffset>3274695</wp:posOffset>
          </wp:positionH>
          <wp:positionV relativeFrom="paragraph">
            <wp:posOffset>155575</wp:posOffset>
          </wp:positionV>
          <wp:extent cx="163195" cy="163195"/>
          <wp:effectExtent l="0" t="0" r="0" b="0"/>
          <wp:wrapNone/>
          <wp:docPr id="85" name="Picture 163"/>
          <wp:cNvGraphicFramePr/>
          <a:graphic xmlns:a="http://schemas.openxmlformats.org/drawingml/2006/main">
            <a:graphicData uri="http://schemas.openxmlformats.org/drawingml/2006/picture">
              <pic:pic xmlns:pic="http://schemas.openxmlformats.org/drawingml/2006/picture">
                <pic:nvPicPr>
                  <pic:cNvPr id="85" name="Picture 163"/>
                  <pic:cNvPicPr/>
                </pic:nvPicPr>
                <pic:blipFill>
                  <a:blip r:embed="rId3"/>
                  <a:srcRect/>
                  <a:stretch>
                    <a:fillRect/>
                  </a:stretch>
                </pic:blipFill>
                <pic:spPr>
                  <a:xfrm>
                    <a:off x="0" y="0"/>
                    <a:ext cx="163195" cy="163195"/>
                  </a:xfrm>
                  <a:prstGeom prst="rect">
                    <a:avLst/>
                  </a:prstGeom>
                </pic:spPr>
              </pic:pic>
            </a:graphicData>
          </a:graphic>
        </wp:anchor>
      </w:drawing>
    </w:r>
    <w:r>
      <w:rPr>
        <w:noProof/>
      </w:rPr>
      <w:pict>
        <v:shape id="Picture 164" o:spid="_x0000_s1042" type="#_x0000_t202" style="position:absolute;margin-left:458.35pt;margin-top:5.2pt;width:121.85pt;height:31.85pt;z-index:251686912;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" filled="f" stroked="f">
          <v:textbox>
            <w:txbxContent>
              <w:p w:rsidR="00B676F6" w:rsidRDefault="00B676F6">
                <w:pPr>
                  <w:rPr>
                    <w:rFonts w:ascii="Gotham Pro" w:hAnsi="Gotham Pro" w:cs="Gotham Pro"/>
                    <w:b/>
                    <w:sz w:val="14"/>
                    <w:szCs w:val="14"/>
                  </w:rPr>
                </w:pPr>
                <w:r>
                  <w:rPr>
                    <w:rFonts w:ascii="Gotham Pro" w:hAnsi="Gotham Pro" w:cs="Gotham Pro"/>
                    <w:b/>
                    <w:sz w:val="14"/>
                    <w:szCs w:val="14"/>
                  </w:rPr>
                  <w:t xml:space="preserve">e-mail: </w:t>
                </w:r>
                <w:hyperlink r:id="rId4" w:history="1">
                  <w:r>
                    <w:rPr>
                      <w:rStyle w:val="af1"/>
                      <w:rFonts w:ascii="Gotham Pro" w:eastAsiaTheme="majorEastAsia" w:hAnsi="Gotham Pro" w:cs="Gotham Pro"/>
                      <w:color w:val="000000" w:themeColor="text1"/>
                      <w:sz w:val="14"/>
                      <w:szCs w:val="14"/>
                      <w:lang w:val="en-US"/>
                    </w:rPr>
                    <w:t>officedt</w:t>
                  </w:r>
                  <w:r>
                    <w:rPr>
                      <w:rStyle w:val="af1"/>
                      <w:rFonts w:ascii="Gotham Pro" w:eastAsiaTheme="majorEastAsia" w:hAnsi="Gotham Pro" w:cs="Gotham Pro"/>
                      <w:color w:val="000000" w:themeColor="text1"/>
                      <w:sz w:val="14"/>
                      <w:szCs w:val="14"/>
                    </w:rPr>
                    <w:t>@yandex.ru</w:t>
                  </w:r>
                </w:hyperlink>
              </w:p>
            </w:txbxContent>
          </v:textbox>
          <w10:wrap anchorx="page"/>
        </v:shape>
      </w:pict>
    </w:r>
    <w:r>
      <w:rPr>
        <w:noProof/>
      </w:rPr>
      <w:pict>
        <v:shape id="Picture 165" o:spid="_x0000_s1043" type="#_x0000_t202" style="position:absolute;margin-left:109.1pt;margin-top:5.2pt;width:214.1pt;height:31.85pt;z-index:251699200;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" filled="f" stroked="f">
          <v:textbox>
            <w:txbxContent>
              <w:p w:rsidR="00B676F6" w:rsidRDefault="00B676F6">
                <w:pPr>
                  <w:pStyle w:val="af5"/>
                  <w:rPr>
                    <w:rFonts w:ascii="Gotham Pro" w:hAnsi="Gotham Pro" w:cs="Gotham Pro"/>
                    <w:sz w:val="14"/>
                    <w:szCs w:val="14"/>
                  </w:rPr>
                </w:pPr>
                <w:r>
                  <w:rPr>
                    <w:rFonts w:ascii="Gotham Pro" w:hAnsi="Gotham Pro" w:cs="Gotham Pro"/>
                    <w:sz w:val="14"/>
                    <w:szCs w:val="14"/>
                  </w:rPr>
                  <w:t xml:space="preserve">671847, у. Мурочи, ул. Школьная, 24, </w:t>
                </w:r>
              </w:p>
              <w:p w:rsidR="00B676F6" w:rsidRDefault="00B676F6">
                <w:pPr>
                  <w:jc w:val="both"/>
                  <w:rPr>
                    <w:rFonts w:ascii="Gotham Pro" w:hAnsi="Gotham Pro" w:cs="Gotham Pro"/>
                    <w:b/>
                    <w:sz w:val="14"/>
                    <w:szCs w:val="14"/>
                  </w:rPr>
                </w:pPr>
                <w:r>
                  <w:rPr>
                    <w:rFonts w:ascii="Gotham Pro" w:hAnsi="Gotham Pro" w:cs="Gotham Pro"/>
                    <w:sz w:val="14"/>
                    <w:szCs w:val="14"/>
                  </w:rPr>
                  <w:t>Кяхтинский район, Республика Бурятия, Россия</w:t>
                </w:r>
              </w:p>
            </w:txbxContent>
          </v:textbox>
          <w10:wrap anchorx="page"/>
        </v:shape>
      </w:pict>
    </w:r>
  </w:p>
  <w:p w:rsidR="00B676F6" w:rsidRDefault="00B676F6">
    <w:pPr>
      <w:pStyle w:val="af"/>
    </w:pPr>
    <w:r>
      <w:rPr>
        <w:noProof/>
      </w:rPr>
      <w:drawing>
        <wp:anchor distT="0" distB="0" distL="114300" distR="114300" simplePos="0" relativeHeight="251630592" behindDoc="1" locked="0" layoutInCell="1" allowOverlap="1">
          <wp:simplePos x="0" y="0"/>
          <wp:positionH relativeFrom="page">
            <wp:align>left</wp:align>
          </wp:positionH>
          <wp:positionV relativeFrom="paragraph">
            <wp:posOffset>324485</wp:posOffset>
          </wp:positionV>
          <wp:extent cx="2653030" cy="292735"/>
          <wp:effectExtent l="0" t="0" r="0" b="0"/>
          <wp:wrapNone/>
          <wp:docPr id="86" name="Picture 168"/>
          <wp:cNvGraphicFramePr/>
          <a:graphic xmlns:a="http://schemas.openxmlformats.org/drawingml/2006/main">
            <a:graphicData uri="http://schemas.openxmlformats.org/drawingml/2006/picture">
              <pic:pic xmlns:pic="http://schemas.openxmlformats.org/drawingml/2006/picture">
                <pic:nvPicPr>
                  <pic:cNvPr id="86" name="Picture 168"/>
                  <pic:cNvPicPr/>
                </pic:nvPicPr>
                <pic:blipFill>
                  <a:blip r:embed="rId5"/>
                  <a:stretch>
                    <a:fillRect/>
                  </a:stretch>
                </pic:blipFill>
                <pic:spPr>
                  <a:xfrm>
                    <a:off x="0" y="0"/>
                    <a:ext cx="2653030" cy="292735"/>
                  </a:xfrm>
                  <a:prstGeom prst="rect">
                    <a:avLst/>
                  </a:prstGeom>
                </pic:spPr>
              </pic:pic>
            </a:graphicData>
          </a:graphic>
        </wp:anchor>
      </w:drawing>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3F6C" w:rsidRDefault="00FB3F6C" w:rsidP="00B84953">
      <w:r>
        <w:separator/>
      </w:r>
    </w:p>
  </w:footnote>
  <w:footnote w:type="continuationSeparator" w:id="1">
    <w:p w:rsidR="00FB3F6C" w:rsidRDefault="00FB3F6C" w:rsidP="00B84953">
      <w:r>
        <w:continuationSeparator/>
      </w:r>
    </w:p>
  </w:footnote>
  <w:footnote w:id="2">
    <w:p w:rsidR="00B676F6" w:rsidRDefault="00B676F6" w:rsidP="00B84953">
      <w:pPr>
        <w:pStyle w:val="af4"/>
        <w:rPr>
          <w:rFonts w:ascii="Gotham Pro" w:hAnsi="Gotham Pro"/>
          <w:sz w:val="16"/>
        </w:rPr>
      </w:pPr>
      <w:r>
        <w:rPr>
          <w:rFonts w:ascii="Gotham Pro" w:hAnsi="Gotham Pro"/>
          <w:sz w:val="16"/>
          <w:vertAlign w:val="superscript"/>
        </w:rPr>
        <w:footnoteRef/>
      </w:r>
      <w:r>
        <w:rPr>
          <w:rStyle w:val="12"/>
          <w:rFonts w:ascii="Gotham Pro" w:hAnsi="Gotham Pro"/>
          <w:sz w:val="16"/>
        </w:rPr>
        <w:t>Код объекта – в соответствии с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r>
        <w:rPr>
          <w:rFonts w:ascii="Gotham Pro" w:hAnsi="Gotham Pro"/>
          <w:sz w:val="16"/>
        </w:rPr>
        <w:t>».</w:t>
      </w:r>
    </w:p>
  </w:footnote>
  <w:footnote w:id="3">
    <w:p w:rsidR="00B676F6" w:rsidRDefault="00B676F6" w:rsidP="00B84953">
      <w:pPr>
        <w:pStyle w:val="af4"/>
        <w:rPr>
          <w:rFonts w:ascii="Gotham Pro" w:hAnsi="Gotham Pro"/>
          <w:sz w:val="13"/>
        </w:rPr>
      </w:pPr>
      <w:r>
        <w:rPr>
          <w:rFonts w:ascii="Gotham Pro" w:hAnsi="Gotham Pro"/>
          <w:sz w:val="13"/>
          <w:vertAlign w:val="superscript"/>
        </w:rPr>
        <w:footnoteRef/>
      </w:r>
      <w:r>
        <w:rPr>
          <w:rStyle w:val="12"/>
          <w:rFonts w:ascii="Gotham Pro" w:hAnsi="Gotham Pro"/>
          <w:sz w:val="13"/>
        </w:rPr>
        <w:t>Код объекта – в соответствии с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r>
        <w:rPr>
          <w:rFonts w:ascii="Gotham Pro" w:hAnsi="Gotham Pro"/>
          <w:sz w:val="13"/>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bookmarkStart w:id="6" w:name="_GoBack7"/>
    <w:r>
      <w:rPr>
        <w:noProof/>
      </w:rPr>
      <w:drawing>
        <wp:anchor distT="0" distB="0" distL="114300" distR="114300" simplePos="0" relativeHeight="251581440" behindDoc="1" locked="0" layoutInCell="1" allowOverlap="1">
          <wp:simplePos x="0" y="0"/>
          <wp:positionH relativeFrom="column">
            <wp:posOffset>-130810</wp:posOffset>
          </wp:positionH>
          <wp:positionV relativeFrom="paragraph">
            <wp:posOffset>-19685</wp:posOffset>
          </wp:positionV>
          <wp:extent cx="2270760" cy="772160"/>
          <wp:effectExtent l="0" t="0" r="0" b="0"/>
          <wp:wrapNone/>
          <wp:docPr id="79" name="Picture 149"/>
          <wp:cNvGraphicFramePr/>
          <a:graphic xmlns:a="http://schemas.openxmlformats.org/drawingml/2006/main">
            <a:graphicData uri="http://schemas.openxmlformats.org/drawingml/2006/picture">
              <pic:pic xmlns:pic="http://schemas.openxmlformats.org/drawingml/2006/picture">
                <pic:nvPicPr>
                  <pic:cNvPr id="79" name="Picture 149"/>
                  <pic:cNvPicPr/>
                </pic:nvPicPr>
                <pic:blipFill>
                  <a:blip r:embed="rId1"/>
                  <a:stretch>
                    <a:fillRect/>
                  </a:stretch>
                </pic:blipFill>
                <pic:spPr>
                  <a:xfrm>
                    <a:off x="0" y="0"/>
                    <a:ext cx="2270760" cy="772160"/>
                  </a:xfrm>
                  <a:prstGeom prst="rect">
                    <a:avLst/>
                  </a:prstGeom>
                </pic:spPr>
              </pic:pic>
            </a:graphicData>
          </a:graphic>
        </wp:anchor>
      </w:drawing>
    </w:r>
    <w:bookmarkEnd w:id="6"/>
    <w:r>
      <w:rPr>
        <w:noProof/>
      </w:rPr>
      <w:drawing>
        <wp:anchor distT="0" distB="0" distL="114300" distR="114300" simplePos="0" relativeHeight="251598848" behindDoc="1" locked="0" layoutInCell="1" allowOverlap="1">
          <wp:simplePos x="0" y="0"/>
          <wp:positionH relativeFrom="column">
            <wp:posOffset>0</wp:posOffset>
          </wp:positionH>
          <wp:positionV relativeFrom="paragraph">
            <wp:posOffset>0</wp:posOffset>
          </wp:positionV>
          <wp:extent cx="0" cy="0"/>
          <wp:effectExtent l="0" t="0" r="0" b="0"/>
          <wp:wrapNone/>
          <wp:docPr id="80" name="Picture 151"/>
          <wp:cNvGraphicFramePr/>
          <a:graphic xmlns:a="http://schemas.openxmlformats.org/drawingml/2006/main">
            <a:graphicData uri="http://schemas.openxmlformats.org/drawingml/2006/picture">
              <pic:pic xmlns:pic="http://schemas.openxmlformats.org/drawingml/2006/picture">
                <pic:nvPicPr>
                  <pic:cNvPr id="80" name="Picture 151"/>
                  <pic:cNvPicPr/>
                </pic:nvPicPr>
                <pic:blipFill>
                  <a:blip r:embed="rId1"/>
                  <a:srcRect/>
                  <a:stretch>
                    <a:fillRect/>
                  </a:stretch>
                </pic:blipFill>
                <pic:spPr>
                  <a:xfrm>
                    <a:off x="0" y="0"/>
                    <a:ext cx="0" cy="0"/>
                  </a:xfrm>
                  <a:prstGeom prst="rect">
                    <a:avLst/>
                  </a:prstGeom>
                </pic:spPr>
              </pic:pic>
            </a:graphicData>
          </a:graphic>
        </wp:anchor>
      </w:drawing>
    </w:r>
    <w:r w:rsidR="000E5289">
      <w:rPr>
        <w:noProof/>
      </w:rPr>
      <w:pict>
        <v:shapetype id="_x0000_t202" coordsize="21600,21600" o:spt="202" path="m,l,21600r21600,l21600,xe">
          <v:stroke joinstyle="miter"/>
          <v:path gradientshapeok="t" o:connecttype="rect"/>
        </v:shapetype>
        <v:shape id="Picture 152" o:spid="_x0000_s1039" type="#_x0000_t202" style="position:absolute;margin-left:314.65pt;margin-top:5.35pt;width:166.1pt;height:50.25pt;z-index:251678720;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" filled="f" stroked="f">
          <v:textbox>
            <w:txbxContent>
              <w:p w:rsidR="00B676F6" w:rsidRDefault="00B676F6">
                <w:pPr>
                  <w:pStyle w:val="af5"/>
                  <w:rPr>
                    <w:rFonts w:ascii="Arial" w:hAnsi="Arial"/>
                    <w:b/>
                    <w:sz w:val="16"/>
                  </w:rPr>
                </w:pPr>
                <w:r>
                  <w:rPr>
                    <w:rFonts w:ascii="Arial" w:hAnsi="Arial"/>
                    <w:b/>
                    <w:sz w:val="16"/>
                  </w:rPr>
                  <w:t>ОБЩЕСТВО С ОГРАНИЧЕННОЙ ОТВЕТСТВЕННОСТЬЮ</w:t>
                </w:r>
              </w:p>
              <w:p w:rsidR="00B676F6" w:rsidRDefault="00B676F6">
                <w:pPr>
                  <w:pStyle w:val="af5"/>
                  <w:rPr>
                    <w:rFonts w:ascii="Arial" w:hAnsi="Arial"/>
                    <w:b/>
                    <w:sz w:val="16"/>
                  </w:rPr>
                </w:pPr>
                <w:r>
                  <w:rPr>
                    <w:rFonts w:ascii="Arial" w:hAnsi="Arial"/>
                    <w:b/>
                    <w:sz w:val="16"/>
                  </w:rPr>
                  <w:t>«ТЕРРИТОРИИ РАЗВИТИЯ»</w:t>
                </w:r>
              </w:p>
              <w:p w:rsidR="00B676F6" w:rsidRDefault="00B676F6">
                <w:pPr>
                  <w:pStyle w:val="af5"/>
                  <w:rPr>
                    <w:rFonts w:ascii="Arial" w:hAnsi="Arial"/>
                    <w:sz w:val="16"/>
                  </w:rPr>
                </w:pPr>
                <w:r>
                  <w:rPr>
                    <w:rFonts w:ascii="Arial" w:hAnsi="Arial"/>
                    <w:b/>
                    <w:sz w:val="16"/>
                  </w:rPr>
                  <w:t xml:space="preserve">ОГРН </w:t>
                </w:r>
                <w:r>
                  <w:rPr>
                    <w:rFonts w:ascii="Arial" w:hAnsi="Arial"/>
                    <w:sz w:val="16"/>
                  </w:rPr>
                  <w:t xml:space="preserve">1230300001645 </w:t>
                </w:r>
                <w:r>
                  <w:rPr>
                    <w:rFonts w:ascii="Arial" w:hAnsi="Arial"/>
                    <w:b/>
                    <w:sz w:val="16"/>
                  </w:rPr>
                  <w:t xml:space="preserve">ИНН </w:t>
                </w:r>
                <w:r>
                  <w:rPr>
                    <w:rFonts w:ascii="Arial" w:hAnsi="Arial"/>
                    <w:sz w:val="16"/>
                  </w:rPr>
                  <w:t>0300012222</w:t>
                </w:r>
              </w:p>
              <w:p w:rsidR="00B676F6" w:rsidRDefault="00B676F6">
                <w:pPr>
                  <w:pStyle w:val="af5"/>
                  <w:rPr>
                    <w:rFonts w:ascii="Arial" w:hAnsi="Arial"/>
                    <w:b/>
                    <w:sz w:val="16"/>
                  </w:rPr>
                </w:pPr>
              </w:p>
              <w:p w:rsidR="00B676F6" w:rsidRDefault="00B676F6">
                <w:pPr>
                  <w:rPr>
                    <w:rFonts w:ascii="Arial" w:hAnsi="Arial"/>
                    <w:b/>
                    <w:sz w:val="16"/>
                  </w:rPr>
                </w:pPr>
              </w:p>
            </w:txbxContent>
          </v:textbox>
          <w10:wrap type="square"/>
        </v:shape>
      </w:pict>
    </w:r>
    <w:r>
      <w:rPr>
        <w:noProof/>
      </w:rPr>
      <w:drawing>
        <wp:anchor distT="0" distB="0" distL="114300" distR="114300" simplePos="0" relativeHeight="251620352"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81" name="Picture 154"/>
          <wp:cNvGraphicFramePr/>
          <a:graphic xmlns:a="http://schemas.openxmlformats.org/drawingml/2006/main">
            <a:graphicData uri="http://schemas.openxmlformats.org/drawingml/2006/picture">
              <pic:pic xmlns:pic="http://schemas.openxmlformats.org/drawingml/2006/picture">
                <pic:nvPicPr>
                  <pic:cNvPr id="81" name="Picture 154"/>
                  <pic:cNvPicPr/>
                </pic:nvPicPr>
                <pic:blipFill>
                  <a:blip r:embed="rId2"/>
                  <a:stretch>
                    <a:fillRect/>
                  </a:stretch>
                </pic:blipFill>
                <pic:spPr>
                  <a:xfrm>
                    <a:off x="0" y="0"/>
                    <a:ext cx="2653030" cy="294005"/>
                  </a:xfrm>
                  <a:prstGeom prst="rect">
                    <a:avLst/>
                  </a:prstGeom>
                </pic:spPr>
              </pic:pic>
            </a:graphicData>
          </a:graphic>
        </wp:anchor>
      </w:drawing>
    </w:r>
  </w:p>
  <w:p w:rsidR="00B676F6" w:rsidRDefault="000E5289">
    <w:pPr>
      <w:pStyle w:val="ad"/>
    </w:pPr>
    <w:r>
      <w:rPr>
        <w:noProof/>
      </w:rPr>
      <w:pict>
        <v:line id="Picture 155" o:spid="_x0000_s1088" style="position:absolute;z-index:251698176;visibility:visible" from="-45.65pt,49.5pt" to="4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" strokecolor="black [3200]" strokeweight=".5pt">
          <v:stroke joinstyle="miter"/>
        </v:line>
      </w:pict>
    </w:r>
    <w:r w:rsidR="00B676F6">
      <w:rPr>
        <w:noProof/>
      </w:rPr>
      <w:drawing>
        <wp:anchor distT="0" distB="0" distL="114300" distR="114300" simplePos="0" relativeHeight="251629568" behindDoc="1" locked="0" layoutInCell="1" allowOverlap="1">
          <wp:simplePos x="0" y="0"/>
          <wp:positionH relativeFrom="margin">
            <wp:posOffset>0</wp:posOffset>
          </wp:positionH>
          <wp:positionV relativeFrom="margin">
            <wp:posOffset>0</wp:posOffset>
          </wp:positionV>
          <wp:extent cx="0" cy="0"/>
          <wp:effectExtent l="0" t="0" r="0" b="0"/>
          <wp:wrapNone/>
          <wp:docPr id="82" name="Picture 157"/>
          <wp:cNvGraphicFramePr/>
          <a:graphic xmlns:a="http://schemas.openxmlformats.org/drawingml/2006/main">
            <a:graphicData uri="http://schemas.openxmlformats.org/drawingml/2006/picture">
              <pic:pic xmlns:pic="http://schemas.openxmlformats.org/drawingml/2006/picture">
                <pic:nvPicPr>
                  <pic:cNvPr id="82" name="Picture 157"/>
                  <pic:cNvPicPr/>
                </pic:nvPicPr>
                <pic:blipFill>
                  <a:blip r:embed="rId3"/>
                  <a:srcRect/>
                  <a:stretch>
                    <a:fillRect/>
                  </a:stretch>
                </pic:blipFill>
                <pic:spPr>
                  <a:xfrm>
                    <a:off x="0" y="0"/>
                    <a:ext cx="0" cy="0"/>
                  </a:xfrm>
                  <a:prstGeom prst="rect">
                    <a:avLst/>
                  </a:prstGeom>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bookmarkStart w:id="8" w:name="_GoBack4"/>
    <w:r>
      <w:rPr>
        <w:noProof/>
      </w:rPr>
      <w:drawing>
        <wp:anchor distT="0" distB="0" distL="114300" distR="114300" simplePos="0" relativeHeight="251583488" behindDoc="1" locked="0" layoutInCell="1" allowOverlap="1">
          <wp:simplePos x="0" y="0"/>
          <wp:positionH relativeFrom="column">
            <wp:posOffset>-130810</wp:posOffset>
          </wp:positionH>
          <wp:positionV relativeFrom="paragraph">
            <wp:posOffset>-19685</wp:posOffset>
          </wp:positionV>
          <wp:extent cx="2270760" cy="772160"/>
          <wp:effectExtent l="0" t="0" r="0" b="0"/>
          <wp:wrapNone/>
          <wp:docPr id="41" name="Picture 86"/>
          <wp:cNvGraphicFramePr/>
          <a:graphic xmlns:a="http://schemas.openxmlformats.org/drawingml/2006/main">
            <a:graphicData uri="http://schemas.openxmlformats.org/drawingml/2006/picture">
              <pic:pic xmlns:pic="http://schemas.openxmlformats.org/drawingml/2006/picture">
                <pic:nvPicPr>
                  <pic:cNvPr id="41" name="Picture 86"/>
                  <pic:cNvPicPr/>
                </pic:nvPicPr>
                <pic:blipFill>
                  <a:blip r:embed="rId1"/>
                  <a:stretch>
                    <a:fillRect/>
                  </a:stretch>
                </pic:blipFill>
                <pic:spPr>
                  <a:xfrm>
                    <a:off x="0" y="0"/>
                    <a:ext cx="2270760" cy="772160"/>
                  </a:xfrm>
                  <a:prstGeom prst="rect">
                    <a:avLst/>
                  </a:prstGeom>
                </pic:spPr>
              </pic:pic>
            </a:graphicData>
          </a:graphic>
        </wp:anchor>
      </w:drawing>
    </w:r>
    <w:bookmarkEnd w:id="8"/>
    <w:r>
      <w:rPr>
        <w:noProof/>
      </w:rPr>
      <w:drawing>
        <wp:anchor distT="0" distB="0" distL="114300" distR="114300" simplePos="0" relativeHeight="251600896" behindDoc="1" locked="0" layoutInCell="1" allowOverlap="1">
          <wp:simplePos x="0" y="0"/>
          <wp:positionH relativeFrom="column">
            <wp:posOffset>0</wp:posOffset>
          </wp:positionH>
          <wp:positionV relativeFrom="paragraph">
            <wp:posOffset>0</wp:posOffset>
          </wp:positionV>
          <wp:extent cx="0" cy="0"/>
          <wp:effectExtent l="0" t="0" r="0" b="0"/>
          <wp:wrapNone/>
          <wp:docPr id="43" name="Picture 88"/>
          <wp:cNvGraphicFramePr/>
          <a:graphic xmlns:a="http://schemas.openxmlformats.org/drawingml/2006/main">
            <a:graphicData uri="http://schemas.openxmlformats.org/drawingml/2006/picture">
              <pic:pic xmlns:pic="http://schemas.openxmlformats.org/drawingml/2006/picture">
                <pic:nvPicPr>
                  <pic:cNvPr id="43" name="Picture 88"/>
                  <pic:cNvPicPr/>
                </pic:nvPicPr>
                <pic:blipFill>
                  <a:blip r:embed="rId1"/>
                  <a:srcRect/>
                  <a:stretch>
                    <a:fillRect/>
                  </a:stretch>
                </pic:blipFill>
                <pic:spPr>
                  <a:xfrm>
                    <a:off x="0" y="0"/>
                    <a:ext cx="0" cy="0"/>
                  </a:xfrm>
                  <a:prstGeom prst="rect">
                    <a:avLst/>
                  </a:prstGeom>
                </pic:spPr>
              </pic:pic>
            </a:graphicData>
          </a:graphic>
        </wp:anchor>
      </w:drawing>
    </w:r>
    <w:r w:rsidR="000E5289">
      <w:rPr>
        <w:noProof/>
      </w:rPr>
      <w:pict>
        <v:shapetype id="_x0000_t202" coordsize="21600,21600" o:spt="202" path="m,l,21600r21600,l21600,xe">
          <v:stroke joinstyle="miter"/>
          <v:path gradientshapeok="t" o:connecttype="rect"/>
        </v:shapetype>
        <v:shape id="Picture 89" o:spid="_x0000_s1044" type="#_x0000_t202" style="position:absolute;margin-left:314.65pt;margin-top:5.35pt;width:166.1pt;height:50.25pt;z-index:251679744;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" filled="f" stroked="f">
          <v:textbox>
            <w:txbxContent>
              <w:p w:rsidR="00B676F6" w:rsidRDefault="00B676F6">
                <w:pPr>
                  <w:pStyle w:val="af5"/>
                  <w:rPr>
                    <w:rFonts w:ascii="Arial" w:hAnsi="Arial"/>
                    <w:b/>
                    <w:sz w:val="16"/>
                  </w:rPr>
                </w:pPr>
                <w:r>
                  <w:rPr>
                    <w:rFonts w:ascii="Arial" w:hAnsi="Arial"/>
                    <w:b/>
                    <w:sz w:val="16"/>
                  </w:rPr>
                  <w:t>ОБЩЕСТВО С ОГРАНИЧЕННОЙ ОТВЕТСТВЕННОСТЬЮ</w:t>
                </w:r>
              </w:p>
              <w:p w:rsidR="00B676F6" w:rsidRDefault="00B676F6">
                <w:pPr>
                  <w:pStyle w:val="af5"/>
                  <w:rPr>
                    <w:rFonts w:ascii="Arial" w:hAnsi="Arial"/>
                    <w:b/>
                    <w:sz w:val="16"/>
                  </w:rPr>
                </w:pPr>
                <w:r>
                  <w:rPr>
                    <w:rFonts w:ascii="Arial" w:hAnsi="Arial"/>
                    <w:b/>
                    <w:sz w:val="16"/>
                  </w:rPr>
                  <w:t>«ТЕРРИТОРИИ РАЗВИТИЯ»</w:t>
                </w:r>
              </w:p>
              <w:p w:rsidR="00B676F6" w:rsidRDefault="00B676F6">
                <w:pPr>
                  <w:pStyle w:val="af5"/>
                  <w:rPr>
                    <w:rFonts w:ascii="Arial" w:hAnsi="Arial"/>
                    <w:sz w:val="16"/>
                  </w:rPr>
                </w:pPr>
                <w:r>
                  <w:rPr>
                    <w:rFonts w:ascii="Arial" w:hAnsi="Arial"/>
                    <w:b/>
                    <w:sz w:val="16"/>
                  </w:rPr>
                  <w:t xml:space="preserve">ОГРН </w:t>
                </w:r>
                <w:r>
                  <w:rPr>
                    <w:rFonts w:ascii="Arial" w:hAnsi="Arial"/>
                    <w:sz w:val="16"/>
                  </w:rPr>
                  <w:t xml:space="preserve">1230300001645 </w:t>
                </w:r>
                <w:r>
                  <w:rPr>
                    <w:rFonts w:ascii="Arial" w:hAnsi="Arial"/>
                    <w:b/>
                    <w:sz w:val="16"/>
                  </w:rPr>
                  <w:t xml:space="preserve">ИНН </w:t>
                </w:r>
                <w:r>
                  <w:rPr>
                    <w:rFonts w:ascii="Arial" w:hAnsi="Arial"/>
                    <w:sz w:val="16"/>
                  </w:rPr>
                  <w:t>0300012222</w:t>
                </w:r>
              </w:p>
              <w:p w:rsidR="00B676F6" w:rsidRDefault="00B676F6">
                <w:pPr>
                  <w:pStyle w:val="af5"/>
                  <w:rPr>
                    <w:rFonts w:ascii="Arial" w:hAnsi="Arial"/>
                    <w:b/>
                    <w:sz w:val="16"/>
                  </w:rPr>
                </w:pPr>
              </w:p>
              <w:p w:rsidR="00B676F6" w:rsidRDefault="00B676F6">
                <w:pPr>
                  <w:rPr>
                    <w:rFonts w:ascii="Arial" w:hAnsi="Arial"/>
                    <w:b/>
                    <w:sz w:val="16"/>
                  </w:rPr>
                </w:pPr>
              </w:p>
            </w:txbxContent>
          </v:textbox>
          <w10:wrap type="square"/>
        </v:shape>
      </w:pict>
    </w:r>
    <w:r>
      <w:rPr>
        <w:noProof/>
      </w:rPr>
      <w:drawing>
        <wp:anchor distT="0" distB="0" distL="114300" distR="114300" simplePos="0" relativeHeight="251621376"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44" name="Picture 91"/>
          <wp:cNvGraphicFramePr/>
          <a:graphic xmlns:a="http://schemas.openxmlformats.org/drawingml/2006/main">
            <a:graphicData uri="http://schemas.openxmlformats.org/drawingml/2006/picture">
              <pic:pic xmlns:pic="http://schemas.openxmlformats.org/drawingml/2006/picture">
                <pic:nvPicPr>
                  <pic:cNvPr id="44" name="Picture 91"/>
                  <pic:cNvPicPr/>
                </pic:nvPicPr>
                <pic:blipFill>
                  <a:blip r:embed="rId2"/>
                  <a:stretch>
                    <a:fillRect/>
                  </a:stretch>
                </pic:blipFill>
                <pic:spPr>
                  <a:xfrm>
                    <a:off x="0" y="0"/>
                    <a:ext cx="2653030" cy="294005"/>
                  </a:xfrm>
                  <a:prstGeom prst="rect">
                    <a:avLst/>
                  </a:prstGeom>
                </pic:spPr>
              </pic:pic>
            </a:graphicData>
          </a:graphic>
        </wp:anchor>
      </w:drawing>
    </w:r>
  </w:p>
  <w:p w:rsidR="00B676F6" w:rsidRDefault="000E5289">
    <w:pPr>
      <w:pStyle w:val="ad"/>
    </w:pPr>
    <w:r>
      <w:rPr>
        <w:noProof/>
      </w:rPr>
      <w:pict>
        <v:line id="Picture 92" o:spid="_x0000_s1087" style="position:absolute;z-index:251700224;visibility:visible" from="-45.65pt,49.5pt" to="4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" strokecolor="black [3200]" strokeweight=".5pt">
          <v:stroke joinstyle="miter"/>
        </v:line>
      </w:pict>
    </w:r>
    <w:r w:rsidR="00B676F6">
      <w:rPr>
        <w:noProof/>
      </w:rPr>
      <w:drawing>
        <wp:anchor distT="0" distB="0" distL="114300" distR="114300" simplePos="0" relativeHeight="251631616" behindDoc="1" locked="0" layoutInCell="1" allowOverlap="1">
          <wp:simplePos x="0" y="0"/>
          <wp:positionH relativeFrom="margin">
            <wp:posOffset>0</wp:posOffset>
          </wp:positionH>
          <wp:positionV relativeFrom="margin">
            <wp:posOffset>0</wp:posOffset>
          </wp:positionV>
          <wp:extent cx="0" cy="0"/>
          <wp:effectExtent l="0" t="0" r="0" b="0"/>
          <wp:wrapNone/>
          <wp:docPr id="45" name="Picture 94"/>
          <wp:cNvGraphicFramePr/>
          <a:graphic xmlns:a="http://schemas.openxmlformats.org/drawingml/2006/main">
            <a:graphicData uri="http://schemas.openxmlformats.org/drawingml/2006/picture">
              <pic:pic xmlns:pic="http://schemas.openxmlformats.org/drawingml/2006/picture">
                <pic:nvPicPr>
                  <pic:cNvPr id="45" name="Picture 94"/>
                  <pic:cNvPicPr/>
                </pic:nvPicPr>
                <pic:blipFill>
                  <a:blip r:embed="rId3"/>
                  <a:srcRect/>
                  <a:stretch>
                    <a:fillRect/>
                  </a:stretch>
                </pic:blipFill>
                <pic:spPr>
                  <a:xfrm>
                    <a:off x="0" y="0"/>
                    <a:ext cx="0" cy="0"/>
                  </a:xfrm>
                  <a:prstGeom prst="rect">
                    <a:avLst/>
                  </a:prstGeom>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bookmarkStart w:id="9" w:name="_GoBack2"/>
    <w:r>
      <w:rPr>
        <w:noProof/>
      </w:rPr>
      <w:drawing>
        <wp:anchor distT="0" distB="0" distL="114300" distR="114300" simplePos="0" relativeHeight="251585536" behindDoc="1" locked="0" layoutInCell="1" allowOverlap="1">
          <wp:simplePos x="0" y="0"/>
          <wp:positionH relativeFrom="column">
            <wp:posOffset>-130810</wp:posOffset>
          </wp:positionH>
          <wp:positionV relativeFrom="paragraph">
            <wp:posOffset>-19685</wp:posOffset>
          </wp:positionV>
          <wp:extent cx="2270760" cy="772160"/>
          <wp:effectExtent l="0" t="0" r="0" b="0"/>
          <wp:wrapNone/>
          <wp:docPr id="34" name="Picture 44"/>
          <wp:cNvGraphicFramePr/>
          <a:graphic xmlns:a="http://schemas.openxmlformats.org/drawingml/2006/main">
            <a:graphicData uri="http://schemas.openxmlformats.org/drawingml/2006/picture">
              <pic:pic xmlns:pic="http://schemas.openxmlformats.org/drawingml/2006/picture">
                <pic:nvPicPr>
                  <pic:cNvPr id="34" name="Picture 44"/>
                  <pic:cNvPicPr/>
                </pic:nvPicPr>
                <pic:blipFill>
                  <a:blip r:embed="rId1"/>
                  <a:stretch>
                    <a:fillRect/>
                  </a:stretch>
                </pic:blipFill>
                <pic:spPr>
                  <a:xfrm>
                    <a:off x="0" y="0"/>
                    <a:ext cx="2270760" cy="772160"/>
                  </a:xfrm>
                  <a:prstGeom prst="rect">
                    <a:avLst/>
                  </a:prstGeom>
                </pic:spPr>
              </pic:pic>
            </a:graphicData>
          </a:graphic>
        </wp:anchor>
      </w:drawing>
    </w:r>
    <w:bookmarkEnd w:id="9"/>
    <w:r>
      <w:rPr>
        <w:noProof/>
      </w:rPr>
      <w:drawing>
        <wp:anchor distT="0" distB="0" distL="114300" distR="114300" simplePos="0" relativeHeight="251602944" behindDoc="1" locked="0" layoutInCell="1" allowOverlap="1">
          <wp:simplePos x="0" y="0"/>
          <wp:positionH relativeFrom="column">
            <wp:posOffset>0</wp:posOffset>
          </wp:positionH>
          <wp:positionV relativeFrom="paragraph">
            <wp:posOffset>0</wp:posOffset>
          </wp:positionV>
          <wp:extent cx="0" cy="0"/>
          <wp:effectExtent l="0" t="0" r="0" b="0"/>
          <wp:wrapNone/>
          <wp:docPr id="35" name="Picture 46"/>
          <wp:cNvGraphicFramePr/>
          <a:graphic xmlns:a="http://schemas.openxmlformats.org/drawingml/2006/main">
            <a:graphicData uri="http://schemas.openxmlformats.org/drawingml/2006/picture">
              <pic:pic xmlns:pic="http://schemas.openxmlformats.org/drawingml/2006/picture">
                <pic:nvPicPr>
                  <pic:cNvPr id="35" name="Picture 46"/>
                  <pic:cNvPicPr/>
                </pic:nvPicPr>
                <pic:blipFill>
                  <a:blip r:embed="rId1"/>
                  <a:srcRect/>
                  <a:stretch>
                    <a:fillRect/>
                  </a:stretch>
                </pic:blipFill>
                <pic:spPr>
                  <a:xfrm>
                    <a:off x="0" y="0"/>
                    <a:ext cx="0" cy="0"/>
                  </a:xfrm>
                  <a:prstGeom prst="rect">
                    <a:avLst/>
                  </a:prstGeom>
                </pic:spPr>
              </pic:pic>
            </a:graphicData>
          </a:graphic>
        </wp:anchor>
      </w:drawing>
    </w:r>
    <w:r w:rsidR="000E5289">
      <w:rPr>
        <w:noProof/>
      </w:rPr>
      <w:pict>
        <v:shapetype id="_x0000_t202" coordsize="21600,21600" o:spt="202" path="m,l,21600r21600,l21600,xe">
          <v:stroke joinstyle="miter"/>
          <v:path gradientshapeok="t" o:connecttype="rect"/>
        </v:shapetype>
        <v:shape id="Picture 47" o:spid="_x0000_s1049" type="#_x0000_t202" style="position:absolute;margin-left:314.65pt;margin-top:5.35pt;width:166.1pt;height:50.25pt;z-index:251680768;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" filled="f" stroked="f">
          <v:textbox>
            <w:txbxContent>
              <w:p w:rsidR="00B676F6" w:rsidRDefault="00B676F6">
                <w:pPr>
                  <w:pStyle w:val="af5"/>
                  <w:rPr>
                    <w:rFonts w:ascii="Arial" w:hAnsi="Arial"/>
                    <w:b/>
                    <w:sz w:val="16"/>
                  </w:rPr>
                </w:pPr>
                <w:r>
                  <w:rPr>
                    <w:rFonts w:ascii="Arial" w:hAnsi="Arial"/>
                    <w:b/>
                    <w:sz w:val="16"/>
                  </w:rPr>
                  <w:t>ОБЩЕСТВО С ОГРАНИЧЕННОЙ ОТВЕТСТВЕННОСТЬЮ</w:t>
                </w:r>
              </w:p>
              <w:p w:rsidR="00B676F6" w:rsidRDefault="00B676F6">
                <w:pPr>
                  <w:pStyle w:val="af5"/>
                  <w:rPr>
                    <w:rFonts w:ascii="Arial" w:hAnsi="Arial"/>
                    <w:b/>
                    <w:sz w:val="16"/>
                  </w:rPr>
                </w:pPr>
                <w:r>
                  <w:rPr>
                    <w:rFonts w:ascii="Arial" w:hAnsi="Arial"/>
                    <w:b/>
                    <w:sz w:val="16"/>
                  </w:rPr>
                  <w:t>«ТЕРРИТОРИИ РАЗВИТИЯ»</w:t>
                </w:r>
              </w:p>
              <w:p w:rsidR="00B676F6" w:rsidRDefault="00B676F6">
                <w:pPr>
                  <w:pStyle w:val="af5"/>
                  <w:rPr>
                    <w:rFonts w:ascii="Arial" w:hAnsi="Arial"/>
                    <w:sz w:val="16"/>
                  </w:rPr>
                </w:pPr>
                <w:r>
                  <w:rPr>
                    <w:rFonts w:ascii="Arial" w:hAnsi="Arial"/>
                    <w:b/>
                    <w:sz w:val="16"/>
                  </w:rPr>
                  <w:t xml:space="preserve">ОГРН </w:t>
                </w:r>
                <w:r>
                  <w:rPr>
                    <w:rFonts w:ascii="Arial" w:hAnsi="Arial"/>
                    <w:sz w:val="16"/>
                  </w:rPr>
                  <w:t xml:space="preserve">1230300001645 </w:t>
                </w:r>
                <w:r>
                  <w:rPr>
                    <w:rFonts w:ascii="Arial" w:hAnsi="Arial"/>
                    <w:b/>
                    <w:sz w:val="16"/>
                  </w:rPr>
                  <w:t xml:space="preserve">ИНН </w:t>
                </w:r>
                <w:r>
                  <w:rPr>
                    <w:rFonts w:ascii="Arial" w:hAnsi="Arial"/>
                    <w:sz w:val="16"/>
                  </w:rPr>
                  <w:t>0300012222</w:t>
                </w:r>
              </w:p>
              <w:p w:rsidR="00B676F6" w:rsidRDefault="00B676F6">
                <w:pPr>
                  <w:pStyle w:val="af5"/>
                  <w:rPr>
                    <w:rFonts w:ascii="Arial" w:hAnsi="Arial"/>
                    <w:b/>
                    <w:sz w:val="16"/>
                  </w:rPr>
                </w:pPr>
              </w:p>
              <w:p w:rsidR="00B676F6" w:rsidRDefault="00B676F6">
                <w:pPr>
                  <w:rPr>
                    <w:rFonts w:ascii="Arial" w:hAnsi="Arial"/>
                    <w:b/>
                    <w:sz w:val="16"/>
                  </w:rPr>
                </w:pPr>
              </w:p>
            </w:txbxContent>
          </v:textbox>
          <w10:wrap type="square"/>
        </v:shape>
      </w:pict>
    </w:r>
    <w:r>
      <w:rPr>
        <w:noProof/>
      </w:rPr>
      <w:drawing>
        <wp:anchor distT="0" distB="0" distL="114300" distR="114300" simplePos="0" relativeHeight="251622400"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36" name="Picture 49"/>
          <wp:cNvGraphicFramePr/>
          <a:graphic xmlns:a="http://schemas.openxmlformats.org/drawingml/2006/main">
            <a:graphicData uri="http://schemas.openxmlformats.org/drawingml/2006/picture">
              <pic:pic xmlns:pic="http://schemas.openxmlformats.org/drawingml/2006/picture">
                <pic:nvPicPr>
                  <pic:cNvPr id="36" name="Picture 49"/>
                  <pic:cNvPicPr/>
                </pic:nvPicPr>
                <pic:blipFill>
                  <a:blip r:embed="rId2"/>
                  <a:stretch>
                    <a:fillRect/>
                  </a:stretch>
                </pic:blipFill>
                <pic:spPr>
                  <a:xfrm>
                    <a:off x="0" y="0"/>
                    <a:ext cx="2653030" cy="294005"/>
                  </a:xfrm>
                  <a:prstGeom prst="rect">
                    <a:avLst/>
                  </a:prstGeom>
                </pic:spPr>
              </pic:pic>
            </a:graphicData>
          </a:graphic>
        </wp:anchor>
      </w:drawing>
    </w:r>
  </w:p>
  <w:p w:rsidR="00B676F6" w:rsidRDefault="000E5289">
    <w:pPr>
      <w:pStyle w:val="ad"/>
    </w:pPr>
    <w:r>
      <w:rPr>
        <w:noProof/>
      </w:rPr>
      <w:pict>
        <v:line id="Picture 50" o:spid="_x0000_s1086" style="position:absolute;z-index:251702272;visibility:visible" from="-45.65pt,49.5pt" to="4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" strokecolor="black [3200]" strokeweight=".5pt">
          <v:stroke joinstyle="miter"/>
        </v:line>
      </w:pict>
    </w:r>
    <w:r w:rsidR="00B676F6">
      <w:rPr>
        <w:noProof/>
      </w:rPr>
      <w:drawing>
        <wp:anchor distT="0" distB="0" distL="114300" distR="114300" simplePos="0" relativeHeight="251633664" behindDoc="1" locked="0" layoutInCell="1" allowOverlap="1">
          <wp:simplePos x="0" y="0"/>
          <wp:positionH relativeFrom="margin">
            <wp:posOffset>0</wp:posOffset>
          </wp:positionH>
          <wp:positionV relativeFrom="margin">
            <wp:posOffset>0</wp:posOffset>
          </wp:positionV>
          <wp:extent cx="0" cy="0"/>
          <wp:effectExtent l="0" t="0" r="0" b="0"/>
          <wp:wrapNone/>
          <wp:docPr id="37" name="Picture 52"/>
          <wp:cNvGraphicFramePr/>
          <a:graphic xmlns:a="http://schemas.openxmlformats.org/drawingml/2006/main">
            <a:graphicData uri="http://schemas.openxmlformats.org/drawingml/2006/picture">
              <pic:pic xmlns:pic="http://schemas.openxmlformats.org/drawingml/2006/picture">
                <pic:nvPicPr>
                  <pic:cNvPr id="37" name="Picture 52"/>
                  <pic:cNvPicPr/>
                </pic:nvPicPr>
                <pic:blipFill>
                  <a:blip r:embed="rId3"/>
                  <a:srcRect/>
                  <a:stretch>
                    <a:fillRect/>
                  </a:stretch>
                </pic:blipFill>
                <pic:spPr>
                  <a:xfrm>
                    <a:off x="0" y="0"/>
                    <a:ext cx="0" cy="0"/>
                  </a:xfrm>
                  <a:prstGeom prst="rect">
                    <a:avLst/>
                  </a:prstGeom>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bookmarkStart w:id="11" w:name="_GoBack1"/>
    <w:r>
      <w:rPr>
        <w:noProof/>
      </w:rPr>
      <w:drawing>
        <wp:anchor distT="0" distB="0" distL="114300" distR="114300" simplePos="0" relativeHeight="251587584" behindDoc="1" locked="0" layoutInCell="1" allowOverlap="1">
          <wp:simplePos x="0" y="0"/>
          <wp:positionH relativeFrom="column">
            <wp:posOffset>-130810</wp:posOffset>
          </wp:positionH>
          <wp:positionV relativeFrom="paragraph">
            <wp:posOffset>-19685</wp:posOffset>
          </wp:positionV>
          <wp:extent cx="2270760" cy="772160"/>
          <wp:effectExtent l="0" t="0" r="0" b="0"/>
          <wp:wrapNone/>
          <wp:docPr id="62" name="Picture 2"/>
          <wp:cNvGraphicFramePr/>
          <a:graphic xmlns:a="http://schemas.openxmlformats.org/drawingml/2006/main">
            <a:graphicData uri="http://schemas.openxmlformats.org/drawingml/2006/picture">
              <pic:pic xmlns:pic="http://schemas.openxmlformats.org/drawingml/2006/picture">
                <pic:nvPicPr>
                  <pic:cNvPr id="62" name="Picture 2"/>
                  <pic:cNvPicPr/>
                </pic:nvPicPr>
                <pic:blipFill>
                  <a:blip r:embed="rId1"/>
                  <a:stretch>
                    <a:fillRect/>
                  </a:stretch>
                </pic:blipFill>
                <pic:spPr>
                  <a:xfrm>
                    <a:off x="0" y="0"/>
                    <a:ext cx="2270760" cy="772160"/>
                  </a:xfrm>
                  <a:prstGeom prst="rect">
                    <a:avLst/>
                  </a:prstGeom>
                </pic:spPr>
              </pic:pic>
            </a:graphicData>
          </a:graphic>
        </wp:anchor>
      </w:drawing>
    </w:r>
    <w:bookmarkEnd w:id="11"/>
    <w:r>
      <w:rPr>
        <w:noProof/>
      </w:rPr>
      <w:drawing>
        <wp:anchor distT="0" distB="0" distL="114300" distR="114300" simplePos="0" relativeHeight="251604992" behindDoc="1" locked="0" layoutInCell="1" allowOverlap="1">
          <wp:simplePos x="0" y="0"/>
          <wp:positionH relativeFrom="column">
            <wp:posOffset>0</wp:posOffset>
          </wp:positionH>
          <wp:positionV relativeFrom="paragraph">
            <wp:posOffset>0</wp:posOffset>
          </wp:positionV>
          <wp:extent cx="0" cy="0"/>
          <wp:effectExtent l="0" t="0" r="0" b="0"/>
          <wp:wrapNone/>
          <wp:docPr id="64" name="Picture 4"/>
          <wp:cNvGraphicFramePr/>
          <a:graphic xmlns:a="http://schemas.openxmlformats.org/drawingml/2006/main">
            <a:graphicData uri="http://schemas.openxmlformats.org/drawingml/2006/picture">
              <pic:pic xmlns:pic="http://schemas.openxmlformats.org/drawingml/2006/picture">
                <pic:nvPicPr>
                  <pic:cNvPr id="64" name="Picture 4"/>
                  <pic:cNvPicPr/>
                </pic:nvPicPr>
                <pic:blipFill>
                  <a:blip r:embed="rId1"/>
                  <a:srcRect/>
                  <a:stretch>
                    <a:fillRect/>
                  </a:stretch>
                </pic:blipFill>
                <pic:spPr>
                  <a:xfrm>
                    <a:off x="0" y="0"/>
                    <a:ext cx="0" cy="0"/>
                  </a:xfrm>
                  <a:prstGeom prst="rect">
                    <a:avLst/>
                  </a:prstGeom>
                </pic:spPr>
              </pic:pic>
            </a:graphicData>
          </a:graphic>
        </wp:anchor>
      </w:drawing>
    </w:r>
    <w:r w:rsidR="000E5289">
      <w:rPr>
        <w:noProof/>
      </w:rPr>
      <w:pict>
        <v:shapetype id="_x0000_t202" coordsize="21600,21600" o:spt="202" path="m,l,21600r21600,l21600,xe">
          <v:stroke joinstyle="miter"/>
          <v:path gradientshapeok="t" o:connecttype="rect"/>
        </v:shapetype>
        <v:shape id="Picture 5" o:spid="_x0000_s1054" type="#_x0000_t202" style="position:absolute;margin-left:314.65pt;margin-top:5.35pt;width:166.1pt;height:50.25pt;z-index:251681792;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" filled="f" stroked="f">
          <v:textbox>
            <w:txbxContent>
              <w:p w:rsidR="00B676F6" w:rsidRDefault="00B676F6">
                <w:pPr>
                  <w:pStyle w:val="af5"/>
                  <w:rPr>
                    <w:rFonts w:ascii="Arial" w:hAnsi="Arial"/>
                    <w:b/>
                    <w:sz w:val="16"/>
                  </w:rPr>
                </w:pPr>
                <w:r>
                  <w:rPr>
                    <w:rFonts w:ascii="Arial" w:hAnsi="Arial"/>
                    <w:b/>
                    <w:sz w:val="16"/>
                  </w:rPr>
                  <w:t>ОБЩЕСТВО С ОГРАНИЧЕННОЙ ОТВЕТСТВЕННОСТЬЮ</w:t>
                </w:r>
              </w:p>
              <w:p w:rsidR="00B676F6" w:rsidRDefault="00B676F6">
                <w:pPr>
                  <w:pStyle w:val="af5"/>
                  <w:rPr>
                    <w:rFonts w:ascii="Arial" w:hAnsi="Arial"/>
                    <w:b/>
                    <w:sz w:val="16"/>
                  </w:rPr>
                </w:pPr>
                <w:r>
                  <w:rPr>
                    <w:rFonts w:ascii="Arial" w:hAnsi="Arial"/>
                    <w:b/>
                    <w:sz w:val="16"/>
                  </w:rPr>
                  <w:t>«ТЕРРИТОРИИ РАЗВИТИЯ»</w:t>
                </w:r>
              </w:p>
              <w:p w:rsidR="00B676F6" w:rsidRDefault="00B676F6">
                <w:pPr>
                  <w:pStyle w:val="af5"/>
                  <w:rPr>
                    <w:rFonts w:ascii="Arial" w:hAnsi="Arial"/>
                    <w:sz w:val="16"/>
                  </w:rPr>
                </w:pPr>
                <w:r>
                  <w:rPr>
                    <w:rFonts w:ascii="Arial" w:hAnsi="Arial"/>
                    <w:b/>
                    <w:sz w:val="16"/>
                  </w:rPr>
                  <w:t xml:space="preserve">ОГРН </w:t>
                </w:r>
                <w:r>
                  <w:rPr>
                    <w:rFonts w:ascii="Arial" w:hAnsi="Arial"/>
                    <w:sz w:val="16"/>
                  </w:rPr>
                  <w:t xml:space="preserve">1230300001645 </w:t>
                </w:r>
                <w:r>
                  <w:rPr>
                    <w:rFonts w:ascii="Arial" w:hAnsi="Arial"/>
                    <w:b/>
                    <w:sz w:val="16"/>
                  </w:rPr>
                  <w:t xml:space="preserve">ИНН </w:t>
                </w:r>
                <w:r>
                  <w:rPr>
                    <w:rFonts w:ascii="Arial" w:hAnsi="Arial"/>
                    <w:sz w:val="16"/>
                  </w:rPr>
                  <w:t>0300012222</w:t>
                </w:r>
              </w:p>
              <w:p w:rsidR="00B676F6" w:rsidRDefault="00B676F6">
                <w:pPr>
                  <w:pStyle w:val="af5"/>
                  <w:rPr>
                    <w:rFonts w:ascii="Arial" w:hAnsi="Arial"/>
                    <w:b/>
                    <w:sz w:val="16"/>
                  </w:rPr>
                </w:pPr>
              </w:p>
              <w:p w:rsidR="00B676F6" w:rsidRDefault="00B676F6">
                <w:pPr>
                  <w:rPr>
                    <w:rFonts w:ascii="Arial" w:hAnsi="Arial"/>
                    <w:b/>
                    <w:sz w:val="16"/>
                  </w:rPr>
                </w:pPr>
              </w:p>
            </w:txbxContent>
          </v:textbox>
          <w10:wrap type="square"/>
        </v:shape>
      </w:pict>
    </w:r>
    <w:r>
      <w:rPr>
        <w:noProof/>
      </w:rPr>
      <w:drawing>
        <wp:anchor distT="0" distB="0" distL="114300" distR="114300" simplePos="0" relativeHeight="251623424"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65" name="Picture 7"/>
          <wp:cNvGraphicFramePr/>
          <a:graphic xmlns:a="http://schemas.openxmlformats.org/drawingml/2006/main">
            <a:graphicData uri="http://schemas.openxmlformats.org/drawingml/2006/picture">
              <pic:pic xmlns:pic="http://schemas.openxmlformats.org/drawingml/2006/picture">
                <pic:nvPicPr>
                  <pic:cNvPr id="65" name="Picture 7"/>
                  <pic:cNvPicPr/>
                </pic:nvPicPr>
                <pic:blipFill>
                  <a:blip r:embed="rId2"/>
                  <a:stretch>
                    <a:fillRect/>
                  </a:stretch>
                </pic:blipFill>
                <pic:spPr>
                  <a:xfrm>
                    <a:off x="0" y="0"/>
                    <a:ext cx="2653030" cy="294005"/>
                  </a:xfrm>
                  <a:prstGeom prst="rect">
                    <a:avLst/>
                  </a:prstGeom>
                </pic:spPr>
              </pic:pic>
            </a:graphicData>
          </a:graphic>
        </wp:anchor>
      </w:drawing>
    </w:r>
  </w:p>
  <w:p w:rsidR="00B676F6" w:rsidRDefault="000E5289">
    <w:pPr>
      <w:pStyle w:val="ad"/>
    </w:pPr>
    <w:r>
      <w:rPr>
        <w:noProof/>
      </w:rPr>
      <w:pict>
        <v:line id="Picture 8" o:spid="_x0000_s1085" style="position:absolute;z-index:251704320;visibility:visible" from="-45.65pt,49.5pt" to="4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" strokecolor="black [3200]" strokeweight=".5pt">
          <v:stroke joinstyle="miter"/>
        </v:line>
      </w:pict>
    </w:r>
    <w:r w:rsidR="00B676F6">
      <w:rPr>
        <w:noProof/>
      </w:rPr>
      <w:drawing>
        <wp:anchor distT="0" distB="0" distL="114300" distR="114300" simplePos="0" relativeHeight="251635712" behindDoc="1" locked="0" layoutInCell="1" allowOverlap="1">
          <wp:simplePos x="0" y="0"/>
          <wp:positionH relativeFrom="margin">
            <wp:posOffset>0</wp:posOffset>
          </wp:positionH>
          <wp:positionV relativeFrom="margin">
            <wp:posOffset>0</wp:posOffset>
          </wp:positionV>
          <wp:extent cx="0" cy="0"/>
          <wp:effectExtent l="0" t="0" r="0" b="0"/>
          <wp:wrapNone/>
          <wp:docPr id="66" name="Picture 10"/>
          <wp:cNvGraphicFramePr/>
          <a:graphic xmlns:a="http://schemas.openxmlformats.org/drawingml/2006/main">
            <a:graphicData uri="http://schemas.openxmlformats.org/drawingml/2006/picture">
              <pic:pic xmlns:pic="http://schemas.openxmlformats.org/drawingml/2006/picture">
                <pic:nvPicPr>
                  <pic:cNvPr id="66" name="Picture 10"/>
                  <pic:cNvPicPr/>
                </pic:nvPicPr>
                <pic:blipFill>
                  <a:blip r:embed="rId3"/>
                  <a:srcRect/>
                  <a:stretch>
                    <a:fillRect/>
                  </a:stretch>
                </pic:blipFill>
                <pic:spPr>
                  <a:xfrm>
                    <a:off x="0" y="0"/>
                    <a:ext cx="0" cy="0"/>
                  </a:xfrm>
                  <a:prstGeom prst="rect">
                    <a:avLst/>
                  </a:prstGeom>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bookmarkStart w:id="12" w:name="_GoBack11"/>
    <w:r>
      <w:rPr>
        <w:noProof/>
      </w:rPr>
      <w:drawing>
        <wp:anchor distT="0" distB="0" distL="114300" distR="114300" simplePos="0" relativeHeight="251589632" behindDoc="1" locked="0" layoutInCell="1" allowOverlap="1">
          <wp:simplePos x="0" y="0"/>
          <wp:positionH relativeFrom="column">
            <wp:posOffset>-130810</wp:posOffset>
          </wp:positionH>
          <wp:positionV relativeFrom="paragraph">
            <wp:posOffset>-19685</wp:posOffset>
          </wp:positionV>
          <wp:extent cx="2270760" cy="772160"/>
          <wp:effectExtent l="0" t="0" r="0" b="0"/>
          <wp:wrapNone/>
          <wp:docPr id="253" name="Picture 233"/>
          <wp:cNvGraphicFramePr/>
          <a:graphic xmlns:a="http://schemas.openxmlformats.org/drawingml/2006/main">
            <a:graphicData uri="http://schemas.openxmlformats.org/drawingml/2006/picture">
              <pic:pic xmlns:pic="http://schemas.openxmlformats.org/drawingml/2006/picture">
                <pic:nvPicPr>
                  <pic:cNvPr id="253" name="Picture 233"/>
                  <pic:cNvPicPr/>
                </pic:nvPicPr>
                <pic:blipFill>
                  <a:blip r:embed="rId1"/>
                  <a:stretch>
                    <a:fillRect/>
                  </a:stretch>
                </pic:blipFill>
                <pic:spPr>
                  <a:xfrm>
                    <a:off x="0" y="0"/>
                    <a:ext cx="2270760" cy="772160"/>
                  </a:xfrm>
                  <a:prstGeom prst="rect">
                    <a:avLst/>
                  </a:prstGeom>
                </pic:spPr>
              </pic:pic>
            </a:graphicData>
          </a:graphic>
        </wp:anchor>
      </w:drawing>
    </w:r>
    <w:bookmarkEnd w:id="12"/>
    <w:r>
      <w:rPr>
        <w:noProof/>
      </w:rPr>
      <w:drawing>
        <wp:anchor distT="0" distB="0" distL="114300" distR="114300" simplePos="0" relativeHeight="251607040" behindDoc="1" locked="0" layoutInCell="1" allowOverlap="1">
          <wp:simplePos x="0" y="0"/>
          <wp:positionH relativeFrom="column">
            <wp:posOffset>0</wp:posOffset>
          </wp:positionH>
          <wp:positionV relativeFrom="paragraph">
            <wp:posOffset>0</wp:posOffset>
          </wp:positionV>
          <wp:extent cx="0" cy="0"/>
          <wp:effectExtent l="0" t="0" r="0" b="0"/>
          <wp:wrapNone/>
          <wp:docPr id="254" name="Picture 235"/>
          <wp:cNvGraphicFramePr/>
          <a:graphic xmlns:a="http://schemas.openxmlformats.org/drawingml/2006/main">
            <a:graphicData uri="http://schemas.openxmlformats.org/drawingml/2006/picture">
              <pic:pic xmlns:pic="http://schemas.openxmlformats.org/drawingml/2006/picture">
                <pic:nvPicPr>
                  <pic:cNvPr id="254" name="Picture 235"/>
                  <pic:cNvPicPr/>
                </pic:nvPicPr>
                <pic:blipFill>
                  <a:blip r:embed="rId1"/>
                  <a:srcRect/>
                  <a:stretch>
                    <a:fillRect/>
                  </a:stretch>
                </pic:blipFill>
                <pic:spPr>
                  <a:xfrm>
                    <a:off x="0" y="0"/>
                    <a:ext cx="0" cy="0"/>
                  </a:xfrm>
                  <a:prstGeom prst="rect">
                    <a:avLst/>
                  </a:prstGeom>
                </pic:spPr>
              </pic:pic>
            </a:graphicData>
          </a:graphic>
        </wp:anchor>
      </w:drawing>
    </w:r>
    <w:r w:rsidR="000E5289">
      <w:rPr>
        <w:noProof/>
      </w:rPr>
      <w:pict>
        <v:shapetype id="_x0000_t202" coordsize="21600,21600" o:spt="202" path="m,l,21600r21600,l21600,xe">
          <v:stroke joinstyle="miter"/>
          <v:path gradientshapeok="t" o:connecttype="rect"/>
        </v:shapetype>
        <v:shape id="Picture 236" o:spid="_x0000_s1059" type="#_x0000_t202" style="position:absolute;margin-left:314.65pt;margin-top:5.35pt;width:166.1pt;height:50.25pt;z-index:251682816;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" filled="f" stroked="f">
          <v:textbox>
            <w:txbxContent>
              <w:p w:rsidR="00B676F6" w:rsidRDefault="00B676F6">
                <w:pPr>
                  <w:pStyle w:val="af5"/>
                  <w:rPr>
                    <w:rFonts w:ascii="Arial" w:hAnsi="Arial"/>
                    <w:b/>
                    <w:sz w:val="16"/>
                  </w:rPr>
                </w:pPr>
                <w:r>
                  <w:rPr>
                    <w:rFonts w:ascii="Arial" w:hAnsi="Arial"/>
                    <w:b/>
                    <w:sz w:val="16"/>
                  </w:rPr>
                  <w:t>ОБЩЕСТВО С ОГРАНИЧЕННОЙ ОТВЕТСТВЕННОСТЬЮ</w:t>
                </w:r>
              </w:p>
              <w:p w:rsidR="00B676F6" w:rsidRDefault="00B676F6">
                <w:pPr>
                  <w:pStyle w:val="af5"/>
                  <w:rPr>
                    <w:rFonts w:ascii="Arial" w:hAnsi="Arial"/>
                    <w:b/>
                    <w:sz w:val="16"/>
                  </w:rPr>
                </w:pPr>
                <w:r>
                  <w:rPr>
                    <w:rFonts w:ascii="Arial" w:hAnsi="Arial"/>
                    <w:b/>
                    <w:sz w:val="16"/>
                  </w:rPr>
                  <w:t>«ТЕРРИТОРИИ РАЗВИТИЯ»</w:t>
                </w:r>
              </w:p>
              <w:p w:rsidR="00B676F6" w:rsidRDefault="00B676F6">
                <w:pPr>
                  <w:pStyle w:val="af5"/>
                  <w:rPr>
                    <w:rFonts w:ascii="Arial" w:hAnsi="Arial"/>
                    <w:sz w:val="16"/>
                  </w:rPr>
                </w:pPr>
                <w:r>
                  <w:rPr>
                    <w:rFonts w:ascii="Arial" w:hAnsi="Arial"/>
                    <w:b/>
                    <w:sz w:val="16"/>
                  </w:rPr>
                  <w:t xml:space="preserve">ОГРН </w:t>
                </w:r>
                <w:r>
                  <w:rPr>
                    <w:rFonts w:ascii="Arial" w:hAnsi="Arial"/>
                    <w:sz w:val="16"/>
                  </w:rPr>
                  <w:t xml:space="preserve">1230300001645 </w:t>
                </w:r>
                <w:r>
                  <w:rPr>
                    <w:rFonts w:ascii="Arial" w:hAnsi="Arial"/>
                    <w:b/>
                    <w:sz w:val="16"/>
                  </w:rPr>
                  <w:t xml:space="preserve">ИНН </w:t>
                </w:r>
                <w:r>
                  <w:rPr>
                    <w:rFonts w:ascii="Arial" w:hAnsi="Arial"/>
                    <w:sz w:val="16"/>
                  </w:rPr>
                  <w:t>0300012222</w:t>
                </w:r>
              </w:p>
              <w:p w:rsidR="00B676F6" w:rsidRDefault="00B676F6">
                <w:pPr>
                  <w:pStyle w:val="af5"/>
                  <w:rPr>
                    <w:rFonts w:ascii="Arial" w:hAnsi="Arial"/>
                    <w:b/>
                    <w:sz w:val="16"/>
                  </w:rPr>
                </w:pPr>
              </w:p>
              <w:p w:rsidR="00B676F6" w:rsidRDefault="00B676F6">
                <w:pPr>
                  <w:rPr>
                    <w:rFonts w:ascii="Arial" w:hAnsi="Arial"/>
                    <w:b/>
                    <w:sz w:val="16"/>
                  </w:rPr>
                </w:pPr>
              </w:p>
            </w:txbxContent>
          </v:textbox>
          <w10:wrap type="square"/>
        </v:shape>
      </w:pict>
    </w:r>
    <w:r>
      <w:rPr>
        <w:noProof/>
      </w:rPr>
      <w:drawing>
        <wp:anchor distT="0" distB="0" distL="114300" distR="114300" simplePos="0" relativeHeight="251624448"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255" name="Picture 238"/>
          <wp:cNvGraphicFramePr/>
          <a:graphic xmlns:a="http://schemas.openxmlformats.org/drawingml/2006/main">
            <a:graphicData uri="http://schemas.openxmlformats.org/drawingml/2006/picture">
              <pic:pic xmlns:pic="http://schemas.openxmlformats.org/drawingml/2006/picture">
                <pic:nvPicPr>
                  <pic:cNvPr id="255" name="Picture 238"/>
                  <pic:cNvPicPr/>
                </pic:nvPicPr>
                <pic:blipFill>
                  <a:blip r:embed="rId2"/>
                  <a:stretch>
                    <a:fillRect/>
                  </a:stretch>
                </pic:blipFill>
                <pic:spPr>
                  <a:xfrm>
                    <a:off x="0" y="0"/>
                    <a:ext cx="2653030" cy="294005"/>
                  </a:xfrm>
                  <a:prstGeom prst="rect">
                    <a:avLst/>
                  </a:prstGeom>
                </pic:spPr>
              </pic:pic>
            </a:graphicData>
          </a:graphic>
        </wp:anchor>
      </w:drawing>
    </w:r>
  </w:p>
  <w:p w:rsidR="00B676F6" w:rsidRDefault="000E5289">
    <w:pPr>
      <w:pStyle w:val="ad"/>
    </w:pPr>
    <w:r>
      <w:rPr>
        <w:noProof/>
      </w:rPr>
      <w:pict>
        <v:line id="Picture 239" o:spid="_x0000_s1084" style="position:absolute;z-index:251706368;visibility:visible" from="-45.65pt,49.5pt" to="4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" strokecolor="black [3200]" strokeweight=".5pt">
          <v:stroke joinstyle="miter"/>
        </v:line>
      </w:pict>
    </w:r>
    <w:r w:rsidR="00B676F6">
      <w:rPr>
        <w:noProof/>
      </w:rPr>
      <w:drawing>
        <wp:anchor distT="0" distB="0" distL="114300" distR="114300" simplePos="0" relativeHeight="251637760" behindDoc="1" locked="0" layoutInCell="1" allowOverlap="1">
          <wp:simplePos x="0" y="0"/>
          <wp:positionH relativeFrom="margin">
            <wp:posOffset>0</wp:posOffset>
          </wp:positionH>
          <wp:positionV relativeFrom="margin">
            <wp:posOffset>0</wp:posOffset>
          </wp:positionV>
          <wp:extent cx="0" cy="0"/>
          <wp:effectExtent l="0" t="0" r="0" b="0"/>
          <wp:wrapNone/>
          <wp:docPr id="257" name="Picture 241"/>
          <wp:cNvGraphicFramePr/>
          <a:graphic xmlns:a="http://schemas.openxmlformats.org/drawingml/2006/main">
            <a:graphicData uri="http://schemas.openxmlformats.org/drawingml/2006/picture">
              <pic:pic xmlns:pic="http://schemas.openxmlformats.org/drawingml/2006/picture">
                <pic:nvPicPr>
                  <pic:cNvPr id="257" name="Picture 241"/>
                  <pic:cNvPicPr/>
                </pic:nvPicPr>
                <pic:blipFill>
                  <a:blip r:embed="rId3"/>
                  <a:srcRect/>
                  <a:stretch>
                    <a:fillRect/>
                  </a:stretch>
                </pic:blipFill>
                <pic:spPr>
                  <a:xfrm>
                    <a:off x="0" y="0"/>
                    <a:ext cx="0" cy="0"/>
                  </a:xfrm>
                  <a:prstGeom prst="rect">
                    <a:avLst/>
                  </a:prstGeom>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r>
      <w:rPr>
        <w:noProof/>
      </w:rPr>
      <w:drawing>
        <wp:anchor distT="0" distB="0" distL="114300" distR="114300" simplePos="0" relativeHeight="251573248" behindDoc="1" locked="0" layoutInCell="1" allowOverlap="1">
          <wp:simplePos x="0" y="0"/>
          <wp:positionH relativeFrom="column">
            <wp:posOffset>0</wp:posOffset>
          </wp:positionH>
          <wp:positionV relativeFrom="paragraph">
            <wp:posOffset>0</wp:posOffset>
          </wp:positionV>
          <wp:extent cx="0" cy="0"/>
          <wp:effectExtent l="0" t="0" r="0" b="0"/>
          <wp:wrapNone/>
          <wp:docPr id="172" name="Picture 25"/>
          <wp:cNvGraphicFramePr/>
          <a:graphic xmlns:a="http://schemas.openxmlformats.org/drawingml/2006/main">
            <a:graphicData uri="http://schemas.openxmlformats.org/drawingml/2006/picture">
              <pic:pic xmlns:pic="http://schemas.openxmlformats.org/drawingml/2006/picture">
                <pic:nvPicPr>
                  <pic:cNvPr id="172" name="Picture 25"/>
                  <pic:cNvPicPr/>
                </pic:nvPicPr>
                <pic:blipFill>
                  <a:blip r:embed="rId1"/>
                  <a:srcRect/>
                  <a:stretch>
                    <a:fillRect/>
                  </a:stretch>
                </pic:blipFill>
                <pic:spPr>
                  <a:xfrm>
                    <a:off x="0" y="0"/>
                    <a:ext cx="0" cy="0"/>
                  </a:xfrm>
                  <a:prstGeom prst="rect">
                    <a:avLst/>
                  </a:prstGeom>
                </pic:spPr>
              </pic:pic>
            </a:graphicData>
          </a:graphic>
        </wp:anchor>
      </w:drawing>
    </w:r>
    <w:r>
      <w:rPr>
        <w:noProof/>
      </w:rPr>
      <w:drawing>
        <wp:anchor distT="0" distB="0" distL="114300" distR="114300" simplePos="0" relativeHeight="251574272" behindDoc="1" locked="0" layoutInCell="1" allowOverlap="1">
          <wp:simplePos x="0" y="0"/>
          <wp:positionH relativeFrom="margin">
            <wp:posOffset>0</wp:posOffset>
          </wp:positionH>
          <wp:positionV relativeFrom="margin">
            <wp:posOffset>0</wp:posOffset>
          </wp:positionV>
          <wp:extent cx="0" cy="0"/>
          <wp:effectExtent l="0" t="0" r="0" b="0"/>
          <wp:wrapNone/>
          <wp:docPr id="174" name="Picture 31"/>
          <wp:cNvGraphicFramePr/>
          <a:graphic xmlns:a="http://schemas.openxmlformats.org/drawingml/2006/main">
            <a:graphicData uri="http://schemas.openxmlformats.org/drawingml/2006/picture">
              <pic:pic xmlns:pic="http://schemas.openxmlformats.org/drawingml/2006/picture">
                <pic:nvPicPr>
                  <pic:cNvPr id="174" name="Picture 31"/>
                  <pic:cNvPicPr/>
                </pic:nvPicPr>
                <pic:blipFill>
                  <a:blip r:embed="rId2"/>
                  <a:srcRect/>
                  <a:stretch>
                    <a:fillRect/>
                  </a:stretch>
                </pic:blipFill>
                <pic:spPr>
                  <a:xfrm>
                    <a:off x="0" y="0"/>
                    <a:ext cx="0" cy="0"/>
                  </a:xfrm>
                  <a:prstGeom prst="rect">
                    <a:avLst/>
                  </a:prstGeom>
                </pic:spPr>
              </pic:pic>
            </a:graphicData>
          </a:graphic>
        </wp:anchor>
      </w:drawing>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r>
      <w:rPr>
        <w:noProof/>
      </w:rPr>
      <w:drawing>
        <wp:anchor distT="0" distB="0" distL="114300" distR="114300" simplePos="0" relativeHeight="251642880" behindDoc="1" locked="0" layoutInCell="1" allowOverlap="1">
          <wp:simplePos x="0" y="0"/>
          <wp:positionH relativeFrom="column">
            <wp:posOffset>0</wp:posOffset>
          </wp:positionH>
          <wp:positionV relativeFrom="paragraph">
            <wp:posOffset>0</wp:posOffset>
          </wp:positionV>
          <wp:extent cx="0" cy="0"/>
          <wp:effectExtent l="0" t="0" r="0" b="0"/>
          <wp:wrapNone/>
          <wp:docPr id="1655185382" name="Picture 235"/>
          <wp:cNvGraphicFramePr/>
          <a:graphic xmlns:a="http://schemas.openxmlformats.org/drawingml/2006/main">
            <a:graphicData uri="http://schemas.openxmlformats.org/drawingml/2006/picture">
              <pic:pic xmlns:pic="http://schemas.openxmlformats.org/drawingml/2006/picture">
                <pic:nvPicPr>
                  <pic:cNvPr id="254" name="Picture 235"/>
                  <pic:cNvPicPr/>
                </pic:nvPicPr>
                <pic:blipFill>
                  <a:blip r:embed="rId1"/>
                  <a:srcRect/>
                  <a:stretch>
                    <a:fillRect/>
                  </a:stretch>
                </pic:blipFill>
                <pic:spPr>
                  <a:xfrm>
                    <a:off x="0" y="0"/>
                    <a:ext cx="0" cy="0"/>
                  </a:xfrm>
                  <a:prstGeom prst="rect">
                    <a:avLst/>
                  </a:prstGeom>
                </pic:spPr>
              </pic:pic>
            </a:graphicData>
          </a:graphic>
        </wp:anchor>
      </w:drawing>
    </w:r>
  </w:p>
  <w:p w:rsidR="00B676F6" w:rsidRDefault="00B676F6">
    <w:pPr>
      <w:pStyle w:val="ad"/>
    </w:pPr>
    <w:r>
      <w:rPr>
        <w:noProof/>
      </w:rPr>
      <w:drawing>
        <wp:anchor distT="0" distB="0" distL="114300" distR="114300" simplePos="0" relativeHeight="251643904" behindDoc="1" locked="0" layoutInCell="1" allowOverlap="1">
          <wp:simplePos x="0" y="0"/>
          <wp:positionH relativeFrom="margin">
            <wp:posOffset>0</wp:posOffset>
          </wp:positionH>
          <wp:positionV relativeFrom="margin">
            <wp:posOffset>0</wp:posOffset>
          </wp:positionV>
          <wp:extent cx="0" cy="0"/>
          <wp:effectExtent l="0" t="0" r="0" b="0"/>
          <wp:wrapNone/>
          <wp:docPr id="1119265197" name="Picture 241"/>
          <wp:cNvGraphicFramePr/>
          <a:graphic xmlns:a="http://schemas.openxmlformats.org/drawingml/2006/main">
            <a:graphicData uri="http://schemas.openxmlformats.org/drawingml/2006/picture">
              <pic:pic xmlns:pic="http://schemas.openxmlformats.org/drawingml/2006/picture">
                <pic:nvPicPr>
                  <pic:cNvPr id="257" name="Picture 241"/>
                  <pic:cNvPicPr/>
                </pic:nvPicPr>
                <pic:blipFill>
                  <a:blip r:embed="rId2"/>
                  <a:srcRect/>
                  <a:stretch>
                    <a:fillRect/>
                  </a:stretch>
                </pic:blipFill>
                <pic:spPr>
                  <a:xfrm>
                    <a:off x="0" y="0"/>
                    <a:ext cx="0" cy="0"/>
                  </a:xfrm>
                  <a:prstGeom prst="rect">
                    <a:avLst/>
                  </a:prstGeom>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r>
      <w:rPr>
        <w:noProof/>
      </w:rPr>
      <w:drawing>
        <wp:anchor distT="0" distB="0" distL="114300" distR="114300" simplePos="0" relativeHeight="251644928" behindDoc="1" locked="0" layoutInCell="1" allowOverlap="1">
          <wp:simplePos x="0" y="0"/>
          <wp:positionH relativeFrom="column">
            <wp:posOffset>-130810</wp:posOffset>
          </wp:positionH>
          <wp:positionV relativeFrom="paragraph">
            <wp:posOffset>-19685</wp:posOffset>
          </wp:positionV>
          <wp:extent cx="2270760" cy="772160"/>
          <wp:effectExtent l="0" t="0" r="0" b="0"/>
          <wp:wrapNone/>
          <wp:docPr id="84597779" name="Picture 24"/>
          <wp:cNvGraphicFramePr/>
          <a:graphic xmlns:a="http://schemas.openxmlformats.org/drawingml/2006/main">
            <a:graphicData uri="http://schemas.openxmlformats.org/drawingml/2006/picture">
              <pic:pic xmlns:pic="http://schemas.openxmlformats.org/drawingml/2006/picture">
                <pic:nvPicPr>
                  <pic:cNvPr id="1" name="Picture 24"/>
                  <pic:cNvPicPr/>
                </pic:nvPicPr>
                <pic:blipFill>
                  <a:blip r:embed="rId1"/>
                  <a:stretch>
                    <a:fillRect/>
                  </a:stretch>
                </pic:blipFill>
                <pic:spPr>
                  <a:xfrm>
                    <a:off x="0" y="0"/>
                    <a:ext cx="2270760" cy="772160"/>
                  </a:xfrm>
                  <a:prstGeom prst="rect">
                    <a:avLst/>
                  </a:prstGeom>
                </pic:spPr>
              </pic:pic>
            </a:graphicData>
          </a:graphic>
        </wp:anchor>
      </w:drawing>
    </w:r>
    <w:r>
      <w:rPr>
        <w:noProof/>
      </w:rPr>
      <w:drawing>
        <wp:anchor distT="0" distB="0" distL="114300" distR="114300" simplePos="0" relativeHeight="251650048" behindDoc="1" locked="0" layoutInCell="1" allowOverlap="1">
          <wp:simplePos x="0" y="0"/>
          <wp:positionH relativeFrom="column">
            <wp:posOffset>0</wp:posOffset>
          </wp:positionH>
          <wp:positionV relativeFrom="paragraph">
            <wp:posOffset>0</wp:posOffset>
          </wp:positionV>
          <wp:extent cx="0" cy="0"/>
          <wp:effectExtent l="0" t="0" r="0" b="0"/>
          <wp:wrapNone/>
          <wp:docPr id="696573197" name="Picture 26"/>
          <wp:cNvGraphicFramePr/>
          <a:graphic xmlns:a="http://schemas.openxmlformats.org/drawingml/2006/main">
            <a:graphicData uri="http://schemas.openxmlformats.org/drawingml/2006/picture">
              <pic:pic xmlns:pic="http://schemas.openxmlformats.org/drawingml/2006/picture">
                <pic:nvPicPr>
                  <pic:cNvPr id="2" name="Picture 26"/>
                  <pic:cNvPicPr/>
                </pic:nvPicPr>
                <pic:blipFill>
                  <a:blip r:embed="rId1"/>
                  <a:stretch>
                    <a:fillRect/>
                  </a:stretch>
                </pic:blipFill>
                <pic:spPr>
                  <a:xfrm>
                    <a:off x="0" y="0"/>
                    <a:ext cx="0" cy="0"/>
                  </a:xfrm>
                  <a:prstGeom prst="rect">
                    <a:avLst/>
                  </a:prstGeom>
                </pic:spPr>
              </pic:pic>
            </a:graphicData>
          </a:graphic>
        </wp:anchor>
      </w:drawing>
    </w:r>
    <w:r w:rsidR="000E5289">
      <w:rPr>
        <w:noProof/>
      </w:rPr>
      <w:pict>
        <v:shapetype id="_x0000_t202" coordsize="21600,21600" o:spt="202" path="m,l,21600r21600,l21600,xe">
          <v:stroke joinstyle="miter"/>
          <v:path gradientshapeok="t" o:connecttype="rect"/>
        </v:shapetype>
        <v:shape id="Picture 27" o:spid="_x0000_s1065" type="#_x0000_t202" style="position:absolute;margin-left:314.65pt;margin-top:5.35pt;width:166.1pt;height:50.25pt;z-index:251724800;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" filled="f" stroked="f">
          <v:textbox>
            <w:txbxContent>
              <w:p w:rsidR="00B676F6" w:rsidRDefault="00B676F6">
                <w:pPr>
                  <w:pStyle w:val="af5"/>
                  <w:rPr>
                    <w:rFonts w:ascii="Arial" w:hAnsi="Arial"/>
                    <w:b/>
                    <w:sz w:val="16"/>
                  </w:rPr>
                </w:pPr>
                <w:r>
                  <w:rPr>
                    <w:rFonts w:ascii="Arial" w:hAnsi="Arial"/>
                    <w:b/>
                    <w:sz w:val="16"/>
                  </w:rPr>
                  <w:t>ОБЩЕСТВО С ОГРАНИЧЕННОЙ ОТВЕТСТВЕННОСТЬЮ</w:t>
                </w:r>
              </w:p>
              <w:p w:rsidR="00B676F6" w:rsidRDefault="00B676F6">
                <w:pPr>
                  <w:pStyle w:val="af5"/>
                  <w:rPr>
                    <w:rFonts w:ascii="Arial" w:hAnsi="Arial"/>
                    <w:b/>
                    <w:sz w:val="16"/>
                  </w:rPr>
                </w:pPr>
                <w:r>
                  <w:rPr>
                    <w:rFonts w:ascii="Arial" w:hAnsi="Arial"/>
                    <w:b/>
                    <w:sz w:val="16"/>
                  </w:rPr>
                  <w:t>«ТЕРРИТОРИИ РАЗВИТИЯ»</w:t>
                </w:r>
              </w:p>
              <w:p w:rsidR="00B676F6" w:rsidRDefault="00B676F6">
                <w:pPr>
                  <w:pStyle w:val="af5"/>
                  <w:rPr>
                    <w:rFonts w:ascii="Arial" w:hAnsi="Arial"/>
                    <w:sz w:val="16"/>
                  </w:rPr>
                </w:pPr>
                <w:r>
                  <w:rPr>
                    <w:rFonts w:ascii="Arial" w:hAnsi="Arial"/>
                    <w:b/>
                    <w:sz w:val="16"/>
                  </w:rPr>
                  <w:t xml:space="preserve">ОГРН </w:t>
                </w:r>
                <w:r>
                  <w:rPr>
                    <w:rFonts w:ascii="Arial" w:hAnsi="Arial"/>
                    <w:sz w:val="16"/>
                  </w:rPr>
                  <w:t xml:space="preserve">1230300001645 </w:t>
                </w:r>
                <w:r>
                  <w:rPr>
                    <w:rFonts w:ascii="Arial" w:hAnsi="Arial"/>
                    <w:b/>
                    <w:sz w:val="16"/>
                  </w:rPr>
                  <w:t xml:space="preserve">ИНН </w:t>
                </w:r>
                <w:r>
                  <w:rPr>
                    <w:rFonts w:ascii="Arial" w:hAnsi="Arial"/>
                    <w:sz w:val="16"/>
                  </w:rPr>
                  <w:t>0300012222</w:t>
                </w:r>
              </w:p>
              <w:p w:rsidR="00B676F6" w:rsidRDefault="00B676F6">
                <w:pPr>
                  <w:pStyle w:val="af5"/>
                  <w:rPr>
                    <w:rFonts w:ascii="Arial" w:hAnsi="Arial"/>
                    <w:b/>
                    <w:sz w:val="16"/>
                  </w:rPr>
                </w:pPr>
              </w:p>
              <w:p w:rsidR="00B676F6" w:rsidRDefault="00B676F6">
                <w:pPr>
                  <w:rPr>
                    <w:rFonts w:ascii="Arial" w:hAnsi="Arial"/>
                    <w:b/>
                    <w:sz w:val="16"/>
                  </w:rPr>
                </w:pPr>
              </w:p>
            </w:txbxContent>
          </v:textbox>
          <w10:wrap type="square"/>
        </v:shape>
      </w:pict>
    </w:r>
    <w:r>
      <w:rPr>
        <w:noProof/>
      </w:rPr>
      <w:drawing>
        <wp:anchor distT="0" distB="0" distL="114300" distR="114300" simplePos="0" relativeHeight="251659264"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546554707" name="Picture 29"/>
          <wp:cNvGraphicFramePr/>
          <a:graphic xmlns:a="http://schemas.openxmlformats.org/drawingml/2006/main">
            <a:graphicData uri="http://schemas.openxmlformats.org/drawingml/2006/picture">
              <pic:pic xmlns:pic="http://schemas.openxmlformats.org/drawingml/2006/picture">
                <pic:nvPicPr>
                  <pic:cNvPr id="4" name="Picture 29"/>
                  <pic:cNvPicPr/>
                </pic:nvPicPr>
                <pic:blipFill>
                  <a:blip r:embed="rId2"/>
                  <a:stretch>
                    <a:fillRect/>
                  </a:stretch>
                </pic:blipFill>
                <pic:spPr>
                  <a:xfrm>
                    <a:off x="0" y="0"/>
                    <a:ext cx="2653030" cy="294005"/>
                  </a:xfrm>
                  <a:prstGeom prst="rect">
                    <a:avLst/>
                  </a:prstGeom>
                </pic:spPr>
              </pic:pic>
            </a:graphicData>
          </a:graphic>
        </wp:anchor>
      </w:drawing>
    </w:r>
  </w:p>
  <w:p w:rsidR="00B676F6" w:rsidRDefault="000E5289">
    <w:pPr>
      <w:pStyle w:val="ad"/>
    </w:pPr>
    <w:r>
      <w:rPr>
        <w:noProof/>
      </w:rPr>
      <w:pict>
        <v:line id="Picture 30" o:spid="_x0000_s1083" style="position:absolute;z-index:251729920;visibility:visible" from="-45.65pt,49.5pt" to="4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" strokecolor="black [3200]" strokeweight=".5pt">
          <v:stroke joinstyle="miter"/>
        </v:line>
      </w:pict>
    </w:r>
    <w:r w:rsidR="00B676F6">
      <w:rPr>
        <w:noProof/>
      </w:rPr>
      <w:drawing>
        <wp:anchor distT="0" distB="0" distL="114300" distR="114300" simplePos="0" relativeHeight="251663360" behindDoc="1" locked="0" layoutInCell="1" allowOverlap="1">
          <wp:simplePos x="0" y="0"/>
          <wp:positionH relativeFrom="margin">
            <wp:posOffset>0</wp:posOffset>
          </wp:positionH>
          <wp:positionV relativeFrom="margin">
            <wp:posOffset>0</wp:posOffset>
          </wp:positionV>
          <wp:extent cx="0" cy="0"/>
          <wp:effectExtent l="0" t="0" r="0" b="0"/>
          <wp:wrapNone/>
          <wp:docPr id="1848576205" name="Picture 32"/>
          <wp:cNvGraphicFramePr/>
          <a:graphic xmlns:a="http://schemas.openxmlformats.org/drawingml/2006/main">
            <a:graphicData uri="http://schemas.openxmlformats.org/drawingml/2006/picture">
              <pic:pic xmlns:pic="http://schemas.openxmlformats.org/drawingml/2006/picture">
                <pic:nvPicPr>
                  <pic:cNvPr id="6" name="Picture 32"/>
                  <pic:cNvPicPr/>
                </pic:nvPicPr>
                <pic:blipFill>
                  <a:blip r:embed="rId1"/>
                  <a:stretch>
                    <a:fillRect/>
                  </a:stretch>
                </pic:blipFill>
                <pic:spPr>
                  <a:xfrm>
                    <a:off x="0" y="0"/>
                    <a:ext cx="0" cy="0"/>
                  </a:xfrm>
                  <a:prstGeom prst="rect">
                    <a:avLst/>
                  </a:prstGeom>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r>
      <w:rPr>
        <w:noProof/>
      </w:rPr>
      <w:drawing>
        <wp:anchor distT="0" distB="0" distL="114300" distR="114300" simplePos="0" relativeHeight="251646976" behindDoc="1" locked="0" layoutInCell="1" allowOverlap="1">
          <wp:simplePos x="0" y="0"/>
          <wp:positionH relativeFrom="column">
            <wp:posOffset>-130810</wp:posOffset>
          </wp:positionH>
          <wp:positionV relativeFrom="paragraph">
            <wp:posOffset>-19685</wp:posOffset>
          </wp:positionV>
          <wp:extent cx="2270760" cy="772160"/>
          <wp:effectExtent l="0" t="0" r="0" b="0"/>
          <wp:wrapNone/>
          <wp:docPr id="1500657216" name="Picture 177"/>
          <wp:cNvGraphicFramePr/>
          <a:graphic xmlns:a="http://schemas.openxmlformats.org/drawingml/2006/main">
            <a:graphicData uri="http://schemas.openxmlformats.org/drawingml/2006/picture">
              <pic:pic xmlns:pic="http://schemas.openxmlformats.org/drawingml/2006/picture">
                <pic:nvPicPr>
                  <pic:cNvPr id="123" name="Picture 177"/>
                  <pic:cNvPicPr/>
                </pic:nvPicPr>
                <pic:blipFill>
                  <a:blip r:embed="rId1"/>
                  <a:stretch>
                    <a:fillRect/>
                  </a:stretch>
                </pic:blipFill>
                <pic:spPr>
                  <a:xfrm>
                    <a:off x="0" y="0"/>
                    <a:ext cx="2270760" cy="772160"/>
                  </a:xfrm>
                  <a:prstGeom prst="rect">
                    <a:avLst/>
                  </a:prstGeom>
                </pic:spPr>
              </pic:pic>
            </a:graphicData>
          </a:graphic>
        </wp:anchor>
      </w:drawing>
    </w:r>
    <w:r>
      <w:rPr>
        <w:noProof/>
      </w:rPr>
      <w:drawing>
        <wp:anchor distT="0" distB="0" distL="114300" distR="114300" simplePos="0" relativeHeight="251652096" behindDoc="1" locked="0" layoutInCell="1" allowOverlap="1">
          <wp:simplePos x="0" y="0"/>
          <wp:positionH relativeFrom="column">
            <wp:posOffset>0</wp:posOffset>
          </wp:positionH>
          <wp:positionV relativeFrom="paragraph">
            <wp:posOffset>0</wp:posOffset>
          </wp:positionV>
          <wp:extent cx="0" cy="0"/>
          <wp:effectExtent l="0" t="0" r="0" b="0"/>
          <wp:wrapNone/>
          <wp:docPr id="899521269" name="Picture 179"/>
          <wp:cNvGraphicFramePr/>
          <a:graphic xmlns:a="http://schemas.openxmlformats.org/drawingml/2006/main">
            <a:graphicData uri="http://schemas.openxmlformats.org/drawingml/2006/picture">
              <pic:pic xmlns:pic="http://schemas.openxmlformats.org/drawingml/2006/picture">
                <pic:nvPicPr>
                  <pic:cNvPr id="124" name="Picture 179"/>
                  <pic:cNvPicPr/>
                </pic:nvPicPr>
                <pic:blipFill>
                  <a:blip r:embed="rId1"/>
                  <a:stretch>
                    <a:fillRect/>
                  </a:stretch>
                </pic:blipFill>
                <pic:spPr>
                  <a:xfrm>
                    <a:off x="0" y="0"/>
                    <a:ext cx="0" cy="0"/>
                  </a:xfrm>
                  <a:prstGeom prst="rect">
                    <a:avLst/>
                  </a:prstGeom>
                </pic:spPr>
              </pic:pic>
            </a:graphicData>
          </a:graphic>
        </wp:anchor>
      </w:drawing>
    </w:r>
    <w:r w:rsidR="000E5289">
      <w:rPr>
        <w:noProof/>
      </w:rPr>
      <w:pict>
        <v:shapetype id="_x0000_t202" coordsize="21600,21600" o:spt="202" path="m,l,21600r21600,l21600,xe">
          <v:stroke joinstyle="miter"/>
          <v:path gradientshapeok="t" o:connecttype="rect"/>
        </v:shapetype>
        <v:shape id="Picture 180" o:spid="_x0000_s1069" type="#_x0000_t202" style="position:absolute;margin-left:314.65pt;margin-top:5.35pt;width:166.1pt;height:50.25pt;z-index:251725824;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" filled="f" stroked="f">
          <v:textbox>
            <w:txbxContent>
              <w:p w:rsidR="00B676F6" w:rsidRDefault="00B676F6">
                <w:pPr>
                  <w:pStyle w:val="af5"/>
                  <w:rPr>
                    <w:rFonts w:ascii="Arial" w:hAnsi="Arial"/>
                    <w:b/>
                    <w:sz w:val="16"/>
                  </w:rPr>
                </w:pPr>
                <w:r>
                  <w:rPr>
                    <w:rFonts w:ascii="Arial" w:hAnsi="Arial"/>
                    <w:b/>
                    <w:sz w:val="16"/>
                  </w:rPr>
                  <w:t>ОБЩЕСТВО С ОГРАНИЧЕННОЙ ОТВЕТСТВЕННОСТЬЮ</w:t>
                </w:r>
              </w:p>
              <w:p w:rsidR="00B676F6" w:rsidRDefault="00B676F6">
                <w:pPr>
                  <w:pStyle w:val="af5"/>
                  <w:rPr>
                    <w:rFonts w:ascii="Arial" w:hAnsi="Arial"/>
                    <w:b/>
                    <w:sz w:val="16"/>
                  </w:rPr>
                </w:pPr>
                <w:r>
                  <w:rPr>
                    <w:rFonts w:ascii="Arial" w:hAnsi="Arial"/>
                    <w:b/>
                    <w:sz w:val="16"/>
                  </w:rPr>
                  <w:t>«ТЕРРИТОРИИ РАЗВИТИЯ»</w:t>
                </w:r>
              </w:p>
              <w:p w:rsidR="00B676F6" w:rsidRDefault="00B676F6">
                <w:pPr>
                  <w:pStyle w:val="af5"/>
                  <w:rPr>
                    <w:rFonts w:ascii="Arial" w:hAnsi="Arial"/>
                    <w:sz w:val="16"/>
                  </w:rPr>
                </w:pPr>
                <w:r>
                  <w:rPr>
                    <w:rFonts w:ascii="Arial" w:hAnsi="Arial"/>
                    <w:b/>
                    <w:sz w:val="16"/>
                  </w:rPr>
                  <w:t xml:space="preserve">ОГРН </w:t>
                </w:r>
                <w:r>
                  <w:rPr>
                    <w:rFonts w:ascii="Arial" w:hAnsi="Arial"/>
                    <w:sz w:val="16"/>
                  </w:rPr>
                  <w:t xml:space="preserve">1230300001645 </w:t>
                </w:r>
                <w:r>
                  <w:rPr>
                    <w:rFonts w:ascii="Arial" w:hAnsi="Arial"/>
                    <w:b/>
                    <w:sz w:val="16"/>
                  </w:rPr>
                  <w:t xml:space="preserve">ИНН </w:t>
                </w:r>
                <w:r>
                  <w:rPr>
                    <w:rFonts w:ascii="Arial" w:hAnsi="Arial"/>
                    <w:sz w:val="16"/>
                  </w:rPr>
                  <w:t>0300012222</w:t>
                </w:r>
              </w:p>
              <w:p w:rsidR="00B676F6" w:rsidRDefault="00B676F6">
                <w:pPr>
                  <w:pStyle w:val="af5"/>
                  <w:rPr>
                    <w:rFonts w:ascii="Arial" w:hAnsi="Arial"/>
                    <w:b/>
                    <w:sz w:val="16"/>
                  </w:rPr>
                </w:pPr>
              </w:p>
              <w:p w:rsidR="00B676F6" w:rsidRDefault="00B676F6">
                <w:pPr>
                  <w:rPr>
                    <w:rFonts w:ascii="Arial" w:hAnsi="Arial"/>
                    <w:b/>
                    <w:sz w:val="16"/>
                  </w:rPr>
                </w:pPr>
              </w:p>
            </w:txbxContent>
          </v:textbox>
          <w10:wrap type="square"/>
        </v:shape>
      </w:pict>
    </w:r>
    <w:r>
      <w:rPr>
        <w:noProof/>
      </w:rPr>
      <w:drawing>
        <wp:anchor distT="0" distB="0" distL="114300" distR="114300" simplePos="0" relativeHeight="251660288"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125" name="Picture 182"/>
          <wp:cNvGraphicFramePr/>
          <a:graphic xmlns:a="http://schemas.openxmlformats.org/drawingml/2006/main">
            <a:graphicData uri="http://schemas.openxmlformats.org/drawingml/2006/picture">
              <pic:pic xmlns:pic="http://schemas.openxmlformats.org/drawingml/2006/picture">
                <pic:nvPicPr>
                  <pic:cNvPr id="125" name="Picture 182"/>
                  <pic:cNvPicPr/>
                </pic:nvPicPr>
                <pic:blipFill>
                  <a:blip r:embed="rId2"/>
                  <a:stretch>
                    <a:fillRect/>
                  </a:stretch>
                </pic:blipFill>
                <pic:spPr>
                  <a:xfrm>
                    <a:off x="0" y="0"/>
                    <a:ext cx="2653030" cy="294005"/>
                  </a:xfrm>
                  <a:prstGeom prst="rect">
                    <a:avLst/>
                  </a:prstGeom>
                </pic:spPr>
              </pic:pic>
            </a:graphicData>
          </a:graphic>
        </wp:anchor>
      </w:drawing>
    </w:r>
  </w:p>
  <w:p w:rsidR="00B676F6" w:rsidRDefault="000E5289">
    <w:pPr>
      <w:pStyle w:val="ad"/>
    </w:pPr>
    <w:r>
      <w:rPr>
        <w:noProof/>
      </w:rPr>
      <w:pict>
        <v:line id="Picture 183" o:spid="_x0000_s1082" style="position:absolute;z-index:251731968;visibility:visible" from="-45.65pt,49.5pt" to="4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" strokecolor="black [3200]" strokeweight=".5pt">
          <v:stroke joinstyle="miter"/>
        </v:line>
      </w:pict>
    </w:r>
    <w:r w:rsidR="00B676F6">
      <w:rPr>
        <w:noProof/>
      </w:rPr>
      <w:drawing>
        <wp:anchor distT="0" distB="0" distL="114300" distR="114300" simplePos="0" relativeHeight="251664384" behindDoc="1" locked="0" layoutInCell="1" allowOverlap="1">
          <wp:simplePos x="0" y="0"/>
          <wp:positionH relativeFrom="margin">
            <wp:posOffset>0</wp:posOffset>
          </wp:positionH>
          <wp:positionV relativeFrom="margin">
            <wp:posOffset>0</wp:posOffset>
          </wp:positionV>
          <wp:extent cx="0" cy="0"/>
          <wp:effectExtent l="0" t="0" r="0" b="0"/>
          <wp:wrapNone/>
          <wp:docPr id="1040690943" name="Picture 185"/>
          <wp:cNvGraphicFramePr/>
          <a:graphic xmlns:a="http://schemas.openxmlformats.org/drawingml/2006/main">
            <a:graphicData uri="http://schemas.openxmlformats.org/drawingml/2006/picture">
              <pic:pic xmlns:pic="http://schemas.openxmlformats.org/drawingml/2006/picture">
                <pic:nvPicPr>
                  <pic:cNvPr id="126" name="Picture 185"/>
                  <pic:cNvPicPr/>
                </pic:nvPicPr>
                <pic:blipFill>
                  <a:blip r:embed="rId1"/>
                  <a:stretch>
                    <a:fillRect/>
                  </a:stretch>
                </pic:blipFill>
                <pic:spPr>
                  <a:xfrm>
                    <a:off x="0" y="0"/>
                    <a:ext cx="0" cy="0"/>
                  </a:xfrm>
                  <a:prstGeom prst="rect">
                    <a:avLst/>
                  </a:prstGeom>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r>
      <w:rPr>
        <w:noProof/>
      </w:rPr>
      <w:drawing>
        <wp:anchor distT="0" distB="0" distL="114300" distR="114300" simplePos="0" relativeHeight="251649024" behindDoc="1" locked="0" layoutInCell="1" allowOverlap="1">
          <wp:simplePos x="0" y="0"/>
          <wp:positionH relativeFrom="column">
            <wp:posOffset>-130810</wp:posOffset>
          </wp:positionH>
          <wp:positionV relativeFrom="paragraph">
            <wp:posOffset>-19685</wp:posOffset>
          </wp:positionV>
          <wp:extent cx="2270760" cy="772160"/>
          <wp:effectExtent l="0" t="0" r="0" b="0"/>
          <wp:wrapNone/>
          <wp:docPr id="25" name="Picture 2"/>
          <wp:cNvGraphicFramePr/>
          <a:graphic xmlns:a="http://schemas.openxmlformats.org/drawingml/2006/main">
            <a:graphicData uri="http://schemas.openxmlformats.org/drawingml/2006/picture">
              <pic:pic xmlns:pic="http://schemas.openxmlformats.org/drawingml/2006/picture">
                <pic:nvPicPr>
                  <pic:cNvPr id="25" name="Picture 2"/>
                  <pic:cNvPicPr/>
                </pic:nvPicPr>
                <pic:blipFill>
                  <a:blip r:embed="rId1"/>
                  <a:stretch>
                    <a:fillRect/>
                  </a:stretch>
                </pic:blipFill>
                <pic:spPr>
                  <a:xfrm>
                    <a:off x="0" y="0"/>
                    <a:ext cx="2270760" cy="772160"/>
                  </a:xfrm>
                  <a:prstGeom prst="rect">
                    <a:avLst/>
                  </a:prstGeom>
                </pic:spPr>
              </pic:pic>
            </a:graphicData>
          </a:graphic>
        </wp:anchor>
      </w:drawing>
    </w:r>
    <w:r>
      <w:rPr>
        <w:noProof/>
      </w:rPr>
      <w:drawing>
        <wp:anchor distT="0" distB="0" distL="114300" distR="114300" simplePos="0" relativeHeight="251654144" behindDoc="1" locked="0" layoutInCell="1" allowOverlap="1">
          <wp:simplePos x="0" y="0"/>
          <wp:positionH relativeFrom="column">
            <wp:posOffset>0</wp:posOffset>
          </wp:positionH>
          <wp:positionV relativeFrom="paragraph">
            <wp:posOffset>0</wp:posOffset>
          </wp:positionV>
          <wp:extent cx="0" cy="0"/>
          <wp:effectExtent l="0" t="0" r="0" b="0"/>
          <wp:wrapNone/>
          <wp:docPr id="26" name="Picture 4"/>
          <wp:cNvGraphicFramePr/>
          <a:graphic xmlns:a="http://schemas.openxmlformats.org/drawingml/2006/main">
            <a:graphicData uri="http://schemas.openxmlformats.org/drawingml/2006/picture">
              <pic:pic xmlns:pic="http://schemas.openxmlformats.org/drawingml/2006/picture">
                <pic:nvPicPr>
                  <pic:cNvPr id="26" name="Picture 4"/>
                  <pic:cNvPicPr/>
                </pic:nvPicPr>
                <pic:blipFill>
                  <a:blip r:embed="rId1"/>
                  <a:stretch>
                    <a:fillRect/>
                  </a:stretch>
                </pic:blipFill>
                <pic:spPr>
                  <a:xfrm>
                    <a:off x="0" y="0"/>
                    <a:ext cx="0" cy="0"/>
                  </a:xfrm>
                  <a:prstGeom prst="rect">
                    <a:avLst/>
                  </a:prstGeom>
                </pic:spPr>
              </pic:pic>
            </a:graphicData>
          </a:graphic>
        </wp:anchor>
      </w:drawing>
    </w:r>
    <w:r w:rsidR="000E5289">
      <w:rPr>
        <w:noProof/>
      </w:rPr>
      <w:pict>
        <v:shapetype id="_x0000_t202" coordsize="21600,21600" o:spt="202" path="m,l,21600r21600,l21600,xe">
          <v:stroke joinstyle="miter"/>
          <v:path gradientshapeok="t" o:connecttype="rect"/>
        </v:shapetype>
        <v:shape id="_x0000_s1073" type="#_x0000_t202" style="position:absolute;margin-left:314.65pt;margin-top:5.35pt;width:166.1pt;height:50.25pt;z-index:251726848;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" filled="f" stroked="f">
          <v:textbox>
            <w:txbxContent>
              <w:p w:rsidR="00B676F6" w:rsidRDefault="00B676F6">
                <w:pPr>
                  <w:pStyle w:val="af5"/>
                  <w:rPr>
                    <w:rFonts w:ascii="Arial" w:hAnsi="Arial"/>
                    <w:b/>
                    <w:sz w:val="16"/>
                  </w:rPr>
                </w:pPr>
                <w:r>
                  <w:rPr>
                    <w:rFonts w:ascii="Arial" w:hAnsi="Arial"/>
                    <w:b/>
                    <w:sz w:val="16"/>
                  </w:rPr>
                  <w:t>ОБЩЕСТВО С ОГРАНИЧЕННОЙ ОТВЕТСТВЕННОСТЬЮ</w:t>
                </w:r>
              </w:p>
              <w:p w:rsidR="00B676F6" w:rsidRDefault="00B676F6">
                <w:pPr>
                  <w:pStyle w:val="af5"/>
                  <w:rPr>
                    <w:rFonts w:ascii="Arial" w:hAnsi="Arial"/>
                    <w:b/>
                    <w:sz w:val="16"/>
                  </w:rPr>
                </w:pPr>
                <w:r>
                  <w:rPr>
                    <w:rFonts w:ascii="Arial" w:hAnsi="Arial"/>
                    <w:b/>
                    <w:sz w:val="16"/>
                  </w:rPr>
                  <w:t>«ТЕРРИТОРИИ РАВИТИЯ»</w:t>
                </w:r>
              </w:p>
              <w:p w:rsidR="00B676F6" w:rsidRDefault="00B676F6">
                <w:pPr>
                  <w:pStyle w:val="af5"/>
                  <w:rPr>
                    <w:rFonts w:ascii="Arial" w:hAnsi="Arial"/>
                    <w:sz w:val="16"/>
                  </w:rPr>
                </w:pPr>
                <w:r>
                  <w:rPr>
                    <w:rFonts w:ascii="Arial" w:hAnsi="Arial"/>
                    <w:b/>
                    <w:sz w:val="16"/>
                  </w:rPr>
                  <w:t xml:space="preserve">ОГРН </w:t>
                </w:r>
                <w:r>
                  <w:rPr>
                    <w:rFonts w:ascii="Arial" w:hAnsi="Arial"/>
                    <w:sz w:val="16"/>
                  </w:rPr>
                  <w:t xml:space="preserve">1230300001645 </w:t>
                </w:r>
                <w:r>
                  <w:rPr>
                    <w:rFonts w:ascii="Arial" w:hAnsi="Arial"/>
                    <w:b/>
                    <w:sz w:val="16"/>
                  </w:rPr>
                  <w:t xml:space="preserve">ИНН </w:t>
                </w:r>
                <w:r>
                  <w:rPr>
                    <w:rFonts w:ascii="Arial" w:hAnsi="Arial"/>
                    <w:sz w:val="16"/>
                  </w:rPr>
                  <w:t>0300012222</w:t>
                </w:r>
              </w:p>
              <w:p w:rsidR="00B676F6" w:rsidRDefault="00B676F6">
                <w:pPr>
                  <w:pStyle w:val="af5"/>
                  <w:rPr>
                    <w:rFonts w:ascii="Arial" w:hAnsi="Arial"/>
                    <w:b/>
                    <w:sz w:val="16"/>
                  </w:rPr>
                </w:pPr>
              </w:p>
              <w:p w:rsidR="00B676F6" w:rsidRDefault="00B676F6">
                <w:pPr>
                  <w:rPr>
                    <w:rFonts w:ascii="Arial" w:hAnsi="Arial"/>
                    <w:b/>
                    <w:sz w:val="16"/>
                  </w:rPr>
                </w:pPr>
              </w:p>
            </w:txbxContent>
          </v:textbox>
          <w10:wrap type="square"/>
        </v:shape>
      </w:pict>
    </w:r>
    <w:r>
      <w:rPr>
        <w:noProof/>
      </w:rPr>
      <w:drawing>
        <wp:anchor distT="0" distB="0" distL="114300" distR="114300" simplePos="0" relativeHeight="251661312"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28" name="Picture 7"/>
          <wp:cNvGraphicFramePr/>
          <a:graphic xmlns:a="http://schemas.openxmlformats.org/drawingml/2006/main">
            <a:graphicData uri="http://schemas.openxmlformats.org/drawingml/2006/picture">
              <pic:pic xmlns:pic="http://schemas.openxmlformats.org/drawingml/2006/picture">
                <pic:nvPicPr>
                  <pic:cNvPr id="28" name="Picture 7"/>
                  <pic:cNvPicPr/>
                </pic:nvPicPr>
                <pic:blipFill>
                  <a:blip r:embed="rId2"/>
                  <a:stretch>
                    <a:fillRect/>
                  </a:stretch>
                </pic:blipFill>
                <pic:spPr>
                  <a:xfrm>
                    <a:off x="0" y="0"/>
                    <a:ext cx="2653030" cy="294005"/>
                  </a:xfrm>
                  <a:prstGeom prst="rect">
                    <a:avLst/>
                  </a:prstGeom>
                </pic:spPr>
              </pic:pic>
            </a:graphicData>
          </a:graphic>
        </wp:anchor>
      </w:drawing>
    </w:r>
  </w:p>
  <w:p w:rsidR="00B676F6" w:rsidRDefault="000E5289">
    <w:pPr>
      <w:pStyle w:val="ad"/>
    </w:pPr>
    <w:r>
      <w:rPr>
        <w:noProof/>
      </w:rPr>
      <w:pict>
        <v:line id="_x0000_s1081" style="position:absolute;z-index:251734016;visibility:visible" from="-45.65pt,49.5pt" to="4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" strokecolor="black [3200]" strokeweight=".5pt">
          <v:stroke joinstyle="miter"/>
        </v:line>
      </w:pict>
    </w:r>
    <w:r w:rsidR="00B676F6">
      <w:rPr>
        <w:noProof/>
      </w:rPr>
      <w:drawing>
        <wp:anchor distT="0" distB="0" distL="114300" distR="114300" simplePos="0" relativeHeight="251666432" behindDoc="1" locked="0" layoutInCell="1" allowOverlap="1">
          <wp:simplePos x="0" y="0"/>
          <wp:positionH relativeFrom="margin">
            <wp:posOffset>0</wp:posOffset>
          </wp:positionH>
          <wp:positionV relativeFrom="margin">
            <wp:posOffset>0</wp:posOffset>
          </wp:positionV>
          <wp:extent cx="0" cy="0"/>
          <wp:effectExtent l="0" t="0" r="0" b="0"/>
          <wp:wrapNone/>
          <wp:docPr id="30" name="Picture 10"/>
          <wp:cNvGraphicFramePr/>
          <a:graphic xmlns:a="http://schemas.openxmlformats.org/drawingml/2006/main">
            <a:graphicData uri="http://schemas.openxmlformats.org/drawingml/2006/picture">
              <pic:pic xmlns:pic="http://schemas.openxmlformats.org/drawingml/2006/picture">
                <pic:nvPicPr>
                  <pic:cNvPr id="30" name="Picture 10"/>
                  <pic:cNvPicPr/>
                </pic:nvPicPr>
                <pic:blipFill>
                  <a:blip r:embed="rId1"/>
                  <a:stretch>
                    <a:fillRect/>
                  </a:stretch>
                </pic:blipFill>
                <pic:spPr>
                  <a:xfrm>
                    <a:off x="0" y="0"/>
                    <a:ext cx="0" cy="0"/>
                  </a:xfrm>
                  <a:prstGeom prst="rect">
                    <a:avLst/>
                  </a:prstGeom>
                </pic:spPr>
              </pic:pic>
            </a:graphicData>
          </a:graphic>
        </wp:anchor>
      </w:drawing>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r>
      <w:rPr>
        <w:noProof/>
      </w:rPr>
      <w:drawing>
        <wp:anchor distT="0" distB="0" distL="114300" distR="114300" simplePos="0" relativeHeight="251669504" behindDoc="1" locked="0" layoutInCell="1" allowOverlap="1">
          <wp:simplePos x="0" y="0"/>
          <wp:positionH relativeFrom="column">
            <wp:posOffset>-130810</wp:posOffset>
          </wp:positionH>
          <wp:positionV relativeFrom="paragraph">
            <wp:posOffset>-19685</wp:posOffset>
          </wp:positionV>
          <wp:extent cx="2270760" cy="772160"/>
          <wp:effectExtent l="0" t="0" r="0" b="0"/>
          <wp:wrapNone/>
          <wp:docPr id="658107667" name="Picture 2"/>
          <wp:cNvGraphicFramePr/>
          <a:graphic xmlns:a="http://schemas.openxmlformats.org/drawingml/2006/main">
            <a:graphicData uri="http://schemas.openxmlformats.org/drawingml/2006/picture">
              <pic:pic xmlns:pic="http://schemas.openxmlformats.org/drawingml/2006/picture">
                <pic:nvPicPr>
                  <pic:cNvPr id="25" name="Picture 2"/>
                  <pic:cNvPicPr/>
                </pic:nvPicPr>
                <pic:blipFill>
                  <a:blip r:embed="rId1"/>
                  <a:stretch>
                    <a:fillRect/>
                  </a:stretch>
                </pic:blipFill>
                <pic:spPr>
                  <a:xfrm>
                    <a:off x="0" y="0"/>
                    <a:ext cx="2270760" cy="772160"/>
                  </a:xfrm>
                  <a:prstGeom prst="rect">
                    <a:avLst/>
                  </a:prstGeom>
                </pic:spPr>
              </pic:pic>
            </a:graphicData>
          </a:graphic>
        </wp:anchor>
      </w:drawing>
    </w:r>
    <w:r>
      <w:rPr>
        <w:noProof/>
      </w:rPr>
      <w:drawing>
        <wp:anchor distT="0" distB="0" distL="114300" distR="114300" simplePos="0" relativeHeight="251670528" behindDoc="1" locked="0" layoutInCell="1" allowOverlap="1">
          <wp:simplePos x="0" y="0"/>
          <wp:positionH relativeFrom="column">
            <wp:posOffset>0</wp:posOffset>
          </wp:positionH>
          <wp:positionV relativeFrom="paragraph">
            <wp:posOffset>0</wp:posOffset>
          </wp:positionV>
          <wp:extent cx="0" cy="0"/>
          <wp:effectExtent l="0" t="0" r="0" b="0"/>
          <wp:wrapNone/>
          <wp:docPr id="157750429" name="Picture 4"/>
          <wp:cNvGraphicFramePr/>
          <a:graphic xmlns:a="http://schemas.openxmlformats.org/drawingml/2006/main">
            <a:graphicData uri="http://schemas.openxmlformats.org/drawingml/2006/picture">
              <pic:pic xmlns:pic="http://schemas.openxmlformats.org/drawingml/2006/picture">
                <pic:nvPicPr>
                  <pic:cNvPr id="26" name="Picture 4"/>
                  <pic:cNvPicPr/>
                </pic:nvPicPr>
                <pic:blipFill>
                  <a:blip r:embed="rId1"/>
                  <a:stretch>
                    <a:fillRect/>
                  </a:stretch>
                </pic:blipFill>
                <pic:spPr>
                  <a:xfrm>
                    <a:off x="0" y="0"/>
                    <a:ext cx="0" cy="0"/>
                  </a:xfrm>
                  <a:prstGeom prst="rect">
                    <a:avLst/>
                  </a:prstGeom>
                </pic:spPr>
              </pic:pic>
            </a:graphicData>
          </a:graphic>
        </wp:anchor>
      </w:drawing>
    </w:r>
    <w:r w:rsidR="000E5289">
      <w:rPr>
        <w:noProof/>
      </w:rPr>
      <w:pict>
        <v:shapetype id="_x0000_t202" coordsize="21600,21600" o:spt="202" path="m,l,21600r21600,l21600,xe">
          <v:stroke joinstyle="miter"/>
          <v:path gradientshapeok="t" o:connecttype="rect"/>
        </v:shapetype>
        <v:shape id="_x0000_s1078" type="#_x0000_t202" style="position:absolute;margin-left:314.65pt;margin-top:5.35pt;width:166.1pt;height:50.25pt;z-index:251740160;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" filled="f" stroked="f">
          <v:textbox>
            <w:txbxContent>
              <w:p w:rsidR="00B676F6" w:rsidRDefault="00B676F6">
                <w:pPr>
                  <w:pStyle w:val="af5"/>
                  <w:rPr>
                    <w:rFonts w:ascii="Arial" w:hAnsi="Arial"/>
                    <w:b/>
                    <w:sz w:val="16"/>
                  </w:rPr>
                </w:pPr>
                <w:r>
                  <w:rPr>
                    <w:rFonts w:ascii="Arial" w:hAnsi="Arial"/>
                    <w:b/>
                    <w:sz w:val="16"/>
                  </w:rPr>
                  <w:t>ОБЩЕСТВО С ОГРАНИЧЕННОЙ ОТВЕТСТВЕННОСТЬЮ</w:t>
                </w:r>
              </w:p>
              <w:p w:rsidR="00B676F6" w:rsidRDefault="00B676F6">
                <w:pPr>
                  <w:pStyle w:val="af5"/>
                  <w:rPr>
                    <w:rFonts w:ascii="Arial" w:hAnsi="Arial"/>
                    <w:b/>
                    <w:sz w:val="16"/>
                  </w:rPr>
                </w:pPr>
                <w:r>
                  <w:rPr>
                    <w:rFonts w:ascii="Arial" w:hAnsi="Arial"/>
                    <w:b/>
                    <w:sz w:val="16"/>
                  </w:rPr>
                  <w:t>«ТЕРРИТОРИИ РАВИТИЯ»</w:t>
                </w:r>
              </w:p>
              <w:p w:rsidR="00B676F6" w:rsidRDefault="00B676F6">
                <w:pPr>
                  <w:pStyle w:val="af5"/>
                  <w:rPr>
                    <w:rFonts w:ascii="Arial" w:hAnsi="Arial"/>
                    <w:sz w:val="16"/>
                  </w:rPr>
                </w:pPr>
                <w:r>
                  <w:rPr>
                    <w:rFonts w:ascii="Arial" w:hAnsi="Arial"/>
                    <w:b/>
                    <w:sz w:val="16"/>
                  </w:rPr>
                  <w:t xml:space="preserve">ОГРН </w:t>
                </w:r>
                <w:r>
                  <w:rPr>
                    <w:rFonts w:ascii="Arial" w:hAnsi="Arial"/>
                    <w:sz w:val="16"/>
                  </w:rPr>
                  <w:t xml:space="preserve">1230300001645 </w:t>
                </w:r>
                <w:r>
                  <w:rPr>
                    <w:rFonts w:ascii="Arial" w:hAnsi="Arial"/>
                    <w:b/>
                    <w:sz w:val="16"/>
                  </w:rPr>
                  <w:t xml:space="preserve">ИНН </w:t>
                </w:r>
                <w:r>
                  <w:rPr>
                    <w:rFonts w:ascii="Arial" w:hAnsi="Arial"/>
                    <w:sz w:val="16"/>
                  </w:rPr>
                  <w:t>0300012222</w:t>
                </w:r>
              </w:p>
              <w:p w:rsidR="00B676F6" w:rsidRDefault="00B676F6">
                <w:pPr>
                  <w:pStyle w:val="af5"/>
                  <w:rPr>
                    <w:rFonts w:ascii="Arial" w:hAnsi="Arial"/>
                    <w:b/>
                    <w:sz w:val="16"/>
                  </w:rPr>
                </w:pPr>
              </w:p>
              <w:p w:rsidR="00B676F6" w:rsidRDefault="00B676F6">
                <w:pPr>
                  <w:rPr>
                    <w:rFonts w:ascii="Arial" w:hAnsi="Arial"/>
                    <w:b/>
                    <w:sz w:val="16"/>
                  </w:rPr>
                </w:pPr>
              </w:p>
            </w:txbxContent>
          </v:textbox>
          <w10:wrap type="square"/>
        </v:shape>
      </w:pict>
    </w:r>
    <w:r>
      <w:rPr>
        <w:noProof/>
      </w:rPr>
      <w:drawing>
        <wp:anchor distT="0" distB="0" distL="114300" distR="114300" simplePos="0" relativeHeight="251671552"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734415062" name="Picture 7"/>
          <wp:cNvGraphicFramePr/>
          <a:graphic xmlns:a="http://schemas.openxmlformats.org/drawingml/2006/main">
            <a:graphicData uri="http://schemas.openxmlformats.org/drawingml/2006/picture">
              <pic:pic xmlns:pic="http://schemas.openxmlformats.org/drawingml/2006/picture">
                <pic:nvPicPr>
                  <pic:cNvPr id="28" name="Picture 7"/>
                  <pic:cNvPicPr/>
                </pic:nvPicPr>
                <pic:blipFill>
                  <a:blip r:embed="rId2"/>
                  <a:stretch>
                    <a:fillRect/>
                  </a:stretch>
                </pic:blipFill>
                <pic:spPr>
                  <a:xfrm>
                    <a:off x="0" y="0"/>
                    <a:ext cx="2653030" cy="294005"/>
                  </a:xfrm>
                  <a:prstGeom prst="rect">
                    <a:avLst/>
                  </a:prstGeom>
                </pic:spPr>
              </pic:pic>
            </a:graphicData>
          </a:graphic>
        </wp:anchor>
      </w:drawing>
    </w:r>
  </w:p>
  <w:p w:rsidR="00B676F6" w:rsidRDefault="000E5289">
    <w:pPr>
      <w:pStyle w:val="ad"/>
    </w:pPr>
    <w:r>
      <w:rPr>
        <w:noProof/>
      </w:rPr>
      <w:pict>
        <v:line id="_x0000_s1080" style="position:absolute;z-index:251741184;visibility:visible" from="-45.65pt,49.5pt" to="4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" strokecolor="black [3200]" strokeweight=".5pt">
          <v:stroke joinstyle="miter"/>
        </v:line>
      </w:pict>
    </w:r>
    <w:r w:rsidR="00B676F6">
      <w:rPr>
        <w:noProof/>
      </w:rPr>
      <w:drawing>
        <wp:anchor distT="0" distB="0" distL="114300" distR="114300" simplePos="0" relativeHeight="251672576" behindDoc="1" locked="0" layoutInCell="1" allowOverlap="1">
          <wp:simplePos x="0" y="0"/>
          <wp:positionH relativeFrom="margin">
            <wp:posOffset>0</wp:posOffset>
          </wp:positionH>
          <wp:positionV relativeFrom="margin">
            <wp:posOffset>0</wp:posOffset>
          </wp:positionV>
          <wp:extent cx="0" cy="0"/>
          <wp:effectExtent l="0" t="0" r="0" b="0"/>
          <wp:wrapNone/>
          <wp:docPr id="1451244356" name="Picture 10"/>
          <wp:cNvGraphicFramePr/>
          <a:graphic xmlns:a="http://schemas.openxmlformats.org/drawingml/2006/main">
            <a:graphicData uri="http://schemas.openxmlformats.org/drawingml/2006/picture">
              <pic:pic xmlns:pic="http://schemas.openxmlformats.org/drawingml/2006/picture">
                <pic:nvPicPr>
                  <pic:cNvPr id="30" name="Picture 10"/>
                  <pic:cNvPicPr/>
                </pic:nvPicPr>
                <pic:blipFill>
                  <a:blip r:embed="rId1"/>
                  <a:stretch>
                    <a:fillRect/>
                  </a:stretch>
                </pic:blipFill>
                <pic:spPr>
                  <a:xfrm>
                    <a:off x="0" y="0"/>
                    <a:ext cx="0" cy="0"/>
                  </a:xfrm>
                  <a:prstGeom prst="rect">
                    <a:avLst/>
                  </a:prstGeom>
                </pic:spPr>
              </pic:pic>
            </a:graphicData>
          </a:graphic>
        </wp:anchor>
      </w:drawing>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r>
      <w:rPr>
        <w:noProof/>
      </w:rPr>
      <w:drawing>
        <wp:anchor distT="0" distB="0" distL="114300" distR="114300" simplePos="0" relativeHeight="251673600" behindDoc="1" locked="0" layoutInCell="1" allowOverlap="1">
          <wp:simplePos x="0" y="0"/>
          <wp:positionH relativeFrom="column">
            <wp:posOffset>0</wp:posOffset>
          </wp:positionH>
          <wp:positionV relativeFrom="paragraph">
            <wp:posOffset>0</wp:posOffset>
          </wp:positionV>
          <wp:extent cx="0" cy="0"/>
          <wp:effectExtent l="0" t="0" r="0" b="0"/>
          <wp:wrapNone/>
          <wp:docPr id="1434590328" name="Picture 4"/>
          <wp:cNvGraphicFramePr/>
          <a:graphic xmlns:a="http://schemas.openxmlformats.org/drawingml/2006/main">
            <a:graphicData uri="http://schemas.openxmlformats.org/drawingml/2006/picture">
              <pic:pic xmlns:pic="http://schemas.openxmlformats.org/drawingml/2006/picture">
                <pic:nvPicPr>
                  <pic:cNvPr id="26" name="Picture 4"/>
                  <pic:cNvPicPr/>
                </pic:nvPicPr>
                <pic:blipFill>
                  <a:blip r:embed="rId1"/>
                  <a:stretch>
                    <a:fillRect/>
                  </a:stretch>
                </pic:blipFill>
                <pic:spPr>
                  <a:xfrm>
                    <a:off x="0" y="0"/>
                    <a:ext cx="0" cy="0"/>
                  </a:xfrm>
                  <a:prstGeom prst="rect">
                    <a:avLst/>
                  </a:prstGeom>
                </pic:spPr>
              </pic:pic>
            </a:graphicData>
          </a:graphic>
        </wp:anchor>
      </w:drawing>
    </w:r>
  </w:p>
  <w:p w:rsidR="00B676F6" w:rsidRDefault="00B676F6">
    <w:pPr>
      <w:pStyle w:val="ad"/>
    </w:pPr>
    <w:r>
      <w:rPr>
        <w:noProof/>
      </w:rPr>
      <w:drawing>
        <wp:anchor distT="0" distB="0" distL="114300" distR="114300" simplePos="0" relativeHeight="251674624" behindDoc="1" locked="0" layoutInCell="1" allowOverlap="1">
          <wp:simplePos x="0" y="0"/>
          <wp:positionH relativeFrom="margin">
            <wp:posOffset>0</wp:posOffset>
          </wp:positionH>
          <wp:positionV relativeFrom="margin">
            <wp:posOffset>0</wp:posOffset>
          </wp:positionV>
          <wp:extent cx="0" cy="0"/>
          <wp:effectExtent l="0" t="0" r="0" b="0"/>
          <wp:wrapNone/>
          <wp:docPr id="994414735" name="Picture 10"/>
          <wp:cNvGraphicFramePr/>
          <a:graphic xmlns:a="http://schemas.openxmlformats.org/drawingml/2006/main">
            <a:graphicData uri="http://schemas.openxmlformats.org/drawingml/2006/picture">
              <pic:pic xmlns:pic="http://schemas.openxmlformats.org/drawingml/2006/picture">
                <pic:nvPicPr>
                  <pic:cNvPr id="30" name="Picture 10"/>
                  <pic:cNvPicPr/>
                </pic:nvPicPr>
                <pic:blipFill>
                  <a:blip r:embed="rId1"/>
                  <a:stretch>
                    <a:fillRect/>
                  </a:stretch>
                </pic:blipFill>
                <pic:spPr>
                  <a:xfrm>
                    <a:off x="0" y="0"/>
                    <a:ext cx="0" cy="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r>
      <w:rPr>
        <w:noProof/>
      </w:rPr>
      <w:drawing>
        <wp:anchor distT="0" distB="0" distL="114300" distR="114300" simplePos="0" relativeHeight="251591680" behindDoc="1" locked="0" layoutInCell="1" allowOverlap="1">
          <wp:simplePos x="0" y="0"/>
          <wp:positionH relativeFrom="column">
            <wp:posOffset>0</wp:posOffset>
          </wp:positionH>
          <wp:positionV relativeFrom="paragraph">
            <wp:posOffset>0</wp:posOffset>
          </wp:positionV>
          <wp:extent cx="0" cy="0"/>
          <wp:effectExtent l="0" t="0" r="0" b="0"/>
          <wp:wrapNone/>
          <wp:docPr id="501062535" name="Picture 25"/>
          <wp:cNvGraphicFramePr/>
          <a:graphic xmlns:a="http://schemas.openxmlformats.org/drawingml/2006/main">
            <a:graphicData uri="http://schemas.openxmlformats.org/drawingml/2006/picture">
              <pic:pic xmlns:pic="http://schemas.openxmlformats.org/drawingml/2006/picture">
                <pic:nvPicPr>
                  <pic:cNvPr id="172" name="Picture 25"/>
                  <pic:cNvPicPr/>
                </pic:nvPicPr>
                <pic:blipFill>
                  <a:blip r:embed="rId1"/>
                  <a:srcRect/>
                  <a:stretch>
                    <a:fillRect/>
                  </a:stretch>
                </pic:blipFill>
                <pic:spPr>
                  <a:xfrm>
                    <a:off x="0" y="0"/>
                    <a:ext cx="0" cy="0"/>
                  </a:xfrm>
                  <a:prstGeom prst="rect">
                    <a:avLst/>
                  </a:prstGeom>
                </pic:spPr>
              </pic:pic>
            </a:graphicData>
          </a:graphic>
        </wp:anchor>
      </w:drawing>
    </w:r>
  </w:p>
  <w:p w:rsidR="00B676F6" w:rsidRDefault="00B676F6">
    <w:pPr>
      <w:pStyle w:val="ad"/>
    </w:pPr>
    <w:r>
      <w:rPr>
        <w:noProof/>
      </w:rPr>
      <w:drawing>
        <wp:anchor distT="0" distB="0" distL="114300" distR="114300" simplePos="0" relativeHeight="251625472" behindDoc="1" locked="0" layoutInCell="1" allowOverlap="1">
          <wp:simplePos x="0" y="0"/>
          <wp:positionH relativeFrom="margin">
            <wp:posOffset>0</wp:posOffset>
          </wp:positionH>
          <wp:positionV relativeFrom="margin">
            <wp:posOffset>0</wp:posOffset>
          </wp:positionV>
          <wp:extent cx="0" cy="0"/>
          <wp:effectExtent l="0" t="0" r="0" b="0"/>
          <wp:wrapNone/>
          <wp:docPr id="1107788740" name="Picture 31"/>
          <wp:cNvGraphicFramePr/>
          <a:graphic xmlns:a="http://schemas.openxmlformats.org/drawingml/2006/main">
            <a:graphicData uri="http://schemas.openxmlformats.org/drawingml/2006/picture">
              <pic:pic xmlns:pic="http://schemas.openxmlformats.org/drawingml/2006/picture">
                <pic:nvPicPr>
                  <pic:cNvPr id="174" name="Picture 31"/>
                  <pic:cNvPicPr/>
                </pic:nvPicPr>
                <pic:blipFill>
                  <a:blip r:embed="rId2"/>
                  <a:srcRect/>
                  <a:stretch>
                    <a:fillRect/>
                  </a:stretch>
                </pic:blipFill>
                <pic:spPr>
                  <a:xfrm>
                    <a:off x="0" y="0"/>
                    <a:ext cx="0" cy="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bookmarkStart w:id="1" w:name="_GoBack5"/>
    <w:r>
      <w:rPr>
        <w:noProof/>
      </w:rPr>
      <w:drawing>
        <wp:anchor distT="0" distB="0" distL="114300" distR="114300" simplePos="0" relativeHeight="251575296" behindDoc="1" locked="0" layoutInCell="1" allowOverlap="1">
          <wp:simplePos x="0" y="0"/>
          <wp:positionH relativeFrom="column">
            <wp:posOffset>-130810</wp:posOffset>
          </wp:positionH>
          <wp:positionV relativeFrom="paragraph">
            <wp:posOffset>-19685</wp:posOffset>
          </wp:positionV>
          <wp:extent cx="2270760" cy="772160"/>
          <wp:effectExtent l="0" t="0" r="0" b="0"/>
          <wp:wrapNone/>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
                  <a:stretch>
                    <a:fillRect/>
                  </a:stretch>
                </pic:blipFill>
                <pic:spPr>
                  <a:xfrm>
                    <a:off x="0" y="0"/>
                    <a:ext cx="2270760" cy="772160"/>
                  </a:xfrm>
                  <a:prstGeom prst="rect">
                    <a:avLst/>
                  </a:prstGeom>
                </pic:spPr>
              </pic:pic>
            </a:graphicData>
          </a:graphic>
        </wp:anchor>
      </w:drawing>
    </w:r>
    <w:bookmarkEnd w:id="1"/>
    <w:r>
      <w:rPr>
        <w:noProof/>
      </w:rPr>
      <w:drawing>
        <wp:anchor distT="0" distB="0" distL="114300" distR="114300" simplePos="0" relativeHeight="251592704" behindDoc="1" locked="0" layoutInCell="1" allowOverlap="1">
          <wp:simplePos x="0" y="0"/>
          <wp:positionH relativeFrom="column">
            <wp:posOffset>0</wp:posOffset>
          </wp:positionH>
          <wp:positionV relativeFrom="paragraph">
            <wp:posOffset>0</wp:posOffset>
          </wp:positionV>
          <wp:extent cx="0" cy="0"/>
          <wp:effectExtent l="0" t="0" r="0" b="0"/>
          <wp:wrapNone/>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
                  <a:srcRect/>
                  <a:stretch>
                    <a:fillRect/>
                  </a:stretch>
                </pic:blipFill>
                <pic:spPr>
                  <a:xfrm>
                    <a:off x="0" y="0"/>
                    <a:ext cx="0" cy="0"/>
                  </a:xfrm>
                  <a:prstGeom prst="rect">
                    <a:avLst/>
                  </a:prstGeom>
                </pic:spPr>
              </pic:pic>
            </a:graphicData>
          </a:graphic>
        </wp:anchor>
      </w:drawing>
    </w:r>
    <w:r w:rsidR="000E5289">
      <w:rPr>
        <w:noProof/>
      </w:rPr>
      <w:pict>
        <v:shapetype id="_x0000_t202" coordsize="21600,21600" o:spt="202" path="m,l,21600r21600,l21600,xe">
          <v:stroke joinstyle="miter"/>
          <v:path gradientshapeok="t" o:connecttype="rect"/>
        </v:shapetype>
        <v:shape id="Picture 110" o:spid="_x0000_s1026" type="#_x0000_t202" style="position:absolute;margin-left:314.65pt;margin-top:5.35pt;width:166.1pt;height:50.25pt;z-index:251675648;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" filled="f" stroked="f">
          <v:textbox>
            <w:txbxContent>
              <w:p w:rsidR="00B676F6" w:rsidRDefault="00B676F6">
                <w:pPr>
                  <w:pStyle w:val="af5"/>
                  <w:rPr>
                    <w:rFonts w:ascii="Arial" w:hAnsi="Arial"/>
                    <w:b/>
                    <w:sz w:val="16"/>
                  </w:rPr>
                </w:pPr>
                <w:r>
                  <w:rPr>
                    <w:rFonts w:ascii="Arial" w:hAnsi="Arial"/>
                    <w:b/>
                    <w:sz w:val="16"/>
                  </w:rPr>
                  <w:t>ОБЩЕСТВО С ОГРАНИЧЕННОЙ ОТВЕТСТВЕННОСТЬЮ</w:t>
                </w:r>
              </w:p>
              <w:p w:rsidR="00B676F6" w:rsidRDefault="00B676F6">
                <w:pPr>
                  <w:pStyle w:val="af5"/>
                  <w:rPr>
                    <w:rFonts w:ascii="Arial" w:hAnsi="Arial"/>
                    <w:b/>
                    <w:sz w:val="16"/>
                  </w:rPr>
                </w:pPr>
                <w:r>
                  <w:rPr>
                    <w:rFonts w:ascii="Arial" w:hAnsi="Arial"/>
                    <w:b/>
                    <w:sz w:val="16"/>
                  </w:rPr>
                  <w:t>«ТЕРРИТОРИИ РАЗВИТИЯ»</w:t>
                </w:r>
              </w:p>
              <w:p w:rsidR="00B676F6" w:rsidRDefault="00B676F6">
                <w:pPr>
                  <w:pStyle w:val="af5"/>
                  <w:rPr>
                    <w:rFonts w:ascii="Arial" w:hAnsi="Arial"/>
                    <w:sz w:val="16"/>
                  </w:rPr>
                </w:pPr>
                <w:r>
                  <w:rPr>
                    <w:rFonts w:ascii="Arial" w:hAnsi="Arial"/>
                    <w:b/>
                    <w:sz w:val="16"/>
                  </w:rPr>
                  <w:t xml:space="preserve">ОГРН </w:t>
                </w:r>
                <w:r>
                  <w:rPr>
                    <w:rFonts w:ascii="Arial" w:hAnsi="Arial"/>
                    <w:sz w:val="16"/>
                  </w:rPr>
                  <w:t xml:space="preserve">1230300001645 </w:t>
                </w:r>
                <w:r>
                  <w:rPr>
                    <w:rFonts w:ascii="Arial" w:hAnsi="Arial"/>
                    <w:b/>
                    <w:sz w:val="16"/>
                  </w:rPr>
                  <w:t xml:space="preserve">ИНН </w:t>
                </w:r>
                <w:r>
                  <w:rPr>
                    <w:rFonts w:ascii="Arial" w:hAnsi="Arial"/>
                    <w:sz w:val="16"/>
                  </w:rPr>
                  <w:t>0300012222</w:t>
                </w:r>
              </w:p>
              <w:p w:rsidR="00B676F6" w:rsidRDefault="00B676F6">
                <w:pPr>
                  <w:pStyle w:val="af5"/>
                  <w:rPr>
                    <w:rFonts w:ascii="Arial" w:hAnsi="Arial"/>
                    <w:b/>
                    <w:sz w:val="16"/>
                  </w:rPr>
                </w:pPr>
              </w:p>
              <w:p w:rsidR="00B676F6" w:rsidRDefault="00B676F6">
                <w:pPr>
                  <w:rPr>
                    <w:rFonts w:ascii="Arial" w:hAnsi="Arial"/>
                    <w:b/>
                    <w:sz w:val="16"/>
                  </w:rPr>
                </w:pPr>
              </w:p>
            </w:txbxContent>
          </v:textbox>
          <w10:wrap type="square"/>
        </v:shape>
      </w:pict>
    </w:r>
    <w:r>
      <w:rPr>
        <w:noProof/>
      </w:rPr>
      <w:drawing>
        <wp:anchor distT="0" distB="0" distL="114300" distR="114300" simplePos="0" relativeHeight="251617280"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112" name="Pictu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2"/>
                  <a:stretch>
                    <a:fillRect/>
                  </a:stretch>
                </pic:blipFill>
                <pic:spPr>
                  <a:xfrm>
                    <a:off x="0" y="0"/>
                    <a:ext cx="2653030" cy="294005"/>
                  </a:xfrm>
                  <a:prstGeom prst="rect">
                    <a:avLst/>
                  </a:prstGeom>
                </pic:spPr>
              </pic:pic>
            </a:graphicData>
          </a:graphic>
        </wp:anchor>
      </w:drawing>
    </w:r>
  </w:p>
  <w:p w:rsidR="00B676F6" w:rsidRDefault="000E5289">
    <w:pPr>
      <w:pStyle w:val="ad"/>
    </w:pPr>
    <w:r>
      <w:rPr>
        <w:noProof/>
      </w:rPr>
      <w:pict>
        <v:line id="Picture 113" o:spid="_x0000_s1091" style="position:absolute;z-index:251692032;visibility:visible" from="-45.65pt,49.5pt" to="4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" strokecolor="black [3200]" strokeweight=".5pt">
          <v:stroke joinstyle="miter"/>
        </v:line>
      </w:pict>
    </w:r>
    <w:r w:rsidR="00B676F6">
      <w:rPr>
        <w:noProof/>
      </w:rPr>
      <w:drawing>
        <wp:anchor distT="0" distB="0" distL="114300" distR="114300" simplePos="0" relativeHeight="251626496" behindDoc="1" locked="0" layoutInCell="1" allowOverlap="1">
          <wp:simplePos x="0" y="0"/>
          <wp:positionH relativeFrom="margin">
            <wp:posOffset>0</wp:posOffset>
          </wp:positionH>
          <wp:positionV relativeFrom="margin">
            <wp:posOffset>0</wp:posOffset>
          </wp:positionV>
          <wp:extent cx="0" cy="0"/>
          <wp:effectExtent l="0" t="0" r="0" b="0"/>
          <wp:wrapNone/>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3"/>
                  <a:srcRect/>
                  <a:stretch>
                    <a:fillRect/>
                  </a:stretch>
                </pic:blipFill>
                <pic:spPr>
                  <a:xfrm>
                    <a:off x="0" y="0"/>
                    <a:ext cx="0" cy="0"/>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bookmarkStart w:id="2" w:name="_GoBack9"/>
    <w:r>
      <w:rPr>
        <w:noProof/>
      </w:rPr>
      <w:drawing>
        <wp:anchor distT="0" distB="0" distL="114300" distR="114300" simplePos="0" relativeHeight="251577344" behindDoc="1" locked="0" layoutInCell="1" allowOverlap="1">
          <wp:simplePos x="0" y="0"/>
          <wp:positionH relativeFrom="column">
            <wp:posOffset>-130810</wp:posOffset>
          </wp:positionH>
          <wp:positionV relativeFrom="paragraph">
            <wp:posOffset>-19685</wp:posOffset>
          </wp:positionV>
          <wp:extent cx="2270760" cy="772160"/>
          <wp:effectExtent l="0" t="0" r="0" b="0"/>
          <wp:wrapNone/>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
                  <a:stretch>
                    <a:fillRect/>
                  </a:stretch>
                </pic:blipFill>
                <pic:spPr>
                  <a:xfrm>
                    <a:off x="0" y="0"/>
                    <a:ext cx="2270760" cy="772160"/>
                  </a:xfrm>
                  <a:prstGeom prst="rect">
                    <a:avLst/>
                  </a:prstGeom>
                </pic:spPr>
              </pic:pic>
            </a:graphicData>
          </a:graphic>
        </wp:anchor>
      </w:drawing>
    </w:r>
    <w:bookmarkEnd w:id="2"/>
    <w:r>
      <w:rPr>
        <w:noProof/>
      </w:rPr>
      <w:drawing>
        <wp:anchor distT="0" distB="0" distL="114300" distR="114300" simplePos="0" relativeHeight="251594752" behindDoc="1" locked="0" layoutInCell="1" allowOverlap="1">
          <wp:simplePos x="0" y="0"/>
          <wp:positionH relativeFrom="column">
            <wp:posOffset>0</wp:posOffset>
          </wp:positionH>
          <wp:positionV relativeFrom="paragraph">
            <wp:posOffset>0</wp:posOffset>
          </wp:positionV>
          <wp:extent cx="0" cy="0"/>
          <wp:effectExtent l="0" t="0" r="0" b="0"/>
          <wp:wrapNone/>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
                  <a:srcRect/>
                  <a:stretch>
                    <a:fillRect/>
                  </a:stretch>
                </pic:blipFill>
                <pic:spPr>
                  <a:xfrm>
                    <a:off x="0" y="0"/>
                    <a:ext cx="0" cy="0"/>
                  </a:xfrm>
                  <a:prstGeom prst="rect">
                    <a:avLst/>
                  </a:prstGeom>
                </pic:spPr>
              </pic:pic>
            </a:graphicData>
          </a:graphic>
        </wp:anchor>
      </w:drawing>
    </w:r>
    <w:r w:rsidR="000E5289">
      <w:rPr>
        <w:noProof/>
      </w:rPr>
      <w:pict>
        <v:shapetype id="_x0000_t202" coordsize="21600,21600" o:spt="202" path="m,l,21600r21600,l21600,xe">
          <v:stroke joinstyle="miter"/>
          <v:path gradientshapeok="t" o:connecttype="rect"/>
        </v:shapetype>
        <v:shape id="Picture 194" o:spid="_x0000_s1030" type="#_x0000_t202" style="position:absolute;margin-left:314.65pt;margin-top:5.35pt;width:166.1pt;height:50.25pt;z-index:251676672;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" filled="f" stroked="f">
          <v:textbox>
            <w:txbxContent>
              <w:p w:rsidR="00B676F6" w:rsidRDefault="00B676F6">
                <w:pPr>
                  <w:pStyle w:val="af5"/>
                  <w:rPr>
                    <w:rFonts w:ascii="Arial" w:hAnsi="Arial"/>
                    <w:b/>
                    <w:sz w:val="16"/>
                  </w:rPr>
                </w:pPr>
                <w:r>
                  <w:rPr>
                    <w:rFonts w:ascii="Arial" w:hAnsi="Arial"/>
                    <w:b/>
                    <w:sz w:val="16"/>
                  </w:rPr>
                  <w:t>ОБЩЕСТВО С ОГРАНИЧЕННОЙ ОТВЕТСТВЕННОСТЬЮ</w:t>
                </w:r>
              </w:p>
              <w:p w:rsidR="00B676F6" w:rsidRDefault="00B676F6">
                <w:pPr>
                  <w:pStyle w:val="af5"/>
                  <w:rPr>
                    <w:rFonts w:ascii="Arial" w:hAnsi="Arial"/>
                    <w:b/>
                    <w:sz w:val="16"/>
                  </w:rPr>
                </w:pPr>
                <w:r>
                  <w:rPr>
                    <w:rFonts w:ascii="Arial" w:hAnsi="Arial"/>
                    <w:b/>
                    <w:sz w:val="16"/>
                  </w:rPr>
                  <w:t>«ТЕРРИТОРИИ РАЗВИТИЯ»</w:t>
                </w:r>
              </w:p>
              <w:p w:rsidR="00B676F6" w:rsidRDefault="00B676F6">
                <w:pPr>
                  <w:pStyle w:val="af5"/>
                  <w:rPr>
                    <w:rFonts w:ascii="Arial" w:hAnsi="Arial"/>
                    <w:sz w:val="16"/>
                  </w:rPr>
                </w:pPr>
                <w:r>
                  <w:rPr>
                    <w:rFonts w:ascii="Arial" w:hAnsi="Arial"/>
                    <w:b/>
                    <w:sz w:val="16"/>
                  </w:rPr>
                  <w:t xml:space="preserve">ОГРН </w:t>
                </w:r>
                <w:r>
                  <w:rPr>
                    <w:rFonts w:ascii="Arial" w:hAnsi="Arial"/>
                    <w:sz w:val="16"/>
                  </w:rPr>
                  <w:t xml:space="preserve">1230300001645 </w:t>
                </w:r>
                <w:r>
                  <w:rPr>
                    <w:rFonts w:ascii="Arial" w:hAnsi="Arial"/>
                    <w:b/>
                    <w:sz w:val="16"/>
                  </w:rPr>
                  <w:t xml:space="preserve">ИНН </w:t>
                </w:r>
                <w:r>
                  <w:rPr>
                    <w:rFonts w:ascii="Arial" w:hAnsi="Arial"/>
                    <w:sz w:val="16"/>
                  </w:rPr>
                  <w:t>0300012222</w:t>
                </w:r>
              </w:p>
              <w:p w:rsidR="00B676F6" w:rsidRDefault="00B676F6">
                <w:pPr>
                  <w:pStyle w:val="af5"/>
                  <w:rPr>
                    <w:rFonts w:ascii="Arial" w:hAnsi="Arial"/>
                    <w:b/>
                    <w:sz w:val="16"/>
                  </w:rPr>
                </w:pPr>
              </w:p>
              <w:p w:rsidR="00B676F6" w:rsidRDefault="00B676F6">
                <w:pPr>
                  <w:rPr>
                    <w:rFonts w:ascii="Arial" w:hAnsi="Arial"/>
                    <w:b/>
                    <w:sz w:val="16"/>
                  </w:rPr>
                </w:pPr>
              </w:p>
            </w:txbxContent>
          </v:textbox>
          <w10:wrap type="square"/>
        </v:shape>
      </w:pict>
    </w:r>
    <w:r>
      <w:rPr>
        <w:noProof/>
      </w:rPr>
      <w:drawing>
        <wp:anchor distT="0" distB="0" distL="114300" distR="114300" simplePos="0" relativeHeight="251618304"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2"/>
                  <a:stretch>
                    <a:fillRect/>
                  </a:stretch>
                </pic:blipFill>
                <pic:spPr>
                  <a:xfrm>
                    <a:off x="0" y="0"/>
                    <a:ext cx="2653030" cy="294005"/>
                  </a:xfrm>
                  <a:prstGeom prst="rect">
                    <a:avLst/>
                  </a:prstGeom>
                </pic:spPr>
              </pic:pic>
            </a:graphicData>
          </a:graphic>
        </wp:anchor>
      </w:drawing>
    </w:r>
  </w:p>
  <w:p w:rsidR="00B676F6" w:rsidRDefault="000E5289">
    <w:pPr>
      <w:pStyle w:val="ad"/>
    </w:pPr>
    <w:r>
      <w:rPr>
        <w:noProof/>
      </w:rPr>
      <w:pict>
        <v:line id="Picture 197" o:spid="_x0000_s1090" style="position:absolute;z-index:251694080;visibility:visible" from="-45.65pt,49.5pt" to="4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" strokecolor="black [3200]" strokeweight=".5pt">
          <v:stroke joinstyle="miter"/>
        </v:line>
      </w:pict>
    </w:r>
    <w:r w:rsidR="00B676F6">
      <w:rPr>
        <w:noProof/>
      </w:rPr>
      <w:drawing>
        <wp:anchor distT="0" distB="0" distL="114300" distR="114300" simplePos="0" relativeHeight="251627520" behindDoc="1" locked="0" layoutInCell="1" allowOverlap="1">
          <wp:simplePos x="0" y="0"/>
          <wp:positionH relativeFrom="margin">
            <wp:posOffset>0</wp:posOffset>
          </wp:positionH>
          <wp:positionV relativeFrom="margin">
            <wp:posOffset>0</wp:posOffset>
          </wp:positionV>
          <wp:extent cx="0" cy="0"/>
          <wp:effectExtent l="0" t="0" r="0" b="0"/>
          <wp:wrapNone/>
          <wp:docPr id="199" name="Pictu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3"/>
                  <a:srcRect/>
                  <a:stretch>
                    <a:fillRect/>
                  </a:stretch>
                </pic:blipFill>
                <pic:spPr>
                  <a:xfrm>
                    <a:off x="0" y="0"/>
                    <a:ext cx="0" cy="0"/>
                  </a:xfrm>
                  <a:prstGeom prst="rect">
                    <a:avLst/>
                  </a:prstGeom>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bookmarkStart w:id="3" w:name="_GoBack6"/>
    <w:r>
      <w:rPr>
        <w:noProof/>
      </w:rPr>
      <w:drawing>
        <wp:anchor distT="0" distB="0" distL="114300" distR="114300" simplePos="0" relativeHeight="251579392" behindDoc="1" locked="0" layoutInCell="1" allowOverlap="1">
          <wp:simplePos x="0" y="0"/>
          <wp:positionH relativeFrom="column">
            <wp:posOffset>-130810</wp:posOffset>
          </wp:positionH>
          <wp:positionV relativeFrom="paragraph">
            <wp:posOffset>-19685</wp:posOffset>
          </wp:positionV>
          <wp:extent cx="2270760" cy="772160"/>
          <wp:effectExtent l="0" t="0" r="0" b="0"/>
          <wp:wrapNone/>
          <wp:docPr id="132" name="Picture 128"/>
          <wp:cNvGraphicFramePr/>
          <a:graphic xmlns:a="http://schemas.openxmlformats.org/drawingml/2006/main">
            <a:graphicData uri="http://schemas.openxmlformats.org/drawingml/2006/picture">
              <pic:pic xmlns:pic="http://schemas.openxmlformats.org/drawingml/2006/picture">
                <pic:nvPicPr>
                  <pic:cNvPr id="132" name="Picture 128"/>
                  <pic:cNvPicPr/>
                </pic:nvPicPr>
                <pic:blipFill>
                  <a:blip r:embed="rId1"/>
                  <a:stretch>
                    <a:fillRect/>
                  </a:stretch>
                </pic:blipFill>
                <pic:spPr>
                  <a:xfrm>
                    <a:off x="0" y="0"/>
                    <a:ext cx="2270760" cy="772160"/>
                  </a:xfrm>
                  <a:prstGeom prst="rect">
                    <a:avLst/>
                  </a:prstGeom>
                </pic:spPr>
              </pic:pic>
            </a:graphicData>
          </a:graphic>
        </wp:anchor>
      </w:drawing>
    </w:r>
    <w:bookmarkEnd w:id="3"/>
    <w:r>
      <w:rPr>
        <w:noProof/>
      </w:rPr>
      <w:drawing>
        <wp:anchor distT="0" distB="0" distL="114300" distR="114300" simplePos="0" relativeHeight="251596800" behindDoc="1" locked="0" layoutInCell="1" allowOverlap="1">
          <wp:simplePos x="0" y="0"/>
          <wp:positionH relativeFrom="column">
            <wp:posOffset>0</wp:posOffset>
          </wp:positionH>
          <wp:positionV relativeFrom="paragraph">
            <wp:posOffset>0</wp:posOffset>
          </wp:positionV>
          <wp:extent cx="0" cy="0"/>
          <wp:effectExtent l="0" t="0" r="0" b="0"/>
          <wp:wrapNone/>
          <wp:docPr id="135" name="Picture 130"/>
          <wp:cNvGraphicFramePr/>
          <a:graphic xmlns:a="http://schemas.openxmlformats.org/drawingml/2006/main">
            <a:graphicData uri="http://schemas.openxmlformats.org/drawingml/2006/picture">
              <pic:pic xmlns:pic="http://schemas.openxmlformats.org/drawingml/2006/picture">
                <pic:nvPicPr>
                  <pic:cNvPr id="135" name="Picture 130"/>
                  <pic:cNvPicPr/>
                </pic:nvPicPr>
                <pic:blipFill>
                  <a:blip r:embed="rId1"/>
                  <a:srcRect/>
                  <a:stretch>
                    <a:fillRect/>
                  </a:stretch>
                </pic:blipFill>
                <pic:spPr>
                  <a:xfrm>
                    <a:off x="0" y="0"/>
                    <a:ext cx="0" cy="0"/>
                  </a:xfrm>
                  <a:prstGeom prst="rect">
                    <a:avLst/>
                  </a:prstGeom>
                </pic:spPr>
              </pic:pic>
            </a:graphicData>
          </a:graphic>
        </wp:anchor>
      </w:drawing>
    </w:r>
    <w:r w:rsidR="000E5289">
      <w:rPr>
        <w:noProof/>
      </w:rPr>
      <w:pict>
        <v:shapetype id="_x0000_t202" coordsize="21600,21600" o:spt="202" path="m,l,21600r21600,l21600,xe">
          <v:stroke joinstyle="miter"/>
          <v:path gradientshapeok="t" o:connecttype="rect"/>
        </v:shapetype>
        <v:shape id="Picture 131" o:spid="_x0000_s1034" type="#_x0000_t202" style="position:absolute;margin-left:314.65pt;margin-top:5.35pt;width:166.1pt;height:50.25pt;z-index:251677696;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" filled="f" stroked="f">
          <v:textbox>
            <w:txbxContent>
              <w:p w:rsidR="00B676F6" w:rsidRDefault="00B676F6">
                <w:pPr>
                  <w:pStyle w:val="af5"/>
                  <w:rPr>
                    <w:rFonts w:ascii="Arial" w:hAnsi="Arial"/>
                    <w:b/>
                    <w:sz w:val="16"/>
                  </w:rPr>
                </w:pPr>
                <w:r>
                  <w:rPr>
                    <w:rFonts w:ascii="Arial" w:hAnsi="Arial"/>
                    <w:b/>
                    <w:sz w:val="16"/>
                  </w:rPr>
                  <w:t>ОБЩЕСТВО С ОГРАНИЧЕННОЙ ОТВЕТСТВЕННОСТЬЮ</w:t>
                </w:r>
              </w:p>
              <w:p w:rsidR="00B676F6" w:rsidRDefault="00B676F6">
                <w:pPr>
                  <w:pStyle w:val="af5"/>
                  <w:rPr>
                    <w:rFonts w:ascii="Arial" w:hAnsi="Arial"/>
                    <w:b/>
                    <w:sz w:val="16"/>
                  </w:rPr>
                </w:pPr>
                <w:r>
                  <w:rPr>
                    <w:rFonts w:ascii="Arial" w:hAnsi="Arial"/>
                    <w:b/>
                    <w:sz w:val="16"/>
                  </w:rPr>
                  <w:t>«ТЕРРИТОРИИ РАЗВИТИЯ»</w:t>
                </w:r>
              </w:p>
              <w:p w:rsidR="00B676F6" w:rsidRDefault="00B676F6">
                <w:pPr>
                  <w:pStyle w:val="af5"/>
                  <w:rPr>
                    <w:rFonts w:ascii="Arial" w:hAnsi="Arial"/>
                    <w:sz w:val="16"/>
                  </w:rPr>
                </w:pPr>
                <w:r>
                  <w:rPr>
                    <w:rFonts w:ascii="Arial" w:hAnsi="Arial"/>
                    <w:b/>
                    <w:sz w:val="16"/>
                  </w:rPr>
                  <w:t xml:space="preserve">ОГРН </w:t>
                </w:r>
                <w:r>
                  <w:rPr>
                    <w:rFonts w:ascii="Arial" w:hAnsi="Arial"/>
                    <w:sz w:val="16"/>
                  </w:rPr>
                  <w:t xml:space="preserve">1230300001645 </w:t>
                </w:r>
                <w:r>
                  <w:rPr>
                    <w:rFonts w:ascii="Arial" w:hAnsi="Arial"/>
                    <w:b/>
                    <w:sz w:val="16"/>
                  </w:rPr>
                  <w:t xml:space="preserve">ИНН </w:t>
                </w:r>
                <w:r>
                  <w:rPr>
                    <w:rFonts w:ascii="Arial" w:hAnsi="Arial"/>
                    <w:sz w:val="16"/>
                  </w:rPr>
                  <w:t>0300012222</w:t>
                </w:r>
              </w:p>
              <w:p w:rsidR="00B676F6" w:rsidRDefault="00B676F6">
                <w:pPr>
                  <w:pStyle w:val="af5"/>
                  <w:rPr>
                    <w:rFonts w:ascii="Arial" w:hAnsi="Arial"/>
                    <w:b/>
                    <w:sz w:val="16"/>
                  </w:rPr>
                </w:pPr>
              </w:p>
              <w:p w:rsidR="00B676F6" w:rsidRDefault="00B676F6">
                <w:pPr>
                  <w:rPr>
                    <w:rFonts w:ascii="Arial" w:hAnsi="Arial"/>
                    <w:b/>
                    <w:sz w:val="16"/>
                  </w:rPr>
                </w:pPr>
              </w:p>
            </w:txbxContent>
          </v:textbox>
          <w10:wrap type="square"/>
        </v:shape>
      </w:pict>
    </w:r>
    <w:r>
      <w:rPr>
        <w:noProof/>
      </w:rPr>
      <w:drawing>
        <wp:anchor distT="0" distB="0" distL="114300" distR="114300" simplePos="0" relativeHeight="251619328"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137" name="Picture 133"/>
          <wp:cNvGraphicFramePr/>
          <a:graphic xmlns:a="http://schemas.openxmlformats.org/drawingml/2006/main">
            <a:graphicData uri="http://schemas.openxmlformats.org/drawingml/2006/picture">
              <pic:pic xmlns:pic="http://schemas.openxmlformats.org/drawingml/2006/picture">
                <pic:nvPicPr>
                  <pic:cNvPr id="137" name="Picture 133"/>
                  <pic:cNvPicPr/>
                </pic:nvPicPr>
                <pic:blipFill>
                  <a:blip r:embed="rId2"/>
                  <a:stretch>
                    <a:fillRect/>
                  </a:stretch>
                </pic:blipFill>
                <pic:spPr>
                  <a:xfrm>
                    <a:off x="0" y="0"/>
                    <a:ext cx="2653030" cy="294005"/>
                  </a:xfrm>
                  <a:prstGeom prst="rect">
                    <a:avLst/>
                  </a:prstGeom>
                </pic:spPr>
              </pic:pic>
            </a:graphicData>
          </a:graphic>
        </wp:anchor>
      </w:drawing>
    </w:r>
  </w:p>
  <w:p w:rsidR="00B676F6" w:rsidRDefault="000E5289">
    <w:pPr>
      <w:pStyle w:val="ad"/>
    </w:pPr>
    <w:r>
      <w:rPr>
        <w:noProof/>
      </w:rPr>
      <w:pict>
        <v:line id="Picture 134" o:spid="_x0000_s1089" style="position:absolute;z-index:251696128;visibility:visible" from="-45.65pt,49.5pt" to="4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" strokecolor="black [3200]" strokeweight=".5pt">
          <v:stroke joinstyle="miter"/>
        </v:line>
      </w:pict>
    </w:r>
    <w:r w:rsidR="00B676F6">
      <w:rPr>
        <w:noProof/>
      </w:rPr>
      <w:drawing>
        <wp:anchor distT="0" distB="0" distL="114300" distR="114300" simplePos="0" relativeHeight="251628544" behindDoc="1" locked="0" layoutInCell="1" allowOverlap="1">
          <wp:simplePos x="0" y="0"/>
          <wp:positionH relativeFrom="margin">
            <wp:posOffset>0</wp:posOffset>
          </wp:positionH>
          <wp:positionV relativeFrom="margin">
            <wp:posOffset>0</wp:posOffset>
          </wp:positionV>
          <wp:extent cx="0" cy="0"/>
          <wp:effectExtent l="0" t="0" r="0" b="0"/>
          <wp:wrapNone/>
          <wp:docPr id="139" name="Picture 136"/>
          <wp:cNvGraphicFramePr/>
          <a:graphic xmlns:a="http://schemas.openxmlformats.org/drawingml/2006/main">
            <a:graphicData uri="http://schemas.openxmlformats.org/drawingml/2006/picture">
              <pic:pic xmlns:pic="http://schemas.openxmlformats.org/drawingml/2006/picture">
                <pic:nvPicPr>
                  <pic:cNvPr id="139" name="Picture 136"/>
                  <pic:cNvPicPr/>
                </pic:nvPicPr>
                <pic:blipFill>
                  <a:blip r:embed="rId3"/>
                  <a:srcRect/>
                  <a:stretch>
                    <a:fillRect/>
                  </a:stretch>
                </pic:blipFill>
                <pic:spPr>
                  <a:xfrm>
                    <a:off x="0" y="0"/>
                    <a:ext cx="0" cy="0"/>
                  </a:xfrm>
                  <a:prstGeom prst="rect">
                    <a:avLst/>
                  </a:prstGeom>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F6" w:rsidRDefault="00B676F6">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4D091F1"/>
    <w:multiLevelType w:val="singleLevel"/>
    <w:tmpl w:val="E4D091F1"/>
    <w:lvl w:ilvl="0">
      <w:start w:val="3"/>
      <w:numFmt w:val="decimal"/>
      <w:suff w:val="space"/>
      <w:lvlText w:val="%1."/>
      <w:lvlJc w:val="left"/>
    </w:lvl>
  </w:abstractNum>
  <w:abstractNum w:abstractNumId="1">
    <w:nsid w:val="FFFFFFFE"/>
    <w:multiLevelType w:val="singleLevel"/>
    <w:tmpl w:val="9E8A8802"/>
    <w:lvl w:ilvl="0">
      <w:numFmt w:val="bullet"/>
      <w:lvlText w:val="*"/>
      <w:lvlJc w:val="left"/>
    </w:lvl>
  </w:abstractNum>
  <w:abstractNum w:abstractNumId="2">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2"/>
    <w:multiLevelType w:val="multilevel"/>
    <w:tmpl w:val="00000002"/>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nsid w:val="00000003"/>
    <w:multiLevelType w:val="multilevel"/>
    <w:tmpl w:val="00000003"/>
    <w:name w:val="WWNum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4"/>
    <w:multiLevelType w:val="singleLevel"/>
    <w:tmpl w:val="00000004"/>
    <w:name w:val="WW8Num3"/>
    <w:lvl w:ilvl="0">
      <w:start w:val="1"/>
      <w:numFmt w:val="bullet"/>
      <w:lvlText w:val=""/>
      <w:lvlJc w:val="left"/>
      <w:pPr>
        <w:tabs>
          <w:tab w:val="num" w:pos="1980"/>
        </w:tabs>
        <w:ind w:left="1980" w:hanging="360"/>
      </w:pPr>
      <w:rPr>
        <w:rFonts w:ascii="Symbol" w:hAnsi="Symbol" w:cs="Symbol"/>
        <w:color w:val="auto"/>
      </w:rPr>
    </w:lvl>
  </w:abstractNum>
  <w:abstractNum w:abstractNumId="6">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7">
    <w:nsid w:val="0000001C"/>
    <w:multiLevelType w:val="singleLevel"/>
    <w:tmpl w:val="0000001C"/>
    <w:name w:val="WW8Num28"/>
    <w:lvl w:ilvl="0">
      <w:start w:val="1"/>
      <w:numFmt w:val="bullet"/>
      <w:lvlText w:val=""/>
      <w:lvlJc w:val="left"/>
      <w:pPr>
        <w:tabs>
          <w:tab w:val="num" w:pos="0"/>
        </w:tabs>
        <w:ind w:left="1429" w:hanging="360"/>
      </w:pPr>
      <w:rPr>
        <w:rFonts w:ascii="Symbol" w:hAnsi="Symbol" w:cs="Symbol"/>
      </w:rPr>
    </w:lvl>
  </w:abstractNum>
  <w:abstractNum w:abstractNumId="8">
    <w:nsid w:val="00000023"/>
    <w:multiLevelType w:val="singleLevel"/>
    <w:tmpl w:val="00000023"/>
    <w:lvl w:ilvl="0">
      <w:start w:val="1"/>
      <w:numFmt w:val="bullet"/>
      <w:lvlText w:val=""/>
      <w:lvlJc w:val="left"/>
      <w:pPr>
        <w:tabs>
          <w:tab w:val="num" w:pos="1344"/>
        </w:tabs>
        <w:ind w:left="1344" w:hanging="360"/>
      </w:pPr>
      <w:rPr>
        <w:rFonts w:ascii="Symbol" w:hAnsi="Symbol" w:cs="Symbol"/>
      </w:rPr>
    </w:lvl>
  </w:abstractNum>
  <w:abstractNum w:abstractNumId="9">
    <w:nsid w:val="0053208E"/>
    <w:multiLevelType w:val="singleLevel"/>
    <w:tmpl w:val="0053208E"/>
    <w:lvl w:ilvl="0">
      <w:start w:val="2"/>
      <w:numFmt w:val="decimal"/>
      <w:lvlText w:val="%1."/>
      <w:lvlJc w:val="left"/>
    </w:lvl>
  </w:abstractNum>
  <w:abstractNum w:abstractNumId="10">
    <w:nsid w:val="08A00D98"/>
    <w:multiLevelType w:val="hybridMultilevel"/>
    <w:tmpl w:val="0706C8D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95C478C"/>
    <w:multiLevelType w:val="hybridMultilevel"/>
    <w:tmpl w:val="1DCA3C90"/>
    <w:lvl w:ilvl="0" w:tplc="09E024E8">
      <w:start w:val="1"/>
      <w:numFmt w:val="bullet"/>
      <w:lvlText w:val=""/>
      <w:lvlJc w:val="left"/>
      <w:pPr>
        <w:tabs>
          <w:tab w:val="num" w:pos="1980"/>
        </w:tabs>
        <w:ind w:left="1980" w:hanging="36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3054"/>
        </w:tabs>
        <w:ind w:left="3054"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2">
    <w:nsid w:val="10065D50"/>
    <w:multiLevelType w:val="hybridMultilevel"/>
    <w:tmpl w:val="0DA02F48"/>
    <w:lvl w:ilvl="0" w:tplc="D9D4350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04F5C9F"/>
    <w:multiLevelType w:val="hybridMultilevel"/>
    <w:tmpl w:val="6DF0FB14"/>
    <w:lvl w:ilvl="0" w:tplc="D9D4350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4041E70"/>
    <w:multiLevelType w:val="hybridMultilevel"/>
    <w:tmpl w:val="BD528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CAF134B"/>
    <w:multiLevelType w:val="hybridMultilevel"/>
    <w:tmpl w:val="8A704C1E"/>
    <w:lvl w:ilvl="0" w:tplc="00000006">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F831896"/>
    <w:multiLevelType w:val="hybridMultilevel"/>
    <w:tmpl w:val="CF16FA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6490694"/>
    <w:multiLevelType w:val="hybridMultilevel"/>
    <w:tmpl w:val="1FA8E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3846B7"/>
    <w:multiLevelType w:val="hybridMultilevel"/>
    <w:tmpl w:val="0590D0B4"/>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9">
    <w:nsid w:val="382C3E68"/>
    <w:multiLevelType w:val="hybridMultilevel"/>
    <w:tmpl w:val="06068A54"/>
    <w:lvl w:ilvl="0" w:tplc="3BDE2594">
      <w:start w:val="1"/>
      <w:numFmt w:val="decimal"/>
      <w:lvlText w:val="%1."/>
      <w:lvlJc w:val="left"/>
      <w:pPr>
        <w:ind w:left="2321" w:hanging="14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38345307"/>
    <w:multiLevelType w:val="multilevel"/>
    <w:tmpl w:val="D7F2FCD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1440"/>
        </w:tabs>
        <w:ind w:left="1440" w:hanging="720"/>
      </w:pPr>
      <w:rPr>
        <w:rFonts w:hint="default"/>
        <w:color w:val="auto"/>
      </w:rPr>
    </w:lvl>
    <w:lvl w:ilvl="3">
      <w:start w:val="1"/>
      <w:numFmt w:val="decimal"/>
      <w:lvlText w:val="%1.%2.%3.%4"/>
      <w:lvlJc w:val="left"/>
      <w:pPr>
        <w:tabs>
          <w:tab w:val="num" w:pos="2280"/>
        </w:tabs>
        <w:ind w:left="2280" w:hanging="720"/>
      </w:pPr>
      <w:rPr>
        <w:rFonts w:hint="default"/>
      </w:rPr>
    </w:lvl>
    <w:lvl w:ilvl="4">
      <w:start w:val="1"/>
      <w:numFmt w:val="decimal"/>
      <w:lvlText w:val="%1.%2.%3.%4.%5"/>
      <w:lvlJc w:val="left"/>
      <w:pPr>
        <w:tabs>
          <w:tab w:val="num" w:pos="2520"/>
        </w:tabs>
        <w:ind w:left="252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39995FB7"/>
    <w:multiLevelType w:val="hybridMultilevel"/>
    <w:tmpl w:val="98267E40"/>
    <w:lvl w:ilvl="0" w:tplc="FFFFFFFF">
      <w:numFmt w:val="bullet"/>
      <w:lvlText w:val="-"/>
      <w:lvlJc w:val="left"/>
      <w:pPr>
        <w:ind w:left="720" w:hanging="360"/>
      </w:pPr>
      <w:rPr>
        <w:rFonts w:ascii="Times New Roman CYR" w:eastAsia="Times New Roman" w:hAnsi="Times New Roman CYR"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CA611C"/>
    <w:multiLevelType w:val="hybridMultilevel"/>
    <w:tmpl w:val="BD62F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E190C54"/>
    <w:multiLevelType w:val="multilevel"/>
    <w:tmpl w:val="BC78C374"/>
    <w:lvl w:ilvl="0">
      <w:start w:val="1"/>
      <w:numFmt w:val="decimal"/>
      <w:lvlText w:val="%1."/>
      <w:lvlJc w:val="left"/>
      <w:pPr>
        <w:ind w:left="928"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nsid w:val="3E2C4F52"/>
    <w:multiLevelType w:val="hybridMultilevel"/>
    <w:tmpl w:val="81B81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ED7505"/>
    <w:multiLevelType w:val="hybridMultilevel"/>
    <w:tmpl w:val="BA783262"/>
    <w:lvl w:ilvl="0" w:tplc="FFFFFFFF">
      <w:start w:val="1"/>
      <w:numFmt w:val="bullet"/>
      <w:lvlText w:val=""/>
      <w:lvlJc w:val="left"/>
      <w:pPr>
        <w:ind w:left="1070" w:hanging="360"/>
      </w:pPr>
      <w:rPr>
        <w:rFonts w:ascii="Wingdings" w:hAnsi="Wingdings" w:cs="Wingdings" w:hint="default"/>
      </w:rPr>
    </w:lvl>
    <w:lvl w:ilvl="1" w:tplc="FFFFFFFF">
      <w:start w:val="1"/>
      <w:numFmt w:val="bullet"/>
      <w:lvlText w:val="o"/>
      <w:lvlJc w:val="left"/>
      <w:pPr>
        <w:ind w:left="2859" w:hanging="360"/>
      </w:pPr>
      <w:rPr>
        <w:rFonts w:ascii="Courier New" w:hAnsi="Courier New" w:cs="Courier New" w:hint="default"/>
      </w:rPr>
    </w:lvl>
    <w:lvl w:ilvl="2" w:tplc="FFFFFFFF">
      <w:start w:val="1"/>
      <w:numFmt w:val="bullet"/>
      <w:lvlText w:val=""/>
      <w:lvlJc w:val="left"/>
      <w:pPr>
        <w:ind w:left="3579" w:hanging="360"/>
      </w:pPr>
      <w:rPr>
        <w:rFonts w:ascii="Wingdings" w:hAnsi="Wingdings" w:cs="Wingdings" w:hint="default"/>
      </w:rPr>
    </w:lvl>
    <w:lvl w:ilvl="3" w:tplc="FFFFFFFF">
      <w:start w:val="1"/>
      <w:numFmt w:val="bullet"/>
      <w:lvlText w:val=""/>
      <w:lvlJc w:val="left"/>
      <w:pPr>
        <w:ind w:left="4299" w:hanging="360"/>
      </w:pPr>
      <w:rPr>
        <w:rFonts w:ascii="Symbol" w:hAnsi="Symbol" w:cs="Symbol" w:hint="default"/>
      </w:rPr>
    </w:lvl>
    <w:lvl w:ilvl="4" w:tplc="FFFFFFFF">
      <w:start w:val="1"/>
      <w:numFmt w:val="bullet"/>
      <w:lvlText w:val="o"/>
      <w:lvlJc w:val="left"/>
      <w:pPr>
        <w:ind w:left="5019" w:hanging="360"/>
      </w:pPr>
      <w:rPr>
        <w:rFonts w:ascii="Courier New" w:hAnsi="Courier New" w:cs="Courier New" w:hint="default"/>
      </w:rPr>
    </w:lvl>
    <w:lvl w:ilvl="5" w:tplc="FFFFFFFF">
      <w:start w:val="1"/>
      <w:numFmt w:val="bullet"/>
      <w:lvlText w:val=""/>
      <w:lvlJc w:val="left"/>
      <w:pPr>
        <w:ind w:left="5739" w:hanging="360"/>
      </w:pPr>
      <w:rPr>
        <w:rFonts w:ascii="Wingdings" w:hAnsi="Wingdings" w:cs="Wingdings" w:hint="default"/>
      </w:rPr>
    </w:lvl>
    <w:lvl w:ilvl="6" w:tplc="FFFFFFFF">
      <w:start w:val="1"/>
      <w:numFmt w:val="bullet"/>
      <w:lvlText w:val=""/>
      <w:lvlJc w:val="left"/>
      <w:pPr>
        <w:ind w:left="6459" w:hanging="360"/>
      </w:pPr>
      <w:rPr>
        <w:rFonts w:ascii="Symbol" w:hAnsi="Symbol" w:cs="Symbol" w:hint="default"/>
      </w:rPr>
    </w:lvl>
    <w:lvl w:ilvl="7" w:tplc="FFFFFFFF">
      <w:start w:val="1"/>
      <w:numFmt w:val="bullet"/>
      <w:lvlText w:val="o"/>
      <w:lvlJc w:val="left"/>
      <w:pPr>
        <w:ind w:left="7179" w:hanging="360"/>
      </w:pPr>
      <w:rPr>
        <w:rFonts w:ascii="Courier New" w:hAnsi="Courier New" w:cs="Courier New" w:hint="default"/>
      </w:rPr>
    </w:lvl>
    <w:lvl w:ilvl="8" w:tplc="FFFFFFFF">
      <w:start w:val="1"/>
      <w:numFmt w:val="bullet"/>
      <w:lvlText w:val=""/>
      <w:lvlJc w:val="left"/>
      <w:pPr>
        <w:ind w:left="7899" w:hanging="360"/>
      </w:pPr>
      <w:rPr>
        <w:rFonts w:ascii="Wingdings" w:hAnsi="Wingdings" w:cs="Wingdings" w:hint="default"/>
      </w:rPr>
    </w:lvl>
  </w:abstractNum>
  <w:abstractNum w:abstractNumId="26">
    <w:nsid w:val="48897AAE"/>
    <w:multiLevelType w:val="hybridMultilevel"/>
    <w:tmpl w:val="8CD44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033431"/>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nsid w:val="4A11334C"/>
    <w:multiLevelType w:val="hybridMultilevel"/>
    <w:tmpl w:val="66206DBE"/>
    <w:lvl w:ilvl="0" w:tplc="9C3E7672">
      <w:start w:val="1"/>
      <w:numFmt w:val="bullet"/>
      <w:lvlText w:val=""/>
      <w:lvlJc w:val="left"/>
      <w:pPr>
        <w:tabs>
          <w:tab w:val="num" w:pos="1260"/>
        </w:tabs>
        <w:ind w:left="1260" w:hanging="360"/>
      </w:pPr>
      <w:rPr>
        <w:rFonts w:ascii="Symbol" w:hAnsi="Symbol" w:hint="default"/>
        <w:color w:val="auto"/>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9">
    <w:nsid w:val="4A960F98"/>
    <w:multiLevelType w:val="hybridMultilevel"/>
    <w:tmpl w:val="BEDC99DC"/>
    <w:lvl w:ilvl="0" w:tplc="612AE8E6">
      <w:start w:val="1"/>
      <w:numFmt w:val="bullet"/>
      <w:lvlText w:val=""/>
      <w:lvlJc w:val="left"/>
      <w:pPr>
        <w:tabs>
          <w:tab w:val="num" w:pos="1980"/>
        </w:tabs>
        <w:ind w:left="1980" w:hanging="36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0">
    <w:nsid w:val="53B332DE"/>
    <w:multiLevelType w:val="hybridMultilevel"/>
    <w:tmpl w:val="A29EEFF0"/>
    <w:lvl w:ilvl="0" w:tplc="589E423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nsid w:val="548D5C6A"/>
    <w:multiLevelType w:val="hybridMultilevel"/>
    <w:tmpl w:val="49468D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5539C8"/>
    <w:multiLevelType w:val="hybridMultilevel"/>
    <w:tmpl w:val="7DE42B3C"/>
    <w:lvl w:ilvl="0" w:tplc="0BD438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0053A1"/>
    <w:multiLevelType w:val="hybridMultilevel"/>
    <w:tmpl w:val="363863D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4D0290"/>
    <w:multiLevelType w:val="multilevel"/>
    <w:tmpl w:val="D8548D2C"/>
    <w:lvl w:ilvl="0">
      <w:start w:val="4"/>
      <w:numFmt w:val="decimal"/>
      <w:lvlText w:val="%1"/>
      <w:lvlJc w:val="left"/>
      <w:pPr>
        <w:ind w:left="360" w:hanging="36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35">
    <w:nsid w:val="61BC3364"/>
    <w:multiLevelType w:val="multilevel"/>
    <w:tmpl w:val="3E0A5258"/>
    <w:lvl w:ilvl="0">
      <w:start w:val="1"/>
      <w:numFmt w:val="decimal"/>
      <w:lvlText w:val="%1"/>
      <w:lvlJc w:val="left"/>
      <w:pPr>
        <w:tabs>
          <w:tab w:val="num" w:pos="822"/>
        </w:tabs>
        <w:ind w:left="822" w:hanging="397"/>
      </w:pPr>
    </w:lvl>
    <w:lvl w:ilvl="1">
      <w:start w:val="1"/>
      <w:numFmt w:val="decimal"/>
      <w:lvlText w:val="%1.%2"/>
      <w:lvlJc w:val="left"/>
      <w:pPr>
        <w:tabs>
          <w:tab w:val="num" w:pos="1428"/>
        </w:tabs>
        <w:ind w:left="1428"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tabs>
          <w:tab w:val="num" w:pos="1997"/>
        </w:tabs>
        <w:ind w:left="1997" w:hanging="72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tabs>
          <w:tab w:val="num" w:pos="1999"/>
        </w:tabs>
        <w:ind w:left="1999" w:hanging="8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nsid w:val="66C733BA"/>
    <w:multiLevelType w:val="multilevel"/>
    <w:tmpl w:val="6722DDD6"/>
    <w:lvl w:ilvl="0">
      <w:start w:val="5"/>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7">
    <w:nsid w:val="6C333739"/>
    <w:multiLevelType w:val="hybridMultilevel"/>
    <w:tmpl w:val="F0988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D06476E"/>
    <w:multiLevelType w:val="multilevel"/>
    <w:tmpl w:val="00868026"/>
    <w:lvl w:ilvl="0">
      <w:start w:val="1"/>
      <w:numFmt w:val="decimal"/>
      <w:lvlText w:val="%1."/>
      <w:lvlJc w:val="left"/>
      <w:pPr>
        <w:ind w:left="757" w:hanging="360"/>
      </w:pPr>
    </w:lvl>
    <w:lvl w:ilvl="1">
      <w:start w:val="1"/>
      <w:numFmt w:val="decimal"/>
      <w:isLgl/>
      <w:lvlText w:val="%1.%2."/>
      <w:lvlJc w:val="left"/>
      <w:pPr>
        <w:ind w:left="1260" w:hanging="720"/>
      </w:pPr>
      <w:rPr>
        <w:rFonts w:hint="default"/>
      </w:rPr>
    </w:lvl>
    <w:lvl w:ilvl="2">
      <w:start w:val="1"/>
      <w:numFmt w:val="decimal"/>
      <w:isLgl/>
      <w:lvlText w:val="%1.%2.%3."/>
      <w:lvlJc w:val="left"/>
      <w:pPr>
        <w:ind w:left="1403" w:hanging="720"/>
      </w:pPr>
      <w:rPr>
        <w:rFonts w:hint="default"/>
      </w:rPr>
    </w:lvl>
    <w:lvl w:ilvl="3">
      <w:start w:val="1"/>
      <w:numFmt w:val="decimal"/>
      <w:isLgl/>
      <w:lvlText w:val="%1.%2.%3.%4."/>
      <w:lvlJc w:val="left"/>
      <w:pPr>
        <w:ind w:left="1906" w:hanging="1080"/>
      </w:pPr>
      <w:rPr>
        <w:rFonts w:hint="default"/>
      </w:rPr>
    </w:lvl>
    <w:lvl w:ilvl="4">
      <w:start w:val="1"/>
      <w:numFmt w:val="decimal"/>
      <w:isLgl/>
      <w:lvlText w:val="%1.%2.%3.%4.%5."/>
      <w:lvlJc w:val="left"/>
      <w:pPr>
        <w:ind w:left="2049" w:hanging="1080"/>
      </w:pPr>
      <w:rPr>
        <w:rFonts w:hint="default"/>
      </w:rPr>
    </w:lvl>
    <w:lvl w:ilvl="5">
      <w:start w:val="1"/>
      <w:numFmt w:val="decimal"/>
      <w:isLgl/>
      <w:lvlText w:val="%1.%2.%3.%4.%5.%6."/>
      <w:lvlJc w:val="left"/>
      <w:pPr>
        <w:ind w:left="2552" w:hanging="1440"/>
      </w:pPr>
      <w:rPr>
        <w:rFonts w:hint="default"/>
      </w:rPr>
    </w:lvl>
    <w:lvl w:ilvl="6">
      <w:start w:val="1"/>
      <w:numFmt w:val="decimal"/>
      <w:isLgl/>
      <w:lvlText w:val="%1.%2.%3.%4.%5.%6.%7."/>
      <w:lvlJc w:val="left"/>
      <w:pPr>
        <w:ind w:left="3055" w:hanging="1800"/>
      </w:pPr>
      <w:rPr>
        <w:rFonts w:hint="default"/>
      </w:rPr>
    </w:lvl>
    <w:lvl w:ilvl="7">
      <w:start w:val="1"/>
      <w:numFmt w:val="decimal"/>
      <w:isLgl/>
      <w:lvlText w:val="%1.%2.%3.%4.%5.%6.%7.%8."/>
      <w:lvlJc w:val="left"/>
      <w:pPr>
        <w:ind w:left="3198" w:hanging="1800"/>
      </w:pPr>
      <w:rPr>
        <w:rFonts w:hint="default"/>
      </w:rPr>
    </w:lvl>
    <w:lvl w:ilvl="8">
      <w:start w:val="1"/>
      <w:numFmt w:val="decimal"/>
      <w:isLgl/>
      <w:lvlText w:val="%1.%2.%3.%4.%5.%6.%7.%8.%9."/>
      <w:lvlJc w:val="left"/>
      <w:pPr>
        <w:ind w:left="3701" w:hanging="2160"/>
      </w:pPr>
      <w:rPr>
        <w:rFonts w:hint="default"/>
      </w:rPr>
    </w:lvl>
  </w:abstractNum>
  <w:abstractNum w:abstractNumId="39">
    <w:nsid w:val="71005AEA"/>
    <w:multiLevelType w:val="hybridMultilevel"/>
    <w:tmpl w:val="71846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1F1A75"/>
    <w:multiLevelType w:val="hybridMultilevel"/>
    <w:tmpl w:val="3D3C7C1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4F4B7D"/>
    <w:multiLevelType w:val="hybridMultilevel"/>
    <w:tmpl w:val="7598C3FC"/>
    <w:lvl w:ilvl="0" w:tplc="FDDEF08A">
      <w:start w:val="1"/>
      <w:numFmt w:val="bullet"/>
      <w:lvlText w:val=""/>
      <w:lvlJc w:val="left"/>
      <w:pPr>
        <w:ind w:left="785" w:hanging="360"/>
      </w:pPr>
      <w:rPr>
        <w:rFonts w:ascii="Symbol" w:hAnsi="Symbol" w:hint="default"/>
      </w:rPr>
    </w:lvl>
    <w:lvl w:ilvl="1" w:tplc="04190003">
      <w:start w:val="1"/>
      <w:numFmt w:val="bullet"/>
      <w:lvlText w:val="o"/>
      <w:lvlJc w:val="left"/>
      <w:pPr>
        <w:ind w:left="1505" w:hanging="360"/>
      </w:pPr>
      <w:rPr>
        <w:rFonts w:ascii="Courier New" w:hAnsi="Courier New" w:hint="default"/>
      </w:rPr>
    </w:lvl>
    <w:lvl w:ilvl="2" w:tplc="04190005">
      <w:start w:val="1"/>
      <w:numFmt w:val="bullet"/>
      <w:lvlText w:val=""/>
      <w:lvlJc w:val="left"/>
      <w:pPr>
        <w:ind w:left="2225" w:hanging="360"/>
      </w:pPr>
      <w:rPr>
        <w:rFonts w:ascii="Wingdings" w:hAnsi="Wingdings" w:hint="default"/>
      </w:rPr>
    </w:lvl>
    <w:lvl w:ilvl="3" w:tplc="04190001">
      <w:start w:val="1"/>
      <w:numFmt w:val="bullet"/>
      <w:lvlText w:val=""/>
      <w:lvlJc w:val="left"/>
      <w:pPr>
        <w:ind w:left="2945" w:hanging="360"/>
      </w:pPr>
      <w:rPr>
        <w:rFonts w:ascii="Symbol" w:hAnsi="Symbol" w:hint="default"/>
      </w:rPr>
    </w:lvl>
    <w:lvl w:ilvl="4" w:tplc="04190003">
      <w:start w:val="1"/>
      <w:numFmt w:val="bullet"/>
      <w:lvlText w:val="o"/>
      <w:lvlJc w:val="left"/>
      <w:pPr>
        <w:ind w:left="3665" w:hanging="360"/>
      </w:pPr>
      <w:rPr>
        <w:rFonts w:ascii="Courier New" w:hAnsi="Courier New" w:hint="default"/>
      </w:rPr>
    </w:lvl>
    <w:lvl w:ilvl="5" w:tplc="04190005">
      <w:start w:val="1"/>
      <w:numFmt w:val="bullet"/>
      <w:lvlText w:val=""/>
      <w:lvlJc w:val="left"/>
      <w:pPr>
        <w:ind w:left="4385" w:hanging="360"/>
      </w:pPr>
      <w:rPr>
        <w:rFonts w:ascii="Wingdings" w:hAnsi="Wingdings" w:hint="default"/>
      </w:rPr>
    </w:lvl>
    <w:lvl w:ilvl="6" w:tplc="04190001">
      <w:start w:val="1"/>
      <w:numFmt w:val="bullet"/>
      <w:lvlText w:val=""/>
      <w:lvlJc w:val="left"/>
      <w:pPr>
        <w:ind w:left="5105" w:hanging="360"/>
      </w:pPr>
      <w:rPr>
        <w:rFonts w:ascii="Symbol" w:hAnsi="Symbol" w:hint="default"/>
      </w:rPr>
    </w:lvl>
    <w:lvl w:ilvl="7" w:tplc="04190003">
      <w:start w:val="1"/>
      <w:numFmt w:val="bullet"/>
      <w:lvlText w:val="o"/>
      <w:lvlJc w:val="left"/>
      <w:pPr>
        <w:ind w:left="5825" w:hanging="360"/>
      </w:pPr>
      <w:rPr>
        <w:rFonts w:ascii="Courier New" w:hAnsi="Courier New" w:hint="default"/>
      </w:rPr>
    </w:lvl>
    <w:lvl w:ilvl="8" w:tplc="04190005">
      <w:start w:val="1"/>
      <w:numFmt w:val="bullet"/>
      <w:lvlText w:val=""/>
      <w:lvlJc w:val="left"/>
      <w:pPr>
        <w:ind w:left="6545" w:hanging="360"/>
      </w:pPr>
      <w:rPr>
        <w:rFonts w:ascii="Wingdings" w:hAnsi="Wingdings" w:hint="default"/>
      </w:rPr>
    </w:lvl>
  </w:abstractNum>
  <w:abstractNum w:abstractNumId="42">
    <w:nsid w:val="7A2F1D97"/>
    <w:multiLevelType w:val="hybridMultilevel"/>
    <w:tmpl w:val="BD62F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C3E266D"/>
    <w:multiLevelType w:val="hybridMultilevel"/>
    <w:tmpl w:val="95626502"/>
    <w:lvl w:ilvl="0" w:tplc="5DC0EBD6">
      <w:start w:val="1"/>
      <w:numFmt w:val="bullet"/>
      <w:lvlText w:val=""/>
      <w:lvlJc w:val="left"/>
      <w:pPr>
        <w:tabs>
          <w:tab w:val="num" w:pos="2280"/>
        </w:tabs>
        <w:ind w:left="228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4"/>
  </w:num>
  <w:num w:numId="2">
    <w:abstractNumId w:val="9"/>
  </w:num>
  <w:num w:numId="3">
    <w:abstractNumId w:val="30"/>
  </w:num>
  <w:num w:numId="4">
    <w:abstractNumId w:val="2"/>
  </w:num>
  <w:num w:numId="5">
    <w:abstractNumId w:val="23"/>
  </w:num>
  <w:num w:numId="6">
    <w:abstractNumId w:val="5"/>
  </w:num>
  <w:num w:numId="7">
    <w:abstractNumId w:val="15"/>
  </w:num>
  <w:num w:numId="8">
    <w:abstractNumId w:val="19"/>
  </w:num>
  <w:num w:numId="9">
    <w:abstractNumId w:val="43"/>
  </w:num>
  <w:num w:numId="10">
    <w:abstractNumId w:val="41"/>
  </w:num>
  <w:num w:numId="11">
    <w:abstractNumId w:val="20"/>
  </w:num>
  <w:num w:numId="12">
    <w:abstractNumId w:val="32"/>
  </w:num>
  <w:num w:numId="13">
    <w:abstractNumId w:val="16"/>
  </w:num>
  <w:num w:numId="14">
    <w:abstractNumId w:val="24"/>
  </w:num>
  <w:num w:numId="15">
    <w:abstractNumId w:val="17"/>
  </w:num>
  <w:num w:numId="16">
    <w:abstractNumId w:val="11"/>
  </w:num>
  <w:num w:numId="17">
    <w:abstractNumId w:val="18"/>
  </w:num>
  <w:num w:numId="18">
    <w:abstractNumId w:val="28"/>
  </w:num>
  <w:num w:numId="19">
    <w:abstractNumId w:val="29"/>
  </w:num>
  <w:num w:numId="20">
    <w:abstractNumId w:val="38"/>
  </w:num>
  <w:num w:numId="21">
    <w:abstractNumId w:val="1"/>
    <w:lvlOverride w:ilvl="0">
      <w:lvl w:ilvl="0">
        <w:numFmt w:val="bullet"/>
        <w:lvlText w:val="-"/>
        <w:legacy w:legacy="1" w:legacySpace="0" w:legacyIndent="174"/>
        <w:lvlJc w:val="left"/>
        <w:rPr>
          <w:rFonts w:ascii="Times New Roman" w:hAnsi="Times New Roman" w:hint="default"/>
        </w:rPr>
      </w:lvl>
    </w:lvlOverride>
  </w:num>
  <w:num w:numId="22">
    <w:abstractNumId w:val="1"/>
    <w:lvlOverride w:ilvl="0">
      <w:lvl w:ilvl="0">
        <w:numFmt w:val="bullet"/>
        <w:lvlText w:val="-"/>
        <w:legacy w:legacy="1" w:legacySpace="0" w:legacyIndent="159"/>
        <w:lvlJc w:val="left"/>
        <w:rPr>
          <w:rFonts w:ascii="Times New Roman" w:hAnsi="Times New Roman" w:hint="default"/>
        </w:rPr>
      </w:lvl>
    </w:lvlOverride>
  </w:num>
  <w:num w:numId="23">
    <w:abstractNumId w:val="31"/>
  </w:num>
  <w:num w:numId="24">
    <w:abstractNumId w:val="34"/>
  </w:num>
  <w:num w:numId="25">
    <w:abstractNumId w:val="21"/>
  </w:num>
  <w:num w:numId="26">
    <w:abstractNumId w:val="33"/>
  </w:num>
  <w:num w:numId="27">
    <w:abstractNumId w:val="40"/>
  </w:num>
  <w:num w:numId="28">
    <w:abstractNumId w:val="39"/>
  </w:num>
  <w:num w:numId="29">
    <w:abstractNumId w:val="37"/>
  </w:num>
  <w:num w:numId="30">
    <w:abstractNumId w:val="7"/>
  </w:num>
  <w:num w:numId="31">
    <w:abstractNumId w:val="3"/>
  </w:num>
  <w:num w:numId="32">
    <w:abstractNumId w:val="4"/>
  </w:num>
  <w:num w:numId="33">
    <w:abstractNumId w:val="6"/>
  </w:num>
  <w:num w:numId="34">
    <w:abstractNumId w:val="8"/>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26"/>
  </w:num>
  <w:num w:numId="40">
    <w:abstractNumId w:val="3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27"/>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45">
    <w:abstractNumId w:val="27"/>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46">
    <w:abstractNumId w:val="27"/>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4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hdrShapeDefaults>
    <o:shapedefaults v:ext="edit" spidmax="14338"/>
    <o:shapelayout v:ext="edit">
      <o:idmap v:ext="edit" data="1"/>
    </o:shapelayout>
  </w:hdrShapeDefaults>
  <w:footnotePr>
    <w:footnote w:id="0"/>
    <w:footnote w:id="1"/>
  </w:footnotePr>
  <w:endnotePr>
    <w:endnote w:id="0"/>
    <w:endnote w:id="1"/>
  </w:endnotePr>
  <w:compat/>
  <w:rsids>
    <w:rsidRoot w:val="003D4236"/>
    <w:rsid w:val="0000278D"/>
    <w:rsid w:val="000064F2"/>
    <w:rsid w:val="000153C2"/>
    <w:rsid w:val="000D4649"/>
    <w:rsid w:val="000E5289"/>
    <w:rsid w:val="0010042C"/>
    <w:rsid w:val="00105DCA"/>
    <w:rsid w:val="001B78EB"/>
    <w:rsid w:val="00283337"/>
    <w:rsid w:val="00392508"/>
    <w:rsid w:val="003D4236"/>
    <w:rsid w:val="0040014F"/>
    <w:rsid w:val="004972EF"/>
    <w:rsid w:val="0069317D"/>
    <w:rsid w:val="007157CB"/>
    <w:rsid w:val="00716C20"/>
    <w:rsid w:val="008745A5"/>
    <w:rsid w:val="00900619"/>
    <w:rsid w:val="00961209"/>
    <w:rsid w:val="009B685A"/>
    <w:rsid w:val="009E3772"/>
    <w:rsid w:val="00A44162"/>
    <w:rsid w:val="00AD683D"/>
    <w:rsid w:val="00B4679C"/>
    <w:rsid w:val="00B676F6"/>
    <w:rsid w:val="00B84953"/>
    <w:rsid w:val="00B97389"/>
    <w:rsid w:val="00BA54D4"/>
    <w:rsid w:val="00CE5877"/>
    <w:rsid w:val="00D51E9C"/>
    <w:rsid w:val="00DE2ECE"/>
    <w:rsid w:val="00DE38E3"/>
    <w:rsid w:val="00DE50D9"/>
    <w:rsid w:val="00FB3F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ru-RU"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header" w:uiPriority="0" w:qFormat="1"/>
    <w:lsdException w:name="footer" w:uiPriority="0" w:qFormat="1"/>
    <w:lsdException w:name="index heading" w:uiPriority="0"/>
    <w:lsdException w:name="caption" w:uiPriority="35" w:qFormat="1"/>
    <w:lsdException w:name="table of figures" w:qFormat="1"/>
    <w:lsdException w:name="footnote reference" w:qFormat="1"/>
    <w:lsdException w:name="end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3" w:uiPriority="0"/>
    <w:lsdException w:name="Block Text" w:uiPriority="0"/>
    <w:lsdException w:name="Hyperlink" w:qFormat="1"/>
    <w:lsdException w:name="Strong" w:semiHidden="0" w:uiPriority="22" w:unhideWhenUsed="0" w:qFormat="1"/>
    <w:lsdException w:name="Emphasis" w:semiHidden="0" w:uiPriority="0" w:unhideWhenUsed="0" w:qFormat="1"/>
    <w:lsdException w:name="Normal (Web)" w:qFormat="1"/>
    <w:lsdException w:name="HTML Preformatted" w:uiPriority="0"/>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4236"/>
    <w:pPr>
      <w:spacing w:after="0" w:line="240" w:lineRule="auto"/>
    </w:pPr>
    <w:rPr>
      <w:rFonts w:ascii="Times New Roman" w:eastAsia="Times New Roman" w:hAnsi="Times New Roman" w:cs="Times New Roman"/>
      <w:kern w:val="0"/>
      <w:lang w:eastAsia="ru-RU"/>
    </w:rPr>
  </w:style>
  <w:style w:type="paragraph" w:styleId="1">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
    <w:next w:val="a"/>
    <w:link w:val="10"/>
    <w:uiPriority w:val="9"/>
    <w:qFormat/>
    <w:rsid w:val="003D42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3D42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3D423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3D423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3D423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unhideWhenUsed/>
    <w:qFormat/>
    <w:rsid w:val="003D4236"/>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unhideWhenUsed/>
    <w:qFormat/>
    <w:rsid w:val="003D4236"/>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unhideWhenUsed/>
    <w:qFormat/>
    <w:rsid w:val="003D4236"/>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unhideWhenUsed/>
    <w:qFormat/>
    <w:rsid w:val="003D4236"/>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0"/>
    <w:link w:val="1"/>
    <w:uiPriority w:val="9"/>
    <w:qFormat/>
    <w:rsid w:val="003D4236"/>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qFormat/>
    <w:rsid w:val="003D4236"/>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qFormat/>
    <w:rsid w:val="003D4236"/>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qFormat/>
    <w:rsid w:val="003D4236"/>
    <w:rPr>
      <w:rFonts w:eastAsiaTheme="majorEastAsia" w:cstheme="majorBidi"/>
      <w:i/>
      <w:iCs/>
      <w:color w:val="0F4761" w:themeColor="accent1" w:themeShade="BF"/>
    </w:rPr>
  </w:style>
  <w:style w:type="character" w:customStyle="1" w:styleId="50">
    <w:name w:val="Заголовок 5 Знак"/>
    <w:basedOn w:val="a0"/>
    <w:link w:val="5"/>
    <w:uiPriority w:val="9"/>
    <w:qFormat/>
    <w:rsid w:val="003D4236"/>
    <w:rPr>
      <w:rFonts w:eastAsiaTheme="majorEastAsia" w:cstheme="majorBidi"/>
      <w:color w:val="0F4761" w:themeColor="accent1" w:themeShade="BF"/>
    </w:rPr>
  </w:style>
  <w:style w:type="character" w:customStyle="1" w:styleId="60">
    <w:name w:val="Заголовок 6 Знак"/>
    <w:basedOn w:val="a0"/>
    <w:link w:val="6"/>
    <w:uiPriority w:val="9"/>
    <w:qFormat/>
    <w:rsid w:val="003D4236"/>
    <w:rPr>
      <w:rFonts w:eastAsiaTheme="majorEastAsia" w:cstheme="majorBidi"/>
      <w:i/>
      <w:iCs/>
      <w:color w:val="595959" w:themeColor="text1" w:themeTint="A6"/>
    </w:rPr>
  </w:style>
  <w:style w:type="character" w:customStyle="1" w:styleId="70">
    <w:name w:val="Заголовок 7 Знак"/>
    <w:basedOn w:val="a0"/>
    <w:link w:val="7"/>
    <w:uiPriority w:val="9"/>
    <w:qFormat/>
    <w:rsid w:val="003D4236"/>
    <w:rPr>
      <w:rFonts w:eastAsiaTheme="majorEastAsia" w:cstheme="majorBidi"/>
      <w:color w:val="595959" w:themeColor="text1" w:themeTint="A6"/>
    </w:rPr>
  </w:style>
  <w:style w:type="character" w:customStyle="1" w:styleId="80">
    <w:name w:val="Заголовок 8 Знак"/>
    <w:basedOn w:val="a0"/>
    <w:link w:val="8"/>
    <w:uiPriority w:val="9"/>
    <w:qFormat/>
    <w:rsid w:val="003D4236"/>
    <w:rPr>
      <w:rFonts w:eastAsiaTheme="majorEastAsia" w:cstheme="majorBidi"/>
      <w:i/>
      <w:iCs/>
      <w:color w:val="272727" w:themeColor="text1" w:themeTint="D8"/>
    </w:rPr>
  </w:style>
  <w:style w:type="character" w:customStyle="1" w:styleId="90">
    <w:name w:val="Заголовок 9 Знак"/>
    <w:basedOn w:val="a0"/>
    <w:link w:val="9"/>
    <w:uiPriority w:val="9"/>
    <w:qFormat/>
    <w:rsid w:val="003D4236"/>
    <w:rPr>
      <w:rFonts w:eastAsiaTheme="majorEastAsia" w:cstheme="majorBidi"/>
      <w:color w:val="272727" w:themeColor="text1" w:themeTint="D8"/>
    </w:rPr>
  </w:style>
  <w:style w:type="paragraph" w:styleId="a3">
    <w:name w:val="Title"/>
    <w:basedOn w:val="a"/>
    <w:next w:val="a"/>
    <w:link w:val="a4"/>
    <w:uiPriority w:val="10"/>
    <w:qFormat/>
    <w:rsid w:val="003D4236"/>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qFormat/>
    <w:rsid w:val="003D423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D423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qFormat/>
    <w:rsid w:val="003D423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D4236"/>
    <w:pPr>
      <w:spacing w:before="160"/>
      <w:jc w:val="center"/>
    </w:pPr>
    <w:rPr>
      <w:i/>
      <w:iCs/>
      <w:color w:val="404040" w:themeColor="text1" w:themeTint="BF"/>
    </w:rPr>
  </w:style>
  <w:style w:type="character" w:customStyle="1" w:styleId="22">
    <w:name w:val="Цитата 2 Знак"/>
    <w:basedOn w:val="a0"/>
    <w:link w:val="21"/>
    <w:uiPriority w:val="29"/>
    <w:qFormat/>
    <w:rsid w:val="003D4236"/>
    <w:rPr>
      <w:i/>
      <w:iCs/>
      <w:color w:val="404040" w:themeColor="text1" w:themeTint="BF"/>
    </w:rPr>
  </w:style>
  <w:style w:type="paragraph" w:styleId="a7">
    <w:name w:val="List Paragraph"/>
    <w:aliases w:val="обычный"/>
    <w:basedOn w:val="a"/>
    <w:link w:val="a8"/>
    <w:uiPriority w:val="34"/>
    <w:qFormat/>
    <w:rsid w:val="003D4236"/>
    <w:pPr>
      <w:ind w:left="720"/>
      <w:contextualSpacing/>
    </w:pPr>
  </w:style>
  <w:style w:type="character" w:styleId="a9">
    <w:name w:val="Intense Emphasis"/>
    <w:basedOn w:val="a0"/>
    <w:uiPriority w:val="21"/>
    <w:qFormat/>
    <w:rsid w:val="003D4236"/>
    <w:rPr>
      <w:i/>
      <w:iCs/>
      <w:color w:val="0F4761" w:themeColor="accent1" w:themeShade="BF"/>
    </w:rPr>
  </w:style>
  <w:style w:type="paragraph" w:styleId="aa">
    <w:name w:val="Intense Quote"/>
    <w:basedOn w:val="a"/>
    <w:next w:val="a"/>
    <w:link w:val="ab"/>
    <w:uiPriority w:val="30"/>
    <w:qFormat/>
    <w:rsid w:val="003D42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qFormat/>
    <w:rsid w:val="003D4236"/>
    <w:rPr>
      <w:i/>
      <w:iCs/>
      <w:color w:val="0F4761" w:themeColor="accent1" w:themeShade="BF"/>
    </w:rPr>
  </w:style>
  <w:style w:type="character" w:styleId="ac">
    <w:name w:val="Intense Reference"/>
    <w:basedOn w:val="a0"/>
    <w:uiPriority w:val="32"/>
    <w:qFormat/>
    <w:rsid w:val="003D4236"/>
    <w:rPr>
      <w:b/>
      <w:bCs/>
      <w:smallCaps/>
      <w:color w:val="0F4761" w:themeColor="accent1" w:themeShade="BF"/>
      <w:spacing w:val="5"/>
    </w:rPr>
  </w:style>
  <w:style w:type="paragraph" w:customStyle="1" w:styleId="ConsNonformat">
    <w:name w:val="ConsNonformat"/>
    <w:rsid w:val="003D4236"/>
    <w:pPr>
      <w:widowControl w:val="0"/>
      <w:autoSpaceDE w:val="0"/>
      <w:autoSpaceDN w:val="0"/>
      <w:adjustRightInd w:val="0"/>
      <w:spacing w:after="0" w:line="240" w:lineRule="auto"/>
      <w:ind w:right="19772"/>
    </w:pPr>
    <w:rPr>
      <w:rFonts w:ascii="Courier New" w:eastAsia="Times New Roman" w:hAnsi="Courier New" w:cs="Courier New"/>
      <w:kern w:val="0"/>
      <w:sz w:val="20"/>
      <w:szCs w:val="20"/>
      <w:lang w:eastAsia="ru-RU"/>
    </w:rPr>
  </w:style>
  <w:style w:type="paragraph" w:styleId="ad">
    <w:name w:val="header"/>
    <w:basedOn w:val="a"/>
    <w:link w:val="ae"/>
    <w:qFormat/>
    <w:rsid w:val="003D4236"/>
    <w:pPr>
      <w:tabs>
        <w:tab w:val="center" w:pos="4677"/>
        <w:tab w:val="right" w:pos="9355"/>
      </w:tabs>
    </w:pPr>
    <w:rPr>
      <w:rFonts w:asciiTheme="minorHAnsi" w:eastAsia="SimSun" w:hAnsiTheme="minorHAnsi"/>
      <w:color w:val="000000"/>
      <w:sz w:val="22"/>
      <w:szCs w:val="20"/>
    </w:rPr>
  </w:style>
  <w:style w:type="character" w:customStyle="1" w:styleId="ae">
    <w:name w:val="Верхний колонтитул Знак"/>
    <w:basedOn w:val="a0"/>
    <w:link w:val="ad"/>
    <w:uiPriority w:val="99"/>
    <w:qFormat/>
    <w:rsid w:val="003D4236"/>
    <w:rPr>
      <w:rFonts w:eastAsia="SimSun" w:cs="Times New Roman"/>
      <w:color w:val="000000"/>
      <w:kern w:val="0"/>
      <w:sz w:val="22"/>
      <w:szCs w:val="20"/>
      <w:lang w:eastAsia="ru-RU"/>
    </w:rPr>
  </w:style>
  <w:style w:type="paragraph" w:styleId="af">
    <w:name w:val="footer"/>
    <w:basedOn w:val="a"/>
    <w:link w:val="af0"/>
    <w:qFormat/>
    <w:rsid w:val="003D4236"/>
    <w:pPr>
      <w:tabs>
        <w:tab w:val="center" w:pos="4677"/>
        <w:tab w:val="right" w:pos="9355"/>
      </w:tabs>
    </w:pPr>
    <w:rPr>
      <w:rFonts w:asciiTheme="minorHAnsi" w:eastAsia="SimSun" w:hAnsiTheme="minorHAnsi"/>
      <w:color w:val="000000"/>
      <w:sz w:val="22"/>
      <w:szCs w:val="20"/>
    </w:rPr>
  </w:style>
  <w:style w:type="character" w:customStyle="1" w:styleId="af0">
    <w:name w:val="Нижний колонтитул Знак"/>
    <w:basedOn w:val="a0"/>
    <w:link w:val="af"/>
    <w:uiPriority w:val="99"/>
    <w:qFormat/>
    <w:rsid w:val="003D4236"/>
    <w:rPr>
      <w:rFonts w:eastAsia="SimSun" w:cs="Times New Roman"/>
      <w:color w:val="000000"/>
      <w:kern w:val="0"/>
      <w:sz w:val="22"/>
      <w:szCs w:val="20"/>
      <w:lang w:eastAsia="ru-RU"/>
    </w:rPr>
  </w:style>
  <w:style w:type="character" w:styleId="af1">
    <w:name w:val="Hyperlink"/>
    <w:uiPriority w:val="99"/>
    <w:qFormat/>
    <w:rsid w:val="00B84953"/>
    <w:rPr>
      <w:color w:val="467886" w:themeColor="hyperlink"/>
      <w:u w:val="single"/>
    </w:rPr>
  </w:style>
  <w:style w:type="table" w:styleId="af2">
    <w:name w:val="Table Grid"/>
    <w:basedOn w:val="a1"/>
    <w:uiPriority w:val="39"/>
    <w:qFormat/>
    <w:rsid w:val="00B84953"/>
    <w:pPr>
      <w:spacing w:after="0" w:line="240" w:lineRule="auto"/>
    </w:pPr>
    <w:rPr>
      <w:rFonts w:ascii="Times New Roman" w:eastAsia="SimSu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3">
    <w:name w:val="_Таблица текст"/>
    <w:basedOn w:val="a"/>
    <w:next w:val="a"/>
    <w:link w:val="11"/>
    <w:qFormat/>
    <w:rsid w:val="00B84953"/>
    <w:pPr>
      <w:spacing w:before="120"/>
      <w:ind w:firstLine="567"/>
      <w:contextualSpacing/>
      <w:jc w:val="center"/>
    </w:pPr>
    <w:rPr>
      <w:rFonts w:eastAsiaTheme="minorEastAsia" w:cstheme="minorBidi"/>
      <w:color w:val="000000"/>
      <w:sz w:val="20"/>
      <w:szCs w:val="20"/>
    </w:rPr>
  </w:style>
  <w:style w:type="character" w:customStyle="1" w:styleId="11">
    <w:name w:val="_Таблица текст1"/>
    <w:basedOn w:val="a0"/>
    <w:link w:val="af3"/>
    <w:qFormat/>
    <w:rsid w:val="00B84953"/>
    <w:rPr>
      <w:rFonts w:ascii="Times New Roman" w:eastAsiaTheme="minorEastAsia" w:hAnsi="Times New Roman"/>
      <w:color w:val="000000"/>
      <w:kern w:val="0"/>
      <w:sz w:val="20"/>
      <w:szCs w:val="20"/>
      <w:lang w:eastAsia="ru-RU"/>
    </w:rPr>
  </w:style>
  <w:style w:type="paragraph" w:customStyle="1" w:styleId="af4">
    <w:name w:val="_Сноска"/>
    <w:basedOn w:val="a"/>
    <w:link w:val="12"/>
    <w:qFormat/>
    <w:rsid w:val="00B84953"/>
    <w:pPr>
      <w:tabs>
        <w:tab w:val="center" w:pos="4677"/>
        <w:tab w:val="right" w:pos="9355"/>
      </w:tabs>
      <w:contextualSpacing/>
      <w:jc w:val="both"/>
    </w:pPr>
    <w:rPr>
      <w:rFonts w:eastAsiaTheme="minorEastAsia" w:cstheme="minorBidi"/>
      <w:color w:val="000000"/>
      <w:sz w:val="20"/>
      <w:szCs w:val="20"/>
    </w:rPr>
  </w:style>
  <w:style w:type="character" w:customStyle="1" w:styleId="12">
    <w:name w:val="_Сноска1"/>
    <w:link w:val="af4"/>
    <w:qFormat/>
    <w:rsid w:val="00B84953"/>
    <w:rPr>
      <w:rFonts w:ascii="Times New Roman" w:eastAsiaTheme="minorEastAsia" w:hAnsi="Times New Roman"/>
      <w:color w:val="000000"/>
      <w:kern w:val="0"/>
      <w:sz w:val="20"/>
      <w:szCs w:val="20"/>
      <w:lang w:eastAsia="ru-RU"/>
    </w:rPr>
  </w:style>
  <w:style w:type="paragraph" w:styleId="af5">
    <w:name w:val="No Spacing"/>
    <w:link w:val="af6"/>
    <w:uiPriority w:val="1"/>
    <w:qFormat/>
    <w:rsid w:val="00B84953"/>
    <w:pPr>
      <w:spacing w:after="0" w:line="240" w:lineRule="auto"/>
    </w:pPr>
    <w:rPr>
      <w:rFonts w:eastAsiaTheme="minorEastAsia"/>
      <w:color w:val="000000"/>
      <w:kern w:val="0"/>
      <w:sz w:val="22"/>
      <w:szCs w:val="20"/>
      <w:lang w:eastAsia="ru-RU"/>
    </w:rPr>
  </w:style>
  <w:style w:type="character" w:customStyle="1" w:styleId="af6">
    <w:name w:val="Без интервала Знак"/>
    <w:link w:val="af5"/>
    <w:uiPriority w:val="1"/>
    <w:qFormat/>
    <w:rsid w:val="00B84953"/>
    <w:rPr>
      <w:rFonts w:eastAsiaTheme="minorEastAsia"/>
      <w:color w:val="000000"/>
      <w:kern w:val="0"/>
      <w:sz w:val="22"/>
      <w:szCs w:val="20"/>
      <w:lang w:eastAsia="ru-RU"/>
    </w:rPr>
  </w:style>
  <w:style w:type="paragraph" w:customStyle="1" w:styleId="13">
    <w:name w:val="ТЕКСТ1"/>
    <w:basedOn w:val="a"/>
    <w:link w:val="14"/>
    <w:qFormat/>
    <w:rsid w:val="00B84953"/>
    <w:pPr>
      <w:ind w:firstLine="709"/>
      <w:contextualSpacing/>
      <w:jc w:val="both"/>
    </w:pPr>
    <w:rPr>
      <w:rFonts w:ascii="Gotham Pro" w:eastAsia="SimSun" w:hAnsi="Gotham Pro"/>
      <w:color w:val="000000"/>
      <w:sz w:val="22"/>
      <w:szCs w:val="20"/>
    </w:rPr>
  </w:style>
  <w:style w:type="character" w:customStyle="1" w:styleId="14">
    <w:name w:val="ТЕКСТ1 Знак"/>
    <w:link w:val="13"/>
    <w:qFormat/>
    <w:rsid w:val="00B84953"/>
    <w:rPr>
      <w:rFonts w:ascii="Gotham Pro" w:eastAsia="SimSun" w:hAnsi="Gotham Pro" w:cs="Times New Roman"/>
      <w:color w:val="000000"/>
      <w:kern w:val="0"/>
      <w:sz w:val="22"/>
      <w:szCs w:val="20"/>
      <w:lang w:eastAsia="ru-RU"/>
    </w:rPr>
  </w:style>
  <w:style w:type="paragraph" w:styleId="af7">
    <w:name w:val="Plain Text"/>
    <w:basedOn w:val="a"/>
    <w:link w:val="af8"/>
    <w:uiPriority w:val="99"/>
    <w:rsid w:val="0040014F"/>
    <w:pPr>
      <w:jc w:val="both"/>
    </w:pPr>
    <w:rPr>
      <w:rFonts w:ascii="Courier New" w:hAnsi="Courier New" w:cs="Courier New"/>
      <w:sz w:val="20"/>
      <w:szCs w:val="20"/>
    </w:rPr>
  </w:style>
  <w:style w:type="character" w:customStyle="1" w:styleId="af8">
    <w:name w:val="Текст Знак"/>
    <w:basedOn w:val="a0"/>
    <w:link w:val="af7"/>
    <w:uiPriority w:val="99"/>
    <w:rsid w:val="0040014F"/>
    <w:rPr>
      <w:rFonts w:ascii="Courier New" w:eastAsia="Times New Roman" w:hAnsi="Courier New" w:cs="Courier New"/>
      <w:kern w:val="0"/>
      <w:sz w:val="20"/>
      <w:szCs w:val="20"/>
      <w:lang w:eastAsia="ru-RU"/>
    </w:rPr>
  </w:style>
  <w:style w:type="paragraph" w:customStyle="1" w:styleId="uni">
    <w:name w:val="uni"/>
    <w:basedOn w:val="a"/>
    <w:rsid w:val="0040014F"/>
    <w:pPr>
      <w:spacing w:before="100" w:beforeAutospacing="1" w:after="100" w:afterAutospacing="1"/>
    </w:pPr>
  </w:style>
  <w:style w:type="paragraph" w:styleId="af9">
    <w:name w:val="TOC Heading"/>
    <w:basedOn w:val="1"/>
    <w:next w:val="a"/>
    <w:uiPriority w:val="39"/>
    <w:unhideWhenUsed/>
    <w:qFormat/>
    <w:rsid w:val="0040014F"/>
    <w:pPr>
      <w:spacing w:before="480" w:after="0" w:line="276" w:lineRule="auto"/>
      <w:outlineLvl w:val="9"/>
    </w:pPr>
    <w:rPr>
      <w:b/>
      <w:bCs/>
      <w:sz w:val="28"/>
      <w:szCs w:val="28"/>
    </w:rPr>
  </w:style>
  <w:style w:type="paragraph" w:styleId="afa">
    <w:name w:val="Balloon Text"/>
    <w:basedOn w:val="a"/>
    <w:link w:val="afb"/>
    <w:uiPriority w:val="99"/>
    <w:semiHidden/>
    <w:unhideWhenUsed/>
    <w:qFormat/>
    <w:rsid w:val="0040014F"/>
    <w:rPr>
      <w:rFonts w:ascii="Tahoma" w:eastAsiaTheme="minorEastAsia" w:hAnsi="Tahoma" w:cs="Tahoma"/>
      <w:sz w:val="16"/>
      <w:szCs w:val="16"/>
    </w:rPr>
  </w:style>
  <w:style w:type="character" w:customStyle="1" w:styleId="afb">
    <w:name w:val="Текст выноски Знак"/>
    <w:basedOn w:val="a0"/>
    <w:link w:val="afa"/>
    <w:uiPriority w:val="99"/>
    <w:semiHidden/>
    <w:qFormat/>
    <w:rsid w:val="0040014F"/>
    <w:rPr>
      <w:rFonts w:ascii="Tahoma" w:eastAsiaTheme="minorEastAsia" w:hAnsi="Tahoma" w:cs="Tahoma"/>
      <w:kern w:val="0"/>
      <w:sz w:val="16"/>
      <w:szCs w:val="16"/>
      <w:lang w:eastAsia="ru-RU"/>
    </w:rPr>
  </w:style>
  <w:style w:type="paragraph" w:styleId="15">
    <w:name w:val="toc 1"/>
    <w:basedOn w:val="a"/>
    <w:next w:val="a"/>
    <w:autoRedefine/>
    <w:uiPriority w:val="39"/>
    <w:unhideWhenUsed/>
    <w:qFormat/>
    <w:rsid w:val="0040014F"/>
    <w:pPr>
      <w:spacing w:after="100" w:line="276" w:lineRule="auto"/>
    </w:pPr>
    <w:rPr>
      <w:rFonts w:asciiTheme="minorHAnsi" w:eastAsiaTheme="minorEastAsia" w:hAnsiTheme="minorHAnsi" w:cstheme="minorBidi"/>
      <w:sz w:val="22"/>
      <w:szCs w:val="22"/>
    </w:rPr>
  </w:style>
  <w:style w:type="character" w:customStyle="1" w:styleId="a8">
    <w:name w:val="Абзац списка Знак"/>
    <w:aliases w:val="обычный Знак"/>
    <w:link w:val="a7"/>
    <w:uiPriority w:val="34"/>
    <w:locked/>
    <w:rsid w:val="0040014F"/>
    <w:rPr>
      <w:rFonts w:ascii="Times New Roman" w:eastAsia="Times New Roman" w:hAnsi="Times New Roman" w:cs="Times New Roman"/>
      <w:kern w:val="0"/>
      <w:lang w:eastAsia="ru-RU"/>
    </w:rPr>
  </w:style>
  <w:style w:type="paragraph" w:customStyle="1" w:styleId="31">
    <w:name w:val="Текст3"/>
    <w:basedOn w:val="a"/>
    <w:rsid w:val="0040014F"/>
    <w:pPr>
      <w:suppressAutoHyphens/>
    </w:pPr>
    <w:rPr>
      <w:rFonts w:ascii="Courier New" w:hAnsi="Courier New" w:cs="Courier New"/>
      <w:color w:val="000000"/>
      <w:sz w:val="20"/>
      <w:szCs w:val="20"/>
      <w:lang w:eastAsia="ar-SA"/>
    </w:rPr>
  </w:style>
  <w:style w:type="paragraph" w:styleId="afc">
    <w:name w:val="Normal (Web)"/>
    <w:aliases w:val="Обычный (Web),Обычный (Web)1,Обычный (веб) Знак1,Обычный (веб) Знак Знак"/>
    <w:basedOn w:val="a"/>
    <w:uiPriority w:val="99"/>
    <w:qFormat/>
    <w:rsid w:val="0040014F"/>
    <w:pPr>
      <w:spacing w:line="360" w:lineRule="auto"/>
      <w:ind w:left="1080" w:firstLine="709"/>
      <w:jc w:val="both"/>
    </w:pPr>
    <w:rPr>
      <w:spacing w:val="-5"/>
      <w:sz w:val="28"/>
      <w:szCs w:val="28"/>
      <w:lang w:eastAsia="en-US"/>
    </w:rPr>
  </w:style>
  <w:style w:type="paragraph" w:customStyle="1" w:styleId="ConsPlusNormal">
    <w:name w:val="ConsPlusNormal"/>
    <w:link w:val="ConsPlusNormal0"/>
    <w:rsid w:val="0040014F"/>
    <w:pPr>
      <w:widowControl w:val="0"/>
      <w:autoSpaceDE w:val="0"/>
      <w:autoSpaceDN w:val="0"/>
      <w:adjustRightInd w:val="0"/>
      <w:spacing w:after="0" w:line="240" w:lineRule="auto"/>
      <w:ind w:firstLine="720"/>
    </w:pPr>
    <w:rPr>
      <w:rFonts w:ascii="Arial" w:eastAsia="Times New Roman" w:hAnsi="Arial" w:cs="Arial"/>
      <w:kern w:val="0"/>
      <w:sz w:val="20"/>
      <w:szCs w:val="20"/>
      <w:lang w:eastAsia="ru-RU"/>
    </w:rPr>
  </w:style>
  <w:style w:type="character" w:customStyle="1" w:styleId="ConsPlusNormal0">
    <w:name w:val="ConsPlusNormal Знак"/>
    <w:link w:val="ConsPlusNormal"/>
    <w:locked/>
    <w:rsid w:val="0040014F"/>
    <w:rPr>
      <w:rFonts w:ascii="Arial" w:eastAsia="Times New Roman" w:hAnsi="Arial" w:cs="Arial"/>
      <w:kern w:val="0"/>
      <w:sz w:val="20"/>
      <w:szCs w:val="20"/>
      <w:lang w:eastAsia="ru-RU"/>
    </w:rPr>
  </w:style>
  <w:style w:type="paragraph" w:styleId="afd">
    <w:name w:val="Body Text"/>
    <w:aliases w:val="Знак1 Знак,text,Body Text2, Знак1 Знак"/>
    <w:basedOn w:val="a"/>
    <w:link w:val="afe"/>
    <w:unhideWhenUsed/>
    <w:qFormat/>
    <w:rsid w:val="0040014F"/>
    <w:pPr>
      <w:spacing w:after="120" w:line="276" w:lineRule="auto"/>
    </w:pPr>
    <w:rPr>
      <w:rFonts w:ascii="Calibri" w:hAnsi="Calibri" w:cs="Calibri"/>
      <w:sz w:val="22"/>
      <w:szCs w:val="22"/>
      <w:lang w:eastAsia="en-US"/>
    </w:rPr>
  </w:style>
  <w:style w:type="character" w:customStyle="1" w:styleId="afe">
    <w:name w:val="Основной текст Знак"/>
    <w:aliases w:val="Знак1 Знак Знак,text Знак,Body Text2 Знак, Знак1 Знак Знак"/>
    <w:basedOn w:val="a0"/>
    <w:link w:val="afd"/>
    <w:qFormat/>
    <w:rsid w:val="0040014F"/>
    <w:rPr>
      <w:rFonts w:ascii="Calibri" w:eastAsia="Times New Roman" w:hAnsi="Calibri" w:cs="Calibri"/>
      <w:kern w:val="0"/>
      <w:sz w:val="22"/>
      <w:szCs w:val="22"/>
    </w:rPr>
  </w:style>
  <w:style w:type="paragraph" w:customStyle="1" w:styleId="Standard">
    <w:name w:val="Standard"/>
    <w:link w:val="Standard0"/>
    <w:rsid w:val="0040014F"/>
    <w:pPr>
      <w:widowControl w:val="0"/>
      <w:suppressAutoHyphens/>
      <w:autoSpaceDN w:val="0"/>
      <w:spacing w:after="0" w:line="240" w:lineRule="auto"/>
      <w:textAlignment w:val="baseline"/>
    </w:pPr>
    <w:rPr>
      <w:rFonts w:ascii="Times New Roman" w:eastAsia="Lucida Sans Unicode" w:hAnsi="Times New Roman" w:cs="Mangal"/>
      <w:kern w:val="3"/>
      <w:lang w:eastAsia="zh-CN" w:bidi="hi-IN"/>
    </w:rPr>
  </w:style>
  <w:style w:type="paragraph" w:customStyle="1" w:styleId="23">
    <w:name w:val="Текст2"/>
    <w:basedOn w:val="a"/>
    <w:rsid w:val="0040014F"/>
    <w:pPr>
      <w:suppressAutoHyphens/>
    </w:pPr>
    <w:rPr>
      <w:rFonts w:ascii="Courier New" w:hAnsi="Courier New" w:cs="Courier New"/>
      <w:color w:val="000000"/>
      <w:sz w:val="20"/>
      <w:szCs w:val="20"/>
      <w:lang w:eastAsia="ar-SA"/>
    </w:rPr>
  </w:style>
  <w:style w:type="character" w:customStyle="1" w:styleId="0ptExact">
    <w:name w:val="Основной текст + Интервал 0 pt Exact"/>
    <w:basedOn w:val="a0"/>
    <w:uiPriority w:val="99"/>
    <w:rsid w:val="0040014F"/>
    <w:rPr>
      <w:rFonts w:ascii="Arial" w:hAnsi="Arial" w:cs="Arial"/>
      <w:sz w:val="17"/>
      <w:szCs w:val="17"/>
      <w:u w:val="none"/>
    </w:rPr>
  </w:style>
  <w:style w:type="paragraph" w:customStyle="1" w:styleId="aff">
    <w:name w:val="Мария"/>
    <w:basedOn w:val="a"/>
    <w:uiPriority w:val="99"/>
    <w:rsid w:val="0040014F"/>
    <w:pPr>
      <w:suppressAutoHyphens/>
      <w:spacing w:before="240" w:after="120"/>
      <w:ind w:firstLine="709"/>
      <w:jc w:val="both"/>
    </w:pPr>
    <w:rPr>
      <w:rFonts w:ascii="Calibri" w:hAnsi="Calibri" w:cs="Calibri"/>
      <w:color w:val="000000"/>
      <w:sz w:val="26"/>
      <w:szCs w:val="26"/>
      <w:lang w:eastAsia="ar-SA"/>
    </w:rPr>
  </w:style>
  <w:style w:type="paragraph" w:customStyle="1" w:styleId="16">
    <w:name w:val="Текст1"/>
    <w:basedOn w:val="a"/>
    <w:rsid w:val="0040014F"/>
    <w:pPr>
      <w:suppressAutoHyphens/>
    </w:pPr>
    <w:rPr>
      <w:rFonts w:ascii="Courier New" w:hAnsi="Courier New" w:cs="Courier New"/>
      <w:color w:val="000000"/>
      <w:sz w:val="20"/>
      <w:szCs w:val="20"/>
      <w:lang w:eastAsia="ar-SA"/>
    </w:rPr>
  </w:style>
  <w:style w:type="paragraph" w:styleId="24">
    <w:name w:val="Body Text Indent 2"/>
    <w:basedOn w:val="a"/>
    <w:link w:val="25"/>
    <w:uiPriority w:val="99"/>
    <w:unhideWhenUsed/>
    <w:rsid w:val="0040014F"/>
    <w:pPr>
      <w:spacing w:after="120" w:line="480" w:lineRule="auto"/>
      <w:ind w:left="283"/>
    </w:pPr>
    <w:rPr>
      <w:rFonts w:asciiTheme="minorHAnsi" w:eastAsiaTheme="minorEastAsia" w:hAnsiTheme="minorHAnsi" w:cstheme="minorBidi"/>
      <w:sz w:val="22"/>
      <w:szCs w:val="22"/>
    </w:rPr>
  </w:style>
  <w:style w:type="character" w:customStyle="1" w:styleId="25">
    <w:name w:val="Основной текст с отступом 2 Знак"/>
    <w:basedOn w:val="a0"/>
    <w:link w:val="24"/>
    <w:uiPriority w:val="99"/>
    <w:rsid w:val="0040014F"/>
    <w:rPr>
      <w:rFonts w:eastAsiaTheme="minorEastAsia"/>
      <w:kern w:val="0"/>
      <w:sz w:val="22"/>
      <w:szCs w:val="22"/>
      <w:lang w:eastAsia="ru-RU"/>
    </w:rPr>
  </w:style>
  <w:style w:type="paragraph" w:customStyle="1" w:styleId="41">
    <w:name w:val="Текст4"/>
    <w:basedOn w:val="a"/>
    <w:rsid w:val="0040014F"/>
    <w:pPr>
      <w:suppressAutoHyphens/>
    </w:pPr>
    <w:rPr>
      <w:rFonts w:ascii="Courier New" w:hAnsi="Courier New" w:cs="Courier New"/>
      <w:color w:val="000000"/>
      <w:sz w:val="20"/>
      <w:szCs w:val="20"/>
      <w:lang w:eastAsia="ar-SA"/>
    </w:rPr>
  </w:style>
  <w:style w:type="paragraph" w:customStyle="1" w:styleId="210">
    <w:name w:val="Основной текст с отступом 21"/>
    <w:basedOn w:val="a"/>
    <w:rsid w:val="0040014F"/>
    <w:pPr>
      <w:suppressAutoHyphens/>
      <w:ind w:firstLine="708"/>
    </w:pPr>
    <w:rPr>
      <w:rFonts w:ascii="Calibri" w:hAnsi="Calibri" w:cs="Calibri"/>
      <w:color w:val="000000"/>
      <w:lang w:eastAsia="ar-SA"/>
    </w:rPr>
  </w:style>
  <w:style w:type="paragraph" w:customStyle="1" w:styleId="32">
    <w:name w:val="Знак3 Знак Знак Знак"/>
    <w:basedOn w:val="a"/>
    <w:rsid w:val="0040014F"/>
    <w:pPr>
      <w:tabs>
        <w:tab w:val="num" w:pos="432"/>
      </w:tabs>
      <w:spacing w:before="120" w:after="160"/>
      <w:ind w:left="432" w:hanging="432"/>
      <w:jc w:val="both"/>
    </w:pPr>
    <w:rPr>
      <w:b/>
      <w:caps/>
      <w:sz w:val="32"/>
      <w:szCs w:val="32"/>
      <w:lang w:val="en-US" w:eastAsia="en-US"/>
    </w:rPr>
  </w:style>
  <w:style w:type="paragraph" w:customStyle="1" w:styleId="p7">
    <w:name w:val="p7"/>
    <w:basedOn w:val="a"/>
    <w:rsid w:val="0040014F"/>
    <w:pPr>
      <w:spacing w:before="100" w:beforeAutospacing="1" w:after="100" w:afterAutospacing="1"/>
    </w:pPr>
  </w:style>
  <w:style w:type="character" w:customStyle="1" w:styleId="s4">
    <w:name w:val="s4"/>
    <w:basedOn w:val="a0"/>
    <w:rsid w:val="0040014F"/>
  </w:style>
  <w:style w:type="paragraph" w:customStyle="1" w:styleId="p3">
    <w:name w:val="p3"/>
    <w:basedOn w:val="a"/>
    <w:rsid w:val="0040014F"/>
    <w:pPr>
      <w:spacing w:before="100" w:beforeAutospacing="1" w:after="100" w:afterAutospacing="1"/>
    </w:pPr>
  </w:style>
  <w:style w:type="character" w:customStyle="1" w:styleId="s1">
    <w:name w:val="s1"/>
    <w:basedOn w:val="a0"/>
    <w:rsid w:val="0040014F"/>
  </w:style>
  <w:style w:type="paragraph" w:customStyle="1" w:styleId="p9">
    <w:name w:val="p9"/>
    <w:basedOn w:val="a"/>
    <w:rsid w:val="0040014F"/>
    <w:pPr>
      <w:spacing w:before="100" w:beforeAutospacing="1" w:after="100" w:afterAutospacing="1"/>
    </w:pPr>
  </w:style>
  <w:style w:type="character" w:customStyle="1" w:styleId="blk">
    <w:name w:val="blk"/>
    <w:basedOn w:val="a0"/>
    <w:rsid w:val="0040014F"/>
  </w:style>
  <w:style w:type="paragraph" w:customStyle="1" w:styleId="17">
    <w:name w:val="Обычный (веб)1"/>
    <w:basedOn w:val="a"/>
    <w:rsid w:val="0040014F"/>
    <w:pPr>
      <w:suppressAutoHyphens/>
      <w:spacing w:before="100" w:after="100" w:line="100" w:lineRule="atLeast"/>
    </w:pPr>
    <w:rPr>
      <w:lang w:eastAsia="ar-SA"/>
    </w:rPr>
  </w:style>
  <w:style w:type="character" w:styleId="aff0">
    <w:name w:val="Subtle Reference"/>
    <w:uiPriority w:val="31"/>
    <w:qFormat/>
    <w:rsid w:val="0040014F"/>
    <w:rPr>
      <w:smallCaps/>
      <w:color w:val="C0504D"/>
      <w:u w:val="single"/>
    </w:rPr>
  </w:style>
  <w:style w:type="paragraph" w:customStyle="1" w:styleId="Style11">
    <w:name w:val="Style11"/>
    <w:basedOn w:val="a"/>
    <w:rsid w:val="0040014F"/>
    <w:pPr>
      <w:widowControl w:val="0"/>
      <w:autoSpaceDE w:val="0"/>
      <w:autoSpaceDN w:val="0"/>
      <w:adjustRightInd w:val="0"/>
      <w:spacing w:line="278" w:lineRule="exact"/>
      <w:ind w:firstLine="538"/>
    </w:pPr>
    <w:rPr>
      <w:rFonts w:ascii="Century Schoolbook" w:hAnsi="Century Schoolbook" w:cs="Century Schoolbook"/>
    </w:rPr>
  </w:style>
  <w:style w:type="character" w:customStyle="1" w:styleId="FontStyle20">
    <w:name w:val="Font Style20"/>
    <w:uiPriority w:val="99"/>
    <w:rsid w:val="0040014F"/>
    <w:rPr>
      <w:rFonts w:ascii="Century Schoolbook" w:hAnsi="Century Schoolbook" w:cs="Century Schoolbook"/>
      <w:sz w:val="20"/>
      <w:szCs w:val="20"/>
    </w:rPr>
  </w:style>
  <w:style w:type="paragraph" w:styleId="26">
    <w:name w:val="Body Text 2"/>
    <w:basedOn w:val="a"/>
    <w:link w:val="27"/>
    <w:uiPriority w:val="99"/>
    <w:unhideWhenUsed/>
    <w:rsid w:val="0040014F"/>
    <w:pPr>
      <w:spacing w:after="120" w:line="480" w:lineRule="auto"/>
    </w:pPr>
    <w:rPr>
      <w:rFonts w:ascii="Calibri" w:hAnsi="Calibri" w:cs="Calibri"/>
      <w:sz w:val="22"/>
      <w:szCs w:val="22"/>
      <w:lang w:eastAsia="en-US"/>
    </w:rPr>
  </w:style>
  <w:style w:type="character" w:customStyle="1" w:styleId="27">
    <w:name w:val="Основной текст 2 Знак"/>
    <w:basedOn w:val="a0"/>
    <w:link w:val="26"/>
    <w:uiPriority w:val="99"/>
    <w:rsid w:val="0040014F"/>
    <w:rPr>
      <w:rFonts w:ascii="Calibri" w:eastAsia="Times New Roman" w:hAnsi="Calibri" w:cs="Calibri"/>
      <w:kern w:val="0"/>
      <w:sz w:val="22"/>
      <w:szCs w:val="22"/>
    </w:rPr>
  </w:style>
  <w:style w:type="table" w:customStyle="1" w:styleId="150">
    <w:name w:val="Сетка таблицы15"/>
    <w:basedOn w:val="a1"/>
    <w:next w:val="af2"/>
    <w:uiPriority w:val="59"/>
    <w:rsid w:val="0040014F"/>
    <w:pPr>
      <w:spacing w:after="0" w:line="240" w:lineRule="auto"/>
    </w:pPr>
    <w:rPr>
      <w:rFonts w:ascii="Calibri" w:eastAsia="Calibri" w:hAnsi="Calibri" w:cs="Times New Roman"/>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
    <w:name w:val="consplusnormal"/>
    <w:basedOn w:val="a"/>
    <w:rsid w:val="0040014F"/>
    <w:pPr>
      <w:spacing w:before="100" w:beforeAutospacing="1" w:after="100" w:afterAutospacing="1"/>
    </w:pPr>
  </w:style>
  <w:style w:type="paragraph" w:customStyle="1" w:styleId="msonormalbullet2gif">
    <w:name w:val="msonormalbullet2.gif"/>
    <w:basedOn w:val="a"/>
    <w:rsid w:val="0040014F"/>
    <w:pPr>
      <w:spacing w:before="100" w:beforeAutospacing="1" w:after="100" w:afterAutospacing="1"/>
    </w:pPr>
  </w:style>
  <w:style w:type="paragraph" w:styleId="aff1">
    <w:name w:val="Document Map"/>
    <w:basedOn w:val="a"/>
    <w:link w:val="aff2"/>
    <w:uiPriority w:val="99"/>
    <w:rsid w:val="0040014F"/>
    <w:rPr>
      <w:rFonts w:ascii="Tahoma" w:hAnsi="Tahoma" w:cs="Tahoma"/>
      <w:sz w:val="16"/>
      <w:szCs w:val="16"/>
    </w:rPr>
  </w:style>
  <w:style w:type="character" w:customStyle="1" w:styleId="aff2">
    <w:name w:val="Схема документа Знак"/>
    <w:basedOn w:val="a0"/>
    <w:link w:val="aff1"/>
    <w:uiPriority w:val="99"/>
    <w:rsid w:val="0040014F"/>
    <w:rPr>
      <w:rFonts w:ascii="Tahoma" w:eastAsia="Times New Roman" w:hAnsi="Tahoma" w:cs="Tahoma"/>
      <w:kern w:val="0"/>
      <w:sz w:val="16"/>
      <w:szCs w:val="16"/>
      <w:lang w:eastAsia="ru-RU"/>
    </w:rPr>
  </w:style>
  <w:style w:type="paragraph" w:customStyle="1" w:styleId="Style8">
    <w:name w:val="Style8"/>
    <w:basedOn w:val="a"/>
    <w:uiPriority w:val="99"/>
    <w:rsid w:val="0040014F"/>
    <w:pPr>
      <w:widowControl w:val="0"/>
      <w:autoSpaceDE w:val="0"/>
      <w:autoSpaceDN w:val="0"/>
      <w:adjustRightInd w:val="0"/>
      <w:spacing w:line="269" w:lineRule="exact"/>
      <w:ind w:hanging="312"/>
    </w:pPr>
  </w:style>
  <w:style w:type="character" w:customStyle="1" w:styleId="FontStyle27">
    <w:name w:val="Font Style27"/>
    <w:basedOn w:val="a0"/>
    <w:rsid w:val="0040014F"/>
    <w:rPr>
      <w:rFonts w:ascii="Times New Roman" w:hAnsi="Times New Roman" w:cs="Times New Roman" w:hint="default"/>
      <w:sz w:val="24"/>
      <w:szCs w:val="24"/>
    </w:rPr>
  </w:style>
  <w:style w:type="character" w:customStyle="1" w:styleId="FontStyle29">
    <w:name w:val="Font Style29"/>
    <w:basedOn w:val="a0"/>
    <w:rsid w:val="0040014F"/>
    <w:rPr>
      <w:rFonts w:ascii="Times New Roman" w:hAnsi="Times New Roman" w:cs="Times New Roman" w:hint="default"/>
      <w:sz w:val="22"/>
      <w:szCs w:val="22"/>
    </w:rPr>
  </w:style>
  <w:style w:type="paragraph" w:styleId="aff3">
    <w:name w:val="Block Text"/>
    <w:basedOn w:val="a"/>
    <w:unhideWhenUsed/>
    <w:rsid w:val="0040014F"/>
    <w:pPr>
      <w:autoSpaceDE w:val="0"/>
      <w:autoSpaceDN w:val="0"/>
      <w:ind w:left="142" w:right="5952"/>
      <w:jc w:val="both"/>
    </w:pPr>
  </w:style>
  <w:style w:type="paragraph" w:customStyle="1" w:styleId="Style1">
    <w:name w:val="Style1"/>
    <w:basedOn w:val="a"/>
    <w:rsid w:val="0040014F"/>
    <w:pPr>
      <w:widowControl w:val="0"/>
      <w:autoSpaceDE w:val="0"/>
      <w:autoSpaceDN w:val="0"/>
      <w:adjustRightInd w:val="0"/>
      <w:spacing w:line="264" w:lineRule="exact"/>
    </w:pPr>
  </w:style>
  <w:style w:type="paragraph" w:customStyle="1" w:styleId="Style23">
    <w:name w:val="Style23"/>
    <w:basedOn w:val="a"/>
    <w:rsid w:val="0040014F"/>
    <w:pPr>
      <w:widowControl w:val="0"/>
      <w:autoSpaceDE w:val="0"/>
      <w:autoSpaceDN w:val="0"/>
      <w:adjustRightInd w:val="0"/>
      <w:spacing w:line="298" w:lineRule="exact"/>
    </w:pPr>
  </w:style>
  <w:style w:type="paragraph" w:customStyle="1" w:styleId="Style24">
    <w:name w:val="Style24"/>
    <w:basedOn w:val="a"/>
    <w:rsid w:val="0040014F"/>
    <w:pPr>
      <w:widowControl w:val="0"/>
      <w:autoSpaceDE w:val="0"/>
      <w:autoSpaceDN w:val="0"/>
      <w:adjustRightInd w:val="0"/>
      <w:spacing w:line="283" w:lineRule="exact"/>
    </w:pPr>
  </w:style>
  <w:style w:type="character" w:customStyle="1" w:styleId="FontStyle40">
    <w:name w:val="Font Style40"/>
    <w:basedOn w:val="a0"/>
    <w:rsid w:val="0040014F"/>
    <w:rPr>
      <w:rFonts w:ascii="Times New Roman" w:hAnsi="Times New Roman" w:cs="Times New Roman" w:hint="default"/>
      <w:b/>
      <w:bCs/>
      <w:sz w:val="24"/>
      <w:szCs w:val="24"/>
    </w:rPr>
  </w:style>
  <w:style w:type="paragraph" w:customStyle="1" w:styleId="Style7">
    <w:name w:val="Style7"/>
    <w:basedOn w:val="a"/>
    <w:uiPriority w:val="99"/>
    <w:rsid w:val="0040014F"/>
    <w:pPr>
      <w:widowControl w:val="0"/>
      <w:autoSpaceDE w:val="0"/>
      <w:autoSpaceDN w:val="0"/>
      <w:adjustRightInd w:val="0"/>
    </w:pPr>
  </w:style>
  <w:style w:type="character" w:customStyle="1" w:styleId="FontStyle11">
    <w:name w:val="Font Style11"/>
    <w:basedOn w:val="a0"/>
    <w:rsid w:val="0040014F"/>
    <w:rPr>
      <w:rFonts w:ascii="Times New Roman" w:hAnsi="Times New Roman" w:cs="Times New Roman" w:hint="default"/>
      <w:b/>
      <w:bCs/>
      <w:sz w:val="22"/>
      <w:szCs w:val="22"/>
    </w:rPr>
  </w:style>
  <w:style w:type="character" w:customStyle="1" w:styleId="FontStyle12">
    <w:name w:val="Font Style12"/>
    <w:basedOn w:val="a0"/>
    <w:uiPriority w:val="99"/>
    <w:rsid w:val="0040014F"/>
    <w:rPr>
      <w:rFonts w:ascii="Times New Roman" w:hAnsi="Times New Roman" w:cs="Times New Roman" w:hint="default"/>
      <w:b/>
      <w:bCs/>
      <w:sz w:val="20"/>
      <w:szCs w:val="20"/>
    </w:rPr>
  </w:style>
  <w:style w:type="character" w:styleId="aff4">
    <w:name w:val="Strong"/>
    <w:basedOn w:val="a0"/>
    <w:uiPriority w:val="22"/>
    <w:qFormat/>
    <w:rsid w:val="0040014F"/>
    <w:rPr>
      <w:b/>
      <w:bCs/>
    </w:rPr>
  </w:style>
  <w:style w:type="paragraph" w:customStyle="1" w:styleId="S">
    <w:name w:val="S_Обычный"/>
    <w:basedOn w:val="a"/>
    <w:link w:val="S0"/>
    <w:qFormat/>
    <w:rsid w:val="0040014F"/>
    <w:pPr>
      <w:spacing w:line="360" w:lineRule="auto"/>
      <w:ind w:firstLine="709"/>
      <w:jc w:val="both"/>
    </w:pPr>
  </w:style>
  <w:style w:type="character" w:customStyle="1" w:styleId="S0">
    <w:name w:val="S_Обычный Знак"/>
    <w:link w:val="S"/>
    <w:rsid w:val="0040014F"/>
    <w:rPr>
      <w:rFonts w:ascii="Times New Roman" w:eastAsia="Times New Roman" w:hAnsi="Times New Roman" w:cs="Times New Roman"/>
      <w:kern w:val="0"/>
      <w:lang w:eastAsia="ru-RU"/>
    </w:rPr>
  </w:style>
  <w:style w:type="paragraph" w:styleId="aff5">
    <w:name w:val="caption"/>
    <w:basedOn w:val="a"/>
    <w:next w:val="a"/>
    <w:link w:val="aff6"/>
    <w:uiPriority w:val="35"/>
    <w:unhideWhenUsed/>
    <w:qFormat/>
    <w:rsid w:val="0040014F"/>
    <w:pPr>
      <w:spacing w:after="200"/>
    </w:pPr>
    <w:rPr>
      <w:rFonts w:ascii="Calibri" w:hAnsi="Calibri"/>
      <w:b/>
      <w:bCs/>
      <w:color w:val="4F81BD"/>
      <w:sz w:val="18"/>
      <w:szCs w:val="18"/>
    </w:rPr>
  </w:style>
  <w:style w:type="character" w:customStyle="1" w:styleId="aff6">
    <w:name w:val="Название объекта Знак"/>
    <w:link w:val="aff5"/>
    <w:rsid w:val="0040014F"/>
    <w:rPr>
      <w:rFonts w:ascii="Calibri" w:eastAsia="Times New Roman" w:hAnsi="Calibri" w:cs="Times New Roman"/>
      <w:b/>
      <w:bCs/>
      <w:color w:val="4F81BD"/>
      <w:kern w:val="0"/>
      <w:sz w:val="18"/>
      <w:szCs w:val="18"/>
      <w:lang w:eastAsia="ru-RU"/>
    </w:rPr>
  </w:style>
  <w:style w:type="paragraph" w:customStyle="1" w:styleId="18">
    <w:name w:val="Без интервала1"/>
    <w:rsid w:val="0040014F"/>
    <w:pPr>
      <w:suppressAutoHyphens/>
      <w:spacing w:after="60" w:line="240" w:lineRule="auto"/>
      <w:ind w:firstLine="709"/>
      <w:jc w:val="both"/>
    </w:pPr>
    <w:rPr>
      <w:rFonts w:ascii="Times New Roman" w:eastAsia="Times New Roman" w:hAnsi="Times New Roman" w:cs="Calibri"/>
      <w:kern w:val="1"/>
      <w:lang w:eastAsia="ar-SA"/>
    </w:rPr>
  </w:style>
  <w:style w:type="paragraph" w:styleId="HTML">
    <w:name w:val="HTML Preformatted"/>
    <w:basedOn w:val="a"/>
    <w:link w:val="HTML0"/>
    <w:rsid w:val="00400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sz w:val="20"/>
      <w:szCs w:val="20"/>
    </w:rPr>
  </w:style>
  <w:style w:type="character" w:customStyle="1" w:styleId="HTML0">
    <w:name w:val="Стандартный HTML Знак"/>
    <w:basedOn w:val="a0"/>
    <w:link w:val="HTML"/>
    <w:rsid w:val="0040014F"/>
    <w:rPr>
      <w:rFonts w:ascii="Courier New" w:eastAsia="Times New Roman" w:hAnsi="Courier New" w:cs="Times New Roman"/>
      <w:kern w:val="0"/>
      <w:sz w:val="20"/>
      <w:szCs w:val="20"/>
      <w:lang w:eastAsia="ru-RU"/>
    </w:rPr>
  </w:style>
  <w:style w:type="paragraph" w:customStyle="1" w:styleId="aff7">
    <w:name w:val="в таблице"/>
    <w:basedOn w:val="a"/>
    <w:qFormat/>
    <w:rsid w:val="0040014F"/>
    <w:pPr>
      <w:jc w:val="both"/>
    </w:pPr>
    <w:rPr>
      <w:sz w:val="20"/>
    </w:rPr>
  </w:style>
  <w:style w:type="paragraph" w:styleId="aff8">
    <w:name w:val="List Bullet"/>
    <w:basedOn w:val="a"/>
    <w:uiPriority w:val="99"/>
    <w:unhideWhenUsed/>
    <w:rsid w:val="0040014F"/>
    <w:pPr>
      <w:spacing w:after="200" w:line="276" w:lineRule="auto"/>
      <w:contextualSpacing/>
    </w:pPr>
    <w:rPr>
      <w:rFonts w:ascii="Calibri" w:eastAsia="Calibri" w:hAnsi="Calibri"/>
      <w:sz w:val="22"/>
      <w:szCs w:val="22"/>
      <w:lang w:eastAsia="en-US"/>
    </w:rPr>
  </w:style>
  <w:style w:type="paragraph" w:styleId="28">
    <w:name w:val="toc 2"/>
    <w:basedOn w:val="a"/>
    <w:next w:val="a"/>
    <w:autoRedefine/>
    <w:uiPriority w:val="39"/>
    <w:unhideWhenUsed/>
    <w:qFormat/>
    <w:rsid w:val="0040014F"/>
    <w:pPr>
      <w:spacing w:after="100" w:line="276" w:lineRule="auto"/>
      <w:ind w:left="220"/>
    </w:pPr>
    <w:rPr>
      <w:rFonts w:ascii="Calibri" w:hAnsi="Calibri"/>
      <w:sz w:val="22"/>
      <w:szCs w:val="22"/>
    </w:rPr>
  </w:style>
  <w:style w:type="paragraph" w:customStyle="1" w:styleId="19">
    <w:name w:val="Стиль1"/>
    <w:basedOn w:val="1"/>
    <w:link w:val="1a"/>
    <w:qFormat/>
    <w:rsid w:val="0040014F"/>
    <w:pPr>
      <w:spacing w:before="480" w:after="0" w:line="276" w:lineRule="auto"/>
    </w:pPr>
    <w:rPr>
      <w:rFonts w:ascii="Cambria" w:eastAsia="Times New Roman" w:hAnsi="Cambria" w:cs="Times New Roman"/>
      <w:b/>
      <w:bCs/>
      <w:color w:val="365F91"/>
      <w:sz w:val="28"/>
      <w:szCs w:val="28"/>
    </w:rPr>
  </w:style>
  <w:style w:type="character" w:customStyle="1" w:styleId="1a">
    <w:name w:val="Стиль1 Знак"/>
    <w:link w:val="19"/>
    <w:rsid w:val="0040014F"/>
    <w:rPr>
      <w:rFonts w:ascii="Cambria" w:eastAsia="Times New Roman" w:hAnsi="Cambria" w:cs="Times New Roman"/>
      <w:b/>
      <w:bCs/>
      <w:color w:val="365F91"/>
      <w:kern w:val="0"/>
      <w:sz w:val="28"/>
      <w:szCs w:val="28"/>
      <w:lang w:eastAsia="ru-RU"/>
    </w:rPr>
  </w:style>
  <w:style w:type="paragraph" w:customStyle="1" w:styleId="Style4">
    <w:name w:val="Style4"/>
    <w:basedOn w:val="a"/>
    <w:uiPriority w:val="99"/>
    <w:rsid w:val="0040014F"/>
    <w:pPr>
      <w:widowControl w:val="0"/>
      <w:autoSpaceDE w:val="0"/>
      <w:autoSpaceDN w:val="0"/>
      <w:adjustRightInd w:val="0"/>
      <w:spacing w:line="274" w:lineRule="exact"/>
      <w:ind w:firstLine="720"/>
      <w:jc w:val="both"/>
    </w:pPr>
    <w:rPr>
      <w:rFonts w:ascii="Arial" w:hAnsi="Arial" w:cs="Arial"/>
    </w:rPr>
  </w:style>
  <w:style w:type="character" w:customStyle="1" w:styleId="FontStyle28">
    <w:name w:val="Font Style28"/>
    <w:uiPriority w:val="99"/>
    <w:rsid w:val="0040014F"/>
    <w:rPr>
      <w:rFonts w:ascii="Arial" w:hAnsi="Arial" w:cs="Arial"/>
      <w:sz w:val="24"/>
      <w:szCs w:val="24"/>
    </w:rPr>
  </w:style>
  <w:style w:type="character" w:customStyle="1" w:styleId="S10">
    <w:name w:val="S_Маркированный Знак1"/>
    <w:link w:val="S2"/>
    <w:locked/>
    <w:rsid w:val="0040014F"/>
    <w:rPr>
      <w:rFonts w:ascii="Times New Roman" w:hAnsi="Times New Roman"/>
      <w:sz w:val="28"/>
    </w:rPr>
  </w:style>
  <w:style w:type="paragraph" w:customStyle="1" w:styleId="S2">
    <w:name w:val="S_Маркированный"/>
    <w:basedOn w:val="aff8"/>
    <w:link w:val="S10"/>
    <w:autoRedefine/>
    <w:rsid w:val="0040014F"/>
    <w:pPr>
      <w:tabs>
        <w:tab w:val="left" w:pos="357"/>
      </w:tabs>
      <w:autoSpaceDE w:val="0"/>
      <w:autoSpaceDN w:val="0"/>
      <w:adjustRightInd w:val="0"/>
      <w:spacing w:after="0"/>
      <w:ind w:firstLine="142"/>
      <w:contextualSpacing w:val="0"/>
      <w:jc w:val="both"/>
      <w:outlineLvl w:val="0"/>
    </w:pPr>
    <w:rPr>
      <w:rFonts w:ascii="Times New Roman" w:eastAsiaTheme="minorHAnsi" w:hAnsi="Times New Roman" w:cstheme="minorBidi"/>
      <w:kern w:val="2"/>
      <w:sz w:val="28"/>
      <w:szCs w:val="24"/>
    </w:rPr>
  </w:style>
  <w:style w:type="paragraph" w:customStyle="1" w:styleId="1b">
    <w:name w:val="Заголовок1"/>
    <w:basedOn w:val="a"/>
    <w:next w:val="afd"/>
    <w:rsid w:val="0040014F"/>
    <w:pPr>
      <w:keepNext/>
      <w:suppressAutoHyphens/>
      <w:spacing w:before="240" w:after="60"/>
      <w:jc w:val="center"/>
    </w:pPr>
    <w:rPr>
      <w:rFonts w:ascii="Cambria" w:eastAsia="Lucida Sans Unicode" w:hAnsi="Cambria" w:cs="Mangal"/>
      <w:b/>
      <w:bCs/>
      <w:kern w:val="1"/>
      <w:sz w:val="32"/>
      <w:szCs w:val="32"/>
      <w:lang w:val="en-US" w:eastAsia="en-US" w:bidi="en-US"/>
    </w:rPr>
  </w:style>
  <w:style w:type="character" w:customStyle="1" w:styleId="apple-converted-space">
    <w:name w:val="apple-converted-space"/>
    <w:rsid w:val="0040014F"/>
  </w:style>
  <w:style w:type="paragraph" w:customStyle="1" w:styleId="29">
    <w:name w:val="Стиль Маркированный список 2"/>
    <w:basedOn w:val="a"/>
    <w:rsid w:val="0040014F"/>
  </w:style>
  <w:style w:type="paragraph" w:styleId="aff9">
    <w:name w:val="footnote text"/>
    <w:basedOn w:val="a"/>
    <w:link w:val="affa"/>
    <w:uiPriority w:val="99"/>
    <w:qFormat/>
    <w:rsid w:val="0040014F"/>
    <w:pPr>
      <w:widowControl w:val="0"/>
      <w:autoSpaceDE w:val="0"/>
      <w:autoSpaceDN w:val="0"/>
      <w:adjustRightInd w:val="0"/>
    </w:pPr>
    <w:rPr>
      <w:sz w:val="20"/>
      <w:szCs w:val="20"/>
    </w:rPr>
  </w:style>
  <w:style w:type="character" w:customStyle="1" w:styleId="affa">
    <w:name w:val="Текст сноски Знак"/>
    <w:basedOn w:val="a0"/>
    <w:link w:val="aff9"/>
    <w:uiPriority w:val="99"/>
    <w:qFormat/>
    <w:rsid w:val="0040014F"/>
    <w:rPr>
      <w:rFonts w:ascii="Times New Roman" w:eastAsia="Times New Roman" w:hAnsi="Times New Roman" w:cs="Times New Roman"/>
      <w:kern w:val="0"/>
      <w:sz w:val="20"/>
      <w:szCs w:val="20"/>
      <w:lang w:eastAsia="ru-RU"/>
    </w:rPr>
  </w:style>
  <w:style w:type="character" w:styleId="affb">
    <w:name w:val="footnote reference"/>
    <w:uiPriority w:val="99"/>
    <w:qFormat/>
    <w:rsid w:val="0040014F"/>
    <w:rPr>
      <w:vertAlign w:val="superscript"/>
    </w:rPr>
  </w:style>
  <w:style w:type="paragraph" w:styleId="33">
    <w:name w:val="Body Text Indent 3"/>
    <w:basedOn w:val="a"/>
    <w:link w:val="34"/>
    <w:rsid w:val="0040014F"/>
    <w:pPr>
      <w:spacing w:after="120"/>
      <w:ind w:left="283"/>
    </w:pPr>
    <w:rPr>
      <w:rFonts w:eastAsia="SimSun"/>
      <w:sz w:val="16"/>
      <w:szCs w:val="16"/>
      <w:lang w:eastAsia="zh-CN"/>
    </w:rPr>
  </w:style>
  <w:style w:type="character" w:customStyle="1" w:styleId="34">
    <w:name w:val="Основной текст с отступом 3 Знак"/>
    <w:basedOn w:val="a0"/>
    <w:link w:val="33"/>
    <w:rsid w:val="0040014F"/>
    <w:rPr>
      <w:rFonts w:ascii="Times New Roman" w:eastAsia="SimSun" w:hAnsi="Times New Roman" w:cs="Times New Roman"/>
      <w:kern w:val="0"/>
      <w:sz w:val="16"/>
      <w:szCs w:val="16"/>
      <w:lang w:eastAsia="zh-CN"/>
    </w:rPr>
  </w:style>
  <w:style w:type="paragraph" w:customStyle="1" w:styleId="affc">
    <w:name w:val="Содержимое таблицы"/>
    <w:basedOn w:val="a"/>
    <w:rsid w:val="0040014F"/>
    <w:pPr>
      <w:suppressLineNumbers/>
      <w:suppressAutoHyphens/>
      <w:spacing w:after="200" w:line="276" w:lineRule="auto"/>
    </w:pPr>
    <w:rPr>
      <w:rFonts w:ascii="Calibri" w:hAnsi="Calibri" w:cs="Calibri"/>
      <w:sz w:val="22"/>
      <w:szCs w:val="22"/>
      <w:lang w:eastAsia="ar-SA"/>
    </w:rPr>
  </w:style>
  <w:style w:type="character" w:customStyle="1" w:styleId="spelle">
    <w:name w:val="spelle"/>
    <w:basedOn w:val="a0"/>
    <w:rsid w:val="0040014F"/>
  </w:style>
  <w:style w:type="character" w:customStyle="1" w:styleId="grame">
    <w:name w:val="grame"/>
    <w:basedOn w:val="a0"/>
    <w:rsid w:val="0040014F"/>
  </w:style>
  <w:style w:type="paragraph" w:styleId="35">
    <w:name w:val="Body Text 3"/>
    <w:basedOn w:val="a"/>
    <w:link w:val="36"/>
    <w:uiPriority w:val="99"/>
    <w:unhideWhenUsed/>
    <w:rsid w:val="0040014F"/>
    <w:pPr>
      <w:spacing w:after="120" w:line="276" w:lineRule="auto"/>
    </w:pPr>
    <w:rPr>
      <w:rFonts w:ascii="Calibri" w:eastAsia="Calibri" w:hAnsi="Calibri"/>
      <w:sz w:val="16"/>
      <w:szCs w:val="16"/>
      <w:lang w:eastAsia="en-US"/>
    </w:rPr>
  </w:style>
  <w:style w:type="character" w:customStyle="1" w:styleId="36">
    <w:name w:val="Основной текст 3 Знак"/>
    <w:basedOn w:val="a0"/>
    <w:link w:val="35"/>
    <w:uiPriority w:val="99"/>
    <w:rsid w:val="0040014F"/>
    <w:rPr>
      <w:rFonts w:ascii="Calibri" w:eastAsia="Calibri" w:hAnsi="Calibri" w:cs="Times New Roman"/>
      <w:kern w:val="0"/>
      <w:sz w:val="16"/>
      <w:szCs w:val="16"/>
    </w:rPr>
  </w:style>
  <w:style w:type="paragraph" w:customStyle="1" w:styleId="1c">
    <w:name w:val="Маркированный список1"/>
    <w:basedOn w:val="a"/>
    <w:uiPriority w:val="99"/>
    <w:rsid w:val="0040014F"/>
    <w:pPr>
      <w:widowControl w:val="0"/>
      <w:suppressAutoHyphens/>
      <w:autoSpaceDE w:val="0"/>
      <w:spacing w:before="120"/>
      <w:jc w:val="both"/>
    </w:pPr>
    <w:rPr>
      <w:sz w:val="26"/>
      <w:szCs w:val="20"/>
      <w:lang w:eastAsia="ar-SA"/>
    </w:rPr>
  </w:style>
  <w:style w:type="paragraph" w:customStyle="1" w:styleId="S11">
    <w:name w:val="S_Заголовок 1"/>
    <w:basedOn w:val="a"/>
    <w:rsid w:val="0040014F"/>
    <w:pPr>
      <w:tabs>
        <w:tab w:val="num" w:pos="360"/>
      </w:tabs>
      <w:ind w:left="360" w:hanging="360"/>
      <w:jc w:val="center"/>
    </w:pPr>
    <w:rPr>
      <w:caps/>
    </w:rPr>
  </w:style>
  <w:style w:type="paragraph" w:customStyle="1" w:styleId="S20">
    <w:name w:val="S_Заголовок 2"/>
    <w:basedOn w:val="2"/>
    <w:rsid w:val="0040014F"/>
    <w:pPr>
      <w:keepNext w:val="0"/>
      <w:keepLines w:val="0"/>
      <w:tabs>
        <w:tab w:val="num" w:pos="1134"/>
      </w:tabs>
      <w:spacing w:before="0" w:after="0" w:line="360" w:lineRule="auto"/>
      <w:ind w:firstLine="720"/>
      <w:jc w:val="both"/>
    </w:pPr>
    <w:rPr>
      <w:rFonts w:ascii="Times New Roman" w:eastAsia="Times New Roman" w:hAnsi="Times New Roman" w:cs="Times New Roman"/>
      <w:b/>
      <w:color w:val="auto"/>
      <w:sz w:val="24"/>
      <w:szCs w:val="24"/>
    </w:rPr>
  </w:style>
  <w:style w:type="paragraph" w:customStyle="1" w:styleId="S3">
    <w:name w:val="S_Заголовок 3"/>
    <w:basedOn w:val="3"/>
    <w:rsid w:val="0040014F"/>
    <w:pPr>
      <w:keepNext w:val="0"/>
      <w:keepLines w:val="0"/>
      <w:tabs>
        <w:tab w:val="num" w:pos="1276"/>
        <w:tab w:val="num" w:pos="2160"/>
      </w:tabs>
      <w:spacing w:before="0" w:after="0" w:line="360" w:lineRule="auto"/>
      <w:ind w:firstLine="720"/>
    </w:pPr>
    <w:rPr>
      <w:rFonts w:eastAsia="Times New Roman" w:cs="Times New Roman"/>
      <w:color w:val="auto"/>
      <w:sz w:val="24"/>
      <w:szCs w:val="24"/>
      <w:u w:val="single"/>
    </w:rPr>
  </w:style>
  <w:style w:type="paragraph" w:customStyle="1" w:styleId="S40">
    <w:name w:val="S_Заголовок 4"/>
    <w:basedOn w:val="4"/>
    <w:next w:val="aff5"/>
    <w:link w:val="S41"/>
    <w:rsid w:val="0040014F"/>
    <w:pPr>
      <w:keepNext w:val="0"/>
      <w:keepLines w:val="0"/>
      <w:spacing w:before="0" w:after="0" w:line="360" w:lineRule="auto"/>
      <w:outlineLvl w:val="4"/>
    </w:pPr>
    <w:rPr>
      <w:rFonts w:eastAsia="Times New Roman" w:cs="Times New Roman"/>
      <w:iCs w:val="0"/>
      <w:color w:val="auto"/>
      <w:lang w:eastAsia="en-US"/>
    </w:rPr>
  </w:style>
  <w:style w:type="character" w:customStyle="1" w:styleId="S41">
    <w:name w:val="S_Заголовок 4 Знак"/>
    <w:link w:val="S40"/>
    <w:rsid w:val="0040014F"/>
    <w:rPr>
      <w:rFonts w:ascii="Times New Roman" w:eastAsia="Times New Roman" w:hAnsi="Times New Roman" w:cs="Times New Roman"/>
      <w:i/>
      <w:kern w:val="0"/>
    </w:rPr>
  </w:style>
  <w:style w:type="paragraph" w:customStyle="1" w:styleId="S5">
    <w:name w:val="S_Заголовок 5"/>
    <w:basedOn w:val="5"/>
    <w:rsid w:val="0040014F"/>
    <w:pPr>
      <w:keepNext w:val="0"/>
      <w:keepLines w:val="0"/>
      <w:tabs>
        <w:tab w:val="left" w:pos="1560"/>
        <w:tab w:val="num" w:pos="3600"/>
      </w:tabs>
      <w:spacing w:before="0" w:after="0" w:line="360" w:lineRule="auto"/>
    </w:pPr>
    <w:rPr>
      <w:rFonts w:eastAsia="Times New Roman" w:cs="Times New Roman"/>
      <w:color w:val="auto"/>
    </w:rPr>
  </w:style>
  <w:style w:type="paragraph" w:styleId="37">
    <w:name w:val="toc 3"/>
    <w:basedOn w:val="a"/>
    <w:next w:val="a"/>
    <w:autoRedefine/>
    <w:uiPriority w:val="39"/>
    <w:unhideWhenUsed/>
    <w:qFormat/>
    <w:rsid w:val="0040014F"/>
    <w:pPr>
      <w:spacing w:after="100" w:line="276" w:lineRule="auto"/>
      <w:ind w:left="440"/>
    </w:pPr>
    <w:rPr>
      <w:rFonts w:asciiTheme="minorHAnsi" w:eastAsiaTheme="minorEastAsia" w:hAnsiTheme="minorHAnsi" w:cstheme="minorBidi"/>
      <w:sz w:val="22"/>
      <w:szCs w:val="22"/>
    </w:rPr>
  </w:style>
  <w:style w:type="paragraph" w:customStyle="1" w:styleId="western">
    <w:name w:val="western"/>
    <w:basedOn w:val="a"/>
    <w:rsid w:val="0040014F"/>
    <w:pPr>
      <w:spacing w:before="100" w:beforeAutospacing="1" w:line="360" w:lineRule="auto"/>
      <w:ind w:firstLine="720"/>
    </w:pPr>
  </w:style>
  <w:style w:type="paragraph" w:customStyle="1" w:styleId="formattext">
    <w:name w:val="formattext"/>
    <w:basedOn w:val="a"/>
    <w:qFormat/>
    <w:rsid w:val="0040014F"/>
    <w:pPr>
      <w:spacing w:before="100" w:beforeAutospacing="1" w:after="100" w:afterAutospacing="1"/>
    </w:pPr>
  </w:style>
  <w:style w:type="paragraph" w:customStyle="1" w:styleId="110">
    <w:name w:val="Табличный_боковик_11"/>
    <w:link w:val="111"/>
    <w:qFormat/>
    <w:rsid w:val="0040014F"/>
    <w:pPr>
      <w:spacing w:after="0" w:line="240" w:lineRule="auto"/>
    </w:pPr>
    <w:rPr>
      <w:rFonts w:ascii="Times New Roman" w:eastAsia="Times New Roman" w:hAnsi="Times New Roman" w:cs="Times New Roman"/>
      <w:kern w:val="0"/>
      <w:sz w:val="22"/>
      <w:lang w:eastAsia="ru-RU"/>
    </w:rPr>
  </w:style>
  <w:style w:type="character" w:customStyle="1" w:styleId="111">
    <w:name w:val="Табличный_боковик_11 Знак"/>
    <w:link w:val="110"/>
    <w:rsid w:val="0040014F"/>
    <w:rPr>
      <w:rFonts w:ascii="Times New Roman" w:eastAsia="Times New Roman" w:hAnsi="Times New Roman" w:cs="Times New Roman"/>
      <w:kern w:val="0"/>
      <w:sz w:val="22"/>
      <w:lang w:eastAsia="ru-RU"/>
    </w:rPr>
  </w:style>
  <w:style w:type="paragraph" w:styleId="1d">
    <w:name w:val="index 1"/>
    <w:basedOn w:val="a"/>
    <w:next w:val="a"/>
    <w:autoRedefine/>
    <w:uiPriority w:val="99"/>
    <w:semiHidden/>
    <w:unhideWhenUsed/>
    <w:rsid w:val="0040014F"/>
    <w:pPr>
      <w:ind w:left="220" w:hanging="220"/>
    </w:pPr>
    <w:rPr>
      <w:rFonts w:asciiTheme="minorHAnsi" w:eastAsiaTheme="minorEastAsia" w:hAnsiTheme="minorHAnsi" w:cstheme="minorBidi"/>
      <w:sz w:val="22"/>
      <w:szCs w:val="22"/>
    </w:rPr>
  </w:style>
  <w:style w:type="paragraph" w:styleId="affd">
    <w:name w:val="index heading"/>
    <w:basedOn w:val="a"/>
    <w:semiHidden/>
    <w:rsid w:val="0040014F"/>
    <w:pPr>
      <w:spacing w:before="100" w:beforeAutospacing="1" w:after="100" w:afterAutospacing="1"/>
    </w:pPr>
    <w:rPr>
      <w:rFonts w:eastAsia="Calibri"/>
    </w:rPr>
  </w:style>
  <w:style w:type="paragraph" w:customStyle="1" w:styleId="Default">
    <w:name w:val="Default"/>
    <w:link w:val="Default1"/>
    <w:qFormat/>
    <w:rsid w:val="0040014F"/>
    <w:pPr>
      <w:autoSpaceDE w:val="0"/>
      <w:autoSpaceDN w:val="0"/>
      <w:adjustRightInd w:val="0"/>
      <w:spacing w:after="0" w:line="240" w:lineRule="auto"/>
    </w:pPr>
    <w:rPr>
      <w:rFonts w:ascii="Times New Roman" w:eastAsia="Times New Roman" w:hAnsi="Times New Roman" w:cs="Times New Roman"/>
      <w:color w:val="000000"/>
      <w:kern w:val="0"/>
      <w:lang w:eastAsia="ru-RU"/>
    </w:rPr>
  </w:style>
  <w:style w:type="paragraph" w:customStyle="1" w:styleId="1e">
    <w:name w:val="Абзац списка1"/>
    <w:basedOn w:val="a"/>
    <w:rsid w:val="0040014F"/>
    <w:pPr>
      <w:spacing w:after="200" w:line="276" w:lineRule="auto"/>
      <w:ind w:left="720"/>
    </w:pPr>
    <w:rPr>
      <w:rFonts w:ascii="Calibri" w:hAnsi="Calibri" w:cs="Calibri"/>
      <w:sz w:val="22"/>
      <w:szCs w:val="22"/>
      <w:lang w:eastAsia="en-US"/>
    </w:rPr>
  </w:style>
  <w:style w:type="character" w:customStyle="1" w:styleId="apple-style-span">
    <w:name w:val="apple-style-span"/>
    <w:basedOn w:val="a0"/>
    <w:rsid w:val="0040014F"/>
  </w:style>
  <w:style w:type="paragraph" w:styleId="affe">
    <w:name w:val="Body Text Indent"/>
    <w:basedOn w:val="a"/>
    <w:link w:val="afff"/>
    <w:uiPriority w:val="99"/>
    <w:semiHidden/>
    <w:unhideWhenUsed/>
    <w:rsid w:val="0040014F"/>
    <w:pPr>
      <w:spacing w:after="120" w:line="276" w:lineRule="auto"/>
      <w:ind w:left="283"/>
    </w:pPr>
    <w:rPr>
      <w:rFonts w:asciiTheme="minorHAnsi" w:eastAsiaTheme="minorEastAsia" w:hAnsiTheme="minorHAnsi" w:cstheme="minorBidi"/>
      <w:sz w:val="22"/>
      <w:szCs w:val="22"/>
    </w:rPr>
  </w:style>
  <w:style w:type="character" w:customStyle="1" w:styleId="afff">
    <w:name w:val="Основной текст с отступом Знак"/>
    <w:basedOn w:val="a0"/>
    <w:link w:val="affe"/>
    <w:uiPriority w:val="99"/>
    <w:semiHidden/>
    <w:rsid w:val="0040014F"/>
    <w:rPr>
      <w:rFonts w:eastAsiaTheme="minorEastAsia"/>
      <w:kern w:val="0"/>
      <w:sz w:val="22"/>
      <w:szCs w:val="22"/>
      <w:lang w:eastAsia="ru-RU"/>
    </w:rPr>
  </w:style>
  <w:style w:type="paragraph" w:customStyle="1" w:styleId="Style2">
    <w:name w:val="Style2"/>
    <w:basedOn w:val="a"/>
    <w:uiPriority w:val="99"/>
    <w:rsid w:val="0040014F"/>
    <w:pPr>
      <w:widowControl w:val="0"/>
      <w:autoSpaceDE w:val="0"/>
      <w:autoSpaceDN w:val="0"/>
      <w:adjustRightInd w:val="0"/>
      <w:spacing w:line="374" w:lineRule="exact"/>
      <w:jc w:val="both"/>
    </w:pPr>
  </w:style>
  <w:style w:type="character" w:customStyle="1" w:styleId="FontStyle15">
    <w:name w:val="Font Style15"/>
    <w:basedOn w:val="a0"/>
    <w:uiPriority w:val="99"/>
    <w:rsid w:val="0040014F"/>
    <w:rPr>
      <w:rFonts w:ascii="Times New Roman" w:hAnsi="Times New Roman" w:cs="Times New Roman"/>
      <w:sz w:val="26"/>
      <w:szCs w:val="26"/>
    </w:rPr>
  </w:style>
  <w:style w:type="paragraph" w:customStyle="1" w:styleId="Style12">
    <w:name w:val="Style12"/>
    <w:basedOn w:val="a"/>
    <w:uiPriority w:val="99"/>
    <w:rsid w:val="0040014F"/>
    <w:pPr>
      <w:widowControl w:val="0"/>
      <w:autoSpaceDE w:val="0"/>
      <w:autoSpaceDN w:val="0"/>
      <w:adjustRightInd w:val="0"/>
      <w:spacing w:line="376" w:lineRule="exact"/>
      <w:ind w:firstLine="702"/>
      <w:jc w:val="both"/>
    </w:pPr>
  </w:style>
  <w:style w:type="paragraph" w:customStyle="1" w:styleId="Style6">
    <w:name w:val="Style6"/>
    <w:basedOn w:val="a"/>
    <w:uiPriority w:val="99"/>
    <w:rsid w:val="0040014F"/>
    <w:pPr>
      <w:widowControl w:val="0"/>
      <w:autoSpaceDE w:val="0"/>
      <w:autoSpaceDN w:val="0"/>
      <w:adjustRightInd w:val="0"/>
    </w:pPr>
  </w:style>
  <w:style w:type="character" w:customStyle="1" w:styleId="FontStyle14">
    <w:name w:val="Font Style14"/>
    <w:basedOn w:val="a0"/>
    <w:uiPriority w:val="99"/>
    <w:rsid w:val="0040014F"/>
    <w:rPr>
      <w:rFonts w:ascii="Times New Roman" w:hAnsi="Times New Roman" w:cs="Times New Roman"/>
      <w:b/>
      <w:bCs/>
      <w:i/>
      <w:iCs/>
      <w:sz w:val="26"/>
      <w:szCs w:val="26"/>
    </w:rPr>
  </w:style>
  <w:style w:type="paragraph" w:customStyle="1" w:styleId="Style9">
    <w:name w:val="Style9"/>
    <w:basedOn w:val="a"/>
    <w:uiPriority w:val="99"/>
    <w:rsid w:val="0040014F"/>
    <w:pPr>
      <w:widowControl w:val="0"/>
      <w:autoSpaceDE w:val="0"/>
      <w:autoSpaceDN w:val="0"/>
      <w:adjustRightInd w:val="0"/>
      <w:spacing w:line="369" w:lineRule="exact"/>
    </w:pPr>
  </w:style>
  <w:style w:type="character" w:customStyle="1" w:styleId="FontStyle16">
    <w:name w:val="Font Style16"/>
    <w:basedOn w:val="a0"/>
    <w:uiPriority w:val="99"/>
    <w:rsid w:val="0040014F"/>
    <w:rPr>
      <w:rFonts w:ascii="Times New Roman" w:hAnsi="Times New Roman" w:cs="Times New Roman"/>
      <w:b/>
      <w:bCs/>
      <w:sz w:val="26"/>
      <w:szCs w:val="26"/>
    </w:rPr>
  </w:style>
  <w:style w:type="paragraph" w:customStyle="1" w:styleId="Style5">
    <w:name w:val="Style5"/>
    <w:basedOn w:val="a"/>
    <w:uiPriority w:val="99"/>
    <w:rsid w:val="0040014F"/>
    <w:pPr>
      <w:widowControl w:val="0"/>
      <w:autoSpaceDE w:val="0"/>
      <w:autoSpaceDN w:val="0"/>
      <w:adjustRightInd w:val="0"/>
      <w:spacing w:line="376" w:lineRule="exact"/>
      <w:ind w:firstLine="507"/>
      <w:jc w:val="both"/>
    </w:pPr>
  </w:style>
  <w:style w:type="character" w:customStyle="1" w:styleId="1f">
    <w:name w:val="Основной текст Знак1"/>
    <w:basedOn w:val="a0"/>
    <w:uiPriority w:val="99"/>
    <w:locked/>
    <w:rsid w:val="0040014F"/>
    <w:rPr>
      <w:rFonts w:ascii="Arial" w:hAnsi="Arial" w:cs="Arial"/>
      <w:sz w:val="22"/>
      <w:szCs w:val="22"/>
      <w:u w:val="none"/>
    </w:rPr>
  </w:style>
  <w:style w:type="paragraph" w:customStyle="1" w:styleId="afff0">
    <w:name w:val="Нормальный (таблица)"/>
    <w:basedOn w:val="a"/>
    <w:next w:val="a"/>
    <w:uiPriority w:val="99"/>
    <w:rsid w:val="0040014F"/>
    <w:pPr>
      <w:widowControl w:val="0"/>
      <w:autoSpaceDE w:val="0"/>
      <w:autoSpaceDN w:val="0"/>
      <w:adjustRightInd w:val="0"/>
      <w:jc w:val="both"/>
    </w:pPr>
    <w:rPr>
      <w:rFonts w:ascii="Arial" w:hAnsi="Arial" w:cs="Arial"/>
    </w:rPr>
  </w:style>
  <w:style w:type="paragraph" w:customStyle="1" w:styleId="2a">
    <w:name w:val="Обычный (веб)2"/>
    <w:basedOn w:val="a"/>
    <w:rsid w:val="0040014F"/>
    <w:pPr>
      <w:suppressAutoHyphens/>
      <w:spacing w:before="100" w:after="100" w:line="100" w:lineRule="atLeast"/>
    </w:pPr>
    <w:rPr>
      <w:lang w:eastAsia="ar-SA"/>
    </w:rPr>
  </w:style>
  <w:style w:type="paragraph" w:customStyle="1" w:styleId="ConsPlusCell">
    <w:name w:val="ConsPlusCell"/>
    <w:link w:val="ConsPlusCell0"/>
    <w:uiPriority w:val="99"/>
    <w:rsid w:val="0040014F"/>
    <w:pPr>
      <w:autoSpaceDE w:val="0"/>
      <w:autoSpaceDN w:val="0"/>
      <w:adjustRightInd w:val="0"/>
      <w:spacing w:after="0" w:line="240" w:lineRule="auto"/>
    </w:pPr>
    <w:rPr>
      <w:rFonts w:ascii="Calibri" w:eastAsia="Calibri" w:hAnsi="Calibri" w:cs="Calibri"/>
      <w:kern w:val="0"/>
      <w:sz w:val="22"/>
      <w:szCs w:val="22"/>
    </w:rPr>
  </w:style>
  <w:style w:type="character" w:customStyle="1" w:styleId="ConsPlusCell0">
    <w:name w:val="ConsPlusCell Знак"/>
    <w:link w:val="ConsPlusCell"/>
    <w:uiPriority w:val="99"/>
    <w:locked/>
    <w:rsid w:val="0040014F"/>
    <w:rPr>
      <w:rFonts w:ascii="Calibri" w:eastAsia="Calibri" w:hAnsi="Calibri" w:cs="Calibri"/>
      <w:kern w:val="0"/>
      <w:sz w:val="22"/>
      <w:szCs w:val="22"/>
    </w:rPr>
  </w:style>
  <w:style w:type="character" w:customStyle="1" w:styleId="Absatz-Standardschriftart">
    <w:name w:val="Absatz-Standardschriftart"/>
    <w:rsid w:val="0040014F"/>
  </w:style>
  <w:style w:type="paragraph" w:customStyle="1" w:styleId="211">
    <w:name w:val="Основной текст 21"/>
    <w:basedOn w:val="a"/>
    <w:rsid w:val="0040014F"/>
    <w:pPr>
      <w:suppressAutoHyphens/>
    </w:pPr>
    <w:rPr>
      <w:rFonts w:ascii="Arial" w:hAnsi="Arial" w:cs="Arial"/>
      <w:sz w:val="20"/>
      <w:lang w:eastAsia="zh-CN"/>
    </w:rPr>
  </w:style>
  <w:style w:type="paragraph" w:customStyle="1" w:styleId="ConsTitle">
    <w:name w:val="ConsTitle"/>
    <w:rsid w:val="0040014F"/>
    <w:pPr>
      <w:widowControl w:val="0"/>
      <w:suppressAutoHyphens/>
      <w:autoSpaceDE w:val="0"/>
      <w:spacing w:after="0" w:line="240" w:lineRule="auto"/>
      <w:ind w:right="19772"/>
    </w:pPr>
    <w:rPr>
      <w:rFonts w:ascii="Arial" w:eastAsia="Arial" w:hAnsi="Arial" w:cs="Arial"/>
      <w:b/>
      <w:bCs/>
      <w:kern w:val="0"/>
      <w:sz w:val="22"/>
      <w:szCs w:val="22"/>
      <w:lang w:eastAsia="ar-SA"/>
    </w:rPr>
  </w:style>
  <w:style w:type="character" w:customStyle="1" w:styleId="bldem">
    <w:name w:val="bldem"/>
    <w:rsid w:val="0040014F"/>
  </w:style>
  <w:style w:type="character" w:customStyle="1" w:styleId="WW8Num47z4">
    <w:name w:val="WW8Num47z4"/>
    <w:rsid w:val="0040014F"/>
    <w:rPr>
      <w:rFonts w:ascii="Courier New" w:hAnsi="Courier New" w:cs="Courier New"/>
    </w:rPr>
  </w:style>
  <w:style w:type="character" w:customStyle="1" w:styleId="WW8Num35z0">
    <w:name w:val="WW8Num35z0"/>
    <w:rsid w:val="0040014F"/>
    <w:rPr>
      <w:rFonts w:ascii="Symbol" w:hAnsi="Symbol" w:cs="Symbol"/>
    </w:rPr>
  </w:style>
  <w:style w:type="character" w:customStyle="1" w:styleId="WW8Num47z2">
    <w:name w:val="WW8Num47z2"/>
    <w:rsid w:val="0040014F"/>
    <w:rPr>
      <w:rFonts w:ascii="Wingdings" w:hAnsi="Wingdings" w:cs="Wingdings"/>
    </w:rPr>
  </w:style>
  <w:style w:type="paragraph" w:customStyle="1" w:styleId="afff1">
    <w:name w:val="Обычный текст"/>
    <w:basedOn w:val="a"/>
    <w:link w:val="afff2"/>
    <w:qFormat/>
    <w:rsid w:val="0040014F"/>
    <w:pPr>
      <w:ind w:firstLine="709"/>
      <w:jc w:val="both"/>
    </w:pPr>
    <w:rPr>
      <w:lang w:val="en-US" w:eastAsia="ar-SA" w:bidi="en-US"/>
    </w:rPr>
  </w:style>
  <w:style w:type="character" w:customStyle="1" w:styleId="afff2">
    <w:name w:val="Обычный текст Знак"/>
    <w:basedOn w:val="a0"/>
    <w:link w:val="afff1"/>
    <w:rsid w:val="0040014F"/>
    <w:rPr>
      <w:rFonts w:ascii="Times New Roman" w:eastAsia="Times New Roman" w:hAnsi="Times New Roman" w:cs="Times New Roman"/>
      <w:kern w:val="0"/>
      <w:lang w:val="en-US" w:eastAsia="ar-SA" w:bidi="en-US"/>
    </w:rPr>
  </w:style>
  <w:style w:type="paragraph" w:customStyle="1" w:styleId="afff3">
    <w:name w:val="Текст маркированный"/>
    <w:basedOn w:val="a"/>
    <w:qFormat/>
    <w:rsid w:val="0040014F"/>
    <w:pPr>
      <w:spacing w:before="60" w:after="60"/>
      <w:jc w:val="both"/>
    </w:pPr>
    <w:rPr>
      <w:rFonts w:ascii="Verdana" w:hAnsi="Verdana" w:cs="Verdana"/>
    </w:rPr>
  </w:style>
  <w:style w:type="character" w:styleId="afff4">
    <w:name w:val="Emphasis"/>
    <w:qFormat/>
    <w:rsid w:val="0040014F"/>
    <w:rPr>
      <w:i/>
      <w:iCs/>
    </w:rPr>
  </w:style>
  <w:style w:type="character" w:customStyle="1" w:styleId="fontstyle01">
    <w:name w:val="fontstyle01"/>
    <w:basedOn w:val="a0"/>
    <w:rsid w:val="0040014F"/>
    <w:rPr>
      <w:rFonts w:ascii="Times New Roman CYR" w:hAnsi="Times New Roman CYR" w:cs="Times New Roman CYR" w:hint="default"/>
      <w:b w:val="0"/>
      <w:bCs w:val="0"/>
      <w:i w:val="0"/>
      <w:iCs w:val="0"/>
      <w:color w:val="000000"/>
      <w:sz w:val="24"/>
      <w:szCs w:val="24"/>
    </w:rPr>
  </w:style>
  <w:style w:type="character" w:customStyle="1" w:styleId="FontStyle306">
    <w:name w:val="Font Style306"/>
    <w:basedOn w:val="a0"/>
    <w:rsid w:val="0040014F"/>
    <w:rPr>
      <w:rFonts w:ascii="Times New Roman" w:hAnsi="Times New Roman" w:cs="Times New Roman"/>
      <w:b/>
      <w:bCs/>
      <w:sz w:val="24"/>
      <w:szCs w:val="24"/>
    </w:rPr>
  </w:style>
  <w:style w:type="character" w:customStyle="1" w:styleId="FontStyle310">
    <w:name w:val="Font Style310"/>
    <w:basedOn w:val="a0"/>
    <w:rsid w:val="0040014F"/>
    <w:rPr>
      <w:rFonts w:ascii="Times New Roman" w:hAnsi="Times New Roman" w:cs="Times New Roman"/>
      <w:sz w:val="24"/>
      <w:szCs w:val="24"/>
    </w:rPr>
  </w:style>
  <w:style w:type="character" w:customStyle="1" w:styleId="FontStyle313">
    <w:name w:val="Font Style313"/>
    <w:basedOn w:val="a0"/>
    <w:rsid w:val="0040014F"/>
    <w:rPr>
      <w:rFonts w:ascii="Times New Roman" w:hAnsi="Times New Roman" w:cs="Times New Roman"/>
      <w:b/>
      <w:bCs/>
      <w:i/>
      <w:iCs/>
      <w:sz w:val="24"/>
      <w:szCs w:val="24"/>
    </w:rPr>
  </w:style>
  <w:style w:type="character" w:customStyle="1" w:styleId="FontStyle355">
    <w:name w:val="Font Style355"/>
    <w:basedOn w:val="a0"/>
    <w:rsid w:val="0040014F"/>
    <w:rPr>
      <w:rFonts w:ascii="Times New Roman" w:hAnsi="Times New Roman" w:cs="Times New Roman"/>
      <w:sz w:val="26"/>
      <w:szCs w:val="26"/>
    </w:rPr>
  </w:style>
  <w:style w:type="character" w:customStyle="1" w:styleId="FontStyle374">
    <w:name w:val="Font Style374"/>
    <w:basedOn w:val="a0"/>
    <w:rsid w:val="0040014F"/>
    <w:rPr>
      <w:rFonts w:ascii="Times New Roman" w:hAnsi="Times New Roman" w:cs="Times New Roman"/>
      <w:b/>
      <w:bCs/>
      <w:sz w:val="26"/>
      <w:szCs w:val="26"/>
    </w:rPr>
  </w:style>
  <w:style w:type="paragraph" w:customStyle="1" w:styleId="Style88">
    <w:name w:val="Style88"/>
    <w:basedOn w:val="a"/>
    <w:rsid w:val="0040014F"/>
    <w:pPr>
      <w:widowControl w:val="0"/>
      <w:autoSpaceDE w:val="0"/>
      <w:spacing w:line="362" w:lineRule="exact"/>
      <w:ind w:firstLine="677"/>
      <w:jc w:val="both"/>
    </w:pPr>
    <w:rPr>
      <w:lang w:eastAsia="zh-CN"/>
    </w:rPr>
  </w:style>
  <w:style w:type="paragraph" w:customStyle="1" w:styleId="Style98">
    <w:name w:val="Style98"/>
    <w:basedOn w:val="a"/>
    <w:rsid w:val="0040014F"/>
    <w:pPr>
      <w:widowControl w:val="0"/>
      <w:autoSpaceDE w:val="0"/>
      <w:spacing w:line="363" w:lineRule="exact"/>
      <w:ind w:firstLine="691"/>
      <w:jc w:val="both"/>
    </w:pPr>
    <w:rPr>
      <w:lang w:eastAsia="zh-CN"/>
    </w:rPr>
  </w:style>
  <w:style w:type="paragraph" w:customStyle="1" w:styleId="Style175">
    <w:name w:val="Style175"/>
    <w:basedOn w:val="a"/>
    <w:rsid w:val="0040014F"/>
    <w:pPr>
      <w:widowControl w:val="0"/>
      <w:autoSpaceDE w:val="0"/>
      <w:spacing w:line="394" w:lineRule="exact"/>
      <w:jc w:val="center"/>
    </w:pPr>
    <w:rPr>
      <w:lang w:eastAsia="zh-CN"/>
    </w:rPr>
  </w:style>
  <w:style w:type="paragraph" w:customStyle="1" w:styleId="Style177">
    <w:name w:val="Style177"/>
    <w:basedOn w:val="a"/>
    <w:rsid w:val="0040014F"/>
    <w:pPr>
      <w:widowControl w:val="0"/>
      <w:autoSpaceDE w:val="0"/>
    </w:pPr>
    <w:rPr>
      <w:lang w:eastAsia="zh-CN"/>
    </w:rPr>
  </w:style>
  <w:style w:type="paragraph" w:customStyle="1" w:styleId="Style178">
    <w:name w:val="Style178"/>
    <w:basedOn w:val="a"/>
    <w:rsid w:val="0040014F"/>
    <w:pPr>
      <w:widowControl w:val="0"/>
      <w:autoSpaceDE w:val="0"/>
      <w:spacing w:line="394" w:lineRule="exact"/>
    </w:pPr>
    <w:rPr>
      <w:lang w:eastAsia="zh-CN"/>
    </w:rPr>
  </w:style>
  <w:style w:type="paragraph" w:customStyle="1" w:styleId="1f0">
    <w:name w:val="Знак1"/>
    <w:basedOn w:val="a"/>
    <w:rsid w:val="0040014F"/>
    <w:pPr>
      <w:widowControl w:val="0"/>
      <w:adjustRightInd w:val="0"/>
      <w:spacing w:after="160" w:line="240" w:lineRule="exact"/>
      <w:jc w:val="right"/>
    </w:pPr>
    <w:rPr>
      <w:sz w:val="20"/>
      <w:szCs w:val="20"/>
      <w:lang w:val="en-GB" w:eastAsia="en-US"/>
    </w:rPr>
  </w:style>
  <w:style w:type="character" w:customStyle="1" w:styleId="Standard0">
    <w:name w:val="Standard Знак"/>
    <w:link w:val="Standard"/>
    <w:locked/>
    <w:rsid w:val="0040014F"/>
    <w:rPr>
      <w:rFonts w:ascii="Times New Roman" w:eastAsia="Lucida Sans Unicode" w:hAnsi="Times New Roman" w:cs="Mangal"/>
      <w:kern w:val="3"/>
      <w:lang w:eastAsia="zh-CN" w:bidi="hi-IN"/>
    </w:rPr>
  </w:style>
  <w:style w:type="paragraph" w:customStyle="1" w:styleId="ConsPlusNonformat">
    <w:name w:val="ConsPlusNonformat"/>
    <w:basedOn w:val="Standard"/>
    <w:next w:val="ConsPlusNormal"/>
    <w:rsid w:val="0040014F"/>
    <w:pPr>
      <w:autoSpaceDE w:val="0"/>
      <w:textAlignment w:val="auto"/>
    </w:pPr>
    <w:rPr>
      <w:rFonts w:ascii="Courier New" w:eastAsia="Courier New" w:hAnsi="Courier New" w:cs="Courier New"/>
      <w:sz w:val="20"/>
      <w:szCs w:val="20"/>
      <w:lang w:eastAsia="ja-JP" w:bidi="fa-IR"/>
    </w:rPr>
  </w:style>
  <w:style w:type="paragraph" w:customStyle="1" w:styleId="38">
    <w:name w:val="Обычный (веб)3"/>
    <w:basedOn w:val="a"/>
    <w:rsid w:val="0040014F"/>
    <w:pPr>
      <w:suppressAutoHyphens/>
      <w:spacing w:before="100" w:after="100" w:line="100" w:lineRule="atLeast"/>
    </w:pPr>
    <w:rPr>
      <w:lang w:eastAsia="ar-SA"/>
    </w:rPr>
  </w:style>
  <w:style w:type="character" w:customStyle="1" w:styleId="ListParagraphChar">
    <w:name w:val="List Paragraph Char"/>
    <w:link w:val="2b"/>
    <w:locked/>
    <w:rsid w:val="0040014F"/>
    <w:rPr>
      <w:rFonts w:ascii="Calibri" w:eastAsia="Calibri" w:hAnsi="Calibri"/>
      <w:lang w:eastAsia="ru-RU"/>
    </w:rPr>
  </w:style>
  <w:style w:type="paragraph" w:customStyle="1" w:styleId="2b">
    <w:name w:val="Абзац списка2"/>
    <w:basedOn w:val="a"/>
    <w:link w:val="ListParagraphChar"/>
    <w:rsid w:val="0040014F"/>
    <w:pPr>
      <w:widowControl w:val="0"/>
      <w:snapToGrid w:val="0"/>
      <w:ind w:left="720"/>
      <w:contextualSpacing/>
      <w:jc w:val="both"/>
    </w:pPr>
    <w:rPr>
      <w:rFonts w:ascii="Calibri" w:eastAsia="Calibri" w:hAnsi="Calibri" w:cstheme="minorBidi"/>
      <w:kern w:val="2"/>
    </w:rPr>
  </w:style>
  <w:style w:type="paragraph" w:customStyle="1" w:styleId="2c">
    <w:name w:val="Заголовок обложки 2"/>
    <w:basedOn w:val="a"/>
    <w:next w:val="a"/>
    <w:rsid w:val="0040014F"/>
    <w:pPr>
      <w:keepNext/>
      <w:widowControl w:val="0"/>
      <w:pBdr>
        <w:top w:val="single" w:sz="6" w:space="1" w:color="auto"/>
      </w:pBdr>
      <w:spacing w:before="120" w:after="5280" w:line="480" w:lineRule="exact"/>
      <w:ind w:firstLine="709"/>
      <w:jc w:val="both"/>
    </w:pPr>
    <w:rPr>
      <w:rFonts w:ascii="Verdana" w:hAnsi="Verdana"/>
      <w:kern w:val="28"/>
      <w:sz w:val="44"/>
      <w:szCs w:val="20"/>
    </w:rPr>
  </w:style>
  <w:style w:type="paragraph" w:customStyle="1" w:styleId="42">
    <w:name w:val="Обычный (веб)4"/>
    <w:basedOn w:val="a"/>
    <w:rsid w:val="0040014F"/>
    <w:pPr>
      <w:suppressAutoHyphens/>
      <w:spacing w:before="100" w:after="100" w:line="100" w:lineRule="atLeast"/>
    </w:pPr>
    <w:rPr>
      <w:lang w:eastAsia="ar-SA"/>
    </w:rPr>
  </w:style>
  <w:style w:type="character" w:styleId="afff5">
    <w:name w:val="endnote reference"/>
    <w:basedOn w:val="a0"/>
    <w:uiPriority w:val="99"/>
    <w:semiHidden/>
    <w:unhideWhenUsed/>
    <w:qFormat/>
    <w:rsid w:val="00B4679C"/>
    <w:rPr>
      <w:vertAlign w:val="superscript"/>
    </w:rPr>
  </w:style>
  <w:style w:type="paragraph" w:styleId="afff6">
    <w:name w:val="endnote text"/>
    <w:basedOn w:val="a"/>
    <w:link w:val="afff7"/>
    <w:uiPriority w:val="99"/>
    <w:semiHidden/>
    <w:unhideWhenUsed/>
    <w:rsid w:val="00B4679C"/>
    <w:rPr>
      <w:sz w:val="20"/>
    </w:rPr>
  </w:style>
  <w:style w:type="character" w:customStyle="1" w:styleId="afff7">
    <w:name w:val="Текст концевой сноски Знак"/>
    <w:basedOn w:val="a0"/>
    <w:link w:val="afff6"/>
    <w:uiPriority w:val="99"/>
    <w:semiHidden/>
    <w:qFormat/>
    <w:rsid w:val="00B4679C"/>
    <w:rPr>
      <w:rFonts w:ascii="Times New Roman" w:eastAsia="Times New Roman" w:hAnsi="Times New Roman" w:cs="Times New Roman"/>
      <w:kern w:val="0"/>
      <w:sz w:val="20"/>
      <w:lang w:eastAsia="ru-RU"/>
    </w:rPr>
  </w:style>
  <w:style w:type="paragraph" w:styleId="81">
    <w:name w:val="toc 8"/>
    <w:next w:val="a"/>
    <w:uiPriority w:val="39"/>
    <w:qFormat/>
    <w:rsid w:val="00B4679C"/>
    <w:pPr>
      <w:spacing w:after="0" w:line="240" w:lineRule="auto"/>
      <w:ind w:left="1400"/>
    </w:pPr>
    <w:rPr>
      <w:rFonts w:ascii="XO Thames" w:eastAsia="SimSun" w:hAnsi="XO Thames" w:cs="Times New Roman"/>
      <w:color w:val="000000"/>
      <w:kern w:val="0"/>
      <w:sz w:val="28"/>
      <w:szCs w:val="20"/>
      <w:lang w:eastAsia="ru-RU"/>
    </w:rPr>
  </w:style>
  <w:style w:type="paragraph" w:styleId="91">
    <w:name w:val="toc 9"/>
    <w:next w:val="a"/>
    <w:uiPriority w:val="39"/>
    <w:qFormat/>
    <w:rsid w:val="00B4679C"/>
    <w:pPr>
      <w:spacing w:after="0" w:line="240" w:lineRule="auto"/>
      <w:ind w:left="1600"/>
    </w:pPr>
    <w:rPr>
      <w:rFonts w:ascii="XO Thames" w:eastAsia="SimSun" w:hAnsi="XO Thames" w:cs="Times New Roman"/>
      <w:color w:val="000000"/>
      <w:kern w:val="0"/>
      <w:sz w:val="28"/>
      <w:szCs w:val="20"/>
      <w:lang w:eastAsia="ru-RU"/>
    </w:rPr>
  </w:style>
  <w:style w:type="paragraph" w:styleId="71">
    <w:name w:val="toc 7"/>
    <w:next w:val="a"/>
    <w:uiPriority w:val="39"/>
    <w:qFormat/>
    <w:rsid w:val="00B4679C"/>
    <w:pPr>
      <w:spacing w:after="0" w:line="240" w:lineRule="auto"/>
      <w:ind w:left="1200"/>
    </w:pPr>
    <w:rPr>
      <w:rFonts w:ascii="XO Thames" w:eastAsia="SimSun" w:hAnsi="XO Thames" w:cs="Times New Roman"/>
      <w:color w:val="000000"/>
      <w:kern w:val="0"/>
      <w:sz w:val="28"/>
      <w:szCs w:val="20"/>
      <w:lang w:eastAsia="ru-RU"/>
    </w:rPr>
  </w:style>
  <w:style w:type="paragraph" w:styleId="61">
    <w:name w:val="toc 6"/>
    <w:next w:val="a"/>
    <w:uiPriority w:val="39"/>
    <w:qFormat/>
    <w:rsid w:val="00B4679C"/>
    <w:pPr>
      <w:spacing w:after="0" w:line="240" w:lineRule="auto"/>
      <w:ind w:left="1000"/>
    </w:pPr>
    <w:rPr>
      <w:rFonts w:ascii="XO Thames" w:eastAsia="SimSun" w:hAnsi="XO Thames" w:cs="Times New Roman"/>
      <w:color w:val="000000"/>
      <w:kern w:val="0"/>
      <w:sz w:val="28"/>
      <w:szCs w:val="20"/>
      <w:lang w:eastAsia="ru-RU"/>
    </w:rPr>
  </w:style>
  <w:style w:type="paragraph" w:styleId="afff8">
    <w:name w:val="table of figures"/>
    <w:basedOn w:val="a"/>
    <w:next w:val="a"/>
    <w:uiPriority w:val="99"/>
    <w:unhideWhenUsed/>
    <w:qFormat/>
    <w:rsid w:val="00B4679C"/>
  </w:style>
  <w:style w:type="paragraph" w:styleId="43">
    <w:name w:val="toc 4"/>
    <w:next w:val="a"/>
    <w:uiPriority w:val="39"/>
    <w:qFormat/>
    <w:rsid w:val="00B4679C"/>
    <w:pPr>
      <w:spacing w:after="0" w:line="240" w:lineRule="auto"/>
      <w:ind w:left="600"/>
    </w:pPr>
    <w:rPr>
      <w:rFonts w:ascii="XO Thames" w:eastAsia="SimSun" w:hAnsi="XO Thames" w:cs="Times New Roman"/>
      <w:color w:val="000000"/>
      <w:kern w:val="0"/>
      <w:sz w:val="28"/>
      <w:szCs w:val="20"/>
      <w:lang w:eastAsia="ru-RU"/>
    </w:rPr>
  </w:style>
  <w:style w:type="paragraph" w:styleId="51">
    <w:name w:val="toc 5"/>
    <w:next w:val="a"/>
    <w:uiPriority w:val="39"/>
    <w:qFormat/>
    <w:rsid w:val="00B4679C"/>
    <w:pPr>
      <w:spacing w:after="0" w:line="240" w:lineRule="auto"/>
      <w:ind w:left="800"/>
    </w:pPr>
    <w:rPr>
      <w:rFonts w:ascii="XO Thames" w:eastAsia="SimSun" w:hAnsi="XO Thames" w:cs="Times New Roman"/>
      <w:color w:val="000000"/>
      <w:kern w:val="0"/>
      <w:sz w:val="28"/>
      <w:szCs w:val="20"/>
      <w:lang w:eastAsia="ru-RU"/>
    </w:rPr>
  </w:style>
  <w:style w:type="character" w:customStyle="1" w:styleId="FooterChar">
    <w:name w:val="Footer Char"/>
    <w:basedOn w:val="a0"/>
    <w:uiPriority w:val="99"/>
    <w:qFormat/>
    <w:rsid w:val="00B4679C"/>
  </w:style>
  <w:style w:type="table" w:customStyle="1" w:styleId="TableGridLight">
    <w:name w:val="Table Grid Light"/>
    <w:basedOn w:val="a1"/>
    <w:uiPriority w:val="5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2">
    <w:name w:val="Таблица простая 11"/>
    <w:basedOn w:val="a1"/>
    <w:uiPriority w:val="5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2">
    <w:name w:val="Таблица простая 21"/>
    <w:basedOn w:val="a1"/>
    <w:uiPriority w:val="5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CellMar>
        <w:top w:w="0" w:type="dxa"/>
        <w:left w:w="108" w:type="dxa"/>
        <w:bottom w:w="0" w:type="dxa"/>
        <w:right w:w="108" w:type="dxa"/>
      </w:tblCellMa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0">
    <w:name w:val="Таблица простая 4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0">
    <w:name w:val="Таблица простая 5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CellMar>
        <w:top w:w="0" w:type="dxa"/>
        <w:left w:w="108" w:type="dxa"/>
        <w:bottom w:w="0" w:type="dxa"/>
        <w:right w:w="108" w:type="dxa"/>
      </w:tblCellMa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CellMar>
        <w:top w:w="0" w:type="dxa"/>
        <w:left w:w="108" w:type="dxa"/>
        <w:bottom w:w="0" w:type="dxa"/>
        <w:right w:w="108" w:type="dxa"/>
      </w:tblCellMar>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
    <w:name w:val="Grid Table 1 Light - Accent 2"/>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GridTable1Light-Accent3">
    <w:name w:val="Grid Table 1 Light - Accent 3"/>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CellMar>
        <w:top w:w="0" w:type="dxa"/>
        <w:left w:w="108" w:type="dxa"/>
        <w:bottom w:w="0" w:type="dxa"/>
        <w:right w:w="108" w:type="dxa"/>
      </w:tblCellMar>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GridTable1Light-Accent4">
    <w:name w:val="Grid Table 1 Light - Accent 4"/>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CellMar>
        <w:top w:w="0" w:type="dxa"/>
        <w:left w:w="108" w:type="dxa"/>
        <w:bottom w:w="0" w:type="dxa"/>
        <w:right w:w="108" w:type="dxa"/>
      </w:tblCellMar>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GridTable1Light-Accent5">
    <w:name w:val="Grid Table 1 Light - Accent 5"/>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CellMar>
        <w:top w:w="0" w:type="dxa"/>
        <w:left w:w="108" w:type="dxa"/>
        <w:bottom w:w="0" w:type="dxa"/>
        <w:right w:w="108" w:type="dxa"/>
      </w:tblCellMar>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GridTable1Light-Accent6">
    <w:name w:val="Grid Table 1 Light - Accent 6"/>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CellMar>
        <w:top w:w="0" w:type="dxa"/>
        <w:left w:w="108" w:type="dxa"/>
        <w:bottom w:w="0" w:type="dxa"/>
        <w:right w:w="108" w:type="dxa"/>
      </w:tblCellMar>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customStyle="1" w:styleId="-21">
    <w:name w:val="Таблица-сетка 2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19729B" w:themeColor="accent1" w:themeTint="EA"/>
        <w:insideH w:val="single" w:sz="4" w:space="0" w:color="19729B" w:themeColor="accent1" w:themeTint="EA"/>
        <w:insideV w:val="single" w:sz="4" w:space="0" w:color="19729B" w:themeColor="accent1" w:themeTint="EA"/>
      </w:tblBorders>
      <w:tblCellMar>
        <w:top w:w="0" w:type="dxa"/>
        <w:left w:w="108" w:type="dxa"/>
        <w:bottom w:w="0" w:type="dxa"/>
        <w:right w:w="108" w:type="dxa"/>
      </w:tblCellMar>
    </w:tblPr>
    <w:tblStylePr w:type="firstRow">
      <w:rPr>
        <w:b/>
        <w:color w:val="404040"/>
      </w:rPr>
      <w:tblPr/>
      <w:tcPr>
        <w:tcBorders>
          <w:top w:val="nil"/>
          <w:left w:val="nil"/>
          <w:bottom w:val="single" w:sz="12" w:space="0" w:color="19729B" w:themeColor="accent1" w:themeTint="EA"/>
          <w:right w:val="nil"/>
        </w:tcBorders>
        <w:shd w:val="clear" w:color="FFFFFF" w:fill="auto"/>
      </w:tcPr>
    </w:tblStylePr>
    <w:tblStylePr w:type="lastRow">
      <w:rPr>
        <w:b/>
        <w:color w:val="404040"/>
      </w:rPr>
      <w:tblPr/>
      <w:tcPr>
        <w:tcBorders>
          <w:top w:val="single" w:sz="4" w:space="0" w:color="19729B"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2-Accent2">
    <w:name w:val="Grid Table 2 - Accent 2"/>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F2AA85" w:themeColor="accent2" w:themeTint="97"/>
        <w:insideH w:val="single" w:sz="4" w:space="0" w:color="F2AA85" w:themeColor="accent2" w:themeTint="97"/>
        <w:insideV w:val="single" w:sz="4" w:space="0" w:color="F2AA85" w:themeColor="accent2" w:themeTint="97"/>
      </w:tblBorders>
      <w:tblCellMar>
        <w:top w:w="0" w:type="dxa"/>
        <w:left w:w="108" w:type="dxa"/>
        <w:bottom w:w="0" w:type="dxa"/>
        <w:right w:w="108" w:type="dxa"/>
      </w:tblCellMar>
    </w:tblPr>
    <w:tblStylePr w:type="firstRow">
      <w:rPr>
        <w:b/>
        <w:color w:val="404040"/>
      </w:rPr>
      <w:tblPr/>
      <w:tcPr>
        <w:tcBorders>
          <w:top w:val="nil"/>
          <w:left w:val="nil"/>
          <w:bottom w:val="single" w:sz="12" w:space="0" w:color="F2AA85" w:themeColor="accent2" w:themeTint="97"/>
          <w:right w:val="nil"/>
        </w:tcBorders>
        <w:shd w:val="clear" w:color="FFFFFF" w:fill="auto"/>
      </w:tcPr>
    </w:tblStylePr>
    <w:tblStylePr w:type="lastRow">
      <w:rPr>
        <w:b/>
        <w:color w:val="404040"/>
      </w:rPr>
      <w:tblPr/>
      <w:tcPr>
        <w:tcBorders>
          <w:top w:val="single" w:sz="4" w:space="0" w:color="F2AA85"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2-Accent3">
    <w:name w:val="Grid Table 2 - Accent 3"/>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196C24" w:themeColor="accent3" w:themeTint="FE"/>
        <w:insideH w:val="single" w:sz="4" w:space="0" w:color="196C24" w:themeColor="accent3" w:themeTint="FE"/>
        <w:insideV w:val="single" w:sz="4" w:space="0" w:color="196C24" w:themeColor="accent3" w:themeTint="FE"/>
      </w:tblBorders>
      <w:tblCellMar>
        <w:top w:w="0" w:type="dxa"/>
        <w:left w:w="108" w:type="dxa"/>
        <w:bottom w:w="0" w:type="dxa"/>
        <w:right w:w="108" w:type="dxa"/>
      </w:tblCellMar>
    </w:tblPr>
    <w:tblStylePr w:type="firstRow">
      <w:rPr>
        <w:b/>
        <w:color w:val="404040"/>
      </w:rPr>
      <w:tblPr/>
      <w:tcPr>
        <w:tcBorders>
          <w:top w:val="nil"/>
          <w:left w:val="nil"/>
          <w:bottom w:val="single" w:sz="12" w:space="0" w:color="196C24" w:themeColor="accent3" w:themeTint="FE"/>
          <w:right w:val="nil"/>
        </w:tcBorders>
        <w:shd w:val="clear" w:color="FFFFFF" w:fill="auto"/>
      </w:tcPr>
    </w:tblStylePr>
    <w:tblStylePr w:type="lastRow">
      <w:rPr>
        <w:b/>
        <w:color w:val="404040"/>
      </w:rPr>
      <w:tblPr/>
      <w:tcPr>
        <w:tcBorders>
          <w:top w:val="single" w:sz="4" w:space="0" w:color="196C24"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2-Accent4">
    <w:name w:val="Grid Table 2 - Accent 4"/>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5FCAF3" w:themeColor="accent4" w:themeTint="9A"/>
        <w:insideH w:val="single" w:sz="4" w:space="0" w:color="5FCAF3" w:themeColor="accent4" w:themeTint="9A"/>
        <w:insideV w:val="single" w:sz="4" w:space="0" w:color="5FCAF3" w:themeColor="accent4" w:themeTint="9A"/>
      </w:tblBorders>
      <w:tblCellMar>
        <w:top w:w="0" w:type="dxa"/>
        <w:left w:w="108" w:type="dxa"/>
        <w:bottom w:w="0" w:type="dxa"/>
        <w:right w:w="108" w:type="dxa"/>
      </w:tblCellMar>
    </w:tblPr>
    <w:tblStylePr w:type="firstRow">
      <w:rPr>
        <w:b/>
        <w:color w:val="404040"/>
      </w:rPr>
      <w:tblPr/>
      <w:tcPr>
        <w:tcBorders>
          <w:top w:val="nil"/>
          <w:left w:val="nil"/>
          <w:bottom w:val="single" w:sz="12" w:space="0" w:color="5FCAF3" w:themeColor="accent4" w:themeTint="9A"/>
          <w:right w:val="nil"/>
        </w:tcBorders>
        <w:shd w:val="clear" w:color="FFFFFF" w:fill="auto"/>
      </w:tcPr>
    </w:tblStylePr>
    <w:tblStylePr w:type="lastRow">
      <w:rPr>
        <w:b/>
        <w:color w:val="404040"/>
      </w:rPr>
      <w:tblPr/>
      <w:tcPr>
        <w:tcBorders>
          <w:top w:val="single" w:sz="4" w:space="0" w:color="5FCAF3"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2-Accent5">
    <w:name w:val="Grid Table 2 - Accent 5"/>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A02B93" w:themeColor="accent5"/>
        <w:insideH w:val="single" w:sz="4" w:space="0" w:color="A02B93" w:themeColor="accent5"/>
        <w:insideV w:val="single" w:sz="4" w:space="0" w:color="A02B93" w:themeColor="accent5"/>
      </w:tblBorders>
      <w:tblCellMar>
        <w:top w:w="0" w:type="dxa"/>
        <w:left w:w="108" w:type="dxa"/>
        <w:bottom w:w="0" w:type="dxa"/>
        <w:right w:w="108" w:type="dxa"/>
      </w:tblCellMar>
    </w:tblPr>
    <w:tblStylePr w:type="firstRow">
      <w:rPr>
        <w:b/>
        <w:color w:val="404040"/>
      </w:rPr>
      <w:tblPr/>
      <w:tcPr>
        <w:tcBorders>
          <w:top w:val="nil"/>
          <w:left w:val="nil"/>
          <w:bottom w:val="single" w:sz="12" w:space="0" w:color="A02B93" w:themeColor="accent5"/>
          <w:right w:val="nil"/>
        </w:tcBorders>
        <w:shd w:val="clear" w:color="FFFFFF" w:fill="auto"/>
      </w:tcPr>
    </w:tblStylePr>
    <w:tblStylePr w:type="lastRow">
      <w:rPr>
        <w:b/>
        <w:color w:val="404040"/>
      </w:rPr>
      <w:tblPr/>
      <w:tcPr>
        <w:tcBorders>
          <w:top w:val="single" w:sz="4" w:space="0" w:color="A02B93"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2-Accent6">
    <w:name w:val="Grid Table 2 - Accent 6"/>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4EA72E" w:themeColor="accent6"/>
        <w:insideH w:val="single" w:sz="4" w:space="0" w:color="4EA72E" w:themeColor="accent6"/>
        <w:insideV w:val="single" w:sz="4" w:space="0" w:color="4EA72E" w:themeColor="accent6"/>
      </w:tblBorders>
      <w:tblCellMar>
        <w:top w:w="0" w:type="dxa"/>
        <w:left w:w="108" w:type="dxa"/>
        <w:bottom w:w="0" w:type="dxa"/>
        <w:right w:w="108" w:type="dxa"/>
      </w:tblCellMar>
    </w:tblPr>
    <w:tblStylePr w:type="firstRow">
      <w:rPr>
        <w:b/>
        <w:color w:val="404040"/>
      </w:rPr>
      <w:tblPr/>
      <w:tcPr>
        <w:tcBorders>
          <w:top w:val="nil"/>
          <w:left w:val="nil"/>
          <w:bottom w:val="single" w:sz="12" w:space="0" w:color="4EA72E" w:themeColor="accent6"/>
          <w:right w:val="nil"/>
        </w:tcBorders>
        <w:shd w:val="clear" w:color="FFFFFF" w:fill="auto"/>
      </w:tcPr>
    </w:tblStylePr>
    <w:tblStylePr w:type="lastRow">
      <w:rPr>
        <w:b/>
        <w:color w:val="404040"/>
      </w:rPr>
      <w:tblPr/>
      <w:tcPr>
        <w:tcBorders>
          <w:top w:val="single" w:sz="4" w:space="0" w:color="4EA72E"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31">
    <w:name w:val="Таблица-сетка 3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19729B" w:themeColor="accent1" w:themeTint="EA"/>
        <w:insideH w:val="single" w:sz="4" w:space="0" w:color="19729B" w:themeColor="accent1" w:themeTint="EA"/>
        <w:insideV w:val="single" w:sz="4" w:space="0" w:color="19729B" w:themeColor="accent1" w:themeTint="E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3-Accent2">
    <w:name w:val="Grid Table 3 - Accent 2"/>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F2AA85" w:themeColor="accent2" w:themeTint="97"/>
        <w:insideH w:val="single" w:sz="4" w:space="0" w:color="F2AA85" w:themeColor="accent2" w:themeTint="97"/>
        <w:insideV w:val="single" w:sz="4" w:space="0" w:color="F2AA85" w:themeColor="accent2" w:themeTint="97"/>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3-Accent3">
    <w:name w:val="Grid Table 3 - Accent 3"/>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196C24" w:themeColor="accent3" w:themeTint="FE"/>
        <w:insideH w:val="single" w:sz="4" w:space="0" w:color="196C24" w:themeColor="accent3" w:themeTint="FE"/>
        <w:insideV w:val="single" w:sz="4" w:space="0" w:color="196C24" w:themeColor="accent3" w:themeTint="FE"/>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3-Accent4">
    <w:name w:val="Grid Table 3 - Accent 4"/>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5FCAF3" w:themeColor="accent4" w:themeTint="9A"/>
        <w:insideH w:val="single" w:sz="4" w:space="0" w:color="5FCAF3" w:themeColor="accent4" w:themeTint="9A"/>
        <w:insideV w:val="single" w:sz="4" w:space="0" w:color="5FCAF3" w:themeColor="accent4" w:themeTint="9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3-Accent5">
    <w:name w:val="Grid Table 3 - Accent 5"/>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A02B93" w:themeColor="accent5"/>
        <w:insideH w:val="single" w:sz="4" w:space="0" w:color="A02B93" w:themeColor="accent5"/>
        <w:insideV w:val="single" w:sz="4" w:space="0" w:color="A02B93" w:themeColor="accent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3-Accent6">
    <w:name w:val="Grid Table 3 - Accent 6"/>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4EA72E" w:themeColor="accent6"/>
        <w:insideH w:val="single" w:sz="4" w:space="0" w:color="4EA72E" w:themeColor="accent6"/>
        <w:insideV w:val="single" w:sz="4" w:space="0" w:color="4EA72E" w:themeColor="accent6"/>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41">
    <w:name w:val="Таблица-сетка 41"/>
    <w:basedOn w:val="a1"/>
    <w:uiPriority w:val="5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customStyle="1" w:styleId="GridTable4-Accent2">
    <w:name w:val="Grid Table 4 - Accent 2"/>
    <w:basedOn w:val="a1"/>
    <w:uiPriority w:val="5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4-Accent3">
    <w:name w:val="Grid Table 4 - Accent 3"/>
    <w:basedOn w:val="a1"/>
    <w:uiPriority w:val="5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4-Accent4">
    <w:name w:val="Grid Table 4 - Accent 4"/>
    <w:basedOn w:val="a1"/>
    <w:uiPriority w:val="5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4-Accent5">
    <w:name w:val="Grid Table 4 - Accent 5"/>
    <w:basedOn w:val="a1"/>
    <w:uiPriority w:val="5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4-Accent6">
    <w:name w:val="Grid Table 4 - Accent 6"/>
    <w:basedOn w:val="a1"/>
    <w:uiPriority w:val="5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51">
    <w:name w:val="Таблица-сетка 5 темная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2">
    <w:name w:val="Grid Table 5 Dark - Accent 2"/>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customStyle="1" w:styleId="GridTable5Dark-Accent3">
    <w:name w:val="Grid Table 5 Dark - Accent 3"/>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4">
    <w:name w:val="Grid Table 5 Dark- Accent 4"/>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customStyle="1" w:styleId="GridTable5Dark-Accent5">
    <w:name w:val="Grid Table 5 Dark - Accent 5"/>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customStyle="1" w:styleId="GridTable5Dark-Accent6">
    <w:name w:val="Grid Table 5 Dark - Accent 6"/>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customStyle="1" w:styleId="-61">
    <w:name w:val="Таблица-сетка 6 цветная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CellMar>
        <w:top w:w="0" w:type="dxa"/>
        <w:left w:w="108" w:type="dxa"/>
        <w:bottom w:w="0" w:type="dxa"/>
        <w:right w:w="108" w:type="dxa"/>
      </w:tblCellMar>
    </w:tblPr>
    <w:tblStylePr w:type="firstRow">
      <w:rPr>
        <w:b/>
        <w:color w:val="63BDE6" w:themeColor="accent1" w:themeTint="80"/>
      </w:rPr>
      <w:tblPr/>
      <w:tcPr>
        <w:tcBorders>
          <w:bottom w:val="single" w:sz="12" w:space="0" w:color="63BDE6" w:themeColor="accent1" w:themeTint="80"/>
        </w:tcBorders>
      </w:tcPr>
    </w:tblStylePr>
    <w:tblStylePr w:type="lastRow">
      <w:rPr>
        <w:b/>
        <w:color w:val="63BDE6" w:themeColor="accent1" w:themeTint="80"/>
      </w:rPr>
    </w:tblStylePr>
    <w:tblStylePr w:type="firstCol">
      <w:rPr>
        <w:b/>
        <w:color w:val="63BDE6" w:themeColor="accent1" w:themeTint="80"/>
      </w:rPr>
    </w:tblStylePr>
    <w:tblStylePr w:type="lastCol">
      <w:rPr>
        <w:b/>
        <w:color w:val="63BDE6" w:themeColor="accent1" w:themeTint="80"/>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sz w:val="22"/>
      </w:rPr>
      <w:tblPr/>
      <w:tcPr>
        <w:shd w:val="clear" w:color="BFE4F4" w:themeColor="accent1" w:themeTint="34" w:fill="BFE4F4" w:themeFill="accent1" w:themeFillTint="34"/>
      </w:tcPr>
    </w:tblStylePr>
    <w:tblStylePr w:type="band2Horz">
      <w:rPr>
        <w:rFonts w:ascii="Arial" w:hAnsi="Arial"/>
        <w:color w:val="63BDE6" w:themeColor="accent1" w:themeTint="80"/>
        <w:sz w:val="22"/>
      </w:rPr>
    </w:tblStylePr>
  </w:style>
  <w:style w:type="table" w:customStyle="1" w:styleId="GridTable6Colorful-Accent2">
    <w:name w:val="Grid Table 6 Colorful - Accent 2"/>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CellMar>
        <w:top w:w="0" w:type="dxa"/>
        <w:left w:w="108" w:type="dxa"/>
        <w:bottom w:w="0" w:type="dxa"/>
        <w:right w:w="108" w:type="dxa"/>
      </w:tblCellMar>
    </w:tblPr>
    <w:tblStylePr w:type="firstRow">
      <w:rPr>
        <w:b/>
        <w:color w:val="F2AB86" w:themeColor="accent2" w:themeTint="96"/>
      </w:rPr>
      <w:tblPr/>
      <w:tcPr>
        <w:tcBorders>
          <w:bottom w:val="single" w:sz="12" w:space="0" w:color="F2AA85" w:themeColor="accent2" w:themeTint="97"/>
        </w:tcBorders>
      </w:tcPr>
    </w:tblStylePr>
    <w:tblStylePr w:type="lastRow">
      <w:rPr>
        <w:b/>
        <w:color w:val="F2AB86" w:themeColor="accent2" w:themeTint="96"/>
      </w:rPr>
    </w:tblStylePr>
    <w:tblStylePr w:type="firstCol">
      <w:rPr>
        <w:b/>
        <w:color w:val="F2AB86" w:themeColor="accent2" w:themeTint="96"/>
      </w:rPr>
    </w:tblStylePr>
    <w:tblStylePr w:type="lastCol">
      <w:rPr>
        <w:b/>
        <w:color w:val="F2AB86" w:themeColor="accent2" w:themeTint="96"/>
      </w:rPr>
    </w:tblStylePr>
    <w:tblStylePr w:type="band1Vert">
      <w:tblPr/>
      <w:tcPr>
        <w:shd w:val="clear" w:color="FAE2D6" w:themeColor="accent2" w:themeTint="32" w:fill="FAE2D6" w:themeFill="accent2" w:themeFillTint="32"/>
      </w:tcPr>
    </w:tblStylePr>
    <w:tblStylePr w:type="band1Horz">
      <w:rPr>
        <w:rFonts w:ascii="Arial" w:hAnsi="Arial"/>
        <w:color w:val="F2AB86" w:themeColor="accent2" w:themeTint="96"/>
        <w:sz w:val="22"/>
      </w:rPr>
      <w:tblPr/>
      <w:tcPr>
        <w:shd w:val="clear" w:color="FAE2D6" w:themeColor="accent2" w:themeTint="32" w:fill="FAE2D6" w:themeFill="accent2" w:themeFillTint="32"/>
      </w:tcPr>
    </w:tblStylePr>
    <w:tblStylePr w:type="band2Horz">
      <w:rPr>
        <w:rFonts w:ascii="Arial" w:hAnsi="Arial"/>
        <w:color w:val="F2AB86" w:themeColor="accent2" w:themeTint="96"/>
        <w:sz w:val="22"/>
      </w:rPr>
    </w:tblStylePr>
  </w:style>
  <w:style w:type="table" w:customStyle="1" w:styleId="GridTable6Colorful-Accent3">
    <w:name w:val="Grid Table 6 Colorful - Accent 3"/>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CellMar>
        <w:top w:w="0" w:type="dxa"/>
        <w:left w:w="108" w:type="dxa"/>
        <w:bottom w:w="0" w:type="dxa"/>
        <w:right w:w="108" w:type="dxa"/>
      </w:tblCellMar>
    </w:tblPr>
    <w:tblStylePr w:type="firstRow">
      <w:rPr>
        <w:b/>
        <w:color w:val="196B24" w:themeColor="accent3"/>
      </w:rPr>
      <w:tblPr/>
      <w:tcPr>
        <w:tcBorders>
          <w:bottom w:val="single" w:sz="12" w:space="0" w:color="196C24" w:themeColor="accent3" w:themeTint="FE"/>
        </w:tcBorders>
      </w:tcPr>
    </w:tblStylePr>
    <w:tblStylePr w:type="lastRow">
      <w:rPr>
        <w:b/>
        <w:color w:val="196B24" w:themeColor="accent3"/>
      </w:rPr>
    </w:tblStylePr>
    <w:tblStylePr w:type="firstCol">
      <w:rPr>
        <w:b/>
        <w:color w:val="196B24" w:themeColor="accent3"/>
      </w:rPr>
    </w:tblStylePr>
    <w:tblStylePr w:type="lastCol">
      <w:rPr>
        <w:b/>
        <w:color w:val="196B24" w:themeColor="accent3"/>
      </w:rPr>
    </w:tblStylePr>
    <w:tblStylePr w:type="band1Vert">
      <w:tblPr/>
      <w:tcPr>
        <w:shd w:val="clear" w:color="C0F0C6" w:themeColor="accent3" w:themeTint="34" w:fill="C0F0C6" w:themeFill="accent3" w:themeFillTint="34"/>
      </w:tcPr>
    </w:tblStylePr>
    <w:tblStylePr w:type="band1Horz">
      <w:rPr>
        <w:rFonts w:ascii="Arial" w:hAnsi="Arial"/>
        <w:color w:val="196B24" w:themeColor="accent3"/>
        <w:sz w:val="22"/>
      </w:rPr>
      <w:tblPr/>
      <w:tcPr>
        <w:shd w:val="clear" w:color="C0F0C6" w:themeColor="accent3" w:themeTint="34" w:fill="C0F0C6" w:themeFill="accent3" w:themeFillTint="34"/>
      </w:tcPr>
    </w:tblStylePr>
    <w:tblStylePr w:type="band2Horz">
      <w:rPr>
        <w:rFonts w:ascii="Arial" w:hAnsi="Arial"/>
        <w:color w:val="196B24" w:themeColor="accent3"/>
        <w:sz w:val="22"/>
      </w:rPr>
    </w:tblStylePr>
  </w:style>
  <w:style w:type="table" w:customStyle="1" w:styleId="GridTable6Colorful-Accent4">
    <w:name w:val="Grid Table 6 Colorful - Accent 4"/>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CellMar>
        <w:top w:w="0" w:type="dxa"/>
        <w:left w:w="108" w:type="dxa"/>
        <w:bottom w:w="0" w:type="dxa"/>
        <w:right w:w="108" w:type="dxa"/>
      </w:tblCellMar>
    </w:tblPr>
    <w:tblStylePr w:type="firstRow">
      <w:rPr>
        <w:b/>
        <w:color w:val="60CAF3" w:themeColor="accent4" w:themeTint="99"/>
      </w:rPr>
      <w:tblPr/>
      <w:tcPr>
        <w:tcBorders>
          <w:bottom w:val="single" w:sz="12" w:space="0" w:color="5FCAF3" w:themeColor="accent4" w:themeTint="9A"/>
        </w:tcBorders>
      </w:tcPr>
    </w:tblStylePr>
    <w:tblStylePr w:type="lastRow">
      <w:rPr>
        <w:b/>
        <w:color w:val="60CAF3" w:themeColor="accent4" w:themeTint="99"/>
      </w:rPr>
    </w:tblStylePr>
    <w:tblStylePr w:type="firstCol">
      <w:rPr>
        <w:b/>
        <w:color w:val="60CAF3" w:themeColor="accent4" w:themeTint="99"/>
      </w:rPr>
    </w:tblStylePr>
    <w:tblStylePr w:type="lastCol">
      <w:rPr>
        <w:b/>
        <w:color w:val="60CAF3" w:themeColor="accent4" w:themeTint="99"/>
      </w:rPr>
    </w:tblStylePr>
    <w:tblStylePr w:type="band1Vert">
      <w:tblPr/>
      <w:tcPr>
        <w:shd w:val="clear" w:color="C9EDFB" w:themeColor="accent4" w:themeTint="34" w:fill="C9EDFB" w:themeFill="accent4" w:themeFillTint="34"/>
      </w:tcPr>
    </w:tblStylePr>
    <w:tblStylePr w:type="band1Horz">
      <w:rPr>
        <w:rFonts w:ascii="Arial" w:hAnsi="Arial"/>
        <w:color w:val="60CAF3" w:themeColor="accent4" w:themeTint="99"/>
        <w:sz w:val="22"/>
      </w:rPr>
      <w:tblPr/>
      <w:tcPr>
        <w:shd w:val="clear" w:color="C9EDFB" w:themeColor="accent4" w:themeTint="34" w:fill="C9EDFB" w:themeFill="accent4" w:themeFillTint="34"/>
      </w:tcPr>
    </w:tblStylePr>
    <w:tblStylePr w:type="band2Horz">
      <w:rPr>
        <w:rFonts w:ascii="Arial" w:hAnsi="Arial"/>
        <w:color w:val="60CAF3" w:themeColor="accent4" w:themeTint="99"/>
        <w:sz w:val="22"/>
      </w:rPr>
    </w:tblStylePr>
  </w:style>
  <w:style w:type="table" w:customStyle="1" w:styleId="GridTable6Colorful-Accent5">
    <w:name w:val="Grid Table 6 Colorful - Accent 5"/>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CellMar>
        <w:top w:w="0" w:type="dxa"/>
        <w:left w:w="108" w:type="dxa"/>
        <w:bottom w:w="0" w:type="dxa"/>
        <w:right w:w="108" w:type="dxa"/>
      </w:tblCellMar>
    </w:tblPr>
    <w:tblStylePr w:type="firstRow">
      <w:rPr>
        <w:b/>
        <w:color w:val="5C1954" w:themeColor="accent5" w:themeShade="94"/>
      </w:rPr>
      <w:tblPr/>
      <w:tcPr>
        <w:tcBorders>
          <w:bottom w:val="single" w:sz="12" w:space="0" w:color="A02B93" w:themeColor="accent5"/>
        </w:tcBorders>
      </w:tcPr>
    </w:tblStylePr>
    <w:tblStylePr w:type="lastRow">
      <w:rPr>
        <w:b/>
        <w:color w:val="5C1954" w:themeColor="accent5" w:themeShade="94"/>
      </w:rPr>
    </w:tblStylePr>
    <w:tblStylePr w:type="firstCol">
      <w:rPr>
        <w:b/>
        <w:color w:val="5C1954" w:themeColor="accent5" w:themeShade="94"/>
      </w:rPr>
    </w:tblStylePr>
    <w:tblStylePr w:type="lastCol">
      <w:rPr>
        <w:b/>
        <w:color w:val="5C1954" w:themeColor="accent5" w:themeShade="94"/>
      </w:rPr>
    </w:tblStylePr>
    <w:tblStylePr w:type="band1Vert">
      <w:tblPr/>
      <w:tcPr>
        <w:shd w:val="clear" w:color="F1CDED" w:themeColor="accent5" w:themeTint="34" w:fill="F1CDED" w:themeFill="accent5" w:themeFillTint="34"/>
      </w:tcPr>
    </w:tblStylePr>
    <w:tblStylePr w:type="band1Horz">
      <w:rPr>
        <w:rFonts w:ascii="Arial" w:hAnsi="Arial"/>
        <w:color w:val="5C1954" w:themeColor="accent5" w:themeShade="94"/>
        <w:sz w:val="22"/>
      </w:rPr>
      <w:tblPr/>
      <w:tcPr>
        <w:shd w:val="clear" w:color="F1CDED" w:themeColor="accent5" w:themeTint="34" w:fill="F1CDED" w:themeFill="accent5" w:themeFillTint="34"/>
      </w:tcPr>
    </w:tblStylePr>
    <w:tblStylePr w:type="band2Horz">
      <w:rPr>
        <w:rFonts w:ascii="Arial" w:hAnsi="Arial"/>
        <w:color w:val="5C1954" w:themeColor="accent5" w:themeShade="94"/>
        <w:sz w:val="22"/>
      </w:rPr>
    </w:tblStylePr>
  </w:style>
  <w:style w:type="table" w:customStyle="1" w:styleId="GridTable6Colorful-Accent6">
    <w:name w:val="Grid Table 6 Colorful - Accent 6"/>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CellMar>
        <w:top w:w="0" w:type="dxa"/>
        <w:left w:w="108" w:type="dxa"/>
        <w:bottom w:w="0" w:type="dxa"/>
        <w:right w:w="108" w:type="dxa"/>
      </w:tblCellMar>
    </w:tblPr>
    <w:tblStylePr w:type="firstRow">
      <w:rPr>
        <w:b/>
        <w:color w:val="5C1954" w:themeColor="accent5" w:themeShade="94"/>
      </w:rPr>
      <w:tblPr/>
      <w:tcPr>
        <w:tcBorders>
          <w:bottom w:val="single" w:sz="12" w:space="0" w:color="4EA72E" w:themeColor="accent6"/>
        </w:tcBorders>
      </w:tcPr>
    </w:tblStylePr>
    <w:tblStylePr w:type="lastRow">
      <w:rPr>
        <w:b/>
        <w:color w:val="5C1954" w:themeColor="accent5" w:themeShade="94"/>
      </w:rPr>
    </w:tblStylePr>
    <w:tblStylePr w:type="firstCol">
      <w:rPr>
        <w:b/>
        <w:color w:val="5C1954" w:themeColor="accent5" w:themeShade="94"/>
      </w:rPr>
    </w:tblStylePr>
    <w:tblStylePr w:type="lastCol">
      <w:rPr>
        <w:b/>
        <w:color w:val="5C1954" w:themeColor="accent5" w:themeShade="94"/>
      </w:rPr>
    </w:tblStylePr>
    <w:tblStylePr w:type="band1Vert">
      <w:tblPr/>
      <w:tcPr>
        <w:shd w:val="clear" w:color="D8F2CF" w:themeColor="accent6" w:themeTint="34" w:fill="D8F2CF" w:themeFill="accent6" w:themeFillTint="34"/>
      </w:tcPr>
    </w:tblStylePr>
    <w:tblStylePr w:type="band1Horz">
      <w:rPr>
        <w:rFonts w:ascii="Arial" w:hAnsi="Arial"/>
        <w:color w:val="5C1954" w:themeColor="accent5" w:themeShade="94"/>
        <w:sz w:val="22"/>
      </w:rPr>
      <w:tblPr/>
      <w:tcPr>
        <w:shd w:val="clear" w:color="D8F2CF" w:themeColor="accent6" w:themeTint="34" w:fill="D8F2CF" w:themeFill="accent6" w:themeFillTint="34"/>
      </w:tcPr>
    </w:tblStylePr>
    <w:tblStylePr w:type="band2Horz">
      <w:rPr>
        <w:rFonts w:ascii="Arial" w:hAnsi="Arial"/>
        <w:color w:val="5C1954" w:themeColor="accent5" w:themeShade="94"/>
        <w:sz w:val="22"/>
      </w:rPr>
    </w:tblStylePr>
  </w:style>
  <w:style w:type="table" w:customStyle="1" w:styleId="-71">
    <w:name w:val="Таблица-сетка 7 цветная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sz w:val="22"/>
      </w:rPr>
      <w:tblPr/>
      <w:tcPr>
        <w:shd w:val="clear" w:color="F2F2F2" w:themeColor="text1" w:themeTint="D" w:fill="F2F2F2" w:themeFill="text1" w:themeFillTint="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CellMar>
        <w:top w:w="0" w:type="dxa"/>
        <w:left w:w="108" w:type="dxa"/>
        <w:bottom w:w="0" w:type="dxa"/>
        <w:right w:w="108" w:type="dxa"/>
      </w:tblCellMar>
    </w:tblPr>
    <w:tblStylePr w:type="firstRow">
      <w:rPr>
        <w:rFonts w:ascii="Arial" w:hAnsi="Arial"/>
        <w:b/>
        <w:color w:val="63BDE6" w:themeColor="accent1" w:themeTint="80"/>
        <w:sz w:val="22"/>
      </w:rPr>
      <w:tblPr/>
      <w:tcPr>
        <w:tcBorders>
          <w:top w:val="nil"/>
          <w:left w:val="nil"/>
          <w:bottom w:val="single" w:sz="4" w:space="0" w:color="63BDE6" w:themeColor="accent1" w:themeTint="80"/>
          <w:right w:val="nil"/>
        </w:tcBorders>
        <w:shd w:val="clear" w:color="FFFFFF" w:themeColor="light1" w:fill="FFFFFF" w:themeFill="light1"/>
      </w:tcPr>
    </w:tblStylePr>
    <w:tblStylePr w:type="lastRow">
      <w:rPr>
        <w:rFonts w:ascii="Arial" w:hAnsi="Arial"/>
        <w:b/>
        <w:color w:val="63BDE6" w:themeColor="accent1" w:themeTint="80"/>
        <w:sz w:val="22"/>
      </w:rPr>
      <w:tblPr/>
      <w:tcPr>
        <w:tcBorders>
          <w:top w:val="single" w:sz="4" w:space="0" w:color="63BDE6"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63BDE6" w:themeColor="accent1" w:themeTint="80"/>
        <w:sz w:val="22"/>
      </w:rPr>
      <w:tblPr/>
      <w:tcPr>
        <w:tcBorders>
          <w:top w:val="nil"/>
          <w:left w:val="nil"/>
          <w:bottom w:val="nil"/>
          <w:right w:val="single" w:sz="4" w:space="0" w:color="63BDE6" w:themeColor="accent1" w:themeTint="80"/>
        </w:tcBorders>
        <w:shd w:val="clear" w:color="FFFFFF" w:fill="auto"/>
      </w:tcPr>
    </w:tblStylePr>
    <w:tblStylePr w:type="lastCol">
      <w:rPr>
        <w:rFonts w:ascii="Arial" w:hAnsi="Arial"/>
        <w:i/>
        <w:color w:val="63BDE6" w:themeColor="accent1" w:themeTint="80"/>
        <w:sz w:val="22"/>
      </w:rPr>
      <w:tblPr/>
      <w:tcPr>
        <w:tcBorders>
          <w:top w:val="nil"/>
          <w:left w:val="single" w:sz="4" w:space="0" w:color="63BDE6" w:themeColor="accent1" w:themeTint="80"/>
          <w:bottom w:val="nil"/>
          <w:right w:val="nil"/>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sz w:val="22"/>
      </w:rPr>
      <w:tblPr/>
      <w:tcPr>
        <w:shd w:val="clear" w:color="BFE4F4" w:themeColor="accent1" w:themeTint="34" w:fill="BFE4F4" w:themeFill="accent1" w:themeFillTint="34"/>
      </w:tcPr>
    </w:tblStylePr>
    <w:tblStylePr w:type="band2Horz">
      <w:rPr>
        <w:rFonts w:ascii="Arial" w:hAnsi="Arial"/>
        <w:color w:val="63BDE6" w:themeColor="accent1" w:themeTint="80"/>
        <w:sz w:val="22"/>
      </w:rPr>
    </w:tblStylePr>
  </w:style>
  <w:style w:type="table" w:customStyle="1" w:styleId="GridTable7Colorful-Accent2">
    <w:name w:val="Grid Table 7 Colorful - Accent 2"/>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CellMar>
        <w:top w:w="0" w:type="dxa"/>
        <w:left w:w="108" w:type="dxa"/>
        <w:bottom w:w="0" w:type="dxa"/>
        <w:right w:w="108" w:type="dxa"/>
      </w:tblCellMar>
    </w:tblPr>
    <w:tblStylePr w:type="firstRow">
      <w:rPr>
        <w:rFonts w:ascii="Arial" w:hAnsi="Arial"/>
        <w:b/>
        <w:color w:val="F2AB86" w:themeColor="accent2" w:themeTint="96"/>
        <w:sz w:val="22"/>
      </w:rPr>
      <w:tblPr/>
      <w:tcPr>
        <w:tcBorders>
          <w:top w:val="nil"/>
          <w:left w:val="nil"/>
          <w:bottom w:val="single" w:sz="4" w:space="0" w:color="F2AA85" w:themeColor="accent2" w:themeTint="97"/>
          <w:right w:val="nil"/>
        </w:tcBorders>
        <w:shd w:val="clear" w:color="FFFFFF" w:themeColor="light1" w:fill="FFFFFF" w:themeFill="light1"/>
      </w:tcPr>
    </w:tblStylePr>
    <w:tblStylePr w:type="lastRow">
      <w:rPr>
        <w:rFonts w:ascii="Arial" w:hAnsi="Arial"/>
        <w:b/>
        <w:color w:val="F2AB86" w:themeColor="accent2" w:themeTint="96"/>
        <w:sz w:val="22"/>
      </w:rPr>
      <w:tblPr/>
      <w:tcPr>
        <w:tcBorders>
          <w:top w:val="single" w:sz="4" w:space="0" w:color="F2AA8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2AB86" w:themeColor="accent2" w:themeTint="96"/>
        <w:sz w:val="22"/>
      </w:rPr>
      <w:tblPr/>
      <w:tcPr>
        <w:tcBorders>
          <w:top w:val="nil"/>
          <w:left w:val="nil"/>
          <w:bottom w:val="nil"/>
          <w:right w:val="single" w:sz="4" w:space="0" w:color="F2AA85" w:themeColor="accent2" w:themeTint="97"/>
        </w:tcBorders>
        <w:shd w:val="clear" w:color="FFFFFF" w:fill="auto"/>
      </w:tcPr>
    </w:tblStylePr>
    <w:tblStylePr w:type="lastCol">
      <w:rPr>
        <w:rFonts w:ascii="Arial" w:hAnsi="Arial"/>
        <w:i/>
        <w:color w:val="F2AB86" w:themeColor="accent2" w:themeTint="96"/>
        <w:sz w:val="22"/>
      </w:rPr>
      <w:tblPr/>
      <w:tcPr>
        <w:tcBorders>
          <w:top w:val="nil"/>
          <w:left w:val="single" w:sz="4" w:space="0" w:color="F2AA85" w:themeColor="accent2" w:themeTint="97"/>
          <w:bottom w:val="nil"/>
          <w:right w:val="nil"/>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B86" w:themeColor="accent2" w:themeTint="96"/>
        <w:sz w:val="22"/>
      </w:rPr>
      <w:tblPr/>
      <w:tcPr>
        <w:shd w:val="clear" w:color="FAE2D6" w:themeColor="accent2" w:themeTint="32" w:fill="FAE2D6" w:themeFill="accent2" w:themeFillTint="32"/>
      </w:tcPr>
    </w:tblStylePr>
    <w:tblStylePr w:type="band2Horz">
      <w:rPr>
        <w:rFonts w:ascii="Arial" w:hAnsi="Arial"/>
        <w:color w:val="F2AB86" w:themeColor="accent2" w:themeTint="96"/>
        <w:sz w:val="22"/>
      </w:rPr>
    </w:tblStylePr>
  </w:style>
  <w:style w:type="table" w:customStyle="1" w:styleId="GridTable7Colorful-Accent3">
    <w:name w:val="Grid Table 7 Colorful - Accent 3"/>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CellMar>
        <w:top w:w="0" w:type="dxa"/>
        <w:left w:w="108" w:type="dxa"/>
        <w:bottom w:w="0" w:type="dxa"/>
        <w:right w:w="108" w:type="dxa"/>
      </w:tblCellMar>
    </w:tblPr>
    <w:tblStylePr w:type="firstRow">
      <w:rPr>
        <w:rFonts w:ascii="Arial" w:hAnsi="Arial"/>
        <w:b/>
        <w:color w:val="196B24" w:themeColor="accent3"/>
        <w:sz w:val="22"/>
      </w:rPr>
      <w:tblPr/>
      <w:tcPr>
        <w:tcBorders>
          <w:top w:val="nil"/>
          <w:left w:val="nil"/>
          <w:bottom w:val="single" w:sz="4" w:space="0" w:color="196C24" w:themeColor="accent3" w:themeTint="FE"/>
          <w:right w:val="nil"/>
        </w:tcBorders>
        <w:shd w:val="clear" w:color="FFFFFF" w:themeColor="light1" w:fill="FFFFFF" w:themeFill="light1"/>
      </w:tcPr>
    </w:tblStylePr>
    <w:tblStylePr w:type="lastRow">
      <w:rPr>
        <w:rFonts w:ascii="Arial" w:hAnsi="Arial"/>
        <w:b/>
        <w:color w:val="196B24" w:themeColor="accent3"/>
        <w:sz w:val="22"/>
      </w:rPr>
      <w:tblPr/>
      <w:tcPr>
        <w:tcBorders>
          <w:top w:val="single" w:sz="4" w:space="0" w:color="196C24"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196B24" w:themeColor="accent3"/>
        <w:sz w:val="22"/>
      </w:rPr>
      <w:tblPr/>
      <w:tcPr>
        <w:tcBorders>
          <w:top w:val="nil"/>
          <w:left w:val="nil"/>
          <w:bottom w:val="nil"/>
          <w:right w:val="single" w:sz="4" w:space="0" w:color="196C24" w:themeColor="accent3" w:themeTint="FE"/>
        </w:tcBorders>
        <w:shd w:val="clear" w:color="FFFFFF" w:fill="auto"/>
      </w:tcPr>
    </w:tblStylePr>
    <w:tblStylePr w:type="lastCol">
      <w:rPr>
        <w:rFonts w:ascii="Arial" w:hAnsi="Arial"/>
        <w:i/>
        <w:color w:val="196B24" w:themeColor="accent3"/>
        <w:sz w:val="22"/>
      </w:rPr>
      <w:tblPr/>
      <w:tcPr>
        <w:tcBorders>
          <w:top w:val="nil"/>
          <w:left w:val="single" w:sz="4" w:space="0" w:color="196C24" w:themeColor="accent3" w:themeTint="FE"/>
          <w:bottom w:val="nil"/>
          <w:right w:val="nil"/>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B24" w:themeColor="accent3"/>
        <w:sz w:val="22"/>
      </w:rPr>
      <w:tblPr/>
      <w:tcPr>
        <w:shd w:val="clear" w:color="C0F0C6" w:themeColor="accent3" w:themeTint="34" w:fill="C0F0C6" w:themeFill="accent3" w:themeFillTint="34"/>
      </w:tcPr>
    </w:tblStylePr>
    <w:tblStylePr w:type="band2Horz">
      <w:rPr>
        <w:rFonts w:ascii="Arial" w:hAnsi="Arial"/>
        <w:color w:val="196B24" w:themeColor="accent3"/>
        <w:sz w:val="22"/>
      </w:rPr>
    </w:tblStylePr>
  </w:style>
  <w:style w:type="table" w:customStyle="1" w:styleId="GridTable7Colorful-Accent4">
    <w:name w:val="Grid Table 7 Colorful - Accent 4"/>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CellMar>
        <w:top w:w="0" w:type="dxa"/>
        <w:left w:w="108" w:type="dxa"/>
        <w:bottom w:w="0" w:type="dxa"/>
        <w:right w:w="108" w:type="dxa"/>
      </w:tblCellMar>
    </w:tblPr>
    <w:tblStylePr w:type="firstRow">
      <w:rPr>
        <w:rFonts w:ascii="Arial" w:hAnsi="Arial"/>
        <w:b/>
        <w:color w:val="60CAF3" w:themeColor="accent4" w:themeTint="99"/>
        <w:sz w:val="22"/>
      </w:rPr>
      <w:tblPr/>
      <w:tcPr>
        <w:tcBorders>
          <w:top w:val="nil"/>
          <w:left w:val="nil"/>
          <w:bottom w:val="single" w:sz="4" w:space="0" w:color="5FCAF3" w:themeColor="accent4" w:themeTint="9A"/>
          <w:right w:val="nil"/>
        </w:tcBorders>
        <w:shd w:val="clear" w:color="FFFFFF" w:themeColor="light1" w:fill="FFFFFF" w:themeFill="light1"/>
      </w:tcPr>
    </w:tblStylePr>
    <w:tblStylePr w:type="lastRow">
      <w:rPr>
        <w:rFonts w:ascii="Arial" w:hAnsi="Arial"/>
        <w:b/>
        <w:color w:val="60CAF3" w:themeColor="accent4" w:themeTint="99"/>
        <w:sz w:val="22"/>
      </w:rPr>
      <w:tblPr/>
      <w:tcPr>
        <w:tcBorders>
          <w:top w:val="single" w:sz="4" w:space="0" w:color="5FCAF3"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60CAF3" w:themeColor="accent4" w:themeTint="99"/>
        <w:sz w:val="22"/>
      </w:rPr>
      <w:tblPr/>
      <w:tcPr>
        <w:tcBorders>
          <w:top w:val="nil"/>
          <w:left w:val="nil"/>
          <w:bottom w:val="nil"/>
          <w:right w:val="single" w:sz="4" w:space="0" w:color="5FCAF3" w:themeColor="accent4" w:themeTint="9A"/>
        </w:tcBorders>
        <w:shd w:val="clear" w:color="FFFFFF" w:fill="auto"/>
      </w:tcPr>
    </w:tblStylePr>
    <w:tblStylePr w:type="lastCol">
      <w:rPr>
        <w:rFonts w:ascii="Arial" w:hAnsi="Arial"/>
        <w:i/>
        <w:color w:val="60CAF3" w:themeColor="accent4" w:themeTint="99"/>
        <w:sz w:val="22"/>
      </w:rPr>
      <w:tblPr/>
      <w:tcPr>
        <w:tcBorders>
          <w:top w:val="nil"/>
          <w:left w:val="single" w:sz="4" w:space="0" w:color="5FCAF3" w:themeColor="accent4" w:themeTint="9A"/>
          <w:bottom w:val="nil"/>
          <w:right w:val="nil"/>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60CAF3" w:themeColor="accent4" w:themeTint="99"/>
        <w:sz w:val="22"/>
      </w:rPr>
      <w:tblPr/>
      <w:tcPr>
        <w:shd w:val="clear" w:color="C9EDFB" w:themeColor="accent4" w:themeTint="34" w:fill="C9EDFB" w:themeFill="accent4" w:themeFillTint="34"/>
      </w:tcPr>
    </w:tblStylePr>
    <w:tblStylePr w:type="band2Horz">
      <w:rPr>
        <w:rFonts w:ascii="Arial" w:hAnsi="Arial"/>
        <w:color w:val="60CAF3" w:themeColor="accent4" w:themeTint="99"/>
        <w:sz w:val="22"/>
      </w:rPr>
    </w:tblStylePr>
  </w:style>
  <w:style w:type="table" w:customStyle="1" w:styleId="GridTable7Colorful-Accent5">
    <w:name w:val="Grid Table 7 Colorful - Accent 5"/>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CellMar>
        <w:top w:w="0" w:type="dxa"/>
        <w:left w:w="108" w:type="dxa"/>
        <w:bottom w:w="0" w:type="dxa"/>
        <w:right w:w="108" w:type="dxa"/>
      </w:tblCellMar>
    </w:tblPr>
    <w:tblStylePr w:type="firstRow">
      <w:rPr>
        <w:rFonts w:ascii="Arial" w:hAnsi="Arial"/>
        <w:b/>
        <w:color w:val="5C1954" w:themeColor="accent5" w:themeShade="94"/>
        <w:sz w:val="22"/>
      </w:rPr>
      <w:tblPr/>
      <w:tcPr>
        <w:tcBorders>
          <w:top w:val="nil"/>
          <w:left w:val="nil"/>
          <w:bottom w:val="single" w:sz="4" w:space="0" w:color="DA76CE" w:themeColor="accent5" w:themeTint="90"/>
          <w:right w:val="nil"/>
        </w:tcBorders>
        <w:shd w:val="clear" w:color="FFFFFF" w:themeColor="light1" w:fill="FFFFFF" w:themeFill="light1"/>
      </w:tcPr>
    </w:tblStylePr>
    <w:tblStylePr w:type="lastRow">
      <w:rPr>
        <w:rFonts w:ascii="Arial" w:hAnsi="Arial"/>
        <w:b/>
        <w:color w:val="5C1954" w:themeColor="accent5" w:themeShade="94"/>
        <w:sz w:val="22"/>
      </w:rPr>
      <w:tblPr/>
      <w:tcPr>
        <w:tcBorders>
          <w:top w:val="single" w:sz="4" w:space="0" w:color="DA76CE"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5C1954" w:themeColor="accent5" w:themeShade="94"/>
        <w:sz w:val="22"/>
      </w:rPr>
      <w:tblPr/>
      <w:tcPr>
        <w:tcBorders>
          <w:top w:val="nil"/>
          <w:left w:val="nil"/>
          <w:bottom w:val="nil"/>
          <w:right w:val="single" w:sz="4" w:space="0" w:color="DA76CE" w:themeColor="accent5" w:themeTint="90"/>
        </w:tcBorders>
        <w:shd w:val="clear" w:color="FFFFFF" w:fill="auto"/>
      </w:tcPr>
    </w:tblStylePr>
    <w:tblStylePr w:type="lastCol">
      <w:rPr>
        <w:rFonts w:ascii="Arial" w:hAnsi="Arial"/>
        <w:i/>
        <w:color w:val="5C1954" w:themeColor="accent5" w:themeShade="94"/>
        <w:sz w:val="22"/>
      </w:rPr>
      <w:tblPr/>
      <w:tcPr>
        <w:tcBorders>
          <w:top w:val="nil"/>
          <w:left w:val="single" w:sz="4" w:space="0" w:color="DA76CE" w:themeColor="accent5" w:themeTint="90"/>
          <w:bottom w:val="nil"/>
          <w:right w:val="nil"/>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C1954" w:themeColor="accent5" w:themeShade="94"/>
        <w:sz w:val="22"/>
      </w:rPr>
      <w:tblPr/>
      <w:tcPr>
        <w:shd w:val="clear" w:color="F1CDED" w:themeColor="accent5" w:themeTint="34" w:fill="F1CDED" w:themeFill="accent5" w:themeFillTint="34"/>
      </w:tcPr>
    </w:tblStylePr>
    <w:tblStylePr w:type="band2Horz">
      <w:rPr>
        <w:rFonts w:ascii="Arial" w:hAnsi="Arial"/>
        <w:color w:val="5C1954" w:themeColor="accent5" w:themeShade="94"/>
        <w:sz w:val="22"/>
      </w:rPr>
    </w:tblStylePr>
  </w:style>
  <w:style w:type="table" w:customStyle="1" w:styleId="GridTable7Colorful-Accent6">
    <w:name w:val="Grid Table 7 Colorful - Accent 6"/>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CellMar>
        <w:top w:w="0" w:type="dxa"/>
        <w:left w:w="108" w:type="dxa"/>
        <w:bottom w:w="0" w:type="dxa"/>
        <w:right w:w="108" w:type="dxa"/>
      </w:tblCellMar>
    </w:tblPr>
    <w:tblStylePr w:type="firstRow">
      <w:rPr>
        <w:rFonts w:ascii="Arial" w:hAnsi="Arial"/>
        <w:b/>
        <w:color w:val="2D601A" w:themeColor="accent6" w:themeShade="94"/>
        <w:sz w:val="22"/>
      </w:rPr>
      <w:tblPr/>
      <w:tcPr>
        <w:tcBorders>
          <w:top w:val="nil"/>
          <w:left w:val="nil"/>
          <w:bottom w:val="single" w:sz="4" w:space="0" w:color="94DA7B" w:themeColor="accent6" w:themeTint="90"/>
          <w:right w:val="nil"/>
        </w:tcBorders>
        <w:shd w:val="clear" w:color="FFFFFF" w:themeColor="light1" w:fill="FFFFFF" w:themeFill="light1"/>
      </w:tcPr>
    </w:tblStylePr>
    <w:tblStylePr w:type="lastRow">
      <w:rPr>
        <w:rFonts w:ascii="Arial" w:hAnsi="Arial"/>
        <w:b/>
        <w:color w:val="2D601A" w:themeColor="accent6" w:themeShade="94"/>
        <w:sz w:val="22"/>
      </w:rPr>
      <w:tblPr/>
      <w:tcPr>
        <w:tcBorders>
          <w:top w:val="single" w:sz="4" w:space="0" w:color="94DA7B"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2D601A" w:themeColor="accent6" w:themeShade="94"/>
        <w:sz w:val="22"/>
      </w:rPr>
      <w:tblPr/>
      <w:tcPr>
        <w:tcBorders>
          <w:top w:val="nil"/>
          <w:left w:val="nil"/>
          <w:bottom w:val="nil"/>
          <w:right w:val="single" w:sz="4" w:space="0" w:color="94DA7B" w:themeColor="accent6" w:themeTint="90"/>
        </w:tcBorders>
        <w:shd w:val="clear" w:color="FFFFFF" w:fill="auto"/>
      </w:tcPr>
    </w:tblStylePr>
    <w:tblStylePr w:type="lastCol">
      <w:rPr>
        <w:rFonts w:ascii="Arial" w:hAnsi="Arial"/>
        <w:i/>
        <w:color w:val="2D601A" w:themeColor="accent6" w:themeShade="94"/>
        <w:sz w:val="22"/>
      </w:rPr>
      <w:tblPr/>
      <w:tcPr>
        <w:tcBorders>
          <w:top w:val="nil"/>
          <w:left w:val="single" w:sz="4" w:space="0" w:color="94DA7B" w:themeColor="accent6" w:themeTint="90"/>
          <w:bottom w:val="nil"/>
          <w:right w:val="nil"/>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01A" w:themeColor="accent6" w:themeShade="94"/>
        <w:sz w:val="22"/>
      </w:rPr>
      <w:tblPr/>
      <w:tcPr>
        <w:shd w:val="clear" w:color="D8F2CF" w:themeColor="accent6" w:themeTint="34" w:fill="D8F2CF" w:themeFill="accent6" w:themeFillTint="34"/>
      </w:tcPr>
    </w:tblStylePr>
    <w:tblStylePr w:type="band2Horz">
      <w:rPr>
        <w:rFonts w:ascii="Arial" w:hAnsi="Arial"/>
        <w:color w:val="2D601A" w:themeColor="accent6" w:themeShade="94"/>
        <w:sz w:val="22"/>
      </w:rPr>
    </w:tblStylePr>
  </w:style>
  <w:style w:type="table" w:customStyle="1" w:styleId="-110">
    <w:name w:val="Список-таблица 1 светлая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156082" w:themeColor="accent1"/>
          <w:right w:val="nil"/>
        </w:tcBorders>
      </w:tcPr>
    </w:tblStylePr>
    <w:tblStylePr w:type="lastRow">
      <w:rPr>
        <w:b/>
        <w:color w:val="404040"/>
      </w:rPr>
      <w:tblPr/>
      <w:tcPr>
        <w:tcBorders>
          <w:top w:val="single" w:sz="4" w:space="0" w:color="156082"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customStyle="1" w:styleId="ListTable1Light-Accent2">
    <w:name w:val="List Table 1 Light - Accent 2"/>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E97132" w:themeColor="accent2"/>
          <w:right w:val="nil"/>
        </w:tcBorders>
      </w:tcPr>
    </w:tblStylePr>
    <w:tblStylePr w:type="lastRow">
      <w:rPr>
        <w:b/>
        <w:color w:val="404040"/>
      </w:rPr>
      <w:tblPr/>
      <w:tcPr>
        <w:tcBorders>
          <w:top w:val="single" w:sz="4" w:space="0" w:color="E97132"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customStyle="1" w:styleId="ListTable1Light-Accent3">
    <w:name w:val="List Table 1 Light - Accent 3"/>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196B24" w:themeColor="accent3"/>
          <w:right w:val="nil"/>
        </w:tcBorders>
      </w:tcPr>
    </w:tblStylePr>
    <w:tblStylePr w:type="lastRow">
      <w:rPr>
        <w:b/>
        <w:color w:val="404040"/>
      </w:rPr>
      <w:tblPr/>
      <w:tcPr>
        <w:tcBorders>
          <w:top w:val="single" w:sz="4" w:space="0" w:color="196B24"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customStyle="1" w:styleId="ListTable1Light-Accent4">
    <w:name w:val="List Table 1 Light - Accent 4"/>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0F9ED5" w:themeColor="accent4"/>
          <w:right w:val="nil"/>
        </w:tcBorders>
      </w:tcPr>
    </w:tblStylePr>
    <w:tblStylePr w:type="lastRow">
      <w:rPr>
        <w:b/>
        <w:color w:val="404040"/>
      </w:rPr>
      <w:tblPr/>
      <w:tcPr>
        <w:tcBorders>
          <w:top w:val="single" w:sz="4" w:space="0" w:color="0F9ED5"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customStyle="1" w:styleId="ListTable1Light-Accent5">
    <w:name w:val="List Table 1 Light - Accent 5"/>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A02B93" w:themeColor="accent5"/>
          <w:right w:val="nil"/>
        </w:tcBorders>
      </w:tcPr>
    </w:tblStylePr>
    <w:tblStylePr w:type="lastRow">
      <w:rPr>
        <w:b/>
        <w:color w:val="404040"/>
      </w:rPr>
      <w:tblPr/>
      <w:tcPr>
        <w:tcBorders>
          <w:top w:val="single" w:sz="4" w:space="0" w:color="A02B93"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customStyle="1" w:styleId="ListTable1Light-Accent6">
    <w:name w:val="List Table 1 Light - Accent 6"/>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4EA72E" w:themeColor="accent6"/>
          <w:right w:val="nil"/>
        </w:tcBorders>
      </w:tcPr>
    </w:tblStylePr>
    <w:tblStylePr w:type="lastRow">
      <w:rPr>
        <w:b/>
        <w:color w:val="404040"/>
      </w:rPr>
      <w:tblPr/>
      <w:tcPr>
        <w:tcBorders>
          <w:top w:val="single" w:sz="4" w:space="0" w:color="4EA72E"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customStyle="1" w:styleId="-210">
    <w:name w:val="Список-таблица 2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50B4E2" w:themeColor="accent1" w:themeTint="90"/>
        <w:bottom w:val="single" w:sz="4" w:space="0" w:color="50B4E2" w:themeColor="accent1" w:themeTint="90"/>
        <w:insideH w:val="single" w:sz="4" w:space="0" w:color="50B4E2"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50B4E2" w:themeColor="accent1" w:themeTint="90"/>
          <w:left w:val="nil"/>
          <w:bottom w:val="single" w:sz="4" w:space="0" w:color="50B4E2" w:themeColor="accent1" w:themeTint="90"/>
          <w:right w:val="nil"/>
        </w:tcBorders>
      </w:tcPr>
    </w:tblStylePr>
    <w:tblStylePr w:type="lastRow">
      <w:rPr>
        <w:rFonts w:ascii="Arial" w:hAnsi="Arial"/>
        <w:b/>
        <w:color w:val="404040"/>
        <w:sz w:val="22"/>
      </w:rPr>
      <w:tblPr/>
      <w:tcPr>
        <w:tcBorders>
          <w:top w:val="single" w:sz="4" w:space="0" w:color="50B4E2" w:themeColor="accent1" w:themeTint="90"/>
          <w:left w:val="nil"/>
          <w:bottom w:val="single" w:sz="4" w:space="0" w:color="50B4E2"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2-Accent2">
    <w:name w:val="List Table 2 - Accent 2"/>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2AE8B" w:themeColor="accent2" w:themeTint="90"/>
        <w:bottom w:val="single" w:sz="4" w:space="0" w:color="F2AE8B" w:themeColor="accent2" w:themeTint="90"/>
        <w:insideH w:val="single" w:sz="4" w:space="0" w:color="F2AE8B"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2AE8B" w:themeColor="accent2" w:themeTint="90"/>
          <w:left w:val="nil"/>
          <w:bottom w:val="single" w:sz="4" w:space="0" w:color="F2AE8B" w:themeColor="accent2" w:themeTint="90"/>
          <w:right w:val="nil"/>
        </w:tcBorders>
      </w:tcPr>
    </w:tblStylePr>
    <w:tblStylePr w:type="lastRow">
      <w:rPr>
        <w:rFonts w:ascii="Arial" w:hAnsi="Arial"/>
        <w:b/>
        <w:color w:val="404040"/>
        <w:sz w:val="22"/>
      </w:rPr>
      <w:tblPr/>
      <w:tcPr>
        <w:tcBorders>
          <w:top w:val="single" w:sz="4" w:space="0" w:color="F2AE8B" w:themeColor="accent2" w:themeTint="90"/>
          <w:left w:val="nil"/>
          <w:bottom w:val="single" w:sz="4" w:space="0" w:color="F2AE8B"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2-Accent3">
    <w:name w:val="List Table 2 - Accent 3"/>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51D663" w:themeColor="accent3" w:themeTint="90"/>
        <w:bottom w:val="single" w:sz="4" w:space="0" w:color="51D663" w:themeColor="accent3" w:themeTint="90"/>
        <w:insideH w:val="single" w:sz="4" w:space="0" w:color="51D663"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51D663" w:themeColor="accent3" w:themeTint="90"/>
          <w:left w:val="nil"/>
          <w:bottom w:val="single" w:sz="4" w:space="0" w:color="51D663" w:themeColor="accent3" w:themeTint="90"/>
          <w:right w:val="nil"/>
        </w:tcBorders>
      </w:tcPr>
    </w:tblStylePr>
    <w:tblStylePr w:type="lastRow">
      <w:rPr>
        <w:rFonts w:ascii="Arial" w:hAnsi="Arial"/>
        <w:b/>
        <w:color w:val="404040"/>
        <w:sz w:val="22"/>
      </w:rPr>
      <w:tblPr/>
      <w:tcPr>
        <w:tcBorders>
          <w:top w:val="single" w:sz="4" w:space="0" w:color="51D663" w:themeColor="accent3" w:themeTint="90"/>
          <w:left w:val="nil"/>
          <w:bottom w:val="single" w:sz="4" w:space="0" w:color="51D663"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2-Accent4">
    <w:name w:val="List Table 2 - Accent 4"/>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6ACDF4" w:themeColor="accent4" w:themeTint="90"/>
        <w:bottom w:val="single" w:sz="4" w:space="0" w:color="6ACDF4" w:themeColor="accent4" w:themeTint="90"/>
        <w:insideH w:val="single" w:sz="4" w:space="0" w:color="6ACDF4"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ACDF4" w:themeColor="accent4" w:themeTint="90"/>
          <w:left w:val="nil"/>
          <w:bottom w:val="single" w:sz="4" w:space="0" w:color="6ACDF4" w:themeColor="accent4" w:themeTint="90"/>
          <w:right w:val="nil"/>
        </w:tcBorders>
      </w:tcPr>
    </w:tblStylePr>
    <w:tblStylePr w:type="lastRow">
      <w:rPr>
        <w:rFonts w:ascii="Arial" w:hAnsi="Arial"/>
        <w:b/>
        <w:color w:val="404040"/>
        <w:sz w:val="22"/>
      </w:rPr>
      <w:tblPr/>
      <w:tcPr>
        <w:tcBorders>
          <w:top w:val="single" w:sz="4" w:space="0" w:color="6ACDF4" w:themeColor="accent4" w:themeTint="90"/>
          <w:left w:val="nil"/>
          <w:bottom w:val="single" w:sz="4" w:space="0" w:color="6ACDF4"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2-Accent5">
    <w:name w:val="List Table 2 - Accent 5"/>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DA76CE" w:themeColor="accent5" w:themeTint="90"/>
        <w:bottom w:val="single" w:sz="4" w:space="0" w:color="DA76CE" w:themeColor="accent5" w:themeTint="90"/>
        <w:insideH w:val="single" w:sz="4" w:space="0" w:color="DA76C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A76CE" w:themeColor="accent5" w:themeTint="90"/>
          <w:left w:val="nil"/>
          <w:bottom w:val="single" w:sz="4" w:space="0" w:color="DA76CE" w:themeColor="accent5" w:themeTint="90"/>
          <w:right w:val="nil"/>
        </w:tcBorders>
      </w:tcPr>
    </w:tblStylePr>
    <w:tblStylePr w:type="lastRow">
      <w:rPr>
        <w:rFonts w:ascii="Arial" w:hAnsi="Arial"/>
        <w:b/>
        <w:color w:val="404040"/>
        <w:sz w:val="22"/>
      </w:rPr>
      <w:tblPr/>
      <w:tcPr>
        <w:tcBorders>
          <w:top w:val="single" w:sz="4" w:space="0" w:color="DA76CE" w:themeColor="accent5" w:themeTint="90"/>
          <w:left w:val="nil"/>
          <w:bottom w:val="single" w:sz="4" w:space="0" w:color="DA76CE"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2-Accent6">
    <w:name w:val="List Table 2 - Accent 6"/>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94DA7B" w:themeColor="accent6" w:themeTint="90"/>
        <w:bottom w:val="single" w:sz="4" w:space="0" w:color="94DA7B" w:themeColor="accent6" w:themeTint="90"/>
        <w:insideH w:val="single" w:sz="4" w:space="0" w:color="94DA7B"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4DA7B" w:themeColor="accent6" w:themeTint="90"/>
          <w:left w:val="nil"/>
          <w:bottom w:val="single" w:sz="4" w:space="0" w:color="94DA7B" w:themeColor="accent6" w:themeTint="90"/>
          <w:right w:val="nil"/>
        </w:tcBorders>
      </w:tcPr>
    </w:tblStylePr>
    <w:tblStylePr w:type="lastRow">
      <w:rPr>
        <w:rFonts w:ascii="Arial" w:hAnsi="Arial"/>
        <w:b/>
        <w:color w:val="404040"/>
        <w:sz w:val="22"/>
      </w:rPr>
      <w:tblPr/>
      <w:tcPr>
        <w:tcBorders>
          <w:top w:val="single" w:sz="4" w:space="0" w:color="94DA7B" w:themeColor="accent6" w:themeTint="90"/>
          <w:left w:val="nil"/>
          <w:bottom w:val="single" w:sz="4" w:space="0" w:color="94DA7B"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customStyle="1" w:styleId="-310">
    <w:name w:val="Список-таблица 3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156082" w:themeColor="accent1"/>
        <w:left w:val="single" w:sz="4" w:space="0" w:color="156082" w:themeColor="accent1"/>
        <w:bottom w:val="single" w:sz="4" w:space="0" w:color="156082" w:themeColor="accent1"/>
        <w:right w:val="single" w:sz="4" w:space="0" w:color="156082" w:themeColor="accent1"/>
      </w:tblBorders>
      <w:tblCellMar>
        <w:top w:w="0" w:type="dxa"/>
        <w:left w:w="108" w:type="dxa"/>
        <w:bottom w:w="0" w:type="dxa"/>
        <w:right w:w="108" w:type="dxa"/>
      </w:tblCellMar>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customStyle="1" w:styleId="ListTable3-Accent2">
    <w:name w:val="List Table 3 - Accent 2"/>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customStyle="1" w:styleId="ListTable3-Accent3">
    <w:name w:val="List Table 3 - Accent 3"/>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customStyle="1" w:styleId="ListTable3-Accent4">
    <w:name w:val="List Table 3 - Accent 4"/>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customStyle="1" w:styleId="ListTable3-Accent5">
    <w:name w:val="List Table 3 - Accent 5"/>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customStyle="1" w:styleId="ListTable3-Accent6">
    <w:name w:val="List Table 3 - Accent 6"/>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customStyle="1" w:styleId="-410">
    <w:name w:val="Список-таблица 4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4-Accent2">
    <w:name w:val="List Table 4 - Accent 2"/>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4-Accent3">
    <w:name w:val="List Table 4 - Accent 3"/>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4-Accent4">
    <w:name w:val="List Table 4 - Accent 4"/>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4-Accent5">
    <w:name w:val="List Table 4 - Accent 5"/>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4-Accent6">
    <w:name w:val="List Table 4 - Accent 6"/>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customStyle="1" w:styleId="-510">
    <w:name w:val="Список-таблица 5 темная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customStyle="1" w:styleId="ListTable5Dark-Accent2">
    <w:name w:val="List Table 5 Dark - Accent 2"/>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customStyle="1" w:styleId="ListTable5Dark-Accent3">
    <w:name w:val="List Table 5 Dark - Accent 3"/>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customStyle="1" w:styleId="ListTable5Dark-Accent4">
    <w:name w:val="List Table 5 Dark - Accent 4"/>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customStyle="1" w:styleId="ListTable5Dark-Accent5">
    <w:name w:val="List Table 5 Dark - Accent 5"/>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customStyle="1" w:styleId="ListTable5Dark-Accent6">
    <w:name w:val="List Table 5 Dark - Accent 6"/>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customStyle="1" w:styleId="-610">
    <w:name w:val="Список-таблица 6 цветная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156082" w:themeColor="accent1"/>
        <w:bottom w:val="single" w:sz="4" w:space="0" w:color="156082" w:themeColor="accent1"/>
      </w:tblBorders>
      <w:tblCellMar>
        <w:top w:w="0" w:type="dxa"/>
        <w:left w:w="108" w:type="dxa"/>
        <w:bottom w:w="0" w:type="dxa"/>
        <w:right w:w="108" w:type="dxa"/>
      </w:tblCellMar>
    </w:tblPr>
    <w:tblStylePr w:type="firstRow">
      <w:rPr>
        <w:b/>
        <w:color w:val="0C374B" w:themeColor="accent1" w:themeShade="94"/>
      </w:rPr>
      <w:tblPr/>
      <w:tcPr>
        <w:tcBorders>
          <w:bottom w:val="single" w:sz="4" w:space="0" w:color="156082" w:themeColor="accent1"/>
        </w:tcBorders>
      </w:tcPr>
    </w:tblStylePr>
    <w:tblStylePr w:type="lastRow">
      <w:rPr>
        <w:b/>
        <w:color w:val="0C374B" w:themeColor="accent1" w:themeShade="94"/>
      </w:rPr>
      <w:tblPr/>
      <w:tcPr>
        <w:tcBorders>
          <w:top w:val="single" w:sz="4" w:space="0" w:color="156082" w:themeColor="accent1"/>
        </w:tcBorders>
      </w:tcPr>
    </w:tblStylePr>
    <w:tblStylePr w:type="firstCol">
      <w:rPr>
        <w:b/>
        <w:color w:val="0C374B" w:themeColor="accent1" w:themeShade="94"/>
      </w:rPr>
    </w:tblStylePr>
    <w:tblStylePr w:type="lastCol">
      <w:rPr>
        <w:b/>
        <w:color w:val="0C374B" w:themeColor="accent1" w:themeShade="94"/>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4"/>
        <w:sz w:val="22"/>
      </w:rPr>
      <w:tblPr/>
      <w:tcPr>
        <w:shd w:val="clear" w:color="B1DEF2" w:themeColor="accent1" w:themeTint="40" w:fill="B1DEF2" w:themeFill="accent1" w:themeFillTint="40"/>
      </w:tcPr>
    </w:tblStylePr>
    <w:tblStylePr w:type="band2Horz">
      <w:rPr>
        <w:rFonts w:ascii="Arial" w:hAnsi="Arial"/>
        <w:color w:val="0C374B" w:themeColor="accent1" w:themeShade="94"/>
        <w:sz w:val="22"/>
      </w:rPr>
    </w:tblStylePr>
  </w:style>
  <w:style w:type="table" w:customStyle="1" w:styleId="ListTable6Colorful-Accent2">
    <w:name w:val="List Table 6 Colorful - Accent 2"/>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2AA85" w:themeColor="accent2" w:themeTint="97"/>
        <w:bottom w:val="single" w:sz="4" w:space="0" w:color="F2AA85" w:themeColor="accent2" w:themeTint="97"/>
      </w:tblBorders>
      <w:tblCellMar>
        <w:top w:w="0" w:type="dxa"/>
        <w:left w:w="108" w:type="dxa"/>
        <w:bottom w:w="0" w:type="dxa"/>
        <w:right w:w="108" w:type="dxa"/>
      </w:tblCellMar>
    </w:tblPr>
    <w:tblStylePr w:type="firstRow">
      <w:rPr>
        <w:b/>
        <w:color w:val="F2AB86" w:themeColor="accent2" w:themeTint="96"/>
      </w:rPr>
      <w:tblPr/>
      <w:tcPr>
        <w:tcBorders>
          <w:bottom w:val="single" w:sz="4" w:space="0" w:color="F2AA85" w:themeColor="accent2" w:themeTint="97"/>
        </w:tcBorders>
      </w:tcPr>
    </w:tblStylePr>
    <w:tblStylePr w:type="lastRow">
      <w:rPr>
        <w:b/>
        <w:color w:val="F2AB86" w:themeColor="accent2" w:themeTint="96"/>
      </w:rPr>
      <w:tblPr/>
      <w:tcPr>
        <w:tcBorders>
          <w:top w:val="single" w:sz="4" w:space="0" w:color="F2AA85" w:themeColor="accent2" w:themeTint="97"/>
        </w:tcBorders>
      </w:tcPr>
    </w:tblStylePr>
    <w:tblStylePr w:type="firstCol">
      <w:rPr>
        <w:b/>
        <w:color w:val="F2AB86" w:themeColor="accent2" w:themeTint="96"/>
      </w:rPr>
    </w:tblStylePr>
    <w:tblStylePr w:type="lastCol">
      <w:rPr>
        <w:b/>
        <w:color w:val="F2AB86" w:themeColor="accent2" w:themeTint="96"/>
      </w:rPr>
    </w:tblStylePr>
    <w:tblStylePr w:type="band1Vert">
      <w:tblPr/>
      <w:tcPr>
        <w:shd w:val="clear" w:color="F9DBCB" w:themeColor="accent2" w:themeTint="40" w:fill="F9DBCB" w:themeFill="accent2" w:themeFillTint="40"/>
      </w:tcPr>
    </w:tblStylePr>
    <w:tblStylePr w:type="band1Horz">
      <w:rPr>
        <w:rFonts w:ascii="Arial" w:hAnsi="Arial"/>
        <w:color w:val="F2AB86" w:themeColor="accent2" w:themeTint="96"/>
        <w:sz w:val="22"/>
      </w:rPr>
      <w:tblPr/>
      <w:tcPr>
        <w:shd w:val="clear" w:color="F9DBCB" w:themeColor="accent2" w:themeTint="40" w:fill="F9DBCB" w:themeFill="accent2" w:themeFillTint="40"/>
      </w:tcPr>
    </w:tblStylePr>
    <w:tblStylePr w:type="band2Horz">
      <w:rPr>
        <w:rFonts w:ascii="Arial" w:hAnsi="Arial"/>
        <w:color w:val="F2AB86" w:themeColor="accent2" w:themeTint="96"/>
        <w:sz w:val="22"/>
      </w:rPr>
    </w:tblStylePr>
  </w:style>
  <w:style w:type="table" w:customStyle="1" w:styleId="ListTable6Colorful-Accent3">
    <w:name w:val="List Table 6 Colorful - Accent 3"/>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48D45B" w:themeColor="accent3" w:themeTint="98"/>
        <w:bottom w:val="single" w:sz="4" w:space="0" w:color="48D45B" w:themeColor="accent3" w:themeTint="98"/>
      </w:tblBorders>
      <w:tblCellMar>
        <w:top w:w="0" w:type="dxa"/>
        <w:left w:w="108" w:type="dxa"/>
        <w:bottom w:w="0" w:type="dxa"/>
        <w:right w:w="108" w:type="dxa"/>
      </w:tblCellMar>
    </w:tblPr>
    <w:tblStylePr w:type="firstRow">
      <w:rPr>
        <w:b/>
        <w:color w:val="47D459" w:themeColor="accent3" w:themeTint="99"/>
      </w:rPr>
      <w:tblPr/>
      <w:tcPr>
        <w:tcBorders>
          <w:bottom w:val="single" w:sz="4" w:space="0" w:color="48D45B" w:themeColor="accent3" w:themeTint="98"/>
        </w:tcBorders>
      </w:tcPr>
    </w:tblStylePr>
    <w:tblStylePr w:type="lastRow">
      <w:rPr>
        <w:b/>
        <w:color w:val="47D459" w:themeColor="accent3" w:themeTint="99"/>
      </w:rPr>
      <w:tblPr/>
      <w:tcPr>
        <w:tcBorders>
          <w:top w:val="single" w:sz="4" w:space="0" w:color="48D45B" w:themeColor="accent3" w:themeTint="98"/>
        </w:tcBorders>
      </w:tcPr>
    </w:tblStylePr>
    <w:tblStylePr w:type="firstCol">
      <w:rPr>
        <w:b/>
        <w:color w:val="47D459" w:themeColor="accent3" w:themeTint="99"/>
      </w:rPr>
    </w:tblStylePr>
    <w:tblStylePr w:type="lastCol">
      <w:rPr>
        <w:b/>
        <w:color w:val="47D459" w:themeColor="accent3" w:themeTint="99"/>
      </w:rPr>
    </w:tblStylePr>
    <w:tblStylePr w:type="band1Vert">
      <w:tblPr/>
      <w:tcPr>
        <w:shd w:val="clear" w:color="B2EDB9" w:themeColor="accent3" w:themeTint="40" w:fill="B2EDB9" w:themeFill="accent3" w:themeFillTint="40"/>
      </w:tcPr>
    </w:tblStylePr>
    <w:tblStylePr w:type="band1Horz">
      <w:rPr>
        <w:rFonts w:ascii="Arial" w:hAnsi="Arial"/>
        <w:color w:val="47D459" w:themeColor="accent3" w:themeTint="99"/>
        <w:sz w:val="22"/>
      </w:rPr>
      <w:tblPr/>
      <w:tcPr>
        <w:shd w:val="clear" w:color="B2EDB9" w:themeColor="accent3" w:themeTint="40" w:fill="B2EDB9" w:themeFill="accent3" w:themeFillTint="40"/>
      </w:tcPr>
    </w:tblStylePr>
    <w:tblStylePr w:type="band2Horz">
      <w:rPr>
        <w:rFonts w:ascii="Arial" w:hAnsi="Arial"/>
        <w:color w:val="47D459" w:themeColor="accent3" w:themeTint="99"/>
        <w:sz w:val="22"/>
      </w:rPr>
    </w:tblStylePr>
  </w:style>
  <w:style w:type="table" w:customStyle="1" w:styleId="ListTable6Colorful-Accent4">
    <w:name w:val="List Table 6 Colorful - Accent 4"/>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5FCAF3" w:themeColor="accent4" w:themeTint="9A"/>
        <w:bottom w:val="single" w:sz="4" w:space="0" w:color="5FCAF3" w:themeColor="accent4" w:themeTint="9A"/>
      </w:tblBorders>
      <w:tblCellMar>
        <w:top w:w="0" w:type="dxa"/>
        <w:left w:w="108" w:type="dxa"/>
        <w:bottom w:w="0" w:type="dxa"/>
        <w:right w:w="108" w:type="dxa"/>
      </w:tblCellMar>
    </w:tblPr>
    <w:tblStylePr w:type="firstRow">
      <w:rPr>
        <w:b/>
        <w:color w:val="60CAF3" w:themeColor="accent4" w:themeTint="99"/>
      </w:rPr>
      <w:tblPr/>
      <w:tcPr>
        <w:tcBorders>
          <w:bottom w:val="single" w:sz="4" w:space="0" w:color="5FCAF3" w:themeColor="accent4" w:themeTint="9A"/>
        </w:tcBorders>
      </w:tcPr>
    </w:tblStylePr>
    <w:tblStylePr w:type="lastRow">
      <w:rPr>
        <w:b/>
        <w:color w:val="60CAF3" w:themeColor="accent4" w:themeTint="99"/>
      </w:rPr>
      <w:tblPr/>
      <w:tcPr>
        <w:tcBorders>
          <w:top w:val="single" w:sz="4" w:space="0" w:color="5FCAF3" w:themeColor="accent4" w:themeTint="9A"/>
        </w:tcBorders>
      </w:tcPr>
    </w:tblStylePr>
    <w:tblStylePr w:type="firstCol">
      <w:rPr>
        <w:b/>
        <w:color w:val="60CAF3" w:themeColor="accent4" w:themeTint="99"/>
      </w:rPr>
    </w:tblStylePr>
    <w:tblStylePr w:type="lastCol">
      <w:rPr>
        <w:b/>
        <w:color w:val="60CAF3" w:themeColor="accent4" w:themeTint="99"/>
      </w:rPr>
    </w:tblStylePr>
    <w:tblStylePr w:type="band1Vert">
      <w:tblPr/>
      <w:tcPr>
        <w:shd w:val="clear" w:color="BCE9FA" w:themeColor="accent4" w:themeTint="40" w:fill="BCE9FA" w:themeFill="accent4" w:themeFillTint="40"/>
      </w:tcPr>
    </w:tblStylePr>
    <w:tblStylePr w:type="band1Horz">
      <w:rPr>
        <w:rFonts w:ascii="Arial" w:hAnsi="Arial"/>
        <w:color w:val="60CAF3" w:themeColor="accent4" w:themeTint="99"/>
        <w:sz w:val="22"/>
      </w:rPr>
      <w:tblPr/>
      <w:tcPr>
        <w:shd w:val="clear" w:color="BCE9FA" w:themeColor="accent4" w:themeTint="40" w:fill="BCE9FA" w:themeFill="accent4" w:themeFillTint="40"/>
      </w:tcPr>
    </w:tblStylePr>
    <w:tblStylePr w:type="band2Horz">
      <w:rPr>
        <w:rFonts w:ascii="Arial" w:hAnsi="Arial"/>
        <w:color w:val="60CAF3" w:themeColor="accent4" w:themeTint="99"/>
        <w:sz w:val="22"/>
      </w:rPr>
    </w:tblStylePr>
  </w:style>
  <w:style w:type="table" w:customStyle="1" w:styleId="ListTable6Colorful-Accent5">
    <w:name w:val="List Table 6 Colorful - Accent 5"/>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D76CCB" w:themeColor="accent5" w:themeTint="9A"/>
        <w:bottom w:val="single" w:sz="4" w:space="0" w:color="D76CCB" w:themeColor="accent5" w:themeTint="9A"/>
      </w:tblBorders>
      <w:tblCellMar>
        <w:top w:w="0" w:type="dxa"/>
        <w:left w:w="108" w:type="dxa"/>
        <w:bottom w:w="0" w:type="dxa"/>
        <w:right w:w="108" w:type="dxa"/>
      </w:tblCellMar>
    </w:tblPr>
    <w:tblStylePr w:type="firstRow">
      <w:rPr>
        <w:b/>
        <w:color w:val="D86DCB" w:themeColor="accent5" w:themeTint="99"/>
      </w:rPr>
      <w:tblPr/>
      <w:tcPr>
        <w:tcBorders>
          <w:bottom w:val="single" w:sz="4" w:space="0" w:color="D76CCB" w:themeColor="accent5" w:themeTint="9A"/>
        </w:tcBorders>
      </w:tcPr>
    </w:tblStylePr>
    <w:tblStylePr w:type="lastRow">
      <w:rPr>
        <w:b/>
        <w:color w:val="D86DCB" w:themeColor="accent5" w:themeTint="99"/>
      </w:rPr>
      <w:tblPr/>
      <w:tcPr>
        <w:tcBorders>
          <w:top w:val="single" w:sz="4" w:space="0" w:color="D76CCB" w:themeColor="accent5" w:themeTint="9A"/>
        </w:tcBorders>
      </w:tcPr>
    </w:tblStylePr>
    <w:tblStylePr w:type="firstCol">
      <w:rPr>
        <w:b/>
        <w:color w:val="D86DCB" w:themeColor="accent5" w:themeTint="99"/>
      </w:rPr>
    </w:tblStylePr>
    <w:tblStylePr w:type="lastCol">
      <w:rPr>
        <w:b/>
        <w:color w:val="D86DCB" w:themeColor="accent5" w:themeTint="99"/>
      </w:rPr>
    </w:tblStylePr>
    <w:tblStylePr w:type="band1Vert">
      <w:tblPr/>
      <w:tcPr>
        <w:shd w:val="clear" w:color="EEC2E9" w:themeColor="accent5" w:themeTint="40" w:fill="EEC2E9" w:themeFill="accent5" w:themeFillTint="40"/>
      </w:tcPr>
    </w:tblStylePr>
    <w:tblStylePr w:type="band1Horz">
      <w:rPr>
        <w:rFonts w:ascii="Arial" w:hAnsi="Arial"/>
        <w:color w:val="D86DCB" w:themeColor="accent5" w:themeTint="99"/>
        <w:sz w:val="22"/>
      </w:rPr>
      <w:tblPr/>
      <w:tcPr>
        <w:shd w:val="clear" w:color="EEC2E9" w:themeColor="accent5" w:themeTint="40" w:fill="EEC2E9" w:themeFill="accent5" w:themeFillTint="40"/>
      </w:tcPr>
    </w:tblStylePr>
    <w:tblStylePr w:type="band2Horz">
      <w:rPr>
        <w:rFonts w:ascii="Arial" w:hAnsi="Arial"/>
        <w:color w:val="D86DCB" w:themeColor="accent5" w:themeTint="99"/>
        <w:sz w:val="22"/>
      </w:rPr>
    </w:tblStylePr>
  </w:style>
  <w:style w:type="table" w:customStyle="1" w:styleId="ListTable6Colorful-Accent6">
    <w:name w:val="List Table 6 Colorful - Accent 6"/>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8ED873" w:themeColor="accent6" w:themeTint="98"/>
        <w:bottom w:val="single" w:sz="4" w:space="0" w:color="8ED873" w:themeColor="accent6" w:themeTint="98"/>
      </w:tblBorders>
      <w:tblCellMar>
        <w:top w:w="0" w:type="dxa"/>
        <w:left w:w="108" w:type="dxa"/>
        <w:bottom w:w="0" w:type="dxa"/>
        <w:right w:w="108" w:type="dxa"/>
      </w:tblCellMar>
    </w:tblPr>
    <w:tblStylePr w:type="firstRow">
      <w:rPr>
        <w:b/>
        <w:color w:val="8DD873" w:themeColor="accent6" w:themeTint="99"/>
      </w:rPr>
      <w:tblPr/>
      <w:tcPr>
        <w:tcBorders>
          <w:bottom w:val="single" w:sz="4" w:space="0" w:color="8ED873" w:themeColor="accent6" w:themeTint="98"/>
        </w:tcBorders>
      </w:tcPr>
    </w:tblStylePr>
    <w:tblStylePr w:type="lastRow">
      <w:rPr>
        <w:b/>
        <w:color w:val="8DD873" w:themeColor="accent6" w:themeTint="99"/>
      </w:rPr>
      <w:tblPr/>
      <w:tcPr>
        <w:tcBorders>
          <w:top w:val="single" w:sz="4" w:space="0" w:color="8ED873" w:themeColor="accent6" w:themeTint="98"/>
        </w:tcBorders>
      </w:tcPr>
    </w:tblStylePr>
    <w:tblStylePr w:type="firstCol">
      <w:rPr>
        <w:b/>
        <w:color w:val="8DD873" w:themeColor="accent6" w:themeTint="99"/>
      </w:rPr>
    </w:tblStylePr>
    <w:tblStylePr w:type="lastCol">
      <w:rPr>
        <w:b/>
        <w:color w:val="8DD873" w:themeColor="accent6" w:themeTint="99"/>
      </w:rPr>
    </w:tblStylePr>
    <w:tblStylePr w:type="band1Vert">
      <w:tblPr/>
      <w:tcPr>
        <w:shd w:val="clear" w:color="CFEFC4" w:themeColor="accent6" w:themeTint="40" w:fill="CFEFC4" w:themeFill="accent6" w:themeFillTint="40"/>
      </w:tcPr>
    </w:tblStylePr>
    <w:tblStylePr w:type="band1Horz">
      <w:rPr>
        <w:rFonts w:ascii="Arial" w:hAnsi="Arial"/>
        <w:color w:val="8DD873" w:themeColor="accent6" w:themeTint="99"/>
        <w:sz w:val="22"/>
      </w:rPr>
      <w:tblPr/>
      <w:tcPr>
        <w:shd w:val="clear" w:color="CFEFC4" w:themeColor="accent6" w:themeTint="40" w:fill="CFEFC4" w:themeFill="accent6" w:themeFillTint="40"/>
      </w:tcPr>
    </w:tblStylePr>
    <w:tblStylePr w:type="band2Horz">
      <w:rPr>
        <w:rFonts w:ascii="Arial" w:hAnsi="Arial"/>
        <w:color w:val="8DD873" w:themeColor="accent6" w:themeTint="99"/>
        <w:sz w:val="22"/>
      </w:rPr>
    </w:tblStylePr>
  </w:style>
  <w:style w:type="table" w:customStyle="1" w:styleId="-710">
    <w:name w:val="Список-таблица 7 цветная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right w:val="single" w:sz="4" w:space="0" w:color="156082" w:themeColor="accent1"/>
      </w:tblBorders>
      <w:tblCellMar>
        <w:top w:w="0" w:type="dxa"/>
        <w:left w:w="108" w:type="dxa"/>
        <w:bottom w:w="0" w:type="dxa"/>
        <w:right w:w="108" w:type="dxa"/>
      </w:tblCellMar>
    </w:tblPr>
    <w:tblStylePr w:type="firstRow">
      <w:rPr>
        <w:rFonts w:ascii="Arial" w:hAnsi="Arial"/>
        <w:i/>
        <w:color w:val="0C374B" w:themeColor="accent1" w:themeShade="94"/>
        <w:sz w:val="22"/>
      </w:rPr>
      <w:tblPr/>
      <w:tcPr>
        <w:tcBorders>
          <w:top w:val="nil"/>
          <w:left w:val="nil"/>
          <w:bottom w:val="single" w:sz="4" w:space="0" w:color="156082" w:themeColor="accent1"/>
          <w:right w:val="nil"/>
        </w:tcBorders>
        <w:shd w:val="clear" w:color="FFFFFF" w:themeColor="light1" w:fill="FFFFFF" w:themeFill="light1"/>
      </w:tcPr>
    </w:tblStylePr>
    <w:tblStylePr w:type="lastRow">
      <w:rPr>
        <w:rFonts w:ascii="Arial" w:hAnsi="Arial"/>
        <w:i/>
        <w:color w:val="0C374B" w:themeColor="accent1" w:themeShade="94"/>
        <w:sz w:val="22"/>
      </w:rPr>
      <w:tblPr/>
      <w:tcPr>
        <w:tcBorders>
          <w:top w:val="single" w:sz="4" w:space="0" w:color="156082" w:themeColor="accent1"/>
          <w:left w:val="nil"/>
          <w:bottom w:val="nil"/>
          <w:right w:val="nil"/>
        </w:tcBorders>
        <w:shd w:val="clear" w:color="FFFFFF" w:themeColor="light1" w:fill="FFFFFF" w:themeFill="light1"/>
      </w:tcPr>
    </w:tblStylePr>
    <w:tblStylePr w:type="firstCol">
      <w:pPr>
        <w:jc w:val="right"/>
      </w:pPr>
      <w:rPr>
        <w:rFonts w:ascii="Arial" w:hAnsi="Arial"/>
        <w:i/>
        <w:color w:val="0C374B" w:themeColor="accent1" w:themeShade="94"/>
        <w:sz w:val="22"/>
      </w:rPr>
      <w:tblPr/>
      <w:tcPr>
        <w:tcBorders>
          <w:top w:val="nil"/>
          <w:left w:val="nil"/>
          <w:bottom w:val="nil"/>
          <w:right w:val="single" w:sz="4" w:space="0" w:color="156082" w:themeColor="accent1"/>
        </w:tcBorders>
        <w:shd w:val="clear" w:color="FFFFFF" w:fill="auto"/>
      </w:tcPr>
    </w:tblStylePr>
    <w:tblStylePr w:type="lastCol">
      <w:rPr>
        <w:rFonts w:ascii="Arial" w:hAnsi="Arial"/>
        <w:i/>
        <w:color w:val="0C374B" w:themeColor="accent1" w:themeShade="94"/>
        <w:sz w:val="22"/>
      </w:rPr>
      <w:tblPr/>
      <w:tcPr>
        <w:tcBorders>
          <w:top w:val="nil"/>
          <w:left w:val="single" w:sz="4" w:space="0" w:color="156082" w:themeColor="accent1"/>
          <w:bottom w:val="nil"/>
          <w:right w:val="nil"/>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4"/>
        <w:sz w:val="22"/>
      </w:rPr>
      <w:tblPr/>
      <w:tcPr>
        <w:shd w:val="clear" w:color="B1DEF2" w:themeColor="accent1" w:themeTint="40" w:fill="B1DEF2" w:themeFill="accent1" w:themeFillTint="40"/>
      </w:tcPr>
    </w:tblStylePr>
    <w:tblStylePr w:type="band2Horz">
      <w:rPr>
        <w:rFonts w:ascii="Arial" w:hAnsi="Arial"/>
        <w:color w:val="0C374B" w:themeColor="accent1" w:themeShade="94"/>
        <w:sz w:val="22"/>
      </w:rPr>
    </w:tblStylePr>
  </w:style>
  <w:style w:type="table" w:customStyle="1" w:styleId="ListTable7Colorful-Accent2">
    <w:name w:val="List Table 7 Colorful - Accent 2"/>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right w:val="single" w:sz="4" w:space="0" w:color="F2AA85" w:themeColor="accent2" w:themeTint="97"/>
      </w:tblBorders>
      <w:tblCellMar>
        <w:top w:w="0" w:type="dxa"/>
        <w:left w:w="108" w:type="dxa"/>
        <w:bottom w:w="0" w:type="dxa"/>
        <w:right w:w="108" w:type="dxa"/>
      </w:tblCellMar>
    </w:tblPr>
    <w:tblStylePr w:type="firstRow">
      <w:rPr>
        <w:rFonts w:ascii="Arial" w:hAnsi="Arial"/>
        <w:i/>
        <w:color w:val="F2AB86" w:themeColor="accent2" w:themeTint="96"/>
        <w:sz w:val="22"/>
      </w:rPr>
      <w:tblPr/>
      <w:tcPr>
        <w:tcBorders>
          <w:top w:val="nil"/>
          <w:left w:val="nil"/>
          <w:bottom w:val="single" w:sz="4" w:space="0" w:color="F2AA85" w:themeColor="accent2" w:themeTint="97"/>
          <w:right w:val="nil"/>
        </w:tcBorders>
        <w:shd w:val="clear" w:color="FFFFFF" w:themeColor="light1" w:fill="FFFFFF" w:themeFill="light1"/>
      </w:tcPr>
    </w:tblStylePr>
    <w:tblStylePr w:type="lastRow">
      <w:rPr>
        <w:rFonts w:ascii="Arial" w:hAnsi="Arial"/>
        <w:i/>
        <w:color w:val="F2AB86" w:themeColor="accent2" w:themeTint="96"/>
        <w:sz w:val="22"/>
      </w:rPr>
      <w:tblPr/>
      <w:tcPr>
        <w:tcBorders>
          <w:top w:val="single" w:sz="4" w:space="0" w:color="F2AA8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2AB86" w:themeColor="accent2" w:themeTint="96"/>
        <w:sz w:val="22"/>
      </w:rPr>
      <w:tblPr/>
      <w:tcPr>
        <w:tcBorders>
          <w:top w:val="nil"/>
          <w:left w:val="nil"/>
          <w:bottom w:val="nil"/>
          <w:right w:val="single" w:sz="4" w:space="0" w:color="F2AA85" w:themeColor="accent2" w:themeTint="97"/>
        </w:tcBorders>
        <w:shd w:val="clear" w:color="FFFFFF" w:fill="auto"/>
      </w:tcPr>
    </w:tblStylePr>
    <w:tblStylePr w:type="lastCol">
      <w:rPr>
        <w:rFonts w:ascii="Arial" w:hAnsi="Arial"/>
        <w:i/>
        <w:color w:val="F2AB86" w:themeColor="accent2" w:themeTint="96"/>
        <w:sz w:val="22"/>
      </w:rPr>
      <w:tblPr/>
      <w:tcPr>
        <w:tcBorders>
          <w:top w:val="nil"/>
          <w:left w:val="single" w:sz="4" w:space="0" w:color="F2AA85" w:themeColor="accent2" w:themeTint="97"/>
          <w:bottom w:val="nil"/>
          <w:right w:val="nil"/>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B86" w:themeColor="accent2" w:themeTint="96"/>
        <w:sz w:val="22"/>
      </w:rPr>
      <w:tblPr/>
      <w:tcPr>
        <w:shd w:val="clear" w:color="F9DBCB" w:themeColor="accent2" w:themeTint="40" w:fill="F9DBCB" w:themeFill="accent2" w:themeFillTint="40"/>
      </w:tcPr>
    </w:tblStylePr>
    <w:tblStylePr w:type="band2Horz">
      <w:rPr>
        <w:rFonts w:ascii="Arial" w:hAnsi="Arial"/>
        <w:color w:val="F2AB86" w:themeColor="accent2" w:themeTint="96"/>
        <w:sz w:val="22"/>
      </w:rPr>
    </w:tblStylePr>
  </w:style>
  <w:style w:type="table" w:customStyle="1" w:styleId="ListTable7Colorful-Accent3">
    <w:name w:val="List Table 7 Colorful - Accent 3"/>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right w:val="single" w:sz="4" w:space="0" w:color="48D45B" w:themeColor="accent3" w:themeTint="98"/>
      </w:tblBorders>
      <w:tblCellMar>
        <w:top w:w="0" w:type="dxa"/>
        <w:left w:w="108" w:type="dxa"/>
        <w:bottom w:w="0" w:type="dxa"/>
        <w:right w:w="108" w:type="dxa"/>
      </w:tblCellMar>
    </w:tblPr>
    <w:tblStylePr w:type="firstRow">
      <w:rPr>
        <w:rFonts w:ascii="Arial" w:hAnsi="Arial"/>
        <w:i/>
        <w:color w:val="47D459" w:themeColor="accent3" w:themeTint="99"/>
        <w:sz w:val="22"/>
      </w:rPr>
      <w:tblPr/>
      <w:tcPr>
        <w:tcBorders>
          <w:top w:val="nil"/>
          <w:left w:val="nil"/>
          <w:bottom w:val="single" w:sz="4" w:space="0" w:color="48D45B" w:themeColor="accent3" w:themeTint="98"/>
          <w:right w:val="nil"/>
        </w:tcBorders>
        <w:shd w:val="clear" w:color="FFFFFF" w:themeColor="light1" w:fill="FFFFFF" w:themeFill="light1"/>
      </w:tcPr>
    </w:tblStylePr>
    <w:tblStylePr w:type="lastRow">
      <w:rPr>
        <w:rFonts w:ascii="Arial" w:hAnsi="Arial"/>
        <w:i/>
        <w:color w:val="47D459" w:themeColor="accent3" w:themeTint="99"/>
        <w:sz w:val="22"/>
      </w:rPr>
      <w:tblPr/>
      <w:tcPr>
        <w:tcBorders>
          <w:top w:val="single" w:sz="4" w:space="0" w:color="48D45B"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47D459" w:themeColor="accent3" w:themeTint="99"/>
        <w:sz w:val="22"/>
      </w:rPr>
      <w:tblPr/>
      <w:tcPr>
        <w:tcBorders>
          <w:top w:val="nil"/>
          <w:left w:val="nil"/>
          <w:bottom w:val="nil"/>
          <w:right w:val="single" w:sz="4" w:space="0" w:color="48D45B" w:themeColor="accent3" w:themeTint="98"/>
        </w:tcBorders>
        <w:shd w:val="clear" w:color="FFFFFF" w:fill="auto"/>
      </w:tcPr>
    </w:tblStylePr>
    <w:tblStylePr w:type="lastCol">
      <w:rPr>
        <w:rFonts w:ascii="Arial" w:hAnsi="Arial"/>
        <w:i/>
        <w:color w:val="47D459" w:themeColor="accent3" w:themeTint="99"/>
        <w:sz w:val="22"/>
      </w:rPr>
      <w:tblPr/>
      <w:tcPr>
        <w:tcBorders>
          <w:top w:val="nil"/>
          <w:left w:val="single" w:sz="4" w:space="0" w:color="48D45B" w:themeColor="accent3" w:themeTint="98"/>
          <w:bottom w:val="nil"/>
          <w:right w:val="nil"/>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7D459" w:themeColor="accent3" w:themeTint="99"/>
        <w:sz w:val="22"/>
      </w:rPr>
      <w:tblPr/>
      <w:tcPr>
        <w:shd w:val="clear" w:color="B2EDB9" w:themeColor="accent3" w:themeTint="40" w:fill="B2EDB9" w:themeFill="accent3" w:themeFillTint="40"/>
      </w:tcPr>
    </w:tblStylePr>
    <w:tblStylePr w:type="band2Horz">
      <w:rPr>
        <w:rFonts w:ascii="Arial" w:hAnsi="Arial"/>
        <w:color w:val="47D459" w:themeColor="accent3" w:themeTint="99"/>
        <w:sz w:val="22"/>
      </w:rPr>
    </w:tblStylePr>
  </w:style>
  <w:style w:type="table" w:customStyle="1" w:styleId="ListTable7Colorful-Accent4">
    <w:name w:val="List Table 7 Colorful - Accent 4"/>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right w:val="single" w:sz="4" w:space="0" w:color="5FCAF3" w:themeColor="accent4" w:themeTint="9A"/>
      </w:tblBorders>
      <w:tblCellMar>
        <w:top w:w="0" w:type="dxa"/>
        <w:left w:w="108" w:type="dxa"/>
        <w:bottom w:w="0" w:type="dxa"/>
        <w:right w:w="108" w:type="dxa"/>
      </w:tblCellMar>
    </w:tblPr>
    <w:tblStylePr w:type="firstRow">
      <w:rPr>
        <w:rFonts w:ascii="Arial" w:hAnsi="Arial"/>
        <w:i/>
        <w:color w:val="60CAF3" w:themeColor="accent4" w:themeTint="99"/>
        <w:sz w:val="22"/>
      </w:rPr>
      <w:tblPr/>
      <w:tcPr>
        <w:tcBorders>
          <w:top w:val="nil"/>
          <w:left w:val="nil"/>
          <w:bottom w:val="single" w:sz="4" w:space="0" w:color="5FCAF3" w:themeColor="accent4" w:themeTint="9A"/>
          <w:right w:val="nil"/>
        </w:tcBorders>
        <w:shd w:val="clear" w:color="FFFFFF" w:themeColor="light1" w:fill="FFFFFF" w:themeFill="light1"/>
      </w:tcPr>
    </w:tblStylePr>
    <w:tblStylePr w:type="lastRow">
      <w:rPr>
        <w:rFonts w:ascii="Arial" w:hAnsi="Arial"/>
        <w:i/>
        <w:color w:val="60CAF3" w:themeColor="accent4" w:themeTint="99"/>
        <w:sz w:val="22"/>
      </w:rPr>
      <w:tblPr/>
      <w:tcPr>
        <w:tcBorders>
          <w:top w:val="single" w:sz="4" w:space="0" w:color="5FCAF3"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60CAF3" w:themeColor="accent4" w:themeTint="99"/>
        <w:sz w:val="22"/>
      </w:rPr>
      <w:tblPr/>
      <w:tcPr>
        <w:tcBorders>
          <w:top w:val="nil"/>
          <w:left w:val="nil"/>
          <w:bottom w:val="nil"/>
          <w:right w:val="single" w:sz="4" w:space="0" w:color="5FCAF3" w:themeColor="accent4" w:themeTint="9A"/>
        </w:tcBorders>
        <w:shd w:val="clear" w:color="FFFFFF" w:fill="auto"/>
      </w:tcPr>
    </w:tblStylePr>
    <w:tblStylePr w:type="lastCol">
      <w:rPr>
        <w:rFonts w:ascii="Arial" w:hAnsi="Arial"/>
        <w:i/>
        <w:color w:val="60CAF3" w:themeColor="accent4" w:themeTint="99"/>
        <w:sz w:val="22"/>
      </w:rPr>
      <w:tblPr/>
      <w:tcPr>
        <w:tcBorders>
          <w:top w:val="nil"/>
          <w:left w:val="single" w:sz="4" w:space="0" w:color="5FCAF3" w:themeColor="accent4" w:themeTint="9A"/>
          <w:bottom w:val="nil"/>
          <w:right w:val="nil"/>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60CAF3" w:themeColor="accent4" w:themeTint="99"/>
        <w:sz w:val="22"/>
      </w:rPr>
      <w:tblPr/>
      <w:tcPr>
        <w:shd w:val="clear" w:color="BCE9FA" w:themeColor="accent4" w:themeTint="40" w:fill="BCE9FA" w:themeFill="accent4" w:themeFillTint="40"/>
      </w:tcPr>
    </w:tblStylePr>
    <w:tblStylePr w:type="band2Horz">
      <w:rPr>
        <w:rFonts w:ascii="Arial" w:hAnsi="Arial"/>
        <w:color w:val="60CAF3" w:themeColor="accent4" w:themeTint="99"/>
        <w:sz w:val="22"/>
      </w:rPr>
    </w:tblStylePr>
  </w:style>
  <w:style w:type="table" w:customStyle="1" w:styleId="ListTable7Colorful-Accent5">
    <w:name w:val="List Table 7 Colorful - Accent 5"/>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right w:val="single" w:sz="4" w:space="0" w:color="D76CCB" w:themeColor="accent5" w:themeTint="9A"/>
      </w:tblBorders>
      <w:tblCellMar>
        <w:top w:w="0" w:type="dxa"/>
        <w:left w:w="108" w:type="dxa"/>
        <w:bottom w:w="0" w:type="dxa"/>
        <w:right w:w="108" w:type="dxa"/>
      </w:tblCellMar>
    </w:tblPr>
    <w:tblStylePr w:type="firstRow">
      <w:rPr>
        <w:rFonts w:ascii="Arial" w:hAnsi="Arial"/>
        <w:i/>
        <w:color w:val="D86DCB" w:themeColor="accent5" w:themeTint="99"/>
        <w:sz w:val="22"/>
      </w:rPr>
      <w:tblPr/>
      <w:tcPr>
        <w:tcBorders>
          <w:top w:val="nil"/>
          <w:left w:val="nil"/>
          <w:bottom w:val="single" w:sz="4" w:space="0" w:color="D76CCB" w:themeColor="accent5" w:themeTint="9A"/>
          <w:right w:val="nil"/>
        </w:tcBorders>
        <w:shd w:val="clear" w:color="FFFFFF" w:themeColor="light1" w:fill="FFFFFF" w:themeFill="light1"/>
      </w:tcPr>
    </w:tblStylePr>
    <w:tblStylePr w:type="lastRow">
      <w:rPr>
        <w:rFonts w:ascii="Arial" w:hAnsi="Arial"/>
        <w:i/>
        <w:color w:val="D86DCB" w:themeColor="accent5" w:themeTint="99"/>
        <w:sz w:val="22"/>
      </w:rPr>
      <w:tblPr/>
      <w:tcPr>
        <w:tcBorders>
          <w:top w:val="single" w:sz="4" w:space="0" w:color="D76CCB"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D86DCB" w:themeColor="accent5" w:themeTint="99"/>
        <w:sz w:val="22"/>
      </w:rPr>
      <w:tblPr/>
      <w:tcPr>
        <w:tcBorders>
          <w:top w:val="nil"/>
          <w:left w:val="nil"/>
          <w:bottom w:val="nil"/>
          <w:right w:val="single" w:sz="4" w:space="0" w:color="D76CCB" w:themeColor="accent5" w:themeTint="9A"/>
        </w:tcBorders>
        <w:shd w:val="clear" w:color="FFFFFF" w:fill="auto"/>
      </w:tcPr>
    </w:tblStylePr>
    <w:tblStylePr w:type="lastCol">
      <w:rPr>
        <w:rFonts w:ascii="Arial" w:hAnsi="Arial"/>
        <w:i/>
        <w:color w:val="D86DCB" w:themeColor="accent5" w:themeTint="99"/>
        <w:sz w:val="22"/>
      </w:rPr>
      <w:tblPr/>
      <w:tcPr>
        <w:tcBorders>
          <w:top w:val="nil"/>
          <w:left w:val="single" w:sz="4" w:space="0" w:color="D76CCB" w:themeColor="accent5" w:themeTint="9A"/>
          <w:bottom w:val="nil"/>
          <w:right w:val="nil"/>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86DCB" w:themeColor="accent5" w:themeTint="99"/>
        <w:sz w:val="22"/>
      </w:rPr>
      <w:tblPr/>
      <w:tcPr>
        <w:shd w:val="clear" w:color="EEC2E9" w:themeColor="accent5" w:themeTint="40" w:fill="EEC2E9" w:themeFill="accent5" w:themeFillTint="40"/>
      </w:tcPr>
    </w:tblStylePr>
    <w:tblStylePr w:type="band2Horz">
      <w:rPr>
        <w:rFonts w:ascii="Arial" w:hAnsi="Arial"/>
        <w:color w:val="D86DCB" w:themeColor="accent5" w:themeTint="99"/>
        <w:sz w:val="22"/>
      </w:rPr>
    </w:tblStylePr>
  </w:style>
  <w:style w:type="table" w:customStyle="1" w:styleId="ListTable7Colorful-Accent6">
    <w:name w:val="List Table 7 Colorful - Accent 6"/>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right w:val="single" w:sz="4" w:space="0" w:color="8ED873" w:themeColor="accent6" w:themeTint="98"/>
      </w:tblBorders>
      <w:tblCellMar>
        <w:top w:w="0" w:type="dxa"/>
        <w:left w:w="108" w:type="dxa"/>
        <w:bottom w:w="0" w:type="dxa"/>
        <w:right w:w="108" w:type="dxa"/>
      </w:tblCellMar>
    </w:tblPr>
    <w:tblStylePr w:type="firstRow">
      <w:rPr>
        <w:rFonts w:ascii="Arial" w:hAnsi="Arial"/>
        <w:i/>
        <w:color w:val="8DD873" w:themeColor="accent6" w:themeTint="99"/>
        <w:sz w:val="22"/>
      </w:rPr>
      <w:tblPr/>
      <w:tcPr>
        <w:tcBorders>
          <w:top w:val="nil"/>
          <w:left w:val="nil"/>
          <w:bottom w:val="single" w:sz="4" w:space="0" w:color="8ED873" w:themeColor="accent6" w:themeTint="98"/>
          <w:right w:val="nil"/>
        </w:tcBorders>
        <w:shd w:val="clear" w:color="FFFFFF" w:themeColor="light1" w:fill="FFFFFF" w:themeFill="light1"/>
      </w:tcPr>
    </w:tblStylePr>
    <w:tblStylePr w:type="lastRow">
      <w:rPr>
        <w:rFonts w:ascii="Arial" w:hAnsi="Arial"/>
        <w:i/>
        <w:color w:val="8DD873" w:themeColor="accent6" w:themeTint="99"/>
        <w:sz w:val="22"/>
      </w:rPr>
      <w:tblPr/>
      <w:tcPr>
        <w:tcBorders>
          <w:top w:val="single" w:sz="4" w:space="0" w:color="8ED873"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8DD873" w:themeColor="accent6" w:themeTint="99"/>
        <w:sz w:val="22"/>
      </w:rPr>
      <w:tblPr/>
      <w:tcPr>
        <w:tcBorders>
          <w:top w:val="nil"/>
          <w:left w:val="nil"/>
          <w:bottom w:val="nil"/>
          <w:right w:val="single" w:sz="4" w:space="0" w:color="8ED873" w:themeColor="accent6" w:themeTint="98"/>
        </w:tcBorders>
        <w:shd w:val="clear" w:color="FFFFFF" w:fill="auto"/>
      </w:tcPr>
    </w:tblStylePr>
    <w:tblStylePr w:type="lastCol">
      <w:rPr>
        <w:rFonts w:ascii="Arial" w:hAnsi="Arial"/>
        <w:i/>
        <w:color w:val="8DD873" w:themeColor="accent6" w:themeTint="99"/>
        <w:sz w:val="22"/>
      </w:rPr>
      <w:tblPr/>
      <w:tcPr>
        <w:tcBorders>
          <w:top w:val="nil"/>
          <w:left w:val="single" w:sz="4" w:space="0" w:color="8ED873" w:themeColor="accent6" w:themeTint="98"/>
          <w:bottom w:val="nil"/>
          <w:right w:val="nil"/>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DD873" w:themeColor="accent6" w:themeTint="99"/>
        <w:sz w:val="22"/>
      </w:rPr>
      <w:tblPr/>
      <w:tcPr>
        <w:shd w:val="clear" w:color="CFEFC4" w:themeColor="accent6" w:themeTint="40" w:fill="CFEFC4" w:themeFill="accent6" w:themeFillTint="40"/>
      </w:tcPr>
    </w:tblStylePr>
    <w:tblStylePr w:type="band2Horz">
      <w:rPr>
        <w:rFonts w:ascii="Arial" w:hAnsi="Arial"/>
        <w:color w:val="8DD873" w:themeColor="accent6" w:themeTint="99"/>
        <w:sz w:val="22"/>
      </w:rPr>
    </w:tblStylePr>
  </w:style>
  <w:style w:type="table" w:customStyle="1" w:styleId="Lined-Accent">
    <w:name w:val="Lined - Accent"/>
    <w:basedOn w:val="a1"/>
    <w:uiPriority w:val="99"/>
    <w:qFormat/>
    <w:rsid w:val="00B4679C"/>
    <w:pPr>
      <w:spacing w:after="0" w:line="240" w:lineRule="auto"/>
    </w:pPr>
    <w:rPr>
      <w:rFonts w:ascii="Times New Roman" w:eastAsia="SimSun" w:hAnsi="Times New Roman" w:cs="Times New Roman"/>
      <w:color w:val="404040"/>
      <w:kern w:val="0"/>
      <w:sz w:val="20"/>
      <w:szCs w:val="20"/>
      <w:lang w:eastAsia="ru-RU"/>
    </w:rPr>
    <w:tblPr>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qFormat/>
    <w:rsid w:val="00B4679C"/>
    <w:pPr>
      <w:spacing w:after="0" w:line="240" w:lineRule="auto"/>
    </w:pPr>
    <w:rPr>
      <w:rFonts w:ascii="Times New Roman" w:eastAsia="SimSun" w:hAnsi="Times New Roman" w:cs="Times New Roman"/>
      <w:color w:val="404040"/>
      <w:kern w:val="0"/>
      <w:sz w:val="20"/>
      <w:szCs w:val="20"/>
      <w:lang w:eastAsia="ru-RU"/>
    </w:rPr>
    <w:tblPr>
      <w:tblInd w:w="0" w:type="dxa"/>
      <w:tblCellMar>
        <w:top w:w="0" w:type="dxa"/>
        <w:left w:w="108" w:type="dxa"/>
        <w:bottom w:w="0" w:type="dxa"/>
        <w:right w:w="108" w:type="dxa"/>
      </w:tblCellMar>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a1"/>
    <w:uiPriority w:val="99"/>
    <w:qFormat/>
    <w:rsid w:val="00B4679C"/>
    <w:pPr>
      <w:spacing w:after="0" w:line="240" w:lineRule="auto"/>
    </w:pPr>
    <w:rPr>
      <w:rFonts w:ascii="Times New Roman" w:eastAsia="SimSun" w:hAnsi="Times New Roman" w:cs="Times New Roman"/>
      <w:color w:val="404040"/>
      <w:kern w:val="0"/>
      <w:sz w:val="20"/>
      <w:szCs w:val="20"/>
      <w:lang w:eastAsia="ru-RU"/>
    </w:rPr>
    <w:tblPr>
      <w:tblInd w:w="0" w:type="dxa"/>
      <w:tblCellMar>
        <w:top w:w="0" w:type="dxa"/>
        <w:left w:w="108" w:type="dxa"/>
        <w:bottom w:w="0" w:type="dxa"/>
        <w:right w:w="108" w:type="dxa"/>
      </w:tblCellMar>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a1"/>
    <w:uiPriority w:val="99"/>
    <w:qFormat/>
    <w:rsid w:val="00B4679C"/>
    <w:pPr>
      <w:spacing w:after="0" w:line="240" w:lineRule="auto"/>
    </w:pPr>
    <w:rPr>
      <w:rFonts w:ascii="Times New Roman" w:eastAsia="SimSun" w:hAnsi="Times New Roman" w:cs="Times New Roman"/>
      <w:color w:val="404040"/>
      <w:kern w:val="0"/>
      <w:sz w:val="20"/>
      <w:szCs w:val="20"/>
      <w:lang w:eastAsia="ru-RU"/>
    </w:rPr>
    <w:tblPr>
      <w:tblInd w:w="0" w:type="dxa"/>
      <w:tblCellMar>
        <w:top w:w="0" w:type="dxa"/>
        <w:left w:w="108" w:type="dxa"/>
        <w:bottom w:w="0" w:type="dxa"/>
        <w:right w:w="108" w:type="dxa"/>
      </w:tblCellMar>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a1"/>
    <w:uiPriority w:val="99"/>
    <w:qFormat/>
    <w:rsid w:val="00B4679C"/>
    <w:pPr>
      <w:spacing w:after="0" w:line="240" w:lineRule="auto"/>
    </w:pPr>
    <w:rPr>
      <w:rFonts w:ascii="Times New Roman" w:eastAsia="SimSun" w:hAnsi="Times New Roman" w:cs="Times New Roman"/>
      <w:color w:val="404040"/>
      <w:kern w:val="0"/>
      <w:sz w:val="20"/>
      <w:szCs w:val="20"/>
      <w:lang w:eastAsia="ru-RU"/>
    </w:rPr>
    <w:tblPr>
      <w:tblInd w:w="0" w:type="dxa"/>
      <w:tblCellMar>
        <w:top w:w="0" w:type="dxa"/>
        <w:left w:w="108" w:type="dxa"/>
        <w:bottom w:w="0" w:type="dxa"/>
        <w:right w:w="108" w:type="dxa"/>
      </w:tblCellMar>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a1"/>
    <w:uiPriority w:val="99"/>
    <w:qFormat/>
    <w:rsid w:val="00B4679C"/>
    <w:pPr>
      <w:spacing w:after="0" w:line="240" w:lineRule="auto"/>
    </w:pPr>
    <w:rPr>
      <w:rFonts w:ascii="Times New Roman" w:eastAsia="SimSun" w:hAnsi="Times New Roman" w:cs="Times New Roman"/>
      <w:color w:val="404040"/>
      <w:kern w:val="0"/>
      <w:sz w:val="20"/>
      <w:szCs w:val="20"/>
      <w:lang w:eastAsia="ru-RU"/>
    </w:rPr>
    <w:tblPr>
      <w:tblInd w:w="0" w:type="dxa"/>
      <w:tblCellMar>
        <w:top w:w="0" w:type="dxa"/>
        <w:left w:w="108" w:type="dxa"/>
        <w:bottom w:w="0" w:type="dxa"/>
        <w:right w:w="108" w:type="dxa"/>
      </w:tblCellMar>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a1"/>
    <w:uiPriority w:val="99"/>
    <w:qFormat/>
    <w:rsid w:val="00B4679C"/>
    <w:pPr>
      <w:spacing w:after="0" w:line="240" w:lineRule="auto"/>
    </w:pPr>
    <w:rPr>
      <w:rFonts w:ascii="Times New Roman" w:eastAsia="SimSun" w:hAnsi="Times New Roman" w:cs="Times New Roman"/>
      <w:color w:val="404040"/>
      <w:kern w:val="0"/>
      <w:sz w:val="20"/>
      <w:szCs w:val="20"/>
      <w:lang w:eastAsia="ru-RU"/>
    </w:rPr>
    <w:tblPr>
      <w:tblInd w:w="0" w:type="dxa"/>
      <w:tblCellMar>
        <w:top w:w="0" w:type="dxa"/>
        <w:left w:w="108" w:type="dxa"/>
        <w:bottom w:w="0" w:type="dxa"/>
        <w:right w:w="108" w:type="dxa"/>
      </w:tblCellMar>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a1"/>
    <w:uiPriority w:val="99"/>
    <w:qFormat/>
    <w:rsid w:val="00B4679C"/>
    <w:pPr>
      <w:spacing w:after="0" w:line="240" w:lineRule="auto"/>
    </w:pPr>
    <w:rPr>
      <w:rFonts w:ascii="Times New Roman" w:eastAsia="SimSun" w:hAnsi="Times New Roman" w:cs="Times New Roman"/>
      <w:color w:val="404040"/>
      <w:kern w:val="0"/>
      <w:sz w:val="20"/>
      <w:szCs w:val="20"/>
      <w:lang w:eastAsia="ru-RU"/>
    </w:rPr>
    <w:tblPr>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qFormat/>
    <w:rsid w:val="00B4679C"/>
    <w:pPr>
      <w:spacing w:after="0" w:line="240" w:lineRule="auto"/>
    </w:pPr>
    <w:rPr>
      <w:rFonts w:ascii="Times New Roman" w:eastAsia="SimSun" w:hAnsi="Times New Roman" w:cs="Times New Roman"/>
      <w:color w:val="404040"/>
      <w:kern w:val="0"/>
      <w:sz w:val="20"/>
      <w:szCs w:val="20"/>
      <w:lang w:eastAsia="ru-RU"/>
    </w:rPr>
    <w:tblPr>
      <w:tblInd w:w="0" w:type="dxa"/>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a1"/>
    <w:uiPriority w:val="99"/>
    <w:qFormat/>
    <w:rsid w:val="00B4679C"/>
    <w:pPr>
      <w:spacing w:after="0" w:line="240" w:lineRule="auto"/>
    </w:pPr>
    <w:rPr>
      <w:rFonts w:ascii="Times New Roman" w:eastAsia="SimSun" w:hAnsi="Times New Roman" w:cs="Times New Roman"/>
      <w:color w:val="404040"/>
      <w:kern w:val="0"/>
      <w:sz w:val="20"/>
      <w:szCs w:val="20"/>
      <w:lang w:eastAsia="ru-RU"/>
    </w:rPr>
    <w:tblPr>
      <w:tblInd w:w="0" w:type="dxa"/>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a1"/>
    <w:uiPriority w:val="99"/>
    <w:qFormat/>
    <w:rsid w:val="00B4679C"/>
    <w:pPr>
      <w:spacing w:after="0" w:line="240" w:lineRule="auto"/>
    </w:pPr>
    <w:rPr>
      <w:rFonts w:ascii="Times New Roman" w:eastAsia="SimSun" w:hAnsi="Times New Roman" w:cs="Times New Roman"/>
      <w:color w:val="404040"/>
      <w:kern w:val="0"/>
      <w:sz w:val="20"/>
      <w:szCs w:val="20"/>
      <w:lang w:eastAsia="ru-RU"/>
    </w:rPr>
    <w:tblPr>
      <w:tblInd w:w="0" w:type="dxa"/>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a1"/>
    <w:uiPriority w:val="99"/>
    <w:qFormat/>
    <w:rsid w:val="00B4679C"/>
    <w:pPr>
      <w:spacing w:after="0" w:line="240" w:lineRule="auto"/>
    </w:pPr>
    <w:rPr>
      <w:rFonts w:ascii="Times New Roman" w:eastAsia="SimSun" w:hAnsi="Times New Roman" w:cs="Times New Roman"/>
      <w:color w:val="404040"/>
      <w:kern w:val="0"/>
      <w:sz w:val="20"/>
      <w:szCs w:val="20"/>
      <w:lang w:eastAsia="ru-RU"/>
    </w:rPr>
    <w:tblPr>
      <w:tblInd w:w="0" w:type="dxa"/>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a1"/>
    <w:uiPriority w:val="99"/>
    <w:qFormat/>
    <w:rsid w:val="00B4679C"/>
    <w:pPr>
      <w:spacing w:after="0" w:line="240" w:lineRule="auto"/>
    </w:pPr>
    <w:rPr>
      <w:rFonts w:ascii="Times New Roman" w:eastAsia="SimSun" w:hAnsi="Times New Roman" w:cs="Times New Roman"/>
      <w:color w:val="404040"/>
      <w:kern w:val="0"/>
      <w:sz w:val="20"/>
      <w:szCs w:val="20"/>
      <w:lang w:eastAsia="ru-RU"/>
    </w:rPr>
    <w:tblPr>
      <w:tblInd w:w="0" w:type="dxa"/>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a1"/>
    <w:uiPriority w:val="99"/>
    <w:qFormat/>
    <w:rsid w:val="00B4679C"/>
    <w:pPr>
      <w:spacing w:after="0" w:line="240" w:lineRule="auto"/>
    </w:pPr>
    <w:rPr>
      <w:rFonts w:ascii="Times New Roman" w:eastAsia="SimSun" w:hAnsi="Times New Roman" w:cs="Times New Roman"/>
      <w:color w:val="404040"/>
      <w:kern w:val="0"/>
      <w:sz w:val="20"/>
      <w:szCs w:val="20"/>
      <w:lang w:eastAsia="ru-RU"/>
    </w:rPr>
    <w:tblPr>
      <w:tblInd w:w="0" w:type="dxa"/>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a1"/>
    <w:uiPriority w:val="99"/>
    <w:qFormat/>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paragraph" w:customStyle="1" w:styleId="1f1">
    <w:name w:val="Заголовок оглавления1"/>
    <w:uiPriority w:val="39"/>
    <w:unhideWhenUsed/>
    <w:qFormat/>
    <w:rsid w:val="00B4679C"/>
    <w:pPr>
      <w:spacing w:after="0" w:line="240" w:lineRule="auto"/>
    </w:pPr>
    <w:rPr>
      <w:rFonts w:ascii="Times New Roman" w:eastAsia="SimSun" w:hAnsi="Times New Roman" w:cs="Times New Roman"/>
      <w:kern w:val="0"/>
      <w:sz w:val="20"/>
      <w:szCs w:val="20"/>
      <w:lang w:eastAsia="ru-RU"/>
    </w:rPr>
  </w:style>
  <w:style w:type="paragraph" w:customStyle="1" w:styleId="FontStyle74">
    <w:name w:val="Font Style74"/>
    <w:link w:val="FontStyle741"/>
    <w:qFormat/>
    <w:rsid w:val="00B4679C"/>
    <w:pPr>
      <w:spacing w:after="0" w:line="240" w:lineRule="auto"/>
    </w:pPr>
    <w:rPr>
      <w:rFonts w:ascii="Times New Roman" w:eastAsia="SimSun" w:hAnsi="Times New Roman" w:cs="Times New Roman"/>
      <w:color w:val="000000"/>
      <w:kern w:val="0"/>
      <w:sz w:val="26"/>
      <w:szCs w:val="20"/>
      <w:lang w:eastAsia="ru-RU"/>
    </w:rPr>
  </w:style>
  <w:style w:type="character" w:customStyle="1" w:styleId="FontStyle741">
    <w:name w:val="Font Style741"/>
    <w:link w:val="FontStyle74"/>
    <w:qFormat/>
    <w:rsid w:val="00B4679C"/>
    <w:rPr>
      <w:rFonts w:ascii="Times New Roman" w:eastAsia="SimSun" w:hAnsi="Times New Roman" w:cs="Times New Roman"/>
      <w:color w:val="000000"/>
      <w:kern w:val="0"/>
      <w:sz w:val="26"/>
      <w:szCs w:val="20"/>
      <w:lang w:eastAsia="ru-RU"/>
    </w:rPr>
  </w:style>
  <w:style w:type="paragraph" w:customStyle="1" w:styleId="Endnote">
    <w:name w:val="Endnote"/>
    <w:link w:val="Endnote1"/>
    <w:qFormat/>
    <w:rsid w:val="00B4679C"/>
    <w:pPr>
      <w:spacing w:after="0" w:line="240" w:lineRule="auto"/>
      <w:ind w:firstLine="851"/>
      <w:jc w:val="both"/>
    </w:pPr>
    <w:rPr>
      <w:rFonts w:ascii="XO Thames" w:eastAsia="SimSun" w:hAnsi="XO Thames" w:cs="Times New Roman"/>
      <w:color w:val="000000"/>
      <w:kern w:val="0"/>
      <w:sz w:val="22"/>
      <w:szCs w:val="20"/>
      <w:lang w:eastAsia="ru-RU"/>
    </w:rPr>
  </w:style>
  <w:style w:type="character" w:customStyle="1" w:styleId="Endnote1">
    <w:name w:val="Endnote1"/>
    <w:link w:val="Endnote"/>
    <w:qFormat/>
    <w:rsid w:val="00B4679C"/>
    <w:rPr>
      <w:rFonts w:ascii="XO Thames" w:eastAsia="SimSun" w:hAnsi="XO Thames" w:cs="Times New Roman"/>
      <w:color w:val="000000"/>
      <w:kern w:val="0"/>
      <w:sz w:val="22"/>
      <w:szCs w:val="20"/>
      <w:lang w:eastAsia="ru-RU"/>
    </w:rPr>
  </w:style>
  <w:style w:type="paragraph" w:customStyle="1" w:styleId="afff9">
    <w:name w:val="Обычный с первой строкой"/>
    <w:basedOn w:val="a"/>
    <w:link w:val="1f2"/>
    <w:qFormat/>
    <w:rsid w:val="00B4679C"/>
    <w:pPr>
      <w:ind w:firstLine="567"/>
      <w:jc w:val="both"/>
    </w:pPr>
    <w:rPr>
      <w:sz w:val="28"/>
    </w:rPr>
  </w:style>
  <w:style w:type="character" w:customStyle="1" w:styleId="1f2">
    <w:name w:val="Обычный с первой строкой1"/>
    <w:link w:val="afff9"/>
    <w:qFormat/>
    <w:rsid w:val="00B4679C"/>
    <w:rPr>
      <w:rFonts w:ascii="Times New Roman" w:eastAsia="Times New Roman" w:hAnsi="Times New Roman" w:cs="Times New Roman"/>
      <w:kern w:val="0"/>
      <w:sz w:val="28"/>
      <w:lang w:eastAsia="ru-RU"/>
    </w:rPr>
  </w:style>
  <w:style w:type="paragraph" w:customStyle="1" w:styleId="Footnote">
    <w:name w:val="Footnote"/>
    <w:link w:val="Footnote1"/>
    <w:qFormat/>
    <w:rsid w:val="00B4679C"/>
    <w:pPr>
      <w:spacing w:after="0" w:line="240" w:lineRule="auto"/>
      <w:ind w:firstLine="851"/>
      <w:jc w:val="both"/>
    </w:pPr>
    <w:rPr>
      <w:rFonts w:ascii="XO Thames" w:eastAsia="SimSun" w:hAnsi="XO Thames" w:cs="Times New Roman"/>
      <w:color w:val="000000"/>
      <w:kern w:val="0"/>
      <w:sz w:val="22"/>
      <w:szCs w:val="20"/>
      <w:lang w:eastAsia="ru-RU"/>
    </w:rPr>
  </w:style>
  <w:style w:type="character" w:customStyle="1" w:styleId="Footnote1">
    <w:name w:val="Footnote1"/>
    <w:link w:val="Footnote"/>
    <w:qFormat/>
    <w:rsid w:val="00B4679C"/>
    <w:rPr>
      <w:rFonts w:ascii="XO Thames" w:eastAsia="SimSun" w:hAnsi="XO Thames" w:cs="Times New Roman"/>
      <w:color w:val="000000"/>
      <w:kern w:val="0"/>
      <w:sz w:val="22"/>
      <w:szCs w:val="20"/>
      <w:lang w:eastAsia="ru-RU"/>
    </w:rPr>
  </w:style>
  <w:style w:type="paragraph" w:customStyle="1" w:styleId="HeaderandFooter">
    <w:name w:val="Header and Footer"/>
    <w:link w:val="HeaderandFooter1"/>
    <w:qFormat/>
    <w:rsid w:val="00B4679C"/>
    <w:pPr>
      <w:spacing w:after="0" w:line="240" w:lineRule="auto"/>
      <w:jc w:val="both"/>
    </w:pPr>
    <w:rPr>
      <w:rFonts w:ascii="XO Thames" w:eastAsia="SimSun" w:hAnsi="XO Thames" w:cs="Times New Roman"/>
      <w:color w:val="000000"/>
      <w:kern w:val="0"/>
      <w:sz w:val="28"/>
      <w:szCs w:val="20"/>
      <w:lang w:eastAsia="ru-RU"/>
    </w:rPr>
  </w:style>
  <w:style w:type="character" w:customStyle="1" w:styleId="HeaderandFooter1">
    <w:name w:val="Header and Footer1"/>
    <w:link w:val="HeaderandFooter"/>
    <w:qFormat/>
    <w:rsid w:val="00B4679C"/>
    <w:rPr>
      <w:rFonts w:ascii="XO Thames" w:eastAsia="SimSun" w:hAnsi="XO Thames" w:cs="Times New Roman"/>
      <w:color w:val="000000"/>
      <w:kern w:val="0"/>
      <w:sz w:val="28"/>
      <w:szCs w:val="20"/>
      <w:lang w:eastAsia="ru-RU"/>
    </w:rPr>
  </w:style>
  <w:style w:type="paragraph" w:customStyle="1" w:styleId="searchresult">
    <w:name w:val="search_result"/>
    <w:link w:val="searchresult1"/>
    <w:qFormat/>
    <w:rsid w:val="00B4679C"/>
    <w:pPr>
      <w:spacing w:after="0" w:line="240" w:lineRule="auto"/>
    </w:pPr>
    <w:rPr>
      <w:rFonts w:ascii="Times New Roman" w:eastAsia="SimSun" w:hAnsi="Times New Roman" w:cs="Times New Roman"/>
      <w:color w:val="000000"/>
      <w:kern w:val="0"/>
      <w:sz w:val="20"/>
      <w:szCs w:val="20"/>
      <w:lang w:eastAsia="ru-RU"/>
    </w:rPr>
  </w:style>
  <w:style w:type="character" w:customStyle="1" w:styleId="searchresult1">
    <w:name w:val="search_result1"/>
    <w:basedOn w:val="a0"/>
    <w:link w:val="searchresult"/>
    <w:qFormat/>
    <w:rsid w:val="00B4679C"/>
    <w:rPr>
      <w:rFonts w:ascii="Times New Roman" w:eastAsia="SimSun" w:hAnsi="Times New Roman" w:cs="Times New Roman"/>
      <w:color w:val="000000"/>
      <w:kern w:val="0"/>
      <w:sz w:val="20"/>
      <w:szCs w:val="20"/>
      <w:lang w:eastAsia="ru-RU"/>
    </w:rPr>
  </w:style>
  <w:style w:type="paragraph" w:customStyle="1" w:styleId="FontStyle127">
    <w:name w:val="Font Style127"/>
    <w:link w:val="FontStyle1271"/>
    <w:qFormat/>
    <w:rsid w:val="00B4679C"/>
    <w:pPr>
      <w:spacing w:after="0" w:line="240" w:lineRule="auto"/>
    </w:pPr>
    <w:rPr>
      <w:rFonts w:ascii="Times New Roman" w:eastAsia="SimSun" w:hAnsi="Times New Roman" w:cs="Times New Roman"/>
      <w:color w:val="000000"/>
      <w:kern w:val="0"/>
      <w:sz w:val="22"/>
      <w:szCs w:val="20"/>
      <w:lang w:eastAsia="ru-RU"/>
    </w:rPr>
  </w:style>
  <w:style w:type="character" w:customStyle="1" w:styleId="FontStyle1271">
    <w:name w:val="Font Style1271"/>
    <w:link w:val="FontStyle127"/>
    <w:qFormat/>
    <w:rsid w:val="00B4679C"/>
    <w:rPr>
      <w:rFonts w:ascii="Times New Roman" w:eastAsia="SimSun" w:hAnsi="Times New Roman" w:cs="Times New Roman"/>
      <w:color w:val="000000"/>
      <w:kern w:val="0"/>
      <w:sz w:val="22"/>
      <w:szCs w:val="20"/>
      <w:lang w:eastAsia="ru-RU"/>
    </w:rPr>
  </w:style>
  <w:style w:type="paragraph" w:customStyle="1" w:styleId="afffa">
    <w:name w:val="Стандарт"/>
    <w:basedOn w:val="a"/>
    <w:link w:val="1f3"/>
    <w:qFormat/>
    <w:rsid w:val="00B4679C"/>
    <w:pPr>
      <w:tabs>
        <w:tab w:val="left" w:pos="0"/>
      </w:tabs>
      <w:spacing w:line="360" w:lineRule="auto"/>
      <w:ind w:firstLine="709"/>
      <w:jc w:val="both"/>
    </w:pPr>
  </w:style>
  <w:style w:type="character" w:customStyle="1" w:styleId="1f3">
    <w:name w:val="Стандарт1"/>
    <w:link w:val="afffa"/>
    <w:qFormat/>
    <w:rsid w:val="00B4679C"/>
    <w:rPr>
      <w:rFonts w:ascii="Times New Roman" w:eastAsia="Times New Roman" w:hAnsi="Times New Roman" w:cs="Times New Roman"/>
      <w:kern w:val="0"/>
      <w:lang w:eastAsia="ru-RU"/>
    </w:rPr>
  </w:style>
  <w:style w:type="character" w:customStyle="1" w:styleId="Default1">
    <w:name w:val="Default1"/>
    <w:link w:val="Default"/>
    <w:qFormat/>
    <w:rsid w:val="00B4679C"/>
    <w:rPr>
      <w:rFonts w:ascii="Times New Roman" w:eastAsia="Times New Roman" w:hAnsi="Times New Roman" w:cs="Times New Roman"/>
      <w:color w:val="000000"/>
      <w:kern w:val="0"/>
      <w:lang w:eastAsia="ru-RU"/>
    </w:rPr>
  </w:style>
  <w:style w:type="paragraph" w:customStyle="1" w:styleId="1f4">
    <w:name w:val="Обычный1"/>
    <w:qFormat/>
    <w:rsid w:val="00B4679C"/>
    <w:pPr>
      <w:widowControl w:val="0"/>
      <w:spacing w:after="0" w:line="300" w:lineRule="auto"/>
      <w:ind w:firstLine="700"/>
      <w:jc w:val="both"/>
    </w:pPr>
    <w:rPr>
      <w:rFonts w:ascii="Times New Roman" w:eastAsia="Times New Roman" w:hAnsi="Times New Roman" w:cs="Times New Roman"/>
      <w:kern w:val="0"/>
      <w:sz w:val="22"/>
      <w:szCs w:val="20"/>
      <w:lang w:eastAsia="ru-RU"/>
    </w:rPr>
  </w:style>
  <w:style w:type="table" w:customStyle="1" w:styleId="1f5">
    <w:name w:val="Сетка таблицы светлая1"/>
    <w:basedOn w:val="a1"/>
    <w:uiPriority w:val="40"/>
    <w:rsid w:val="00B4679C"/>
    <w:pPr>
      <w:spacing w:after="0" w:line="240" w:lineRule="auto"/>
    </w:pPr>
    <w:rPr>
      <w:rFonts w:ascii="Times New Roman" w:eastAsia="SimSun" w:hAnsi="Times New Roman" w:cs="Times New Roman"/>
      <w:kern w:val="0"/>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docdata">
    <w:name w:val="docdata"/>
    <w:basedOn w:val="a0"/>
    <w:qFormat/>
    <w:rsid w:val="00B4679C"/>
  </w:style>
  <w:style w:type="paragraph" w:customStyle="1" w:styleId="5736">
    <w:name w:val="5736"/>
    <w:basedOn w:val="a"/>
    <w:qFormat/>
    <w:rsid w:val="00B4679C"/>
    <w:pPr>
      <w:spacing w:before="100" w:beforeAutospacing="1" w:after="100" w:afterAutospacing="1"/>
    </w:pPr>
  </w:style>
  <w:style w:type="paragraph" w:customStyle="1" w:styleId="15137">
    <w:name w:val="15137"/>
    <w:basedOn w:val="a"/>
    <w:qFormat/>
    <w:rsid w:val="00B4679C"/>
    <w:pPr>
      <w:spacing w:before="100" w:beforeAutospacing="1" w:after="100" w:afterAutospacing="1"/>
    </w:pPr>
  </w:style>
  <w:style w:type="paragraph" w:customStyle="1" w:styleId="45106">
    <w:name w:val="45106"/>
    <w:basedOn w:val="a"/>
    <w:qFormat/>
    <w:rsid w:val="00B4679C"/>
    <w:pPr>
      <w:spacing w:before="100" w:beforeAutospacing="1" w:after="100" w:afterAutospacing="1"/>
    </w:pPr>
  </w:style>
  <w:style w:type="character" w:customStyle="1" w:styleId="afffb">
    <w:name w:val="Другое_"/>
    <w:link w:val="afffc"/>
    <w:qFormat/>
    <w:rsid w:val="00B4679C"/>
    <w:rPr>
      <w:shd w:val="clear" w:color="auto" w:fill="FFFFFF"/>
    </w:rPr>
  </w:style>
  <w:style w:type="paragraph" w:customStyle="1" w:styleId="afffc">
    <w:name w:val="Другое"/>
    <w:basedOn w:val="a"/>
    <w:link w:val="afffb"/>
    <w:qFormat/>
    <w:rsid w:val="00B4679C"/>
    <w:pPr>
      <w:widowControl w:val="0"/>
      <w:shd w:val="clear" w:color="auto" w:fill="FFFFFF"/>
    </w:pPr>
    <w:rPr>
      <w:rFonts w:asciiTheme="minorHAnsi" w:eastAsiaTheme="minorHAnsi" w:hAnsiTheme="minorHAnsi" w:cstheme="minorBidi"/>
      <w:kern w:val="2"/>
      <w:lang w:eastAsia="en-US"/>
    </w:rPr>
  </w:style>
  <w:style w:type="paragraph" w:customStyle="1" w:styleId="afffd">
    <w:name w:val="_Список маркерный"/>
    <w:basedOn w:val="13"/>
    <w:link w:val="afffe"/>
    <w:qFormat/>
    <w:rsid w:val="00B4679C"/>
    <w:pPr>
      <w:tabs>
        <w:tab w:val="left" w:pos="284"/>
        <w:tab w:val="left" w:pos="360"/>
      </w:tabs>
      <w:snapToGrid w:val="0"/>
    </w:pPr>
    <w:rPr>
      <w:rFonts w:eastAsia="Times New Roman"/>
      <w:iCs/>
      <w:color w:val="auto"/>
      <w:sz w:val="24"/>
      <w:szCs w:val="26"/>
      <w:lang w:eastAsia="en-US"/>
    </w:rPr>
  </w:style>
  <w:style w:type="character" w:customStyle="1" w:styleId="afffe">
    <w:name w:val="_Список маркерный Знак"/>
    <w:link w:val="afffd"/>
    <w:qFormat/>
    <w:locked/>
    <w:rsid w:val="00B4679C"/>
    <w:rPr>
      <w:rFonts w:ascii="Gotham Pro" w:eastAsia="Times New Roman" w:hAnsi="Gotham Pro" w:cs="Times New Roman"/>
      <w:iCs/>
      <w:kern w:val="0"/>
      <w:szCs w:val="26"/>
    </w:rPr>
  </w:style>
  <w:style w:type="character" w:customStyle="1" w:styleId="affff">
    <w:name w:val="_Обычный Знак"/>
    <w:basedOn w:val="a0"/>
    <w:qFormat/>
    <w:locked/>
    <w:rsid w:val="00B4679C"/>
    <w:rPr>
      <w:rFonts w:ascii="Times New Roman" w:eastAsiaTheme="minorEastAsia" w:hAnsi="Times New Roman" w:cs="Times New Roman"/>
      <w:iCs/>
      <w:sz w:val="24"/>
      <w:szCs w:val="26"/>
    </w:rPr>
  </w:style>
  <w:style w:type="table" w:customStyle="1" w:styleId="1f6">
    <w:name w:val="Сетка таблицы1"/>
    <w:basedOn w:val="a1"/>
    <w:uiPriority w:val="39"/>
    <w:qFormat/>
    <w:rsid w:val="00B4679C"/>
    <w:pPr>
      <w:spacing w:after="0" w:line="240" w:lineRule="auto"/>
    </w:pPr>
    <w:rPr>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1"/>
    <w:uiPriority w:val="39"/>
    <w:qFormat/>
    <w:rsid w:val="00B4679C"/>
    <w:pPr>
      <w:spacing w:after="0" w:line="240" w:lineRule="auto"/>
    </w:pPr>
    <w:rPr>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uiPriority w:val="39"/>
    <w:qFormat/>
    <w:rsid w:val="00B4679C"/>
    <w:pPr>
      <w:spacing w:after="0" w:line="240" w:lineRule="auto"/>
    </w:pPr>
    <w:rPr>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uiPriority w:val="39"/>
    <w:qFormat/>
    <w:rsid w:val="00B4679C"/>
    <w:pPr>
      <w:spacing w:after="0" w:line="240" w:lineRule="auto"/>
    </w:pPr>
    <w:rPr>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wen-markdown-text">
    <w:name w:val="qwen-markdown-text"/>
    <w:basedOn w:val="a0"/>
    <w:qFormat/>
    <w:rsid w:val="00B4679C"/>
  </w:style>
  <w:style w:type="paragraph" w:customStyle="1" w:styleId="qwen-markdown-paragraph">
    <w:name w:val="qwen-markdown-paragraph"/>
    <w:basedOn w:val="a"/>
    <w:qFormat/>
    <w:rsid w:val="00B4679C"/>
    <w:pPr>
      <w:spacing w:before="100" w:beforeAutospacing="1" w:after="100" w:afterAutospacing="1"/>
    </w:pPr>
  </w:style>
  <w:style w:type="paragraph" w:customStyle="1" w:styleId="xl33">
    <w:name w:val="xl33"/>
    <w:basedOn w:val="a"/>
    <w:qFormat/>
    <w:rsid w:val="00B4679C"/>
    <w:pPr>
      <w:spacing w:before="100" w:beforeAutospacing="1" w:after="100" w:afterAutospacing="1"/>
      <w:jc w:val="center"/>
      <w:textAlignment w:val="center"/>
    </w:pPr>
  </w:style>
  <w:style w:type="table" w:customStyle="1" w:styleId="52">
    <w:name w:val="Сетка таблицы5"/>
    <w:basedOn w:val="a1"/>
    <w:uiPriority w:val="39"/>
    <w:qFormat/>
    <w:rsid w:val="00B4679C"/>
    <w:pPr>
      <w:spacing w:after="0" w:line="240" w:lineRule="auto"/>
    </w:pPr>
    <w:rPr>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image" Target="media/image11.emf"/><Relationship Id="rId50" Type="http://schemas.openxmlformats.org/officeDocument/2006/relationships/header" Target="header20.xml"/><Relationship Id="rId55" Type="http://schemas.openxmlformats.org/officeDocument/2006/relationships/image" Target="media/image17.jpeg"/><Relationship Id="rId63" Type="http://schemas.openxmlformats.org/officeDocument/2006/relationships/header" Target="header23.xml"/><Relationship Id="rId68" Type="http://schemas.openxmlformats.org/officeDocument/2006/relationships/hyperlink" Target="https://pkk.rosreestr.ru/" TargetMode="External"/><Relationship Id="rId76" Type="http://schemas.openxmlformats.org/officeDocument/2006/relationships/footer" Target="footer22.xml"/><Relationship Id="rId7" Type="http://schemas.openxmlformats.org/officeDocument/2006/relationships/image" Target="media/image1.jpeg"/><Relationship Id="rId71" Type="http://schemas.openxmlformats.org/officeDocument/2006/relationships/hyperlink" Target="https://pkk.rosreestr.ru/" TargetMode="Externa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6.xml"/><Relationship Id="rId40" Type="http://schemas.openxmlformats.org/officeDocument/2006/relationships/footer" Target="footer15.xml"/><Relationship Id="rId45" Type="http://schemas.openxmlformats.org/officeDocument/2006/relationships/image" Target="media/image9.png"/><Relationship Id="rId53" Type="http://schemas.openxmlformats.org/officeDocument/2006/relationships/image" Target="media/image15.jpeg"/><Relationship Id="rId58" Type="http://schemas.openxmlformats.org/officeDocument/2006/relationships/footer" Target="footer19.xml"/><Relationship Id="rId66" Type="http://schemas.openxmlformats.org/officeDocument/2006/relationships/hyperlink" Target="https://pkk.rosreestr.ru/" TargetMode="External"/><Relationship Id="rId74"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image" Target="media/image13.jpeg"/><Relationship Id="rId57" Type="http://schemas.openxmlformats.org/officeDocument/2006/relationships/header" Target="header21.xml"/><Relationship Id="rId61"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footer" Target="footer17.xml"/><Relationship Id="rId52" Type="http://schemas.openxmlformats.org/officeDocument/2006/relationships/image" Target="media/image14.jpeg"/><Relationship Id="rId60" Type="http://schemas.openxmlformats.org/officeDocument/2006/relationships/footer" Target="footer20.xml"/><Relationship Id="rId65" Type="http://schemas.openxmlformats.org/officeDocument/2006/relationships/hyperlink" Target="https://pkk.rosreestr.ru/" TargetMode="External"/><Relationship Id="rId73" Type="http://schemas.openxmlformats.org/officeDocument/2006/relationships/header" Target="header24.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1.xml"/><Relationship Id="rId30" Type="http://schemas.openxmlformats.org/officeDocument/2006/relationships/footer" Target="footer10.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image" Target="media/image12.emf"/><Relationship Id="rId56" Type="http://schemas.openxmlformats.org/officeDocument/2006/relationships/image" Target="media/image18.jpeg"/><Relationship Id="rId64" Type="http://schemas.openxmlformats.org/officeDocument/2006/relationships/footer" Target="footer21.xml"/><Relationship Id="rId69" Type="http://schemas.openxmlformats.org/officeDocument/2006/relationships/hyperlink" Target="https://pkk.rosreestr.ru/" TargetMode="Externa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18.xml"/><Relationship Id="rId72" Type="http://schemas.openxmlformats.org/officeDocument/2006/relationships/hyperlink" Target="https://pkk.rosreestr.ru/"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footer" Target="footer14.xml"/><Relationship Id="rId46" Type="http://schemas.openxmlformats.org/officeDocument/2006/relationships/image" Target="media/image10.emf"/><Relationship Id="rId59" Type="http://schemas.openxmlformats.org/officeDocument/2006/relationships/header" Target="header22.xml"/><Relationship Id="rId67" Type="http://schemas.openxmlformats.org/officeDocument/2006/relationships/hyperlink" Target="https://pkk.rosreestr.ru/" TargetMode="External"/><Relationship Id="rId20" Type="http://schemas.openxmlformats.org/officeDocument/2006/relationships/footer" Target="footer5.xml"/><Relationship Id="rId41" Type="http://schemas.openxmlformats.org/officeDocument/2006/relationships/header" Target="header18.xml"/><Relationship Id="rId54" Type="http://schemas.openxmlformats.org/officeDocument/2006/relationships/image" Target="media/image16.jpeg"/><Relationship Id="rId62" Type="http://schemas.openxmlformats.org/officeDocument/2006/relationships/image" Target="media/image20.jpeg"/><Relationship Id="rId70" Type="http://schemas.openxmlformats.org/officeDocument/2006/relationships/hyperlink" Target="https://pkk.rosreestr.ru/" TargetMode="External"/><Relationship Id="rId75"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endnotes" Target="endnotes.xml"/></Relationships>
</file>

<file path=word/_rels/footer10.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hyperlink" Target="mailto:developmentter@yandex.ru" TargetMode="External"/></Relationships>
</file>

<file path=word/_rels/footer1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hyperlink" Target="mailto:developmentter@yandex.ru" TargetMode="External"/></Relationships>
</file>

<file path=word/_rels/footer1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hyperlink" Target="mailto:developmentter@yandex.ru" TargetMode="External"/></Relationships>
</file>

<file path=word/_rels/footer1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hyperlink" Target="mailto:developmentter@yandex.ru" TargetMode="External"/></Relationships>
</file>

<file path=word/_rels/footer19.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hyperlink" Target="mailto:developmentter@yandex.ru"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hyperlink" Target="mailto:developmentter@yandex.ru" TargetMode="External"/></Relationships>
</file>

<file path=word/_rels/footer20.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hyperlink" Target="mailto:developmentter@yandex.ru" TargetMode="External"/></Relationships>
</file>

<file path=word/_rels/footer2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hyperlink" Target="mailto:developmentter@yandex.ru" TargetMode="External"/><Relationship Id="rId5" Type="http://schemas.openxmlformats.org/officeDocument/2006/relationships/image" Target="media/image8.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hyperlink" Target="mailto:developmentter@yandex.ru" TargetMode="External"/></Relationships>
</file>

<file path=word/_rels/foot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hyperlink" Target="mailto:developmentter@yandex.ru" TargetMode="External"/></Relationships>
</file>

<file path=word/_rels/footer8.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hyperlink" Target="mailto:developmentter@yandex.ru" TargetMode="External"/></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1</Pages>
  <Words>49680</Words>
  <Characters>283178</Characters>
  <Application>Microsoft Office Word</Application>
  <DocSecurity>0</DocSecurity>
  <Lines>2359</Lines>
  <Paragraphs>664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KarbainovaNV</dc:creator>
  <cp:keywords/>
  <dc:description/>
  <cp:lastModifiedBy>Людмила В. Семеняга</cp:lastModifiedBy>
  <cp:revision>15</cp:revision>
  <cp:lastPrinted>2026-03-03T07:12:00Z</cp:lastPrinted>
  <dcterms:created xsi:type="dcterms:W3CDTF">2026-02-16T05:19:00Z</dcterms:created>
  <dcterms:modified xsi:type="dcterms:W3CDTF">2026-03-03T07:14:00Z</dcterms:modified>
</cp:coreProperties>
</file>