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10D" w:rsidRDefault="0061010D" w:rsidP="00C97032">
      <w:pPr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738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2742565</wp:posOffset>
            </wp:positionH>
            <wp:positionV relativeFrom="paragraph">
              <wp:posOffset>97790</wp:posOffset>
            </wp:positionV>
            <wp:extent cx="534670" cy="587375"/>
            <wp:effectExtent l="19050" t="0" r="0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58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47"/>
      </w:tblGrid>
      <w:tr w:rsidR="0061010D" w:rsidTr="0074299C">
        <w:tc>
          <w:tcPr>
            <w:tcW w:w="9747" w:type="dxa"/>
            <w:tcBorders>
              <w:bottom w:val="single" w:sz="18" w:space="0" w:color="auto"/>
            </w:tcBorders>
          </w:tcPr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ЗАИГРАЕВСКИЙ РАЙОННЫЙ СОВЕТ ДЕПУТАТОВ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>«ЗАИГРАЕВСКИЙ РАЙОН» РЕСПУБЛИКИ БУРЯТИЯ</w:t>
            </w:r>
          </w:p>
          <w:p w:rsidR="0074299C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Заиграевский районный Совет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 «Заиграевский район» </w:t>
            </w:r>
          </w:p>
          <w:p w:rsidR="0061010D" w:rsidRDefault="0074299C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Республики Бурятия</w:t>
            </w:r>
            <w:r w:rsidR="006101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1010D" w:rsidRPr="00A5765B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 УЛАСАЙ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«ЗАГАРАЙН АЙМАГ» </w:t>
            </w: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ГЭҺЭН НЮТАГАЙ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ЗАСАГАЙ БАЙГУУЛАМЖЫН  ЗАГАРАЙН </w:t>
            </w:r>
          </w:p>
          <w:p w:rsidR="0061010D" w:rsidRPr="00243EA1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АЙМАГАЙ 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УНГАМАЛНУУДАЙ 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БЛЭЛ</w:t>
            </w:r>
          </w:p>
        </w:tc>
      </w:tr>
    </w:tbl>
    <w:p w:rsidR="0061010D" w:rsidRDefault="0061010D" w:rsidP="008931B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15A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3C46F5" w:rsidRDefault="003C46F5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61010D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BA535E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>»</w:t>
      </w:r>
      <w:r w:rsidR="00BA535E">
        <w:rPr>
          <w:rFonts w:ascii="Times New Roman" w:hAnsi="Times New Roman" w:cs="Times New Roman"/>
          <w:sz w:val="24"/>
          <w:szCs w:val="24"/>
        </w:rPr>
        <w:t xml:space="preserve"> февраля</w:t>
      </w:r>
      <w:r w:rsidR="00F2394F">
        <w:rPr>
          <w:rFonts w:ascii="Times New Roman" w:hAnsi="Times New Roman" w:cs="Times New Roman"/>
          <w:sz w:val="24"/>
          <w:szCs w:val="24"/>
        </w:rPr>
        <w:t xml:space="preserve"> 202</w:t>
      </w:r>
      <w:r w:rsidR="00AD5FAB">
        <w:rPr>
          <w:rFonts w:ascii="Times New Roman" w:hAnsi="Times New Roman" w:cs="Times New Roman"/>
          <w:sz w:val="24"/>
          <w:szCs w:val="24"/>
        </w:rPr>
        <w:t>6</w:t>
      </w:r>
      <w:r w:rsidR="00F2394F">
        <w:rPr>
          <w:rFonts w:ascii="Times New Roman" w:hAnsi="Times New Roman" w:cs="Times New Roman"/>
          <w:sz w:val="24"/>
          <w:szCs w:val="24"/>
        </w:rPr>
        <w:t>г</w:t>
      </w:r>
      <w:r w:rsidR="00BA53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8241C4">
        <w:rPr>
          <w:rFonts w:ascii="Times New Roman" w:hAnsi="Times New Roman" w:cs="Times New Roman"/>
          <w:sz w:val="24"/>
          <w:szCs w:val="24"/>
        </w:rPr>
        <w:t xml:space="preserve">       </w:t>
      </w:r>
      <w:r w:rsidR="00BA535E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BA535E">
        <w:rPr>
          <w:rFonts w:ascii="Times New Roman" w:hAnsi="Times New Roman" w:cs="Times New Roman"/>
          <w:sz w:val="24"/>
          <w:szCs w:val="24"/>
        </w:rPr>
        <w:t xml:space="preserve"> 116</w:t>
      </w: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1BB" w:rsidRPr="0061010D" w:rsidRDefault="008931BB" w:rsidP="008931BB">
      <w:pPr>
        <w:ind w:right="23"/>
        <w:jc w:val="center"/>
        <w:rPr>
          <w:rFonts w:ascii="Times New Roman" w:hAnsi="Times New Roman"/>
          <w:bCs/>
          <w:sz w:val="24"/>
          <w:szCs w:val="24"/>
        </w:rPr>
      </w:pPr>
      <w:r w:rsidRPr="0061010D">
        <w:rPr>
          <w:rFonts w:ascii="Times New Roman" w:hAnsi="Times New Roman"/>
          <w:bCs/>
          <w:sz w:val="24"/>
          <w:szCs w:val="24"/>
        </w:rPr>
        <w:t>п. Заиграево</w:t>
      </w:r>
    </w:p>
    <w:p w:rsidR="00FB4F3D" w:rsidRDefault="00FB4F3D" w:rsidP="00FB4F3D">
      <w:pPr>
        <w:rPr>
          <w:sz w:val="27"/>
          <w:szCs w:val="27"/>
        </w:rPr>
      </w:pPr>
    </w:p>
    <w:p w:rsidR="00FB4F3D" w:rsidRPr="00FB4F3D" w:rsidRDefault="00FB4F3D" w:rsidP="00BA535E">
      <w:pPr>
        <w:ind w:right="4108"/>
        <w:rPr>
          <w:rFonts w:ascii="Times New Roman" w:hAnsi="Times New Roman" w:cs="Times New Roman"/>
          <w:sz w:val="24"/>
          <w:szCs w:val="24"/>
        </w:rPr>
      </w:pPr>
      <w:bookmarkStart w:id="0" w:name="_Hlk192518122"/>
      <w:r w:rsidRPr="00FB4F3D">
        <w:rPr>
          <w:rFonts w:ascii="Times New Roman" w:hAnsi="Times New Roman" w:cs="Times New Roman"/>
          <w:sz w:val="24"/>
          <w:szCs w:val="24"/>
        </w:rPr>
        <w:t>О передаче части полномочий муниципального</w:t>
      </w:r>
      <w:r w:rsidR="00BA535E">
        <w:rPr>
          <w:rFonts w:ascii="Times New Roman" w:hAnsi="Times New Roman" w:cs="Times New Roman"/>
          <w:sz w:val="24"/>
          <w:szCs w:val="24"/>
        </w:rPr>
        <w:t xml:space="preserve"> </w:t>
      </w:r>
      <w:r w:rsidRPr="00FB4F3D">
        <w:rPr>
          <w:rFonts w:ascii="Times New Roman" w:hAnsi="Times New Roman" w:cs="Times New Roman"/>
          <w:sz w:val="24"/>
          <w:szCs w:val="24"/>
        </w:rPr>
        <w:t>обр</w:t>
      </w:r>
      <w:r w:rsidRPr="00FB4F3D">
        <w:rPr>
          <w:rFonts w:ascii="Times New Roman" w:hAnsi="Times New Roman" w:cs="Times New Roman"/>
          <w:sz w:val="24"/>
          <w:szCs w:val="24"/>
        </w:rPr>
        <w:t>а</w:t>
      </w:r>
      <w:r w:rsidRPr="00FB4F3D">
        <w:rPr>
          <w:rFonts w:ascii="Times New Roman" w:hAnsi="Times New Roman" w:cs="Times New Roman"/>
          <w:sz w:val="24"/>
          <w:szCs w:val="24"/>
        </w:rPr>
        <w:t>зования «Заиграевский район» на уровень</w:t>
      </w:r>
      <w:r w:rsidR="00BA535E">
        <w:rPr>
          <w:rFonts w:ascii="Times New Roman" w:hAnsi="Times New Roman" w:cs="Times New Roman"/>
          <w:sz w:val="24"/>
          <w:szCs w:val="24"/>
        </w:rPr>
        <w:t xml:space="preserve"> </w:t>
      </w:r>
      <w:r w:rsidRPr="00FB4F3D">
        <w:rPr>
          <w:rFonts w:ascii="Times New Roman" w:hAnsi="Times New Roman" w:cs="Times New Roman"/>
          <w:sz w:val="24"/>
          <w:szCs w:val="24"/>
        </w:rPr>
        <w:t>муниц</w:t>
      </w:r>
      <w:r w:rsidRPr="00FB4F3D">
        <w:rPr>
          <w:rFonts w:ascii="Times New Roman" w:hAnsi="Times New Roman" w:cs="Times New Roman"/>
          <w:sz w:val="24"/>
          <w:szCs w:val="24"/>
        </w:rPr>
        <w:t>и</w:t>
      </w:r>
      <w:r w:rsidRPr="00FB4F3D">
        <w:rPr>
          <w:rFonts w:ascii="Times New Roman" w:hAnsi="Times New Roman" w:cs="Times New Roman"/>
          <w:sz w:val="24"/>
          <w:szCs w:val="24"/>
        </w:rPr>
        <w:t>пальных образований сельских поселений</w:t>
      </w:r>
      <w:r w:rsidR="00BA535E">
        <w:rPr>
          <w:rFonts w:ascii="Times New Roman" w:hAnsi="Times New Roman" w:cs="Times New Roman"/>
          <w:sz w:val="24"/>
          <w:szCs w:val="24"/>
        </w:rPr>
        <w:t xml:space="preserve"> </w:t>
      </w:r>
      <w:r w:rsidRPr="00FB4F3D">
        <w:rPr>
          <w:rFonts w:ascii="Times New Roman" w:hAnsi="Times New Roman" w:cs="Times New Roman"/>
          <w:sz w:val="24"/>
          <w:szCs w:val="24"/>
        </w:rPr>
        <w:t>муниц</w:t>
      </w:r>
      <w:r w:rsidRPr="00FB4F3D">
        <w:rPr>
          <w:rFonts w:ascii="Times New Roman" w:hAnsi="Times New Roman" w:cs="Times New Roman"/>
          <w:sz w:val="24"/>
          <w:szCs w:val="24"/>
        </w:rPr>
        <w:t>и</w:t>
      </w:r>
      <w:r w:rsidRPr="00FB4F3D">
        <w:rPr>
          <w:rFonts w:ascii="Times New Roman" w:hAnsi="Times New Roman" w:cs="Times New Roman"/>
          <w:sz w:val="24"/>
          <w:szCs w:val="24"/>
        </w:rPr>
        <w:t>пального образования «Заиграевский район</w:t>
      </w:r>
      <w:bookmarkEnd w:id="0"/>
      <w:r w:rsidR="00BA535E">
        <w:rPr>
          <w:rFonts w:ascii="Times New Roman" w:hAnsi="Times New Roman" w:cs="Times New Roman"/>
          <w:sz w:val="24"/>
          <w:szCs w:val="24"/>
        </w:rPr>
        <w:t>»</w:t>
      </w:r>
    </w:p>
    <w:p w:rsidR="00FB4F3D" w:rsidRDefault="00FB4F3D" w:rsidP="00FB4F3D">
      <w:pPr>
        <w:rPr>
          <w:rFonts w:ascii="Times New Roman" w:hAnsi="Times New Roman" w:cs="Times New Roman"/>
          <w:sz w:val="24"/>
          <w:szCs w:val="24"/>
        </w:rPr>
      </w:pPr>
    </w:p>
    <w:p w:rsidR="00BA535E" w:rsidRPr="00FB4F3D" w:rsidRDefault="00BA535E" w:rsidP="00FB4F3D">
      <w:pPr>
        <w:rPr>
          <w:rFonts w:ascii="Times New Roman" w:hAnsi="Times New Roman" w:cs="Times New Roman"/>
          <w:sz w:val="24"/>
          <w:szCs w:val="24"/>
        </w:rPr>
      </w:pPr>
    </w:p>
    <w:p w:rsidR="00FB4F3D" w:rsidRDefault="00FB4F3D" w:rsidP="00FB4F3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FB4F3D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5C781B">
        <w:rPr>
          <w:rFonts w:ascii="Times New Roman" w:hAnsi="Times New Roman" w:cs="Times New Roman"/>
          <w:sz w:val="24"/>
          <w:szCs w:val="24"/>
        </w:rPr>
        <w:t>п</w:t>
      </w:r>
      <w:r w:rsidRPr="00FB4F3D">
        <w:rPr>
          <w:rFonts w:ascii="Times New Roman" w:hAnsi="Times New Roman" w:cs="Times New Roman"/>
          <w:sz w:val="24"/>
          <w:szCs w:val="24"/>
        </w:rPr>
        <w:t xml:space="preserve">.4 </w:t>
      </w:r>
      <w:r w:rsidR="005C781B">
        <w:rPr>
          <w:rFonts w:ascii="Times New Roman" w:hAnsi="Times New Roman" w:cs="Times New Roman"/>
          <w:sz w:val="24"/>
          <w:szCs w:val="24"/>
        </w:rPr>
        <w:t xml:space="preserve">ч.1 </w:t>
      </w:r>
      <w:r w:rsidRPr="00FB4F3D">
        <w:rPr>
          <w:rFonts w:ascii="Times New Roman" w:hAnsi="Times New Roman" w:cs="Times New Roman"/>
          <w:sz w:val="24"/>
          <w:szCs w:val="24"/>
        </w:rPr>
        <w:t>ст.1</w:t>
      </w:r>
      <w:r w:rsidR="00F41A0E">
        <w:rPr>
          <w:rFonts w:ascii="Times New Roman" w:hAnsi="Times New Roman" w:cs="Times New Roman"/>
          <w:sz w:val="24"/>
          <w:szCs w:val="24"/>
        </w:rPr>
        <w:t xml:space="preserve">4, </w:t>
      </w:r>
      <w:r w:rsidR="005C781B">
        <w:rPr>
          <w:rFonts w:ascii="Times New Roman" w:hAnsi="Times New Roman" w:cs="Times New Roman"/>
          <w:sz w:val="24"/>
          <w:szCs w:val="24"/>
        </w:rPr>
        <w:t xml:space="preserve">п.5 </w:t>
      </w:r>
      <w:r w:rsidR="00F41A0E">
        <w:rPr>
          <w:rFonts w:ascii="Times New Roman" w:hAnsi="Times New Roman" w:cs="Times New Roman"/>
          <w:sz w:val="24"/>
          <w:szCs w:val="24"/>
        </w:rPr>
        <w:t>ч.</w:t>
      </w:r>
      <w:r w:rsidR="005C781B">
        <w:rPr>
          <w:rFonts w:ascii="Times New Roman" w:hAnsi="Times New Roman" w:cs="Times New Roman"/>
          <w:sz w:val="24"/>
          <w:szCs w:val="24"/>
        </w:rPr>
        <w:t>1</w:t>
      </w:r>
      <w:r w:rsidR="00F41A0E">
        <w:rPr>
          <w:rFonts w:ascii="Times New Roman" w:hAnsi="Times New Roman" w:cs="Times New Roman"/>
          <w:sz w:val="24"/>
          <w:szCs w:val="24"/>
        </w:rPr>
        <w:t>.ст.1</w:t>
      </w:r>
      <w:r w:rsidR="005C781B">
        <w:rPr>
          <w:rFonts w:ascii="Times New Roman" w:hAnsi="Times New Roman" w:cs="Times New Roman"/>
          <w:sz w:val="24"/>
          <w:szCs w:val="24"/>
        </w:rPr>
        <w:t>4</w:t>
      </w:r>
      <w:r w:rsidRPr="00FB4F3D">
        <w:rPr>
          <w:rFonts w:ascii="Times New Roman" w:hAnsi="Times New Roman" w:cs="Times New Roman"/>
          <w:sz w:val="24"/>
          <w:szCs w:val="24"/>
        </w:rPr>
        <w:t xml:space="preserve"> Федерального закона от 06.10.2003 года №131-Ф3 «Об общих принципах организации местного </w:t>
      </w:r>
      <w:r w:rsidRPr="00FB4F3D">
        <w:rPr>
          <w:rFonts w:ascii="Times New Roman" w:hAnsi="Times New Roman" w:cs="Times New Roman"/>
          <w:spacing w:val="-1"/>
          <w:sz w:val="24"/>
          <w:szCs w:val="24"/>
        </w:rPr>
        <w:t>самоуправления в Российской Фед</w:t>
      </w:r>
      <w:r w:rsidRPr="00FB4F3D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B4F3D">
        <w:rPr>
          <w:rFonts w:ascii="Times New Roman" w:hAnsi="Times New Roman" w:cs="Times New Roman"/>
          <w:spacing w:val="-1"/>
          <w:sz w:val="24"/>
          <w:szCs w:val="24"/>
        </w:rPr>
        <w:t>рации</w:t>
      </w:r>
      <w:r w:rsidRPr="00FB4F3D">
        <w:rPr>
          <w:rFonts w:ascii="Times New Roman" w:hAnsi="Times New Roman" w:cs="Times New Roman"/>
          <w:sz w:val="24"/>
          <w:szCs w:val="24"/>
        </w:rPr>
        <w:t>»</w:t>
      </w:r>
      <w:r w:rsidR="00F41A0E">
        <w:rPr>
          <w:rFonts w:ascii="Times New Roman" w:hAnsi="Times New Roman" w:cs="Times New Roman"/>
          <w:sz w:val="24"/>
          <w:szCs w:val="24"/>
        </w:rPr>
        <w:t>,</w:t>
      </w:r>
      <w:r w:rsidR="00AD5FAB" w:rsidRPr="00AD5FAB">
        <w:rPr>
          <w:rFonts w:ascii="Times New Roman" w:hAnsi="Times New Roman" w:cs="Times New Roman"/>
          <w:sz w:val="24"/>
          <w:szCs w:val="24"/>
        </w:rPr>
        <w:t>Федеральным законом от 20.03.2025г. №33-ФЗ «Об общих принципах организации местного самоуправления в единой системе публичной власти»</w:t>
      </w:r>
      <w:r w:rsidR="00AD5FAB">
        <w:rPr>
          <w:rFonts w:ascii="Times New Roman" w:hAnsi="Times New Roman" w:cs="Times New Roman"/>
          <w:sz w:val="24"/>
          <w:szCs w:val="24"/>
        </w:rPr>
        <w:t xml:space="preserve">, </w:t>
      </w:r>
      <w:r w:rsidR="00F41A0E">
        <w:rPr>
          <w:rFonts w:ascii="Times New Roman" w:hAnsi="Times New Roman" w:cs="Times New Roman"/>
          <w:sz w:val="24"/>
          <w:szCs w:val="24"/>
        </w:rPr>
        <w:t>п.1</w:t>
      </w:r>
      <w:r w:rsidR="005C781B">
        <w:rPr>
          <w:rFonts w:ascii="Times New Roman" w:hAnsi="Times New Roman" w:cs="Times New Roman"/>
          <w:sz w:val="24"/>
          <w:szCs w:val="24"/>
        </w:rPr>
        <w:t xml:space="preserve"> ч.1</w:t>
      </w:r>
      <w:r w:rsidR="00F41A0E">
        <w:rPr>
          <w:rFonts w:ascii="Times New Roman" w:hAnsi="Times New Roman" w:cs="Times New Roman"/>
          <w:sz w:val="24"/>
          <w:szCs w:val="24"/>
        </w:rPr>
        <w:t xml:space="preserve"> ст.5, п.3</w:t>
      </w:r>
      <w:r w:rsidR="005C781B">
        <w:rPr>
          <w:rFonts w:ascii="Times New Roman" w:hAnsi="Times New Roman" w:cs="Times New Roman"/>
          <w:sz w:val="24"/>
          <w:szCs w:val="24"/>
        </w:rPr>
        <w:t xml:space="preserve"> ч.1</w:t>
      </w:r>
      <w:r w:rsidR="00F41A0E">
        <w:rPr>
          <w:rFonts w:ascii="Times New Roman" w:hAnsi="Times New Roman" w:cs="Times New Roman"/>
          <w:sz w:val="24"/>
          <w:szCs w:val="24"/>
        </w:rPr>
        <w:t xml:space="preserve"> ст.5 У</w:t>
      </w:r>
      <w:r w:rsidR="00F41A0E">
        <w:rPr>
          <w:rFonts w:ascii="Times New Roman" w:hAnsi="Times New Roman" w:cs="Times New Roman"/>
          <w:sz w:val="24"/>
          <w:szCs w:val="24"/>
        </w:rPr>
        <w:t>с</w:t>
      </w:r>
      <w:r w:rsidR="00F41A0E">
        <w:rPr>
          <w:rFonts w:ascii="Times New Roman" w:hAnsi="Times New Roman" w:cs="Times New Roman"/>
          <w:sz w:val="24"/>
          <w:szCs w:val="24"/>
        </w:rPr>
        <w:t xml:space="preserve">тава </w:t>
      </w:r>
      <w:r w:rsidR="00F41A0E" w:rsidRPr="00FB4F3D">
        <w:rPr>
          <w:rFonts w:ascii="Times New Roman" w:hAnsi="Times New Roman" w:cs="Times New Roman"/>
          <w:sz w:val="24"/>
          <w:szCs w:val="24"/>
        </w:rPr>
        <w:t>муниципального образования «Заиграевский район»</w:t>
      </w:r>
      <w:r w:rsidR="00F41A0E">
        <w:rPr>
          <w:rFonts w:ascii="Times New Roman" w:hAnsi="Times New Roman" w:cs="Times New Roman"/>
          <w:sz w:val="24"/>
          <w:szCs w:val="24"/>
        </w:rPr>
        <w:t xml:space="preserve">, </w:t>
      </w:r>
      <w:r w:rsidRPr="00FB4F3D">
        <w:rPr>
          <w:rFonts w:ascii="Times New Roman" w:hAnsi="Times New Roman" w:cs="Times New Roman"/>
          <w:sz w:val="24"/>
          <w:szCs w:val="24"/>
        </w:rPr>
        <w:t>руководствуясьстать</w:t>
      </w:r>
      <w:r w:rsidR="00BB0FD8">
        <w:rPr>
          <w:rFonts w:ascii="Times New Roman" w:hAnsi="Times New Roman" w:cs="Times New Roman"/>
          <w:sz w:val="24"/>
          <w:szCs w:val="24"/>
        </w:rPr>
        <w:t>ями22,23</w:t>
      </w:r>
      <w:r w:rsidRPr="00FB4F3D">
        <w:rPr>
          <w:rFonts w:ascii="Times New Roman" w:hAnsi="Times New Roman" w:cs="Times New Roman"/>
          <w:sz w:val="24"/>
          <w:szCs w:val="24"/>
        </w:rPr>
        <w:t xml:space="preserve"> У</w:t>
      </w:r>
      <w:r w:rsidRPr="00FB4F3D">
        <w:rPr>
          <w:rFonts w:ascii="Times New Roman" w:hAnsi="Times New Roman" w:cs="Times New Roman"/>
          <w:sz w:val="24"/>
          <w:szCs w:val="24"/>
        </w:rPr>
        <w:t>с</w:t>
      </w:r>
      <w:r w:rsidRPr="00FB4F3D">
        <w:rPr>
          <w:rFonts w:ascii="Times New Roman" w:hAnsi="Times New Roman" w:cs="Times New Roman"/>
          <w:sz w:val="24"/>
          <w:szCs w:val="24"/>
        </w:rPr>
        <w:t>тава муниципального образования «Заиграевский район», Заиграевский районный Совет д</w:t>
      </w:r>
      <w:r w:rsidRPr="00FB4F3D">
        <w:rPr>
          <w:rFonts w:ascii="Times New Roman" w:hAnsi="Times New Roman" w:cs="Times New Roman"/>
          <w:sz w:val="24"/>
          <w:szCs w:val="24"/>
        </w:rPr>
        <w:t>е</w:t>
      </w:r>
      <w:r w:rsidRPr="00FB4F3D">
        <w:rPr>
          <w:rFonts w:ascii="Times New Roman" w:hAnsi="Times New Roman" w:cs="Times New Roman"/>
          <w:sz w:val="24"/>
          <w:szCs w:val="24"/>
        </w:rPr>
        <w:t>путатов муниципального образования «Заиграевский район»</w:t>
      </w:r>
      <w:r w:rsidR="00AA26EC">
        <w:rPr>
          <w:rFonts w:ascii="Times New Roman" w:hAnsi="Times New Roman" w:cs="Times New Roman"/>
          <w:sz w:val="24"/>
          <w:szCs w:val="24"/>
        </w:rPr>
        <w:t xml:space="preserve"> Республики Бурятия</w:t>
      </w:r>
      <w:r w:rsidRPr="00FB4F3D">
        <w:rPr>
          <w:rFonts w:ascii="Times New Roman" w:hAnsi="Times New Roman" w:cs="Times New Roman"/>
          <w:sz w:val="24"/>
          <w:szCs w:val="24"/>
        </w:rPr>
        <w:t xml:space="preserve"> </w:t>
      </w:r>
      <w:r w:rsidRPr="00AA26EC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140CCC" w:rsidRPr="00FB4F3D" w:rsidRDefault="00140CCC" w:rsidP="00FB4F3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F44682" w:rsidRPr="00140CCC" w:rsidRDefault="00F44682" w:rsidP="00D953A7">
      <w:pPr>
        <w:pStyle w:val="a9"/>
        <w:numPr>
          <w:ilvl w:val="0"/>
          <w:numId w:val="10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40CCC">
        <w:rPr>
          <w:rFonts w:ascii="Times New Roman" w:hAnsi="Times New Roman" w:cs="Times New Roman"/>
          <w:sz w:val="24"/>
          <w:szCs w:val="24"/>
          <w:lang w:eastAsia="ru-RU"/>
        </w:rPr>
        <w:t>Передать осуществление части полномочий муниципального образования «Заигр</w:t>
      </w:r>
      <w:r w:rsidRPr="00140CCC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140CCC">
        <w:rPr>
          <w:rFonts w:ascii="Times New Roman" w:hAnsi="Times New Roman" w:cs="Times New Roman"/>
          <w:sz w:val="24"/>
          <w:szCs w:val="24"/>
          <w:lang w:eastAsia="ru-RU"/>
        </w:rPr>
        <w:t xml:space="preserve">евский район» </w:t>
      </w:r>
      <w:r w:rsidR="00140CCC" w:rsidRPr="00986BC4">
        <w:rPr>
          <w:rFonts w:ascii="Times New Roman" w:hAnsi="Times New Roman" w:cs="Times New Roman"/>
          <w:sz w:val="24"/>
          <w:szCs w:val="24"/>
          <w:lang w:eastAsia="ru-RU"/>
        </w:rPr>
        <w:t>на 202</w:t>
      </w:r>
      <w:r w:rsidR="00D3759B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140CCC" w:rsidRPr="00986BC4">
        <w:rPr>
          <w:rFonts w:ascii="Times New Roman" w:hAnsi="Times New Roman" w:cs="Times New Roman"/>
          <w:sz w:val="24"/>
          <w:szCs w:val="24"/>
          <w:lang w:eastAsia="ru-RU"/>
        </w:rPr>
        <w:t xml:space="preserve"> год</w:t>
      </w:r>
      <w:r w:rsidR="00140CCC" w:rsidRPr="00140CCC">
        <w:rPr>
          <w:rFonts w:ascii="Times New Roman" w:hAnsi="Times New Roman" w:cs="Times New Roman"/>
          <w:sz w:val="24"/>
          <w:szCs w:val="24"/>
          <w:lang w:eastAsia="ru-RU"/>
        </w:rPr>
        <w:t xml:space="preserve"> по вопросу</w:t>
      </w:r>
      <w:r w:rsidR="00D953A7">
        <w:rPr>
          <w:rFonts w:ascii="Times New Roman" w:hAnsi="Times New Roman" w:cs="Times New Roman"/>
          <w:sz w:val="24"/>
          <w:szCs w:val="24"/>
          <w:lang w:eastAsia="ru-RU"/>
        </w:rPr>
        <w:t>:«</w:t>
      </w:r>
      <w:r w:rsidR="00140CCC" w:rsidRPr="00140CCC">
        <w:rPr>
          <w:rFonts w:ascii="Times New Roman" w:hAnsi="Times New Roman" w:cs="Times New Roman"/>
          <w:sz w:val="24"/>
          <w:szCs w:val="24"/>
        </w:rPr>
        <w:t>организаци</w:t>
      </w:r>
      <w:r w:rsidR="00D953A7">
        <w:rPr>
          <w:rFonts w:ascii="Times New Roman" w:hAnsi="Times New Roman" w:cs="Times New Roman"/>
          <w:sz w:val="24"/>
          <w:szCs w:val="24"/>
        </w:rPr>
        <w:t>я</w:t>
      </w:r>
      <w:r w:rsidR="00140CCC" w:rsidRPr="00140CCC">
        <w:rPr>
          <w:rFonts w:ascii="Times New Roman" w:hAnsi="Times New Roman" w:cs="Times New Roman"/>
          <w:sz w:val="24"/>
          <w:szCs w:val="24"/>
        </w:rPr>
        <w:t xml:space="preserve"> в границах поселения электро-</w:t>
      </w:r>
      <w:r w:rsidR="00D953A7">
        <w:rPr>
          <w:rFonts w:ascii="Times New Roman" w:hAnsi="Times New Roman" w:cs="Times New Roman"/>
          <w:sz w:val="24"/>
          <w:szCs w:val="24"/>
        </w:rPr>
        <w:t>,</w:t>
      </w:r>
      <w:r w:rsidR="00140CCC" w:rsidRPr="00140CCC">
        <w:rPr>
          <w:rFonts w:ascii="Times New Roman" w:hAnsi="Times New Roman" w:cs="Times New Roman"/>
          <w:sz w:val="24"/>
          <w:szCs w:val="24"/>
        </w:rPr>
        <w:t xml:space="preserve"> тепло-, газо- и водоснабжения населения, водоотведения в пределах полномочий, у</w:t>
      </w:r>
      <w:r w:rsidR="00140CCC" w:rsidRPr="00140CCC">
        <w:rPr>
          <w:rFonts w:ascii="Times New Roman" w:hAnsi="Times New Roman" w:cs="Times New Roman"/>
          <w:sz w:val="24"/>
          <w:szCs w:val="24"/>
        </w:rPr>
        <w:t>с</w:t>
      </w:r>
      <w:r w:rsidR="00140CCC" w:rsidRPr="00140CCC">
        <w:rPr>
          <w:rFonts w:ascii="Times New Roman" w:hAnsi="Times New Roman" w:cs="Times New Roman"/>
          <w:sz w:val="24"/>
          <w:szCs w:val="24"/>
        </w:rPr>
        <w:t>тановленных законодательством Российской Федерации</w:t>
      </w:r>
      <w:r w:rsidR="00D953A7">
        <w:rPr>
          <w:rFonts w:ascii="Times New Roman" w:hAnsi="Times New Roman" w:cs="Times New Roman"/>
          <w:sz w:val="24"/>
          <w:szCs w:val="24"/>
        </w:rPr>
        <w:t>»</w:t>
      </w:r>
      <w:r w:rsidRPr="00140CCC">
        <w:rPr>
          <w:rFonts w:ascii="Times New Roman" w:hAnsi="Times New Roman" w:cs="Times New Roman"/>
          <w:sz w:val="24"/>
          <w:szCs w:val="24"/>
          <w:lang w:eastAsia="ru-RU"/>
        </w:rPr>
        <w:t>на уровень</w:t>
      </w:r>
      <w:r w:rsidR="003A285A">
        <w:rPr>
          <w:rFonts w:ascii="Times New Roman" w:hAnsi="Times New Roman" w:cs="Times New Roman"/>
          <w:sz w:val="24"/>
          <w:szCs w:val="24"/>
          <w:lang w:eastAsia="ru-RU"/>
        </w:rPr>
        <w:t xml:space="preserve"> следующих </w:t>
      </w:r>
      <w:r w:rsidRPr="00140CCC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муниципальных образований сельских поселений:</w:t>
      </w:r>
    </w:p>
    <w:p w:rsidR="00F44682" w:rsidRDefault="00F44682" w:rsidP="00F44682">
      <w:pPr>
        <w:pStyle w:val="a9"/>
        <w:ind w:left="112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– МОСП «Ацагатское»;</w:t>
      </w:r>
    </w:p>
    <w:p w:rsidR="00072F95" w:rsidRDefault="00072F95" w:rsidP="00072F95">
      <w:pPr>
        <w:pStyle w:val="a9"/>
        <w:ind w:left="112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МОСП «Верхнеилькинское»</w:t>
      </w:r>
    </w:p>
    <w:p w:rsidR="00F44682" w:rsidRDefault="00F44682" w:rsidP="00072F95">
      <w:pPr>
        <w:pStyle w:val="a9"/>
        <w:ind w:left="112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МОСП «Горхонское»;</w:t>
      </w:r>
    </w:p>
    <w:p w:rsidR="00F44682" w:rsidRDefault="00F44682" w:rsidP="00072F95">
      <w:pPr>
        <w:pStyle w:val="a9"/>
        <w:ind w:left="112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МОСП «Дабатуйское»;</w:t>
      </w:r>
    </w:p>
    <w:p w:rsidR="00F44682" w:rsidRDefault="00F44682" w:rsidP="00072F95">
      <w:pPr>
        <w:pStyle w:val="a9"/>
        <w:ind w:left="112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МОСП «Илькинское»;</w:t>
      </w:r>
    </w:p>
    <w:p w:rsidR="00F44682" w:rsidRDefault="00F44682" w:rsidP="00F44682">
      <w:pPr>
        <w:pStyle w:val="a9"/>
        <w:ind w:left="112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МОСП «Первомайское»;</w:t>
      </w:r>
    </w:p>
    <w:p w:rsidR="00F44682" w:rsidRDefault="00140CCC" w:rsidP="00F44682">
      <w:pPr>
        <w:pStyle w:val="a9"/>
        <w:ind w:left="112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МОСП «Старо-Брянское»;</w:t>
      </w:r>
    </w:p>
    <w:p w:rsidR="00140CCC" w:rsidRDefault="00140CCC" w:rsidP="00F44682">
      <w:pPr>
        <w:pStyle w:val="a9"/>
        <w:ind w:left="112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МОСП «Тамахтайское»;</w:t>
      </w:r>
    </w:p>
    <w:p w:rsidR="00140CCC" w:rsidRDefault="00140CCC" w:rsidP="00F44682">
      <w:pPr>
        <w:pStyle w:val="a9"/>
        <w:ind w:left="112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МОСП «Унэгэтэйское»;</w:t>
      </w:r>
    </w:p>
    <w:p w:rsidR="00140CCC" w:rsidRPr="00BA535E" w:rsidRDefault="00140CCC" w:rsidP="00BA535E">
      <w:pPr>
        <w:pStyle w:val="a9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40CCC">
        <w:rPr>
          <w:rFonts w:ascii="Times New Roman" w:hAnsi="Times New Roman" w:cs="Times New Roman"/>
          <w:sz w:val="24"/>
          <w:szCs w:val="24"/>
          <w:lang w:eastAsia="ru-RU"/>
        </w:rPr>
        <w:t>Передать осуществление части полномочий муниципального образования «За</w:t>
      </w:r>
      <w:r w:rsidRPr="00140CC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140CCC">
        <w:rPr>
          <w:rFonts w:ascii="Times New Roman" w:hAnsi="Times New Roman" w:cs="Times New Roman"/>
          <w:sz w:val="24"/>
          <w:szCs w:val="24"/>
          <w:lang w:eastAsia="ru-RU"/>
        </w:rPr>
        <w:t xml:space="preserve">граевский район» </w:t>
      </w:r>
      <w:r w:rsidRPr="00986BC4">
        <w:rPr>
          <w:rFonts w:ascii="Times New Roman" w:hAnsi="Times New Roman" w:cs="Times New Roman"/>
          <w:sz w:val="24"/>
          <w:szCs w:val="24"/>
          <w:lang w:eastAsia="ru-RU"/>
        </w:rPr>
        <w:t>на 202</w:t>
      </w:r>
      <w:r w:rsidR="00545AE0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986BC4">
        <w:rPr>
          <w:rFonts w:ascii="Times New Roman" w:hAnsi="Times New Roman" w:cs="Times New Roman"/>
          <w:sz w:val="24"/>
          <w:szCs w:val="24"/>
          <w:lang w:eastAsia="ru-RU"/>
        </w:rPr>
        <w:t xml:space="preserve"> год</w:t>
      </w:r>
      <w:r w:rsidRPr="00140CCC">
        <w:rPr>
          <w:rFonts w:ascii="Times New Roman" w:hAnsi="Times New Roman" w:cs="Times New Roman"/>
          <w:sz w:val="24"/>
          <w:szCs w:val="24"/>
          <w:lang w:eastAsia="ru-RU"/>
        </w:rPr>
        <w:t xml:space="preserve"> по вопросу </w:t>
      </w:r>
      <w:r w:rsidR="00D953A7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D953A7" w:rsidRPr="00FB4F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дорожная деятельность в отношении </w:t>
      </w:r>
      <w:r w:rsidR="00D953A7" w:rsidRPr="00FB4F3D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автомобильных дорог местного значения в границах населенных пунктов посел</w:t>
      </w:r>
      <w:r w:rsidR="00D953A7" w:rsidRPr="00FB4F3D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="00D953A7" w:rsidRPr="00FB4F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ния и </w:t>
      </w:r>
      <w:r w:rsidR="00D953A7" w:rsidRPr="00BA535E">
        <w:rPr>
          <w:rFonts w:ascii="Times New Roman" w:hAnsi="Times New Roman" w:cs="Times New Roman"/>
          <w:sz w:val="24"/>
          <w:szCs w:val="24"/>
          <w:shd w:val="clear" w:color="auto" w:fill="FFFFFF"/>
        </w:rPr>
        <w:t>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транспорте, городском наземном электрическом транспорте и в дорожном хозяйстве в границах населенных пун</w:t>
      </w:r>
      <w:r w:rsidR="00D953A7" w:rsidRPr="00BA535E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="00D953A7" w:rsidRPr="00BA535E">
        <w:rPr>
          <w:rFonts w:ascii="Times New Roman" w:hAnsi="Times New Roman" w:cs="Times New Roman"/>
          <w:sz w:val="24"/>
          <w:szCs w:val="24"/>
          <w:shd w:val="clear" w:color="auto" w:fill="FFFFFF"/>
        </w:rPr>
        <w:t>тов поселения, организация дорожного движения, а также осуществление иных полномочий в области использования автомобильных дорог и осуществления д</w:t>
      </w:r>
      <w:r w:rsidR="00D953A7" w:rsidRPr="00BA535E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D953A7" w:rsidRPr="00BA535E">
        <w:rPr>
          <w:rFonts w:ascii="Times New Roman" w:hAnsi="Times New Roman" w:cs="Times New Roman"/>
          <w:sz w:val="24"/>
          <w:szCs w:val="24"/>
          <w:shd w:val="clear" w:color="auto" w:fill="FFFFFF"/>
        </w:rPr>
        <w:t>рожной деятельности в соответствии с законодательством Российской Федер</w:t>
      </w:r>
      <w:r w:rsidR="00D953A7" w:rsidRPr="00BA535E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D953A7" w:rsidRPr="00BA53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ции» </w:t>
      </w:r>
      <w:r w:rsidRPr="00BA535E">
        <w:rPr>
          <w:rFonts w:ascii="Times New Roman" w:hAnsi="Times New Roman" w:cs="Times New Roman"/>
          <w:sz w:val="24"/>
          <w:szCs w:val="24"/>
          <w:lang w:eastAsia="ru-RU"/>
        </w:rPr>
        <w:t xml:space="preserve">на уровень </w:t>
      </w:r>
      <w:r w:rsidR="003A285A" w:rsidRPr="00BA535E">
        <w:rPr>
          <w:rFonts w:ascii="Times New Roman" w:hAnsi="Times New Roman" w:cs="Times New Roman"/>
          <w:sz w:val="24"/>
          <w:szCs w:val="24"/>
          <w:lang w:eastAsia="ru-RU"/>
        </w:rPr>
        <w:t xml:space="preserve">следующих </w:t>
      </w:r>
      <w:r w:rsidRPr="00BA535E">
        <w:rPr>
          <w:rFonts w:ascii="Times New Roman" w:hAnsi="Times New Roman" w:cs="Times New Roman"/>
          <w:sz w:val="24"/>
          <w:szCs w:val="24"/>
          <w:lang w:eastAsia="ru-RU"/>
        </w:rPr>
        <w:t>муниципальных образований сельских поселений:</w:t>
      </w:r>
    </w:p>
    <w:p w:rsidR="00140CCC" w:rsidRDefault="00140CCC" w:rsidP="00140CCC">
      <w:pPr>
        <w:pStyle w:val="a9"/>
        <w:ind w:left="1129"/>
        <w:rPr>
          <w:rFonts w:ascii="Times New Roman" w:hAnsi="Times New Roman" w:cs="Times New Roman"/>
          <w:sz w:val="24"/>
          <w:szCs w:val="24"/>
          <w:lang w:eastAsia="ru-RU"/>
        </w:rPr>
      </w:pPr>
      <w:bookmarkStart w:id="1" w:name="_Hlk222135033"/>
      <w:r>
        <w:rPr>
          <w:rFonts w:ascii="Times New Roman" w:hAnsi="Times New Roman" w:cs="Times New Roman"/>
          <w:sz w:val="24"/>
          <w:szCs w:val="24"/>
          <w:lang w:eastAsia="ru-RU"/>
        </w:rPr>
        <w:t>– МОСП «Ацагатское»;</w:t>
      </w:r>
    </w:p>
    <w:p w:rsidR="00072F95" w:rsidRDefault="00072F95" w:rsidP="00072F95">
      <w:pPr>
        <w:pStyle w:val="a9"/>
        <w:ind w:left="112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МОСП «Верхнеилькинское»</w:t>
      </w:r>
    </w:p>
    <w:p w:rsidR="00D953A7" w:rsidRDefault="00D953A7" w:rsidP="00140CCC">
      <w:pPr>
        <w:pStyle w:val="a9"/>
        <w:ind w:left="112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МОСП «Новоильинское»;</w:t>
      </w:r>
    </w:p>
    <w:p w:rsidR="00140CCC" w:rsidRDefault="00140CCC" w:rsidP="00140CCC">
      <w:pPr>
        <w:pStyle w:val="a9"/>
        <w:ind w:left="112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МОСП «</w:t>
      </w:r>
      <w:r w:rsidR="00D953A7">
        <w:rPr>
          <w:rFonts w:ascii="Times New Roman" w:hAnsi="Times New Roman" w:cs="Times New Roman"/>
          <w:sz w:val="24"/>
          <w:szCs w:val="24"/>
          <w:lang w:eastAsia="ru-RU"/>
        </w:rPr>
        <w:t>Новобрянское</w:t>
      </w:r>
      <w:r>
        <w:rPr>
          <w:rFonts w:ascii="Times New Roman" w:hAnsi="Times New Roman" w:cs="Times New Roman"/>
          <w:sz w:val="24"/>
          <w:szCs w:val="24"/>
          <w:lang w:eastAsia="ru-RU"/>
        </w:rPr>
        <w:t>»;</w:t>
      </w:r>
    </w:p>
    <w:p w:rsidR="00D953A7" w:rsidRDefault="00D953A7" w:rsidP="00140CCC">
      <w:pPr>
        <w:pStyle w:val="a9"/>
        <w:ind w:left="112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МОСП «Усть-Брянское»;</w:t>
      </w:r>
    </w:p>
    <w:bookmarkEnd w:id="1"/>
    <w:p w:rsidR="003A285A" w:rsidRPr="00986BC4" w:rsidRDefault="003A285A" w:rsidP="00BA535E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FB4F3D" w:rsidRPr="00FB4F3D">
        <w:rPr>
          <w:rFonts w:ascii="Times New Roman" w:hAnsi="Times New Roman" w:cs="Times New Roman"/>
          <w:sz w:val="24"/>
          <w:szCs w:val="24"/>
          <w:shd w:val="clear" w:color="auto" w:fill="FFFFFF"/>
        </w:rPr>
        <w:t>. З</w:t>
      </w:r>
      <w:r w:rsidR="00FB4F3D" w:rsidRPr="00FB4F3D">
        <w:rPr>
          <w:rFonts w:ascii="Times New Roman" w:hAnsi="Times New Roman" w:cs="Times New Roman"/>
          <w:sz w:val="24"/>
          <w:szCs w:val="24"/>
        </w:rPr>
        <w:t>аключить соглашения на осуществление полномочий, указанных в п.</w:t>
      </w:r>
      <w:r>
        <w:rPr>
          <w:rFonts w:ascii="Times New Roman" w:hAnsi="Times New Roman" w:cs="Times New Roman"/>
          <w:sz w:val="24"/>
          <w:szCs w:val="24"/>
        </w:rPr>
        <w:t>1</w:t>
      </w:r>
      <w:r w:rsidR="00D953A7">
        <w:rPr>
          <w:rFonts w:ascii="Times New Roman" w:hAnsi="Times New Roman" w:cs="Times New Roman"/>
          <w:sz w:val="24"/>
          <w:szCs w:val="24"/>
        </w:rPr>
        <w:t>, п.2</w:t>
      </w:r>
      <w:r w:rsidR="00FB4F3D" w:rsidRPr="00FB4F3D">
        <w:rPr>
          <w:rFonts w:ascii="Times New Roman" w:hAnsi="Times New Roman" w:cs="Times New Roman"/>
          <w:sz w:val="24"/>
          <w:szCs w:val="24"/>
        </w:rPr>
        <w:t xml:space="preserve"> н</w:t>
      </w:r>
      <w:r w:rsidR="00FB4F3D" w:rsidRPr="00FB4F3D">
        <w:rPr>
          <w:rFonts w:ascii="Times New Roman" w:hAnsi="Times New Roman" w:cs="Times New Roman"/>
          <w:sz w:val="24"/>
          <w:szCs w:val="24"/>
        </w:rPr>
        <w:t>а</w:t>
      </w:r>
      <w:r w:rsidR="00FB4F3D" w:rsidRPr="00FB4F3D">
        <w:rPr>
          <w:rFonts w:ascii="Times New Roman" w:hAnsi="Times New Roman" w:cs="Times New Roman"/>
          <w:sz w:val="24"/>
          <w:szCs w:val="24"/>
        </w:rPr>
        <w:t>стоящего Решения с соответствующими администрациями муниципальных образований сельских поселений</w:t>
      </w:r>
      <w:r w:rsidRPr="00986B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форме согласно приложению</w:t>
      </w:r>
      <w:r w:rsidRPr="00986BC4">
        <w:rPr>
          <w:rFonts w:ascii="Times New Roman" w:hAnsi="Times New Roman" w:cs="Times New Roman"/>
          <w:sz w:val="24"/>
          <w:szCs w:val="24"/>
        </w:rPr>
        <w:t xml:space="preserve"> к настоящему решению и опубликовать (обнародовать) данные соглашения после их заключения</w:t>
      </w:r>
      <w:r w:rsidRPr="00986B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4299C" w:rsidRPr="00FB4F3D" w:rsidRDefault="00FB4F3D" w:rsidP="00BA535E">
      <w:pPr>
        <w:shd w:val="clear" w:color="auto" w:fill="FFFFFF"/>
        <w:tabs>
          <w:tab w:val="left" w:pos="1395"/>
        </w:tabs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74299C" w:rsidRPr="00FB4F3D">
        <w:rPr>
          <w:rFonts w:ascii="Times New Roman" w:hAnsi="Times New Roman" w:cs="Times New Roman"/>
          <w:color w:val="000000"/>
          <w:sz w:val="24"/>
          <w:szCs w:val="24"/>
        </w:rPr>
        <w:t xml:space="preserve">. Опубликовать настоящее решение в газете «Вперед» и разместить на сайте </w:t>
      </w:r>
      <w:hyperlink r:id="rId9" w:history="1">
        <w:r w:rsidR="0074299C" w:rsidRPr="00FB4F3D">
          <w:rPr>
            <w:rStyle w:val="ab"/>
            <w:rFonts w:ascii="Times New Roman" w:eastAsia="Calibri" w:hAnsi="Times New Roman" w:cs="Times New Roman"/>
            <w:sz w:val="24"/>
            <w:szCs w:val="24"/>
          </w:rPr>
          <w:t>https://zaigraevo.gosuslugi.ru</w:t>
        </w:r>
      </w:hyperlink>
    </w:p>
    <w:p w:rsidR="0074299C" w:rsidRPr="00FB4F3D" w:rsidRDefault="00FB4F3D" w:rsidP="00BA535E">
      <w:pPr>
        <w:shd w:val="clear" w:color="auto" w:fill="FFFFFF"/>
        <w:tabs>
          <w:tab w:val="left" w:pos="1395"/>
        </w:tabs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4299C" w:rsidRPr="00FB4F3D">
        <w:rPr>
          <w:rFonts w:ascii="Times New Roman" w:hAnsi="Times New Roman" w:cs="Times New Roman"/>
          <w:sz w:val="24"/>
          <w:szCs w:val="24"/>
        </w:rPr>
        <w:t>. Настоящее решение вступает в силу со дня его опубликования.</w:t>
      </w:r>
    </w:p>
    <w:p w:rsidR="00FB4F3D" w:rsidRPr="00FB4F3D" w:rsidRDefault="00FB4F3D" w:rsidP="00BA535E">
      <w:pPr>
        <w:shd w:val="clear" w:color="auto" w:fill="FFFFFF"/>
        <w:tabs>
          <w:tab w:val="left" w:pos="1395"/>
        </w:tabs>
        <w:ind w:firstLine="709"/>
        <w:rPr>
          <w:rFonts w:ascii="Times New Roman" w:hAnsi="Times New Roman" w:cs="Times New Roman"/>
          <w:spacing w:val="5"/>
          <w:sz w:val="24"/>
          <w:szCs w:val="24"/>
        </w:rPr>
      </w:pPr>
      <w:r w:rsidRPr="00FB4F3D">
        <w:rPr>
          <w:rFonts w:ascii="Times New Roman" w:hAnsi="Times New Roman" w:cs="Times New Roman"/>
          <w:sz w:val="24"/>
          <w:szCs w:val="24"/>
        </w:rPr>
        <w:t>6. Контроль за исполнением настоящего Решения возложить на постоянную коми</w:t>
      </w:r>
      <w:r w:rsidRPr="00FB4F3D">
        <w:rPr>
          <w:rFonts w:ascii="Times New Roman" w:hAnsi="Times New Roman" w:cs="Times New Roman"/>
          <w:sz w:val="24"/>
          <w:szCs w:val="24"/>
        </w:rPr>
        <w:t>с</w:t>
      </w:r>
      <w:r w:rsidRPr="00FB4F3D">
        <w:rPr>
          <w:rFonts w:ascii="Times New Roman" w:hAnsi="Times New Roman" w:cs="Times New Roman"/>
          <w:sz w:val="24"/>
          <w:szCs w:val="24"/>
        </w:rPr>
        <w:t xml:space="preserve">сию по законности и правопорядку Заиграевского районного Совета депутатов </w:t>
      </w:r>
      <w:r w:rsidRPr="00FB4F3D">
        <w:rPr>
          <w:rFonts w:ascii="Times New Roman" w:hAnsi="Times New Roman" w:cs="Times New Roman"/>
          <w:spacing w:val="5"/>
          <w:sz w:val="24"/>
          <w:szCs w:val="24"/>
        </w:rPr>
        <w:t>муниципал</w:t>
      </w:r>
      <w:r w:rsidRPr="00FB4F3D">
        <w:rPr>
          <w:rFonts w:ascii="Times New Roman" w:hAnsi="Times New Roman" w:cs="Times New Roman"/>
          <w:spacing w:val="5"/>
          <w:sz w:val="24"/>
          <w:szCs w:val="24"/>
        </w:rPr>
        <w:t>ь</w:t>
      </w:r>
      <w:r w:rsidRPr="00FB4F3D">
        <w:rPr>
          <w:rFonts w:ascii="Times New Roman" w:hAnsi="Times New Roman" w:cs="Times New Roman"/>
          <w:spacing w:val="5"/>
          <w:sz w:val="24"/>
          <w:szCs w:val="24"/>
        </w:rPr>
        <w:t>ного образования «Заиграевский район».</w:t>
      </w:r>
    </w:p>
    <w:p w:rsidR="0074299C" w:rsidRPr="00FB4F3D" w:rsidRDefault="0074299C" w:rsidP="0074299C">
      <w:pPr>
        <w:tabs>
          <w:tab w:val="left" w:pos="0"/>
        </w:tabs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A738B4" w:rsidRDefault="00A738B4" w:rsidP="0074299C">
      <w:pPr>
        <w:pStyle w:val="aa"/>
        <w:spacing w:before="0" w:beforeAutospacing="0" w:after="0" w:afterAutospacing="0"/>
        <w:jc w:val="both"/>
      </w:pPr>
    </w:p>
    <w:p w:rsidR="006F184F" w:rsidRPr="00FB4F3D" w:rsidRDefault="006F184F" w:rsidP="0074299C">
      <w:pPr>
        <w:pStyle w:val="aa"/>
        <w:spacing w:before="0" w:beforeAutospacing="0" w:after="0" w:afterAutospacing="0"/>
        <w:jc w:val="both"/>
      </w:pPr>
    </w:p>
    <w:tbl>
      <w:tblPr>
        <w:tblStyle w:val="a3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12"/>
        <w:gridCol w:w="4111"/>
      </w:tblGrid>
      <w:tr w:rsidR="0095175F" w:rsidRPr="00FB4F3D" w:rsidTr="0074299C">
        <w:tc>
          <w:tcPr>
            <w:tcW w:w="5812" w:type="dxa"/>
          </w:tcPr>
          <w:p w:rsidR="0095175F" w:rsidRPr="00FB4F3D" w:rsidRDefault="00BA535E" w:rsidP="00C2534A">
            <w:pPr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Глава</w:t>
            </w:r>
            <w:r w:rsidR="000D5645" w:rsidRPr="00FB4F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образования «Заиграевский район» Республики Бурятия</w:t>
            </w:r>
          </w:p>
        </w:tc>
        <w:tc>
          <w:tcPr>
            <w:tcW w:w="4111" w:type="dxa"/>
            <w:vAlign w:val="bottom"/>
          </w:tcPr>
          <w:p w:rsidR="0095175F" w:rsidRPr="00FB4F3D" w:rsidRDefault="00D7602C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F3D">
              <w:rPr>
                <w:rFonts w:ascii="Times New Roman" w:eastAsia="Calibri" w:hAnsi="Times New Roman" w:cs="Times New Roman"/>
                <w:sz w:val="24"/>
                <w:szCs w:val="24"/>
              </w:rPr>
              <w:t>Л.С. Волкова</w:t>
            </w:r>
          </w:p>
        </w:tc>
      </w:tr>
      <w:tr w:rsidR="00C3352B" w:rsidRPr="00FB4F3D" w:rsidTr="0074299C">
        <w:tc>
          <w:tcPr>
            <w:tcW w:w="5812" w:type="dxa"/>
          </w:tcPr>
          <w:p w:rsidR="00C3352B" w:rsidRDefault="00C3352B" w:rsidP="00C253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F184F" w:rsidRDefault="006F184F" w:rsidP="00C253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F184F" w:rsidRPr="00FB4F3D" w:rsidRDefault="006F184F" w:rsidP="00C253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bottom"/>
          </w:tcPr>
          <w:p w:rsidR="00C3352B" w:rsidRPr="00FB4F3D" w:rsidRDefault="00C3352B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75F" w:rsidRPr="00FB4F3D" w:rsidTr="0074299C">
        <w:tc>
          <w:tcPr>
            <w:tcW w:w="5812" w:type="dxa"/>
          </w:tcPr>
          <w:p w:rsidR="0095175F" w:rsidRPr="00FB4F3D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F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</w:t>
            </w:r>
          </w:p>
          <w:p w:rsidR="0095175F" w:rsidRPr="00FB4F3D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F3D">
              <w:rPr>
                <w:rFonts w:ascii="Times New Roman" w:eastAsia="Calibri" w:hAnsi="Times New Roman" w:cs="Times New Roman"/>
                <w:sz w:val="24"/>
                <w:szCs w:val="24"/>
              </w:rPr>
              <w:t>Заиграевского районного Совета депутатов</w:t>
            </w:r>
          </w:p>
          <w:p w:rsidR="0095175F" w:rsidRPr="00FB4F3D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F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95175F" w:rsidRPr="00FB4F3D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F3D">
              <w:rPr>
                <w:rFonts w:ascii="Times New Roman" w:eastAsia="Calibri" w:hAnsi="Times New Roman" w:cs="Times New Roman"/>
                <w:sz w:val="24"/>
                <w:szCs w:val="24"/>
              </w:rPr>
              <w:t>«Заиграевский район» Республики Бурятия</w:t>
            </w:r>
          </w:p>
        </w:tc>
        <w:tc>
          <w:tcPr>
            <w:tcW w:w="4111" w:type="dxa"/>
            <w:vAlign w:val="bottom"/>
          </w:tcPr>
          <w:p w:rsidR="0095175F" w:rsidRPr="00FB4F3D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175F" w:rsidRPr="00FB4F3D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175F" w:rsidRPr="00FB4F3D" w:rsidRDefault="0095175F" w:rsidP="00C2534A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F3D">
              <w:rPr>
                <w:rFonts w:ascii="Times New Roman" w:eastAsia="Calibri" w:hAnsi="Times New Roman" w:cs="Times New Roman"/>
                <w:sz w:val="24"/>
                <w:szCs w:val="24"/>
              </w:rPr>
              <w:t>И.М. Кириллов</w:t>
            </w:r>
          </w:p>
        </w:tc>
      </w:tr>
    </w:tbl>
    <w:p w:rsidR="00E144C8" w:rsidRDefault="00E144C8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41948" w:rsidRDefault="00A41948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41948" w:rsidRDefault="00A41948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41948" w:rsidRDefault="00A41948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41948" w:rsidRDefault="00A41948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41948" w:rsidRDefault="00A41948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12AB7" w:rsidRDefault="00A12AB7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12AB7" w:rsidRDefault="00A12AB7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002DE" w:rsidRDefault="00D002DE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:rsidR="00BA535E" w:rsidRDefault="00BA535E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45"/>
        <w:gridCol w:w="3292"/>
      </w:tblGrid>
      <w:tr w:rsidR="00A41948" w:rsidTr="00BA535E">
        <w:tc>
          <w:tcPr>
            <w:tcW w:w="6345" w:type="dxa"/>
          </w:tcPr>
          <w:p w:rsidR="00A41948" w:rsidRDefault="00A41948" w:rsidP="00F43E5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2" w:type="dxa"/>
          </w:tcPr>
          <w:p w:rsidR="00A41948" w:rsidRPr="006643DD" w:rsidRDefault="006F184F" w:rsidP="00BA535E">
            <w:pPr>
              <w:ind w:firstLine="3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</w:t>
            </w:r>
          </w:p>
          <w:p w:rsidR="00A41948" w:rsidRDefault="00A41948" w:rsidP="006F184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643DD">
              <w:rPr>
                <w:rFonts w:ascii="Times New Roman" w:hAnsi="Times New Roman" w:cs="Times New Roman"/>
                <w:sz w:val="20"/>
                <w:szCs w:val="20"/>
              </w:rPr>
              <w:t>к решению Заиграевского районн</w:t>
            </w:r>
            <w:r w:rsidRPr="006643D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643DD">
              <w:rPr>
                <w:rFonts w:ascii="Times New Roman" w:hAnsi="Times New Roman" w:cs="Times New Roman"/>
                <w:sz w:val="20"/>
                <w:szCs w:val="20"/>
              </w:rPr>
              <w:t>го Совета депутатов муниципал</w:t>
            </w:r>
            <w:r w:rsidRPr="006643D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6643DD">
              <w:rPr>
                <w:rFonts w:ascii="Times New Roman" w:hAnsi="Times New Roman" w:cs="Times New Roman"/>
                <w:sz w:val="20"/>
                <w:szCs w:val="20"/>
              </w:rPr>
              <w:t>ного образова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ния </w:t>
            </w:r>
            <w:r w:rsidRPr="006643DD">
              <w:rPr>
                <w:rFonts w:ascii="Times New Roman" w:hAnsi="Times New Roman" w:cs="Times New Roman"/>
                <w:sz w:val="20"/>
                <w:szCs w:val="20"/>
              </w:rPr>
              <w:t>«Заиграевский район» Республики Бурятия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«</w:t>
            </w:r>
            <w:r w:rsidR="00BA535E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="00BA535E">
              <w:rPr>
                <w:rFonts w:ascii="Times New Roman" w:hAnsi="Times New Roman" w:cs="Times New Roman"/>
                <w:sz w:val="20"/>
                <w:szCs w:val="20"/>
              </w:rPr>
              <w:t>февраля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 w:rsidR="00D002D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 № </w:t>
            </w:r>
            <w:r w:rsidR="00BA535E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</w:tr>
    </w:tbl>
    <w:p w:rsidR="00A41948" w:rsidRDefault="00A41948" w:rsidP="00A41948">
      <w:pPr>
        <w:rPr>
          <w:rFonts w:ascii="Times New Roman" w:hAnsi="Times New Roman" w:cs="Times New Roman"/>
          <w:sz w:val="24"/>
          <w:szCs w:val="24"/>
        </w:rPr>
      </w:pPr>
    </w:p>
    <w:p w:rsidR="00A41948" w:rsidRDefault="00A41948" w:rsidP="00A4194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41948" w:rsidRPr="005C063D" w:rsidRDefault="00A41948" w:rsidP="00A41948">
      <w:pPr>
        <w:jc w:val="center"/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СОГЛАШЕНИЕ</w:t>
      </w:r>
    </w:p>
    <w:p w:rsidR="006F184F" w:rsidRDefault="00A41948" w:rsidP="00A41948">
      <w:pPr>
        <w:jc w:val="center"/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О ПЕРЕДАЧЕ (ПРИНЯТИИ) ОСУЩЕСТВЛЕНИЯ ЧАСТИ ПОЛНОМОЧИЙ</w:t>
      </w:r>
    </w:p>
    <w:p w:rsidR="00A41948" w:rsidRDefault="00A41948" w:rsidP="00A41948">
      <w:pPr>
        <w:jc w:val="center"/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ПО РЕШЕНИЮ ВОПРОСОВ МЕСТНОГО ЗНАЧЕНИЯ</w:t>
      </w:r>
    </w:p>
    <w:p w:rsidR="006F184F" w:rsidRPr="005C063D" w:rsidRDefault="006F184F" w:rsidP="00A4194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41948" w:rsidRPr="005C063D" w:rsidRDefault="00A41948" w:rsidP="00A419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</w:t>
      </w:r>
      <w:r w:rsidRPr="005C063D">
        <w:rPr>
          <w:rFonts w:ascii="Times New Roman" w:hAnsi="Times New Roman" w:cs="Times New Roman"/>
          <w:sz w:val="24"/>
          <w:szCs w:val="24"/>
        </w:rPr>
        <w:t>Заиграево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F18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«__» </w:t>
      </w:r>
      <w:r w:rsidRPr="005C063D">
        <w:rPr>
          <w:rFonts w:ascii="Times New Roman" w:hAnsi="Times New Roman" w:cs="Times New Roman"/>
          <w:sz w:val="24"/>
          <w:szCs w:val="24"/>
        </w:rPr>
        <w:t>_________202</w:t>
      </w:r>
      <w:r w:rsidR="00D002DE">
        <w:rPr>
          <w:rFonts w:ascii="Times New Roman" w:hAnsi="Times New Roman" w:cs="Times New Roman"/>
          <w:sz w:val="24"/>
          <w:szCs w:val="24"/>
        </w:rPr>
        <w:t>6</w:t>
      </w:r>
      <w:r w:rsidRPr="005C063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41948" w:rsidRDefault="00A41948" w:rsidP="00A41948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A41948" w:rsidRDefault="00A41948" w:rsidP="00A41948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 xml:space="preserve">Администрация муниципального образования «Заиграевский район», именуемая в дальнейшем «Администрация района», в лице </w:t>
      </w:r>
      <w:r w:rsidR="008C56B4" w:rsidRPr="00CC7816">
        <w:rPr>
          <w:rFonts w:ascii="Times New Roman" w:hAnsi="Times New Roman" w:cs="Times New Roman"/>
          <w:spacing w:val="5"/>
          <w:sz w:val="24"/>
          <w:szCs w:val="24"/>
        </w:rPr>
        <w:t>муниципального казенного учреждения «Комитет по архитектуре, имуществу и земельным отношениям» Администрации мун</w:t>
      </w:r>
      <w:r w:rsidR="008C56B4" w:rsidRPr="00CC7816">
        <w:rPr>
          <w:rFonts w:ascii="Times New Roman" w:hAnsi="Times New Roman" w:cs="Times New Roman"/>
          <w:spacing w:val="5"/>
          <w:sz w:val="24"/>
          <w:szCs w:val="24"/>
        </w:rPr>
        <w:t>и</w:t>
      </w:r>
      <w:r w:rsidR="008C56B4" w:rsidRPr="00CC7816">
        <w:rPr>
          <w:rFonts w:ascii="Times New Roman" w:hAnsi="Times New Roman" w:cs="Times New Roman"/>
          <w:spacing w:val="5"/>
          <w:sz w:val="24"/>
          <w:szCs w:val="24"/>
        </w:rPr>
        <w:t>ципального образования «Заиграевский район» Республики Бурятия,  в лице Председат</w:t>
      </w:r>
      <w:r w:rsidR="008C56B4" w:rsidRPr="00CC7816">
        <w:rPr>
          <w:rFonts w:ascii="Times New Roman" w:hAnsi="Times New Roman" w:cs="Times New Roman"/>
          <w:spacing w:val="5"/>
          <w:sz w:val="24"/>
          <w:szCs w:val="24"/>
        </w:rPr>
        <w:t>е</w:t>
      </w:r>
      <w:r w:rsidR="008C56B4" w:rsidRPr="00CC7816">
        <w:rPr>
          <w:rFonts w:ascii="Times New Roman" w:hAnsi="Times New Roman" w:cs="Times New Roman"/>
          <w:spacing w:val="5"/>
          <w:sz w:val="24"/>
          <w:szCs w:val="24"/>
        </w:rPr>
        <w:t xml:space="preserve">ля </w:t>
      </w:r>
      <w:r w:rsidR="0096482A">
        <w:rPr>
          <w:rFonts w:ascii="Times New Roman" w:hAnsi="Times New Roman" w:cs="Times New Roman"/>
          <w:spacing w:val="5"/>
          <w:sz w:val="24"/>
          <w:szCs w:val="24"/>
        </w:rPr>
        <w:t>Виктора Цыреновича Семенова</w:t>
      </w:r>
      <w:r w:rsidR="008C56B4" w:rsidRPr="00CC7816">
        <w:rPr>
          <w:rFonts w:ascii="Times New Roman" w:hAnsi="Times New Roman" w:cs="Times New Roman"/>
          <w:spacing w:val="5"/>
          <w:sz w:val="24"/>
          <w:szCs w:val="24"/>
        </w:rPr>
        <w:t>, действующего на основании Положения о муниц</w:t>
      </w:r>
      <w:r w:rsidR="008C56B4" w:rsidRPr="00CC7816">
        <w:rPr>
          <w:rFonts w:ascii="Times New Roman" w:hAnsi="Times New Roman" w:cs="Times New Roman"/>
          <w:spacing w:val="5"/>
          <w:sz w:val="24"/>
          <w:szCs w:val="24"/>
        </w:rPr>
        <w:t>и</w:t>
      </w:r>
      <w:r w:rsidR="008C56B4" w:rsidRPr="00CC7816">
        <w:rPr>
          <w:rFonts w:ascii="Times New Roman" w:hAnsi="Times New Roman" w:cs="Times New Roman"/>
          <w:spacing w:val="5"/>
          <w:sz w:val="24"/>
          <w:szCs w:val="24"/>
        </w:rPr>
        <w:t>пальном казенном учреждении «Комитет по архитектуре, имуществу и земельным отн</w:t>
      </w:r>
      <w:r w:rsidR="008C56B4" w:rsidRPr="00CC7816">
        <w:rPr>
          <w:rFonts w:ascii="Times New Roman" w:hAnsi="Times New Roman" w:cs="Times New Roman"/>
          <w:spacing w:val="5"/>
          <w:sz w:val="24"/>
          <w:szCs w:val="24"/>
        </w:rPr>
        <w:t>о</w:t>
      </w:r>
      <w:r w:rsidR="008C56B4" w:rsidRPr="00CC7816">
        <w:rPr>
          <w:rFonts w:ascii="Times New Roman" w:hAnsi="Times New Roman" w:cs="Times New Roman"/>
          <w:spacing w:val="5"/>
          <w:sz w:val="24"/>
          <w:szCs w:val="24"/>
        </w:rPr>
        <w:t>шениям» Администрации муниципального образования «Заиграевский район» Республ</w:t>
      </w:r>
      <w:r w:rsidR="008C56B4" w:rsidRPr="00CC7816">
        <w:rPr>
          <w:rFonts w:ascii="Times New Roman" w:hAnsi="Times New Roman" w:cs="Times New Roman"/>
          <w:spacing w:val="5"/>
          <w:sz w:val="24"/>
          <w:szCs w:val="24"/>
        </w:rPr>
        <w:t>и</w:t>
      </w:r>
      <w:r w:rsidR="008C56B4" w:rsidRPr="00CC7816">
        <w:rPr>
          <w:rFonts w:ascii="Times New Roman" w:hAnsi="Times New Roman" w:cs="Times New Roman"/>
          <w:spacing w:val="5"/>
          <w:sz w:val="24"/>
          <w:szCs w:val="24"/>
        </w:rPr>
        <w:t xml:space="preserve">ки Бурятия, </w:t>
      </w:r>
      <w:r w:rsidRPr="005C063D">
        <w:rPr>
          <w:rFonts w:ascii="Times New Roman" w:hAnsi="Times New Roman" w:cs="Times New Roman"/>
          <w:sz w:val="24"/>
          <w:szCs w:val="24"/>
        </w:rPr>
        <w:t xml:space="preserve">с одной стороны и </w:t>
      </w:r>
      <w:r w:rsidRPr="005C063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муниципального образования сельского п</w:t>
      </w:r>
      <w:r w:rsidRPr="005C063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C063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селения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5C0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E178A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Заиграевского районаРеспублики Бурятия</w:t>
      </w:r>
      <w:r w:rsidRPr="005C063D">
        <w:rPr>
          <w:rFonts w:ascii="Times New Roman" w:hAnsi="Times New Roman" w:cs="Times New Roman"/>
          <w:sz w:val="24"/>
          <w:szCs w:val="24"/>
        </w:rPr>
        <w:t>, именуемая в дал</w:t>
      </w:r>
      <w:r w:rsidRPr="005C063D">
        <w:rPr>
          <w:rFonts w:ascii="Times New Roman" w:hAnsi="Times New Roman" w:cs="Times New Roman"/>
          <w:sz w:val="24"/>
          <w:szCs w:val="24"/>
        </w:rPr>
        <w:t>ь</w:t>
      </w:r>
      <w:r w:rsidRPr="005C063D">
        <w:rPr>
          <w:rFonts w:ascii="Times New Roman" w:hAnsi="Times New Roman" w:cs="Times New Roman"/>
          <w:sz w:val="24"/>
          <w:szCs w:val="24"/>
        </w:rPr>
        <w:t xml:space="preserve">нейшем«Администрация поселения», в лице Главы муниципального образования сельского поселения </w:t>
      </w:r>
      <w:r w:rsidRPr="005C063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5C0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E178A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Заиграевского районаРеспублики Бурятия</w:t>
      </w:r>
      <w:r w:rsidRPr="005C063D">
        <w:rPr>
          <w:rFonts w:ascii="Times New Roman" w:eastAsia="Times New Roman" w:hAnsi="Times New Roman" w:cs="Times New Roman"/>
          <w:sz w:val="24"/>
          <w:szCs w:val="24"/>
          <w:lang w:eastAsia="ru-RU"/>
        </w:rPr>
        <w:t>, руководителя а</w:t>
      </w:r>
      <w:r w:rsidRPr="005C063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5C0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  <w:r w:rsidRPr="005C063D">
        <w:rPr>
          <w:rFonts w:ascii="Times New Roman" w:hAnsi="Times New Roman" w:cs="Times New Roman"/>
          <w:sz w:val="24"/>
          <w:szCs w:val="24"/>
        </w:rPr>
        <w:t>, действующе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5C063D">
        <w:rPr>
          <w:rFonts w:ascii="Times New Roman" w:hAnsi="Times New Roman" w:cs="Times New Roman"/>
          <w:sz w:val="24"/>
          <w:szCs w:val="24"/>
        </w:rPr>
        <w:t xml:space="preserve"> на основании Уст</w:t>
      </w:r>
      <w:r w:rsidRPr="005C063D">
        <w:rPr>
          <w:rFonts w:ascii="Times New Roman" w:hAnsi="Times New Roman" w:cs="Times New Roman"/>
          <w:sz w:val="24"/>
          <w:szCs w:val="24"/>
        </w:rPr>
        <w:t>а</w:t>
      </w:r>
      <w:r w:rsidRPr="005C063D">
        <w:rPr>
          <w:rFonts w:ascii="Times New Roman" w:hAnsi="Times New Roman" w:cs="Times New Roman"/>
          <w:sz w:val="24"/>
          <w:szCs w:val="24"/>
        </w:rPr>
        <w:t xml:space="preserve">вамуниципального образования сельского поселения </w:t>
      </w:r>
      <w:r w:rsidRPr="005C063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5C063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</w:t>
      </w:r>
      <w:r w:rsidRPr="005C063D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оложения об администрации</w:t>
      </w:r>
      <w:r w:rsidRPr="005C063D">
        <w:rPr>
          <w:rFonts w:ascii="Times New Roman" w:hAnsi="Times New Roman" w:cs="Times New Roman"/>
          <w:sz w:val="24"/>
          <w:szCs w:val="24"/>
        </w:rPr>
        <w:t>, с другой стороны, в дальнейшем именуемые Стороны, во исполнениереш</w:t>
      </w:r>
      <w:r w:rsidRPr="005C063D">
        <w:rPr>
          <w:rFonts w:ascii="Times New Roman" w:hAnsi="Times New Roman" w:cs="Times New Roman"/>
          <w:sz w:val="24"/>
          <w:szCs w:val="24"/>
        </w:rPr>
        <w:t>е</w:t>
      </w:r>
      <w:r w:rsidRPr="005C063D">
        <w:rPr>
          <w:rFonts w:ascii="Times New Roman" w:hAnsi="Times New Roman" w:cs="Times New Roman"/>
          <w:sz w:val="24"/>
          <w:szCs w:val="24"/>
        </w:rPr>
        <w:t>ния Заиграевского районного Совета депутатов муниципального района «Заиграевский ра</w:t>
      </w:r>
      <w:r w:rsidRPr="005C063D">
        <w:rPr>
          <w:rFonts w:ascii="Times New Roman" w:hAnsi="Times New Roman" w:cs="Times New Roman"/>
          <w:sz w:val="24"/>
          <w:szCs w:val="24"/>
        </w:rPr>
        <w:t>й</w:t>
      </w:r>
      <w:r w:rsidRPr="005C063D">
        <w:rPr>
          <w:rFonts w:ascii="Times New Roman" w:hAnsi="Times New Roman" w:cs="Times New Roman"/>
          <w:sz w:val="24"/>
          <w:szCs w:val="24"/>
        </w:rPr>
        <w:t xml:space="preserve">он» от </w:t>
      </w:r>
      <w:r w:rsidR="008C56B4">
        <w:rPr>
          <w:rFonts w:ascii="Times New Roman" w:hAnsi="Times New Roman" w:cs="Times New Roman"/>
          <w:sz w:val="24"/>
          <w:szCs w:val="24"/>
        </w:rPr>
        <w:t>______</w:t>
      </w:r>
      <w:r w:rsidRPr="005C063D">
        <w:rPr>
          <w:rFonts w:ascii="Times New Roman" w:hAnsi="Times New Roman" w:cs="Times New Roman"/>
          <w:sz w:val="24"/>
          <w:szCs w:val="24"/>
        </w:rPr>
        <w:t>202</w:t>
      </w:r>
      <w:r w:rsidR="00D002DE">
        <w:rPr>
          <w:rFonts w:ascii="Times New Roman" w:hAnsi="Times New Roman" w:cs="Times New Roman"/>
          <w:sz w:val="24"/>
          <w:szCs w:val="24"/>
        </w:rPr>
        <w:t>6</w:t>
      </w:r>
      <w:r w:rsidRPr="005C063D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C063D">
        <w:rPr>
          <w:rFonts w:ascii="Times New Roman" w:hAnsi="Times New Roman" w:cs="Times New Roman"/>
          <w:sz w:val="24"/>
          <w:szCs w:val="24"/>
        </w:rPr>
        <w:t xml:space="preserve"> ____ и Совета депутатов муниципального образования сельского п</w:t>
      </w:r>
      <w:r w:rsidRPr="005C063D">
        <w:rPr>
          <w:rFonts w:ascii="Times New Roman" w:hAnsi="Times New Roman" w:cs="Times New Roman"/>
          <w:sz w:val="24"/>
          <w:szCs w:val="24"/>
        </w:rPr>
        <w:t>о</w:t>
      </w:r>
      <w:r w:rsidRPr="005C063D">
        <w:rPr>
          <w:rFonts w:ascii="Times New Roman" w:hAnsi="Times New Roman" w:cs="Times New Roman"/>
          <w:sz w:val="24"/>
          <w:szCs w:val="24"/>
        </w:rPr>
        <w:t xml:space="preserve">селения </w:t>
      </w:r>
      <w:r w:rsidR="008C56B4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 от __№</w:t>
      </w:r>
      <w:r w:rsidRPr="005C063D">
        <w:rPr>
          <w:rFonts w:ascii="Times New Roman" w:hAnsi="Times New Roman" w:cs="Times New Roman"/>
          <w:sz w:val="24"/>
          <w:szCs w:val="24"/>
        </w:rPr>
        <w:t xml:space="preserve"> __ заключили настоящее Соглашение онижеследующем.</w:t>
      </w:r>
    </w:p>
    <w:p w:rsidR="006F184F" w:rsidRPr="005C063D" w:rsidRDefault="006F184F" w:rsidP="00A41948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A41948" w:rsidRPr="006F184F" w:rsidRDefault="00A41948" w:rsidP="006F184F">
      <w:pPr>
        <w:pStyle w:val="a9"/>
        <w:numPr>
          <w:ilvl w:val="0"/>
          <w:numId w:val="1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184F">
        <w:rPr>
          <w:rFonts w:ascii="Times New Roman" w:hAnsi="Times New Roman" w:cs="Times New Roman"/>
          <w:b/>
          <w:sz w:val="24"/>
          <w:szCs w:val="24"/>
        </w:rPr>
        <w:t>Предмет Соглашения</w:t>
      </w:r>
    </w:p>
    <w:p w:rsidR="006F184F" w:rsidRPr="006F184F" w:rsidRDefault="006F184F" w:rsidP="006F184F">
      <w:pPr>
        <w:pStyle w:val="a9"/>
        <w:ind w:left="870"/>
        <w:rPr>
          <w:rFonts w:ascii="Times New Roman" w:hAnsi="Times New Roman" w:cs="Times New Roman"/>
          <w:b/>
          <w:sz w:val="24"/>
          <w:szCs w:val="24"/>
        </w:rPr>
      </w:pPr>
    </w:p>
    <w:p w:rsidR="00A41948" w:rsidRPr="00704D81" w:rsidRDefault="00A41948" w:rsidP="00A41948">
      <w:pPr>
        <w:pStyle w:val="a9"/>
        <w:numPr>
          <w:ilvl w:val="1"/>
          <w:numId w:val="11"/>
        </w:numPr>
        <w:ind w:left="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Администрация района передает, а Администрация поселенияпринимает осуществл</w:t>
      </w:r>
      <w:r w:rsidRPr="005C063D">
        <w:rPr>
          <w:rFonts w:ascii="Times New Roman" w:hAnsi="Times New Roman" w:cs="Times New Roman"/>
          <w:sz w:val="24"/>
          <w:szCs w:val="24"/>
        </w:rPr>
        <w:t>е</w:t>
      </w:r>
      <w:r w:rsidRPr="005C063D">
        <w:rPr>
          <w:rFonts w:ascii="Times New Roman" w:hAnsi="Times New Roman" w:cs="Times New Roman"/>
          <w:sz w:val="24"/>
          <w:szCs w:val="24"/>
        </w:rPr>
        <w:t>ние следующих полномочий по решению вопросов</w:t>
      </w:r>
      <w:r>
        <w:rPr>
          <w:rFonts w:ascii="Times New Roman" w:hAnsi="Times New Roman" w:cs="Times New Roman"/>
          <w:sz w:val="24"/>
          <w:szCs w:val="24"/>
        </w:rPr>
        <w:t xml:space="preserve"> местного </w:t>
      </w:r>
      <w:r w:rsidRPr="005C063D">
        <w:rPr>
          <w:rFonts w:ascii="Times New Roman" w:hAnsi="Times New Roman" w:cs="Times New Roman"/>
          <w:sz w:val="24"/>
          <w:szCs w:val="24"/>
        </w:rPr>
        <w:t>значения</w:t>
      </w:r>
      <w:r w:rsidRPr="00052AF0">
        <w:rPr>
          <w:rFonts w:ascii="Times New Roman" w:hAnsi="Times New Roman" w:cs="Times New Roman"/>
          <w:sz w:val="24"/>
          <w:szCs w:val="24"/>
        </w:rPr>
        <w:t>, за исключением</w:t>
      </w:r>
      <w:r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номочий, которые в соответствие с законодательством РФ исполняются исключительно о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ганами местного самоуправления муниципальных районов (в том числе </w:t>
      </w:r>
      <w:r w:rsidRPr="00052AF0">
        <w:rPr>
          <w:rFonts w:ascii="Times New Roman" w:hAnsi="Times New Roman" w:cs="Times New Roman"/>
          <w:sz w:val="24"/>
          <w:szCs w:val="24"/>
        </w:rPr>
        <w:t>представительного органа местного самоуправлени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052AF0">
        <w:rPr>
          <w:rFonts w:ascii="Times New Roman" w:hAnsi="Times New Roman" w:cs="Times New Roman"/>
          <w:sz w:val="24"/>
          <w:szCs w:val="24"/>
        </w:rPr>
        <w:t>по нормативному регулированию в области данного вопр</w:t>
      </w:r>
      <w:r w:rsidRPr="00052AF0">
        <w:rPr>
          <w:rFonts w:ascii="Times New Roman" w:hAnsi="Times New Roman" w:cs="Times New Roman"/>
          <w:sz w:val="24"/>
          <w:szCs w:val="24"/>
        </w:rPr>
        <w:t>о</w:t>
      </w:r>
      <w:r w:rsidRPr="00052AF0">
        <w:rPr>
          <w:rFonts w:ascii="Times New Roman" w:hAnsi="Times New Roman" w:cs="Times New Roman"/>
          <w:sz w:val="24"/>
          <w:szCs w:val="24"/>
        </w:rPr>
        <w:t>са местного значения, а также полномочий администрации в области контроля за исполнен</w:t>
      </w:r>
      <w:r w:rsidRPr="00052AF0">
        <w:rPr>
          <w:rFonts w:ascii="Times New Roman" w:hAnsi="Times New Roman" w:cs="Times New Roman"/>
          <w:sz w:val="24"/>
          <w:szCs w:val="24"/>
        </w:rPr>
        <w:t>и</w:t>
      </w:r>
      <w:r w:rsidRPr="00052AF0">
        <w:rPr>
          <w:rFonts w:ascii="Times New Roman" w:hAnsi="Times New Roman" w:cs="Times New Roman"/>
          <w:sz w:val="24"/>
          <w:szCs w:val="24"/>
        </w:rPr>
        <w:t>ем полномочий по решению вопросов местного</w:t>
      </w:r>
      <w:r w:rsidRPr="00704D81">
        <w:rPr>
          <w:rFonts w:ascii="Times New Roman" w:hAnsi="Times New Roman" w:cs="Times New Roman"/>
          <w:sz w:val="24"/>
          <w:szCs w:val="24"/>
        </w:rPr>
        <w:t>значения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04D81">
        <w:rPr>
          <w:rFonts w:ascii="Times New Roman" w:hAnsi="Times New Roman" w:cs="Times New Roman"/>
          <w:sz w:val="24"/>
          <w:szCs w:val="24"/>
        </w:rPr>
        <w:t xml:space="preserve"> (далее - переданные полномочия), а именно:</w:t>
      </w:r>
    </w:p>
    <w:p w:rsidR="00806B6D" w:rsidRPr="00806B6D" w:rsidRDefault="00806B6D" w:rsidP="00806B6D">
      <w:pPr>
        <w:pStyle w:val="a9"/>
        <w:numPr>
          <w:ilvl w:val="2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806B6D">
        <w:rPr>
          <w:rFonts w:ascii="Times New Roman" w:hAnsi="Times New Roman" w:cs="Times New Roman"/>
          <w:sz w:val="24"/>
          <w:szCs w:val="24"/>
        </w:rPr>
        <w:t>Организация в границах поселения электро-, тепло-, газо- и водоснабжения насел</w:t>
      </w:r>
      <w:r w:rsidRPr="00806B6D">
        <w:rPr>
          <w:rFonts w:ascii="Times New Roman" w:hAnsi="Times New Roman" w:cs="Times New Roman"/>
          <w:sz w:val="24"/>
          <w:szCs w:val="24"/>
        </w:rPr>
        <w:t>е</w:t>
      </w:r>
      <w:r w:rsidRPr="00806B6D">
        <w:rPr>
          <w:rFonts w:ascii="Times New Roman" w:hAnsi="Times New Roman" w:cs="Times New Roman"/>
          <w:sz w:val="24"/>
          <w:szCs w:val="24"/>
        </w:rPr>
        <w:t>ния, водоотведения в пределах полномочий, установленных законодательством Ро</w:t>
      </w:r>
      <w:r w:rsidRPr="00806B6D">
        <w:rPr>
          <w:rFonts w:ascii="Times New Roman" w:hAnsi="Times New Roman" w:cs="Times New Roman"/>
          <w:sz w:val="24"/>
          <w:szCs w:val="24"/>
        </w:rPr>
        <w:t>с</w:t>
      </w:r>
      <w:r w:rsidRPr="00806B6D">
        <w:rPr>
          <w:rFonts w:ascii="Times New Roman" w:hAnsi="Times New Roman" w:cs="Times New Roman"/>
          <w:sz w:val="24"/>
          <w:szCs w:val="24"/>
        </w:rPr>
        <w:t>сийской Федерации;</w:t>
      </w:r>
    </w:p>
    <w:p w:rsidR="00806B6D" w:rsidRPr="00806B6D" w:rsidRDefault="00806B6D" w:rsidP="00806B6D">
      <w:pPr>
        <w:pStyle w:val="a9"/>
        <w:numPr>
          <w:ilvl w:val="2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</w:t>
      </w:r>
      <w:r w:rsidRPr="00FB4F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поселения, организация дорожного движения, а </w:t>
      </w:r>
      <w:r w:rsidRPr="00FB4F3D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</w:t>
      </w:r>
    </w:p>
    <w:p w:rsidR="00A41948" w:rsidRPr="005C063D" w:rsidRDefault="00A41948" w:rsidP="00A41948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1.2. Реализацию переданных полномочий осуществляет Администрацияпоселения, которая действует в пределах полномочий, определенных настоящимСоглашением, в соответствии с действующим законодат</w:t>
      </w:r>
      <w:r>
        <w:rPr>
          <w:rFonts w:ascii="Times New Roman" w:hAnsi="Times New Roman" w:cs="Times New Roman"/>
          <w:sz w:val="24"/>
          <w:szCs w:val="24"/>
        </w:rPr>
        <w:t xml:space="preserve">ельством Российской Федерации и </w:t>
      </w:r>
      <w:r w:rsidRPr="005C063D">
        <w:rPr>
          <w:rFonts w:ascii="Times New Roman" w:hAnsi="Times New Roman" w:cs="Times New Roman"/>
          <w:sz w:val="24"/>
          <w:szCs w:val="24"/>
        </w:rPr>
        <w:t>муниципальными правовыми а</w:t>
      </w:r>
      <w:r w:rsidRPr="005C063D">
        <w:rPr>
          <w:rFonts w:ascii="Times New Roman" w:hAnsi="Times New Roman" w:cs="Times New Roman"/>
          <w:sz w:val="24"/>
          <w:szCs w:val="24"/>
        </w:rPr>
        <w:t>к</w:t>
      </w:r>
      <w:r w:rsidRPr="005C063D">
        <w:rPr>
          <w:rFonts w:ascii="Times New Roman" w:hAnsi="Times New Roman" w:cs="Times New Roman"/>
          <w:sz w:val="24"/>
          <w:szCs w:val="24"/>
        </w:rPr>
        <w:t>тами района и поселения.</w:t>
      </w:r>
    </w:p>
    <w:p w:rsidR="00A41948" w:rsidRPr="005C063D" w:rsidRDefault="00A41948" w:rsidP="00A41948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1.3. Администрация района в целях реализации переданных полномочийпередает исполн</w:t>
      </w:r>
      <w:r w:rsidRPr="005C063D">
        <w:rPr>
          <w:rFonts w:ascii="Times New Roman" w:hAnsi="Times New Roman" w:cs="Times New Roman"/>
          <w:sz w:val="24"/>
          <w:szCs w:val="24"/>
        </w:rPr>
        <w:t>е</w:t>
      </w:r>
      <w:r w:rsidRPr="005C063D">
        <w:rPr>
          <w:rFonts w:ascii="Times New Roman" w:hAnsi="Times New Roman" w:cs="Times New Roman"/>
          <w:sz w:val="24"/>
          <w:szCs w:val="24"/>
        </w:rPr>
        <w:t>ние следующих полномочий:</w:t>
      </w:r>
    </w:p>
    <w:p w:rsidR="00A41948" w:rsidRPr="005C063D" w:rsidRDefault="00A41948" w:rsidP="00A41948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1.3.1. Обеспечение заключения договоров и соглашений с физическими и юридическимил</w:t>
      </w:r>
      <w:r w:rsidRPr="005C063D">
        <w:rPr>
          <w:rFonts w:ascii="Times New Roman" w:hAnsi="Times New Roman" w:cs="Times New Roman"/>
          <w:sz w:val="24"/>
          <w:szCs w:val="24"/>
        </w:rPr>
        <w:t>и</w:t>
      </w:r>
      <w:r w:rsidRPr="005C063D">
        <w:rPr>
          <w:rFonts w:ascii="Times New Roman" w:hAnsi="Times New Roman" w:cs="Times New Roman"/>
          <w:sz w:val="24"/>
          <w:szCs w:val="24"/>
        </w:rPr>
        <w:t>цами, а также правового сопровождения, необходимого для реализации настоящего Согл</w:t>
      </w:r>
      <w:r w:rsidRPr="005C063D">
        <w:rPr>
          <w:rFonts w:ascii="Times New Roman" w:hAnsi="Times New Roman" w:cs="Times New Roman"/>
          <w:sz w:val="24"/>
          <w:szCs w:val="24"/>
        </w:rPr>
        <w:t>а</w:t>
      </w:r>
      <w:r w:rsidRPr="005C063D">
        <w:rPr>
          <w:rFonts w:ascii="Times New Roman" w:hAnsi="Times New Roman" w:cs="Times New Roman"/>
          <w:sz w:val="24"/>
          <w:szCs w:val="24"/>
        </w:rPr>
        <w:t>шения: подготовка и принятие в соответствии с законодательством муниципальных прав</w:t>
      </w:r>
      <w:r w:rsidRPr="005C063D">
        <w:rPr>
          <w:rFonts w:ascii="Times New Roman" w:hAnsi="Times New Roman" w:cs="Times New Roman"/>
          <w:sz w:val="24"/>
          <w:szCs w:val="24"/>
        </w:rPr>
        <w:t>о</w:t>
      </w:r>
      <w:r w:rsidRPr="005C063D">
        <w:rPr>
          <w:rFonts w:ascii="Times New Roman" w:hAnsi="Times New Roman" w:cs="Times New Roman"/>
          <w:sz w:val="24"/>
          <w:szCs w:val="24"/>
        </w:rPr>
        <w:t>вых актов поселения, обеспечивающих осуществление переданных полномочий, за исключ</w:t>
      </w:r>
      <w:r w:rsidRPr="005C063D">
        <w:rPr>
          <w:rFonts w:ascii="Times New Roman" w:hAnsi="Times New Roman" w:cs="Times New Roman"/>
          <w:sz w:val="24"/>
          <w:szCs w:val="24"/>
        </w:rPr>
        <w:t>е</w:t>
      </w:r>
      <w:r w:rsidRPr="005C063D">
        <w:rPr>
          <w:rFonts w:ascii="Times New Roman" w:hAnsi="Times New Roman" w:cs="Times New Roman"/>
          <w:sz w:val="24"/>
          <w:szCs w:val="24"/>
        </w:rPr>
        <w:t>нием исключительных полномочий представительного органа местного самоуправления, в том числе по нормативному регулированию в области данного вопроса местного значения, а также полномочий в области контроля за исполнением полномочий по решению вопроса м</w:t>
      </w:r>
      <w:r w:rsidRPr="005C063D">
        <w:rPr>
          <w:rFonts w:ascii="Times New Roman" w:hAnsi="Times New Roman" w:cs="Times New Roman"/>
          <w:sz w:val="24"/>
          <w:szCs w:val="24"/>
        </w:rPr>
        <w:t>е</w:t>
      </w:r>
      <w:r w:rsidRPr="005C063D">
        <w:rPr>
          <w:rFonts w:ascii="Times New Roman" w:hAnsi="Times New Roman" w:cs="Times New Roman"/>
          <w:sz w:val="24"/>
          <w:szCs w:val="24"/>
        </w:rPr>
        <w:t>стного значения.</w:t>
      </w:r>
    </w:p>
    <w:p w:rsidR="00A41948" w:rsidRPr="005C063D" w:rsidRDefault="00A41948" w:rsidP="00A41948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1.3.2. Организационное, материально-техническое обеспечение и программноесопровожд</w:t>
      </w:r>
      <w:r w:rsidRPr="005C063D">
        <w:rPr>
          <w:rFonts w:ascii="Times New Roman" w:hAnsi="Times New Roman" w:cs="Times New Roman"/>
          <w:sz w:val="24"/>
          <w:szCs w:val="24"/>
        </w:rPr>
        <w:t>е</w:t>
      </w:r>
      <w:r w:rsidRPr="005C063D">
        <w:rPr>
          <w:rFonts w:ascii="Times New Roman" w:hAnsi="Times New Roman" w:cs="Times New Roman"/>
          <w:sz w:val="24"/>
          <w:szCs w:val="24"/>
        </w:rPr>
        <w:t>ние мероприятий по осуществлению переданных полномочий.</w:t>
      </w:r>
    </w:p>
    <w:p w:rsidR="00A41948" w:rsidRDefault="00A41948" w:rsidP="00A41948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1.3.3. Взаимодействие с органами государственной власти и органами местногосамоуправл</w:t>
      </w:r>
      <w:r w:rsidRPr="005C063D">
        <w:rPr>
          <w:rFonts w:ascii="Times New Roman" w:hAnsi="Times New Roman" w:cs="Times New Roman"/>
          <w:sz w:val="24"/>
          <w:szCs w:val="24"/>
        </w:rPr>
        <w:t>е</w:t>
      </w:r>
      <w:r w:rsidRPr="005C063D">
        <w:rPr>
          <w:rFonts w:ascii="Times New Roman" w:hAnsi="Times New Roman" w:cs="Times New Roman"/>
          <w:sz w:val="24"/>
          <w:szCs w:val="24"/>
        </w:rPr>
        <w:t>ния, предоставление информации (аналитических справок, отчетов и т.д.) поосуществлению переданных полномочий на основе данных Администрации поселения</w:t>
      </w:r>
    </w:p>
    <w:p w:rsidR="00A41948" w:rsidRDefault="00A41948" w:rsidP="00A41948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1.3.4. Иные полномочия, необходимые для надлежащего исполнения Администрацией пос</w:t>
      </w:r>
      <w:r w:rsidRPr="005C063D">
        <w:rPr>
          <w:rFonts w:ascii="Times New Roman" w:hAnsi="Times New Roman" w:cs="Times New Roman"/>
          <w:sz w:val="24"/>
          <w:szCs w:val="24"/>
        </w:rPr>
        <w:t>е</w:t>
      </w:r>
      <w:r w:rsidRPr="005C063D">
        <w:rPr>
          <w:rFonts w:ascii="Times New Roman" w:hAnsi="Times New Roman" w:cs="Times New Roman"/>
          <w:sz w:val="24"/>
          <w:szCs w:val="24"/>
        </w:rPr>
        <w:t>ления принятых полномочий.</w:t>
      </w:r>
    </w:p>
    <w:p w:rsidR="006F184F" w:rsidRDefault="006F184F" w:rsidP="00A41948">
      <w:pPr>
        <w:rPr>
          <w:rFonts w:ascii="Times New Roman" w:hAnsi="Times New Roman" w:cs="Times New Roman"/>
          <w:sz w:val="24"/>
          <w:szCs w:val="24"/>
        </w:rPr>
      </w:pPr>
    </w:p>
    <w:p w:rsidR="00A41948" w:rsidRPr="005C063D" w:rsidRDefault="00A41948" w:rsidP="00A419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63D">
        <w:rPr>
          <w:rFonts w:ascii="Times New Roman" w:hAnsi="Times New Roman" w:cs="Times New Roman"/>
          <w:b/>
          <w:sz w:val="24"/>
          <w:szCs w:val="24"/>
        </w:rPr>
        <w:t>2. Обязанности и права сторон</w:t>
      </w:r>
    </w:p>
    <w:p w:rsidR="006F184F" w:rsidRDefault="006F184F" w:rsidP="00A41948">
      <w:pPr>
        <w:rPr>
          <w:rFonts w:ascii="Times New Roman" w:hAnsi="Times New Roman" w:cs="Times New Roman"/>
          <w:sz w:val="24"/>
          <w:szCs w:val="24"/>
        </w:rPr>
      </w:pPr>
    </w:p>
    <w:p w:rsidR="00A41948" w:rsidRPr="005C063D" w:rsidRDefault="00A41948" w:rsidP="00A41948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2.1. Администрация района обязана:</w:t>
      </w:r>
    </w:p>
    <w:p w:rsidR="00A41948" w:rsidRPr="005C063D" w:rsidRDefault="00A41948" w:rsidP="00A41948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2.1.1. Отчитываться перед Заиграевским районным Советом депутатов муниципальногообр</w:t>
      </w:r>
      <w:r w:rsidRPr="005C063D">
        <w:rPr>
          <w:rFonts w:ascii="Times New Roman" w:hAnsi="Times New Roman" w:cs="Times New Roman"/>
          <w:sz w:val="24"/>
          <w:szCs w:val="24"/>
        </w:rPr>
        <w:t>а</w:t>
      </w:r>
      <w:r w:rsidRPr="005C063D">
        <w:rPr>
          <w:rFonts w:ascii="Times New Roman" w:hAnsi="Times New Roman" w:cs="Times New Roman"/>
          <w:sz w:val="24"/>
          <w:szCs w:val="24"/>
        </w:rPr>
        <w:t>зования «Заиграевский район» о результатах контрольных мероприятий за исполнением А</w:t>
      </w:r>
      <w:r w:rsidRPr="005C063D">
        <w:rPr>
          <w:rFonts w:ascii="Times New Roman" w:hAnsi="Times New Roman" w:cs="Times New Roman"/>
          <w:sz w:val="24"/>
          <w:szCs w:val="24"/>
        </w:rPr>
        <w:t>д</w:t>
      </w:r>
      <w:r w:rsidRPr="005C063D">
        <w:rPr>
          <w:rFonts w:ascii="Times New Roman" w:hAnsi="Times New Roman" w:cs="Times New Roman"/>
          <w:sz w:val="24"/>
          <w:szCs w:val="24"/>
        </w:rPr>
        <w:t>министрацией поселения полномочий, а также за целевым использованием предоставленных финансовых средств (межбюджетных трансфертов).</w:t>
      </w:r>
    </w:p>
    <w:p w:rsidR="00A41948" w:rsidRPr="005C063D" w:rsidRDefault="00A41948" w:rsidP="00A41948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2.1.2. Еже</w:t>
      </w:r>
      <w:r w:rsidR="00E36F1F">
        <w:rPr>
          <w:rFonts w:ascii="Times New Roman" w:hAnsi="Times New Roman" w:cs="Times New Roman"/>
          <w:sz w:val="24"/>
          <w:szCs w:val="24"/>
        </w:rPr>
        <w:t>квартально</w:t>
      </w:r>
      <w:r w:rsidRPr="005C063D">
        <w:rPr>
          <w:rFonts w:ascii="Times New Roman" w:hAnsi="Times New Roman" w:cs="Times New Roman"/>
          <w:sz w:val="24"/>
          <w:szCs w:val="24"/>
        </w:rPr>
        <w:t xml:space="preserve"> передавать Администрации поселенияв порядке, установленном разд</w:t>
      </w:r>
      <w:r w:rsidRPr="005C063D">
        <w:rPr>
          <w:rFonts w:ascii="Times New Roman" w:hAnsi="Times New Roman" w:cs="Times New Roman"/>
          <w:sz w:val="24"/>
          <w:szCs w:val="24"/>
        </w:rPr>
        <w:t>е</w:t>
      </w:r>
      <w:r w:rsidRPr="005C063D">
        <w:rPr>
          <w:rFonts w:ascii="Times New Roman" w:hAnsi="Times New Roman" w:cs="Times New Roman"/>
          <w:sz w:val="24"/>
          <w:szCs w:val="24"/>
        </w:rPr>
        <w:t>лом 3 настоящего Соглашения, финансовые средства(межбюджетные трансферты) на реал</w:t>
      </w:r>
      <w:r w:rsidRPr="005C063D">
        <w:rPr>
          <w:rFonts w:ascii="Times New Roman" w:hAnsi="Times New Roman" w:cs="Times New Roman"/>
          <w:sz w:val="24"/>
          <w:szCs w:val="24"/>
        </w:rPr>
        <w:t>и</w:t>
      </w:r>
      <w:r w:rsidRPr="005C063D">
        <w:rPr>
          <w:rFonts w:ascii="Times New Roman" w:hAnsi="Times New Roman" w:cs="Times New Roman"/>
          <w:sz w:val="24"/>
          <w:szCs w:val="24"/>
        </w:rPr>
        <w:t>зацию полномочий, предусмотренных пунктом 1.1настоящего соглашения из бюджета ра</w:t>
      </w:r>
      <w:r w:rsidRPr="005C063D">
        <w:rPr>
          <w:rFonts w:ascii="Times New Roman" w:hAnsi="Times New Roman" w:cs="Times New Roman"/>
          <w:sz w:val="24"/>
          <w:szCs w:val="24"/>
        </w:rPr>
        <w:t>й</w:t>
      </w:r>
      <w:r w:rsidRPr="005C063D">
        <w:rPr>
          <w:rFonts w:ascii="Times New Roman" w:hAnsi="Times New Roman" w:cs="Times New Roman"/>
          <w:sz w:val="24"/>
          <w:szCs w:val="24"/>
        </w:rPr>
        <w:t>она в размере определенным пунктом 3.2настоящего Соглашения.</w:t>
      </w:r>
    </w:p>
    <w:p w:rsidR="00A41948" w:rsidRPr="005C063D" w:rsidRDefault="00A41948" w:rsidP="00A41948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2.1.3. Представлять Администрации поселения информацию, необходимую для осуществл</w:t>
      </w:r>
      <w:r w:rsidRPr="005C063D">
        <w:rPr>
          <w:rFonts w:ascii="Times New Roman" w:hAnsi="Times New Roman" w:cs="Times New Roman"/>
          <w:sz w:val="24"/>
          <w:szCs w:val="24"/>
        </w:rPr>
        <w:t>е</w:t>
      </w:r>
      <w:r w:rsidRPr="005C063D">
        <w:rPr>
          <w:rFonts w:ascii="Times New Roman" w:hAnsi="Times New Roman" w:cs="Times New Roman"/>
          <w:sz w:val="24"/>
          <w:szCs w:val="24"/>
        </w:rPr>
        <w:t>ния полномочий, предусмотренных пунктом 1.1</w:t>
      </w:r>
      <w:r w:rsidR="00E36F1F">
        <w:rPr>
          <w:rFonts w:ascii="Times New Roman" w:hAnsi="Times New Roman" w:cs="Times New Roman"/>
          <w:sz w:val="24"/>
          <w:szCs w:val="24"/>
        </w:rPr>
        <w:t>, 1.2</w:t>
      </w:r>
      <w:r w:rsidRPr="005C063D">
        <w:rPr>
          <w:rFonts w:ascii="Times New Roman" w:hAnsi="Times New Roman" w:cs="Times New Roman"/>
          <w:sz w:val="24"/>
          <w:szCs w:val="24"/>
        </w:rPr>
        <w:t xml:space="preserve"> настоящего соглашения и оказывать п</w:t>
      </w:r>
      <w:r w:rsidRPr="005C063D">
        <w:rPr>
          <w:rFonts w:ascii="Times New Roman" w:hAnsi="Times New Roman" w:cs="Times New Roman"/>
          <w:sz w:val="24"/>
          <w:szCs w:val="24"/>
        </w:rPr>
        <w:t>о</w:t>
      </w:r>
      <w:r w:rsidRPr="005C063D">
        <w:rPr>
          <w:rFonts w:ascii="Times New Roman" w:hAnsi="Times New Roman" w:cs="Times New Roman"/>
          <w:sz w:val="24"/>
          <w:szCs w:val="24"/>
        </w:rPr>
        <w:t>мощь в осуществлении переданных полномочий.</w:t>
      </w:r>
    </w:p>
    <w:p w:rsidR="00A41948" w:rsidRPr="005C063D" w:rsidRDefault="00A41948" w:rsidP="00A41948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2.2. Администрация поселения обязана:</w:t>
      </w:r>
    </w:p>
    <w:p w:rsidR="00A41948" w:rsidRPr="005C063D" w:rsidRDefault="00A41948" w:rsidP="00A41948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2.2.1. Осуществлять полномочия, предусмотренные пунктом 1.1</w:t>
      </w:r>
      <w:r w:rsidR="00E36F1F">
        <w:rPr>
          <w:rFonts w:ascii="Times New Roman" w:hAnsi="Times New Roman" w:cs="Times New Roman"/>
          <w:sz w:val="24"/>
          <w:szCs w:val="24"/>
        </w:rPr>
        <w:t>, 1.2</w:t>
      </w:r>
      <w:r w:rsidRPr="005C063D">
        <w:rPr>
          <w:rFonts w:ascii="Times New Roman" w:hAnsi="Times New Roman" w:cs="Times New Roman"/>
          <w:sz w:val="24"/>
          <w:szCs w:val="24"/>
        </w:rPr>
        <w:t xml:space="preserve"> настоящегоСоглашения, в соответствии с требованиями действующего законодательства.</w:t>
      </w:r>
    </w:p>
    <w:p w:rsidR="00A41948" w:rsidRPr="005C063D" w:rsidRDefault="00A41948" w:rsidP="00A41948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2.2.2. Обеспечивать целевое использование финансовых средств (межбюджетныхтрансфе</w:t>
      </w:r>
      <w:r w:rsidRPr="005C063D">
        <w:rPr>
          <w:rFonts w:ascii="Times New Roman" w:hAnsi="Times New Roman" w:cs="Times New Roman"/>
          <w:sz w:val="24"/>
          <w:szCs w:val="24"/>
        </w:rPr>
        <w:t>р</w:t>
      </w:r>
      <w:r w:rsidRPr="005C063D">
        <w:rPr>
          <w:rFonts w:ascii="Times New Roman" w:hAnsi="Times New Roman" w:cs="Times New Roman"/>
          <w:sz w:val="24"/>
          <w:szCs w:val="24"/>
        </w:rPr>
        <w:t>тов) и материальных средств района исключительно на осуществлениеполномочий, пред</w:t>
      </w:r>
      <w:r w:rsidRPr="005C063D">
        <w:rPr>
          <w:rFonts w:ascii="Times New Roman" w:hAnsi="Times New Roman" w:cs="Times New Roman"/>
          <w:sz w:val="24"/>
          <w:szCs w:val="24"/>
        </w:rPr>
        <w:t>у</w:t>
      </w:r>
      <w:r w:rsidRPr="005C063D">
        <w:rPr>
          <w:rFonts w:ascii="Times New Roman" w:hAnsi="Times New Roman" w:cs="Times New Roman"/>
          <w:sz w:val="24"/>
          <w:szCs w:val="24"/>
        </w:rPr>
        <w:t>смотренных пунктом 1.1 настоящего Соглашения.</w:t>
      </w:r>
    </w:p>
    <w:p w:rsidR="00A41948" w:rsidRPr="005C063D" w:rsidRDefault="00A41948" w:rsidP="00A41948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2.2.3. Предоставлять Администрации района ежеквартальный отчёт о ходе исполнения по</w:t>
      </w:r>
      <w:r w:rsidRPr="005C063D">
        <w:rPr>
          <w:rFonts w:ascii="Times New Roman" w:hAnsi="Times New Roman" w:cs="Times New Roman"/>
          <w:sz w:val="24"/>
          <w:szCs w:val="24"/>
        </w:rPr>
        <w:t>л</w:t>
      </w:r>
      <w:r w:rsidRPr="005C063D">
        <w:rPr>
          <w:rFonts w:ascii="Times New Roman" w:hAnsi="Times New Roman" w:cs="Times New Roman"/>
          <w:sz w:val="24"/>
          <w:szCs w:val="24"/>
        </w:rPr>
        <w:t>номочий, использовании финансовых средств (межбюджетных трансфертов) и материальных средств района, а также иную информацию в порядке, предусмотренном пунктом 5.2 н</w:t>
      </w:r>
      <w:r w:rsidRPr="005C063D">
        <w:rPr>
          <w:rFonts w:ascii="Times New Roman" w:hAnsi="Times New Roman" w:cs="Times New Roman"/>
          <w:sz w:val="24"/>
          <w:szCs w:val="24"/>
        </w:rPr>
        <w:t>а</w:t>
      </w:r>
      <w:r w:rsidRPr="005C063D">
        <w:rPr>
          <w:rFonts w:ascii="Times New Roman" w:hAnsi="Times New Roman" w:cs="Times New Roman"/>
          <w:sz w:val="24"/>
          <w:szCs w:val="24"/>
        </w:rPr>
        <w:t>стоящего Соглашения.</w:t>
      </w:r>
    </w:p>
    <w:p w:rsidR="00A41948" w:rsidRPr="005C063D" w:rsidRDefault="00A41948" w:rsidP="00A41948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br/>
        <w:t>2.2.4. Представлять Заиграевскому районному Совету депутатов по письменному запросуо</w:t>
      </w:r>
      <w:r w:rsidRPr="005C063D">
        <w:rPr>
          <w:rFonts w:ascii="Times New Roman" w:hAnsi="Times New Roman" w:cs="Times New Roman"/>
          <w:sz w:val="24"/>
          <w:szCs w:val="24"/>
        </w:rPr>
        <w:t>т</w:t>
      </w:r>
      <w:r w:rsidRPr="005C063D">
        <w:rPr>
          <w:rFonts w:ascii="Times New Roman" w:hAnsi="Times New Roman" w:cs="Times New Roman"/>
          <w:sz w:val="24"/>
          <w:szCs w:val="24"/>
        </w:rPr>
        <w:lastRenderedPageBreak/>
        <w:t>четность о ходе исполнения полномочий, предусмотренных пунктом 1.1</w:t>
      </w:r>
      <w:r w:rsidR="00E36F1F">
        <w:rPr>
          <w:rFonts w:ascii="Times New Roman" w:hAnsi="Times New Roman" w:cs="Times New Roman"/>
          <w:sz w:val="24"/>
          <w:szCs w:val="24"/>
        </w:rPr>
        <w:t>, 1.2</w:t>
      </w:r>
      <w:r w:rsidRPr="005C063D">
        <w:rPr>
          <w:rFonts w:ascii="Times New Roman" w:hAnsi="Times New Roman" w:cs="Times New Roman"/>
          <w:sz w:val="24"/>
          <w:szCs w:val="24"/>
        </w:rPr>
        <w:t xml:space="preserve"> настоящегоС</w:t>
      </w:r>
      <w:r w:rsidRPr="005C063D">
        <w:rPr>
          <w:rFonts w:ascii="Times New Roman" w:hAnsi="Times New Roman" w:cs="Times New Roman"/>
          <w:sz w:val="24"/>
          <w:szCs w:val="24"/>
        </w:rPr>
        <w:t>о</w:t>
      </w:r>
      <w:r w:rsidRPr="005C063D">
        <w:rPr>
          <w:rFonts w:ascii="Times New Roman" w:hAnsi="Times New Roman" w:cs="Times New Roman"/>
          <w:sz w:val="24"/>
          <w:szCs w:val="24"/>
        </w:rPr>
        <w:t>глашения, использовании финансовых средств (межбюджетных трансфертов), а также др</w:t>
      </w:r>
      <w:r w:rsidRPr="005C063D">
        <w:rPr>
          <w:rFonts w:ascii="Times New Roman" w:hAnsi="Times New Roman" w:cs="Times New Roman"/>
          <w:sz w:val="24"/>
          <w:szCs w:val="24"/>
        </w:rPr>
        <w:t>у</w:t>
      </w:r>
      <w:r w:rsidRPr="005C063D">
        <w:rPr>
          <w:rFonts w:ascii="Times New Roman" w:hAnsi="Times New Roman" w:cs="Times New Roman"/>
          <w:sz w:val="24"/>
          <w:szCs w:val="24"/>
        </w:rPr>
        <w:t>гой необходимой информации.</w:t>
      </w:r>
    </w:p>
    <w:p w:rsidR="00A41948" w:rsidRPr="005C063D" w:rsidRDefault="00A41948" w:rsidP="00A41948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2.2.5. Обеспечить возврат неиспользованных финансовых средств (межбюджетныхтрансфе</w:t>
      </w:r>
      <w:r w:rsidRPr="005C063D">
        <w:rPr>
          <w:rFonts w:ascii="Times New Roman" w:hAnsi="Times New Roman" w:cs="Times New Roman"/>
          <w:sz w:val="24"/>
          <w:szCs w:val="24"/>
        </w:rPr>
        <w:t>р</w:t>
      </w:r>
      <w:r w:rsidRPr="005C063D">
        <w:rPr>
          <w:rFonts w:ascii="Times New Roman" w:hAnsi="Times New Roman" w:cs="Times New Roman"/>
          <w:sz w:val="24"/>
          <w:szCs w:val="24"/>
        </w:rPr>
        <w:t>тов) и материальных средств района в установленных настоящимсоглашением случаях.</w:t>
      </w:r>
    </w:p>
    <w:p w:rsidR="00A41948" w:rsidRPr="005C063D" w:rsidRDefault="00A41948" w:rsidP="00A41948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2.3. Администрация района имеет право:</w:t>
      </w:r>
    </w:p>
    <w:p w:rsidR="00A41948" w:rsidRPr="005C063D" w:rsidRDefault="00A41948" w:rsidP="00A41948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2.3.1.Осуществлять контроль за исполнением Администрацией поселения полномочий, а также за целевым использованием предоставленных финансовых средств (межбюджетных трансфертов) и материальных средств района.</w:t>
      </w:r>
    </w:p>
    <w:p w:rsidR="00A41948" w:rsidRPr="005C063D" w:rsidRDefault="00A41948" w:rsidP="00A41948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2.3.2. Получать от Администрации поселения информацию об использовании финансовых средств (межбюджетных трансфертов).</w:t>
      </w:r>
    </w:p>
    <w:p w:rsidR="00A41948" w:rsidRPr="005C063D" w:rsidRDefault="00A41948" w:rsidP="00A41948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2.3.3. Требовать возврата суммы перечисленных финансовых средств (межбюджетных трансфертов) в случае их нецелевого использования.</w:t>
      </w:r>
    </w:p>
    <w:p w:rsidR="00A41948" w:rsidRPr="005C063D" w:rsidRDefault="00A41948" w:rsidP="00A41948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2.3.4. Требовать возврата суммы перечисленных финансовых средств (межбюджетны</w:t>
      </w:r>
      <w:r w:rsidRPr="005C063D">
        <w:rPr>
          <w:rFonts w:ascii="Times New Roman" w:hAnsi="Times New Roman" w:cs="Times New Roman"/>
          <w:sz w:val="24"/>
          <w:szCs w:val="24"/>
        </w:rPr>
        <w:t>х</w:t>
      </w:r>
      <w:r w:rsidRPr="005C063D">
        <w:rPr>
          <w:rFonts w:ascii="Times New Roman" w:hAnsi="Times New Roman" w:cs="Times New Roman"/>
          <w:sz w:val="24"/>
          <w:szCs w:val="24"/>
        </w:rPr>
        <w:t>трансфертов) в случае неисполнения Администрацией поселения полномочий, предусмо</w:t>
      </w:r>
      <w:r w:rsidRPr="005C063D">
        <w:rPr>
          <w:rFonts w:ascii="Times New Roman" w:hAnsi="Times New Roman" w:cs="Times New Roman"/>
          <w:sz w:val="24"/>
          <w:szCs w:val="24"/>
        </w:rPr>
        <w:t>т</w:t>
      </w:r>
      <w:r w:rsidRPr="005C063D">
        <w:rPr>
          <w:rFonts w:ascii="Times New Roman" w:hAnsi="Times New Roman" w:cs="Times New Roman"/>
          <w:sz w:val="24"/>
          <w:szCs w:val="24"/>
        </w:rPr>
        <w:t>ренных пунктом 1.1 настоящего Соглашения.</w:t>
      </w:r>
    </w:p>
    <w:p w:rsidR="00A41948" w:rsidRPr="005C063D" w:rsidRDefault="00A41948" w:rsidP="00A41948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2.4. Администрация поселения имеет право:</w:t>
      </w:r>
    </w:p>
    <w:p w:rsidR="00A41948" w:rsidRPr="005C063D" w:rsidRDefault="00A41948" w:rsidP="00A41948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2.4.1. На финансовое обеспечение полномочий, предусмотренных пунктом 1.1настоящего Соглашения, за счет межбюджетных трансфертов, предоставляемых Администрацией района в порядке, предусмотренном пунктом 3.2 настоящего Соглашения.</w:t>
      </w:r>
    </w:p>
    <w:p w:rsidR="00A41948" w:rsidRPr="005C063D" w:rsidRDefault="00A41948" w:rsidP="00A41948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2.4.2. На обеспечение полномочий, предусмотренных пунктом 1.1 настоящегоСоглашения, необходимыми материальными ресурсами, предоставляемыми Администрацией района.</w:t>
      </w:r>
    </w:p>
    <w:p w:rsidR="00A41948" w:rsidRPr="005C063D" w:rsidRDefault="00A41948" w:rsidP="00A41948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2.4.3. Запрашивать у Администрации района информацию, необходимую для осуществления полномочий, предусмотренных пунктом 1.1 настоящего Соглашения.</w:t>
      </w:r>
    </w:p>
    <w:p w:rsidR="00A41948" w:rsidRDefault="00A41948" w:rsidP="00A41948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2.4.4. Приостановить на срок до 1 месяца, а по окончании указанного срокапрекратить и</w:t>
      </w:r>
      <w:r w:rsidRPr="005C063D">
        <w:rPr>
          <w:rFonts w:ascii="Times New Roman" w:hAnsi="Times New Roman" w:cs="Times New Roman"/>
          <w:sz w:val="24"/>
          <w:szCs w:val="24"/>
        </w:rPr>
        <w:t>с</w:t>
      </w:r>
      <w:r w:rsidRPr="005C063D">
        <w:rPr>
          <w:rFonts w:ascii="Times New Roman" w:hAnsi="Times New Roman" w:cs="Times New Roman"/>
          <w:sz w:val="24"/>
          <w:szCs w:val="24"/>
        </w:rPr>
        <w:t>полнение полномочий, предусмотренных пунктом 1.1 настоящего Соглашения, при непр</w:t>
      </w:r>
      <w:r w:rsidRPr="005C063D">
        <w:rPr>
          <w:rFonts w:ascii="Times New Roman" w:hAnsi="Times New Roman" w:cs="Times New Roman"/>
          <w:sz w:val="24"/>
          <w:szCs w:val="24"/>
        </w:rPr>
        <w:t>е</w:t>
      </w:r>
      <w:r w:rsidRPr="005C063D">
        <w:rPr>
          <w:rFonts w:ascii="Times New Roman" w:hAnsi="Times New Roman" w:cs="Times New Roman"/>
          <w:sz w:val="24"/>
          <w:szCs w:val="24"/>
        </w:rPr>
        <w:t>доставлении финансовых средств (межбюджетных трансфертов) из бюджета района в теч</w:t>
      </w:r>
      <w:r w:rsidRPr="005C063D">
        <w:rPr>
          <w:rFonts w:ascii="Times New Roman" w:hAnsi="Times New Roman" w:cs="Times New Roman"/>
          <w:sz w:val="24"/>
          <w:szCs w:val="24"/>
        </w:rPr>
        <w:t>е</w:t>
      </w:r>
      <w:r w:rsidRPr="005C063D">
        <w:rPr>
          <w:rFonts w:ascii="Times New Roman" w:hAnsi="Times New Roman" w:cs="Times New Roman"/>
          <w:sz w:val="24"/>
          <w:szCs w:val="24"/>
        </w:rPr>
        <w:t>ние трёх месяцев с момента последнего перечисления.</w:t>
      </w:r>
    </w:p>
    <w:p w:rsidR="00A41948" w:rsidRDefault="00A41948" w:rsidP="00A41948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2.4.5. Осуществлять взаимодействие с заинтересованными органами государственнойвласти, в том числе заключать соглашения о взаимодействии по вопросам реализацииполномочий, предусмотренных в пункте 1.1 настоящего Соглашения.</w:t>
      </w:r>
    </w:p>
    <w:p w:rsidR="00A41948" w:rsidRDefault="00A41948" w:rsidP="00A41948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2.4.6. Дополнительно использовать собственные материальные ресурсы и финансовыесре</w:t>
      </w:r>
      <w:r w:rsidRPr="005C063D">
        <w:rPr>
          <w:rFonts w:ascii="Times New Roman" w:hAnsi="Times New Roman" w:cs="Times New Roman"/>
          <w:sz w:val="24"/>
          <w:szCs w:val="24"/>
        </w:rPr>
        <w:t>д</w:t>
      </w:r>
      <w:r w:rsidRPr="005C063D">
        <w:rPr>
          <w:rFonts w:ascii="Times New Roman" w:hAnsi="Times New Roman" w:cs="Times New Roman"/>
          <w:sz w:val="24"/>
          <w:szCs w:val="24"/>
        </w:rPr>
        <w:t>ства, в случаях и порядке, предусмотренных решением Совета депутатов поселения.</w:t>
      </w:r>
    </w:p>
    <w:p w:rsidR="00A41948" w:rsidRPr="005C063D" w:rsidRDefault="00A41948" w:rsidP="00A4194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41948" w:rsidRDefault="00A41948" w:rsidP="00A41948">
      <w:pPr>
        <w:pStyle w:val="a9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8E65AE">
        <w:rPr>
          <w:rFonts w:ascii="Times New Roman" w:hAnsi="Times New Roman" w:cs="Times New Roman"/>
          <w:b/>
          <w:sz w:val="24"/>
          <w:szCs w:val="24"/>
        </w:rPr>
        <w:t>Ежегодный объем межбюджетных трансфертов, необходимых для</w:t>
      </w:r>
    </w:p>
    <w:p w:rsidR="00A41948" w:rsidRPr="008E65AE" w:rsidRDefault="00A41948" w:rsidP="00A41948">
      <w:pPr>
        <w:pStyle w:val="a9"/>
        <w:ind w:left="1230"/>
        <w:rPr>
          <w:rFonts w:ascii="Times New Roman" w:hAnsi="Times New Roman" w:cs="Times New Roman"/>
          <w:b/>
          <w:sz w:val="24"/>
          <w:szCs w:val="24"/>
        </w:rPr>
      </w:pPr>
      <w:r w:rsidRPr="008E65AE">
        <w:rPr>
          <w:rFonts w:ascii="Times New Roman" w:hAnsi="Times New Roman" w:cs="Times New Roman"/>
          <w:b/>
          <w:sz w:val="24"/>
          <w:szCs w:val="24"/>
        </w:rPr>
        <w:t>осуществления передаваемых полномочий, финансовые санкции</w:t>
      </w:r>
    </w:p>
    <w:p w:rsidR="00A41948" w:rsidRPr="008E65AE" w:rsidRDefault="00A41948" w:rsidP="00A41948">
      <w:pPr>
        <w:pStyle w:val="a9"/>
        <w:ind w:left="8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5AE">
        <w:rPr>
          <w:rFonts w:ascii="Times New Roman" w:hAnsi="Times New Roman" w:cs="Times New Roman"/>
          <w:b/>
          <w:sz w:val="24"/>
          <w:szCs w:val="24"/>
        </w:rPr>
        <w:t>за неисполнение соглашения</w:t>
      </w:r>
    </w:p>
    <w:p w:rsidR="00A41948" w:rsidRPr="005C063D" w:rsidRDefault="00A41948" w:rsidP="00A41948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3.1. Финансовое обеспечение (межбюджетные трансферты) для реализации Администрацией поселения переданных Администрацией района полномочий осуществляется в размере, пр</w:t>
      </w:r>
      <w:r w:rsidRPr="005C063D">
        <w:rPr>
          <w:rFonts w:ascii="Times New Roman" w:hAnsi="Times New Roman" w:cs="Times New Roman"/>
          <w:sz w:val="24"/>
          <w:szCs w:val="24"/>
        </w:rPr>
        <w:t>е</w:t>
      </w:r>
      <w:r w:rsidRPr="005C063D">
        <w:rPr>
          <w:rFonts w:ascii="Times New Roman" w:hAnsi="Times New Roman" w:cs="Times New Roman"/>
          <w:sz w:val="24"/>
          <w:szCs w:val="24"/>
        </w:rPr>
        <w:t>дусмотренном решением Заиграевского районного Совета</w:t>
      </w:r>
      <w:r w:rsidRPr="005C063D">
        <w:rPr>
          <w:rFonts w:ascii="Times New Roman" w:hAnsi="Times New Roman" w:cs="Times New Roman"/>
          <w:sz w:val="24"/>
          <w:szCs w:val="24"/>
        </w:rPr>
        <w:br/>
        <w:t>депутатов о бюджете на 202</w:t>
      </w:r>
      <w:r w:rsidR="00610554">
        <w:rPr>
          <w:rFonts w:ascii="Times New Roman" w:hAnsi="Times New Roman" w:cs="Times New Roman"/>
          <w:sz w:val="24"/>
          <w:szCs w:val="24"/>
        </w:rPr>
        <w:t>6</w:t>
      </w:r>
      <w:r w:rsidRPr="005C063D">
        <w:rPr>
          <w:rFonts w:ascii="Times New Roman" w:hAnsi="Times New Roman" w:cs="Times New Roman"/>
          <w:sz w:val="24"/>
          <w:szCs w:val="24"/>
        </w:rPr>
        <w:t xml:space="preserve"> год в соответствии с расчетом, являющимся</w:t>
      </w:r>
      <w:r w:rsidRPr="005C063D">
        <w:rPr>
          <w:rFonts w:ascii="Times New Roman" w:hAnsi="Times New Roman" w:cs="Times New Roman"/>
          <w:sz w:val="24"/>
          <w:szCs w:val="24"/>
        </w:rPr>
        <w:br/>
        <w:t>Приложением No 1 к настоящему Соглашению.</w:t>
      </w:r>
    </w:p>
    <w:p w:rsidR="00A41948" w:rsidRPr="005C063D" w:rsidRDefault="00A41948" w:rsidP="00A41948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3.2. Межбюджетные трансферты для осуществления переданных полномочий зачисляются в бюджет поселения ежемесячно в размере _____ в срок до __ числа месяца.</w:t>
      </w:r>
    </w:p>
    <w:p w:rsidR="00A41948" w:rsidRPr="005C063D" w:rsidRDefault="00A41948" w:rsidP="00A41948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3.3. За нарушение сроков перечисления в бюджет поселения межбюджетных</w:t>
      </w:r>
      <w:r w:rsidRPr="005C063D">
        <w:rPr>
          <w:rFonts w:ascii="Times New Roman" w:hAnsi="Times New Roman" w:cs="Times New Roman"/>
          <w:sz w:val="24"/>
          <w:szCs w:val="24"/>
        </w:rPr>
        <w:br/>
        <w:t>трансфертов для реализации переданных полномочий по настоящему Соглашению, Админ</w:t>
      </w:r>
      <w:r w:rsidRPr="005C063D">
        <w:rPr>
          <w:rFonts w:ascii="Times New Roman" w:hAnsi="Times New Roman" w:cs="Times New Roman"/>
          <w:sz w:val="24"/>
          <w:szCs w:val="24"/>
        </w:rPr>
        <w:t>и</w:t>
      </w:r>
      <w:r w:rsidRPr="005C063D">
        <w:rPr>
          <w:rFonts w:ascii="Times New Roman" w:hAnsi="Times New Roman" w:cs="Times New Roman"/>
          <w:sz w:val="24"/>
          <w:szCs w:val="24"/>
        </w:rPr>
        <w:t>страция района уплачивает в бюджет поселения неустойку в размере</w:t>
      </w:r>
      <w:r w:rsidRPr="005C063D">
        <w:rPr>
          <w:rFonts w:ascii="Times New Roman" w:hAnsi="Times New Roman" w:cs="Times New Roman"/>
          <w:sz w:val="24"/>
          <w:szCs w:val="24"/>
        </w:rPr>
        <w:br/>
        <w:t>0,01 % от ежеквартальной суммы межбюджетных трансфертов.</w:t>
      </w:r>
    </w:p>
    <w:p w:rsidR="00A41948" w:rsidRPr="005C063D" w:rsidRDefault="00A41948" w:rsidP="00A41948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3.4. За неисполнение и (или) ненадлежащее исполнение переданных по настоящему</w:t>
      </w:r>
      <w:r w:rsidRPr="005C063D">
        <w:rPr>
          <w:rFonts w:ascii="Times New Roman" w:hAnsi="Times New Roman" w:cs="Times New Roman"/>
          <w:sz w:val="24"/>
          <w:szCs w:val="24"/>
        </w:rPr>
        <w:br/>
        <w:t>Соглашению полномочий Администрация поселения уплачивает в бюджет</w:t>
      </w:r>
      <w:r w:rsidRPr="005C063D">
        <w:rPr>
          <w:rFonts w:ascii="Times New Roman" w:hAnsi="Times New Roman" w:cs="Times New Roman"/>
          <w:sz w:val="24"/>
          <w:szCs w:val="24"/>
        </w:rPr>
        <w:br/>
      </w:r>
      <w:r w:rsidRPr="005C063D">
        <w:rPr>
          <w:rFonts w:ascii="Times New Roman" w:hAnsi="Times New Roman" w:cs="Times New Roman"/>
          <w:sz w:val="24"/>
          <w:szCs w:val="24"/>
        </w:rPr>
        <w:lastRenderedPageBreak/>
        <w:t>района неустойку в размере 0,01 % от ежеквартальной суммы межбюджетных</w:t>
      </w:r>
      <w:r w:rsidRPr="005C063D">
        <w:rPr>
          <w:rFonts w:ascii="Times New Roman" w:hAnsi="Times New Roman" w:cs="Times New Roman"/>
          <w:sz w:val="24"/>
          <w:szCs w:val="24"/>
        </w:rPr>
        <w:br/>
        <w:t>трансфертов.</w:t>
      </w:r>
    </w:p>
    <w:p w:rsidR="00A41948" w:rsidRPr="005C063D" w:rsidRDefault="00A41948" w:rsidP="00A41948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3.5. Финансирование мероприятий по переданным полномочиям осуществляется в рамках средств, предусмотренных Приложением No 1 к настоящему Соглашению.</w:t>
      </w:r>
    </w:p>
    <w:p w:rsidR="00A41948" w:rsidRDefault="00A41948" w:rsidP="00A41948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3.6. В случае необходимости проведения дополнительных мероприятий в рамках исполнения Администрацией поселения переданных полномочий, финансирование</w:t>
      </w:r>
      <w:r w:rsidRPr="005C063D">
        <w:rPr>
          <w:rFonts w:ascii="Times New Roman" w:hAnsi="Times New Roman" w:cs="Times New Roman"/>
          <w:sz w:val="24"/>
          <w:szCs w:val="24"/>
        </w:rPr>
        <w:br/>
        <w:t>которых не предусмотрено настоящим Соглашением, финансирование данных расходов</w:t>
      </w:r>
      <w:r w:rsidRPr="005C063D">
        <w:rPr>
          <w:rFonts w:ascii="Times New Roman" w:hAnsi="Times New Roman" w:cs="Times New Roman"/>
          <w:sz w:val="24"/>
          <w:szCs w:val="24"/>
        </w:rPr>
        <w:br/>
        <w:t>осуществляется в порядке и объемах, предусмотренных дополнительным соглашением к н</w:t>
      </w:r>
      <w:r w:rsidRPr="005C063D">
        <w:rPr>
          <w:rFonts w:ascii="Times New Roman" w:hAnsi="Times New Roman" w:cs="Times New Roman"/>
          <w:sz w:val="24"/>
          <w:szCs w:val="24"/>
        </w:rPr>
        <w:t>а</w:t>
      </w:r>
      <w:r w:rsidRPr="005C063D">
        <w:rPr>
          <w:rFonts w:ascii="Times New Roman" w:hAnsi="Times New Roman" w:cs="Times New Roman"/>
          <w:sz w:val="24"/>
          <w:szCs w:val="24"/>
        </w:rPr>
        <w:t>стоящему Соглашению.</w:t>
      </w:r>
    </w:p>
    <w:p w:rsidR="00A41948" w:rsidRPr="005C063D" w:rsidRDefault="00A41948" w:rsidP="00A41948">
      <w:pPr>
        <w:rPr>
          <w:rFonts w:ascii="Times New Roman" w:hAnsi="Times New Roman" w:cs="Times New Roman"/>
          <w:sz w:val="24"/>
          <w:szCs w:val="24"/>
        </w:rPr>
      </w:pPr>
    </w:p>
    <w:p w:rsidR="00A41948" w:rsidRPr="005C063D" w:rsidRDefault="00A41948" w:rsidP="00A419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63D">
        <w:rPr>
          <w:rFonts w:ascii="Times New Roman" w:hAnsi="Times New Roman" w:cs="Times New Roman"/>
          <w:b/>
          <w:sz w:val="24"/>
          <w:szCs w:val="24"/>
        </w:rPr>
        <w:t>4. Порядок передачи и использования материальных средств, в том числе перечень</w:t>
      </w:r>
      <w:r w:rsidRPr="005C063D">
        <w:rPr>
          <w:rFonts w:ascii="Times New Roman" w:hAnsi="Times New Roman" w:cs="Times New Roman"/>
          <w:b/>
          <w:sz w:val="24"/>
          <w:szCs w:val="24"/>
        </w:rPr>
        <w:br/>
        <w:t>имущества, передаваемого для обеспечения осуществления передаваемых полномочий, порядок владения, пользования и распоряжения этим имуществом</w:t>
      </w:r>
    </w:p>
    <w:p w:rsidR="006F184F" w:rsidRDefault="006F184F" w:rsidP="00A41948">
      <w:pPr>
        <w:rPr>
          <w:rFonts w:ascii="Times New Roman" w:hAnsi="Times New Roman" w:cs="Times New Roman"/>
          <w:sz w:val="24"/>
          <w:szCs w:val="24"/>
        </w:rPr>
      </w:pPr>
    </w:p>
    <w:p w:rsidR="00A41948" w:rsidRDefault="00A41948" w:rsidP="00A41948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4.1. По настоящему соглашению передача материальных средств района, не предусматрив</w:t>
      </w:r>
      <w:r w:rsidRPr="005C063D">
        <w:rPr>
          <w:rFonts w:ascii="Times New Roman" w:hAnsi="Times New Roman" w:cs="Times New Roman"/>
          <w:sz w:val="24"/>
          <w:szCs w:val="24"/>
        </w:rPr>
        <w:t>а</w:t>
      </w:r>
      <w:r w:rsidRPr="005C063D">
        <w:rPr>
          <w:rFonts w:ascii="Times New Roman" w:hAnsi="Times New Roman" w:cs="Times New Roman"/>
          <w:sz w:val="24"/>
          <w:szCs w:val="24"/>
        </w:rPr>
        <w:t>ется.</w:t>
      </w:r>
    </w:p>
    <w:p w:rsidR="00A41948" w:rsidRPr="005C063D" w:rsidRDefault="00A41948" w:rsidP="00A41948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4.2. В случае возникновения необходимости передачи материальных средств, такая передача осуществляется путем составления акта-приема передачи, подписанного главами муниц</w:t>
      </w:r>
      <w:r w:rsidRPr="005C063D">
        <w:rPr>
          <w:rFonts w:ascii="Times New Roman" w:hAnsi="Times New Roman" w:cs="Times New Roman"/>
          <w:sz w:val="24"/>
          <w:szCs w:val="24"/>
        </w:rPr>
        <w:t>и</w:t>
      </w:r>
      <w:r w:rsidRPr="005C063D">
        <w:rPr>
          <w:rFonts w:ascii="Times New Roman" w:hAnsi="Times New Roman" w:cs="Times New Roman"/>
          <w:sz w:val="24"/>
          <w:szCs w:val="24"/>
        </w:rPr>
        <w:t>пальных образований, который должен являться приложением к настоящему соглашению.</w:t>
      </w:r>
    </w:p>
    <w:p w:rsidR="00A41948" w:rsidRPr="005C063D" w:rsidRDefault="00A41948" w:rsidP="00A419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</w:t>
      </w:r>
      <w:r w:rsidRPr="005C063D">
        <w:rPr>
          <w:rFonts w:ascii="Times New Roman" w:hAnsi="Times New Roman" w:cs="Times New Roman"/>
          <w:sz w:val="24"/>
          <w:szCs w:val="24"/>
        </w:rPr>
        <w:t>. Материальные средства, переданные в безвозмездное пользование, используютсяпо ц</w:t>
      </w:r>
      <w:r w:rsidRPr="005C063D">
        <w:rPr>
          <w:rFonts w:ascii="Times New Roman" w:hAnsi="Times New Roman" w:cs="Times New Roman"/>
          <w:sz w:val="24"/>
          <w:szCs w:val="24"/>
        </w:rPr>
        <w:t>е</w:t>
      </w:r>
      <w:r w:rsidRPr="005C063D">
        <w:rPr>
          <w:rFonts w:ascii="Times New Roman" w:hAnsi="Times New Roman" w:cs="Times New Roman"/>
          <w:sz w:val="24"/>
          <w:szCs w:val="24"/>
        </w:rPr>
        <w:t>левому назначению.</w:t>
      </w:r>
    </w:p>
    <w:p w:rsidR="00A41948" w:rsidRPr="005C063D" w:rsidRDefault="00A41948" w:rsidP="00A419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</w:t>
      </w:r>
      <w:r w:rsidRPr="005C063D">
        <w:rPr>
          <w:rFonts w:ascii="Times New Roman" w:hAnsi="Times New Roman" w:cs="Times New Roman"/>
          <w:sz w:val="24"/>
          <w:szCs w:val="24"/>
        </w:rPr>
        <w:t>. В случае ненадлежащего использования материальных средствАдминистрация района вправе истребовать данные средства с момента установления факта ненадлежащего испол</w:t>
      </w:r>
      <w:r w:rsidRPr="005C063D">
        <w:rPr>
          <w:rFonts w:ascii="Times New Roman" w:hAnsi="Times New Roman" w:cs="Times New Roman"/>
          <w:sz w:val="24"/>
          <w:szCs w:val="24"/>
        </w:rPr>
        <w:t>ь</w:t>
      </w:r>
      <w:r w:rsidRPr="005C063D">
        <w:rPr>
          <w:rFonts w:ascii="Times New Roman" w:hAnsi="Times New Roman" w:cs="Times New Roman"/>
          <w:sz w:val="24"/>
          <w:szCs w:val="24"/>
        </w:rPr>
        <w:t>зования.</w:t>
      </w:r>
    </w:p>
    <w:p w:rsidR="00A41948" w:rsidRPr="005C063D" w:rsidRDefault="00A41948" w:rsidP="00A419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</w:t>
      </w:r>
      <w:r w:rsidRPr="005C063D">
        <w:rPr>
          <w:rFonts w:ascii="Times New Roman" w:hAnsi="Times New Roman" w:cs="Times New Roman"/>
          <w:sz w:val="24"/>
          <w:szCs w:val="24"/>
        </w:rPr>
        <w:t>. Затраты на эксплуатацию, ремонт, амортизацию, замену и обновление основныхфондов, входящих в состав материальных средств и переданных в безвозмездноепользование, учит</w:t>
      </w:r>
      <w:r w:rsidRPr="005C063D">
        <w:rPr>
          <w:rFonts w:ascii="Times New Roman" w:hAnsi="Times New Roman" w:cs="Times New Roman"/>
          <w:sz w:val="24"/>
          <w:szCs w:val="24"/>
        </w:rPr>
        <w:t>ы</w:t>
      </w:r>
      <w:r w:rsidRPr="005C063D">
        <w:rPr>
          <w:rFonts w:ascii="Times New Roman" w:hAnsi="Times New Roman" w:cs="Times New Roman"/>
          <w:sz w:val="24"/>
          <w:szCs w:val="24"/>
        </w:rPr>
        <w:t>ваются при определении ежегодного объема межбюджетныхтрансфертов, перечисляемых из соответствующего бюджета в соответствии с пунктом 3.2настоящего соглашения.</w:t>
      </w:r>
    </w:p>
    <w:p w:rsidR="00A41948" w:rsidRDefault="00A41948" w:rsidP="00A419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</w:t>
      </w:r>
      <w:r w:rsidRPr="005C063D">
        <w:rPr>
          <w:rFonts w:ascii="Times New Roman" w:hAnsi="Times New Roman" w:cs="Times New Roman"/>
          <w:sz w:val="24"/>
          <w:szCs w:val="24"/>
        </w:rPr>
        <w:t>. После прекращения действия настоящего соглашения материальные средствапередаются на основании акта-приема передачи, подписанного главами муниципальныхобразований, не позднее одного месяца со дняпрекращения действия соглашения.</w:t>
      </w:r>
    </w:p>
    <w:p w:rsidR="00A41948" w:rsidRPr="005C063D" w:rsidRDefault="00A41948" w:rsidP="00A41948">
      <w:pPr>
        <w:rPr>
          <w:rFonts w:ascii="Times New Roman" w:hAnsi="Times New Roman" w:cs="Times New Roman"/>
          <w:sz w:val="24"/>
          <w:szCs w:val="24"/>
        </w:rPr>
      </w:pPr>
    </w:p>
    <w:p w:rsidR="00A41948" w:rsidRPr="005C063D" w:rsidRDefault="00A41948" w:rsidP="00A41948">
      <w:pPr>
        <w:jc w:val="center"/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b/>
          <w:sz w:val="24"/>
          <w:szCs w:val="24"/>
        </w:rPr>
        <w:t>5. Порядок контроля за исполнением передаваемых полномочий, сроки и</w:t>
      </w:r>
      <w:r w:rsidRPr="005C063D">
        <w:rPr>
          <w:rFonts w:ascii="Times New Roman" w:hAnsi="Times New Roman" w:cs="Times New Roman"/>
          <w:b/>
          <w:sz w:val="24"/>
          <w:szCs w:val="24"/>
        </w:rPr>
        <w:br/>
        <w:t>порядок предоставления отчетов об осуществлении переданных полномочий,</w:t>
      </w:r>
      <w:r w:rsidRPr="005C063D">
        <w:rPr>
          <w:rFonts w:ascii="Times New Roman" w:hAnsi="Times New Roman" w:cs="Times New Roman"/>
          <w:b/>
          <w:sz w:val="24"/>
          <w:szCs w:val="24"/>
        </w:rPr>
        <w:br/>
        <w:t>использовании финансовых средств (межбюджетных трансфертов) и</w:t>
      </w:r>
      <w:r w:rsidRPr="005C063D">
        <w:rPr>
          <w:rFonts w:ascii="Times New Roman" w:hAnsi="Times New Roman" w:cs="Times New Roman"/>
          <w:b/>
          <w:sz w:val="24"/>
          <w:szCs w:val="24"/>
        </w:rPr>
        <w:br/>
        <w:t>материальных ресурсов</w:t>
      </w:r>
    </w:p>
    <w:p w:rsidR="006F184F" w:rsidRDefault="006F184F" w:rsidP="00A41948">
      <w:pPr>
        <w:rPr>
          <w:rFonts w:ascii="Times New Roman" w:hAnsi="Times New Roman" w:cs="Times New Roman"/>
          <w:sz w:val="24"/>
          <w:szCs w:val="24"/>
        </w:rPr>
      </w:pPr>
    </w:p>
    <w:p w:rsidR="00A41948" w:rsidRDefault="00A41948" w:rsidP="00A41948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 xml:space="preserve">5.1. </w:t>
      </w:r>
      <w:r w:rsidR="005018CB" w:rsidRPr="005C063D">
        <w:rPr>
          <w:rFonts w:ascii="Times New Roman" w:hAnsi="Times New Roman" w:cs="Times New Roman"/>
          <w:sz w:val="24"/>
          <w:szCs w:val="24"/>
        </w:rPr>
        <w:t>Администрация района</w:t>
      </w:r>
      <w:r w:rsidRPr="005C063D">
        <w:rPr>
          <w:rFonts w:ascii="Times New Roman" w:hAnsi="Times New Roman" w:cs="Times New Roman"/>
          <w:sz w:val="24"/>
          <w:szCs w:val="24"/>
        </w:rPr>
        <w:t xml:space="preserve"> осуществляет контроль заисполнением переданных полномочий и за целевым использованием денежных средств,предоставляемых для финансирования ра</w:t>
      </w:r>
      <w:r w:rsidRPr="005C063D">
        <w:rPr>
          <w:rFonts w:ascii="Times New Roman" w:hAnsi="Times New Roman" w:cs="Times New Roman"/>
          <w:sz w:val="24"/>
          <w:szCs w:val="24"/>
        </w:rPr>
        <w:t>с</w:t>
      </w:r>
      <w:r w:rsidRPr="005C063D">
        <w:rPr>
          <w:rFonts w:ascii="Times New Roman" w:hAnsi="Times New Roman" w:cs="Times New Roman"/>
          <w:sz w:val="24"/>
          <w:szCs w:val="24"/>
        </w:rPr>
        <w:t>ходов по осуществлению переданных полномочий.</w:t>
      </w:r>
    </w:p>
    <w:p w:rsidR="00A41948" w:rsidRDefault="00A41948" w:rsidP="00A41948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5.2. Контроль осуществляется путем представления Администрацией поселения в Админ</w:t>
      </w:r>
      <w:r w:rsidRPr="005C063D">
        <w:rPr>
          <w:rFonts w:ascii="Times New Roman" w:hAnsi="Times New Roman" w:cs="Times New Roman"/>
          <w:sz w:val="24"/>
          <w:szCs w:val="24"/>
        </w:rPr>
        <w:t>и</w:t>
      </w:r>
      <w:r w:rsidRPr="005C063D">
        <w:rPr>
          <w:rFonts w:ascii="Times New Roman" w:hAnsi="Times New Roman" w:cs="Times New Roman"/>
          <w:sz w:val="24"/>
          <w:szCs w:val="24"/>
        </w:rPr>
        <w:t>страцию района  письменных квартальных и годовых отчетов об осуществлении полномочий и использовании финансовых средств.Квартальные отчеты представляются до 10 числа м</w:t>
      </w:r>
      <w:r w:rsidRPr="005C063D">
        <w:rPr>
          <w:rFonts w:ascii="Times New Roman" w:hAnsi="Times New Roman" w:cs="Times New Roman"/>
          <w:sz w:val="24"/>
          <w:szCs w:val="24"/>
        </w:rPr>
        <w:t>е</w:t>
      </w:r>
      <w:r w:rsidRPr="005C063D">
        <w:rPr>
          <w:rFonts w:ascii="Times New Roman" w:hAnsi="Times New Roman" w:cs="Times New Roman"/>
          <w:sz w:val="24"/>
          <w:szCs w:val="24"/>
        </w:rPr>
        <w:t>сяца, следующего за последним месяцем квартала. Годовой отчет представляется до конца первого квартала следующего года.</w:t>
      </w:r>
    </w:p>
    <w:p w:rsidR="00A41948" w:rsidRDefault="00A41948" w:rsidP="00A41948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 xml:space="preserve">5.3. Отчеты утверждаются </w:t>
      </w:r>
      <w:r w:rsidR="00981D12">
        <w:rPr>
          <w:rFonts w:ascii="Times New Roman" w:hAnsi="Times New Roman" w:cs="Times New Roman"/>
          <w:sz w:val="24"/>
          <w:szCs w:val="24"/>
        </w:rPr>
        <w:t xml:space="preserve">председателем МКУ </w:t>
      </w:r>
      <w:r w:rsidR="00981D12" w:rsidRPr="00CC7816">
        <w:rPr>
          <w:rFonts w:ascii="Times New Roman" w:hAnsi="Times New Roman" w:cs="Times New Roman"/>
          <w:spacing w:val="5"/>
          <w:sz w:val="24"/>
          <w:szCs w:val="24"/>
        </w:rPr>
        <w:t>«Комитет по архитектуре, имуществу и з</w:t>
      </w:r>
      <w:r w:rsidR="00981D12" w:rsidRPr="00CC7816">
        <w:rPr>
          <w:rFonts w:ascii="Times New Roman" w:hAnsi="Times New Roman" w:cs="Times New Roman"/>
          <w:spacing w:val="5"/>
          <w:sz w:val="24"/>
          <w:szCs w:val="24"/>
        </w:rPr>
        <w:t>е</w:t>
      </w:r>
      <w:r w:rsidR="00981D12" w:rsidRPr="00CC7816">
        <w:rPr>
          <w:rFonts w:ascii="Times New Roman" w:hAnsi="Times New Roman" w:cs="Times New Roman"/>
          <w:spacing w:val="5"/>
          <w:sz w:val="24"/>
          <w:szCs w:val="24"/>
        </w:rPr>
        <w:t xml:space="preserve">мельным отношениям» Администрации муниципального образования «Заиграевский район» </w:t>
      </w:r>
      <w:r w:rsidRPr="005C063D">
        <w:rPr>
          <w:rFonts w:ascii="Times New Roman" w:hAnsi="Times New Roman" w:cs="Times New Roman"/>
          <w:sz w:val="24"/>
          <w:szCs w:val="24"/>
        </w:rPr>
        <w:t>в течение 15 дней сдаты их представления Администрацией поселения.</w:t>
      </w:r>
    </w:p>
    <w:p w:rsidR="00A41948" w:rsidRPr="005C063D" w:rsidRDefault="00A41948" w:rsidP="00A41948">
      <w:pPr>
        <w:rPr>
          <w:rFonts w:ascii="Times New Roman" w:hAnsi="Times New Roman" w:cs="Times New Roman"/>
          <w:sz w:val="24"/>
          <w:szCs w:val="24"/>
        </w:rPr>
      </w:pPr>
    </w:p>
    <w:p w:rsidR="00A41948" w:rsidRPr="005C063D" w:rsidRDefault="00A41948" w:rsidP="00A419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63D">
        <w:rPr>
          <w:rFonts w:ascii="Times New Roman" w:hAnsi="Times New Roman" w:cs="Times New Roman"/>
          <w:b/>
          <w:sz w:val="24"/>
          <w:szCs w:val="24"/>
        </w:rPr>
        <w:t>6. Срок действия соглашения, основания и порядок изменения и расторжения</w:t>
      </w:r>
      <w:r w:rsidRPr="005C063D">
        <w:rPr>
          <w:rFonts w:ascii="Times New Roman" w:hAnsi="Times New Roman" w:cs="Times New Roman"/>
          <w:b/>
          <w:sz w:val="24"/>
          <w:szCs w:val="24"/>
        </w:rPr>
        <w:br/>
        <w:t>соглашения, в том числе досрочного прекращения соглашения либо отдельных его п</w:t>
      </w:r>
      <w:r w:rsidRPr="005C063D">
        <w:rPr>
          <w:rFonts w:ascii="Times New Roman" w:hAnsi="Times New Roman" w:cs="Times New Roman"/>
          <w:b/>
          <w:sz w:val="24"/>
          <w:szCs w:val="24"/>
        </w:rPr>
        <w:t>о</w:t>
      </w:r>
      <w:r w:rsidRPr="005C063D">
        <w:rPr>
          <w:rFonts w:ascii="Times New Roman" w:hAnsi="Times New Roman" w:cs="Times New Roman"/>
          <w:b/>
          <w:sz w:val="24"/>
          <w:szCs w:val="24"/>
        </w:rPr>
        <w:t>ложений, а также последствия изменения и расторжения соглашения</w:t>
      </w:r>
    </w:p>
    <w:p w:rsidR="00A41948" w:rsidRPr="005C063D" w:rsidRDefault="00A41948" w:rsidP="00A41948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lastRenderedPageBreak/>
        <w:t>6.1. Настоящее Соглашение заключается сроком до 31.12.202</w:t>
      </w:r>
      <w:r w:rsidR="00610554">
        <w:rPr>
          <w:rFonts w:ascii="Times New Roman" w:hAnsi="Times New Roman" w:cs="Times New Roman"/>
          <w:sz w:val="24"/>
          <w:szCs w:val="24"/>
        </w:rPr>
        <w:t>6</w:t>
      </w:r>
      <w:r w:rsidRPr="005C063D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>Действие настоящего с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глашения распространяется на правоотношения, возникшие с 01.01.202</w:t>
      </w:r>
      <w:r w:rsidR="0061055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41948" w:rsidRPr="005C063D" w:rsidRDefault="00A41948" w:rsidP="00A41948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6.2. Настоящее Соглашение подписывается Сторонами после одобрения Советом депутатов соответствующих муниципальных образований и подлежит опубликованию (обнародов</w:t>
      </w:r>
      <w:r w:rsidRPr="005C063D">
        <w:rPr>
          <w:rFonts w:ascii="Times New Roman" w:hAnsi="Times New Roman" w:cs="Times New Roman"/>
          <w:sz w:val="24"/>
          <w:szCs w:val="24"/>
        </w:rPr>
        <w:t>а</w:t>
      </w:r>
      <w:r w:rsidRPr="005C063D">
        <w:rPr>
          <w:rFonts w:ascii="Times New Roman" w:hAnsi="Times New Roman" w:cs="Times New Roman"/>
          <w:sz w:val="24"/>
          <w:szCs w:val="24"/>
        </w:rPr>
        <w:t>нию) в порядке, установленном для опубликования (обнародования) нормативных правовых актов муниципального образования.</w:t>
      </w:r>
    </w:p>
    <w:p w:rsidR="00A41948" w:rsidRPr="005C063D" w:rsidRDefault="00A41948" w:rsidP="00A41948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6.3. Настоящее соглашение вступает в силу на следующий день, после дня его официального опубликования (обнародования).</w:t>
      </w:r>
    </w:p>
    <w:p w:rsidR="00A41948" w:rsidRPr="005C063D" w:rsidRDefault="00A41948" w:rsidP="00A41948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6.4. Действие настоящего Соглашения прекращается в связи с истечением срокаего действия либо в случаях досрочного прекращения.</w:t>
      </w:r>
    </w:p>
    <w:p w:rsidR="00A41948" w:rsidRDefault="00A41948" w:rsidP="00A41948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6.5. Действие настоящего Соглашения может быть прекращено досрочно в следующихслуч</w:t>
      </w:r>
      <w:r w:rsidRPr="005C063D">
        <w:rPr>
          <w:rFonts w:ascii="Times New Roman" w:hAnsi="Times New Roman" w:cs="Times New Roman"/>
          <w:sz w:val="24"/>
          <w:szCs w:val="24"/>
        </w:rPr>
        <w:t>а</w:t>
      </w:r>
      <w:r w:rsidRPr="005C063D">
        <w:rPr>
          <w:rFonts w:ascii="Times New Roman" w:hAnsi="Times New Roman" w:cs="Times New Roman"/>
          <w:sz w:val="24"/>
          <w:szCs w:val="24"/>
        </w:rPr>
        <w:t>ях:</w:t>
      </w:r>
    </w:p>
    <w:p w:rsidR="00A41948" w:rsidRDefault="00A41948" w:rsidP="00A41948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6.5.1. по взаимному согласию Сторон настоящего Соглашения.</w:t>
      </w:r>
    </w:p>
    <w:p w:rsidR="00A41948" w:rsidRPr="005C063D" w:rsidRDefault="00A41948" w:rsidP="00A41948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6.5.2. по инициативе одной из Сторон в случае установления факта ненадлежащегоосущес</w:t>
      </w:r>
      <w:r w:rsidRPr="005C063D">
        <w:rPr>
          <w:rFonts w:ascii="Times New Roman" w:hAnsi="Times New Roman" w:cs="Times New Roman"/>
          <w:sz w:val="24"/>
          <w:szCs w:val="24"/>
        </w:rPr>
        <w:t>т</w:t>
      </w:r>
      <w:r w:rsidRPr="005C063D">
        <w:rPr>
          <w:rFonts w:ascii="Times New Roman" w:hAnsi="Times New Roman" w:cs="Times New Roman"/>
          <w:sz w:val="24"/>
          <w:szCs w:val="24"/>
        </w:rPr>
        <w:t>вления (или неосуществления) переданных полномочий, нецелевого использования ме</w:t>
      </w:r>
      <w:r w:rsidRPr="005C063D">
        <w:rPr>
          <w:rFonts w:ascii="Times New Roman" w:hAnsi="Times New Roman" w:cs="Times New Roman"/>
          <w:sz w:val="24"/>
          <w:szCs w:val="24"/>
        </w:rPr>
        <w:t>ж</w:t>
      </w:r>
      <w:r w:rsidRPr="005C063D">
        <w:rPr>
          <w:rFonts w:ascii="Times New Roman" w:hAnsi="Times New Roman" w:cs="Times New Roman"/>
          <w:sz w:val="24"/>
          <w:szCs w:val="24"/>
        </w:rPr>
        <w:t>бюджетных трансфертов и (или) муниципального имущества при условии письменного ув</w:t>
      </w:r>
      <w:r w:rsidRPr="005C063D">
        <w:rPr>
          <w:rFonts w:ascii="Times New Roman" w:hAnsi="Times New Roman" w:cs="Times New Roman"/>
          <w:sz w:val="24"/>
          <w:szCs w:val="24"/>
        </w:rPr>
        <w:t>е</w:t>
      </w:r>
      <w:r w:rsidRPr="005C063D">
        <w:rPr>
          <w:rFonts w:ascii="Times New Roman" w:hAnsi="Times New Roman" w:cs="Times New Roman"/>
          <w:sz w:val="24"/>
          <w:szCs w:val="24"/>
        </w:rPr>
        <w:t>домления другой Стороны не менее чем за 1 месяц;</w:t>
      </w:r>
    </w:p>
    <w:p w:rsidR="00A41948" w:rsidRPr="005C063D" w:rsidRDefault="00A41948" w:rsidP="00A41948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6.5.3. по инициативе одной из Сторон при условии письменного уведомления другой Стор</w:t>
      </w:r>
      <w:r w:rsidRPr="005C063D">
        <w:rPr>
          <w:rFonts w:ascii="Times New Roman" w:hAnsi="Times New Roman" w:cs="Times New Roman"/>
          <w:sz w:val="24"/>
          <w:szCs w:val="24"/>
        </w:rPr>
        <w:t>о</w:t>
      </w:r>
      <w:r w:rsidRPr="005C063D">
        <w:rPr>
          <w:rFonts w:ascii="Times New Roman" w:hAnsi="Times New Roman" w:cs="Times New Roman"/>
          <w:sz w:val="24"/>
          <w:szCs w:val="24"/>
        </w:rPr>
        <w:t>ны за 2 месяца до окончания срока действия настоящего Соглашения, за исключением сл</w:t>
      </w:r>
      <w:r w:rsidRPr="005C063D">
        <w:rPr>
          <w:rFonts w:ascii="Times New Roman" w:hAnsi="Times New Roman" w:cs="Times New Roman"/>
          <w:sz w:val="24"/>
          <w:szCs w:val="24"/>
        </w:rPr>
        <w:t>у</w:t>
      </w:r>
      <w:r w:rsidRPr="005C063D">
        <w:rPr>
          <w:rFonts w:ascii="Times New Roman" w:hAnsi="Times New Roman" w:cs="Times New Roman"/>
          <w:sz w:val="24"/>
          <w:szCs w:val="24"/>
        </w:rPr>
        <w:t xml:space="preserve">чаев, когда до исполнения срока настоящего Соглашения осталось менее 2 месяцев; </w:t>
      </w:r>
    </w:p>
    <w:p w:rsidR="00A41948" w:rsidRPr="005C063D" w:rsidRDefault="00A41948" w:rsidP="00A41948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6.5.4. в случае отказа от исполнения переданных полномочий, когда отказ допускаетсян</w:t>
      </w:r>
      <w:r w:rsidRPr="005C063D">
        <w:rPr>
          <w:rFonts w:ascii="Times New Roman" w:hAnsi="Times New Roman" w:cs="Times New Roman"/>
          <w:sz w:val="24"/>
          <w:szCs w:val="24"/>
        </w:rPr>
        <w:t>а</w:t>
      </w:r>
      <w:r w:rsidRPr="005C063D">
        <w:rPr>
          <w:rFonts w:ascii="Times New Roman" w:hAnsi="Times New Roman" w:cs="Times New Roman"/>
          <w:sz w:val="24"/>
          <w:szCs w:val="24"/>
        </w:rPr>
        <w:t>стоящим Соглашением;</w:t>
      </w:r>
    </w:p>
    <w:p w:rsidR="00A41948" w:rsidRPr="005C063D" w:rsidRDefault="00A41948" w:rsidP="00A41948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6.5.5. в случае вступления в силу решения суда.</w:t>
      </w:r>
    </w:p>
    <w:p w:rsidR="00A41948" w:rsidRPr="005C063D" w:rsidRDefault="00A41948" w:rsidP="00A41948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6.6. Администрация поселения вправе отказаться отисполнения настоящего Соглашения в следующих случаях:</w:t>
      </w:r>
    </w:p>
    <w:p w:rsidR="00A41948" w:rsidRPr="005C063D" w:rsidRDefault="00A41948" w:rsidP="00A41948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6.6.1. нарушение Администрацией района сроков предоставления межбюджетных трансфе</w:t>
      </w:r>
      <w:r w:rsidRPr="005C063D">
        <w:rPr>
          <w:rFonts w:ascii="Times New Roman" w:hAnsi="Times New Roman" w:cs="Times New Roman"/>
          <w:sz w:val="24"/>
          <w:szCs w:val="24"/>
        </w:rPr>
        <w:t>р</w:t>
      </w:r>
      <w:r w:rsidRPr="005C063D">
        <w:rPr>
          <w:rFonts w:ascii="Times New Roman" w:hAnsi="Times New Roman" w:cs="Times New Roman"/>
          <w:sz w:val="24"/>
          <w:szCs w:val="24"/>
        </w:rPr>
        <w:t>тов и (или) имущества более чем на 2 месяца;</w:t>
      </w:r>
    </w:p>
    <w:p w:rsidR="00A41948" w:rsidRDefault="00A41948" w:rsidP="00A41948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6.6.2. принятие органами местного самоуправления района, органами государственной вл</w:t>
      </w:r>
      <w:r w:rsidRPr="005C063D">
        <w:rPr>
          <w:rFonts w:ascii="Times New Roman" w:hAnsi="Times New Roman" w:cs="Times New Roman"/>
          <w:sz w:val="24"/>
          <w:szCs w:val="24"/>
        </w:rPr>
        <w:t>а</w:t>
      </w:r>
      <w:r w:rsidRPr="005C063D">
        <w:rPr>
          <w:rFonts w:ascii="Times New Roman" w:hAnsi="Times New Roman" w:cs="Times New Roman"/>
          <w:sz w:val="24"/>
          <w:szCs w:val="24"/>
        </w:rPr>
        <w:t>сти нормативного правового акта, существенно изменяющего условия осуществления пер</w:t>
      </w:r>
      <w:r w:rsidRPr="005C063D">
        <w:rPr>
          <w:rFonts w:ascii="Times New Roman" w:hAnsi="Times New Roman" w:cs="Times New Roman"/>
          <w:sz w:val="24"/>
          <w:szCs w:val="24"/>
        </w:rPr>
        <w:t>е</w:t>
      </w:r>
      <w:r w:rsidRPr="005C063D">
        <w:rPr>
          <w:rFonts w:ascii="Times New Roman" w:hAnsi="Times New Roman" w:cs="Times New Roman"/>
          <w:sz w:val="24"/>
          <w:szCs w:val="24"/>
        </w:rPr>
        <w:t>данных полномочий.</w:t>
      </w:r>
    </w:p>
    <w:p w:rsidR="00A41948" w:rsidRDefault="00A41948" w:rsidP="00A41948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6.7. Внесение изменений и дополнений в настоящее Соглашение осуществляется повзаи</w:t>
      </w:r>
      <w:r w:rsidRPr="005C063D">
        <w:rPr>
          <w:rFonts w:ascii="Times New Roman" w:hAnsi="Times New Roman" w:cs="Times New Roman"/>
          <w:sz w:val="24"/>
          <w:szCs w:val="24"/>
        </w:rPr>
        <w:t>м</w:t>
      </w:r>
      <w:r w:rsidRPr="005C063D">
        <w:rPr>
          <w:rFonts w:ascii="Times New Roman" w:hAnsi="Times New Roman" w:cs="Times New Roman"/>
          <w:sz w:val="24"/>
          <w:szCs w:val="24"/>
        </w:rPr>
        <w:t>ному согласию Сторон и оформляется дополнительными соглашениями, которые будут я</w:t>
      </w:r>
      <w:r w:rsidRPr="005C063D">
        <w:rPr>
          <w:rFonts w:ascii="Times New Roman" w:hAnsi="Times New Roman" w:cs="Times New Roman"/>
          <w:sz w:val="24"/>
          <w:szCs w:val="24"/>
        </w:rPr>
        <w:t>в</w:t>
      </w:r>
      <w:r w:rsidRPr="005C063D">
        <w:rPr>
          <w:rFonts w:ascii="Times New Roman" w:hAnsi="Times New Roman" w:cs="Times New Roman"/>
          <w:sz w:val="24"/>
          <w:szCs w:val="24"/>
        </w:rPr>
        <w:t>ляться неотъемлемой частью Соглашения. При внесении изменений и дополнений в насто</w:t>
      </w:r>
      <w:r w:rsidRPr="005C063D">
        <w:rPr>
          <w:rFonts w:ascii="Times New Roman" w:hAnsi="Times New Roman" w:cs="Times New Roman"/>
          <w:sz w:val="24"/>
          <w:szCs w:val="24"/>
        </w:rPr>
        <w:t>я</w:t>
      </w:r>
      <w:r w:rsidRPr="005C063D">
        <w:rPr>
          <w:rFonts w:ascii="Times New Roman" w:hAnsi="Times New Roman" w:cs="Times New Roman"/>
          <w:sz w:val="24"/>
          <w:szCs w:val="24"/>
        </w:rPr>
        <w:t>щее Соглашение соблюдаются требования, предусмотренные пунктом 6.2. соглашения.</w:t>
      </w:r>
    </w:p>
    <w:p w:rsidR="00A41948" w:rsidRPr="005C063D" w:rsidRDefault="00A41948" w:rsidP="00A41948">
      <w:pPr>
        <w:rPr>
          <w:rFonts w:ascii="Times New Roman" w:hAnsi="Times New Roman" w:cs="Times New Roman"/>
          <w:sz w:val="24"/>
          <w:szCs w:val="24"/>
        </w:rPr>
      </w:pPr>
    </w:p>
    <w:p w:rsidR="00A41948" w:rsidRPr="005C063D" w:rsidRDefault="00A41948" w:rsidP="00A419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63D">
        <w:rPr>
          <w:rFonts w:ascii="Times New Roman" w:hAnsi="Times New Roman" w:cs="Times New Roman"/>
          <w:b/>
          <w:sz w:val="24"/>
          <w:szCs w:val="24"/>
        </w:rPr>
        <w:t>7. Заключительные положения</w:t>
      </w:r>
    </w:p>
    <w:p w:rsidR="006F184F" w:rsidRDefault="006F184F" w:rsidP="00A41948">
      <w:pPr>
        <w:rPr>
          <w:rFonts w:ascii="Times New Roman" w:hAnsi="Times New Roman" w:cs="Times New Roman"/>
          <w:sz w:val="24"/>
          <w:szCs w:val="24"/>
        </w:rPr>
      </w:pPr>
    </w:p>
    <w:p w:rsidR="00A41948" w:rsidRDefault="00A41948" w:rsidP="00A41948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7.1. Возникшие разногласия по вопросам исполнения настоящего Соглашения решаютсяп</w:t>
      </w:r>
      <w:r w:rsidRPr="005C063D">
        <w:rPr>
          <w:rFonts w:ascii="Times New Roman" w:hAnsi="Times New Roman" w:cs="Times New Roman"/>
          <w:sz w:val="24"/>
          <w:szCs w:val="24"/>
        </w:rPr>
        <w:t>у</w:t>
      </w:r>
      <w:r w:rsidRPr="005C063D">
        <w:rPr>
          <w:rFonts w:ascii="Times New Roman" w:hAnsi="Times New Roman" w:cs="Times New Roman"/>
          <w:sz w:val="24"/>
          <w:szCs w:val="24"/>
        </w:rPr>
        <w:t>тём переговоров в согласительной комиссии. В случае невозможности решения разногласий путём переговоров спор решается в судебном порядке.</w:t>
      </w:r>
    </w:p>
    <w:p w:rsidR="00A41948" w:rsidRPr="005C063D" w:rsidRDefault="00A41948" w:rsidP="00A41948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7.2. Настоящее Соглашение составлено в 2-х экземплярах, имеющих равнуююридическую силу, на _____ листах.</w:t>
      </w:r>
    </w:p>
    <w:p w:rsidR="00A41948" w:rsidRPr="005C063D" w:rsidRDefault="00A41948" w:rsidP="00A41948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7.3. Все уведомления, дополнительные соглашения, а также иные докуме</w:t>
      </w:r>
      <w:r w:rsidRPr="005C063D">
        <w:rPr>
          <w:rFonts w:ascii="Times New Roman" w:hAnsi="Times New Roman" w:cs="Times New Roman"/>
          <w:sz w:val="24"/>
          <w:szCs w:val="24"/>
        </w:rPr>
        <w:t>н</w:t>
      </w:r>
      <w:r w:rsidRPr="005C063D">
        <w:rPr>
          <w:rFonts w:ascii="Times New Roman" w:hAnsi="Times New Roman" w:cs="Times New Roman"/>
          <w:sz w:val="24"/>
          <w:szCs w:val="24"/>
        </w:rPr>
        <w:t>ты,предусмотренные настоящим Соглашением или принимаемые в соответствии с ним, оформляются Сторонами в письменном виде и подлежат подписанию главами муниципал</w:t>
      </w:r>
      <w:r w:rsidRPr="005C063D">
        <w:rPr>
          <w:rFonts w:ascii="Times New Roman" w:hAnsi="Times New Roman" w:cs="Times New Roman"/>
          <w:sz w:val="24"/>
          <w:szCs w:val="24"/>
        </w:rPr>
        <w:t>ь</w:t>
      </w:r>
      <w:r w:rsidRPr="005C063D">
        <w:rPr>
          <w:rFonts w:ascii="Times New Roman" w:hAnsi="Times New Roman" w:cs="Times New Roman"/>
          <w:sz w:val="24"/>
          <w:szCs w:val="24"/>
        </w:rPr>
        <w:t>ных образований.</w:t>
      </w:r>
    </w:p>
    <w:p w:rsidR="00A41948" w:rsidRDefault="00A41948" w:rsidP="00A419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1948" w:rsidRDefault="00A41948" w:rsidP="00A419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63D">
        <w:rPr>
          <w:rFonts w:ascii="Times New Roman" w:hAnsi="Times New Roman" w:cs="Times New Roman"/>
          <w:b/>
          <w:sz w:val="24"/>
          <w:szCs w:val="24"/>
        </w:rPr>
        <w:t xml:space="preserve">8. Реквизиты </w:t>
      </w:r>
      <w:r>
        <w:rPr>
          <w:rFonts w:ascii="Times New Roman" w:hAnsi="Times New Roman" w:cs="Times New Roman"/>
          <w:b/>
          <w:sz w:val="24"/>
          <w:szCs w:val="24"/>
        </w:rPr>
        <w:t xml:space="preserve">и подписи </w:t>
      </w:r>
      <w:r w:rsidRPr="005C063D">
        <w:rPr>
          <w:rFonts w:ascii="Times New Roman" w:hAnsi="Times New Roman" w:cs="Times New Roman"/>
          <w:b/>
          <w:sz w:val="24"/>
          <w:szCs w:val="24"/>
        </w:rPr>
        <w:t>сторон</w:t>
      </w:r>
    </w:p>
    <w:p w:rsidR="006F184F" w:rsidRPr="005C063D" w:rsidRDefault="006F184F" w:rsidP="00A419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A41948" w:rsidRPr="005C063D" w:rsidTr="00F43E5A">
        <w:tc>
          <w:tcPr>
            <w:tcW w:w="4785" w:type="dxa"/>
          </w:tcPr>
          <w:p w:rsidR="00A41948" w:rsidRPr="00986BC4" w:rsidRDefault="0096482A" w:rsidP="00F43E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Председатель </w:t>
            </w:r>
            <w:r w:rsidRPr="00964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МКУ </w:t>
            </w:r>
            <w:r w:rsidRPr="0096482A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«Комитет по архитектуре, имуществу и земельным отношениям» Админис</w:t>
            </w:r>
            <w:r w:rsidRPr="0096482A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т</w:t>
            </w:r>
            <w:r w:rsidRPr="0096482A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рации муниципального образования «Заиграе</w:t>
            </w:r>
            <w:r w:rsidRPr="0096482A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в</w:t>
            </w:r>
            <w:r w:rsidRPr="0096482A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ский район»</w:t>
            </w:r>
            <w:r w:rsidR="00A41948" w:rsidRPr="00964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Республики Бурятия</w:t>
            </w:r>
          </w:p>
        </w:tc>
        <w:tc>
          <w:tcPr>
            <w:tcW w:w="4786" w:type="dxa"/>
          </w:tcPr>
          <w:p w:rsidR="00A41948" w:rsidRPr="00986BC4" w:rsidRDefault="00A41948" w:rsidP="00F43E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B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муниципального образования сельского пос</w:t>
            </w:r>
            <w:r w:rsidRPr="00986B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986B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ления «________________» Заиграевского района Республики Бурятия, руководитель администрации</w:t>
            </w:r>
          </w:p>
        </w:tc>
      </w:tr>
      <w:tr w:rsidR="00A41948" w:rsidRPr="005C063D" w:rsidTr="00F43E5A">
        <w:tc>
          <w:tcPr>
            <w:tcW w:w="4785" w:type="dxa"/>
          </w:tcPr>
          <w:p w:rsidR="00A41948" w:rsidRPr="005C063D" w:rsidRDefault="00A41948" w:rsidP="00F43E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1948" w:rsidRPr="005C063D" w:rsidRDefault="00A41948" w:rsidP="00F43E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_________________/________________</w:t>
            </w:r>
          </w:p>
          <w:p w:rsidR="00A41948" w:rsidRPr="005C063D" w:rsidRDefault="00A41948" w:rsidP="00F43E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A41948" w:rsidRPr="005C063D" w:rsidRDefault="00A41948" w:rsidP="00F43E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1948" w:rsidRPr="005C063D" w:rsidRDefault="00A41948" w:rsidP="00F43E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1948" w:rsidRPr="005C063D" w:rsidRDefault="00A41948" w:rsidP="00F43E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1948" w:rsidRPr="005C063D" w:rsidRDefault="00A41948" w:rsidP="00F43E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_____________________/______________</w:t>
            </w:r>
          </w:p>
        </w:tc>
      </w:tr>
    </w:tbl>
    <w:p w:rsidR="001627AB" w:rsidRDefault="001627AB" w:rsidP="00981D1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627AB" w:rsidSect="00545AE0">
      <w:headerReference w:type="default" r:id="rId10"/>
      <w:footerReference w:type="default" r:id="rId11"/>
      <w:pgSz w:w="11906" w:h="16838"/>
      <w:pgMar w:top="709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1E0C" w:rsidRDefault="00041E0C" w:rsidP="008931BB">
      <w:r>
        <w:separator/>
      </w:r>
    </w:p>
  </w:endnote>
  <w:endnote w:type="continuationSeparator" w:id="1">
    <w:p w:rsidR="00041E0C" w:rsidRDefault="00041E0C" w:rsidP="00893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65180"/>
    </w:sdtPr>
    <w:sdtContent>
      <w:p w:rsidR="00F174A8" w:rsidRDefault="0010329D">
        <w:pPr>
          <w:pStyle w:val="a6"/>
          <w:jc w:val="right"/>
        </w:pPr>
        <w:r>
          <w:fldChar w:fldCharType="begin"/>
        </w:r>
        <w:r w:rsidR="006B36C3">
          <w:instrText xml:space="preserve"> PAGE   \* MERGEFORMAT </w:instrText>
        </w:r>
        <w:r>
          <w:fldChar w:fldCharType="separate"/>
        </w:r>
        <w:r w:rsidR="00AA26E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174A8" w:rsidRDefault="00F174A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1E0C" w:rsidRDefault="00041E0C" w:rsidP="008931BB">
      <w:r>
        <w:separator/>
      </w:r>
    </w:p>
  </w:footnote>
  <w:footnote w:type="continuationSeparator" w:id="1">
    <w:p w:rsidR="00041E0C" w:rsidRDefault="00041E0C" w:rsidP="008931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94F" w:rsidRDefault="00F2394F" w:rsidP="008931BB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0B14"/>
    <w:multiLevelType w:val="hybridMultilevel"/>
    <w:tmpl w:val="62086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7502A"/>
    <w:multiLevelType w:val="hybridMultilevel"/>
    <w:tmpl w:val="58C88396"/>
    <w:lvl w:ilvl="0" w:tplc="D132F64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3740BF7"/>
    <w:multiLevelType w:val="hybridMultilevel"/>
    <w:tmpl w:val="D0C6E054"/>
    <w:lvl w:ilvl="0" w:tplc="A24E15D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7A0839"/>
    <w:multiLevelType w:val="hybridMultilevel"/>
    <w:tmpl w:val="682E18D2"/>
    <w:lvl w:ilvl="0" w:tplc="1B38B14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4">
    <w:nsid w:val="2CBB5092"/>
    <w:multiLevelType w:val="hybridMultilevel"/>
    <w:tmpl w:val="4A3C5766"/>
    <w:lvl w:ilvl="0" w:tplc="A3382C3C">
      <w:start w:val="3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5">
    <w:nsid w:val="30F8571E"/>
    <w:multiLevelType w:val="multilevel"/>
    <w:tmpl w:val="DED42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DF113E"/>
    <w:multiLevelType w:val="hybridMultilevel"/>
    <w:tmpl w:val="53788BC6"/>
    <w:lvl w:ilvl="0" w:tplc="9B50DE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1C21C4"/>
    <w:multiLevelType w:val="multilevel"/>
    <w:tmpl w:val="0D2A4658"/>
    <w:lvl w:ilvl="0">
      <w:start w:val="1"/>
      <w:numFmt w:val="decimal"/>
      <w:lvlText w:val="%1."/>
      <w:lvlJc w:val="left"/>
      <w:pPr>
        <w:ind w:left="870" w:hanging="8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0" w:hanging="8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8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0" w:hanging="8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58102B44"/>
    <w:multiLevelType w:val="hybridMultilevel"/>
    <w:tmpl w:val="3926D4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DEA200B"/>
    <w:multiLevelType w:val="multilevel"/>
    <w:tmpl w:val="DFEAC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6DC865A2"/>
    <w:multiLevelType w:val="hybridMultilevel"/>
    <w:tmpl w:val="B2C25120"/>
    <w:lvl w:ilvl="0" w:tplc="0EECDDE2">
      <w:start w:val="1"/>
      <w:numFmt w:val="decimal"/>
      <w:lvlText w:val="%1."/>
      <w:lvlJc w:val="left"/>
      <w:pPr>
        <w:ind w:left="1129" w:hanging="4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87043DC"/>
    <w:multiLevelType w:val="hybridMultilevel"/>
    <w:tmpl w:val="369690C4"/>
    <w:lvl w:ilvl="0" w:tplc="292E3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1"/>
  </w:num>
  <w:num w:numId="9">
    <w:abstractNumId w:val="5"/>
  </w:num>
  <w:num w:numId="10">
    <w:abstractNumId w:val="10"/>
  </w:num>
  <w:num w:numId="11">
    <w:abstractNumId w:val="7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10D"/>
    <w:rsid w:val="00006A1C"/>
    <w:rsid w:val="000372BF"/>
    <w:rsid w:val="00041E0C"/>
    <w:rsid w:val="00045C71"/>
    <w:rsid w:val="00072F95"/>
    <w:rsid w:val="000D35E9"/>
    <w:rsid w:val="000D5645"/>
    <w:rsid w:val="000E2B12"/>
    <w:rsid w:val="0010329D"/>
    <w:rsid w:val="00115C7C"/>
    <w:rsid w:val="00140CCC"/>
    <w:rsid w:val="001627AB"/>
    <w:rsid w:val="0016616F"/>
    <w:rsid w:val="001C7A43"/>
    <w:rsid w:val="002B54FE"/>
    <w:rsid w:val="002E3C20"/>
    <w:rsid w:val="002E7AC0"/>
    <w:rsid w:val="002F1E75"/>
    <w:rsid w:val="00361BD7"/>
    <w:rsid w:val="003A285A"/>
    <w:rsid w:val="003C46F5"/>
    <w:rsid w:val="003C5C1C"/>
    <w:rsid w:val="00410CBA"/>
    <w:rsid w:val="00411C11"/>
    <w:rsid w:val="00441277"/>
    <w:rsid w:val="00444BAE"/>
    <w:rsid w:val="00462D0D"/>
    <w:rsid w:val="00466535"/>
    <w:rsid w:val="00477EC8"/>
    <w:rsid w:val="0049449A"/>
    <w:rsid w:val="004D4795"/>
    <w:rsid w:val="004E1E01"/>
    <w:rsid w:val="004F1E4A"/>
    <w:rsid w:val="004F5840"/>
    <w:rsid w:val="005018CB"/>
    <w:rsid w:val="00545AE0"/>
    <w:rsid w:val="00564343"/>
    <w:rsid w:val="00582B04"/>
    <w:rsid w:val="005A7899"/>
    <w:rsid w:val="005C6741"/>
    <w:rsid w:val="005C781B"/>
    <w:rsid w:val="005F1E0B"/>
    <w:rsid w:val="0061010D"/>
    <w:rsid w:val="00610554"/>
    <w:rsid w:val="00685DF4"/>
    <w:rsid w:val="006B36C3"/>
    <w:rsid w:val="006F184F"/>
    <w:rsid w:val="0071739D"/>
    <w:rsid w:val="0074299C"/>
    <w:rsid w:val="00754582"/>
    <w:rsid w:val="007B6FAE"/>
    <w:rsid w:val="007C77D9"/>
    <w:rsid w:val="007E557D"/>
    <w:rsid w:val="00806B6D"/>
    <w:rsid w:val="008241C4"/>
    <w:rsid w:val="00833E3D"/>
    <w:rsid w:val="008353AC"/>
    <w:rsid w:val="008528AF"/>
    <w:rsid w:val="00875EE0"/>
    <w:rsid w:val="008931BB"/>
    <w:rsid w:val="008B4381"/>
    <w:rsid w:val="008B555E"/>
    <w:rsid w:val="008C3545"/>
    <w:rsid w:val="008C56B4"/>
    <w:rsid w:val="008C5CC1"/>
    <w:rsid w:val="008F64B0"/>
    <w:rsid w:val="0095175F"/>
    <w:rsid w:val="0096482A"/>
    <w:rsid w:val="00981D12"/>
    <w:rsid w:val="009D0BD8"/>
    <w:rsid w:val="00A04B62"/>
    <w:rsid w:val="00A12AB7"/>
    <w:rsid w:val="00A41948"/>
    <w:rsid w:val="00A62B98"/>
    <w:rsid w:val="00A738B4"/>
    <w:rsid w:val="00A9073E"/>
    <w:rsid w:val="00AA26EC"/>
    <w:rsid w:val="00AA7E1A"/>
    <w:rsid w:val="00AB4AA9"/>
    <w:rsid w:val="00AB6094"/>
    <w:rsid w:val="00AC38B3"/>
    <w:rsid w:val="00AC77CD"/>
    <w:rsid w:val="00AD5FAB"/>
    <w:rsid w:val="00B349FC"/>
    <w:rsid w:val="00B54962"/>
    <w:rsid w:val="00B76FB6"/>
    <w:rsid w:val="00B968CD"/>
    <w:rsid w:val="00BA1210"/>
    <w:rsid w:val="00BA535E"/>
    <w:rsid w:val="00BB0FD8"/>
    <w:rsid w:val="00BE6384"/>
    <w:rsid w:val="00C2534A"/>
    <w:rsid w:val="00C3352B"/>
    <w:rsid w:val="00C57FDA"/>
    <w:rsid w:val="00C97032"/>
    <w:rsid w:val="00CB71C6"/>
    <w:rsid w:val="00D002DE"/>
    <w:rsid w:val="00D24E47"/>
    <w:rsid w:val="00D3759B"/>
    <w:rsid w:val="00D45BD6"/>
    <w:rsid w:val="00D64702"/>
    <w:rsid w:val="00D7470C"/>
    <w:rsid w:val="00D7602C"/>
    <w:rsid w:val="00D92F58"/>
    <w:rsid w:val="00D953A7"/>
    <w:rsid w:val="00DC2F9E"/>
    <w:rsid w:val="00DD6571"/>
    <w:rsid w:val="00DE1229"/>
    <w:rsid w:val="00DE1313"/>
    <w:rsid w:val="00E144C8"/>
    <w:rsid w:val="00E16AC0"/>
    <w:rsid w:val="00E36F1F"/>
    <w:rsid w:val="00E410CF"/>
    <w:rsid w:val="00E45B9B"/>
    <w:rsid w:val="00EA6685"/>
    <w:rsid w:val="00EB0691"/>
    <w:rsid w:val="00EB4359"/>
    <w:rsid w:val="00ED40FE"/>
    <w:rsid w:val="00F174A8"/>
    <w:rsid w:val="00F2394F"/>
    <w:rsid w:val="00F268EE"/>
    <w:rsid w:val="00F40580"/>
    <w:rsid w:val="00F41A0E"/>
    <w:rsid w:val="00F44682"/>
    <w:rsid w:val="00FB4F3D"/>
    <w:rsid w:val="00FB70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0D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277"/>
    <w:pPr>
      <w:keepNext/>
      <w:keepLines/>
      <w:spacing w:before="240" w:line="276" w:lineRule="auto"/>
      <w:jc w:val="center"/>
      <w:outlineLvl w:val="0"/>
    </w:pPr>
    <w:rPr>
      <w:rFonts w:ascii="Times New Roman" w:eastAsia="Times New Roman" w:hAnsi="Times New Roman" w:cs="Times New Roman"/>
      <w:sz w:val="2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4F3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10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31BB"/>
  </w:style>
  <w:style w:type="paragraph" w:styleId="a6">
    <w:name w:val="footer"/>
    <w:basedOn w:val="a"/>
    <w:link w:val="a7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31BB"/>
  </w:style>
  <w:style w:type="paragraph" w:customStyle="1" w:styleId="ConsPlusNormal">
    <w:name w:val="ConsPlusNormal"/>
    <w:link w:val="ConsPlusNormal0"/>
    <w:uiPriority w:val="99"/>
    <w:rsid w:val="009D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0BD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0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1277"/>
    <w:rPr>
      <w:rFonts w:ascii="Times New Roman" w:eastAsia="Times New Roman" w:hAnsi="Times New Roman" w:cs="Times New Roman"/>
      <w:sz w:val="28"/>
      <w:szCs w:val="32"/>
    </w:rPr>
  </w:style>
  <w:style w:type="paragraph" w:customStyle="1" w:styleId="ConsPlusNonformat">
    <w:name w:val="ConsPlusNonformat"/>
    <w:rsid w:val="004412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99"/>
    <w:qFormat/>
    <w:rsid w:val="004412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Текст1"/>
    <w:basedOn w:val="a"/>
    <w:rsid w:val="0044127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239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E144C8"/>
    <w:pPr>
      <w:spacing w:after="200" w:line="276" w:lineRule="auto"/>
      <w:ind w:left="720"/>
      <w:contextualSpacing/>
      <w:jc w:val="left"/>
    </w:pPr>
    <w:rPr>
      <w:rFonts w:ascii="Calibri" w:eastAsia="Times New Roman" w:hAnsi="Calibri" w:cs="Calibri"/>
    </w:rPr>
  </w:style>
  <w:style w:type="paragraph" w:styleId="aa">
    <w:name w:val="Normal (Web)"/>
    <w:basedOn w:val="a"/>
    <w:uiPriority w:val="99"/>
    <w:unhideWhenUsed/>
    <w:rsid w:val="00E144C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E144C8"/>
    <w:rPr>
      <w:color w:val="0000FF"/>
      <w:u w:val="single"/>
    </w:rPr>
  </w:style>
  <w:style w:type="paragraph" w:customStyle="1" w:styleId="ConsNormal">
    <w:name w:val="ConsNormal"/>
    <w:rsid w:val="00E144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Emphasis"/>
    <w:uiPriority w:val="20"/>
    <w:qFormat/>
    <w:rsid w:val="00E144C8"/>
    <w:rPr>
      <w:i/>
      <w:iCs/>
    </w:rPr>
  </w:style>
  <w:style w:type="character" w:customStyle="1" w:styleId="ad">
    <w:name w:val="Гипертекстовая ссылка"/>
    <w:basedOn w:val="a0"/>
    <w:rsid w:val="00582B04"/>
    <w:rPr>
      <w:rFonts w:cs="Times New Roman"/>
      <w:b/>
      <w:color w:val="106BBE"/>
    </w:rPr>
  </w:style>
  <w:style w:type="character" w:customStyle="1" w:styleId="20">
    <w:name w:val="Заголовок 2 Знак"/>
    <w:basedOn w:val="a0"/>
    <w:link w:val="2"/>
    <w:uiPriority w:val="9"/>
    <w:semiHidden/>
    <w:rsid w:val="00FB4F3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ocdata">
    <w:name w:val="docdata"/>
    <w:aliases w:val="docy,v5,7136,bqiaagaaeyqcaaagiaiaaan6gqaabygzaaaaaaaaaaaaaaaaaaaaaaaaaaaaaaaaaaaaaaaaaaaaaaaaaaaaaaaaaaaaaaaaaaaaaaaaaaaaaaaaaaaaaaaaaaaaaaaaaaaaaaaaaaaaaaaaaaaaaaaaaaaaaaaaaaaaaaaaaaaaaaaaaaaaaaaaaaaaaaaaaaaaaaaaaaaaaaaaaaaaaaaaaaaaaaaaaaaaaaaa"/>
    <w:basedOn w:val="a"/>
    <w:rsid w:val="001627A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C38B3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C38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4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igraevo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87F28-344F-4432-8B79-548D049F1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2959</Words>
  <Characters>16869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Архив-2</dc:creator>
  <cp:lastModifiedBy>Людмила В. Семеняга</cp:lastModifiedBy>
  <cp:revision>6</cp:revision>
  <cp:lastPrinted>2026-03-03T07:10:00Z</cp:lastPrinted>
  <dcterms:created xsi:type="dcterms:W3CDTF">2026-03-03T05:37:00Z</dcterms:created>
  <dcterms:modified xsi:type="dcterms:W3CDTF">2026-03-03T07:11:00Z</dcterms:modified>
</cp:coreProperties>
</file>