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DB06B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1010D"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ЗАИГРАЕВСКИЙ РАЙОН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61010D"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06B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>Заиграевский район</w:t>
            </w:r>
            <w:r w:rsidR="00DB06B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="00DB06BD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ЗАГАРАЙН АЙМАГ</w:t>
            </w:r>
            <w:r w:rsidR="00DB06BD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DB06B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17499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17499F">
        <w:rPr>
          <w:rFonts w:ascii="Times New Roman" w:hAnsi="Times New Roman" w:cs="Times New Roman"/>
          <w:sz w:val="24"/>
          <w:szCs w:val="24"/>
        </w:rPr>
        <w:t>дека</w:t>
      </w:r>
      <w:r w:rsidR="004319F9" w:rsidRPr="007A5F5D">
        <w:rPr>
          <w:rFonts w:ascii="Times New Roman" w:hAnsi="Times New Roman" w:cs="Times New Roman"/>
          <w:sz w:val="24"/>
          <w:szCs w:val="24"/>
        </w:rPr>
        <w:t>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1010D"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="0061010D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="0061010D"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104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260"/>
      </w:tblGrid>
      <w:tr w:rsidR="0095175F" w:rsidRPr="007A5F5D" w:rsidTr="00DE1229">
        <w:tc>
          <w:tcPr>
            <w:tcW w:w="6379" w:type="dxa"/>
          </w:tcPr>
          <w:p w:rsidR="00045C71" w:rsidRPr="00DB06BD" w:rsidRDefault="00DB06BD" w:rsidP="00DB0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6B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 внесении изменений в Решение Заиграевского районного Совета депутатов муниципального образования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DB06BD">
              <w:rPr>
                <w:rFonts w:ascii="Times New Roman" w:hAnsi="Times New Roman"/>
                <w:bCs/>
                <w:iCs/>
                <w:sz w:val="24"/>
                <w:szCs w:val="24"/>
              </w:rPr>
              <w:t>Заиграе</w:t>
            </w:r>
            <w:r w:rsidRPr="00DB06BD">
              <w:rPr>
                <w:rFonts w:ascii="Times New Roman" w:hAnsi="Times New Roman"/>
                <w:bCs/>
                <w:iCs/>
                <w:sz w:val="24"/>
                <w:szCs w:val="24"/>
              </w:rPr>
              <w:t>в</w:t>
            </w:r>
            <w:r w:rsidRPr="00DB06BD">
              <w:rPr>
                <w:rFonts w:ascii="Times New Roman" w:hAnsi="Times New Roman"/>
                <w:bCs/>
                <w:iCs/>
                <w:sz w:val="24"/>
                <w:szCs w:val="24"/>
              </w:rPr>
              <w:t>ский район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  <w:r w:rsidRPr="00DB06B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от 16.09.2022 г. № 229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DB06BD">
              <w:rPr>
                <w:rFonts w:ascii="Times New Roman" w:hAnsi="Times New Roman"/>
                <w:bCs/>
                <w:iCs/>
                <w:sz w:val="24"/>
                <w:szCs w:val="24"/>
              </w:rPr>
              <w:t>Об утверждении П</w:t>
            </w:r>
            <w:r w:rsidRPr="00DB06BD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DB06BD">
              <w:rPr>
                <w:rFonts w:ascii="Times New Roman" w:hAnsi="Times New Roman"/>
                <w:bCs/>
                <w:iCs/>
                <w:sz w:val="24"/>
                <w:szCs w:val="24"/>
              </w:rPr>
              <w:t>ложения о муниципальных наградах муниципального обр</w:t>
            </w:r>
            <w:r w:rsidRPr="00DB06BD">
              <w:rPr>
                <w:rFonts w:ascii="Times New Roman" w:hAnsi="Times New Roman"/>
                <w:bCs/>
                <w:iCs/>
                <w:sz w:val="24"/>
                <w:szCs w:val="24"/>
              </w:rPr>
              <w:t>а</w:t>
            </w:r>
            <w:r w:rsidRPr="00DB06B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зования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</w:t>
            </w:r>
            <w:r w:rsidRPr="00DB06BD">
              <w:rPr>
                <w:rFonts w:ascii="Times New Roman" w:hAnsi="Times New Roman"/>
                <w:bCs/>
                <w:iCs/>
                <w:sz w:val="24"/>
                <w:szCs w:val="24"/>
              </w:rPr>
              <w:t>Заиграевский район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»</w:t>
            </w:r>
            <w:r w:rsidRPr="00DB06B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Республики Бурятия</w:t>
            </w:r>
          </w:p>
        </w:tc>
        <w:tc>
          <w:tcPr>
            <w:tcW w:w="3260" w:type="dxa"/>
          </w:tcPr>
          <w:p w:rsidR="0095175F" w:rsidRPr="007A5F5D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E1229" w:rsidRPr="007A5F5D" w:rsidRDefault="00DE1229" w:rsidP="00DE1229">
      <w:pPr>
        <w:pStyle w:val="aa"/>
        <w:spacing w:before="0" w:beforeAutospacing="0" w:after="0" w:afterAutospacing="0"/>
        <w:ind w:left="284"/>
        <w:jc w:val="both"/>
      </w:pPr>
    </w:p>
    <w:p w:rsidR="00DB06BD" w:rsidRPr="00DB06BD" w:rsidRDefault="00DB06BD" w:rsidP="00DB06BD">
      <w:pPr>
        <w:pStyle w:val="2"/>
        <w:shd w:val="clear" w:color="auto" w:fill="FFFFFF"/>
        <w:spacing w:before="0" w:line="300" w:lineRule="atLeast"/>
        <w:ind w:firstLine="709"/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</w:pPr>
      <w:r w:rsidRPr="00DB06BD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В целях поощрения граждан муниципального образования </w:t>
      </w:r>
      <w:r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«</w:t>
      </w:r>
      <w:r w:rsidRPr="00DB06BD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Заиграевский район</w:t>
      </w:r>
      <w:r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»</w:t>
      </w:r>
      <w:r w:rsidRPr="00DB06BD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 за заслуги в  сфере экономики, науки, культуры, искусства, в воспитании, просвещении, о</w:t>
      </w:r>
      <w:r w:rsidRPr="00DB06BD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х</w:t>
      </w:r>
      <w:r w:rsidRPr="00DB06BD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ране здоровья, жизни и прав человека и гражданина, благотворительной деятельности и иные заслуги перед муниципальным образованием </w:t>
      </w:r>
      <w:r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«</w:t>
      </w:r>
      <w:r w:rsidRPr="00DB06BD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Заиграевский район</w:t>
      </w:r>
      <w:r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»</w:t>
      </w:r>
      <w:r w:rsidRPr="00DB06BD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, руководствуясь стать</w:t>
      </w:r>
      <w:r w:rsidRPr="00DB06BD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я</w:t>
      </w:r>
      <w:r w:rsidRPr="00DB06BD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ми 21, 23 Устава муниципального образования </w:t>
      </w:r>
      <w:r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«</w:t>
      </w:r>
      <w:r w:rsidRPr="00DB06BD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Заиграевский район</w:t>
      </w:r>
      <w:r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>»</w:t>
      </w:r>
      <w:r w:rsidRPr="00DB06BD">
        <w:rPr>
          <w:rFonts w:ascii="Times New Roman" w:hAnsi="Times New Roman" w:cs="Times New Roman"/>
          <w:b w:val="0"/>
          <w:bCs w:val="0"/>
          <w:iCs/>
          <w:color w:val="auto"/>
          <w:sz w:val="24"/>
          <w:szCs w:val="24"/>
        </w:rPr>
        <w:t xml:space="preserve">, </w:t>
      </w:r>
      <w:r w:rsidRPr="00DB06B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Заиграевский райо</w:t>
      </w:r>
      <w:r w:rsidRPr="00DB06B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н</w:t>
      </w:r>
      <w:r w:rsidRPr="00DB06B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ный Совет депутатов муниципального образования 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«</w:t>
      </w:r>
      <w:r w:rsidRPr="00DB06B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Заиграевский район</w:t>
      </w:r>
      <w:r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»</w:t>
      </w:r>
      <w:r w:rsidRPr="00DB06B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 Республики Бур</w:t>
      </w:r>
      <w:r w:rsidRPr="00DB06B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>я</w:t>
      </w:r>
      <w:r w:rsidRPr="00DB06BD">
        <w:rPr>
          <w:rFonts w:ascii="Times New Roman" w:hAnsi="Times New Roman" w:cs="Times New Roman"/>
          <w:b w:val="0"/>
          <w:iCs/>
          <w:color w:val="auto"/>
          <w:sz w:val="24"/>
          <w:szCs w:val="24"/>
        </w:rPr>
        <w:t xml:space="preserve">тия </w:t>
      </w:r>
      <w:r w:rsidRPr="00DB06BD">
        <w:rPr>
          <w:rFonts w:ascii="Times New Roman" w:hAnsi="Times New Roman" w:cs="Times New Roman"/>
          <w:iCs/>
          <w:color w:val="auto"/>
          <w:sz w:val="24"/>
          <w:szCs w:val="24"/>
        </w:rPr>
        <w:t>решил:</w:t>
      </w:r>
    </w:p>
    <w:p w:rsidR="00DB06BD" w:rsidRPr="00DB06BD" w:rsidRDefault="002B5E75" w:rsidP="00DB06BD">
      <w:pPr>
        <w:pStyle w:val="ConsPlusNormal"/>
        <w:ind w:firstLine="54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1. Внести изменение</w:t>
      </w:r>
      <w:r w:rsidR="00DB06BD" w:rsidRPr="00DB06B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в </w:t>
      </w:r>
      <w:r w:rsidR="00DB06BD" w:rsidRPr="00DB06BD">
        <w:rPr>
          <w:rFonts w:ascii="Times New Roman" w:hAnsi="Times New Roman" w:cs="Times New Roman"/>
          <w:iCs/>
          <w:sz w:val="24"/>
          <w:szCs w:val="24"/>
        </w:rPr>
        <w:t>Положение о муниципальных наградах муниципального образ</w:t>
      </w:r>
      <w:r w:rsidR="00DB06BD" w:rsidRPr="00DB06BD">
        <w:rPr>
          <w:rFonts w:ascii="Times New Roman" w:hAnsi="Times New Roman" w:cs="Times New Roman"/>
          <w:iCs/>
          <w:sz w:val="24"/>
          <w:szCs w:val="24"/>
        </w:rPr>
        <w:t>о</w:t>
      </w:r>
      <w:r w:rsidR="00DB06BD" w:rsidRPr="00DB06BD">
        <w:rPr>
          <w:rFonts w:ascii="Times New Roman" w:hAnsi="Times New Roman" w:cs="Times New Roman"/>
          <w:iCs/>
          <w:sz w:val="24"/>
          <w:szCs w:val="24"/>
        </w:rPr>
        <w:t xml:space="preserve">вания </w:t>
      </w:r>
      <w:r w:rsidR="00DB06BD">
        <w:rPr>
          <w:rFonts w:ascii="Times New Roman" w:hAnsi="Times New Roman" w:cs="Times New Roman"/>
          <w:iCs/>
          <w:sz w:val="24"/>
          <w:szCs w:val="24"/>
        </w:rPr>
        <w:t>«</w:t>
      </w:r>
      <w:r w:rsidR="00DB06BD" w:rsidRPr="00DB06BD">
        <w:rPr>
          <w:rFonts w:ascii="Times New Roman" w:hAnsi="Times New Roman" w:cs="Times New Roman"/>
          <w:iCs/>
          <w:sz w:val="24"/>
          <w:szCs w:val="24"/>
        </w:rPr>
        <w:t>Заиграевский район</w:t>
      </w:r>
      <w:r w:rsidR="00DB06BD">
        <w:rPr>
          <w:rFonts w:ascii="Times New Roman" w:hAnsi="Times New Roman" w:cs="Times New Roman"/>
          <w:iCs/>
          <w:sz w:val="24"/>
          <w:szCs w:val="24"/>
        </w:rPr>
        <w:t>»</w:t>
      </w:r>
      <w:r w:rsidR="00DB06BD" w:rsidRPr="00DB06BD">
        <w:rPr>
          <w:rFonts w:ascii="Times New Roman" w:hAnsi="Times New Roman" w:cs="Times New Roman"/>
          <w:iCs/>
          <w:sz w:val="24"/>
          <w:szCs w:val="24"/>
        </w:rPr>
        <w:t>, утвержденное Решением Заиграевского районного Совета д</w:t>
      </w:r>
      <w:r w:rsidR="00DB06BD" w:rsidRPr="00DB06BD">
        <w:rPr>
          <w:rFonts w:ascii="Times New Roman" w:hAnsi="Times New Roman" w:cs="Times New Roman"/>
          <w:iCs/>
          <w:sz w:val="24"/>
          <w:szCs w:val="24"/>
        </w:rPr>
        <w:t>е</w:t>
      </w:r>
      <w:r w:rsidR="00DB06BD" w:rsidRPr="00DB06BD">
        <w:rPr>
          <w:rFonts w:ascii="Times New Roman" w:hAnsi="Times New Roman" w:cs="Times New Roman"/>
          <w:iCs/>
          <w:sz w:val="24"/>
          <w:szCs w:val="24"/>
        </w:rPr>
        <w:t xml:space="preserve">путатов муниципального образования </w:t>
      </w:r>
      <w:r w:rsidR="00DB06BD">
        <w:rPr>
          <w:rFonts w:ascii="Times New Roman" w:hAnsi="Times New Roman" w:cs="Times New Roman"/>
          <w:iCs/>
          <w:sz w:val="24"/>
          <w:szCs w:val="24"/>
        </w:rPr>
        <w:t>«</w:t>
      </w:r>
      <w:r w:rsidR="00DB06BD" w:rsidRPr="00DB06BD">
        <w:rPr>
          <w:rFonts w:ascii="Times New Roman" w:hAnsi="Times New Roman" w:cs="Times New Roman"/>
          <w:iCs/>
          <w:sz w:val="24"/>
          <w:szCs w:val="24"/>
        </w:rPr>
        <w:t>Заиграевский район</w:t>
      </w:r>
      <w:r w:rsidR="00DB06BD">
        <w:rPr>
          <w:rFonts w:ascii="Times New Roman" w:hAnsi="Times New Roman" w:cs="Times New Roman"/>
          <w:iCs/>
          <w:sz w:val="24"/>
          <w:szCs w:val="24"/>
        </w:rPr>
        <w:t>»</w:t>
      </w:r>
      <w:r w:rsidR="00DB06BD" w:rsidRPr="00DB06BD">
        <w:rPr>
          <w:rFonts w:ascii="Times New Roman" w:hAnsi="Times New Roman" w:cs="Times New Roman"/>
          <w:iCs/>
          <w:sz w:val="24"/>
          <w:szCs w:val="24"/>
        </w:rPr>
        <w:t xml:space="preserve"> Республики Бурятия от </w:t>
      </w:r>
      <w:r w:rsidR="00DB06BD" w:rsidRPr="00DB06BD">
        <w:rPr>
          <w:rFonts w:ascii="Times New Roman" w:hAnsi="Times New Roman" w:cs="Times New Roman"/>
          <w:bCs/>
          <w:iCs/>
          <w:sz w:val="24"/>
          <w:szCs w:val="24"/>
        </w:rPr>
        <w:t xml:space="preserve">16.09.2022 г. № 229, изложив пункт 2 </w:t>
      </w:r>
      <w:r w:rsidR="00DB06BD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DB06BD" w:rsidRPr="00DB06BD">
        <w:rPr>
          <w:rFonts w:ascii="Times New Roman" w:hAnsi="Times New Roman" w:cs="Times New Roman"/>
          <w:bCs/>
          <w:iCs/>
          <w:sz w:val="24"/>
          <w:szCs w:val="24"/>
        </w:rPr>
        <w:t>Порядок прис</w:t>
      </w:r>
      <w:r>
        <w:rPr>
          <w:rFonts w:ascii="Times New Roman" w:hAnsi="Times New Roman" w:cs="Times New Roman"/>
          <w:bCs/>
          <w:iCs/>
          <w:sz w:val="24"/>
          <w:szCs w:val="24"/>
        </w:rPr>
        <w:t>во</w:t>
      </w:r>
      <w:r w:rsidR="00DB06BD" w:rsidRPr="00DB06BD">
        <w:rPr>
          <w:rFonts w:ascii="Times New Roman" w:hAnsi="Times New Roman" w:cs="Times New Roman"/>
          <w:bCs/>
          <w:iCs/>
          <w:sz w:val="24"/>
          <w:szCs w:val="24"/>
        </w:rPr>
        <w:t xml:space="preserve">ения звания </w:t>
      </w:r>
      <w:r w:rsidR="00DB06BD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="00DB06BD" w:rsidRPr="00DB06BD">
        <w:rPr>
          <w:rFonts w:ascii="Times New Roman" w:hAnsi="Times New Roman" w:cs="Times New Roman"/>
          <w:bCs/>
          <w:iCs/>
          <w:sz w:val="24"/>
          <w:szCs w:val="24"/>
        </w:rPr>
        <w:t>Почетный гражданин Заиграевского района</w:t>
      </w:r>
      <w:r w:rsidR="00DB06BD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="00DB06BD" w:rsidRPr="00DB06BD">
        <w:rPr>
          <w:rFonts w:ascii="Times New Roman" w:hAnsi="Times New Roman" w:cs="Times New Roman"/>
          <w:bCs/>
          <w:iCs/>
          <w:sz w:val="24"/>
          <w:szCs w:val="24"/>
        </w:rPr>
        <w:t xml:space="preserve"> в следующей редакции:</w:t>
      </w:r>
    </w:p>
    <w:p w:rsidR="00DB06BD" w:rsidRPr="00DB06BD" w:rsidRDefault="00DB06BD" w:rsidP="00DB06BD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iCs/>
        </w:rPr>
      </w:pPr>
      <w:r w:rsidRPr="00DB06BD">
        <w:rPr>
          <w:iCs/>
        </w:rPr>
        <w:t xml:space="preserve"> </w:t>
      </w:r>
    </w:p>
    <w:p w:rsidR="00DB06BD" w:rsidRPr="00DB06BD" w:rsidRDefault="00DB06BD" w:rsidP="00DB06BD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b/>
          <w:bCs/>
          <w:iCs/>
        </w:rPr>
      </w:pPr>
      <w:r>
        <w:rPr>
          <w:b/>
          <w:bCs/>
          <w:iCs/>
        </w:rPr>
        <w:t>«</w:t>
      </w:r>
      <w:r w:rsidRPr="00DB06BD">
        <w:rPr>
          <w:b/>
          <w:bCs/>
          <w:iCs/>
        </w:rPr>
        <w:t xml:space="preserve">2. Порядок присвоения звания </w:t>
      </w:r>
    </w:p>
    <w:p w:rsidR="00DB06BD" w:rsidRPr="00DB06BD" w:rsidRDefault="00DB06BD" w:rsidP="00DB06BD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b/>
          <w:bCs/>
          <w:iCs/>
        </w:rPr>
      </w:pPr>
      <w:r>
        <w:rPr>
          <w:b/>
          <w:bCs/>
          <w:iCs/>
        </w:rPr>
        <w:t>«</w:t>
      </w:r>
      <w:r w:rsidRPr="00DB06BD">
        <w:rPr>
          <w:b/>
          <w:bCs/>
          <w:iCs/>
        </w:rPr>
        <w:t>Почетный гражданин Заиграевского района</w:t>
      </w:r>
      <w:r>
        <w:rPr>
          <w:b/>
          <w:bCs/>
          <w:iCs/>
        </w:rPr>
        <w:t>»</w:t>
      </w:r>
    </w:p>
    <w:p w:rsidR="00DB06BD" w:rsidRPr="00DB06BD" w:rsidRDefault="00DB06BD" w:rsidP="00DB06BD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iCs/>
        </w:rPr>
      </w:pPr>
    </w:p>
    <w:p w:rsidR="00DB06BD" w:rsidRPr="00DB06BD" w:rsidRDefault="00DB06BD" w:rsidP="00DB06B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iCs/>
        </w:rPr>
      </w:pPr>
      <w:r>
        <w:rPr>
          <w:iCs/>
        </w:rPr>
        <w:t>2.1. Звание «</w:t>
      </w:r>
      <w:r w:rsidRPr="00DB06BD">
        <w:rPr>
          <w:iCs/>
        </w:rPr>
        <w:t>Почетный</w:t>
      </w:r>
      <w:r>
        <w:rPr>
          <w:iCs/>
        </w:rPr>
        <w:t xml:space="preserve"> гражданин Заиграевского района»</w:t>
      </w:r>
      <w:r w:rsidRPr="00DB06BD">
        <w:rPr>
          <w:iCs/>
        </w:rPr>
        <w:t xml:space="preserve"> является высшей наградой муниципального образования </w:t>
      </w:r>
      <w:r>
        <w:rPr>
          <w:iCs/>
        </w:rPr>
        <w:t>«</w:t>
      </w:r>
      <w:r w:rsidRPr="00DB06BD">
        <w:rPr>
          <w:iCs/>
        </w:rPr>
        <w:t>Заиграевский район</w:t>
      </w:r>
      <w:r>
        <w:rPr>
          <w:iCs/>
        </w:rPr>
        <w:t>»</w:t>
      </w:r>
      <w:r w:rsidRPr="00DB06BD">
        <w:rPr>
          <w:iCs/>
        </w:rPr>
        <w:t>.</w:t>
      </w:r>
    </w:p>
    <w:p w:rsidR="00DB06BD" w:rsidRPr="00DB06BD" w:rsidRDefault="00DB06BD" w:rsidP="00DB06B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iCs/>
        </w:rPr>
      </w:pPr>
      <w:r w:rsidRPr="00DB06BD">
        <w:rPr>
          <w:iCs/>
        </w:rPr>
        <w:t>2.2. Звание</w:t>
      </w:r>
      <w:r>
        <w:rPr>
          <w:iCs/>
        </w:rPr>
        <w:t xml:space="preserve"> «</w:t>
      </w:r>
      <w:r w:rsidRPr="00DB06BD">
        <w:rPr>
          <w:iCs/>
        </w:rPr>
        <w:t>Почетный граж</w:t>
      </w:r>
      <w:r>
        <w:rPr>
          <w:iCs/>
        </w:rPr>
        <w:t>данин Заиграевского района»</w:t>
      </w:r>
      <w:r w:rsidRPr="00DB06BD">
        <w:rPr>
          <w:iCs/>
        </w:rPr>
        <w:t xml:space="preserve"> присваивается гражданам Ро</w:t>
      </w:r>
      <w:r w:rsidRPr="00DB06BD">
        <w:rPr>
          <w:iCs/>
        </w:rPr>
        <w:t>с</w:t>
      </w:r>
      <w:r w:rsidRPr="00DB06BD">
        <w:rPr>
          <w:iCs/>
        </w:rPr>
        <w:t>сийской Федерации, внесшим исключительный вклад в развитие Заиграевского района, п</w:t>
      </w:r>
      <w:r w:rsidRPr="00DB06BD">
        <w:rPr>
          <w:iCs/>
        </w:rPr>
        <w:t>о</w:t>
      </w:r>
      <w:r w:rsidRPr="00DB06BD">
        <w:rPr>
          <w:iCs/>
        </w:rPr>
        <w:t>лучивший широкое общественное признание.</w:t>
      </w:r>
    </w:p>
    <w:p w:rsidR="00DB06BD" w:rsidRPr="00DB06BD" w:rsidRDefault="00DB06BD" w:rsidP="00DB06B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iCs/>
        </w:rPr>
      </w:pPr>
      <w:r w:rsidRPr="00DB06BD">
        <w:rPr>
          <w:iCs/>
        </w:rPr>
        <w:t>2.3. Присвоение звания</w:t>
      </w:r>
      <w:r>
        <w:rPr>
          <w:iCs/>
        </w:rPr>
        <w:t xml:space="preserve"> «</w:t>
      </w:r>
      <w:r w:rsidRPr="00DB06BD">
        <w:rPr>
          <w:iCs/>
        </w:rPr>
        <w:t>Почетный</w:t>
      </w:r>
      <w:r>
        <w:rPr>
          <w:iCs/>
        </w:rPr>
        <w:t xml:space="preserve"> гражданин Заиграевского района»</w:t>
      </w:r>
      <w:r w:rsidRPr="00DB06BD">
        <w:rPr>
          <w:iCs/>
        </w:rPr>
        <w:t xml:space="preserve"> приурочивается к значимым датам для района (юбилей района, День Победы, юбилей предприятий, учрежд</w:t>
      </w:r>
      <w:r w:rsidRPr="00DB06BD">
        <w:rPr>
          <w:iCs/>
        </w:rPr>
        <w:t>е</w:t>
      </w:r>
      <w:r w:rsidRPr="00DB06BD">
        <w:rPr>
          <w:iCs/>
        </w:rPr>
        <w:t>ний и организаций любой формы собственности, осуществляющих свою деятельность на территории Заигра</w:t>
      </w:r>
      <w:r w:rsidR="00A57A27">
        <w:rPr>
          <w:iCs/>
        </w:rPr>
        <w:t>евского района) и не более чем пяти</w:t>
      </w:r>
      <w:r w:rsidRPr="00DB06BD">
        <w:rPr>
          <w:iCs/>
        </w:rPr>
        <w:t xml:space="preserve"> гражданам в течение одного кале</w:t>
      </w:r>
      <w:r w:rsidRPr="00DB06BD">
        <w:rPr>
          <w:iCs/>
        </w:rPr>
        <w:t>н</w:t>
      </w:r>
      <w:r w:rsidRPr="00DB06BD">
        <w:rPr>
          <w:iCs/>
        </w:rPr>
        <w:t>дарного года.</w:t>
      </w:r>
    </w:p>
    <w:p w:rsidR="00DB06BD" w:rsidRPr="00DB06BD" w:rsidRDefault="00DB06BD" w:rsidP="00DB06BD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iCs/>
        </w:rPr>
      </w:pPr>
      <w:r w:rsidRPr="00DB06BD">
        <w:rPr>
          <w:iCs/>
        </w:rPr>
        <w:lastRenderedPageBreak/>
        <w:t>2.4. Осн</w:t>
      </w:r>
      <w:r>
        <w:rPr>
          <w:iCs/>
        </w:rPr>
        <w:t>ованиями для присвоения звания «</w:t>
      </w:r>
      <w:r w:rsidRPr="00DB06BD">
        <w:rPr>
          <w:iCs/>
        </w:rPr>
        <w:t>Почетный</w:t>
      </w:r>
      <w:r>
        <w:rPr>
          <w:iCs/>
        </w:rPr>
        <w:t xml:space="preserve"> гражданин Заиграевского района»</w:t>
      </w:r>
      <w:r w:rsidRPr="00DB06BD">
        <w:rPr>
          <w:iCs/>
        </w:rPr>
        <w:t xml:space="preserve"> являются: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>- Выдающиеся достижения в государственной, муниципальной, хозяйственной, научно-исследовательской, инновационной деятельности, способствовавшие значительному улу</w:t>
      </w:r>
      <w:r w:rsidRPr="00DB06BD">
        <w:rPr>
          <w:rFonts w:ascii="Times New Roman" w:hAnsi="Times New Roman" w:cs="Times New Roman"/>
          <w:iCs/>
          <w:sz w:val="24"/>
          <w:szCs w:val="24"/>
        </w:rPr>
        <w:t>ч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шению условий жизни населения, развитию инфраструктуры и экономики района; 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>- Особые заслуги в области образования, культуры, искусства, здравоохранения, физ</w:t>
      </w:r>
      <w:r w:rsidRPr="00DB06BD">
        <w:rPr>
          <w:rFonts w:ascii="Times New Roman" w:hAnsi="Times New Roman" w:cs="Times New Roman"/>
          <w:iCs/>
          <w:sz w:val="24"/>
          <w:szCs w:val="24"/>
        </w:rPr>
        <w:t>и</w:t>
      </w:r>
      <w:r w:rsidRPr="00DB06BD">
        <w:rPr>
          <w:rFonts w:ascii="Times New Roman" w:hAnsi="Times New Roman" w:cs="Times New Roman"/>
          <w:iCs/>
          <w:sz w:val="24"/>
          <w:szCs w:val="24"/>
        </w:rPr>
        <w:t>ческой культуры и спорта, получившие общероссийское и международное признание и сп</w:t>
      </w:r>
      <w:r w:rsidRPr="00DB06BD">
        <w:rPr>
          <w:rFonts w:ascii="Times New Roman" w:hAnsi="Times New Roman" w:cs="Times New Roman"/>
          <w:iCs/>
          <w:sz w:val="24"/>
          <w:szCs w:val="24"/>
        </w:rPr>
        <w:t>о</w:t>
      </w:r>
      <w:r w:rsidRPr="00DB06BD">
        <w:rPr>
          <w:rFonts w:ascii="Times New Roman" w:hAnsi="Times New Roman" w:cs="Times New Roman"/>
          <w:iCs/>
          <w:sz w:val="24"/>
          <w:szCs w:val="24"/>
        </w:rPr>
        <w:t>собствовавшие повышению престижа района;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>- Героические поступки, проявленные при спасении человеческих жизней, охране общ</w:t>
      </w:r>
      <w:r w:rsidRPr="00DB06BD">
        <w:rPr>
          <w:rFonts w:ascii="Times New Roman" w:hAnsi="Times New Roman" w:cs="Times New Roman"/>
          <w:iCs/>
          <w:sz w:val="24"/>
          <w:szCs w:val="24"/>
        </w:rPr>
        <w:t>е</w:t>
      </w:r>
      <w:r w:rsidRPr="00DB06BD">
        <w:rPr>
          <w:rFonts w:ascii="Times New Roman" w:hAnsi="Times New Roman" w:cs="Times New Roman"/>
          <w:iCs/>
          <w:sz w:val="24"/>
          <w:szCs w:val="24"/>
        </w:rPr>
        <w:t>ственного порядка, защите от стихийных бедствий на территории района;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>- Многолетняя активная благотворительная и общественная деятельность, оказавшая существенное положительное влияние на социальную сферу района.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 xml:space="preserve">2.4. Право выдвижения кандидатур на присвоение звания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Почетный гражданин Заигр</w:t>
      </w:r>
      <w:r w:rsidRPr="00DB06BD">
        <w:rPr>
          <w:rFonts w:ascii="Times New Roman" w:hAnsi="Times New Roman" w:cs="Times New Roman"/>
          <w:iCs/>
          <w:sz w:val="24"/>
          <w:szCs w:val="24"/>
        </w:rPr>
        <w:t>а</w:t>
      </w:r>
      <w:r>
        <w:rPr>
          <w:rFonts w:ascii="Times New Roman" w:hAnsi="Times New Roman" w:cs="Times New Roman"/>
          <w:iCs/>
          <w:sz w:val="24"/>
          <w:szCs w:val="24"/>
        </w:rPr>
        <w:t>евского района»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 принадлежит: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>- Общественным организациям (объединениям), зарегистрированным и осуществля</w:t>
      </w:r>
      <w:r w:rsidRPr="00DB06BD">
        <w:rPr>
          <w:rFonts w:ascii="Times New Roman" w:hAnsi="Times New Roman" w:cs="Times New Roman"/>
          <w:iCs/>
          <w:sz w:val="24"/>
          <w:szCs w:val="24"/>
        </w:rPr>
        <w:t>ю</w:t>
      </w:r>
      <w:r w:rsidRPr="00DB06BD">
        <w:rPr>
          <w:rFonts w:ascii="Times New Roman" w:hAnsi="Times New Roman" w:cs="Times New Roman"/>
          <w:iCs/>
          <w:sz w:val="24"/>
          <w:szCs w:val="24"/>
        </w:rPr>
        <w:t>щим свою деятельность на территории района не менее 3 лет;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>- Коллективам предприятий, учреждений и организаций любой формы собственности численностью не менее 50 человек;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>- Собраниям граждан по месту жительства.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 xml:space="preserve">2.5. Ходатайство о присвоении звания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Почетный гражданин Заиграевского района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 н</w:t>
      </w:r>
      <w:r w:rsidRPr="00DB06BD">
        <w:rPr>
          <w:rFonts w:ascii="Times New Roman" w:hAnsi="Times New Roman" w:cs="Times New Roman"/>
          <w:iCs/>
          <w:sz w:val="24"/>
          <w:szCs w:val="24"/>
        </w:rPr>
        <w:t>а</w:t>
      </w:r>
      <w:r w:rsidRPr="00DB06BD">
        <w:rPr>
          <w:rFonts w:ascii="Times New Roman" w:hAnsi="Times New Roman" w:cs="Times New Roman"/>
          <w:iCs/>
          <w:sz w:val="24"/>
          <w:szCs w:val="24"/>
        </w:rPr>
        <w:t>правляется в представительный орган поселения, расположенный по месту жительства ка</w:t>
      </w:r>
      <w:r w:rsidRPr="00DB06BD">
        <w:rPr>
          <w:rFonts w:ascii="Times New Roman" w:hAnsi="Times New Roman" w:cs="Times New Roman"/>
          <w:iCs/>
          <w:sz w:val="24"/>
          <w:szCs w:val="24"/>
        </w:rPr>
        <w:t>н</w:t>
      </w:r>
      <w:r w:rsidRPr="00DB06BD">
        <w:rPr>
          <w:rFonts w:ascii="Times New Roman" w:hAnsi="Times New Roman" w:cs="Times New Roman"/>
          <w:iCs/>
          <w:sz w:val="24"/>
          <w:szCs w:val="24"/>
        </w:rPr>
        <w:t>дидата и должно содержать развернутое обоснование, подтверждающее соответствии канд</w:t>
      </w:r>
      <w:r w:rsidRPr="00DB06BD">
        <w:rPr>
          <w:rFonts w:ascii="Times New Roman" w:hAnsi="Times New Roman" w:cs="Times New Roman"/>
          <w:iCs/>
          <w:sz w:val="24"/>
          <w:szCs w:val="24"/>
        </w:rPr>
        <w:t>и</w:t>
      </w:r>
      <w:r w:rsidRPr="00DB06BD">
        <w:rPr>
          <w:rFonts w:ascii="Times New Roman" w:hAnsi="Times New Roman" w:cs="Times New Roman"/>
          <w:iCs/>
          <w:sz w:val="24"/>
          <w:szCs w:val="24"/>
        </w:rPr>
        <w:t>дата критериям, указанным в подпункте 2.4. настоящего Порядка.  К ходатайству прилаг</w:t>
      </w:r>
      <w:r w:rsidRPr="00DB06BD">
        <w:rPr>
          <w:rFonts w:ascii="Times New Roman" w:hAnsi="Times New Roman" w:cs="Times New Roman"/>
          <w:iCs/>
          <w:sz w:val="24"/>
          <w:szCs w:val="24"/>
        </w:rPr>
        <w:t>а</w:t>
      </w:r>
      <w:r w:rsidRPr="00DB06BD">
        <w:rPr>
          <w:rFonts w:ascii="Times New Roman" w:hAnsi="Times New Roman" w:cs="Times New Roman"/>
          <w:iCs/>
          <w:sz w:val="24"/>
          <w:szCs w:val="24"/>
        </w:rPr>
        <w:t>ются наградные документы, изложенные в подпункте 1.6. настоящего Положения.</w:t>
      </w:r>
      <w:r w:rsidRPr="00DB06BD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>2.6. При условии, что представительный орган поселения, расположенный по месту ж</w:t>
      </w:r>
      <w:r w:rsidRPr="00DB06BD">
        <w:rPr>
          <w:rFonts w:ascii="Times New Roman" w:hAnsi="Times New Roman" w:cs="Times New Roman"/>
          <w:iCs/>
          <w:sz w:val="24"/>
          <w:szCs w:val="24"/>
        </w:rPr>
        <w:t>и</w:t>
      </w:r>
      <w:r w:rsidRPr="00DB06BD">
        <w:rPr>
          <w:rFonts w:ascii="Times New Roman" w:hAnsi="Times New Roman" w:cs="Times New Roman"/>
          <w:iCs/>
          <w:sz w:val="24"/>
          <w:szCs w:val="24"/>
        </w:rPr>
        <w:t>тельства кандидата вынес положительное мотивированное заключение (рекомендовать пр</w:t>
      </w:r>
      <w:r w:rsidRPr="00DB06BD">
        <w:rPr>
          <w:rFonts w:ascii="Times New Roman" w:hAnsi="Times New Roman" w:cs="Times New Roman"/>
          <w:iCs/>
          <w:sz w:val="24"/>
          <w:szCs w:val="24"/>
        </w:rPr>
        <w:t>и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своить звание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Почетный гражданин Заиграевского района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>)  наградные документы, изл</w:t>
      </w:r>
      <w:r w:rsidRPr="00DB06BD">
        <w:rPr>
          <w:rFonts w:ascii="Times New Roman" w:hAnsi="Times New Roman" w:cs="Times New Roman"/>
          <w:iCs/>
          <w:sz w:val="24"/>
          <w:szCs w:val="24"/>
        </w:rPr>
        <w:t>о</w:t>
      </w:r>
      <w:r w:rsidRPr="00DB06BD">
        <w:rPr>
          <w:rFonts w:ascii="Times New Roman" w:hAnsi="Times New Roman" w:cs="Times New Roman"/>
          <w:iCs/>
          <w:sz w:val="24"/>
          <w:szCs w:val="24"/>
        </w:rPr>
        <w:t>женные в подпункте 1.6. настоящего Положения, а также указанное мотивированное закл</w:t>
      </w:r>
      <w:r w:rsidRPr="00DB06BD">
        <w:rPr>
          <w:rFonts w:ascii="Times New Roman" w:hAnsi="Times New Roman" w:cs="Times New Roman"/>
          <w:iCs/>
          <w:sz w:val="24"/>
          <w:szCs w:val="24"/>
        </w:rPr>
        <w:t>ю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чение направляются в Комиссию по наградам муниципального образования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Заиграевский район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>.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 xml:space="preserve">2.7. Комиссия по наградам муниципального образования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Заиграевский район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>, ра</w:t>
      </w:r>
      <w:r w:rsidRPr="00DB06BD">
        <w:rPr>
          <w:rFonts w:ascii="Times New Roman" w:hAnsi="Times New Roman" w:cs="Times New Roman"/>
          <w:iCs/>
          <w:sz w:val="24"/>
          <w:szCs w:val="24"/>
        </w:rPr>
        <w:t>с</w:t>
      </w:r>
      <w:r w:rsidRPr="00DB06BD">
        <w:rPr>
          <w:rFonts w:ascii="Times New Roman" w:hAnsi="Times New Roman" w:cs="Times New Roman"/>
          <w:iCs/>
          <w:sz w:val="24"/>
          <w:szCs w:val="24"/>
        </w:rPr>
        <w:t>сматривает поступившие наградные документы с участием инициатора, внесшего наградные документы, и подготавливает мотивированное заключение по каждому кандидату. Заключ</w:t>
      </w:r>
      <w:r w:rsidRPr="00DB06BD">
        <w:rPr>
          <w:rFonts w:ascii="Times New Roman" w:hAnsi="Times New Roman" w:cs="Times New Roman"/>
          <w:iCs/>
          <w:sz w:val="24"/>
          <w:szCs w:val="24"/>
        </w:rPr>
        <w:t>е</w:t>
      </w:r>
      <w:r w:rsidRPr="00DB06BD">
        <w:rPr>
          <w:rFonts w:ascii="Times New Roman" w:hAnsi="Times New Roman" w:cs="Times New Roman"/>
          <w:iCs/>
          <w:sz w:val="24"/>
          <w:szCs w:val="24"/>
        </w:rPr>
        <w:t>ние Комиссии вносится на рассмотрение Заиграевского районного Совета депутатов мун</w:t>
      </w:r>
      <w:r w:rsidRPr="00DB06BD">
        <w:rPr>
          <w:rFonts w:ascii="Times New Roman" w:hAnsi="Times New Roman" w:cs="Times New Roman"/>
          <w:iCs/>
          <w:sz w:val="24"/>
          <w:szCs w:val="24"/>
        </w:rPr>
        <w:t>и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ципального образования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Заиграевский район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>.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 xml:space="preserve">2.8. Решение о присвоении звания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Почетный гражданин Заиграевского района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 прин</w:t>
      </w:r>
      <w:r w:rsidRPr="00DB06BD">
        <w:rPr>
          <w:rFonts w:ascii="Times New Roman" w:hAnsi="Times New Roman" w:cs="Times New Roman"/>
          <w:iCs/>
          <w:sz w:val="24"/>
          <w:szCs w:val="24"/>
        </w:rPr>
        <w:t>и</w:t>
      </w:r>
      <w:r w:rsidRPr="00DB06BD">
        <w:rPr>
          <w:rFonts w:ascii="Times New Roman" w:hAnsi="Times New Roman" w:cs="Times New Roman"/>
          <w:iCs/>
          <w:sz w:val="24"/>
          <w:szCs w:val="24"/>
        </w:rPr>
        <w:t>мается открытым голосованием на заседании Заиграевского районного Совета депутатов м</w:t>
      </w:r>
      <w:r w:rsidRPr="00DB06BD">
        <w:rPr>
          <w:rFonts w:ascii="Times New Roman" w:hAnsi="Times New Roman" w:cs="Times New Roman"/>
          <w:iCs/>
          <w:sz w:val="24"/>
          <w:szCs w:val="24"/>
        </w:rPr>
        <w:t>у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ниципального образования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Заиграевский район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 большинством голосов от установленной численности депутатов. 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>2.9. Инициаторы выдвижения уведомляются о Решении Заиграевского районного Сов</w:t>
      </w:r>
      <w:r w:rsidRPr="00DB06BD">
        <w:rPr>
          <w:rFonts w:ascii="Times New Roman" w:hAnsi="Times New Roman" w:cs="Times New Roman"/>
          <w:iCs/>
          <w:sz w:val="24"/>
          <w:szCs w:val="24"/>
        </w:rPr>
        <w:t>е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та депутатов муниципального образования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Заиграевский район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 в письменной форме в т</w:t>
      </w:r>
      <w:r w:rsidRPr="00DB06BD">
        <w:rPr>
          <w:rFonts w:ascii="Times New Roman" w:hAnsi="Times New Roman" w:cs="Times New Roman"/>
          <w:iCs/>
          <w:sz w:val="24"/>
          <w:szCs w:val="24"/>
        </w:rPr>
        <w:t>е</w:t>
      </w:r>
      <w:r w:rsidRPr="00DB06BD">
        <w:rPr>
          <w:rFonts w:ascii="Times New Roman" w:hAnsi="Times New Roman" w:cs="Times New Roman"/>
          <w:iCs/>
          <w:sz w:val="24"/>
          <w:szCs w:val="24"/>
        </w:rPr>
        <w:t>чение 5 дней со дня его принятия.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 xml:space="preserve"> 2.10. </w:t>
      </w:r>
      <w:r w:rsidRPr="00DB06B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Решение 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Заиграевского районного Совета депутатов муниципального образования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Заиграевский район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DB06B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о присвоении почетного звания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Почетный гражданин Заиграевского района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подлежит официальному опубликованию.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 xml:space="preserve">2.11. Лицу, которому присвоено звание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Почетный гражданин Заиграевского района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>, в торжественной обстановке вручаются удостоверение и нагрудный знак, а также единовр</w:t>
      </w:r>
      <w:r w:rsidRPr="00DB06BD">
        <w:rPr>
          <w:rFonts w:ascii="Times New Roman" w:hAnsi="Times New Roman" w:cs="Times New Roman"/>
          <w:iCs/>
          <w:sz w:val="24"/>
          <w:szCs w:val="24"/>
        </w:rPr>
        <w:t>е</w:t>
      </w:r>
      <w:r w:rsidRPr="00DB06BD">
        <w:rPr>
          <w:rFonts w:ascii="Times New Roman" w:hAnsi="Times New Roman" w:cs="Times New Roman"/>
          <w:iCs/>
          <w:sz w:val="24"/>
          <w:szCs w:val="24"/>
        </w:rPr>
        <w:t>менная денежная выплата в сумме 30 000 (тридцать тысяч) рублей. Финансирование расх</w:t>
      </w:r>
      <w:r w:rsidRPr="00DB06BD">
        <w:rPr>
          <w:rFonts w:ascii="Times New Roman" w:hAnsi="Times New Roman" w:cs="Times New Roman"/>
          <w:iCs/>
          <w:sz w:val="24"/>
          <w:szCs w:val="24"/>
        </w:rPr>
        <w:t>о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дов производится за счет средств бюджета муниципального образования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Заиграевский ра</w:t>
      </w:r>
      <w:r w:rsidRPr="00DB06BD">
        <w:rPr>
          <w:rFonts w:ascii="Times New Roman" w:hAnsi="Times New Roman" w:cs="Times New Roman"/>
          <w:iCs/>
          <w:sz w:val="24"/>
          <w:szCs w:val="24"/>
        </w:rPr>
        <w:t>й</w:t>
      </w:r>
      <w:r w:rsidRPr="00DB06BD">
        <w:rPr>
          <w:rFonts w:ascii="Times New Roman" w:hAnsi="Times New Roman" w:cs="Times New Roman"/>
          <w:iCs/>
          <w:sz w:val="24"/>
          <w:szCs w:val="24"/>
        </w:rPr>
        <w:t>он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>.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Вручение производится лично лицам, удостоенным звания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Почетный гражданин За</w:t>
      </w:r>
      <w:r w:rsidRPr="00DB06BD">
        <w:rPr>
          <w:rFonts w:ascii="Times New Roman" w:hAnsi="Times New Roman" w:cs="Times New Roman"/>
          <w:iCs/>
          <w:sz w:val="24"/>
          <w:szCs w:val="24"/>
        </w:rPr>
        <w:t>и</w:t>
      </w:r>
      <w:r w:rsidRPr="00DB06BD">
        <w:rPr>
          <w:rFonts w:ascii="Times New Roman" w:hAnsi="Times New Roman" w:cs="Times New Roman"/>
          <w:iCs/>
          <w:sz w:val="24"/>
          <w:szCs w:val="24"/>
        </w:rPr>
        <w:t>граевского района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>. В исключительных случаях (болезнь, отъезд) удостоверение и нагру</w:t>
      </w:r>
      <w:r w:rsidRPr="00DB06BD">
        <w:rPr>
          <w:rFonts w:ascii="Times New Roman" w:hAnsi="Times New Roman" w:cs="Times New Roman"/>
          <w:iCs/>
          <w:sz w:val="24"/>
          <w:szCs w:val="24"/>
        </w:rPr>
        <w:t>д</w:t>
      </w:r>
      <w:r w:rsidRPr="00DB06BD">
        <w:rPr>
          <w:rFonts w:ascii="Times New Roman" w:hAnsi="Times New Roman" w:cs="Times New Roman"/>
          <w:iCs/>
          <w:sz w:val="24"/>
          <w:szCs w:val="24"/>
        </w:rPr>
        <w:t>ный знак вручаются представителям этих лиц.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>2.12. Удостоверение является основным документом, подтверждающим присвоение зв</w:t>
      </w:r>
      <w:r w:rsidRPr="00DB06BD">
        <w:rPr>
          <w:rFonts w:ascii="Times New Roman" w:hAnsi="Times New Roman" w:cs="Times New Roman"/>
          <w:iCs/>
          <w:sz w:val="24"/>
          <w:szCs w:val="24"/>
        </w:rPr>
        <w:t>а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ния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Почетный гражданин Заиграевского района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>.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 xml:space="preserve">2.13. Фамилии, имена и отчества лиц, удостоенных звания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Почетный гражданин За</w:t>
      </w:r>
      <w:r w:rsidRPr="00DB06BD">
        <w:rPr>
          <w:rFonts w:ascii="Times New Roman" w:hAnsi="Times New Roman" w:cs="Times New Roman"/>
          <w:iCs/>
          <w:sz w:val="24"/>
          <w:szCs w:val="24"/>
        </w:rPr>
        <w:t>и</w:t>
      </w:r>
      <w:r w:rsidRPr="00DB06BD">
        <w:rPr>
          <w:rFonts w:ascii="Times New Roman" w:hAnsi="Times New Roman" w:cs="Times New Roman"/>
          <w:iCs/>
          <w:sz w:val="24"/>
          <w:szCs w:val="24"/>
        </w:rPr>
        <w:t>граевского района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>, заносятся в Книгу Почетных граждан Заиграевского района. Книга П</w:t>
      </w:r>
      <w:r w:rsidRPr="00DB06BD">
        <w:rPr>
          <w:rFonts w:ascii="Times New Roman" w:hAnsi="Times New Roman" w:cs="Times New Roman"/>
          <w:iCs/>
          <w:sz w:val="24"/>
          <w:szCs w:val="24"/>
        </w:rPr>
        <w:t>о</w:t>
      </w:r>
      <w:r w:rsidRPr="00DB06BD">
        <w:rPr>
          <w:rFonts w:ascii="Times New Roman" w:hAnsi="Times New Roman" w:cs="Times New Roman"/>
          <w:iCs/>
          <w:sz w:val="24"/>
          <w:szCs w:val="24"/>
        </w:rPr>
        <w:t>четных граждан Заиграевского района ведется и постоянно хранится в Администрации м</w:t>
      </w:r>
      <w:r w:rsidRPr="00DB06BD">
        <w:rPr>
          <w:rFonts w:ascii="Times New Roman" w:hAnsi="Times New Roman" w:cs="Times New Roman"/>
          <w:iCs/>
          <w:sz w:val="24"/>
          <w:szCs w:val="24"/>
        </w:rPr>
        <w:t>у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ниципального образования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Заиграевский район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>.</w:t>
      </w:r>
    </w:p>
    <w:p w:rsidR="00DB06BD" w:rsidRPr="00DB06BD" w:rsidRDefault="00DB06BD" w:rsidP="00DB06BD">
      <w:pPr>
        <w:ind w:firstLine="480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 xml:space="preserve">2.14. Лица, удостоенные звания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Почетный гражданин Заиграевского района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, имеют право на участие в официальных, торжественных и праздничных мероприятиях, проводимых в муниципальном образовании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Заиграевский район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; внеочередной прием должностными лицами муниципального образования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Заиграевский район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>.</w:t>
      </w:r>
    </w:p>
    <w:p w:rsidR="00DB06BD" w:rsidRPr="00DB06BD" w:rsidRDefault="00DB06BD" w:rsidP="00DB06BD">
      <w:pPr>
        <w:pStyle w:val="ConsPlusNormal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 xml:space="preserve">2. Опубликовать настоящее Решение в газете </w:t>
      </w:r>
      <w:r>
        <w:rPr>
          <w:rFonts w:ascii="Times New Roman" w:hAnsi="Times New Roman" w:cs="Times New Roman"/>
          <w:iCs/>
          <w:sz w:val="24"/>
          <w:szCs w:val="24"/>
        </w:rPr>
        <w:t>«</w:t>
      </w:r>
      <w:r w:rsidRPr="00DB06BD">
        <w:rPr>
          <w:rFonts w:ascii="Times New Roman" w:hAnsi="Times New Roman" w:cs="Times New Roman"/>
          <w:iCs/>
          <w:sz w:val="24"/>
          <w:szCs w:val="24"/>
        </w:rPr>
        <w:t>ВПЕРЁД</w:t>
      </w:r>
      <w:r>
        <w:rPr>
          <w:rFonts w:ascii="Times New Roman" w:hAnsi="Times New Roman" w:cs="Times New Roman"/>
          <w:iCs/>
          <w:sz w:val="24"/>
          <w:szCs w:val="24"/>
        </w:rPr>
        <w:t>»</w:t>
      </w:r>
      <w:r w:rsidRPr="00DB06BD">
        <w:rPr>
          <w:rFonts w:ascii="Times New Roman" w:hAnsi="Times New Roman" w:cs="Times New Roman"/>
          <w:iCs/>
          <w:sz w:val="24"/>
          <w:szCs w:val="24"/>
        </w:rPr>
        <w:t xml:space="preserve"> и разместить на сайте </w:t>
      </w:r>
      <w:hyperlink r:id="rId9" w:history="1">
        <w:r w:rsidR="00EB2A10" w:rsidRPr="00B416A6">
          <w:rPr>
            <w:rStyle w:val="ab"/>
            <w:rFonts w:ascii="Times New Roman" w:hAnsi="Times New Roman" w:cs="Times New Roman"/>
            <w:sz w:val="24"/>
            <w:szCs w:val="24"/>
          </w:rPr>
          <w:t>https://zaigraevo.gosuslugi.ru/</w:t>
        </w:r>
      </w:hyperlink>
      <w:r w:rsidRPr="00B416A6">
        <w:rPr>
          <w:rFonts w:ascii="Times New Roman" w:hAnsi="Times New Roman" w:cs="Times New Roman"/>
          <w:iCs/>
          <w:sz w:val="24"/>
          <w:szCs w:val="24"/>
        </w:rPr>
        <w:t>.</w:t>
      </w:r>
    </w:p>
    <w:p w:rsidR="00DB06BD" w:rsidRPr="00DB06BD" w:rsidRDefault="00DB06BD" w:rsidP="00DB06BD">
      <w:pPr>
        <w:pStyle w:val="ConsPlusNormal"/>
        <w:ind w:firstLine="540"/>
        <w:rPr>
          <w:rFonts w:ascii="Times New Roman" w:hAnsi="Times New Roman" w:cs="Times New Roman"/>
          <w:iCs/>
          <w:sz w:val="24"/>
          <w:szCs w:val="24"/>
        </w:rPr>
      </w:pPr>
      <w:r w:rsidRPr="00DB06BD">
        <w:rPr>
          <w:rFonts w:ascii="Times New Roman" w:hAnsi="Times New Roman" w:cs="Times New Roman"/>
          <w:iCs/>
          <w:sz w:val="24"/>
          <w:szCs w:val="24"/>
        </w:rPr>
        <w:t>3. Конт</w:t>
      </w:r>
      <w:r w:rsidR="00B416A6">
        <w:rPr>
          <w:rFonts w:ascii="Times New Roman" w:hAnsi="Times New Roman" w:cs="Times New Roman"/>
          <w:iCs/>
          <w:sz w:val="24"/>
          <w:szCs w:val="24"/>
        </w:rPr>
        <w:t>роль за исполнением настоящего р</w:t>
      </w:r>
      <w:r w:rsidRPr="00DB06BD">
        <w:rPr>
          <w:rFonts w:ascii="Times New Roman" w:hAnsi="Times New Roman" w:cs="Times New Roman"/>
          <w:iCs/>
          <w:sz w:val="24"/>
          <w:szCs w:val="24"/>
        </w:rPr>
        <w:t>ешения возложить на Комиссию по законн</w:t>
      </w:r>
      <w:r w:rsidRPr="00DB06BD">
        <w:rPr>
          <w:rFonts w:ascii="Times New Roman" w:hAnsi="Times New Roman" w:cs="Times New Roman"/>
          <w:iCs/>
          <w:sz w:val="24"/>
          <w:szCs w:val="24"/>
        </w:rPr>
        <w:t>о</w:t>
      </w:r>
      <w:r w:rsidRPr="00DB06BD">
        <w:rPr>
          <w:rFonts w:ascii="Times New Roman" w:hAnsi="Times New Roman" w:cs="Times New Roman"/>
          <w:iCs/>
          <w:sz w:val="24"/>
          <w:szCs w:val="24"/>
        </w:rPr>
        <w:t>сти и правопорядку.</w:t>
      </w:r>
    </w:p>
    <w:p w:rsidR="00A738B4" w:rsidRPr="00DB06BD" w:rsidRDefault="00DB06BD" w:rsidP="00DB06BD">
      <w:pPr>
        <w:pStyle w:val="aa"/>
        <w:spacing w:before="0" w:beforeAutospacing="0" w:after="0" w:afterAutospacing="0"/>
        <w:ind w:left="284"/>
        <w:jc w:val="both"/>
        <w:rPr>
          <w:iCs/>
        </w:rPr>
      </w:pPr>
      <w:r w:rsidRPr="00DB06BD">
        <w:rPr>
          <w:iCs/>
        </w:rPr>
        <w:t>4. Настоящее Решение вступает в силу со дня его официального опубликования</w:t>
      </w:r>
      <w:r w:rsidR="002B5E75">
        <w:rPr>
          <w:iCs/>
        </w:rPr>
        <w:t>.</w:t>
      </w:r>
    </w:p>
    <w:p w:rsidR="00DB06BD" w:rsidRDefault="00DB06BD" w:rsidP="00DB06BD">
      <w:pPr>
        <w:pStyle w:val="aa"/>
        <w:spacing w:before="0" w:beforeAutospacing="0" w:after="0" w:afterAutospacing="0"/>
        <w:ind w:left="284"/>
        <w:jc w:val="both"/>
        <w:rPr>
          <w:iCs/>
          <w:sz w:val="26"/>
          <w:szCs w:val="26"/>
        </w:rPr>
      </w:pPr>
    </w:p>
    <w:p w:rsidR="00DB06BD" w:rsidRDefault="00DB06BD" w:rsidP="00DB06BD">
      <w:pPr>
        <w:pStyle w:val="aa"/>
        <w:spacing w:before="0" w:beforeAutospacing="0" w:after="0" w:afterAutospacing="0"/>
        <w:ind w:left="284"/>
        <w:jc w:val="both"/>
        <w:rPr>
          <w:iCs/>
          <w:sz w:val="26"/>
          <w:szCs w:val="26"/>
        </w:rPr>
      </w:pPr>
    </w:p>
    <w:p w:rsidR="00DB06BD" w:rsidRPr="009054E1" w:rsidRDefault="00DB06BD" w:rsidP="00DB06BD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95175F" w:rsidRPr="007A5F5D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DB06BD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Заиграевский район</w:t>
            </w:r>
            <w:r w:rsidR="00DB06B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6BD" w:rsidRDefault="00DB06BD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06BD" w:rsidRPr="007A5F5D" w:rsidRDefault="00DB06BD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7A5F5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7A5F5D" w:rsidRDefault="00DB06BD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5175F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Заиграевский район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5175F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7A5F5D">
      <w:headerReference w:type="default" r:id="rId10"/>
      <w:footerReference w:type="default" r:id="rId11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591E" w:rsidRDefault="00C5591E" w:rsidP="008931BB">
      <w:r>
        <w:separator/>
      </w:r>
    </w:p>
  </w:endnote>
  <w:endnote w:type="continuationSeparator" w:id="1">
    <w:p w:rsidR="00C5591E" w:rsidRDefault="00C5591E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B75CCE">
        <w:pPr>
          <w:pStyle w:val="a6"/>
          <w:jc w:val="right"/>
        </w:pPr>
        <w:fldSimple w:instr=" PAGE   \* MERGEFORMAT ">
          <w:r w:rsidR="001D57E5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591E" w:rsidRDefault="00C5591E" w:rsidP="008931BB">
      <w:r>
        <w:separator/>
      </w:r>
    </w:p>
  </w:footnote>
  <w:footnote w:type="continuationSeparator" w:id="1">
    <w:p w:rsidR="00C5591E" w:rsidRDefault="00C5591E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55D15"/>
    <w:rsid w:val="0016616F"/>
    <w:rsid w:val="0017499F"/>
    <w:rsid w:val="001C7A43"/>
    <w:rsid w:val="001D57E5"/>
    <w:rsid w:val="002564E6"/>
    <w:rsid w:val="002B54FE"/>
    <w:rsid w:val="002B5E75"/>
    <w:rsid w:val="002C062B"/>
    <w:rsid w:val="002E3C20"/>
    <w:rsid w:val="002E7AC0"/>
    <w:rsid w:val="00335FB8"/>
    <w:rsid w:val="003C46F5"/>
    <w:rsid w:val="003C5C1C"/>
    <w:rsid w:val="00410CBA"/>
    <w:rsid w:val="00411C11"/>
    <w:rsid w:val="0041761B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5840"/>
    <w:rsid w:val="00526DC8"/>
    <w:rsid w:val="00555C0F"/>
    <w:rsid w:val="00560D4E"/>
    <w:rsid w:val="00564343"/>
    <w:rsid w:val="00582B04"/>
    <w:rsid w:val="005A7899"/>
    <w:rsid w:val="005F1E0B"/>
    <w:rsid w:val="0061010D"/>
    <w:rsid w:val="00622D28"/>
    <w:rsid w:val="0071739D"/>
    <w:rsid w:val="00754582"/>
    <w:rsid w:val="007A5F5D"/>
    <w:rsid w:val="007C77D9"/>
    <w:rsid w:val="007E00D7"/>
    <w:rsid w:val="008353AC"/>
    <w:rsid w:val="008528AF"/>
    <w:rsid w:val="00863CEC"/>
    <w:rsid w:val="00875EE0"/>
    <w:rsid w:val="00883CD3"/>
    <w:rsid w:val="008931BB"/>
    <w:rsid w:val="008B4381"/>
    <w:rsid w:val="008F64B0"/>
    <w:rsid w:val="009054E1"/>
    <w:rsid w:val="00906E8F"/>
    <w:rsid w:val="00912BC9"/>
    <w:rsid w:val="00920F24"/>
    <w:rsid w:val="0095175F"/>
    <w:rsid w:val="009D0BD8"/>
    <w:rsid w:val="009D337E"/>
    <w:rsid w:val="00A57A27"/>
    <w:rsid w:val="00A738B4"/>
    <w:rsid w:val="00A822F5"/>
    <w:rsid w:val="00A9073E"/>
    <w:rsid w:val="00AB4AA9"/>
    <w:rsid w:val="00AB6094"/>
    <w:rsid w:val="00AC7F5C"/>
    <w:rsid w:val="00B26A85"/>
    <w:rsid w:val="00B416A6"/>
    <w:rsid w:val="00B54962"/>
    <w:rsid w:val="00B75CCE"/>
    <w:rsid w:val="00B76FB6"/>
    <w:rsid w:val="00B804E4"/>
    <w:rsid w:val="00B968CD"/>
    <w:rsid w:val="00BE6384"/>
    <w:rsid w:val="00BE7B3F"/>
    <w:rsid w:val="00C2534A"/>
    <w:rsid w:val="00C3352B"/>
    <w:rsid w:val="00C5591E"/>
    <w:rsid w:val="00C57FDA"/>
    <w:rsid w:val="00C76124"/>
    <w:rsid w:val="00C97032"/>
    <w:rsid w:val="00CA522A"/>
    <w:rsid w:val="00D24E47"/>
    <w:rsid w:val="00D7602C"/>
    <w:rsid w:val="00D92F58"/>
    <w:rsid w:val="00DB06BD"/>
    <w:rsid w:val="00DC2F9E"/>
    <w:rsid w:val="00DD6571"/>
    <w:rsid w:val="00DE1229"/>
    <w:rsid w:val="00DE1313"/>
    <w:rsid w:val="00E11BCC"/>
    <w:rsid w:val="00E144C8"/>
    <w:rsid w:val="00E410CF"/>
    <w:rsid w:val="00E45B9B"/>
    <w:rsid w:val="00E947A6"/>
    <w:rsid w:val="00EB0691"/>
    <w:rsid w:val="00EB2A10"/>
    <w:rsid w:val="00EB5C46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6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DB06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DB06B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13</cp:revision>
  <cp:lastPrinted>2025-12-25T03:37:00Z</cp:lastPrinted>
  <dcterms:created xsi:type="dcterms:W3CDTF">2025-12-22T02:43:00Z</dcterms:created>
  <dcterms:modified xsi:type="dcterms:W3CDTF">2025-12-25T03:39:00Z</dcterms:modified>
</cp:coreProperties>
</file>