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84" w:rsidRPr="006A775C" w:rsidRDefault="00E90B84" w:rsidP="00194600">
      <w:pPr>
        <w:pStyle w:val="2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-76835</wp:posOffset>
            </wp:positionV>
            <wp:extent cx="607060" cy="727710"/>
            <wp:effectExtent l="0" t="0" r="254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2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449B" w:rsidRDefault="0012449B" w:rsidP="0012449B">
      <w:pPr>
        <w:spacing w:line="276" w:lineRule="auto"/>
        <w:jc w:val="center"/>
        <w:rPr>
          <w:b/>
        </w:rPr>
      </w:pPr>
      <w:r>
        <w:rPr>
          <w:b/>
        </w:rPr>
        <w:t xml:space="preserve">ЗАИГРАЕВСКИЙ РАЙОННЫЙ СОВЕТ ДЕПУТАТОВ </w:t>
      </w:r>
    </w:p>
    <w:p w:rsidR="0012449B" w:rsidRDefault="0012449B" w:rsidP="0012449B">
      <w:pPr>
        <w:spacing w:line="276" w:lineRule="auto"/>
        <w:jc w:val="center"/>
        <w:rPr>
          <w:b/>
        </w:rPr>
      </w:pPr>
      <w:r>
        <w:rPr>
          <w:b/>
        </w:rPr>
        <w:t xml:space="preserve">МУНИЦИПАЛЬНОГО ОБРАЗОВАНИЯ </w:t>
      </w:r>
    </w:p>
    <w:p w:rsidR="0012449B" w:rsidRDefault="0012449B" w:rsidP="0012449B">
      <w:pPr>
        <w:spacing w:line="276" w:lineRule="auto"/>
        <w:jc w:val="center"/>
        <w:rPr>
          <w:b/>
        </w:rPr>
      </w:pPr>
      <w:r>
        <w:rPr>
          <w:b/>
        </w:rPr>
        <w:t>«ЗАИГРАЕВСКИЙ РАЙОН» РЕСПУБЛИКИ БУРЯТИЯ</w:t>
      </w:r>
    </w:p>
    <w:p w:rsidR="0012449B" w:rsidRDefault="0012449B" w:rsidP="0012449B">
      <w:pPr>
        <w:spacing w:line="276" w:lineRule="auto"/>
        <w:jc w:val="center"/>
      </w:pPr>
      <w:r>
        <w:t>(Заиграевский районный Совет депутатов МО «Заиграевский район» РБ)</w:t>
      </w:r>
    </w:p>
    <w:p w:rsidR="0012449B" w:rsidRDefault="0012449B" w:rsidP="0012449B">
      <w:pPr>
        <w:spacing w:line="276" w:lineRule="auto"/>
        <w:jc w:val="center"/>
        <w:rPr>
          <w:sz w:val="16"/>
          <w:szCs w:val="16"/>
        </w:rPr>
      </w:pPr>
    </w:p>
    <w:p w:rsidR="0012449B" w:rsidRDefault="0012449B" w:rsidP="0012449B">
      <w:pPr>
        <w:jc w:val="center"/>
        <w:rPr>
          <w:b/>
        </w:rPr>
      </w:pPr>
      <w:r>
        <w:rPr>
          <w:b/>
        </w:rPr>
        <w:t>БУРЯ</w:t>
      </w:r>
      <w:r>
        <w:rPr>
          <w:b/>
          <w:lang w:val="en-US"/>
        </w:rPr>
        <w:t>A</w:t>
      </w:r>
      <w:r>
        <w:rPr>
          <w:b/>
        </w:rPr>
        <w:t xml:space="preserve">Д УЛАСАЙ «ЗАГАРАЙН АЙМАГ» </w:t>
      </w:r>
    </w:p>
    <w:p w:rsidR="0012449B" w:rsidRDefault="0012449B" w:rsidP="0012449B">
      <w:pPr>
        <w:jc w:val="center"/>
        <w:rPr>
          <w:b/>
        </w:rPr>
      </w:pPr>
      <w:r>
        <w:rPr>
          <w:b/>
        </w:rPr>
        <w:t xml:space="preserve">ГЭҺЭН  НЮТАГАЙ  ЗАСАГАЙ БАЙГУУЛАМЖЫН  ЗАГАРАЙН </w:t>
      </w:r>
    </w:p>
    <w:p w:rsidR="0012449B" w:rsidRDefault="0012449B" w:rsidP="0012449B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АЙМАГАЙ  ҺУНГАМАЛНУУДАЙ З</w:t>
      </w:r>
      <w:r>
        <w:rPr>
          <w:b/>
          <w:lang w:val="en-US"/>
        </w:rPr>
        <w:t>Y</w:t>
      </w:r>
      <w:r>
        <w:rPr>
          <w:b/>
        </w:rPr>
        <w:t>БЛЭЛ</w:t>
      </w:r>
    </w:p>
    <w:p w:rsidR="00E90B84" w:rsidRDefault="00E90B84" w:rsidP="00E90B84">
      <w:pPr>
        <w:jc w:val="center"/>
        <w:rPr>
          <w:b/>
          <w:sz w:val="28"/>
          <w:szCs w:val="28"/>
        </w:rPr>
      </w:pPr>
    </w:p>
    <w:p w:rsidR="00830154" w:rsidRDefault="00830154" w:rsidP="008301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30DEA" w:rsidRDefault="00930DEA" w:rsidP="00830154">
      <w:pPr>
        <w:jc w:val="center"/>
        <w:rPr>
          <w:b/>
          <w:sz w:val="28"/>
          <w:szCs w:val="28"/>
        </w:rPr>
      </w:pPr>
    </w:p>
    <w:p w:rsidR="00830154" w:rsidRDefault="00830154" w:rsidP="00830154">
      <w:pPr>
        <w:jc w:val="center"/>
      </w:pPr>
      <w:r w:rsidRPr="00930DEA">
        <w:t xml:space="preserve">от «31» марта 2023 г.                                    </w:t>
      </w:r>
      <w:r w:rsidR="00930DEA">
        <w:t xml:space="preserve">                     </w:t>
      </w:r>
      <w:r w:rsidRPr="00930DEA">
        <w:t xml:space="preserve">                                                  № 265</w:t>
      </w:r>
    </w:p>
    <w:p w:rsidR="00930DEA" w:rsidRPr="00930DEA" w:rsidRDefault="00930DEA" w:rsidP="00830154">
      <w:pPr>
        <w:jc w:val="center"/>
      </w:pPr>
    </w:p>
    <w:p w:rsidR="00830154" w:rsidRDefault="00830154" w:rsidP="00830154">
      <w:pPr>
        <w:jc w:val="center"/>
      </w:pPr>
      <w:r>
        <w:t>п. Заиграево</w:t>
      </w:r>
    </w:p>
    <w:p w:rsidR="00930DEA" w:rsidRDefault="00930DEA" w:rsidP="00930DEA">
      <w:pPr>
        <w:jc w:val="both"/>
        <w:rPr>
          <w:u w:val="single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930DEA" w:rsidTr="00930DEA">
        <w:tc>
          <w:tcPr>
            <w:tcW w:w="5211" w:type="dxa"/>
          </w:tcPr>
          <w:p w:rsidR="00930DEA" w:rsidRPr="00930DEA" w:rsidRDefault="00930DEA" w:rsidP="00930DEA">
            <w:pPr>
              <w:jc w:val="both"/>
              <w:rPr>
                <w:rFonts w:eastAsia="Calibri"/>
                <w:sz w:val="24"/>
                <w:szCs w:val="24"/>
              </w:rPr>
            </w:pPr>
            <w:r w:rsidRPr="00930DEA">
              <w:rPr>
                <w:rFonts w:eastAsia="Calibri"/>
                <w:sz w:val="24"/>
                <w:szCs w:val="24"/>
              </w:rPr>
              <w:t>О внесении изменений и дополнений в Решение Заиграевского районного Совета депутатов м</w:t>
            </w:r>
            <w:r w:rsidRPr="00930DEA">
              <w:rPr>
                <w:rFonts w:eastAsia="Calibri"/>
                <w:sz w:val="24"/>
                <w:szCs w:val="24"/>
              </w:rPr>
              <w:t>у</w:t>
            </w:r>
            <w:r w:rsidRPr="00930DEA">
              <w:rPr>
                <w:rFonts w:eastAsia="Calibri"/>
                <w:sz w:val="24"/>
                <w:szCs w:val="24"/>
              </w:rPr>
              <w:t>ниципального образования «Заиграевский ра</w:t>
            </w:r>
            <w:r w:rsidRPr="00930DEA">
              <w:rPr>
                <w:rFonts w:eastAsia="Calibri"/>
                <w:sz w:val="24"/>
                <w:szCs w:val="24"/>
              </w:rPr>
              <w:t>й</w:t>
            </w:r>
            <w:r w:rsidRPr="00930DEA">
              <w:rPr>
                <w:rFonts w:eastAsia="Calibri"/>
                <w:sz w:val="24"/>
                <w:szCs w:val="24"/>
              </w:rPr>
              <w:t>он» от 27.12.2022 № 242 «О бюджете муниц</w:t>
            </w:r>
            <w:r w:rsidRPr="00930DEA">
              <w:rPr>
                <w:rFonts w:eastAsia="Calibri"/>
                <w:sz w:val="24"/>
                <w:szCs w:val="24"/>
              </w:rPr>
              <w:t>и</w:t>
            </w:r>
            <w:r w:rsidRPr="00930DEA">
              <w:rPr>
                <w:rFonts w:eastAsia="Calibri"/>
                <w:sz w:val="24"/>
                <w:szCs w:val="24"/>
              </w:rPr>
              <w:t>пального образования «Заиграевский район» на 2023 год и плановый период 2024 - 2025 годов»</w:t>
            </w:r>
          </w:p>
        </w:tc>
        <w:tc>
          <w:tcPr>
            <w:tcW w:w="4360" w:type="dxa"/>
          </w:tcPr>
          <w:p w:rsidR="00930DEA" w:rsidRDefault="00930DEA" w:rsidP="00830154">
            <w:pPr>
              <w:rPr>
                <w:b/>
              </w:rPr>
            </w:pPr>
          </w:p>
        </w:tc>
      </w:tr>
    </w:tbl>
    <w:p w:rsidR="00830154" w:rsidRDefault="00830154" w:rsidP="00930DEA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0154" w:rsidRDefault="00830154" w:rsidP="00830154">
      <w:pPr>
        <w:ind w:firstLine="709"/>
        <w:jc w:val="both"/>
        <w:rPr>
          <w:rFonts w:eastAsia="Calibri"/>
        </w:rPr>
      </w:pPr>
      <w:r>
        <w:rPr>
          <w:rFonts w:eastAsia="Calibri"/>
        </w:rPr>
        <w:t>Рассмотрев предложение Администрации муниципального образования «Заиграе</w:t>
      </w:r>
      <w:r>
        <w:rPr>
          <w:rFonts w:eastAsia="Calibri"/>
        </w:rPr>
        <w:t>в</w:t>
      </w:r>
      <w:r>
        <w:rPr>
          <w:rFonts w:eastAsia="Calibri"/>
        </w:rPr>
        <w:t>ский район» Республики Бурятия о внесении изменений и дополнений в решение Заигр</w:t>
      </w:r>
      <w:r>
        <w:rPr>
          <w:rFonts w:eastAsia="Calibri"/>
        </w:rPr>
        <w:t>а</w:t>
      </w:r>
      <w:r>
        <w:rPr>
          <w:rFonts w:eastAsia="Calibri"/>
        </w:rPr>
        <w:t>евского районного Совета депутатов муниципального образования «Заиграевский район» от 27.12.2022 № 242 «О бюджете муниципального образования «Заиграевский район» на 2023 год и плановый период 2024-2025 годов», руководствуясь ст. 21, 22, 23 Устава мун</w:t>
      </w:r>
      <w:r>
        <w:rPr>
          <w:rFonts w:eastAsia="Calibri"/>
        </w:rPr>
        <w:t>и</w:t>
      </w:r>
      <w:r>
        <w:rPr>
          <w:rFonts w:eastAsia="Calibri"/>
        </w:rPr>
        <w:t xml:space="preserve">ципального образования «Заиграевский район», Заиграевский районный Совет депутатов муниципального образования «Заиграевский район» </w:t>
      </w:r>
      <w:r>
        <w:rPr>
          <w:rFonts w:eastAsia="Calibri"/>
          <w:b/>
        </w:rPr>
        <w:t>решил</w:t>
      </w:r>
      <w:r>
        <w:rPr>
          <w:rFonts w:eastAsia="Calibri"/>
        </w:rPr>
        <w:t>:</w:t>
      </w:r>
    </w:p>
    <w:p w:rsidR="00830154" w:rsidRDefault="00830154" w:rsidP="00830154">
      <w:pPr>
        <w:ind w:firstLine="709"/>
        <w:jc w:val="both"/>
        <w:rPr>
          <w:rFonts w:eastAsia="Calibri"/>
        </w:rPr>
      </w:pPr>
      <w:r>
        <w:rPr>
          <w:rFonts w:eastAsia="Calibri"/>
        </w:rPr>
        <w:t>1. Внести изменения и дополнения в Решение Заиграевского районного Совета д</w:t>
      </w:r>
      <w:r>
        <w:rPr>
          <w:rFonts w:eastAsia="Calibri"/>
        </w:rPr>
        <w:t>е</w:t>
      </w:r>
      <w:r>
        <w:rPr>
          <w:rFonts w:eastAsia="Calibri"/>
        </w:rPr>
        <w:t>путатов муниципального образования «Заиграевский район» от 27.12.2022  №242  «О бюджете муниципального образования «Заиграевский район» на 2023 год и плановый п</w:t>
      </w:r>
      <w:r>
        <w:rPr>
          <w:rFonts w:eastAsia="Calibri"/>
        </w:rPr>
        <w:t>е</w:t>
      </w:r>
      <w:r>
        <w:rPr>
          <w:rFonts w:eastAsia="Calibri"/>
        </w:rPr>
        <w:t>риод 2024- 2025 годов»:</w:t>
      </w:r>
    </w:p>
    <w:p w:rsidR="00830154" w:rsidRDefault="00830154" w:rsidP="00830154">
      <w:pPr>
        <w:ind w:firstLine="567"/>
        <w:jc w:val="both"/>
        <w:rPr>
          <w:rFonts w:eastAsia="Calibri"/>
          <w:bCs/>
        </w:rPr>
      </w:pPr>
    </w:p>
    <w:p w:rsidR="00830154" w:rsidRDefault="00830154" w:rsidP="00830154">
      <w:pPr>
        <w:ind w:firstLine="709"/>
        <w:jc w:val="both"/>
        <w:rPr>
          <w:rFonts w:eastAsia="Calibri"/>
        </w:rPr>
      </w:pPr>
      <w:r>
        <w:rPr>
          <w:rFonts w:eastAsia="Calibri"/>
          <w:bCs/>
        </w:rPr>
        <w:t xml:space="preserve">а) </w:t>
      </w:r>
      <w:r>
        <w:rPr>
          <w:rFonts w:eastAsia="Calibri"/>
        </w:rPr>
        <w:t>статью 1 изложить в следующей редакции:</w:t>
      </w:r>
    </w:p>
    <w:p w:rsidR="00830154" w:rsidRDefault="00830154" w:rsidP="00830154">
      <w:pPr>
        <w:ind w:firstLine="709"/>
        <w:jc w:val="both"/>
        <w:rPr>
          <w:rFonts w:eastAsia="Calibri"/>
        </w:rPr>
      </w:pPr>
      <w:r>
        <w:rPr>
          <w:rFonts w:eastAsia="Calibri"/>
        </w:rPr>
        <w:t>«Статья 1. Основные характеристики бюджета муниципального образования «За</w:t>
      </w:r>
      <w:r>
        <w:rPr>
          <w:rFonts w:eastAsia="Calibri"/>
        </w:rPr>
        <w:t>и</w:t>
      </w:r>
      <w:r>
        <w:rPr>
          <w:rFonts w:eastAsia="Calibri"/>
        </w:rPr>
        <w:t xml:space="preserve">граевский район» на </w:t>
      </w:r>
      <w:r>
        <w:rPr>
          <w:rFonts w:eastAsia="Calibri"/>
          <w:bCs/>
        </w:rPr>
        <w:t>2023</w:t>
      </w:r>
      <w:r>
        <w:rPr>
          <w:rFonts w:eastAsia="Calibri"/>
        </w:rPr>
        <w:t xml:space="preserve"> год и на плановый период 2024-2025 годов»:</w:t>
      </w:r>
    </w:p>
    <w:p w:rsidR="00830154" w:rsidRDefault="00830154" w:rsidP="00830154">
      <w:pPr>
        <w:ind w:firstLine="709"/>
        <w:jc w:val="both"/>
      </w:pPr>
      <w:r>
        <w:rPr>
          <w:b/>
        </w:rPr>
        <w:t>1.</w:t>
      </w:r>
      <w:r>
        <w:t xml:space="preserve"> Утвердить основные характеристики  бюджета муниципального образования «Заиграевский район» на </w:t>
      </w:r>
      <w:r>
        <w:rPr>
          <w:b/>
        </w:rPr>
        <w:t xml:space="preserve">2023 </w:t>
      </w:r>
      <w:r>
        <w:t>год:</w:t>
      </w:r>
    </w:p>
    <w:p w:rsidR="00830154" w:rsidRDefault="00830154" w:rsidP="00830154">
      <w:pPr>
        <w:ind w:firstLine="709"/>
        <w:jc w:val="both"/>
        <w:rPr>
          <w:b/>
          <w:bCs/>
        </w:rPr>
      </w:pPr>
      <w:r>
        <w:t xml:space="preserve">1) общий объем доходов в сумме </w:t>
      </w:r>
      <w:r>
        <w:rPr>
          <w:bCs/>
        </w:rPr>
        <w:t>1 759 530 079,85</w:t>
      </w:r>
      <w:r>
        <w:t>руб., в том числе безвозмездных поступлений в сумме 1 457 140 711,00</w:t>
      </w:r>
      <w:r>
        <w:rPr>
          <w:color w:val="000000" w:themeColor="text1"/>
        </w:rPr>
        <w:t xml:space="preserve"> руб</w:t>
      </w:r>
      <w:r>
        <w:t xml:space="preserve">.; </w:t>
      </w:r>
    </w:p>
    <w:p w:rsidR="00830154" w:rsidRDefault="00830154" w:rsidP="00830154">
      <w:pPr>
        <w:pStyle w:val="ConsPlusNormal"/>
        <w:widowControl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общий объем расходов в сумме 1 766 064 105,51</w:t>
      </w:r>
      <w:r>
        <w:rPr>
          <w:rFonts w:ascii="Times New Roman" w:hAnsi="Times New Roman" w:cs="Times New Roman"/>
          <w:color w:val="FF0000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руб.;</w:t>
      </w:r>
    </w:p>
    <w:p w:rsidR="00830154" w:rsidRDefault="00830154" w:rsidP="00830154">
      <w:pPr>
        <w:ind w:firstLine="709"/>
        <w:jc w:val="both"/>
      </w:pPr>
      <w:r>
        <w:t>3) Дефицит бюджета муниципального образования «Заиграевский район» в сумме 6 534 025,66 руб.</w:t>
      </w:r>
    </w:p>
    <w:p w:rsidR="00830154" w:rsidRDefault="00830154" w:rsidP="00830154">
      <w:pPr>
        <w:pStyle w:val="ConsPlusNormal"/>
        <w:tabs>
          <w:tab w:val="left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Утвердить основные характеристики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«Заиграевский район» на </w:t>
      </w:r>
      <w:r>
        <w:rPr>
          <w:rFonts w:ascii="Times New Roman" w:hAnsi="Times New Roman" w:cs="Times New Roman"/>
          <w:b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830154" w:rsidRDefault="00830154" w:rsidP="00830154">
      <w:pPr>
        <w:pStyle w:val="ConsPlusNormal"/>
        <w:widowControl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общий объем доходов в сумме 1 667 900 113,11 руб., в том числе безвозмездных поступлений в сумме 1 370 288 903,11 руб.; </w:t>
      </w:r>
    </w:p>
    <w:p w:rsidR="00830154" w:rsidRDefault="00830154" w:rsidP="00830154">
      <w:pPr>
        <w:pStyle w:val="ConsPlusNormal"/>
        <w:tabs>
          <w:tab w:val="left" w:pos="1080"/>
          <w:tab w:val="num" w:pos="126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общий объем расходов в сумме 1 665 834 513,11 руб., в том числе условно у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вержденные расходы в сумме 11 600 000,00 руб.;</w:t>
      </w:r>
    </w:p>
    <w:p w:rsidR="00830154" w:rsidRDefault="00830154" w:rsidP="00830154">
      <w:pPr>
        <w:pStyle w:val="ConsPlusNormal"/>
        <w:tabs>
          <w:tab w:val="left" w:pos="1080"/>
          <w:tab w:val="num" w:pos="126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Профицит бюджета муниципального образования «Заиграевский район» в сумме 2 065 600,00 руб.</w:t>
      </w:r>
    </w:p>
    <w:p w:rsidR="00830154" w:rsidRDefault="00830154" w:rsidP="00830154">
      <w:pPr>
        <w:pStyle w:val="ConsPlusNormal"/>
        <w:tabs>
          <w:tab w:val="left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Утвердить основные характеристики  бюджета муниципального образования «Заиграевский район» на </w:t>
      </w:r>
      <w:r>
        <w:rPr>
          <w:rFonts w:ascii="Times New Roman" w:hAnsi="Times New Roman" w:cs="Times New Roman"/>
          <w:b/>
          <w:sz w:val="24"/>
          <w:szCs w:val="24"/>
        </w:rPr>
        <w:t>2025</w:t>
      </w:r>
      <w:r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830154" w:rsidRDefault="00830154" w:rsidP="00830154">
      <w:pPr>
        <w:pStyle w:val="ConsPlusNormal"/>
        <w:widowControl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общий объем доходов в сумме 1 651 182 725,16 руб., в том числе безвозмездных поступлений в сумме 1 342 095 455,16 руб.; </w:t>
      </w:r>
    </w:p>
    <w:p w:rsidR="00830154" w:rsidRDefault="00830154" w:rsidP="00830154">
      <w:pPr>
        <w:pStyle w:val="ConsPlusNormal"/>
        <w:widowControl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общий объем расходов в сумме 1 651 182 725,16 руб., в том числе условно у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вержденные расходы в сумме 23 400 000,00 руб.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830154" w:rsidRDefault="00830154" w:rsidP="00830154">
      <w:pPr>
        <w:pStyle w:val="ConsPlusNormal"/>
        <w:tabs>
          <w:tab w:val="left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Профицит (дефицит) бюджета муниципального образования «Заиграевский ра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он» 0,00руб.</w:t>
      </w:r>
    </w:p>
    <w:p w:rsidR="00830154" w:rsidRDefault="00830154" w:rsidP="00830154">
      <w:pPr>
        <w:pStyle w:val="ConsPlusNormal"/>
        <w:tabs>
          <w:tab w:val="left" w:pos="1080"/>
          <w:tab w:val="num" w:pos="126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154" w:rsidRDefault="00830154" w:rsidP="00830154">
      <w:r>
        <w:t xml:space="preserve">           б) статью 7. </w:t>
      </w:r>
      <w:r>
        <w:rPr>
          <w:rFonts w:eastAsia="Calibri"/>
        </w:rPr>
        <w:t>изложить в следующей редакции:</w:t>
      </w:r>
    </w:p>
    <w:p w:rsidR="00830154" w:rsidRDefault="00830154" w:rsidP="00830154">
      <w:pPr>
        <w:jc w:val="both"/>
      </w:pPr>
      <w:r>
        <w:t>«Статья 7. Муниципальный долг муниципального образования «Заиграевский район».</w:t>
      </w:r>
    </w:p>
    <w:p w:rsidR="00830154" w:rsidRDefault="00830154" w:rsidP="00830154">
      <w:pPr>
        <w:ind w:firstLine="708"/>
        <w:jc w:val="both"/>
      </w:pPr>
      <w:r>
        <w:t xml:space="preserve">Установить: </w:t>
      </w:r>
    </w:p>
    <w:p w:rsidR="00830154" w:rsidRDefault="00830154" w:rsidP="00830154">
      <w:pPr>
        <w:ind w:firstLine="709"/>
        <w:jc w:val="both"/>
      </w:pPr>
      <w:r>
        <w:t>1) верхний предел муниципального внутреннего долга муниципального образов</w:t>
      </w:r>
      <w:r>
        <w:t>а</w:t>
      </w:r>
      <w:r>
        <w:t>ния «Заиграевский район» на 1 января 2024 года не должен превышать 50 000 000,00 ру</w:t>
      </w:r>
      <w:r>
        <w:t>б</w:t>
      </w:r>
      <w:r>
        <w:t xml:space="preserve">лей, на 1 января 2025 года –  50 000 000,00 рублей, на 1 января 2026 года – 40 000 000,00  рублей. </w:t>
      </w:r>
    </w:p>
    <w:p w:rsidR="00830154" w:rsidRDefault="00830154" w:rsidP="00830154">
      <w:pPr>
        <w:ind w:firstLine="709"/>
        <w:jc w:val="both"/>
      </w:pPr>
      <w:r>
        <w:t>2) верхний предел муниципального долга по муниципальным гарантиям муниц</w:t>
      </w:r>
      <w:r>
        <w:t>и</w:t>
      </w:r>
      <w:r>
        <w:t>пального образования «Заиграевский район» на 1 января 2024 года не должен превышать 0,00  рублей, на 1 января 2025 года 0,00  рублей,  на 1 января 2026 года – 0,00  рублей.</w:t>
      </w:r>
    </w:p>
    <w:p w:rsidR="00830154" w:rsidRDefault="00830154" w:rsidP="00830154">
      <w:pPr>
        <w:ind w:firstLine="708"/>
        <w:jc w:val="both"/>
        <w:rPr>
          <w:b/>
        </w:rPr>
      </w:pPr>
    </w:p>
    <w:p w:rsidR="00830154" w:rsidRDefault="00830154" w:rsidP="00830154">
      <w:pPr>
        <w:pStyle w:val="Default"/>
        <w:jc w:val="both"/>
        <w:rPr>
          <w:rFonts w:eastAsia="Calibri"/>
        </w:rPr>
      </w:pPr>
      <w:r>
        <w:t xml:space="preserve">           в) статью 12</w:t>
      </w:r>
      <w:r>
        <w:rPr>
          <w:rFonts w:eastAsia="Calibri"/>
        </w:rPr>
        <w:t xml:space="preserve"> изложить в следующей редакции:</w:t>
      </w:r>
    </w:p>
    <w:p w:rsidR="00830154" w:rsidRDefault="00830154" w:rsidP="00830154">
      <w:pPr>
        <w:pStyle w:val="Default"/>
        <w:jc w:val="both"/>
        <w:rPr>
          <w:bCs/>
        </w:rPr>
      </w:pPr>
      <w:r>
        <w:t xml:space="preserve"> «Статья 12.</w:t>
      </w:r>
      <w:r>
        <w:rPr>
          <w:bCs/>
        </w:rPr>
        <w:t xml:space="preserve"> Резервный фонд администрации муниципального образования «Заиграевский район»:</w:t>
      </w:r>
    </w:p>
    <w:p w:rsidR="00830154" w:rsidRDefault="00830154" w:rsidP="00830154">
      <w:pPr>
        <w:pStyle w:val="Default"/>
        <w:jc w:val="both"/>
        <w:rPr>
          <w:rFonts w:eastAsia="Calibri"/>
        </w:rPr>
      </w:pPr>
      <w:r>
        <w:t xml:space="preserve">            Утвердить объем бюджетных ассигнований Резервного фонда </w:t>
      </w:r>
      <w:r>
        <w:rPr>
          <w:bCs/>
        </w:rPr>
        <w:t>администрации м</w:t>
      </w:r>
      <w:r>
        <w:rPr>
          <w:bCs/>
        </w:rPr>
        <w:t>у</w:t>
      </w:r>
      <w:r>
        <w:rPr>
          <w:bCs/>
        </w:rPr>
        <w:t xml:space="preserve">ниципального образования «Заиграевский район» на 2023 год в сумме 2 966 814,33 руб.,  на 2024 год в сумме </w:t>
      </w:r>
      <w:r>
        <w:rPr>
          <w:bCs/>
          <w:color w:val="auto"/>
        </w:rPr>
        <w:t>1 050 000,00</w:t>
      </w:r>
      <w:r>
        <w:rPr>
          <w:bCs/>
        </w:rPr>
        <w:t xml:space="preserve">руб.; на 2025 год в сумме </w:t>
      </w:r>
      <w:r>
        <w:rPr>
          <w:bCs/>
          <w:color w:val="auto"/>
        </w:rPr>
        <w:t>1 050 000,00</w:t>
      </w:r>
      <w:r>
        <w:rPr>
          <w:bCs/>
        </w:rPr>
        <w:t xml:space="preserve"> руб.</w:t>
      </w:r>
      <w:r>
        <w:rPr>
          <w:rFonts w:eastAsia="Calibri"/>
        </w:rPr>
        <w:t>»</w:t>
      </w:r>
    </w:p>
    <w:p w:rsidR="00830154" w:rsidRDefault="00830154" w:rsidP="00830154">
      <w:pPr>
        <w:pStyle w:val="ConsPlusNormal"/>
        <w:tabs>
          <w:tab w:val="left" w:pos="1080"/>
          <w:tab w:val="num" w:pos="126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39D" w:rsidRPr="00A77DCA" w:rsidRDefault="0058539D" w:rsidP="0058539D">
      <w:pPr>
        <w:pStyle w:val="Default"/>
        <w:ind w:firstLine="709"/>
        <w:jc w:val="both"/>
        <w:rPr>
          <w:rFonts w:eastAsia="Calibri"/>
        </w:rPr>
      </w:pPr>
      <w:r>
        <w:rPr>
          <w:bCs/>
        </w:rPr>
        <w:t>г</w:t>
      </w:r>
      <w:r w:rsidRPr="00A77DCA">
        <w:rPr>
          <w:bCs/>
        </w:rPr>
        <w:t>)</w:t>
      </w:r>
      <w:r w:rsidRPr="00A77DCA">
        <w:rPr>
          <w:rFonts w:eastAsia="Calibri"/>
        </w:rPr>
        <w:t xml:space="preserve"> изложить приложение  </w:t>
      </w:r>
      <w:r>
        <w:rPr>
          <w:rFonts w:eastAsia="Calibri"/>
        </w:rPr>
        <w:t>1</w:t>
      </w:r>
      <w:r w:rsidRPr="00A77DCA">
        <w:rPr>
          <w:rFonts w:eastAsia="Calibri"/>
        </w:rPr>
        <w:t>, согласно приложению 1 к настоящему решению;</w:t>
      </w:r>
    </w:p>
    <w:p w:rsidR="0058539D" w:rsidRDefault="0058539D" w:rsidP="0058539D">
      <w:pPr>
        <w:pStyle w:val="Default"/>
        <w:ind w:firstLine="709"/>
        <w:jc w:val="both"/>
        <w:rPr>
          <w:rFonts w:eastAsia="Calibri"/>
        </w:rPr>
      </w:pPr>
      <w:r>
        <w:rPr>
          <w:bCs/>
        </w:rPr>
        <w:t>д</w:t>
      </w:r>
      <w:r w:rsidRPr="00A77DCA">
        <w:rPr>
          <w:bCs/>
        </w:rPr>
        <w:t>)</w:t>
      </w:r>
      <w:r w:rsidRPr="00A77DCA">
        <w:rPr>
          <w:rFonts w:eastAsia="Calibri"/>
        </w:rPr>
        <w:t xml:space="preserve"> изложить приложение  </w:t>
      </w:r>
      <w:r>
        <w:rPr>
          <w:rFonts w:eastAsia="Calibri"/>
        </w:rPr>
        <w:t>3</w:t>
      </w:r>
      <w:r w:rsidRPr="00A77DCA">
        <w:rPr>
          <w:rFonts w:eastAsia="Calibri"/>
        </w:rPr>
        <w:t>, согласно приложению 2 к настоящему решению</w:t>
      </w:r>
      <w:r>
        <w:rPr>
          <w:rFonts w:eastAsia="Calibri"/>
        </w:rPr>
        <w:t>;</w:t>
      </w:r>
    </w:p>
    <w:p w:rsidR="0058539D" w:rsidRDefault="0058539D" w:rsidP="0058539D">
      <w:pPr>
        <w:pStyle w:val="Default"/>
        <w:ind w:firstLine="709"/>
        <w:jc w:val="both"/>
        <w:rPr>
          <w:rFonts w:eastAsia="Calibri"/>
        </w:rPr>
      </w:pPr>
      <w:r>
        <w:rPr>
          <w:rFonts w:eastAsia="Calibri"/>
        </w:rPr>
        <w:t>е)</w:t>
      </w:r>
      <w:r w:rsidRPr="00A77DCA">
        <w:rPr>
          <w:rFonts w:eastAsia="Calibri"/>
        </w:rPr>
        <w:t xml:space="preserve">изложить приложение  </w:t>
      </w:r>
      <w:r>
        <w:rPr>
          <w:rFonts w:eastAsia="Calibri"/>
        </w:rPr>
        <w:t>4</w:t>
      </w:r>
      <w:r w:rsidRPr="00A77DCA">
        <w:rPr>
          <w:rFonts w:eastAsia="Calibri"/>
        </w:rPr>
        <w:t xml:space="preserve">, согласно приложению </w:t>
      </w:r>
      <w:r>
        <w:rPr>
          <w:rFonts w:eastAsia="Calibri"/>
        </w:rPr>
        <w:t>3</w:t>
      </w:r>
      <w:r w:rsidRPr="00A77DCA">
        <w:rPr>
          <w:rFonts w:eastAsia="Calibri"/>
        </w:rPr>
        <w:t xml:space="preserve"> к настоящему решению</w:t>
      </w:r>
      <w:r>
        <w:rPr>
          <w:rFonts w:eastAsia="Calibri"/>
        </w:rPr>
        <w:t>;</w:t>
      </w:r>
    </w:p>
    <w:p w:rsidR="0058539D" w:rsidRPr="00B41B33" w:rsidRDefault="0058539D" w:rsidP="0058539D">
      <w:pPr>
        <w:pStyle w:val="Default"/>
        <w:ind w:firstLine="709"/>
        <w:jc w:val="both"/>
        <w:rPr>
          <w:rFonts w:eastAsia="Calibri"/>
          <w:color w:val="auto"/>
        </w:rPr>
      </w:pPr>
      <w:r w:rsidRPr="00B41B33">
        <w:rPr>
          <w:rFonts w:eastAsia="Calibri"/>
          <w:color w:val="auto"/>
        </w:rPr>
        <w:t xml:space="preserve">ж) изложить приложение  </w:t>
      </w:r>
      <w:r>
        <w:rPr>
          <w:rFonts w:eastAsia="Calibri"/>
          <w:color w:val="auto"/>
        </w:rPr>
        <w:t>5</w:t>
      </w:r>
      <w:r w:rsidRPr="00B41B33">
        <w:rPr>
          <w:rFonts w:eastAsia="Calibri"/>
          <w:color w:val="auto"/>
        </w:rPr>
        <w:t>, согласно приложению 4 к настоящему решению</w:t>
      </w:r>
      <w:r>
        <w:rPr>
          <w:rFonts w:eastAsia="Calibri"/>
          <w:color w:val="auto"/>
        </w:rPr>
        <w:t>;</w:t>
      </w:r>
    </w:p>
    <w:p w:rsidR="0058539D" w:rsidRPr="00B41B33" w:rsidRDefault="0058539D" w:rsidP="0058539D">
      <w:pPr>
        <w:pStyle w:val="Default"/>
        <w:ind w:firstLine="709"/>
        <w:jc w:val="both"/>
        <w:rPr>
          <w:rFonts w:eastAsia="Calibri"/>
          <w:color w:val="auto"/>
        </w:rPr>
      </w:pPr>
      <w:r w:rsidRPr="00B41B33">
        <w:rPr>
          <w:rFonts w:eastAsia="Calibri"/>
          <w:color w:val="auto"/>
        </w:rPr>
        <w:t xml:space="preserve">з) изложить приложение  </w:t>
      </w:r>
      <w:r>
        <w:rPr>
          <w:rFonts w:eastAsia="Calibri"/>
          <w:color w:val="auto"/>
        </w:rPr>
        <w:t>6</w:t>
      </w:r>
      <w:r w:rsidRPr="00B41B33">
        <w:rPr>
          <w:rFonts w:eastAsia="Calibri"/>
          <w:color w:val="auto"/>
        </w:rPr>
        <w:t>, согласно приложению  5 к настоящему решению</w:t>
      </w:r>
      <w:r>
        <w:rPr>
          <w:rFonts w:eastAsia="Calibri"/>
          <w:color w:val="auto"/>
        </w:rPr>
        <w:t>;</w:t>
      </w:r>
    </w:p>
    <w:p w:rsidR="0058539D" w:rsidRPr="00280E8D" w:rsidRDefault="0058539D" w:rsidP="0058539D">
      <w:pPr>
        <w:pStyle w:val="Default"/>
        <w:ind w:firstLine="709"/>
        <w:jc w:val="both"/>
        <w:rPr>
          <w:rFonts w:eastAsia="Calibri"/>
          <w:color w:val="auto"/>
        </w:rPr>
      </w:pPr>
      <w:r w:rsidRPr="00280E8D">
        <w:rPr>
          <w:rFonts w:eastAsia="Calibri"/>
          <w:color w:val="auto"/>
        </w:rPr>
        <w:t xml:space="preserve">и) изложить приложение  </w:t>
      </w:r>
      <w:r>
        <w:rPr>
          <w:rFonts w:eastAsia="Calibri"/>
          <w:color w:val="auto"/>
        </w:rPr>
        <w:t>7</w:t>
      </w:r>
      <w:r w:rsidRPr="00280E8D">
        <w:rPr>
          <w:rFonts w:eastAsia="Calibri"/>
          <w:color w:val="auto"/>
        </w:rPr>
        <w:t>, согласно приложению 6 к настоящему решению;</w:t>
      </w:r>
    </w:p>
    <w:p w:rsidR="0058539D" w:rsidRPr="00B54102" w:rsidRDefault="0058539D" w:rsidP="0058539D">
      <w:pPr>
        <w:pStyle w:val="Default"/>
        <w:ind w:firstLine="709"/>
        <w:jc w:val="both"/>
        <w:rPr>
          <w:rFonts w:eastAsia="Calibri"/>
          <w:color w:val="FF0000"/>
        </w:rPr>
      </w:pPr>
      <w:r w:rsidRPr="00280E8D">
        <w:rPr>
          <w:rFonts w:eastAsia="Calibri"/>
          <w:color w:val="auto"/>
        </w:rPr>
        <w:t xml:space="preserve">й) изложить приложение  </w:t>
      </w:r>
      <w:r>
        <w:rPr>
          <w:rFonts w:eastAsia="Calibri"/>
          <w:color w:val="auto"/>
        </w:rPr>
        <w:t>8</w:t>
      </w:r>
      <w:r w:rsidRPr="00280E8D">
        <w:rPr>
          <w:rFonts w:eastAsia="Calibri"/>
          <w:color w:val="auto"/>
        </w:rPr>
        <w:t>, согласно приложению 7 к настоящему решению</w:t>
      </w:r>
      <w:r>
        <w:rPr>
          <w:rFonts w:eastAsia="Calibri"/>
          <w:color w:val="auto"/>
        </w:rPr>
        <w:t>;</w:t>
      </w:r>
    </w:p>
    <w:p w:rsidR="0058539D" w:rsidRPr="00280E8D" w:rsidRDefault="0058539D" w:rsidP="0058539D">
      <w:pPr>
        <w:pStyle w:val="Default"/>
        <w:ind w:firstLine="709"/>
        <w:jc w:val="both"/>
        <w:rPr>
          <w:rFonts w:eastAsia="Calibri"/>
          <w:color w:val="auto"/>
        </w:rPr>
      </w:pPr>
      <w:r w:rsidRPr="00280E8D">
        <w:rPr>
          <w:rFonts w:eastAsia="Calibri"/>
          <w:color w:val="auto"/>
        </w:rPr>
        <w:t xml:space="preserve">к) изложить приложение  </w:t>
      </w:r>
      <w:r>
        <w:rPr>
          <w:rFonts w:eastAsia="Calibri"/>
          <w:color w:val="auto"/>
        </w:rPr>
        <w:t>9</w:t>
      </w:r>
      <w:r w:rsidRPr="00280E8D">
        <w:rPr>
          <w:rFonts w:eastAsia="Calibri"/>
          <w:color w:val="auto"/>
        </w:rPr>
        <w:t>, согласно приложению 8 к настоящему решению;</w:t>
      </w:r>
    </w:p>
    <w:p w:rsidR="0058539D" w:rsidRPr="00280E8D" w:rsidRDefault="0058539D" w:rsidP="0058539D">
      <w:pPr>
        <w:pStyle w:val="Default"/>
        <w:ind w:firstLine="709"/>
        <w:jc w:val="both"/>
        <w:rPr>
          <w:rFonts w:eastAsia="Calibri"/>
          <w:color w:val="auto"/>
        </w:rPr>
      </w:pPr>
      <w:r w:rsidRPr="00280E8D">
        <w:rPr>
          <w:rFonts w:eastAsia="Calibri"/>
          <w:color w:val="auto"/>
        </w:rPr>
        <w:t>л) изложить приложение  1</w:t>
      </w:r>
      <w:r>
        <w:rPr>
          <w:rFonts w:eastAsia="Calibri"/>
          <w:color w:val="auto"/>
        </w:rPr>
        <w:t>0</w:t>
      </w:r>
      <w:r w:rsidRPr="00280E8D">
        <w:rPr>
          <w:rFonts w:eastAsia="Calibri"/>
          <w:color w:val="auto"/>
        </w:rPr>
        <w:t>, согласно приложению 9 к настоящему решению;</w:t>
      </w:r>
    </w:p>
    <w:p w:rsidR="0058539D" w:rsidRPr="00280E8D" w:rsidRDefault="0058539D" w:rsidP="0058539D">
      <w:pPr>
        <w:pStyle w:val="Default"/>
        <w:ind w:firstLine="709"/>
        <w:jc w:val="both"/>
        <w:rPr>
          <w:rFonts w:eastAsia="Calibri"/>
          <w:color w:val="auto"/>
        </w:rPr>
      </w:pPr>
      <w:r w:rsidRPr="00280E8D">
        <w:rPr>
          <w:rFonts w:eastAsia="Calibri"/>
          <w:color w:val="auto"/>
        </w:rPr>
        <w:t>м) изложить приложение  1</w:t>
      </w:r>
      <w:r>
        <w:rPr>
          <w:rFonts w:eastAsia="Calibri"/>
          <w:color w:val="auto"/>
        </w:rPr>
        <w:t>1</w:t>
      </w:r>
      <w:r w:rsidRPr="00280E8D">
        <w:rPr>
          <w:rFonts w:eastAsia="Calibri"/>
          <w:color w:val="auto"/>
        </w:rPr>
        <w:t>, согласно приложению 10 к настоящему решению;</w:t>
      </w:r>
    </w:p>
    <w:p w:rsidR="0058539D" w:rsidRPr="002B1084" w:rsidRDefault="0058539D" w:rsidP="0058539D">
      <w:pPr>
        <w:pStyle w:val="Default"/>
        <w:ind w:firstLine="709"/>
        <w:jc w:val="both"/>
        <w:rPr>
          <w:rFonts w:eastAsia="Calibri"/>
          <w:color w:val="000000" w:themeColor="text1"/>
        </w:rPr>
      </w:pPr>
      <w:r w:rsidRPr="00280E8D">
        <w:rPr>
          <w:rFonts w:eastAsia="Calibri"/>
          <w:color w:val="auto"/>
        </w:rPr>
        <w:t>н) изложить приложение  1</w:t>
      </w:r>
      <w:r>
        <w:rPr>
          <w:rFonts w:eastAsia="Calibri"/>
          <w:color w:val="auto"/>
        </w:rPr>
        <w:t>2</w:t>
      </w:r>
      <w:r w:rsidRPr="00280E8D">
        <w:rPr>
          <w:rFonts w:eastAsia="Calibri"/>
          <w:color w:val="auto"/>
        </w:rPr>
        <w:t>, согласно приложению 11 к настоящему решению</w:t>
      </w:r>
      <w:r>
        <w:rPr>
          <w:rFonts w:eastAsia="Calibri"/>
          <w:color w:val="auto"/>
        </w:rPr>
        <w:t>;</w:t>
      </w:r>
    </w:p>
    <w:p w:rsidR="0058539D" w:rsidRPr="0058539D" w:rsidRDefault="0058539D" w:rsidP="0058539D">
      <w:pPr>
        <w:pStyle w:val="Default"/>
        <w:ind w:firstLine="709"/>
        <w:jc w:val="both"/>
        <w:rPr>
          <w:rFonts w:eastAsia="Calibri"/>
          <w:color w:val="auto"/>
        </w:rPr>
      </w:pPr>
      <w:r w:rsidRPr="0058539D">
        <w:rPr>
          <w:rFonts w:eastAsia="Calibri"/>
          <w:color w:val="auto"/>
        </w:rPr>
        <w:t>о) изложить приложение  13, согласно приложению 12 к настоящему решению;</w:t>
      </w:r>
    </w:p>
    <w:p w:rsidR="0058539D" w:rsidRPr="0058539D" w:rsidRDefault="0058539D" w:rsidP="0058539D">
      <w:pPr>
        <w:pStyle w:val="Default"/>
        <w:ind w:firstLine="709"/>
        <w:jc w:val="both"/>
        <w:rPr>
          <w:rFonts w:eastAsia="Calibri"/>
          <w:color w:val="auto"/>
        </w:rPr>
      </w:pPr>
      <w:r w:rsidRPr="0058539D">
        <w:rPr>
          <w:rFonts w:eastAsia="Calibri"/>
          <w:color w:val="auto"/>
        </w:rPr>
        <w:t>п) изложить приложение  14, согласно приложению 13 к настоящему решению;</w:t>
      </w:r>
    </w:p>
    <w:p w:rsidR="0058539D" w:rsidRDefault="0058539D" w:rsidP="0058539D">
      <w:pPr>
        <w:pStyle w:val="Default"/>
        <w:ind w:firstLine="709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р)</w:t>
      </w:r>
      <w:r w:rsidRPr="002B1084">
        <w:rPr>
          <w:rFonts w:eastAsia="Calibri"/>
          <w:color w:val="000000" w:themeColor="text1"/>
        </w:rPr>
        <w:t>изложить приложение  1</w:t>
      </w:r>
      <w:r>
        <w:rPr>
          <w:rFonts w:eastAsia="Calibri"/>
          <w:color w:val="000000" w:themeColor="text1"/>
        </w:rPr>
        <w:t>5</w:t>
      </w:r>
      <w:r w:rsidRPr="002B1084">
        <w:rPr>
          <w:rFonts w:eastAsia="Calibri"/>
          <w:color w:val="000000" w:themeColor="text1"/>
        </w:rPr>
        <w:t>, согласно приложению 1</w:t>
      </w:r>
      <w:r>
        <w:rPr>
          <w:rFonts w:eastAsia="Calibri"/>
          <w:color w:val="000000" w:themeColor="text1"/>
        </w:rPr>
        <w:t>4</w:t>
      </w:r>
      <w:r w:rsidRPr="002B1084">
        <w:rPr>
          <w:rFonts w:eastAsia="Calibri"/>
          <w:color w:val="000000" w:themeColor="text1"/>
        </w:rPr>
        <w:t xml:space="preserve"> к настоящему решению</w:t>
      </w:r>
    </w:p>
    <w:p w:rsidR="0058539D" w:rsidRPr="00B54102" w:rsidRDefault="0058539D" w:rsidP="0058539D">
      <w:pPr>
        <w:pStyle w:val="Default"/>
        <w:ind w:firstLine="709"/>
        <w:jc w:val="both"/>
        <w:rPr>
          <w:rFonts w:eastAsia="Calibri"/>
          <w:color w:val="FF0000"/>
        </w:rPr>
      </w:pPr>
      <w:r>
        <w:rPr>
          <w:rFonts w:eastAsia="Calibri"/>
          <w:color w:val="000000" w:themeColor="text1"/>
        </w:rPr>
        <w:t>с)</w:t>
      </w:r>
      <w:r w:rsidRPr="002B1084">
        <w:rPr>
          <w:rFonts w:eastAsia="Calibri"/>
          <w:color w:val="000000" w:themeColor="text1"/>
        </w:rPr>
        <w:t>изложить приложение  1</w:t>
      </w:r>
      <w:r w:rsidR="00CA549B">
        <w:rPr>
          <w:rFonts w:eastAsia="Calibri"/>
          <w:color w:val="000000" w:themeColor="text1"/>
        </w:rPr>
        <w:t>7</w:t>
      </w:r>
      <w:r w:rsidRPr="002B1084">
        <w:rPr>
          <w:rFonts w:eastAsia="Calibri"/>
          <w:color w:val="000000" w:themeColor="text1"/>
        </w:rPr>
        <w:t>, согласно приложению 1</w:t>
      </w:r>
      <w:r>
        <w:rPr>
          <w:rFonts w:eastAsia="Calibri"/>
          <w:color w:val="000000" w:themeColor="text1"/>
        </w:rPr>
        <w:t>5</w:t>
      </w:r>
      <w:r w:rsidRPr="002B1084">
        <w:rPr>
          <w:rFonts w:eastAsia="Calibri"/>
          <w:color w:val="000000" w:themeColor="text1"/>
        </w:rPr>
        <w:t xml:space="preserve"> к настоящему решению</w:t>
      </w:r>
    </w:p>
    <w:p w:rsidR="007641A9" w:rsidRPr="00B54102" w:rsidRDefault="007641A9" w:rsidP="007641A9">
      <w:pPr>
        <w:pStyle w:val="Default"/>
        <w:ind w:firstLine="709"/>
        <w:jc w:val="both"/>
        <w:rPr>
          <w:rFonts w:eastAsia="Calibri"/>
          <w:color w:val="FF0000"/>
        </w:rPr>
      </w:pPr>
    </w:p>
    <w:p w:rsidR="00830154" w:rsidRDefault="00830154" w:rsidP="00830154">
      <w:pPr>
        <w:pStyle w:val="Default"/>
        <w:ind w:firstLine="709"/>
        <w:jc w:val="both"/>
        <w:rPr>
          <w:rFonts w:eastAsia="Calibri"/>
        </w:rPr>
      </w:pPr>
    </w:p>
    <w:p w:rsidR="00830154" w:rsidRDefault="007641A9" w:rsidP="00830154">
      <w:pPr>
        <w:pStyle w:val="Default"/>
        <w:ind w:firstLine="709"/>
        <w:jc w:val="both"/>
        <w:rPr>
          <w:rFonts w:eastAsia="Calibri"/>
        </w:rPr>
      </w:pPr>
      <w:r>
        <w:rPr>
          <w:rFonts w:eastAsia="Calibri"/>
        </w:rPr>
        <w:t>т</w:t>
      </w:r>
      <w:r w:rsidR="00830154">
        <w:rPr>
          <w:rFonts w:eastAsia="Calibri"/>
        </w:rPr>
        <w:t>) статью 15 изложить в следующей редакции:</w:t>
      </w:r>
    </w:p>
    <w:p w:rsidR="00830154" w:rsidRDefault="00830154" w:rsidP="00830154">
      <w:pPr>
        <w:pStyle w:val="Default"/>
        <w:ind w:firstLine="709"/>
        <w:jc w:val="both"/>
        <w:rPr>
          <w:b/>
        </w:rPr>
      </w:pPr>
      <w:r>
        <w:rPr>
          <w:b/>
        </w:rPr>
        <w:lastRenderedPageBreak/>
        <w:t>Статья 15. Бюджетные ассигнования раздела «Охрана окружающей среды»</w:t>
      </w:r>
    </w:p>
    <w:tbl>
      <w:tblPr>
        <w:tblW w:w="9795" w:type="dxa"/>
        <w:tblInd w:w="93" w:type="dxa"/>
        <w:tblLayout w:type="fixed"/>
        <w:tblLook w:val="0480"/>
      </w:tblPr>
      <w:tblGrid>
        <w:gridCol w:w="15"/>
        <w:gridCol w:w="1780"/>
        <w:gridCol w:w="2580"/>
        <w:gridCol w:w="5138"/>
        <w:gridCol w:w="282"/>
      </w:tblGrid>
      <w:tr w:rsidR="00830154" w:rsidTr="00930DEA">
        <w:trPr>
          <w:gridBefore w:val="1"/>
          <w:wBefore w:w="15" w:type="dxa"/>
          <w:trHeight w:val="255"/>
        </w:trPr>
        <w:tc>
          <w:tcPr>
            <w:tcW w:w="9780" w:type="dxa"/>
            <w:gridSpan w:val="4"/>
            <w:noWrap/>
          </w:tcPr>
          <w:p w:rsidR="00830154" w:rsidRDefault="00830154">
            <w:pPr>
              <w:tabs>
                <w:tab w:val="left" w:pos="31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Установить, что бюджетные ассигнования на реализацию полномочий органов местного с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моуправления по проведению природоохранных мероприятий, предусмотренные по подра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делу «Другие вопросы в области охраны окружающей среды» раздела «Охрана окружающей среды» классификации расходов бюджетов, предоставляются в 2023 году в объеме до 6 902 618,57 руб., в 2024 году в объеме до 5 459 100,00 руб. и в 2025 году в объеме до 5 459 100,00 руб. ежегодно, в случае и в пределах поступления доходов в бюджет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пального образования «Заиграевский район» от платы за выбросы загрязняющих веществ в атмосферный воздух стационарными объектами, платы за сбросы загрязняющих веществ в водные объекты, платы за размещение отходов производства и потребления.</w:t>
            </w:r>
          </w:p>
          <w:p w:rsidR="00830154" w:rsidRDefault="00830154">
            <w:pPr>
              <w:tabs>
                <w:tab w:val="left" w:pos="318"/>
              </w:tabs>
              <w:spacing w:line="276" w:lineRule="auto"/>
              <w:ind w:firstLine="602"/>
              <w:jc w:val="both"/>
              <w:rPr>
                <w:rFonts w:eastAsia="Calibri"/>
                <w:lang w:eastAsia="en-US"/>
              </w:rPr>
            </w:pPr>
          </w:p>
          <w:p w:rsidR="00830154" w:rsidRDefault="00830154">
            <w:pPr>
              <w:tabs>
                <w:tab w:val="left" w:pos="318"/>
              </w:tabs>
              <w:spacing w:line="276" w:lineRule="auto"/>
              <w:ind w:firstLine="60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3. Опубликовать настоящее Решение в газете «Вперед» и разместить на сайте – </w:t>
            </w:r>
            <w:r>
              <w:rPr>
                <w:rFonts w:eastAsia="Calibri"/>
                <w:color w:val="0000FF"/>
                <w:u w:val="single"/>
                <w:lang w:val="en-US" w:eastAsia="en-US"/>
              </w:rPr>
              <w:t>http</w:t>
            </w:r>
            <w:r>
              <w:rPr>
                <w:rFonts w:eastAsia="Calibri"/>
                <w:color w:val="0000FF"/>
                <w:u w:val="single"/>
                <w:lang w:eastAsia="en-US"/>
              </w:rPr>
              <w:t>://</w:t>
            </w:r>
            <w:r>
              <w:rPr>
                <w:rFonts w:eastAsia="Calibri"/>
                <w:color w:val="0000FF"/>
                <w:u w:val="single"/>
                <w:lang w:val="en-US" w:eastAsia="en-US"/>
              </w:rPr>
              <w:t>egov</w:t>
            </w:r>
            <w:r>
              <w:rPr>
                <w:rFonts w:eastAsia="Calibri"/>
                <w:color w:val="0000FF"/>
                <w:u w:val="single"/>
                <w:lang w:eastAsia="en-US"/>
              </w:rPr>
              <w:t>-</w:t>
            </w:r>
            <w:r>
              <w:rPr>
                <w:rFonts w:eastAsia="Calibri"/>
                <w:color w:val="0000FF"/>
                <w:u w:val="single"/>
                <w:lang w:val="en-US" w:eastAsia="en-US"/>
              </w:rPr>
              <w:t>buryatia</w:t>
            </w:r>
            <w:r>
              <w:rPr>
                <w:rFonts w:eastAsia="Calibri"/>
                <w:color w:val="0000FF"/>
                <w:u w:val="single"/>
                <w:lang w:eastAsia="en-US"/>
              </w:rPr>
              <w:t>.</w:t>
            </w:r>
            <w:r>
              <w:rPr>
                <w:rFonts w:eastAsia="Calibri"/>
                <w:color w:val="0000FF"/>
                <w:u w:val="single"/>
                <w:lang w:val="en-US" w:eastAsia="en-US"/>
              </w:rPr>
              <w:t>ru</w:t>
            </w:r>
            <w:r>
              <w:rPr>
                <w:rFonts w:eastAsia="Calibri"/>
                <w:color w:val="0000FF"/>
                <w:u w:val="single"/>
                <w:lang w:eastAsia="en-US"/>
              </w:rPr>
              <w:t>/</w:t>
            </w:r>
            <w:r>
              <w:rPr>
                <w:rFonts w:eastAsia="Calibri"/>
                <w:color w:val="0000FF"/>
                <w:u w:val="single"/>
                <w:lang w:val="en-US" w:eastAsia="en-US"/>
              </w:rPr>
              <w:t>zaigraevo</w:t>
            </w:r>
            <w:r>
              <w:rPr>
                <w:rFonts w:eastAsia="Calibri"/>
                <w:color w:val="0000FF"/>
                <w:u w:val="single"/>
                <w:lang w:eastAsia="en-US"/>
              </w:rPr>
              <w:t>/</w:t>
            </w:r>
            <w:r>
              <w:rPr>
                <w:rFonts w:eastAsia="Calibri"/>
                <w:lang w:eastAsia="en-US"/>
              </w:rPr>
              <w:t xml:space="preserve"> не позднее 10 дней после его подписания в установленном порядке.</w:t>
            </w:r>
          </w:p>
          <w:p w:rsidR="00830154" w:rsidRDefault="00830154">
            <w:pPr>
              <w:spacing w:line="276" w:lineRule="auto"/>
              <w:ind w:firstLine="60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 Контроль за исполнением настоящего Решения возложить на постоянную комиссию по бюджету и налогам Заиграевского районного Совета депутатов муниципального образ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вания «Заиграевский район»».</w:t>
            </w:r>
          </w:p>
          <w:p w:rsidR="00830154" w:rsidRDefault="00830154">
            <w:pPr>
              <w:spacing w:line="276" w:lineRule="auto"/>
              <w:ind w:firstLine="60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 Настоящее решение вступает в силу с момента его опубликования.</w:t>
            </w:r>
          </w:p>
          <w:p w:rsidR="00830154" w:rsidRDefault="00830154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30154" w:rsidRDefault="00830154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30154" w:rsidRDefault="00830154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30154" w:rsidRDefault="0083015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муниципального</w:t>
            </w:r>
          </w:p>
          <w:p w:rsidR="00830154" w:rsidRDefault="0083015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</w:t>
            </w:r>
            <w:r w:rsidR="008E6262">
              <w:rPr>
                <w:rFonts w:eastAsia="Calibri"/>
                <w:lang w:eastAsia="en-US"/>
              </w:rPr>
              <w:t>разования «Заиграевский район» РБ</w:t>
            </w:r>
            <w:r>
              <w:rPr>
                <w:rFonts w:eastAsia="Calibri"/>
                <w:lang w:eastAsia="en-US"/>
              </w:rPr>
              <w:t xml:space="preserve">                                       </w:t>
            </w:r>
            <w:r w:rsidR="008E6262">
              <w:rPr>
                <w:rFonts w:eastAsia="Calibri"/>
                <w:lang w:eastAsia="en-US"/>
              </w:rPr>
              <w:t xml:space="preserve">                             В.</w:t>
            </w:r>
            <w:r>
              <w:rPr>
                <w:rFonts w:eastAsia="Calibri"/>
                <w:lang w:eastAsia="en-US"/>
              </w:rPr>
              <w:t>А. Шальков</w:t>
            </w:r>
          </w:p>
          <w:p w:rsidR="00830154" w:rsidRDefault="00830154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30154" w:rsidRDefault="00830154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E6262" w:rsidRDefault="00830154">
            <w:pPr>
              <w:tabs>
                <w:tab w:val="num" w:pos="0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Председатель </w:t>
            </w:r>
          </w:p>
          <w:p w:rsidR="00830154" w:rsidRDefault="00830154">
            <w:pPr>
              <w:tabs>
                <w:tab w:val="num" w:pos="0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Заиграевского районного Совета депутатов </w:t>
            </w:r>
          </w:p>
          <w:p w:rsidR="00830154" w:rsidRDefault="008E6262">
            <w:pPr>
              <w:tabs>
                <w:tab w:val="num" w:pos="0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муниципального образования «Заиграевский район» РБ</w:t>
            </w:r>
            <w:r>
              <w:rPr>
                <w:rFonts w:eastAsia="Calibri"/>
                <w:lang w:eastAsia="en-US"/>
              </w:rPr>
              <w:tab/>
              <w:t xml:space="preserve">                         И.</w:t>
            </w:r>
            <w:r w:rsidR="00830154">
              <w:rPr>
                <w:rFonts w:eastAsia="Calibri"/>
                <w:lang w:eastAsia="en-US"/>
              </w:rPr>
              <w:t>М. Кириллов</w:t>
            </w:r>
          </w:p>
          <w:p w:rsidR="00D460F2" w:rsidRDefault="00D460F2">
            <w:pPr>
              <w:tabs>
                <w:tab w:val="num" w:pos="0"/>
              </w:tabs>
              <w:spacing w:line="276" w:lineRule="auto"/>
              <w:rPr>
                <w:rFonts w:eastAsia="Calibri"/>
                <w:lang w:eastAsia="en-US"/>
              </w:rPr>
            </w:pPr>
          </w:p>
          <w:p w:rsidR="00D460F2" w:rsidRDefault="00D460F2">
            <w:pPr>
              <w:tabs>
                <w:tab w:val="num" w:pos="0"/>
              </w:tabs>
              <w:spacing w:line="276" w:lineRule="auto"/>
              <w:rPr>
                <w:rFonts w:eastAsia="Calibri"/>
                <w:lang w:eastAsia="en-US"/>
              </w:rPr>
            </w:pPr>
          </w:p>
          <w:p w:rsidR="00D460F2" w:rsidRDefault="00D460F2">
            <w:pPr>
              <w:tabs>
                <w:tab w:val="num" w:pos="0"/>
              </w:tabs>
              <w:spacing w:line="276" w:lineRule="auto"/>
              <w:rPr>
                <w:rFonts w:eastAsia="Calibri"/>
                <w:lang w:eastAsia="en-US"/>
              </w:rPr>
            </w:pPr>
          </w:p>
          <w:p w:rsidR="00D460F2" w:rsidRDefault="00D460F2">
            <w:pPr>
              <w:tabs>
                <w:tab w:val="num" w:pos="0"/>
              </w:tabs>
              <w:spacing w:line="276" w:lineRule="auto"/>
              <w:rPr>
                <w:rFonts w:eastAsia="Calibri"/>
                <w:lang w:eastAsia="en-US"/>
              </w:rPr>
            </w:pPr>
          </w:p>
          <w:p w:rsidR="00D460F2" w:rsidRDefault="00D460F2">
            <w:pPr>
              <w:tabs>
                <w:tab w:val="num" w:pos="0"/>
              </w:tabs>
              <w:spacing w:line="276" w:lineRule="auto"/>
              <w:rPr>
                <w:rFonts w:eastAsia="Calibri"/>
                <w:lang w:eastAsia="en-US"/>
              </w:rPr>
            </w:pPr>
          </w:p>
          <w:p w:rsidR="00D460F2" w:rsidRDefault="00D460F2">
            <w:pPr>
              <w:tabs>
                <w:tab w:val="num" w:pos="0"/>
              </w:tabs>
              <w:spacing w:line="276" w:lineRule="auto"/>
              <w:rPr>
                <w:rFonts w:eastAsia="Calibri"/>
                <w:lang w:eastAsia="en-US"/>
              </w:rPr>
            </w:pPr>
          </w:p>
          <w:p w:rsidR="00D460F2" w:rsidRDefault="00D460F2">
            <w:pPr>
              <w:tabs>
                <w:tab w:val="num" w:pos="0"/>
              </w:tabs>
              <w:spacing w:line="276" w:lineRule="auto"/>
              <w:rPr>
                <w:rFonts w:eastAsia="Calibri"/>
                <w:lang w:eastAsia="en-US"/>
              </w:rPr>
            </w:pPr>
          </w:p>
          <w:p w:rsidR="00D460F2" w:rsidRDefault="00D460F2">
            <w:pPr>
              <w:tabs>
                <w:tab w:val="num" w:pos="0"/>
              </w:tabs>
              <w:spacing w:line="276" w:lineRule="auto"/>
              <w:rPr>
                <w:rFonts w:eastAsia="Calibri"/>
                <w:lang w:eastAsia="en-US"/>
              </w:rPr>
            </w:pPr>
          </w:p>
          <w:p w:rsidR="00D460F2" w:rsidRDefault="00D460F2">
            <w:pPr>
              <w:tabs>
                <w:tab w:val="num" w:pos="0"/>
              </w:tabs>
              <w:spacing w:line="276" w:lineRule="auto"/>
              <w:rPr>
                <w:rFonts w:eastAsia="Calibri"/>
                <w:lang w:eastAsia="en-US"/>
              </w:rPr>
            </w:pPr>
          </w:p>
          <w:p w:rsidR="00D460F2" w:rsidRDefault="00D460F2">
            <w:pPr>
              <w:tabs>
                <w:tab w:val="num" w:pos="0"/>
              </w:tabs>
              <w:spacing w:line="276" w:lineRule="auto"/>
              <w:rPr>
                <w:rFonts w:eastAsia="Calibri"/>
                <w:lang w:eastAsia="en-US"/>
              </w:rPr>
            </w:pPr>
          </w:p>
          <w:p w:rsidR="00D460F2" w:rsidRDefault="00D460F2">
            <w:pPr>
              <w:tabs>
                <w:tab w:val="num" w:pos="0"/>
              </w:tabs>
              <w:spacing w:line="276" w:lineRule="auto"/>
              <w:rPr>
                <w:rFonts w:eastAsia="Calibri"/>
                <w:lang w:eastAsia="en-US"/>
              </w:rPr>
            </w:pPr>
          </w:p>
          <w:p w:rsidR="00D460F2" w:rsidRDefault="00D460F2">
            <w:pPr>
              <w:tabs>
                <w:tab w:val="num" w:pos="0"/>
              </w:tabs>
              <w:spacing w:line="276" w:lineRule="auto"/>
              <w:rPr>
                <w:rFonts w:eastAsia="Calibri"/>
                <w:lang w:eastAsia="en-US"/>
              </w:rPr>
            </w:pPr>
          </w:p>
          <w:p w:rsidR="00D460F2" w:rsidRDefault="00D460F2">
            <w:pPr>
              <w:tabs>
                <w:tab w:val="num" w:pos="0"/>
              </w:tabs>
              <w:spacing w:line="276" w:lineRule="auto"/>
              <w:rPr>
                <w:rFonts w:eastAsia="Calibri"/>
                <w:lang w:eastAsia="en-US"/>
              </w:rPr>
            </w:pPr>
          </w:p>
          <w:p w:rsidR="00D460F2" w:rsidRDefault="00D460F2">
            <w:pPr>
              <w:tabs>
                <w:tab w:val="num" w:pos="0"/>
              </w:tabs>
              <w:spacing w:line="276" w:lineRule="auto"/>
              <w:rPr>
                <w:rFonts w:eastAsia="Calibri"/>
                <w:lang w:eastAsia="en-US"/>
              </w:rPr>
            </w:pPr>
          </w:p>
          <w:p w:rsidR="00D460F2" w:rsidRDefault="00D460F2">
            <w:pPr>
              <w:tabs>
                <w:tab w:val="num" w:pos="0"/>
              </w:tabs>
              <w:spacing w:line="276" w:lineRule="auto"/>
              <w:rPr>
                <w:rFonts w:eastAsia="Calibri"/>
                <w:lang w:eastAsia="en-US"/>
              </w:rPr>
            </w:pPr>
          </w:p>
          <w:p w:rsidR="00D460F2" w:rsidRDefault="00D460F2">
            <w:pPr>
              <w:tabs>
                <w:tab w:val="num" w:pos="0"/>
              </w:tabs>
              <w:spacing w:line="276" w:lineRule="auto"/>
              <w:rPr>
                <w:rFonts w:eastAsia="Calibri"/>
                <w:lang w:eastAsia="en-US"/>
              </w:rPr>
            </w:pPr>
          </w:p>
          <w:p w:rsidR="00D460F2" w:rsidRDefault="00D460F2" w:rsidP="00D460F2">
            <w:pPr>
              <w:tabs>
                <w:tab w:val="num" w:pos="0"/>
              </w:tabs>
              <w:spacing w:line="276" w:lineRule="auto"/>
              <w:jc w:val="right"/>
              <w:rPr>
                <w:rFonts w:eastAsia="Calibri"/>
                <w:lang w:eastAsia="en-US"/>
              </w:rPr>
            </w:pPr>
          </w:p>
        </w:tc>
      </w:tr>
      <w:tr w:rsidR="00D460F2" w:rsidRPr="00251DB2" w:rsidTr="00930DEA">
        <w:tblPrEx>
          <w:tblLook w:val="04A0"/>
        </w:tblPrEx>
        <w:trPr>
          <w:gridAfter w:val="1"/>
          <w:wAfter w:w="282" w:type="dxa"/>
          <w:trHeight w:val="300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0F2" w:rsidRPr="00251DB2" w:rsidRDefault="00D460F2" w:rsidP="00166F5B">
            <w:pPr>
              <w:jc w:val="right"/>
            </w:pPr>
            <w:r w:rsidRPr="00251DB2">
              <w:rPr>
                <w:sz w:val="22"/>
                <w:szCs w:val="22"/>
              </w:rPr>
              <w:lastRenderedPageBreak/>
              <w:t>Приложение 1</w:t>
            </w:r>
          </w:p>
        </w:tc>
      </w:tr>
      <w:tr w:rsidR="00D460F2" w:rsidRPr="00251DB2" w:rsidTr="00930DEA">
        <w:tblPrEx>
          <w:tblLook w:val="04A0"/>
        </w:tblPrEx>
        <w:trPr>
          <w:gridAfter w:val="1"/>
          <w:wAfter w:w="282" w:type="dxa"/>
          <w:trHeight w:val="300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0F2" w:rsidRPr="00251DB2" w:rsidRDefault="00D460F2" w:rsidP="00166F5B">
            <w:pPr>
              <w:jc w:val="right"/>
            </w:pPr>
            <w:r w:rsidRPr="00251DB2">
              <w:rPr>
                <w:sz w:val="22"/>
                <w:szCs w:val="22"/>
              </w:rPr>
              <w:t>к решению Заиграевского районного Совета депутатов муниципального</w:t>
            </w:r>
          </w:p>
        </w:tc>
      </w:tr>
      <w:tr w:rsidR="00D460F2" w:rsidRPr="00251DB2" w:rsidTr="00930DEA">
        <w:tblPrEx>
          <w:tblLook w:val="04A0"/>
        </w:tblPrEx>
        <w:trPr>
          <w:gridAfter w:val="1"/>
          <w:wAfter w:w="282" w:type="dxa"/>
          <w:trHeight w:val="300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0F2" w:rsidRPr="00251DB2" w:rsidRDefault="00D460F2" w:rsidP="00166F5B">
            <w:pPr>
              <w:jc w:val="right"/>
            </w:pPr>
            <w:bookmarkStart w:id="0" w:name="RANGE!A3:D17"/>
            <w:r w:rsidRPr="00251DB2">
              <w:rPr>
                <w:sz w:val="22"/>
                <w:szCs w:val="22"/>
              </w:rPr>
              <w:t xml:space="preserve"> образования «Заиграевский район» «О внесении изменений и дополнений </w:t>
            </w:r>
            <w:bookmarkEnd w:id="0"/>
          </w:p>
        </w:tc>
      </w:tr>
      <w:tr w:rsidR="00D460F2" w:rsidRPr="00251DB2" w:rsidTr="00930DEA">
        <w:tblPrEx>
          <w:tblLook w:val="04A0"/>
        </w:tblPrEx>
        <w:trPr>
          <w:gridAfter w:val="1"/>
          <w:wAfter w:w="282" w:type="dxa"/>
          <w:trHeight w:val="360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0F2" w:rsidRPr="00251DB2" w:rsidRDefault="00D460F2" w:rsidP="00166F5B">
            <w:pPr>
              <w:jc w:val="right"/>
            </w:pPr>
            <w:r w:rsidRPr="00251DB2">
              <w:rPr>
                <w:sz w:val="22"/>
                <w:szCs w:val="22"/>
              </w:rPr>
              <w:t>в Решение Заиграевского районного Совета депутатов муниципального образования</w:t>
            </w:r>
          </w:p>
        </w:tc>
      </w:tr>
      <w:tr w:rsidR="00D460F2" w:rsidRPr="00251DB2" w:rsidTr="00930DEA">
        <w:tblPrEx>
          <w:tblLook w:val="04A0"/>
        </w:tblPrEx>
        <w:trPr>
          <w:gridAfter w:val="1"/>
          <w:wAfter w:w="282" w:type="dxa"/>
          <w:trHeight w:val="300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0F2" w:rsidRPr="00251DB2" w:rsidRDefault="00D460F2" w:rsidP="00166F5B">
            <w:pPr>
              <w:jc w:val="right"/>
            </w:pPr>
            <w:r w:rsidRPr="00251DB2">
              <w:rPr>
                <w:sz w:val="22"/>
                <w:szCs w:val="22"/>
              </w:rPr>
              <w:t xml:space="preserve"> "Заиграевский район" от 27.12.2022 г. № 242 "О бюджете муниципального образования</w:t>
            </w:r>
          </w:p>
        </w:tc>
      </w:tr>
      <w:tr w:rsidR="00D460F2" w:rsidRPr="00251DB2" w:rsidTr="00930DEA">
        <w:tblPrEx>
          <w:tblLook w:val="04A0"/>
        </w:tblPrEx>
        <w:trPr>
          <w:gridAfter w:val="1"/>
          <w:wAfter w:w="282" w:type="dxa"/>
          <w:trHeight w:val="300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0F2" w:rsidRPr="00251DB2" w:rsidRDefault="00D460F2" w:rsidP="00166F5B">
            <w:pPr>
              <w:jc w:val="right"/>
            </w:pPr>
            <w:r w:rsidRPr="00251DB2">
              <w:rPr>
                <w:sz w:val="22"/>
                <w:szCs w:val="22"/>
              </w:rPr>
              <w:t xml:space="preserve"> «Заиграевский район» на 2023 год и плановый период 2024-2025 годов"</w:t>
            </w:r>
          </w:p>
        </w:tc>
      </w:tr>
      <w:tr w:rsidR="00D460F2" w:rsidRPr="00251DB2" w:rsidTr="00930DEA">
        <w:tblPrEx>
          <w:tblLook w:val="04A0"/>
        </w:tblPrEx>
        <w:trPr>
          <w:gridAfter w:val="1"/>
          <w:wAfter w:w="282" w:type="dxa"/>
          <w:trHeight w:val="300"/>
        </w:trPr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F2" w:rsidRPr="00251DB2" w:rsidRDefault="00D460F2" w:rsidP="00166F5B">
            <w:pPr>
              <w:jc w:val="center"/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0F2" w:rsidRPr="00251DB2" w:rsidRDefault="00D460F2" w:rsidP="00166F5B"/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0F2" w:rsidRPr="00251DB2" w:rsidRDefault="00D460F2" w:rsidP="00D460F2">
            <w:pPr>
              <w:jc w:val="right"/>
            </w:pPr>
            <w:r w:rsidRPr="00251DB2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31.03.2023 г.</w:t>
            </w:r>
            <w:r w:rsidR="00193617">
              <w:rPr>
                <w:sz w:val="22"/>
                <w:szCs w:val="22"/>
              </w:rPr>
              <w:t xml:space="preserve"> </w:t>
            </w:r>
            <w:r w:rsidRPr="00251DB2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265</w:t>
            </w:r>
          </w:p>
        </w:tc>
      </w:tr>
      <w:tr w:rsidR="00D460F2" w:rsidRPr="00251DB2" w:rsidTr="00930DEA">
        <w:tblPrEx>
          <w:tblLook w:val="04A0"/>
        </w:tblPrEx>
        <w:trPr>
          <w:gridAfter w:val="1"/>
          <w:wAfter w:w="282" w:type="dxa"/>
          <w:trHeight w:val="300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0F2" w:rsidRPr="00251DB2" w:rsidRDefault="00D460F2" w:rsidP="00166F5B">
            <w:pPr>
              <w:jc w:val="right"/>
            </w:pPr>
            <w:r w:rsidRPr="00251DB2">
              <w:rPr>
                <w:sz w:val="22"/>
                <w:szCs w:val="22"/>
              </w:rPr>
              <w:t>Приложение 1</w:t>
            </w:r>
          </w:p>
        </w:tc>
      </w:tr>
      <w:tr w:rsidR="00D460F2" w:rsidRPr="00251DB2" w:rsidTr="00930DEA">
        <w:tblPrEx>
          <w:tblLook w:val="04A0"/>
        </w:tblPrEx>
        <w:trPr>
          <w:gridAfter w:val="1"/>
          <w:wAfter w:w="282" w:type="dxa"/>
          <w:trHeight w:val="300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0F2" w:rsidRPr="00251DB2" w:rsidRDefault="00D460F2" w:rsidP="00166F5B">
            <w:pPr>
              <w:jc w:val="right"/>
            </w:pPr>
            <w:r w:rsidRPr="00251DB2">
              <w:rPr>
                <w:sz w:val="22"/>
                <w:szCs w:val="22"/>
              </w:rPr>
              <w:t>к решению Заиграевского районного Совета депутатов</w:t>
            </w:r>
          </w:p>
        </w:tc>
      </w:tr>
      <w:tr w:rsidR="00D460F2" w:rsidRPr="00251DB2" w:rsidTr="00930DEA">
        <w:tblPrEx>
          <w:tblLook w:val="04A0"/>
        </w:tblPrEx>
        <w:trPr>
          <w:gridAfter w:val="1"/>
          <w:wAfter w:w="282" w:type="dxa"/>
          <w:trHeight w:val="300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0F2" w:rsidRPr="00251DB2" w:rsidRDefault="00D460F2" w:rsidP="00166F5B">
            <w:pPr>
              <w:jc w:val="right"/>
            </w:pPr>
            <w:r w:rsidRPr="00251DB2">
              <w:rPr>
                <w:sz w:val="22"/>
                <w:szCs w:val="22"/>
              </w:rPr>
              <w:t xml:space="preserve">муниципального образования «Заиграевский район» </w:t>
            </w:r>
          </w:p>
        </w:tc>
      </w:tr>
      <w:tr w:rsidR="00D460F2" w:rsidRPr="00251DB2" w:rsidTr="00930DEA">
        <w:tblPrEx>
          <w:tblLook w:val="04A0"/>
        </w:tblPrEx>
        <w:trPr>
          <w:gridAfter w:val="1"/>
          <w:wAfter w:w="282" w:type="dxa"/>
          <w:trHeight w:val="300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0F2" w:rsidRPr="00251DB2" w:rsidRDefault="00D460F2" w:rsidP="00166F5B">
            <w:pPr>
              <w:jc w:val="right"/>
            </w:pPr>
            <w:r w:rsidRPr="00251DB2">
              <w:rPr>
                <w:sz w:val="22"/>
                <w:szCs w:val="22"/>
              </w:rPr>
              <w:t xml:space="preserve">«О бюджете муниципального образования  «Заиграевский район» на 2023 год </w:t>
            </w:r>
          </w:p>
        </w:tc>
      </w:tr>
      <w:tr w:rsidR="00D460F2" w:rsidRPr="00251DB2" w:rsidTr="00930DEA">
        <w:tblPrEx>
          <w:tblLook w:val="04A0"/>
        </w:tblPrEx>
        <w:trPr>
          <w:gridAfter w:val="1"/>
          <w:wAfter w:w="282" w:type="dxa"/>
          <w:trHeight w:val="300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0F2" w:rsidRPr="00251DB2" w:rsidRDefault="00D460F2" w:rsidP="00166F5B">
            <w:pPr>
              <w:jc w:val="right"/>
            </w:pPr>
            <w:r w:rsidRPr="00251DB2">
              <w:rPr>
                <w:sz w:val="22"/>
                <w:szCs w:val="22"/>
              </w:rPr>
              <w:t>и  плановый период 2024 -2025 гг.»  от 27.12.2022 г  № 242</w:t>
            </w:r>
          </w:p>
        </w:tc>
      </w:tr>
    </w:tbl>
    <w:p w:rsidR="00D460F2" w:rsidRPr="00A77DCA" w:rsidRDefault="00D460F2" w:rsidP="00B775FB">
      <w:pPr>
        <w:jc w:val="both"/>
        <w:rPr>
          <w:b/>
        </w:rPr>
      </w:pPr>
    </w:p>
    <w:p w:rsidR="00166F5B" w:rsidRDefault="00E90B84" w:rsidP="0020457D">
      <w:pPr>
        <w:tabs>
          <w:tab w:val="left" w:pos="7700"/>
        </w:tabs>
      </w:pPr>
      <w:r w:rsidRPr="00A77DCA">
        <w:tab/>
      </w:r>
    </w:p>
    <w:tbl>
      <w:tblPr>
        <w:tblW w:w="9513" w:type="dxa"/>
        <w:tblInd w:w="93" w:type="dxa"/>
        <w:tblLayout w:type="fixed"/>
        <w:tblLook w:val="04A0"/>
      </w:tblPr>
      <w:tblGrid>
        <w:gridCol w:w="866"/>
        <w:gridCol w:w="2410"/>
        <w:gridCol w:w="4536"/>
        <w:gridCol w:w="1701"/>
      </w:tblGrid>
      <w:tr w:rsidR="00166F5B" w:rsidRPr="00251DB2" w:rsidTr="00166F5B">
        <w:trPr>
          <w:trHeight w:val="28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F5B" w:rsidRPr="00251DB2" w:rsidRDefault="00166F5B" w:rsidP="00166F5B">
            <w:pPr>
              <w:jc w:val="center"/>
              <w:rPr>
                <w:b/>
                <w:bCs/>
              </w:rPr>
            </w:pPr>
            <w:r w:rsidRPr="00251DB2">
              <w:rPr>
                <w:b/>
                <w:bCs/>
                <w:sz w:val="22"/>
                <w:szCs w:val="22"/>
              </w:rPr>
              <w:t xml:space="preserve">Прогноз поступления налоговых и неналоговых доходов </w:t>
            </w:r>
          </w:p>
        </w:tc>
      </w:tr>
      <w:tr w:rsidR="00166F5B" w:rsidRPr="00251DB2" w:rsidTr="00166F5B">
        <w:trPr>
          <w:trHeight w:val="300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F5B" w:rsidRPr="00251DB2" w:rsidRDefault="00166F5B" w:rsidP="00166F5B">
            <w:pPr>
              <w:jc w:val="center"/>
              <w:rPr>
                <w:b/>
                <w:bCs/>
              </w:rPr>
            </w:pPr>
            <w:r w:rsidRPr="00251DB2">
              <w:rPr>
                <w:b/>
                <w:bCs/>
                <w:sz w:val="22"/>
                <w:szCs w:val="22"/>
              </w:rPr>
              <w:t>в бюджет муниципального образования  "Заиграевский район" на 2023 год</w:t>
            </w:r>
          </w:p>
        </w:tc>
      </w:tr>
      <w:tr w:rsidR="00166F5B" w:rsidRPr="00251DB2" w:rsidTr="00166F5B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F5B" w:rsidRPr="00251DB2" w:rsidRDefault="00166F5B" w:rsidP="00166F5B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F5B" w:rsidRPr="00251DB2" w:rsidRDefault="00166F5B" w:rsidP="00166F5B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F5B" w:rsidRPr="00251DB2" w:rsidRDefault="00166F5B" w:rsidP="00166F5B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F5B" w:rsidRPr="00251DB2" w:rsidRDefault="00166F5B" w:rsidP="00166F5B">
            <w:pPr>
              <w:jc w:val="right"/>
              <w:rPr>
                <w:b/>
                <w:bCs/>
              </w:rPr>
            </w:pPr>
            <w:r w:rsidRPr="00251DB2">
              <w:rPr>
                <w:b/>
                <w:bCs/>
                <w:sz w:val="22"/>
                <w:szCs w:val="22"/>
              </w:rPr>
              <w:t>руб.</w:t>
            </w:r>
          </w:p>
        </w:tc>
      </w:tr>
      <w:tr w:rsidR="00166F5B" w:rsidRPr="00251DB2" w:rsidTr="00166F5B">
        <w:trPr>
          <w:trHeight w:val="14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jc w:val="center"/>
              <w:rPr>
                <w:b/>
                <w:bCs/>
              </w:rPr>
            </w:pPr>
            <w:r w:rsidRPr="00251DB2">
              <w:rPr>
                <w:b/>
                <w:bCs/>
                <w:sz w:val="22"/>
                <w:szCs w:val="22"/>
              </w:rPr>
              <w:t>А</w:t>
            </w:r>
            <w:r w:rsidRPr="00251DB2">
              <w:rPr>
                <w:b/>
                <w:bCs/>
                <w:sz w:val="22"/>
                <w:szCs w:val="22"/>
              </w:rPr>
              <w:t>д</w:t>
            </w:r>
            <w:r w:rsidRPr="00251DB2">
              <w:rPr>
                <w:b/>
                <w:bCs/>
                <w:sz w:val="22"/>
                <w:szCs w:val="22"/>
              </w:rPr>
              <w:t>мин</w:t>
            </w:r>
            <w:r w:rsidRPr="00251DB2">
              <w:rPr>
                <w:b/>
                <w:bCs/>
                <w:sz w:val="22"/>
                <w:szCs w:val="22"/>
              </w:rPr>
              <w:t>и</w:t>
            </w:r>
            <w:r w:rsidRPr="00251DB2">
              <w:rPr>
                <w:b/>
                <w:bCs/>
                <w:sz w:val="22"/>
                <w:szCs w:val="22"/>
              </w:rPr>
              <w:t>стр</w:t>
            </w:r>
            <w:r w:rsidRPr="00251DB2">
              <w:rPr>
                <w:b/>
                <w:bCs/>
                <w:sz w:val="22"/>
                <w:szCs w:val="22"/>
              </w:rPr>
              <w:t>а</w:t>
            </w:r>
            <w:r w:rsidRPr="00251DB2">
              <w:rPr>
                <w:b/>
                <w:bCs/>
                <w:sz w:val="22"/>
                <w:szCs w:val="22"/>
              </w:rPr>
              <w:t>тор дох</w:t>
            </w:r>
            <w:r w:rsidRPr="00251DB2">
              <w:rPr>
                <w:b/>
                <w:bCs/>
                <w:sz w:val="22"/>
                <w:szCs w:val="22"/>
              </w:rPr>
              <w:t>о</w:t>
            </w:r>
            <w:r w:rsidRPr="00251DB2">
              <w:rPr>
                <w:b/>
                <w:bCs/>
                <w:sz w:val="22"/>
                <w:szCs w:val="22"/>
              </w:rPr>
              <w:t>дов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F5B" w:rsidRPr="00251DB2" w:rsidRDefault="00166F5B" w:rsidP="00166F5B">
            <w:pPr>
              <w:jc w:val="center"/>
              <w:rPr>
                <w:b/>
                <w:bCs/>
              </w:rPr>
            </w:pPr>
            <w:r w:rsidRPr="00251DB2">
              <w:rPr>
                <w:b/>
                <w:bCs/>
                <w:sz w:val="22"/>
                <w:szCs w:val="22"/>
              </w:rPr>
              <w:t>Код классификации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F5B" w:rsidRPr="00251DB2" w:rsidRDefault="00166F5B" w:rsidP="00166F5B">
            <w:pPr>
              <w:jc w:val="center"/>
              <w:rPr>
                <w:b/>
                <w:bCs/>
                <w:color w:val="000000"/>
              </w:rPr>
            </w:pPr>
            <w:r w:rsidRPr="00251DB2">
              <w:rPr>
                <w:b/>
                <w:bCs/>
                <w:color w:val="000000"/>
                <w:sz w:val="22"/>
                <w:szCs w:val="22"/>
              </w:rPr>
              <w:t>Наименование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jc w:val="center"/>
              <w:rPr>
                <w:b/>
                <w:bCs/>
              </w:rPr>
            </w:pPr>
            <w:r w:rsidRPr="00251DB2">
              <w:rPr>
                <w:b/>
                <w:bCs/>
                <w:sz w:val="22"/>
                <w:szCs w:val="22"/>
              </w:rPr>
              <w:t>2023 г.</w:t>
            </w:r>
          </w:p>
        </w:tc>
      </w:tr>
      <w:tr w:rsidR="00166F5B" w:rsidTr="00166F5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b/>
                <w:bCs/>
                <w:sz w:val="20"/>
                <w:szCs w:val="20"/>
              </w:rPr>
            </w:pPr>
            <w:r w:rsidRPr="00251DB2">
              <w:rPr>
                <w:b/>
                <w:bCs/>
                <w:sz w:val="20"/>
                <w:szCs w:val="20"/>
              </w:rPr>
              <w:t>100 00000 00 0000 000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F5B" w:rsidRPr="00251DB2" w:rsidRDefault="00166F5B" w:rsidP="00166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DB2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Default="00166F5B" w:rsidP="00166F5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302 389 368,85</w:t>
            </w:r>
          </w:p>
        </w:tc>
      </w:tr>
      <w:tr w:rsidR="00166F5B" w:rsidTr="00166F5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b/>
                <w:bCs/>
                <w:sz w:val="20"/>
                <w:szCs w:val="20"/>
              </w:rPr>
            </w:pPr>
            <w:r w:rsidRPr="00251DB2">
              <w:rPr>
                <w:b/>
                <w:bCs/>
                <w:sz w:val="20"/>
                <w:szCs w:val="20"/>
              </w:rPr>
              <w:t>101 00000 00 0000 000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rPr>
                <w:b/>
                <w:bCs/>
                <w:sz w:val="20"/>
                <w:szCs w:val="20"/>
              </w:rPr>
            </w:pPr>
            <w:r w:rsidRPr="00251DB2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Default="00166F5B" w:rsidP="00166F5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210 931 712,00</w:t>
            </w:r>
          </w:p>
        </w:tc>
      </w:tr>
      <w:tr w:rsidR="00166F5B" w:rsidTr="00166F5B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sz w:val="20"/>
                <w:szCs w:val="20"/>
              </w:rPr>
            </w:pPr>
            <w:r w:rsidRPr="00251DB2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sz w:val="20"/>
                <w:szCs w:val="20"/>
              </w:rPr>
            </w:pPr>
            <w:r w:rsidRPr="00251DB2">
              <w:rPr>
                <w:sz w:val="20"/>
                <w:szCs w:val="20"/>
              </w:rPr>
              <w:t>101 02010 01 0000 110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F5B" w:rsidRPr="00251DB2" w:rsidRDefault="00166F5B" w:rsidP="00166F5B">
            <w:pPr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Налог на доходы физических лиц с доходов, и</w:t>
            </w:r>
            <w:r w:rsidRPr="00251DB2">
              <w:rPr>
                <w:color w:val="000000"/>
                <w:sz w:val="20"/>
                <w:szCs w:val="20"/>
              </w:rPr>
              <w:t>с</w:t>
            </w:r>
            <w:r w:rsidRPr="00251DB2">
              <w:rPr>
                <w:color w:val="000000"/>
                <w:sz w:val="20"/>
                <w:szCs w:val="20"/>
              </w:rPr>
              <w:t>точником которых является налоговый агент, за исключением доходов, в отношении которых и</w:t>
            </w:r>
            <w:r w:rsidRPr="00251DB2">
              <w:rPr>
                <w:color w:val="000000"/>
                <w:sz w:val="20"/>
                <w:szCs w:val="20"/>
              </w:rPr>
              <w:t>с</w:t>
            </w:r>
            <w:r w:rsidRPr="00251DB2">
              <w:rPr>
                <w:color w:val="000000"/>
                <w:sz w:val="20"/>
                <w:szCs w:val="20"/>
              </w:rPr>
              <w:t>числение и уплата налога осуществляются в соо</w:t>
            </w:r>
            <w:r w:rsidRPr="00251DB2">
              <w:rPr>
                <w:color w:val="000000"/>
                <w:sz w:val="20"/>
                <w:szCs w:val="20"/>
              </w:rPr>
              <w:t>т</w:t>
            </w:r>
            <w:r w:rsidRPr="00251DB2">
              <w:rPr>
                <w:color w:val="000000"/>
                <w:sz w:val="20"/>
                <w:szCs w:val="20"/>
              </w:rPr>
              <w:t>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Default="00166F5B" w:rsidP="00166F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208 097 136,93</w:t>
            </w:r>
          </w:p>
        </w:tc>
      </w:tr>
      <w:tr w:rsidR="00166F5B" w:rsidRPr="00251DB2" w:rsidTr="00166F5B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sz w:val="20"/>
                <w:szCs w:val="20"/>
              </w:rPr>
            </w:pPr>
            <w:r w:rsidRPr="00251DB2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sz w:val="20"/>
                <w:szCs w:val="20"/>
              </w:rPr>
            </w:pPr>
            <w:r w:rsidRPr="00251DB2">
              <w:rPr>
                <w:sz w:val="20"/>
                <w:szCs w:val="20"/>
              </w:rPr>
              <w:t>101 02020 01 0000 110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F5B" w:rsidRPr="00251DB2" w:rsidRDefault="00166F5B" w:rsidP="00166F5B">
            <w:pPr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Налог на доходы физических лиц с доходов, п</w:t>
            </w:r>
            <w:r w:rsidRPr="00251DB2">
              <w:rPr>
                <w:color w:val="000000"/>
                <w:sz w:val="20"/>
                <w:szCs w:val="20"/>
              </w:rPr>
              <w:t>о</w:t>
            </w:r>
            <w:r w:rsidRPr="00251DB2">
              <w:rPr>
                <w:color w:val="000000"/>
                <w:sz w:val="20"/>
                <w:szCs w:val="20"/>
              </w:rPr>
              <w:t>лученных от осуществления деятельности физ</w:t>
            </w:r>
            <w:r w:rsidRPr="00251DB2">
              <w:rPr>
                <w:color w:val="000000"/>
                <w:sz w:val="20"/>
                <w:szCs w:val="20"/>
              </w:rPr>
              <w:t>и</w:t>
            </w:r>
            <w:r w:rsidRPr="00251DB2">
              <w:rPr>
                <w:color w:val="000000"/>
                <w:sz w:val="20"/>
                <w:szCs w:val="20"/>
              </w:rPr>
              <w:t>ческими лицами, зарегистрированными в качес</w:t>
            </w:r>
            <w:r w:rsidRPr="00251DB2">
              <w:rPr>
                <w:color w:val="000000"/>
                <w:sz w:val="20"/>
                <w:szCs w:val="20"/>
              </w:rPr>
              <w:t>т</w:t>
            </w:r>
            <w:r w:rsidRPr="00251DB2">
              <w:rPr>
                <w:color w:val="000000"/>
                <w:sz w:val="20"/>
                <w:szCs w:val="20"/>
              </w:rPr>
              <w:t>ве индивидуальных предпринимателей, нотари</w:t>
            </w:r>
            <w:r w:rsidRPr="00251DB2">
              <w:rPr>
                <w:color w:val="000000"/>
                <w:sz w:val="20"/>
                <w:szCs w:val="20"/>
              </w:rPr>
              <w:t>у</w:t>
            </w:r>
            <w:r w:rsidRPr="00251DB2">
              <w:rPr>
                <w:color w:val="000000"/>
                <w:sz w:val="20"/>
                <w:szCs w:val="20"/>
              </w:rPr>
              <w:t>сов, занимающихся частной практикой, адвок</w:t>
            </w:r>
            <w:r w:rsidRPr="00251DB2">
              <w:rPr>
                <w:color w:val="000000"/>
                <w:sz w:val="20"/>
                <w:szCs w:val="20"/>
              </w:rPr>
              <w:t>а</w:t>
            </w:r>
            <w:r w:rsidRPr="00251DB2">
              <w:rPr>
                <w:color w:val="000000"/>
                <w:sz w:val="20"/>
                <w:szCs w:val="20"/>
              </w:rPr>
              <w:t>тов, учредивших адвокатские кабинеты, и других лиц, занимающихся частной практикой в соотве</w:t>
            </w:r>
            <w:r w:rsidRPr="00251DB2">
              <w:rPr>
                <w:color w:val="000000"/>
                <w:sz w:val="20"/>
                <w:szCs w:val="20"/>
              </w:rPr>
              <w:t>т</w:t>
            </w:r>
            <w:r w:rsidRPr="00251DB2">
              <w:rPr>
                <w:color w:val="000000"/>
                <w:sz w:val="20"/>
                <w:szCs w:val="20"/>
              </w:rPr>
              <w:t>ствии со статьей 227 Налогового кодекса Росси</w:t>
            </w:r>
            <w:r w:rsidRPr="00251DB2">
              <w:rPr>
                <w:color w:val="000000"/>
                <w:sz w:val="20"/>
                <w:szCs w:val="20"/>
              </w:rPr>
              <w:t>й</w:t>
            </w:r>
            <w:r w:rsidRPr="00251DB2">
              <w:rPr>
                <w:color w:val="000000"/>
                <w:sz w:val="20"/>
                <w:szCs w:val="20"/>
              </w:rPr>
              <w:t>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jc w:val="right"/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731 000,00</w:t>
            </w:r>
          </w:p>
        </w:tc>
      </w:tr>
      <w:tr w:rsidR="00166F5B" w:rsidRPr="00251DB2" w:rsidTr="00166F5B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sz w:val="20"/>
                <w:szCs w:val="20"/>
              </w:rPr>
            </w:pPr>
            <w:r w:rsidRPr="00251DB2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sz w:val="20"/>
                <w:szCs w:val="20"/>
              </w:rPr>
            </w:pPr>
            <w:r w:rsidRPr="00251DB2">
              <w:rPr>
                <w:sz w:val="20"/>
                <w:szCs w:val="20"/>
              </w:rPr>
              <w:t>101 02030 01 0000 110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F5B" w:rsidRPr="00251DB2" w:rsidRDefault="00166F5B" w:rsidP="00166F5B">
            <w:pPr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Налог на доходы физических лиц с доходов, п</w:t>
            </w:r>
            <w:r w:rsidRPr="00251DB2">
              <w:rPr>
                <w:color w:val="000000"/>
                <w:sz w:val="20"/>
                <w:szCs w:val="20"/>
              </w:rPr>
              <w:t>о</w:t>
            </w:r>
            <w:r w:rsidRPr="00251DB2">
              <w:rPr>
                <w:color w:val="000000"/>
                <w:sz w:val="20"/>
                <w:szCs w:val="20"/>
              </w:rPr>
              <w:t>лученных физическими лицами в соответствии со статьей 228 Налогового кодекса Российской Ф</w:t>
            </w:r>
            <w:r w:rsidRPr="00251DB2">
              <w:rPr>
                <w:color w:val="000000"/>
                <w:sz w:val="20"/>
                <w:szCs w:val="20"/>
              </w:rPr>
              <w:t>е</w:t>
            </w:r>
            <w:r w:rsidRPr="00251DB2">
              <w:rPr>
                <w:color w:val="000000"/>
                <w:sz w:val="20"/>
                <w:szCs w:val="20"/>
              </w:rPr>
              <w:t>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jc w:val="right"/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1 011 000,00</w:t>
            </w:r>
          </w:p>
        </w:tc>
      </w:tr>
      <w:tr w:rsidR="00166F5B" w:rsidRPr="00251DB2" w:rsidTr="00166F5B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sz w:val="20"/>
                <w:szCs w:val="20"/>
              </w:rPr>
            </w:pPr>
            <w:r w:rsidRPr="00251DB2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sz w:val="20"/>
                <w:szCs w:val="20"/>
              </w:rPr>
            </w:pPr>
            <w:r w:rsidRPr="00251DB2">
              <w:rPr>
                <w:sz w:val="20"/>
                <w:szCs w:val="20"/>
              </w:rPr>
              <w:t>101 02040 01 0000 110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F5B" w:rsidRPr="00251DB2" w:rsidRDefault="00166F5B" w:rsidP="00166F5B">
            <w:pPr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Налог на доходы физических лиц в виде фикс</w:t>
            </w:r>
            <w:r w:rsidRPr="00251DB2">
              <w:rPr>
                <w:color w:val="000000"/>
                <w:sz w:val="20"/>
                <w:szCs w:val="20"/>
              </w:rPr>
              <w:t>и</w:t>
            </w:r>
            <w:r w:rsidRPr="00251DB2">
              <w:rPr>
                <w:color w:val="000000"/>
                <w:sz w:val="20"/>
                <w:szCs w:val="20"/>
              </w:rPr>
              <w:t>рованных авансовых платежей с доходов, пол</w:t>
            </w:r>
            <w:r w:rsidRPr="00251DB2">
              <w:rPr>
                <w:color w:val="000000"/>
                <w:sz w:val="20"/>
                <w:szCs w:val="20"/>
              </w:rPr>
              <w:t>у</w:t>
            </w:r>
            <w:r w:rsidRPr="00251DB2">
              <w:rPr>
                <w:color w:val="000000"/>
                <w:sz w:val="20"/>
                <w:szCs w:val="20"/>
              </w:rPr>
              <w:t>ченных физическими лицами, являющимися ин</w:t>
            </w:r>
            <w:r w:rsidRPr="00251DB2">
              <w:rPr>
                <w:color w:val="000000"/>
                <w:sz w:val="20"/>
                <w:szCs w:val="20"/>
              </w:rPr>
              <w:t>о</w:t>
            </w:r>
            <w:r w:rsidRPr="00251DB2">
              <w:rPr>
                <w:color w:val="000000"/>
                <w:sz w:val="20"/>
                <w:szCs w:val="20"/>
              </w:rPr>
              <w:t>странными гражданами, осуществляющими тр</w:t>
            </w:r>
            <w:r w:rsidRPr="00251DB2">
              <w:rPr>
                <w:color w:val="000000"/>
                <w:sz w:val="20"/>
                <w:szCs w:val="20"/>
              </w:rPr>
              <w:t>у</w:t>
            </w:r>
            <w:r w:rsidRPr="00251DB2">
              <w:rPr>
                <w:color w:val="000000"/>
                <w:sz w:val="20"/>
                <w:szCs w:val="20"/>
              </w:rPr>
              <w:t>довую деятельность по найму на основании п</w:t>
            </w:r>
            <w:r w:rsidRPr="00251DB2">
              <w:rPr>
                <w:color w:val="000000"/>
                <w:sz w:val="20"/>
                <w:szCs w:val="20"/>
              </w:rPr>
              <w:t>а</w:t>
            </w:r>
            <w:r w:rsidRPr="00251DB2">
              <w:rPr>
                <w:color w:val="000000"/>
                <w:sz w:val="20"/>
                <w:szCs w:val="20"/>
              </w:rPr>
              <w:t>тента в соответствии со статьей 227.1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jc w:val="right"/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855 500,00</w:t>
            </w:r>
          </w:p>
        </w:tc>
      </w:tr>
      <w:tr w:rsidR="00166F5B" w:rsidRPr="00251DB2" w:rsidTr="00166F5B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sz w:val="20"/>
                <w:szCs w:val="20"/>
              </w:rPr>
            </w:pPr>
            <w:r w:rsidRPr="00251DB2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sz w:val="20"/>
                <w:szCs w:val="20"/>
              </w:rPr>
            </w:pPr>
            <w:r w:rsidRPr="00251DB2">
              <w:rPr>
                <w:sz w:val="20"/>
                <w:szCs w:val="20"/>
              </w:rPr>
              <w:t>101 02080 01 0000 110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650 000 рублей, относ</w:t>
            </w:r>
            <w:r w:rsidRPr="00251DB2">
              <w:rPr>
                <w:color w:val="000000"/>
                <w:sz w:val="20"/>
                <w:szCs w:val="20"/>
              </w:rPr>
              <w:t>я</w:t>
            </w:r>
            <w:r w:rsidRPr="00251DB2">
              <w:rPr>
                <w:color w:val="000000"/>
                <w:sz w:val="20"/>
                <w:szCs w:val="20"/>
              </w:rPr>
              <w:t>щейся к части налоговой базы, превышающей 5 000 000 рублей (за исключением налога на дох</w:t>
            </w:r>
            <w:r w:rsidRPr="00251DB2">
              <w:rPr>
                <w:color w:val="000000"/>
                <w:sz w:val="20"/>
                <w:szCs w:val="20"/>
              </w:rPr>
              <w:t>о</w:t>
            </w:r>
            <w:r w:rsidRPr="00251DB2">
              <w:rPr>
                <w:color w:val="000000"/>
                <w:sz w:val="20"/>
                <w:szCs w:val="20"/>
              </w:rPr>
              <w:t>ды физических лиц с сумм прибыли контрол</w:t>
            </w:r>
            <w:r w:rsidRPr="00251DB2">
              <w:rPr>
                <w:color w:val="000000"/>
                <w:sz w:val="20"/>
                <w:szCs w:val="20"/>
              </w:rPr>
              <w:t>и</w:t>
            </w:r>
            <w:r w:rsidRPr="00251DB2">
              <w:rPr>
                <w:color w:val="000000"/>
                <w:sz w:val="20"/>
                <w:szCs w:val="20"/>
              </w:rPr>
              <w:t>руемой иностранной компании, в том числе фи</w:t>
            </w:r>
            <w:r w:rsidRPr="00251DB2">
              <w:rPr>
                <w:color w:val="000000"/>
                <w:sz w:val="20"/>
                <w:szCs w:val="20"/>
              </w:rPr>
              <w:t>к</w:t>
            </w:r>
            <w:r w:rsidRPr="00251DB2">
              <w:rPr>
                <w:color w:val="000000"/>
                <w:sz w:val="20"/>
                <w:szCs w:val="20"/>
              </w:rPr>
              <w:t>сированной прибыли контролируемой иностра</w:t>
            </w:r>
            <w:r w:rsidRPr="00251DB2">
              <w:rPr>
                <w:color w:val="000000"/>
                <w:sz w:val="20"/>
                <w:szCs w:val="20"/>
              </w:rPr>
              <w:t>н</w:t>
            </w:r>
            <w:r w:rsidRPr="00251DB2">
              <w:rPr>
                <w:color w:val="000000"/>
                <w:sz w:val="20"/>
                <w:szCs w:val="20"/>
              </w:rPr>
              <w:t>ной компании)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jc w:val="right"/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233 000,00</w:t>
            </w:r>
          </w:p>
        </w:tc>
      </w:tr>
      <w:tr w:rsidR="00166F5B" w:rsidRPr="00251DB2" w:rsidTr="00166F5B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sz w:val="20"/>
                <w:szCs w:val="20"/>
              </w:rPr>
            </w:pPr>
            <w:r w:rsidRPr="00251DB2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sz w:val="20"/>
                <w:szCs w:val="20"/>
              </w:rPr>
            </w:pPr>
            <w:r w:rsidRPr="00251DB2">
              <w:rPr>
                <w:sz w:val="20"/>
                <w:szCs w:val="20"/>
              </w:rPr>
              <w:t>101 02130 01 0000 110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Налог на доходы физических лиц в отношении доходов от долевого участия в организации, п</w:t>
            </w:r>
            <w:r w:rsidRPr="00251DB2">
              <w:rPr>
                <w:color w:val="000000"/>
                <w:sz w:val="20"/>
                <w:szCs w:val="20"/>
              </w:rPr>
              <w:t>о</w:t>
            </w:r>
            <w:r w:rsidRPr="00251DB2">
              <w:rPr>
                <w:color w:val="000000"/>
                <w:sz w:val="20"/>
                <w:szCs w:val="20"/>
              </w:rPr>
              <w:t>лученных в виде дивидендов (в части суммы н</w:t>
            </w:r>
            <w:r w:rsidRPr="00251DB2">
              <w:rPr>
                <w:color w:val="000000"/>
                <w:sz w:val="20"/>
                <w:szCs w:val="20"/>
              </w:rPr>
              <w:t>а</w:t>
            </w:r>
            <w:r w:rsidRPr="00251DB2">
              <w:rPr>
                <w:color w:val="000000"/>
                <w:sz w:val="20"/>
                <w:szCs w:val="20"/>
              </w:rPr>
              <w:t>лога, не превышающей 650 000 рублей)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jc w:val="right"/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4 075,07</w:t>
            </w:r>
          </w:p>
        </w:tc>
      </w:tr>
      <w:tr w:rsidR="00166F5B" w:rsidRPr="00251DB2" w:rsidTr="00166F5B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b/>
                <w:bCs/>
                <w:sz w:val="20"/>
                <w:szCs w:val="20"/>
              </w:rPr>
            </w:pPr>
            <w:r w:rsidRPr="00251DB2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51DB2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</w:t>
            </w:r>
            <w:r w:rsidRPr="00251DB2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251DB2">
              <w:rPr>
                <w:b/>
                <w:bCs/>
                <w:color w:val="000000"/>
                <w:sz w:val="20"/>
                <w:szCs w:val="20"/>
              </w:rPr>
              <w:t>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jc w:val="right"/>
              <w:rPr>
                <w:b/>
                <w:bCs/>
                <w:sz w:val="20"/>
                <w:szCs w:val="20"/>
              </w:rPr>
            </w:pPr>
            <w:r w:rsidRPr="00251DB2">
              <w:rPr>
                <w:b/>
                <w:bCs/>
                <w:sz w:val="20"/>
                <w:szCs w:val="20"/>
              </w:rPr>
              <w:t>17 446 000,00</w:t>
            </w:r>
          </w:p>
        </w:tc>
      </w:tr>
      <w:tr w:rsidR="00166F5B" w:rsidRPr="00251DB2" w:rsidTr="00166F5B">
        <w:trPr>
          <w:trHeight w:val="13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sz w:val="20"/>
                <w:szCs w:val="20"/>
              </w:rPr>
            </w:pPr>
            <w:r w:rsidRPr="00251DB2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sz w:val="20"/>
                <w:szCs w:val="20"/>
              </w:rPr>
            </w:pPr>
            <w:r w:rsidRPr="00251DB2">
              <w:rPr>
                <w:sz w:val="20"/>
                <w:szCs w:val="20"/>
              </w:rPr>
              <w:t>103 02231 01 0000 110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F5B" w:rsidRPr="00251DB2" w:rsidRDefault="00166F5B" w:rsidP="00166F5B">
            <w:pPr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</w:t>
            </w:r>
            <w:r w:rsidRPr="00251DB2">
              <w:rPr>
                <w:color w:val="000000"/>
                <w:sz w:val="20"/>
                <w:szCs w:val="20"/>
              </w:rPr>
              <w:t>н</w:t>
            </w:r>
            <w:r w:rsidRPr="00251DB2">
              <w:rPr>
                <w:color w:val="000000"/>
                <w:sz w:val="20"/>
                <w:szCs w:val="20"/>
              </w:rPr>
              <w:t>цированных нормативов отчислений в местные бюджеты (по нормативам, установленным фед</w:t>
            </w:r>
            <w:r w:rsidRPr="00251DB2">
              <w:rPr>
                <w:color w:val="000000"/>
                <w:sz w:val="20"/>
                <w:szCs w:val="20"/>
              </w:rPr>
              <w:t>е</w:t>
            </w:r>
            <w:r w:rsidRPr="00251DB2">
              <w:rPr>
                <w:color w:val="000000"/>
                <w:sz w:val="20"/>
                <w:szCs w:val="20"/>
              </w:rPr>
              <w:t>ральным законом о федеральном бюджете в целях формирования дорожных фондов субъектов Ро</w:t>
            </w:r>
            <w:r w:rsidRPr="00251DB2">
              <w:rPr>
                <w:color w:val="000000"/>
                <w:sz w:val="20"/>
                <w:szCs w:val="20"/>
              </w:rPr>
              <w:t>с</w:t>
            </w:r>
            <w:r w:rsidRPr="00251DB2">
              <w:rPr>
                <w:color w:val="000000"/>
                <w:sz w:val="20"/>
                <w:szCs w:val="20"/>
              </w:rPr>
              <w:t>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jc w:val="right"/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8 263 300,00</w:t>
            </w:r>
          </w:p>
        </w:tc>
      </w:tr>
      <w:tr w:rsidR="00166F5B" w:rsidRPr="00251DB2" w:rsidTr="00166F5B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sz w:val="20"/>
                <w:szCs w:val="20"/>
              </w:rPr>
            </w:pPr>
            <w:r w:rsidRPr="00251DB2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sz w:val="20"/>
                <w:szCs w:val="20"/>
              </w:rPr>
            </w:pPr>
            <w:r w:rsidRPr="00251DB2">
              <w:rPr>
                <w:sz w:val="20"/>
                <w:szCs w:val="20"/>
              </w:rPr>
              <w:t>103 02241 01 0000 110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F5B" w:rsidRPr="00251DB2" w:rsidRDefault="00166F5B" w:rsidP="00166F5B">
            <w:pPr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</w:t>
            </w:r>
            <w:r w:rsidRPr="00251DB2">
              <w:rPr>
                <w:color w:val="000000"/>
                <w:sz w:val="20"/>
                <w:szCs w:val="20"/>
              </w:rPr>
              <w:t>к</w:t>
            </w:r>
            <w:r w:rsidRPr="00251DB2">
              <w:rPr>
                <w:color w:val="000000"/>
                <w:sz w:val="20"/>
                <w:szCs w:val="20"/>
              </w:rPr>
              <w:t>торных) двигателей, подлежащие распределению между бюджетами субъектов Российской Фед</w:t>
            </w:r>
            <w:r w:rsidRPr="00251DB2">
              <w:rPr>
                <w:color w:val="000000"/>
                <w:sz w:val="20"/>
                <w:szCs w:val="20"/>
              </w:rPr>
              <w:t>е</w:t>
            </w:r>
            <w:r w:rsidRPr="00251DB2">
              <w:rPr>
                <w:color w:val="000000"/>
                <w:sz w:val="20"/>
                <w:szCs w:val="20"/>
              </w:rPr>
              <w:t>рации и местными бюджетами с учетом устано</w:t>
            </w:r>
            <w:r w:rsidRPr="00251DB2">
              <w:rPr>
                <w:color w:val="000000"/>
                <w:sz w:val="20"/>
                <w:szCs w:val="20"/>
              </w:rPr>
              <w:t>в</w:t>
            </w:r>
            <w:r w:rsidRPr="00251DB2">
              <w:rPr>
                <w:color w:val="000000"/>
                <w:sz w:val="20"/>
                <w:szCs w:val="20"/>
              </w:rPr>
              <w:t>ленных дифференцированных нормативов отчи</w:t>
            </w:r>
            <w:r w:rsidRPr="00251DB2">
              <w:rPr>
                <w:color w:val="000000"/>
                <w:sz w:val="20"/>
                <w:szCs w:val="20"/>
              </w:rPr>
              <w:t>с</w:t>
            </w:r>
            <w:r w:rsidRPr="00251DB2">
              <w:rPr>
                <w:color w:val="000000"/>
                <w:sz w:val="20"/>
                <w:szCs w:val="20"/>
              </w:rPr>
              <w:t>лений в местные бюджеты (по нормативам, уст</w:t>
            </w:r>
            <w:r w:rsidRPr="00251DB2">
              <w:rPr>
                <w:color w:val="000000"/>
                <w:sz w:val="20"/>
                <w:szCs w:val="20"/>
              </w:rPr>
              <w:t>а</w:t>
            </w:r>
            <w:r w:rsidRPr="00251DB2">
              <w:rPr>
                <w:color w:val="000000"/>
                <w:sz w:val="20"/>
                <w:szCs w:val="20"/>
              </w:rPr>
              <w:t>новленным федеральным законом о федеральном бюджете в целях формирования дорожных фо</w:t>
            </w:r>
            <w:r w:rsidRPr="00251DB2">
              <w:rPr>
                <w:color w:val="000000"/>
                <w:sz w:val="20"/>
                <w:szCs w:val="20"/>
              </w:rPr>
              <w:t>н</w:t>
            </w:r>
            <w:r w:rsidRPr="00251DB2">
              <w:rPr>
                <w:color w:val="000000"/>
                <w:sz w:val="20"/>
                <w:szCs w:val="20"/>
              </w:rPr>
              <w:t>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jc w:val="right"/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57 400,00</w:t>
            </w:r>
          </w:p>
        </w:tc>
      </w:tr>
      <w:tr w:rsidR="00166F5B" w:rsidRPr="00251DB2" w:rsidTr="00166F5B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sz w:val="20"/>
                <w:szCs w:val="20"/>
              </w:rPr>
            </w:pPr>
            <w:r w:rsidRPr="00251DB2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sz w:val="20"/>
                <w:szCs w:val="20"/>
              </w:rPr>
            </w:pPr>
            <w:r w:rsidRPr="00251DB2">
              <w:rPr>
                <w:sz w:val="20"/>
                <w:szCs w:val="20"/>
              </w:rPr>
              <w:t>103 02251 01 0000 110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F5B" w:rsidRPr="00251DB2" w:rsidRDefault="00166F5B" w:rsidP="00166F5B">
            <w:pPr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</w:t>
            </w:r>
            <w:r w:rsidRPr="00251DB2">
              <w:rPr>
                <w:color w:val="000000"/>
                <w:sz w:val="20"/>
                <w:szCs w:val="20"/>
              </w:rPr>
              <w:t>д</w:t>
            </w:r>
            <w:r w:rsidRPr="00251DB2">
              <w:rPr>
                <w:color w:val="000000"/>
                <w:sz w:val="20"/>
                <w:szCs w:val="20"/>
              </w:rPr>
              <w:t>жетами субъектов Российской Федерации и мес</w:t>
            </w:r>
            <w:r w:rsidRPr="00251DB2">
              <w:rPr>
                <w:color w:val="000000"/>
                <w:sz w:val="20"/>
                <w:szCs w:val="20"/>
              </w:rPr>
              <w:t>т</w:t>
            </w:r>
            <w:r w:rsidRPr="00251DB2">
              <w:rPr>
                <w:color w:val="000000"/>
                <w:sz w:val="20"/>
                <w:szCs w:val="20"/>
              </w:rPr>
              <w:t>ными бюджетами с учетом установленных ди</w:t>
            </w:r>
            <w:r w:rsidRPr="00251DB2">
              <w:rPr>
                <w:color w:val="000000"/>
                <w:sz w:val="20"/>
                <w:szCs w:val="20"/>
              </w:rPr>
              <w:t>ф</w:t>
            </w:r>
            <w:r w:rsidRPr="00251DB2">
              <w:rPr>
                <w:color w:val="000000"/>
                <w:sz w:val="20"/>
                <w:szCs w:val="20"/>
              </w:rPr>
              <w:t>ференцированных нормативов отчислений в м</w:t>
            </w:r>
            <w:r w:rsidRPr="00251DB2">
              <w:rPr>
                <w:color w:val="000000"/>
                <w:sz w:val="20"/>
                <w:szCs w:val="20"/>
              </w:rPr>
              <w:t>е</w:t>
            </w:r>
            <w:r w:rsidRPr="00251DB2">
              <w:rPr>
                <w:color w:val="000000"/>
                <w:sz w:val="20"/>
                <w:szCs w:val="20"/>
              </w:rPr>
              <w:t>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jc w:val="right"/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10 215 120,00</w:t>
            </w:r>
          </w:p>
        </w:tc>
      </w:tr>
      <w:tr w:rsidR="00166F5B" w:rsidRPr="00251DB2" w:rsidTr="00166F5B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sz w:val="20"/>
                <w:szCs w:val="20"/>
              </w:rPr>
            </w:pPr>
            <w:r w:rsidRPr="00251DB2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sz w:val="20"/>
                <w:szCs w:val="20"/>
              </w:rPr>
            </w:pPr>
            <w:r w:rsidRPr="00251DB2">
              <w:rPr>
                <w:sz w:val="20"/>
                <w:szCs w:val="20"/>
              </w:rPr>
              <w:t>103 02261 01 0000 110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F5B" w:rsidRPr="00251DB2" w:rsidRDefault="00166F5B" w:rsidP="00166F5B">
            <w:pPr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Доходы от уплаты акцизов на прямогонный бе</w:t>
            </w:r>
            <w:r w:rsidRPr="00251DB2">
              <w:rPr>
                <w:color w:val="000000"/>
                <w:sz w:val="20"/>
                <w:szCs w:val="20"/>
              </w:rPr>
              <w:t>н</w:t>
            </w:r>
            <w:r w:rsidRPr="00251DB2">
              <w:rPr>
                <w:color w:val="000000"/>
                <w:sz w:val="20"/>
                <w:szCs w:val="20"/>
              </w:rPr>
              <w:t>зин, подлежащие распределению между бюдж</w:t>
            </w:r>
            <w:r w:rsidRPr="00251DB2">
              <w:rPr>
                <w:color w:val="000000"/>
                <w:sz w:val="20"/>
                <w:szCs w:val="20"/>
              </w:rPr>
              <w:t>е</w:t>
            </w:r>
            <w:r w:rsidRPr="00251DB2">
              <w:rPr>
                <w:color w:val="000000"/>
                <w:sz w:val="20"/>
                <w:szCs w:val="20"/>
              </w:rPr>
              <w:t>тами субъектов Российской Федерации и мес</w:t>
            </w:r>
            <w:r w:rsidRPr="00251DB2">
              <w:rPr>
                <w:color w:val="000000"/>
                <w:sz w:val="20"/>
                <w:szCs w:val="20"/>
              </w:rPr>
              <w:t>т</w:t>
            </w:r>
            <w:r w:rsidRPr="00251DB2">
              <w:rPr>
                <w:color w:val="000000"/>
                <w:sz w:val="20"/>
                <w:szCs w:val="20"/>
              </w:rPr>
              <w:t>ными бюджетами с учетом установленных ди</w:t>
            </w:r>
            <w:r w:rsidRPr="00251DB2">
              <w:rPr>
                <w:color w:val="000000"/>
                <w:sz w:val="20"/>
                <w:szCs w:val="20"/>
              </w:rPr>
              <w:t>ф</w:t>
            </w:r>
            <w:r w:rsidRPr="00251DB2">
              <w:rPr>
                <w:color w:val="000000"/>
                <w:sz w:val="20"/>
                <w:szCs w:val="20"/>
              </w:rPr>
              <w:t>ференцированных нормативов отчислений в м</w:t>
            </w:r>
            <w:r w:rsidRPr="00251DB2">
              <w:rPr>
                <w:color w:val="000000"/>
                <w:sz w:val="20"/>
                <w:szCs w:val="20"/>
              </w:rPr>
              <w:t>е</w:t>
            </w:r>
            <w:r w:rsidRPr="00251DB2">
              <w:rPr>
                <w:color w:val="000000"/>
                <w:sz w:val="20"/>
                <w:szCs w:val="20"/>
              </w:rPr>
              <w:t>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jc w:val="right"/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-1 089 820,00</w:t>
            </w:r>
          </w:p>
        </w:tc>
      </w:tr>
      <w:tr w:rsidR="00166F5B" w:rsidRPr="00251DB2" w:rsidTr="00166F5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b/>
                <w:bCs/>
                <w:sz w:val="20"/>
                <w:szCs w:val="20"/>
              </w:rPr>
            </w:pPr>
            <w:r w:rsidRPr="00251DB2">
              <w:rPr>
                <w:b/>
                <w:bCs/>
                <w:sz w:val="20"/>
                <w:szCs w:val="20"/>
              </w:rPr>
              <w:t>105 00000 00 0000 000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F5B" w:rsidRPr="00251DB2" w:rsidRDefault="00166F5B" w:rsidP="00166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DB2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1DB2">
              <w:rPr>
                <w:b/>
                <w:bCs/>
                <w:color w:val="000000"/>
                <w:sz w:val="20"/>
                <w:szCs w:val="20"/>
              </w:rPr>
              <w:t>34 647 000,00</w:t>
            </w:r>
          </w:p>
        </w:tc>
      </w:tr>
      <w:tr w:rsidR="00166F5B" w:rsidRPr="00251DB2" w:rsidTr="00166F5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51DB2">
              <w:rPr>
                <w:b/>
                <w:bCs/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51DB2">
              <w:rPr>
                <w:b/>
                <w:bCs/>
                <w:i/>
                <w:iCs/>
                <w:sz w:val="20"/>
                <w:szCs w:val="20"/>
              </w:rPr>
              <w:t>105 01000 0</w:t>
            </w: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  <w:r w:rsidRPr="00251DB2">
              <w:rPr>
                <w:b/>
                <w:bCs/>
                <w:i/>
                <w:iCs/>
                <w:sz w:val="20"/>
                <w:szCs w:val="20"/>
              </w:rPr>
              <w:t xml:space="preserve">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F5B" w:rsidRPr="00251DB2" w:rsidRDefault="00166F5B" w:rsidP="00166F5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Налог, взимаемый в связи с применением упр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щенной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28 000 000,00</w:t>
            </w:r>
          </w:p>
        </w:tc>
      </w:tr>
      <w:tr w:rsidR="00166F5B" w:rsidRPr="00251DB2" w:rsidTr="00166F5B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sz w:val="20"/>
                <w:szCs w:val="20"/>
              </w:rPr>
            </w:pPr>
            <w:r w:rsidRPr="00251DB2">
              <w:rPr>
                <w:sz w:val="20"/>
                <w:szCs w:val="20"/>
              </w:rPr>
              <w:t>105 01011 01 0000 110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F5B" w:rsidRPr="00251DB2" w:rsidRDefault="00166F5B" w:rsidP="00166F5B">
            <w:pPr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Налог, взимаемый с налогоплательщиков, в</w:t>
            </w:r>
            <w:r w:rsidRPr="00251DB2">
              <w:rPr>
                <w:color w:val="000000"/>
                <w:sz w:val="20"/>
                <w:szCs w:val="20"/>
              </w:rPr>
              <w:t>ы</w:t>
            </w:r>
            <w:r w:rsidRPr="00251DB2">
              <w:rPr>
                <w:color w:val="000000"/>
                <w:sz w:val="20"/>
                <w:szCs w:val="20"/>
              </w:rPr>
              <w:t>бравших в качестве объекта налогообложения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jc w:val="right"/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22 200 000,00</w:t>
            </w:r>
          </w:p>
        </w:tc>
      </w:tr>
      <w:tr w:rsidR="00166F5B" w:rsidRPr="00251DB2" w:rsidTr="00166F5B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sz w:val="20"/>
                <w:szCs w:val="20"/>
              </w:rPr>
            </w:pPr>
            <w:r w:rsidRPr="00251DB2">
              <w:rPr>
                <w:sz w:val="20"/>
                <w:szCs w:val="20"/>
              </w:rPr>
              <w:t>105 01021 01 0000 110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F5B" w:rsidRPr="00251DB2" w:rsidRDefault="00166F5B" w:rsidP="00166F5B">
            <w:pPr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Налог, взимаемый с налогоплательщиков, в</w:t>
            </w:r>
            <w:r w:rsidRPr="00251DB2">
              <w:rPr>
                <w:color w:val="000000"/>
                <w:sz w:val="20"/>
                <w:szCs w:val="20"/>
              </w:rPr>
              <w:t>ы</w:t>
            </w:r>
            <w:r w:rsidRPr="00251DB2">
              <w:rPr>
                <w:color w:val="000000"/>
                <w:sz w:val="20"/>
                <w:szCs w:val="20"/>
              </w:rPr>
              <w:t xml:space="preserve">бравших в качестве объекта налогообложения доходы, уменьшенные на величину расходов (в том числе минимальный налог, зачисляемый в </w:t>
            </w:r>
            <w:r w:rsidRPr="00251DB2">
              <w:rPr>
                <w:color w:val="000000"/>
                <w:sz w:val="20"/>
                <w:szCs w:val="20"/>
              </w:rPr>
              <w:lastRenderedPageBreak/>
              <w:t>бюджеты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jc w:val="right"/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lastRenderedPageBreak/>
              <w:t>5 800 000,00</w:t>
            </w:r>
          </w:p>
        </w:tc>
      </w:tr>
      <w:tr w:rsidR="00166F5B" w:rsidRPr="00251DB2" w:rsidTr="00166F5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51DB2">
              <w:rPr>
                <w:b/>
                <w:bCs/>
                <w:i/>
                <w:iCs/>
                <w:sz w:val="20"/>
                <w:szCs w:val="20"/>
              </w:rPr>
              <w:t>105 03000 01 0000 110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F5B" w:rsidRPr="00251DB2" w:rsidRDefault="00166F5B" w:rsidP="00166F5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247 000,00</w:t>
            </w:r>
          </w:p>
        </w:tc>
      </w:tr>
      <w:tr w:rsidR="00166F5B" w:rsidRPr="00251DB2" w:rsidTr="00166F5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sz w:val="20"/>
                <w:szCs w:val="20"/>
              </w:rPr>
            </w:pPr>
            <w:r w:rsidRPr="00251DB2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sz w:val="20"/>
                <w:szCs w:val="20"/>
              </w:rPr>
            </w:pPr>
            <w:r w:rsidRPr="00251DB2">
              <w:rPr>
                <w:sz w:val="20"/>
                <w:szCs w:val="20"/>
              </w:rPr>
              <w:t>105 03000 01 0000 110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F5B" w:rsidRPr="00251DB2" w:rsidRDefault="00166F5B" w:rsidP="00166F5B">
            <w:pPr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jc w:val="right"/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247 000,00</w:t>
            </w:r>
          </w:p>
        </w:tc>
      </w:tr>
      <w:tr w:rsidR="00166F5B" w:rsidRPr="00251DB2" w:rsidTr="00166F5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51DB2">
              <w:rPr>
                <w:b/>
                <w:bCs/>
                <w:i/>
                <w:iCs/>
                <w:sz w:val="20"/>
                <w:szCs w:val="20"/>
              </w:rPr>
              <w:t>105 04000 02 0000 110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F5B" w:rsidRPr="00251DB2" w:rsidRDefault="00166F5B" w:rsidP="00166F5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Налог, взимаемый в связи с применением п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тентной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6 400 000,00</w:t>
            </w:r>
          </w:p>
        </w:tc>
      </w:tr>
      <w:tr w:rsidR="00166F5B" w:rsidRPr="00251DB2" w:rsidTr="00166F5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sz w:val="20"/>
                <w:szCs w:val="20"/>
              </w:rPr>
            </w:pPr>
            <w:r w:rsidRPr="00251DB2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sz w:val="20"/>
                <w:szCs w:val="20"/>
              </w:rPr>
            </w:pPr>
            <w:r w:rsidRPr="00251DB2">
              <w:rPr>
                <w:sz w:val="20"/>
                <w:szCs w:val="20"/>
              </w:rPr>
              <w:t>105 04000 02 0000 110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F5B" w:rsidRPr="00251DB2" w:rsidRDefault="00166F5B" w:rsidP="00166F5B">
            <w:pPr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Налог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51DB2">
              <w:rPr>
                <w:color w:val="000000"/>
                <w:sz w:val="20"/>
                <w:szCs w:val="20"/>
              </w:rPr>
              <w:t xml:space="preserve"> взимаемый в связи с применением патен</w:t>
            </w:r>
            <w:r w:rsidRPr="00251DB2">
              <w:rPr>
                <w:color w:val="000000"/>
                <w:sz w:val="20"/>
                <w:szCs w:val="20"/>
              </w:rPr>
              <w:t>т</w:t>
            </w:r>
            <w:r w:rsidRPr="00251DB2">
              <w:rPr>
                <w:color w:val="000000"/>
                <w:sz w:val="20"/>
                <w:szCs w:val="20"/>
              </w:rPr>
              <w:t>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jc w:val="right"/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6 400 000,00</w:t>
            </w:r>
          </w:p>
        </w:tc>
      </w:tr>
      <w:tr w:rsidR="00166F5B" w:rsidRPr="00251DB2" w:rsidTr="00166F5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b/>
                <w:bCs/>
                <w:sz w:val="20"/>
                <w:szCs w:val="20"/>
              </w:rPr>
            </w:pPr>
            <w:r w:rsidRPr="00251DB2">
              <w:rPr>
                <w:b/>
                <w:bCs/>
                <w:sz w:val="20"/>
                <w:szCs w:val="20"/>
              </w:rPr>
              <w:t>108 00000 00 0000 000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F5B" w:rsidRPr="00251DB2" w:rsidRDefault="00166F5B" w:rsidP="00166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DB2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jc w:val="right"/>
              <w:rPr>
                <w:b/>
                <w:bCs/>
                <w:sz w:val="20"/>
                <w:szCs w:val="20"/>
              </w:rPr>
            </w:pPr>
            <w:r w:rsidRPr="00251DB2">
              <w:rPr>
                <w:b/>
                <w:bCs/>
                <w:sz w:val="20"/>
                <w:szCs w:val="20"/>
              </w:rPr>
              <w:t>8 420 000,00</w:t>
            </w:r>
          </w:p>
        </w:tc>
      </w:tr>
      <w:tr w:rsidR="00166F5B" w:rsidRPr="00251DB2" w:rsidTr="00166F5B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b/>
                <w:bCs/>
                <w:sz w:val="20"/>
                <w:szCs w:val="20"/>
              </w:rPr>
            </w:pPr>
            <w:r w:rsidRPr="00251DB2">
              <w:rPr>
                <w:b/>
                <w:bCs/>
                <w:sz w:val="20"/>
                <w:szCs w:val="20"/>
              </w:rPr>
              <w:t>108 03010 01 0000 110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F5B" w:rsidRPr="00251DB2" w:rsidRDefault="00166F5B" w:rsidP="00166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DB2">
              <w:rPr>
                <w:b/>
                <w:bCs/>
                <w:color w:val="000000"/>
                <w:sz w:val="20"/>
                <w:szCs w:val="20"/>
              </w:rPr>
              <w:t>Государственная пошлина по делам, рассма</w:t>
            </w:r>
            <w:r w:rsidRPr="00251DB2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251DB2">
              <w:rPr>
                <w:b/>
                <w:bCs/>
                <w:color w:val="000000"/>
                <w:sz w:val="20"/>
                <w:szCs w:val="20"/>
              </w:rPr>
              <w:t>риваемым в судах общей юрисдикции, мир</w:t>
            </w:r>
            <w:r w:rsidRPr="00251DB2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251DB2">
              <w:rPr>
                <w:b/>
                <w:bCs/>
                <w:color w:val="000000"/>
                <w:sz w:val="20"/>
                <w:szCs w:val="20"/>
              </w:rPr>
              <w:t>выми судьями (за исключением Верховного Суда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jc w:val="right"/>
              <w:rPr>
                <w:b/>
                <w:bCs/>
                <w:sz w:val="20"/>
                <w:szCs w:val="20"/>
              </w:rPr>
            </w:pPr>
            <w:r w:rsidRPr="00251DB2">
              <w:rPr>
                <w:b/>
                <w:bCs/>
                <w:sz w:val="20"/>
                <w:szCs w:val="20"/>
              </w:rPr>
              <w:t>8 400 000,00</w:t>
            </w:r>
          </w:p>
        </w:tc>
      </w:tr>
      <w:tr w:rsidR="00166F5B" w:rsidRPr="00251DB2" w:rsidTr="00166F5B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sz w:val="20"/>
                <w:szCs w:val="20"/>
              </w:rPr>
            </w:pPr>
            <w:r w:rsidRPr="00251DB2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sz w:val="20"/>
                <w:szCs w:val="20"/>
              </w:rPr>
            </w:pPr>
            <w:r w:rsidRPr="00251DB2">
              <w:rPr>
                <w:sz w:val="20"/>
                <w:szCs w:val="20"/>
              </w:rPr>
              <w:t>108 03010 01 0000 110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F5B" w:rsidRPr="00251DB2" w:rsidRDefault="00166F5B" w:rsidP="00166F5B">
            <w:pPr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Государственная пошлина по делам, рассматр</w:t>
            </w:r>
            <w:r w:rsidRPr="00251DB2">
              <w:rPr>
                <w:color w:val="000000"/>
                <w:sz w:val="20"/>
                <w:szCs w:val="20"/>
              </w:rPr>
              <w:t>и</w:t>
            </w:r>
            <w:r w:rsidRPr="00251DB2">
              <w:rPr>
                <w:color w:val="000000"/>
                <w:sz w:val="20"/>
                <w:szCs w:val="20"/>
              </w:rPr>
              <w:t>ваемым в судах общей юрисдикции, мировыми судьями (за исключением Верховного Суда Ро</w:t>
            </w:r>
            <w:r w:rsidRPr="00251DB2">
              <w:rPr>
                <w:color w:val="000000"/>
                <w:sz w:val="20"/>
                <w:szCs w:val="20"/>
              </w:rPr>
              <w:t>с</w:t>
            </w:r>
            <w:r w:rsidRPr="00251DB2">
              <w:rPr>
                <w:color w:val="000000"/>
                <w:sz w:val="20"/>
                <w:szCs w:val="20"/>
              </w:rPr>
              <w:t>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jc w:val="right"/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8 400 000,00</w:t>
            </w:r>
          </w:p>
        </w:tc>
      </w:tr>
      <w:tr w:rsidR="00166F5B" w:rsidRPr="00251DB2" w:rsidTr="00166F5B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b/>
                <w:bCs/>
                <w:sz w:val="20"/>
                <w:szCs w:val="20"/>
              </w:rPr>
            </w:pPr>
            <w:r w:rsidRPr="00251DB2">
              <w:rPr>
                <w:b/>
                <w:bCs/>
                <w:sz w:val="20"/>
                <w:szCs w:val="20"/>
              </w:rPr>
              <w:t>108 07150 01 0000 110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F5B" w:rsidRPr="00251DB2" w:rsidRDefault="00166F5B" w:rsidP="00166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DB2">
              <w:rPr>
                <w:b/>
                <w:bCs/>
                <w:color w:val="000000"/>
                <w:sz w:val="20"/>
                <w:szCs w:val="20"/>
              </w:rPr>
              <w:t>Государственная пошлина за выдачу разреш</w:t>
            </w:r>
            <w:r w:rsidRPr="00251DB2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251DB2">
              <w:rPr>
                <w:b/>
                <w:bCs/>
                <w:color w:val="000000"/>
                <w:sz w:val="20"/>
                <w:szCs w:val="20"/>
              </w:rPr>
              <w:t>ния на установку рекламной конструкции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1DB2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166F5B" w:rsidRPr="00251DB2" w:rsidTr="00166F5B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sz w:val="20"/>
                <w:szCs w:val="20"/>
              </w:rPr>
            </w:pPr>
            <w:r w:rsidRPr="00251DB2">
              <w:rPr>
                <w:sz w:val="20"/>
                <w:szCs w:val="20"/>
              </w:rPr>
              <w:t>893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sz w:val="20"/>
                <w:szCs w:val="20"/>
              </w:rPr>
            </w:pPr>
            <w:r w:rsidRPr="00251DB2">
              <w:rPr>
                <w:sz w:val="20"/>
                <w:szCs w:val="20"/>
              </w:rPr>
              <w:t>108 07150 01 0000 110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F5B" w:rsidRPr="00251DB2" w:rsidRDefault="00166F5B" w:rsidP="00166F5B">
            <w:pPr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jc w:val="right"/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166F5B" w:rsidRPr="00251DB2" w:rsidTr="00166F5B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b/>
                <w:bCs/>
                <w:sz w:val="20"/>
                <w:szCs w:val="20"/>
              </w:rPr>
            </w:pPr>
            <w:r w:rsidRPr="00251DB2">
              <w:rPr>
                <w:b/>
                <w:bCs/>
                <w:sz w:val="20"/>
                <w:szCs w:val="20"/>
              </w:rPr>
              <w:t>111 00000 00 0000 000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F5B" w:rsidRPr="00251DB2" w:rsidRDefault="00166F5B" w:rsidP="00166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DB2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</w:t>
            </w:r>
            <w:r w:rsidRPr="00251DB2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251DB2">
              <w:rPr>
                <w:b/>
                <w:bCs/>
                <w:color w:val="000000"/>
                <w:sz w:val="20"/>
                <w:szCs w:val="20"/>
              </w:rPr>
              <w:t>СТВА, НАХОДЯЩЕГОСЯ В ГОСУДАРС</w:t>
            </w:r>
            <w:r w:rsidRPr="00251DB2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251DB2">
              <w:rPr>
                <w:b/>
                <w:bCs/>
                <w:color w:val="000000"/>
                <w:sz w:val="20"/>
                <w:szCs w:val="20"/>
              </w:rPr>
              <w:t>ВЕННОЙ И МУНИЦИПАЛЬНОЙ СОБС</w:t>
            </w:r>
            <w:r w:rsidRPr="00251DB2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251DB2">
              <w:rPr>
                <w:b/>
                <w:bCs/>
                <w:color w:val="000000"/>
                <w:sz w:val="20"/>
                <w:szCs w:val="20"/>
              </w:rPr>
              <w:t>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1DB2">
              <w:rPr>
                <w:b/>
                <w:bCs/>
                <w:color w:val="000000"/>
                <w:sz w:val="20"/>
                <w:szCs w:val="20"/>
              </w:rPr>
              <w:t>6 733 800,00</w:t>
            </w:r>
          </w:p>
        </w:tc>
      </w:tr>
      <w:tr w:rsidR="00166F5B" w:rsidRPr="00251DB2" w:rsidTr="00166F5B">
        <w:trPr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51DB2">
              <w:rPr>
                <w:b/>
                <w:bCs/>
                <w:i/>
                <w:iCs/>
                <w:sz w:val="20"/>
                <w:szCs w:val="20"/>
              </w:rPr>
              <w:t>111 05010 00 0000 120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F5B" w:rsidRPr="00251DB2" w:rsidRDefault="00166F5B" w:rsidP="00166F5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н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ность на которые не разграничена, а также средства от продажи права на заключение д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5 200 000,00</w:t>
            </w:r>
          </w:p>
        </w:tc>
      </w:tr>
      <w:tr w:rsidR="00166F5B" w:rsidRPr="00251DB2" w:rsidTr="00166F5B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sz w:val="20"/>
                <w:szCs w:val="20"/>
              </w:rPr>
            </w:pPr>
            <w:r w:rsidRPr="00251DB2">
              <w:rPr>
                <w:sz w:val="20"/>
                <w:szCs w:val="20"/>
              </w:rPr>
              <w:t>893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sz w:val="20"/>
                <w:szCs w:val="20"/>
              </w:rPr>
            </w:pPr>
            <w:r w:rsidRPr="00251DB2">
              <w:rPr>
                <w:sz w:val="20"/>
                <w:szCs w:val="20"/>
              </w:rPr>
              <w:t>111 05013 05 0000 120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F5B" w:rsidRPr="00251DB2" w:rsidRDefault="00166F5B" w:rsidP="00166F5B">
            <w:pPr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</w:t>
            </w:r>
            <w:r w:rsidRPr="00251DB2">
              <w:rPr>
                <w:color w:val="000000"/>
                <w:sz w:val="20"/>
                <w:szCs w:val="20"/>
              </w:rPr>
              <w:t>н</w:t>
            </w:r>
            <w:r w:rsidRPr="00251DB2">
              <w:rPr>
                <w:color w:val="000000"/>
                <w:sz w:val="20"/>
                <w:szCs w:val="20"/>
              </w:rPr>
              <w:t>ность на которые не разграничена и которые ра</w:t>
            </w:r>
            <w:r w:rsidRPr="00251DB2">
              <w:rPr>
                <w:color w:val="000000"/>
                <w:sz w:val="20"/>
                <w:szCs w:val="20"/>
              </w:rPr>
              <w:t>с</w:t>
            </w:r>
            <w:r w:rsidRPr="00251DB2">
              <w:rPr>
                <w:color w:val="000000"/>
                <w:sz w:val="20"/>
                <w:szCs w:val="20"/>
              </w:rPr>
              <w:t>положены в границах сельских поселений и ме</w:t>
            </w:r>
            <w:r w:rsidRPr="00251DB2">
              <w:rPr>
                <w:color w:val="000000"/>
                <w:sz w:val="20"/>
                <w:szCs w:val="20"/>
              </w:rPr>
              <w:t>ж</w:t>
            </w:r>
            <w:r w:rsidRPr="00251DB2">
              <w:rPr>
                <w:color w:val="000000"/>
                <w:sz w:val="20"/>
                <w:szCs w:val="20"/>
              </w:rPr>
              <w:t>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jc w:val="right"/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4 650 000,00</w:t>
            </w:r>
          </w:p>
        </w:tc>
      </w:tr>
      <w:tr w:rsidR="00166F5B" w:rsidRPr="00251DB2" w:rsidTr="00166F5B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sz w:val="20"/>
                <w:szCs w:val="20"/>
              </w:rPr>
            </w:pPr>
            <w:r w:rsidRPr="00251DB2">
              <w:rPr>
                <w:sz w:val="20"/>
                <w:szCs w:val="20"/>
              </w:rPr>
              <w:t>893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sz w:val="20"/>
                <w:szCs w:val="20"/>
              </w:rPr>
            </w:pPr>
            <w:r w:rsidRPr="00251DB2">
              <w:rPr>
                <w:sz w:val="20"/>
                <w:szCs w:val="20"/>
              </w:rPr>
              <w:t>111 05013 13 0000 120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F5B" w:rsidRPr="00251DB2" w:rsidRDefault="00166F5B" w:rsidP="00166F5B">
            <w:pPr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</w:t>
            </w:r>
            <w:r w:rsidRPr="00251DB2">
              <w:rPr>
                <w:color w:val="000000"/>
                <w:sz w:val="20"/>
                <w:szCs w:val="20"/>
              </w:rPr>
              <w:t>н</w:t>
            </w:r>
            <w:r w:rsidRPr="00251DB2">
              <w:rPr>
                <w:color w:val="000000"/>
                <w:sz w:val="20"/>
                <w:szCs w:val="20"/>
              </w:rPr>
              <w:t>ность на которые не разграничена и которые ра</w:t>
            </w:r>
            <w:r w:rsidRPr="00251DB2">
              <w:rPr>
                <w:color w:val="000000"/>
                <w:sz w:val="20"/>
                <w:szCs w:val="20"/>
              </w:rPr>
              <w:t>с</w:t>
            </w:r>
            <w:r w:rsidRPr="00251DB2">
              <w:rPr>
                <w:color w:val="000000"/>
                <w:sz w:val="20"/>
                <w:szCs w:val="20"/>
              </w:rPr>
              <w:t>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jc w:val="right"/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166F5B" w:rsidRPr="00251DB2" w:rsidTr="00166F5B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51DB2">
              <w:rPr>
                <w:b/>
                <w:bCs/>
                <w:i/>
                <w:iCs/>
                <w:sz w:val="20"/>
                <w:szCs w:val="20"/>
              </w:rPr>
              <w:t>111 05075 05 0000 120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F5B" w:rsidRPr="00251DB2" w:rsidRDefault="00166F5B" w:rsidP="00166F5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Доходы от сдачи в аренду имущества, соста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в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ляющего казну муниципальных районов (за и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с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1 533 800,00</w:t>
            </w:r>
          </w:p>
        </w:tc>
      </w:tr>
      <w:tr w:rsidR="00166F5B" w:rsidRPr="00251DB2" w:rsidTr="00166F5B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sz w:val="20"/>
                <w:szCs w:val="20"/>
              </w:rPr>
            </w:pPr>
            <w:r w:rsidRPr="00251DB2">
              <w:rPr>
                <w:sz w:val="20"/>
                <w:szCs w:val="20"/>
              </w:rPr>
              <w:t>893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sz w:val="20"/>
                <w:szCs w:val="20"/>
              </w:rPr>
            </w:pPr>
            <w:r w:rsidRPr="00251DB2">
              <w:rPr>
                <w:sz w:val="20"/>
                <w:szCs w:val="20"/>
              </w:rPr>
              <w:t>111 05075 05 0000 120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F5B" w:rsidRPr="00251DB2" w:rsidRDefault="00166F5B" w:rsidP="00166F5B">
            <w:pPr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Доходы от сдачи в аренду имущества, соста</w:t>
            </w:r>
            <w:r w:rsidRPr="00251DB2">
              <w:rPr>
                <w:color w:val="000000"/>
                <w:sz w:val="20"/>
                <w:szCs w:val="20"/>
              </w:rPr>
              <w:t>в</w:t>
            </w:r>
            <w:r w:rsidRPr="00251DB2">
              <w:rPr>
                <w:color w:val="000000"/>
                <w:sz w:val="20"/>
                <w:szCs w:val="20"/>
              </w:rPr>
              <w:t>ляющего казну муниципальных районов (за и</w:t>
            </w:r>
            <w:r w:rsidRPr="00251DB2">
              <w:rPr>
                <w:color w:val="000000"/>
                <w:sz w:val="20"/>
                <w:szCs w:val="20"/>
              </w:rPr>
              <w:t>с</w:t>
            </w:r>
            <w:r w:rsidRPr="00251DB2">
              <w:rPr>
                <w:color w:val="000000"/>
                <w:sz w:val="20"/>
                <w:szCs w:val="20"/>
              </w:rPr>
              <w:t>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jc w:val="right"/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1 533 800,00</w:t>
            </w:r>
          </w:p>
        </w:tc>
      </w:tr>
      <w:tr w:rsidR="00166F5B" w:rsidRPr="00251DB2" w:rsidTr="00166F5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b/>
                <w:bCs/>
                <w:sz w:val="20"/>
                <w:szCs w:val="20"/>
              </w:rPr>
            </w:pPr>
            <w:r w:rsidRPr="00251DB2">
              <w:rPr>
                <w:b/>
                <w:bCs/>
                <w:sz w:val="20"/>
                <w:szCs w:val="20"/>
              </w:rPr>
              <w:t>112 00000 00 0000 000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F5B" w:rsidRPr="00251DB2" w:rsidRDefault="00166F5B" w:rsidP="00166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DB2">
              <w:rPr>
                <w:b/>
                <w:bCs/>
                <w:color w:val="000000"/>
                <w:sz w:val="20"/>
                <w:szCs w:val="20"/>
              </w:rPr>
              <w:t>ПЛАТЕЖИ ПРИ ПОЛЬЗОВАНИИ ПРИРО</w:t>
            </w:r>
            <w:r w:rsidRPr="00251DB2"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251DB2">
              <w:rPr>
                <w:b/>
                <w:bCs/>
                <w:color w:val="000000"/>
                <w:sz w:val="20"/>
                <w:szCs w:val="20"/>
              </w:rPr>
              <w:t>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jc w:val="right"/>
              <w:rPr>
                <w:b/>
                <w:bCs/>
                <w:sz w:val="20"/>
                <w:szCs w:val="20"/>
              </w:rPr>
            </w:pPr>
            <w:r w:rsidRPr="00251DB2">
              <w:rPr>
                <w:b/>
                <w:bCs/>
                <w:sz w:val="20"/>
                <w:szCs w:val="20"/>
              </w:rPr>
              <w:t>6 080 156,85</w:t>
            </w:r>
          </w:p>
        </w:tc>
      </w:tr>
      <w:tr w:rsidR="00166F5B" w:rsidRPr="00251DB2" w:rsidTr="00166F5B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sz w:val="20"/>
                <w:szCs w:val="20"/>
              </w:rPr>
            </w:pPr>
            <w:r w:rsidRPr="00251DB2">
              <w:rPr>
                <w:sz w:val="20"/>
                <w:szCs w:val="20"/>
              </w:rPr>
              <w:t>048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sz w:val="20"/>
                <w:szCs w:val="20"/>
              </w:rPr>
            </w:pPr>
            <w:r w:rsidRPr="00251DB2">
              <w:rPr>
                <w:sz w:val="20"/>
                <w:szCs w:val="20"/>
              </w:rPr>
              <w:t>112 01010 01 0000 120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F5B" w:rsidRPr="00251DB2" w:rsidRDefault="00166F5B" w:rsidP="00166F5B">
            <w:pPr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Плата за выбросы загрязняющих веществ в атм</w:t>
            </w:r>
            <w:r w:rsidRPr="00251DB2">
              <w:rPr>
                <w:color w:val="000000"/>
                <w:sz w:val="20"/>
                <w:szCs w:val="20"/>
              </w:rPr>
              <w:t>о</w:t>
            </w:r>
            <w:r w:rsidRPr="00251DB2">
              <w:rPr>
                <w:color w:val="000000"/>
                <w:sz w:val="20"/>
                <w:szCs w:val="20"/>
              </w:rPr>
              <w:t xml:space="preserve">сферный воздух стационарными объектами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jc w:val="right"/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3 019 682,85</w:t>
            </w:r>
          </w:p>
        </w:tc>
      </w:tr>
      <w:tr w:rsidR="00166F5B" w:rsidRPr="00251DB2" w:rsidTr="00166F5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sz w:val="20"/>
                <w:szCs w:val="20"/>
              </w:rPr>
            </w:pPr>
            <w:r w:rsidRPr="00251DB2">
              <w:rPr>
                <w:sz w:val="20"/>
                <w:szCs w:val="20"/>
              </w:rPr>
              <w:t>048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sz w:val="20"/>
                <w:szCs w:val="20"/>
              </w:rPr>
            </w:pPr>
            <w:r w:rsidRPr="00251DB2">
              <w:rPr>
                <w:sz w:val="20"/>
                <w:szCs w:val="20"/>
              </w:rPr>
              <w:t>112 01030 01 0000 120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F5B" w:rsidRPr="00251DB2" w:rsidRDefault="00166F5B" w:rsidP="00166F5B">
            <w:pPr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jc w:val="right"/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19 975,00</w:t>
            </w:r>
          </w:p>
        </w:tc>
      </w:tr>
      <w:tr w:rsidR="00166F5B" w:rsidRPr="00251DB2" w:rsidTr="00166F5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i/>
                <w:iCs/>
                <w:sz w:val="20"/>
                <w:szCs w:val="20"/>
              </w:rPr>
            </w:pPr>
            <w:r w:rsidRPr="00251DB2">
              <w:rPr>
                <w:i/>
                <w:iCs/>
                <w:sz w:val="20"/>
                <w:szCs w:val="20"/>
              </w:rPr>
              <w:t>048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i/>
                <w:iCs/>
                <w:sz w:val="20"/>
                <w:szCs w:val="20"/>
              </w:rPr>
            </w:pPr>
            <w:r w:rsidRPr="00251DB2">
              <w:rPr>
                <w:i/>
                <w:iCs/>
                <w:sz w:val="20"/>
                <w:szCs w:val="20"/>
              </w:rPr>
              <w:t>112 01040 01 0000 120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F5B" w:rsidRPr="00251DB2" w:rsidRDefault="00166F5B" w:rsidP="00166F5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51DB2">
              <w:rPr>
                <w:i/>
                <w:iCs/>
                <w:color w:val="000000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jc w:val="right"/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3 040 499,00</w:t>
            </w:r>
          </w:p>
        </w:tc>
      </w:tr>
      <w:tr w:rsidR="00166F5B" w:rsidRPr="00251DB2" w:rsidTr="00166F5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i/>
                <w:iCs/>
                <w:sz w:val="20"/>
                <w:szCs w:val="20"/>
              </w:rPr>
            </w:pPr>
            <w:r w:rsidRPr="00251DB2">
              <w:rPr>
                <w:i/>
                <w:iCs/>
                <w:sz w:val="20"/>
                <w:szCs w:val="20"/>
              </w:rPr>
              <w:t>048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i/>
                <w:iCs/>
                <w:sz w:val="20"/>
                <w:szCs w:val="20"/>
              </w:rPr>
            </w:pPr>
            <w:r w:rsidRPr="00251DB2">
              <w:rPr>
                <w:i/>
                <w:iCs/>
                <w:sz w:val="20"/>
                <w:szCs w:val="20"/>
              </w:rPr>
              <w:t>112 01041 01 0000 120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F5B" w:rsidRPr="00251DB2" w:rsidRDefault="00166F5B" w:rsidP="00166F5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51DB2">
              <w:rPr>
                <w:i/>
                <w:iCs/>
                <w:color w:val="000000"/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51DB2">
              <w:rPr>
                <w:i/>
                <w:iCs/>
                <w:color w:val="000000"/>
                <w:sz w:val="20"/>
                <w:szCs w:val="20"/>
              </w:rPr>
              <w:t>2 506 799,00</w:t>
            </w:r>
          </w:p>
        </w:tc>
      </w:tr>
      <w:tr w:rsidR="00166F5B" w:rsidRPr="00251DB2" w:rsidTr="00166F5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i/>
                <w:iCs/>
                <w:sz w:val="20"/>
                <w:szCs w:val="20"/>
              </w:rPr>
            </w:pPr>
            <w:r w:rsidRPr="00251DB2">
              <w:rPr>
                <w:i/>
                <w:iCs/>
                <w:sz w:val="20"/>
                <w:szCs w:val="20"/>
              </w:rPr>
              <w:t>048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i/>
                <w:iCs/>
                <w:sz w:val="20"/>
                <w:szCs w:val="20"/>
              </w:rPr>
            </w:pPr>
            <w:r w:rsidRPr="00251DB2">
              <w:rPr>
                <w:i/>
                <w:iCs/>
                <w:sz w:val="20"/>
                <w:szCs w:val="20"/>
              </w:rPr>
              <w:t>112 01042 01 0000 120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F5B" w:rsidRPr="00251DB2" w:rsidRDefault="00166F5B" w:rsidP="00166F5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51DB2">
              <w:rPr>
                <w:i/>
                <w:iCs/>
                <w:color w:val="000000"/>
                <w:sz w:val="20"/>
                <w:szCs w:val="20"/>
              </w:rPr>
              <w:t xml:space="preserve">Плата за размещение твердых коммунальных </w:t>
            </w:r>
            <w:r w:rsidRPr="00251DB2">
              <w:rPr>
                <w:i/>
                <w:iCs/>
                <w:color w:val="000000"/>
                <w:sz w:val="20"/>
                <w:szCs w:val="20"/>
              </w:rPr>
              <w:lastRenderedPageBreak/>
              <w:t>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51DB2">
              <w:rPr>
                <w:i/>
                <w:iCs/>
                <w:color w:val="000000"/>
                <w:sz w:val="20"/>
                <w:szCs w:val="20"/>
              </w:rPr>
              <w:lastRenderedPageBreak/>
              <w:t>533 700,00</w:t>
            </w:r>
          </w:p>
        </w:tc>
      </w:tr>
      <w:tr w:rsidR="00166F5B" w:rsidRPr="00251DB2" w:rsidTr="00166F5B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b/>
                <w:bCs/>
                <w:sz w:val="20"/>
                <w:szCs w:val="20"/>
              </w:rPr>
            </w:pPr>
            <w:r w:rsidRPr="00251DB2">
              <w:rPr>
                <w:b/>
                <w:bCs/>
                <w:sz w:val="20"/>
                <w:szCs w:val="20"/>
              </w:rPr>
              <w:t>113 00000 00 0000 000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F5B" w:rsidRPr="00251DB2" w:rsidRDefault="00166F5B" w:rsidP="00166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DB2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</w:t>
            </w:r>
            <w:r w:rsidRPr="00251DB2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251DB2">
              <w:rPr>
                <w:b/>
                <w:bCs/>
                <w:color w:val="000000"/>
                <w:sz w:val="20"/>
                <w:szCs w:val="20"/>
              </w:rPr>
              <w:t>ЛУГ И КОМПЕНСАЦИИ ЗАТРАТ ГОС</w:t>
            </w:r>
            <w:r w:rsidRPr="00251DB2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251DB2">
              <w:rPr>
                <w:b/>
                <w:bCs/>
                <w:color w:val="000000"/>
                <w:sz w:val="20"/>
                <w:szCs w:val="20"/>
              </w:rPr>
              <w:t>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jc w:val="right"/>
              <w:rPr>
                <w:b/>
                <w:bCs/>
                <w:sz w:val="20"/>
                <w:szCs w:val="20"/>
              </w:rPr>
            </w:pPr>
            <w:r w:rsidRPr="00251DB2">
              <w:rPr>
                <w:b/>
                <w:bCs/>
                <w:sz w:val="20"/>
                <w:szCs w:val="20"/>
              </w:rPr>
              <w:t>235 000,00</w:t>
            </w:r>
          </w:p>
        </w:tc>
      </w:tr>
      <w:tr w:rsidR="00166F5B" w:rsidRPr="00251DB2" w:rsidTr="00166F5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sz w:val="20"/>
                <w:szCs w:val="20"/>
              </w:rPr>
            </w:pPr>
            <w:r w:rsidRPr="00251DB2">
              <w:rPr>
                <w:sz w:val="20"/>
                <w:szCs w:val="20"/>
              </w:rPr>
              <w:t>891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sz w:val="20"/>
                <w:szCs w:val="20"/>
              </w:rPr>
            </w:pPr>
            <w:r w:rsidRPr="00251DB2">
              <w:rPr>
                <w:sz w:val="20"/>
                <w:szCs w:val="20"/>
              </w:rPr>
              <w:t>113 02995 05 0000 000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F5B" w:rsidRPr="00251DB2" w:rsidRDefault="00166F5B" w:rsidP="00166F5B">
            <w:pPr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jc w:val="right"/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205 000,00</w:t>
            </w:r>
          </w:p>
        </w:tc>
      </w:tr>
      <w:tr w:rsidR="00166F5B" w:rsidRPr="00251DB2" w:rsidTr="00166F5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sz w:val="20"/>
                <w:szCs w:val="20"/>
              </w:rPr>
            </w:pPr>
            <w:r w:rsidRPr="00251DB2">
              <w:rPr>
                <w:sz w:val="20"/>
                <w:szCs w:val="20"/>
              </w:rPr>
              <w:t>946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sz w:val="20"/>
                <w:szCs w:val="20"/>
              </w:rPr>
            </w:pPr>
            <w:r w:rsidRPr="00251DB2">
              <w:rPr>
                <w:sz w:val="20"/>
                <w:szCs w:val="20"/>
              </w:rPr>
              <w:t>113 02995 05 0000 130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F5B" w:rsidRPr="00251DB2" w:rsidRDefault="00166F5B" w:rsidP="00166F5B">
            <w:pPr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jc w:val="right"/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166F5B" w:rsidRPr="00251DB2" w:rsidTr="00166F5B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b/>
                <w:bCs/>
                <w:sz w:val="20"/>
                <w:szCs w:val="20"/>
              </w:rPr>
            </w:pPr>
            <w:r w:rsidRPr="00251DB2">
              <w:rPr>
                <w:b/>
                <w:bCs/>
                <w:sz w:val="20"/>
                <w:szCs w:val="20"/>
              </w:rPr>
              <w:t>114 00000 00 0000 000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F5B" w:rsidRPr="00251DB2" w:rsidRDefault="00166F5B" w:rsidP="00166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DB2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1DB2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 695 700</w:t>
            </w:r>
            <w:r w:rsidRPr="00251DB2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166F5B" w:rsidRPr="00251DB2" w:rsidTr="00166F5B">
        <w:trPr>
          <w:trHeight w:val="12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51DB2">
              <w:rPr>
                <w:b/>
                <w:bCs/>
                <w:i/>
                <w:iCs/>
                <w:sz w:val="20"/>
                <w:szCs w:val="20"/>
              </w:rPr>
              <w:t>114 02000 00 0000 000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F5B" w:rsidRPr="00251DB2" w:rsidRDefault="00166F5B" w:rsidP="00166F5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Доходы от реализации имущества, находящ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е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гося в государственной и муниципальной со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б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ственности (за исключением движимого им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у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щества бюджетных и автономных учрежд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е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1 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952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166F5B" w:rsidRPr="00251DB2" w:rsidTr="00166F5B">
        <w:trPr>
          <w:trHeight w:val="10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sz w:val="20"/>
                <w:szCs w:val="20"/>
              </w:rPr>
            </w:pPr>
            <w:r w:rsidRPr="00251DB2">
              <w:rPr>
                <w:sz w:val="20"/>
                <w:szCs w:val="20"/>
              </w:rPr>
              <w:t>893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sz w:val="20"/>
                <w:szCs w:val="20"/>
              </w:rPr>
            </w:pPr>
            <w:r w:rsidRPr="00251DB2">
              <w:rPr>
                <w:sz w:val="20"/>
                <w:szCs w:val="20"/>
              </w:rPr>
              <w:t>114 02052 05 0000 440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</w:t>
            </w:r>
            <w:r w:rsidRPr="00251DB2">
              <w:rPr>
                <w:color w:val="000000"/>
                <w:sz w:val="20"/>
                <w:szCs w:val="20"/>
              </w:rPr>
              <w:t>я</w:t>
            </w:r>
            <w:r w:rsidRPr="00251DB2">
              <w:rPr>
                <w:color w:val="000000"/>
                <w:sz w:val="20"/>
                <w:szCs w:val="20"/>
              </w:rPr>
              <w:t>щихся в ведении органов управления муниц</w:t>
            </w:r>
            <w:r w:rsidRPr="00251DB2">
              <w:rPr>
                <w:color w:val="000000"/>
                <w:sz w:val="20"/>
                <w:szCs w:val="20"/>
              </w:rPr>
              <w:t>и</w:t>
            </w:r>
            <w:r w:rsidRPr="00251DB2">
              <w:rPr>
                <w:color w:val="000000"/>
                <w:sz w:val="20"/>
                <w:szCs w:val="20"/>
              </w:rPr>
              <w:t>пальных районов (за исключением имущества муниципальных бюджетных и автономных учр</w:t>
            </w:r>
            <w:r w:rsidRPr="00251DB2">
              <w:rPr>
                <w:color w:val="000000"/>
                <w:sz w:val="20"/>
                <w:szCs w:val="20"/>
              </w:rPr>
              <w:t>е</w:t>
            </w:r>
            <w:r w:rsidRPr="00251DB2">
              <w:rPr>
                <w:color w:val="000000"/>
                <w:sz w:val="20"/>
                <w:szCs w:val="20"/>
              </w:rPr>
              <w:t>ждений), в части реализации материальных зап</w:t>
            </w:r>
            <w:r w:rsidRPr="00251DB2">
              <w:rPr>
                <w:color w:val="000000"/>
                <w:sz w:val="20"/>
                <w:szCs w:val="20"/>
              </w:rPr>
              <w:t>а</w:t>
            </w:r>
            <w:r w:rsidRPr="00251DB2">
              <w:rPr>
                <w:color w:val="000000"/>
                <w:sz w:val="20"/>
                <w:szCs w:val="20"/>
              </w:rPr>
              <w:t>сов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jc w:val="right"/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 xml:space="preserve">1 </w:t>
            </w:r>
            <w:r>
              <w:rPr>
                <w:color w:val="000000"/>
                <w:sz w:val="20"/>
                <w:szCs w:val="20"/>
              </w:rPr>
              <w:t>952</w:t>
            </w:r>
            <w:r w:rsidRPr="00251DB2">
              <w:rPr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166F5B" w:rsidRPr="00251DB2" w:rsidTr="00166F5B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51DB2">
              <w:rPr>
                <w:b/>
                <w:bCs/>
                <w:i/>
                <w:iCs/>
                <w:sz w:val="20"/>
                <w:szCs w:val="20"/>
              </w:rPr>
              <w:t>114 06010 00 0000 430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Доходы от продажи земельных участков, гос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у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1 743 700,00</w:t>
            </w:r>
          </w:p>
        </w:tc>
      </w:tr>
      <w:tr w:rsidR="00166F5B" w:rsidRPr="00251DB2" w:rsidTr="00166F5B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sz w:val="20"/>
                <w:szCs w:val="20"/>
              </w:rPr>
            </w:pPr>
            <w:r w:rsidRPr="00251DB2">
              <w:rPr>
                <w:sz w:val="20"/>
                <w:szCs w:val="20"/>
              </w:rPr>
              <w:t>893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sz w:val="20"/>
                <w:szCs w:val="20"/>
              </w:rPr>
            </w:pPr>
            <w:r w:rsidRPr="00251DB2">
              <w:rPr>
                <w:sz w:val="20"/>
                <w:szCs w:val="20"/>
              </w:rPr>
              <w:t>114 06013 05 0000 430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F5B" w:rsidRPr="00251DB2" w:rsidRDefault="00166F5B" w:rsidP="00166F5B">
            <w:pPr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Доходы от продажи земельных участков, гос</w:t>
            </w:r>
            <w:r w:rsidRPr="00251DB2">
              <w:rPr>
                <w:color w:val="000000"/>
                <w:sz w:val="20"/>
                <w:szCs w:val="20"/>
              </w:rPr>
              <w:t>у</w:t>
            </w:r>
            <w:r w:rsidRPr="00251DB2">
              <w:rPr>
                <w:color w:val="000000"/>
                <w:sz w:val="20"/>
                <w:szCs w:val="20"/>
              </w:rPr>
              <w:t>дарственная собственность на которые не разгр</w:t>
            </w:r>
            <w:r w:rsidRPr="00251DB2">
              <w:rPr>
                <w:color w:val="000000"/>
                <w:sz w:val="20"/>
                <w:szCs w:val="20"/>
              </w:rPr>
              <w:t>а</w:t>
            </w:r>
            <w:r w:rsidRPr="00251DB2">
              <w:rPr>
                <w:color w:val="000000"/>
                <w:sz w:val="20"/>
                <w:szCs w:val="20"/>
              </w:rPr>
              <w:t>ничена и которые расположены в границах сел</w:t>
            </w:r>
            <w:r w:rsidRPr="00251DB2">
              <w:rPr>
                <w:color w:val="000000"/>
                <w:sz w:val="20"/>
                <w:szCs w:val="20"/>
              </w:rPr>
              <w:t>ь</w:t>
            </w:r>
            <w:r w:rsidRPr="00251DB2">
              <w:rPr>
                <w:color w:val="000000"/>
                <w:sz w:val="20"/>
                <w:szCs w:val="20"/>
              </w:rPr>
              <w:t>ских поселений и межселенных территорий м</w:t>
            </w:r>
            <w:r w:rsidRPr="00251DB2">
              <w:rPr>
                <w:color w:val="000000"/>
                <w:sz w:val="20"/>
                <w:szCs w:val="20"/>
              </w:rPr>
              <w:t>у</w:t>
            </w:r>
            <w:r w:rsidRPr="00251DB2">
              <w:rPr>
                <w:color w:val="000000"/>
                <w:sz w:val="20"/>
                <w:szCs w:val="20"/>
              </w:rPr>
              <w:t>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jc w:val="right"/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1 250 700,00</w:t>
            </w:r>
          </w:p>
        </w:tc>
      </w:tr>
      <w:tr w:rsidR="00166F5B" w:rsidRPr="00251DB2" w:rsidTr="00166F5B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sz w:val="20"/>
                <w:szCs w:val="20"/>
              </w:rPr>
            </w:pPr>
            <w:r w:rsidRPr="00251DB2">
              <w:rPr>
                <w:sz w:val="20"/>
                <w:szCs w:val="20"/>
              </w:rPr>
              <w:t>893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sz w:val="20"/>
                <w:szCs w:val="20"/>
              </w:rPr>
            </w:pPr>
            <w:r w:rsidRPr="00251DB2">
              <w:rPr>
                <w:sz w:val="20"/>
                <w:szCs w:val="20"/>
              </w:rPr>
              <w:t>114 06013 13 0000 430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F5B" w:rsidRPr="00251DB2" w:rsidRDefault="00166F5B" w:rsidP="00166F5B">
            <w:pPr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Доходы от продажи земельных участков, гос</w:t>
            </w:r>
            <w:r w:rsidRPr="00251DB2">
              <w:rPr>
                <w:color w:val="000000"/>
                <w:sz w:val="20"/>
                <w:szCs w:val="20"/>
              </w:rPr>
              <w:t>у</w:t>
            </w:r>
            <w:r w:rsidRPr="00251DB2">
              <w:rPr>
                <w:color w:val="000000"/>
                <w:sz w:val="20"/>
                <w:szCs w:val="20"/>
              </w:rPr>
              <w:t>дарственная собственность на которые не разгр</w:t>
            </w:r>
            <w:r w:rsidRPr="00251DB2">
              <w:rPr>
                <w:color w:val="000000"/>
                <w:sz w:val="20"/>
                <w:szCs w:val="20"/>
              </w:rPr>
              <w:t>а</w:t>
            </w:r>
            <w:r w:rsidRPr="00251DB2">
              <w:rPr>
                <w:color w:val="000000"/>
                <w:sz w:val="20"/>
                <w:szCs w:val="20"/>
              </w:rPr>
              <w:t>ничена и которые расположены в границах горо</w:t>
            </w:r>
            <w:r w:rsidRPr="00251DB2">
              <w:rPr>
                <w:color w:val="000000"/>
                <w:sz w:val="20"/>
                <w:szCs w:val="20"/>
              </w:rPr>
              <w:t>д</w:t>
            </w:r>
            <w:r w:rsidRPr="00251DB2">
              <w:rPr>
                <w:color w:val="000000"/>
                <w:sz w:val="20"/>
                <w:szCs w:val="20"/>
              </w:rPr>
              <w:t>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jc w:val="right"/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493 000,00</w:t>
            </w:r>
          </w:p>
        </w:tc>
      </w:tr>
      <w:tr w:rsidR="00166F5B" w:rsidRPr="00251DB2" w:rsidTr="00166F5B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b/>
                <w:bCs/>
                <w:sz w:val="20"/>
                <w:szCs w:val="20"/>
              </w:rPr>
            </w:pPr>
            <w:r w:rsidRPr="00251DB2">
              <w:rPr>
                <w:b/>
                <w:bCs/>
                <w:sz w:val="20"/>
                <w:szCs w:val="20"/>
              </w:rPr>
              <w:t>116 00000 00 0000 000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F5B" w:rsidRPr="00251DB2" w:rsidRDefault="00166F5B" w:rsidP="00166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1DB2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51DB2">
              <w:rPr>
                <w:b/>
                <w:bCs/>
                <w:color w:val="000000"/>
                <w:sz w:val="20"/>
                <w:szCs w:val="20"/>
              </w:rPr>
              <w:t>14 200 000,00</w:t>
            </w:r>
          </w:p>
        </w:tc>
      </w:tr>
      <w:tr w:rsidR="00166F5B" w:rsidRPr="00251DB2" w:rsidTr="00166F5B">
        <w:trPr>
          <w:trHeight w:val="1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116 01053 01 0000 140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F5B" w:rsidRPr="00251DB2" w:rsidRDefault="00166F5B" w:rsidP="00166F5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д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министративных правонарушениях, за адм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нистративные правонарушения, посягающие на права граждан, налагаемые мировыми суд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ь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ями, комиссиями по делам несовершенноле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т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51DB2">
              <w:rPr>
                <w:b/>
                <w:bCs/>
                <w:i/>
                <w:iCs/>
                <w:sz w:val="20"/>
                <w:szCs w:val="20"/>
              </w:rPr>
              <w:t>79 000,00</w:t>
            </w:r>
          </w:p>
        </w:tc>
      </w:tr>
      <w:tr w:rsidR="00166F5B" w:rsidRPr="00251DB2" w:rsidTr="00584633">
        <w:trPr>
          <w:trHeight w:val="98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color w:val="000000"/>
              </w:rPr>
            </w:pPr>
            <w:r w:rsidRPr="00251DB2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color w:val="000000"/>
              </w:rPr>
            </w:pPr>
            <w:r w:rsidRPr="00251DB2">
              <w:rPr>
                <w:color w:val="000000"/>
                <w:sz w:val="22"/>
                <w:szCs w:val="22"/>
              </w:rPr>
              <w:t>1 16 01053 01 0035 140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rPr>
                <w:color w:val="000000"/>
              </w:rPr>
            </w:pPr>
            <w:r w:rsidRPr="00251DB2">
              <w:rPr>
                <w:color w:val="000000"/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</w:t>
            </w:r>
            <w:r w:rsidRPr="00251DB2">
              <w:rPr>
                <w:color w:val="000000"/>
                <w:sz w:val="22"/>
                <w:szCs w:val="22"/>
              </w:rPr>
              <w:t>д</w:t>
            </w:r>
            <w:r w:rsidRPr="00251DB2">
              <w:rPr>
                <w:color w:val="000000"/>
                <w:sz w:val="22"/>
                <w:szCs w:val="22"/>
              </w:rPr>
              <w:t>министративные правонарушения, посяга</w:t>
            </w:r>
            <w:r w:rsidRPr="00251DB2">
              <w:rPr>
                <w:color w:val="000000"/>
                <w:sz w:val="22"/>
                <w:szCs w:val="22"/>
              </w:rPr>
              <w:t>ю</w:t>
            </w:r>
            <w:r w:rsidRPr="00251DB2">
              <w:rPr>
                <w:color w:val="000000"/>
                <w:sz w:val="22"/>
                <w:szCs w:val="22"/>
              </w:rPr>
              <w:t>щие на права граждан, налагаемые мировыми судьями, комиссиями по делам несоверше</w:t>
            </w:r>
            <w:r w:rsidRPr="00251DB2">
              <w:rPr>
                <w:color w:val="000000"/>
                <w:sz w:val="22"/>
                <w:szCs w:val="22"/>
              </w:rPr>
              <w:t>н</w:t>
            </w:r>
            <w:r w:rsidRPr="00251DB2">
              <w:rPr>
                <w:color w:val="000000"/>
                <w:sz w:val="22"/>
                <w:szCs w:val="22"/>
              </w:rPr>
              <w:t>нолетних и защите их прав на права граждан (штрафы за неисполнение родителями или иными законными представителями нес</w:t>
            </w:r>
            <w:r w:rsidRPr="00251DB2">
              <w:rPr>
                <w:color w:val="000000"/>
                <w:sz w:val="22"/>
                <w:szCs w:val="22"/>
              </w:rPr>
              <w:t>о</w:t>
            </w:r>
            <w:r w:rsidRPr="00251DB2">
              <w:rPr>
                <w:color w:val="000000"/>
                <w:sz w:val="22"/>
                <w:szCs w:val="22"/>
              </w:rPr>
              <w:t>вершеннолетних обязанностей по содерж</w:t>
            </w:r>
            <w:r w:rsidRPr="00251DB2">
              <w:rPr>
                <w:color w:val="000000"/>
                <w:sz w:val="22"/>
                <w:szCs w:val="22"/>
              </w:rPr>
              <w:t>а</w:t>
            </w:r>
            <w:r w:rsidRPr="00251DB2">
              <w:rPr>
                <w:color w:val="000000"/>
                <w:sz w:val="22"/>
                <w:szCs w:val="22"/>
              </w:rPr>
              <w:t xml:space="preserve">нию и воспитанию несовершеннолетних)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jc w:val="right"/>
              <w:rPr>
                <w:sz w:val="20"/>
                <w:szCs w:val="20"/>
              </w:rPr>
            </w:pPr>
            <w:r w:rsidRPr="00251DB2">
              <w:rPr>
                <w:sz w:val="20"/>
                <w:szCs w:val="20"/>
              </w:rPr>
              <w:t>14 000,00</w:t>
            </w:r>
          </w:p>
        </w:tc>
      </w:tr>
      <w:tr w:rsidR="00166F5B" w:rsidRPr="00251DB2" w:rsidTr="00166F5B">
        <w:trPr>
          <w:trHeight w:val="18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color w:val="000000"/>
              </w:rPr>
            </w:pPr>
            <w:r w:rsidRPr="00251DB2">
              <w:rPr>
                <w:color w:val="000000"/>
                <w:sz w:val="22"/>
                <w:szCs w:val="22"/>
              </w:rPr>
              <w:lastRenderedPageBreak/>
              <w:t>841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color w:val="000000"/>
              </w:rPr>
            </w:pPr>
            <w:r w:rsidRPr="00251DB2">
              <w:rPr>
                <w:color w:val="000000"/>
                <w:sz w:val="22"/>
                <w:szCs w:val="22"/>
              </w:rPr>
              <w:t>1 16 01053 01 0027 140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rPr>
                <w:color w:val="000000"/>
              </w:rPr>
            </w:pPr>
            <w:r w:rsidRPr="00251DB2">
              <w:rPr>
                <w:color w:val="000000"/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</w:t>
            </w:r>
            <w:r w:rsidRPr="00251DB2">
              <w:rPr>
                <w:color w:val="000000"/>
                <w:sz w:val="22"/>
                <w:szCs w:val="22"/>
              </w:rPr>
              <w:t>д</w:t>
            </w:r>
            <w:r w:rsidRPr="00251DB2">
              <w:rPr>
                <w:color w:val="000000"/>
                <w:sz w:val="22"/>
                <w:szCs w:val="22"/>
              </w:rPr>
              <w:t>министративные правонарушения, посяга</w:t>
            </w:r>
            <w:r w:rsidRPr="00251DB2">
              <w:rPr>
                <w:color w:val="000000"/>
                <w:sz w:val="22"/>
                <w:szCs w:val="22"/>
              </w:rPr>
              <w:t>ю</w:t>
            </w:r>
            <w:r w:rsidRPr="00251DB2">
              <w:rPr>
                <w:color w:val="000000"/>
                <w:sz w:val="22"/>
                <w:szCs w:val="22"/>
              </w:rPr>
              <w:t>щие на права граждан, налагаемые мировыми судьями, комиссиями по делам несоверше</w:t>
            </w:r>
            <w:r w:rsidRPr="00251DB2">
              <w:rPr>
                <w:color w:val="000000"/>
                <w:sz w:val="22"/>
                <w:szCs w:val="22"/>
              </w:rPr>
              <w:t>н</w:t>
            </w:r>
            <w:r w:rsidRPr="00251DB2">
              <w:rPr>
                <w:color w:val="000000"/>
                <w:sz w:val="22"/>
                <w:szCs w:val="22"/>
              </w:rPr>
              <w:t>нолетних и защите их прав (штрафы за н</w:t>
            </w:r>
            <w:r w:rsidRPr="00251DB2">
              <w:rPr>
                <w:color w:val="000000"/>
                <w:sz w:val="22"/>
                <w:szCs w:val="22"/>
              </w:rPr>
              <w:t>а</w:t>
            </w:r>
            <w:r w:rsidRPr="00251DB2">
              <w:rPr>
                <w:color w:val="000000"/>
                <w:sz w:val="22"/>
                <w:szCs w:val="22"/>
              </w:rPr>
              <w:t>рушение трудового законодательства и иных нормативных правовых актов, содержащих нормы трудового права)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jc w:val="right"/>
              <w:rPr>
                <w:sz w:val="20"/>
                <w:szCs w:val="20"/>
              </w:rPr>
            </w:pPr>
            <w:r w:rsidRPr="00251DB2">
              <w:rPr>
                <w:sz w:val="20"/>
                <w:szCs w:val="20"/>
              </w:rPr>
              <w:t>50 000,00</w:t>
            </w:r>
          </w:p>
        </w:tc>
      </w:tr>
      <w:tr w:rsidR="00166F5B" w:rsidRPr="00251DB2" w:rsidTr="00166F5B">
        <w:trPr>
          <w:trHeight w:val="21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color w:val="000000"/>
              </w:rPr>
            </w:pPr>
            <w:r w:rsidRPr="00251DB2">
              <w:rPr>
                <w:color w:val="000000"/>
                <w:sz w:val="22"/>
                <w:szCs w:val="22"/>
              </w:rPr>
              <w:t>841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color w:val="000000"/>
              </w:rPr>
            </w:pPr>
            <w:r w:rsidRPr="00251DB2">
              <w:rPr>
                <w:color w:val="000000"/>
                <w:sz w:val="22"/>
                <w:szCs w:val="22"/>
              </w:rPr>
              <w:t>1 16 01053 01 0035 140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rPr>
                <w:color w:val="000000"/>
              </w:rPr>
            </w:pPr>
            <w:r w:rsidRPr="00251DB2">
              <w:rPr>
                <w:color w:val="000000"/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</w:t>
            </w:r>
            <w:r w:rsidRPr="00251DB2">
              <w:rPr>
                <w:color w:val="000000"/>
                <w:sz w:val="22"/>
                <w:szCs w:val="22"/>
              </w:rPr>
              <w:t>д</w:t>
            </w:r>
            <w:r w:rsidRPr="00251DB2">
              <w:rPr>
                <w:color w:val="000000"/>
                <w:sz w:val="22"/>
                <w:szCs w:val="22"/>
              </w:rPr>
              <w:t>министративные правонарушения, посяга</w:t>
            </w:r>
            <w:r w:rsidRPr="00251DB2">
              <w:rPr>
                <w:color w:val="000000"/>
                <w:sz w:val="22"/>
                <w:szCs w:val="22"/>
              </w:rPr>
              <w:t>ю</w:t>
            </w:r>
            <w:r w:rsidRPr="00251DB2">
              <w:rPr>
                <w:color w:val="000000"/>
                <w:sz w:val="22"/>
                <w:szCs w:val="22"/>
              </w:rPr>
              <w:t>щие на права граждан, налагаемые мировыми судьями, комиссиями по делам несоверше</w:t>
            </w:r>
            <w:r w:rsidRPr="00251DB2">
              <w:rPr>
                <w:color w:val="000000"/>
                <w:sz w:val="22"/>
                <w:szCs w:val="22"/>
              </w:rPr>
              <w:t>н</w:t>
            </w:r>
            <w:r w:rsidRPr="00251DB2">
              <w:rPr>
                <w:color w:val="000000"/>
                <w:sz w:val="22"/>
                <w:szCs w:val="22"/>
              </w:rPr>
              <w:t>нолетних и защите их прав на права граждан (штрафы за неисполнение родителями или иными законными представителями нес</w:t>
            </w:r>
            <w:r w:rsidRPr="00251DB2">
              <w:rPr>
                <w:color w:val="000000"/>
                <w:sz w:val="22"/>
                <w:szCs w:val="22"/>
              </w:rPr>
              <w:t>о</w:t>
            </w:r>
            <w:r w:rsidRPr="00251DB2">
              <w:rPr>
                <w:color w:val="000000"/>
                <w:sz w:val="22"/>
                <w:szCs w:val="22"/>
              </w:rPr>
              <w:t>вершеннолетних обязанностей по содерж</w:t>
            </w:r>
            <w:r w:rsidRPr="00251DB2">
              <w:rPr>
                <w:color w:val="000000"/>
                <w:sz w:val="22"/>
                <w:szCs w:val="22"/>
              </w:rPr>
              <w:t>а</w:t>
            </w:r>
            <w:r w:rsidRPr="00251DB2">
              <w:rPr>
                <w:color w:val="000000"/>
                <w:sz w:val="22"/>
                <w:szCs w:val="22"/>
              </w:rPr>
              <w:t>нию и воспитанию несовершеннолетних)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jc w:val="right"/>
              <w:rPr>
                <w:sz w:val="20"/>
                <w:szCs w:val="20"/>
              </w:rPr>
            </w:pPr>
            <w:r w:rsidRPr="00251DB2">
              <w:rPr>
                <w:sz w:val="20"/>
                <w:szCs w:val="20"/>
              </w:rPr>
              <w:t>10 000,00</w:t>
            </w:r>
          </w:p>
        </w:tc>
      </w:tr>
      <w:tr w:rsidR="00166F5B" w:rsidRPr="00251DB2" w:rsidTr="00166F5B">
        <w:trPr>
          <w:trHeight w:val="18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color w:val="000000"/>
              </w:rPr>
            </w:pPr>
            <w:r w:rsidRPr="00251DB2">
              <w:rPr>
                <w:color w:val="000000"/>
                <w:sz w:val="22"/>
                <w:szCs w:val="22"/>
              </w:rPr>
              <w:t>841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color w:val="000000"/>
              </w:rPr>
            </w:pPr>
            <w:r w:rsidRPr="00251DB2">
              <w:rPr>
                <w:color w:val="000000"/>
                <w:sz w:val="22"/>
                <w:szCs w:val="22"/>
              </w:rPr>
              <w:t>1 16 01053 01 0351 140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rPr>
                <w:color w:val="000000"/>
              </w:rPr>
            </w:pPr>
            <w:r w:rsidRPr="00251DB2">
              <w:rPr>
                <w:color w:val="000000"/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</w:t>
            </w:r>
            <w:r w:rsidRPr="00251DB2">
              <w:rPr>
                <w:color w:val="000000"/>
                <w:sz w:val="22"/>
                <w:szCs w:val="22"/>
              </w:rPr>
              <w:t>д</w:t>
            </w:r>
            <w:r w:rsidRPr="00251DB2">
              <w:rPr>
                <w:color w:val="000000"/>
                <w:sz w:val="22"/>
                <w:szCs w:val="22"/>
              </w:rPr>
              <w:t>министративные правонарушения, посяга</w:t>
            </w:r>
            <w:r w:rsidRPr="00251DB2">
              <w:rPr>
                <w:color w:val="000000"/>
                <w:sz w:val="22"/>
                <w:szCs w:val="22"/>
              </w:rPr>
              <w:t>ю</w:t>
            </w:r>
            <w:r w:rsidRPr="00251DB2">
              <w:rPr>
                <w:color w:val="000000"/>
                <w:sz w:val="22"/>
                <w:szCs w:val="22"/>
              </w:rPr>
              <w:t>щие на права граждан, налагаемые мировыми судьями, комиссиями по делам несоверше</w:t>
            </w:r>
            <w:r w:rsidRPr="00251DB2">
              <w:rPr>
                <w:color w:val="000000"/>
                <w:sz w:val="22"/>
                <w:szCs w:val="22"/>
              </w:rPr>
              <w:t>н</w:t>
            </w:r>
            <w:r w:rsidRPr="00251DB2">
              <w:rPr>
                <w:color w:val="000000"/>
                <w:sz w:val="22"/>
                <w:szCs w:val="22"/>
              </w:rPr>
              <w:t>нолетних и защите их прав (штрафы за неу</w:t>
            </w:r>
            <w:r w:rsidRPr="00251DB2">
              <w:rPr>
                <w:color w:val="000000"/>
                <w:sz w:val="22"/>
                <w:szCs w:val="22"/>
              </w:rPr>
              <w:t>п</w:t>
            </w:r>
            <w:r w:rsidRPr="00251DB2">
              <w:rPr>
                <w:color w:val="000000"/>
                <w:sz w:val="22"/>
                <w:szCs w:val="22"/>
              </w:rPr>
              <w:t>лату средств на содержание детей или нетр</w:t>
            </w:r>
            <w:r w:rsidRPr="00251DB2">
              <w:rPr>
                <w:color w:val="000000"/>
                <w:sz w:val="22"/>
                <w:szCs w:val="22"/>
              </w:rPr>
              <w:t>у</w:t>
            </w:r>
            <w:r w:rsidRPr="00251DB2">
              <w:rPr>
                <w:color w:val="000000"/>
                <w:sz w:val="22"/>
                <w:szCs w:val="22"/>
              </w:rPr>
              <w:t>доспособных родителей)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jc w:val="right"/>
              <w:rPr>
                <w:sz w:val="20"/>
                <w:szCs w:val="20"/>
              </w:rPr>
            </w:pPr>
            <w:r w:rsidRPr="00251DB2">
              <w:rPr>
                <w:sz w:val="20"/>
                <w:szCs w:val="20"/>
              </w:rPr>
              <w:t>5 000,00</w:t>
            </w:r>
          </w:p>
        </w:tc>
      </w:tr>
      <w:tr w:rsidR="00166F5B" w:rsidRPr="00251DB2" w:rsidTr="00166F5B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116 01063 01 0000 140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F5B" w:rsidRPr="00251DB2" w:rsidRDefault="00166F5B" w:rsidP="00166F5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д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министративных правонарушениях, за адм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нистративные правонарушения, посягающие на здоровье, санитарно-эпидемиологическое благополучие населения и общественную нра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в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51DB2">
              <w:rPr>
                <w:b/>
                <w:bCs/>
                <w:i/>
                <w:iCs/>
                <w:sz w:val="20"/>
                <w:szCs w:val="20"/>
              </w:rPr>
              <w:t>75 000,11</w:t>
            </w:r>
          </w:p>
        </w:tc>
      </w:tr>
      <w:tr w:rsidR="00166F5B" w:rsidRPr="00251DB2" w:rsidTr="00584633">
        <w:trPr>
          <w:trHeight w:val="983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841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1 16 01063 01 0009 140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F5B" w:rsidRPr="00251DB2" w:rsidRDefault="00166F5B" w:rsidP="00166F5B">
            <w:pPr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Административные штрафы, установленные Гл</w:t>
            </w:r>
            <w:r w:rsidRPr="00251DB2">
              <w:rPr>
                <w:color w:val="000000"/>
                <w:sz w:val="20"/>
                <w:szCs w:val="20"/>
              </w:rPr>
              <w:t>а</w:t>
            </w:r>
            <w:r w:rsidRPr="00251DB2">
              <w:rPr>
                <w:color w:val="000000"/>
                <w:sz w:val="20"/>
                <w:szCs w:val="20"/>
              </w:rPr>
              <w:t>вой 6 Кодекса Российской Федерации об админ</w:t>
            </w:r>
            <w:r w:rsidRPr="00251DB2">
              <w:rPr>
                <w:color w:val="000000"/>
                <w:sz w:val="20"/>
                <w:szCs w:val="20"/>
              </w:rPr>
              <w:t>и</w:t>
            </w:r>
            <w:r w:rsidRPr="00251DB2">
              <w:rPr>
                <w:color w:val="000000"/>
                <w:sz w:val="20"/>
                <w:szCs w:val="20"/>
              </w:rPr>
              <w:t>стративных правонарушениях, за администрати</w:t>
            </w:r>
            <w:r w:rsidRPr="00251DB2">
              <w:rPr>
                <w:color w:val="000000"/>
                <w:sz w:val="20"/>
                <w:szCs w:val="20"/>
              </w:rPr>
              <w:t>в</w:t>
            </w:r>
            <w:r w:rsidRPr="00251DB2">
              <w:rPr>
                <w:color w:val="000000"/>
                <w:sz w:val="20"/>
                <w:szCs w:val="20"/>
              </w:rPr>
              <w:t>ные правонарушения, посягающие на здоровье, санитарно-эпидемиологическое благополучие населения и общественную нравственность, нал</w:t>
            </w:r>
            <w:r w:rsidRPr="00251DB2">
              <w:rPr>
                <w:color w:val="000000"/>
                <w:sz w:val="20"/>
                <w:szCs w:val="20"/>
              </w:rPr>
              <w:t>а</w:t>
            </w:r>
            <w:r w:rsidRPr="00251DB2">
              <w:rPr>
                <w:color w:val="000000"/>
                <w:sz w:val="20"/>
                <w:szCs w:val="20"/>
              </w:rPr>
              <w:t>гаемые мировыми судьями, комиссиями по делам несовершеннолетних и защите их прав (штрафы за потребление наркотических средств или псих</w:t>
            </w:r>
            <w:r w:rsidRPr="00251DB2">
              <w:rPr>
                <w:color w:val="000000"/>
                <w:sz w:val="20"/>
                <w:szCs w:val="20"/>
              </w:rPr>
              <w:t>о</w:t>
            </w:r>
            <w:r w:rsidRPr="00251DB2">
              <w:rPr>
                <w:color w:val="000000"/>
                <w:sz w:val="20"/>
                <w:szCs w:val="20"/>
              </w:rPr>
              <w:t>тропных веществ без назначения врача либо н</w:t>
            </w:r>
            <w:r w:rsidRPr="00251DB2">
              <w:rPr>
                <w:color w:val="000000"/>
                <w:sz w:val="20"/>
                <w:szCs w:val="20"/>
              </w:rPr>
              <w:t>о</w:t>
            </w:r>
            <w:r w:rsidRPr="00251DB2">
              <w:rPr>
                <w:color w:val="000000"/>
                <w:sz w:val="20"/>
                <w:szCs w:val="20"/>
              </w:rPr>
              <w:t>вых потенциально опасных психоактивных в</w:t>
            </w:r>
            <w:r w:rsidRPr="00251DB2">
              <w:rPr>
                <w:color w:val="000000"/>
                <w:sz w:val="20"/>
                <w:szCs w:val="20"/>
              </w:rPr>
              <w:t>е</w:t>
            </w:r>
            <w:r w:rsidRPr="00251DB2">
              <w:rPr>
                <w:color w:val="000000"/>
                <w:sz w:val="20"/>
                <w:szCs w:val="20"/>
              </w:rPr>
              <w:t xml:space="preserve">ществ)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jc w:val="right"/>
              <w:rPr>
                <w:sz w:val="20"/>
                <w:szCs w:val="20"/>
              </w:rPr>
            </w:pPr>
            <w:r w:rsidRPr="00251DB2">
              <w:rPr>
                <w:sz w:val="20"/>
                <w:szCs w:val="20"/>
              </w:rPr>
              <w:t>50 000,00</w:t>
            </w:r>
          </w:p>
        </w:tc>
      </w:tr>
      <w:tr w:rsidR="00166F5B" w:rsidRPr="00251DB2" w:rsidTr="00166F5B">
        <w:trPr>
          <w:trHeight w:val="229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lastRenderedPageBreak/>
              <w:t>841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1 16 01063 01 0091 140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F5B" w:rsidRPr="00251DB2" w:rsidRDefault="00166F5B" w:rsidP="00166F5B">
            <w:pPr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Административные штрафы, установленные Гл</w:t>
            </w:r>
            <w:r w:rsidRPr="00251DB2">
              <w:rPr>
                <w:color w:val="000000"/>
                <w:sz w:val="20"/>
                <w:szCs w:val="20"/>
              </w:rPr>
              <w:t>а</w:t>
            </w:r>
            <w:r w:rsidRPr="00251DB2">
              <w:rPr>
                <w:color w:val="000000"/>
                <w:sz w:val="20"/>
                <w:szCs w:val="20"/>
              </w:rPr>
              <w:t>вой 6 Кодекса Российской Федерации об админ</w:t>
            </w:r>
            <w:r w:rsidRPr="00251DB2">
              <w:rPr>
                <w:color w:val="000000"/>
                <w:sz w:val="20"/>
                <w:szCs w:val="20"/>
              </w:rPr>
              <w:t>и</w:t>
            </w:r>
            <w:r w:rsidRPr="00251DB2">
              <w:rPr>
                <w:color w:val="000000"/>
                <w:sz w:val="20"/>
                <w:szCs w:val="20"/>
              </w:rPr>
              <w:t>стративных правонарушениях, за администрати</w:t>
            </w:r>
            <w:r w:rsidRPr="00251DB2">
              <w:rPr>
                <w:color w:val="000000"/>
                <w:sz w:val="20"/>
                <w:szCs w:val="20"/>
              </w:rPr>
              <w:t>в</w:t>
            </w:r>
            <w:r w:rsidRPr="00251DB2">
              <w:rPr>
                <w:color w:val="000000"/>
                <w:sz w:val="20"/>
                <w:szCs w:val="20"/>
              </w:rPr>
              <w:t>ные правонарушения, посягающие на здоровье, санитарно-эпидемиологическое благополучие населения и общественную нравственность, нал</w:t>
            </w:r>
            <w:r w:rsidRPr="00251DB2">
              <w:rPr>
                <w:color w:val="000000"/>
                <w:sz w:val="20"/>
                <w:szCs w:val="20"/>
              </w:rPr>
              <w:t>а</w:t>
            </w:r>
            <w:r w:rsidRPr="00251DB2">
              <w:rPr>
                <w:color w:val="000000"/>
                <w:sz w:val="20"/>
                <w:szCs w:val="20"/>
              </w:rPr>
              <w:t>гаемые мировыми судьями, комиссиями по делам несовершеннолетних и защите их прав (штрафы за уклонение от прохождения диагностики, пр</w:t>
            </w:r>
            <w:r w:rsidRPr="00251DB2">
              <w:rPr>
                <w:color w:val="000000"/>
                <w:sz w:val="20"/>
                <w:szCs w:val="20"/>
              </w:rPr>
              <w:t>о</w:t>
            </w:r>
            <w:r w:rsidRPr="00251DB2">
              <w:rPr>
                <w:color w:val="000000"/>
                <w:sz w:val="20"/>
                <w:szCs w:val="20"/>
              </w:rPr>
              <w:t>филактических мероприятий, лечения от нарк</w:t>
            </w:r>
            <w:r w:rsidRPr="00251DB2">
              <w:rPr>
                <w:color w:val="000000"/>
                <w:sz w:val="20"/>
                <w:szCs w:val="20"/>
              </w:rPr>
              <w:t>о</w:t>
            </w:r>
            <w:r w:rsidRPr="00251DB2">
              <w:rPr>
                <w:color w:val="000000"/>
                <w:sz w:val="20"/>
                <w:szCs w:val="20"/>
              </w:rPr>
              <w:t>мании и (или) медицинской и (или) социальной реабилитации в связи с потреблением наркотич</w:t>
            </w:r>
            <w:r w:rsidRPr="00251DB2">
              <w:rPr>
                <w:color w:val="000000"/>
                <w:sz w:val="20"/>
                <w:szCs w:val="20"/>
              </w:rPr>
              <w:t>е</w:t>
            </w:r>
            <w:r w:rsidRPr="00251DB2">
              <w:rPr>
                <w:color w:val="000000"/>
                <w:sz w:val="20"/>
                <w:szCs w:val="20"/>
              </w:rPr>
              <w:t>ских средств или психотропных веществ без н</w:t>
            </w:r>
            <w:r w:rsidRPr="00251DB2">
              <w:rPr>
                <w:color w:val="000000"/>
                <w:sz w:val="20"/>
                <w:szCs w:val="20"/>
              </w:rPr>
              <w:t>а</w:t>
            </w:r>
            <w:r w:rsidRPr="00251DB2">
              <w:rPr>
                <w:color w:val="000000"/>
                <w:sz w:val="20"/>
                <w:szCs w:val="20"/>
              </w:rPr>
              <w:t>значения врача либо новых потенциально опа</w:t>
            </w:r>
            <w:r w:rsidRPr="00251DB2">
              <w:rPr>
                <w:color w:val="000000"/>
                <w:sz w:val="20"/>
                <w:szCs w:val="20"/>
              </w:rPr>
              <w:t>с</w:t>
            </w:r>
            <w:r w:rsidRPr="00251DB2">
              <w:rPr>
                <w:color w:val="000000"/>
                <w:sz w:val="20"/>
                <w:szCs w:val="20"/>
              </w:rPr>
              <w:t xml:space="preserve">ных психоактивных веществ)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jc w:val="right"/>
              <w:rPr>
                <w:sz w:val="20"/>
                <w:szCs w:val="20"/>
              </w:rPr>
            </w:pPr>
            <w:r w:rsidRPr="00251DB2">
              <w:rPr>
                <w:sz w:val="20"/>
                <w:szCs w:val="20"/>
              </w:rPr>
              <w:t>20 000,00</w:t>
            </w:r>
          </w:p>
        </w:tc>
      </w:tr>
      <w:tr w:rsidR="00166F5B" w:rsidRPr="00251DB2" w:rsidTr="00166F5B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1 16 01063 01 0101 140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F5B" w:rsidRPr="00251DB2" w:rsidRDefault="00166F5B" w:rsidP="00166F5B">
            <w:pPr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Административные штрафы, установленные Гл</w:t>
            </w:r>
            <w:r w:rsidRPr="00251DB2">
              <w:rPr>
                <w:color w:val="000000"/>
                <w:sz w:val="20"/>
                <w:szCs w:val="20"/>
              </w:rPr>
              <w:t>а</w:t>
            </w:r>
            <w:r w:rsidRPr="00251DB2">
              <w:rPr>
                <w:color w:val="000000"/>
                <w:sz w:val="20"/>
                <w:szCs w:val="20"/>
              </w:rPr>
              <w:t>вой 6 Кодекса Российской Федерации об админ</w:t>
            </w:r>
            <w:r w:rsidRPr="00251DB2">
              <w:rPr>
                <w:color w:val="000000"/>
                <w:sz w:val="20"/>
                <w:szCs w:val="20"/>
              </w:rPr>
              <w:t>и</w:t>
            </w:r>
            <w:r w:rsidRPr="00251DB2">
              <w:rPr>
                <w:color w:val="000000"/>
                <w:sz w:val="20"/>
                <w:szCs w:val="20"/>
              </w:rPr>
              <w:t>стративных правонарушениях, за администрати</w:t>
            </w:r>
            <w:r w:rsidRPr="00251DB2">
              <w:rPr>
                <w:color w:val="000000"/>
                <w:sz w:val="20"/>
                <w:szCs w:val="20"/>
              </w:rPr>
              <w:t>в</w:t>
            </w:r>
            <w:r w:rsidRPr="00251DB2">
              <w:rPr>
                <w:color w:val="000000"/>
                <w:sz w:val="20"/>
                <w:szCs w:val="20"/>
              </w:rPr>
              <w:t>ные правонарушения, посягающие на здоровье, санитарно-эпидемиологическое благополучие населения и общественную нравственность, нал</w:t>
            </w:r>
            <w:r w:rsidRPr="00251DB2">
              <w:rPr>
                <w:color w:val="000000"/>
                <w:sz w:val="20"/>
                <w:szCs w:val="20"/>
              </w:rPr>
              <w:t>а</w:t>
            </w:r>
            <w:r w:rsidRPr="00251DB2">
              <w:rPr>
                <w:color w:val="000000"/>
                <w:sz w:val="20"/>
                <w:szCs w:val="20"/>
              </w:rPr>
              <w:t xml:space="preserve">гаемые мировыми судьями, комиссиями по делам несовершеннолетних и защите их прав (штрафы за побои)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jc w:val="right"/>
              <w:rPr>
                <w:sz w:val="20"/>
                <w:szCs w:val="20"/>
              </w:rPr>
            </w:pPr>
            <w:r w:rsidRPr="00251DB2">
              <w:rPr>
                <w:sz w:val="20"/>
                <w:szCs w:val="20"/>
              </w:rPr>
              <w:t>5 000,00</w:t>
            </w:r>
          </w:p>
        </w:tc>
      </w:tr>
      <w:tr w:rsidR="00166F5B" w:rsidRPr="00251DB2" w:rsidTr="00166F5B">
        <w:trPr>
          <w:trHeight w:val="17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1 16 01063 01 0009 140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F5B" w:rsidRPr="00251DB2" w:rsidRDefault="00166F5B" w:rsidP="00166F5B">
            <w:pPr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Административные штрафы, установленные Гл</w:t>
            </w:r>
            <w:r w:rsidRPr="00251DB2">
              <w:rPr>
                <w:color w:val="000000"/>
                <w:sz w:val="20"/>
                <w:szCs w:val="20"/>
              </w:rPr>
              <w:t>а</w:t>
            </w:r>
            <w:r w:rsidRPr="00251DB2">
              <w:rPr>
                <w:color w:val="000000"/>
                <w:sz w:val="20"/>
                <w:szCs w:val="20"/>
              </w:rPr>
              <w:t>вой 6 Кодекса Российской Федерации об админ</w:t>
            </w:r>
            <w:r w:rsidRPr="00251DB2">
              <w:rPr>
                <w:color w:val="000000"/>
                <w:sz w:val="20"/>
                <w:szCs w:val="20"/>
              </w:rPr>
              <w:t>и</w:t>
            </w:r>
            <w:r w:rsidRPr="00251DB2">
              <w:rPr>
                <w:color w:val="000000"/>
                <w:sz w:val="20"/>
                <w:szCs w:val="20"/>
              </w:rPr>
              <w:t>стративных правонарушениях, за администрати</w:t>
            </w:r>
            <w:r w:rsidRPr="00251DB2">
              <w:rPr>
                <w:color w:val="000000"/>
                <w:sz w:val="20"/>
                <w:szCs w:val="20"/>
              </w:rPr>
              <w:t>в</w:t>
            </w:r>
            <w:r w:rsidRPr="00251DB2">
              <w:rPr>
                <w:color w:val="000000"/>
                <w:sz w:val="20"/>
                <w:szCs w:val="20"/>
              </w:rPr>
              <w:t>ные правонарушения, посягающие на здоровье, санитарно-эпидемиологическое благополучие населения и общественную нравственность, нал</w:t>
            </w:r>
            <w:r w:rsidRPr="00251DB2">
              <w:rPr>
                <w:color w:val="000000"/>
                <w:sz w:val="20"/>
                <w:szCs w:val="20"/>
              </w:rPr>
              <w:t>а</w:t>
            </w:r>
            <w:r w:rsidRPr="00251DB2">
              <w:rPr>
                <w:color w:val="000000"/>
                <w:sz w:val="20"/>
                <w:szCs w:val="20"/>
              </w:rPr>
              <w:t>гаемые мировыми судьями, комиссиями по делам несовершеннолетних и защите их прав (штрафы за потребление наркотических средств или псих</w:t>
            </w:r>
            <w:r w:rsidRPr="00251DB2">
              <w:rPr>
                <w:color w:val="000000"/>
                <w:sz w:val="20"/>
                <w:szCs w:val="20"/>
              </w:rPr>
              <w:t>о</w:t>
            </w:r>
            <w:r w:rsidRPr="00251DB2">
              <w:rPr>
                <w:color w:val="000000"/>
                <w:sz w:val="20"/>
                <w:szCs w:val="20"/>
              </w:rPr>
              <w:t>тропных веществ без назначения врача либо н</w:t>
            </w:r>
            <w:r w:rsidRPr="00251DB2">
              <w:rPr>
                <w:color w:val="000000"/>
                <w:sz w:val="20"/>
                <w:szCs w:val="20"/>
              </w:rPr>
              <w:t>о</w:t>
            </w:r>
            <w:r w:rsidRPr="00251DB2">
              <w:rPr>
                <w:color w:val="000000"/>
                <w:sz w:val="20"/>
                <w:szCs w:val="20"/>
              </w:rPr>
              <w:t>вых потенциально опасных психоактивных в</w:t>
            </w:r>
            <w:r w:rsidRPr="00251DB2">
              <w:rPr>
                <w:color w:val="000000"/>
                <w:sz w:val="20"/>
                <w:szCs w:val="20"/>
              </w:rPr>
              <w:t>е</w:t>
            </w:r>
            <w:r w:rsidRPr="00251DB2">
              <w:rPr>
                <w:color w:val="000000"/>
                <w:sz w:val="20"/>
                <w:szCs w:val="20"/>
              </w:rPr>
              <w:t xml:space="preserve">ществ)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jc w:val="right"/>
              <w:rPr>
                <w:sz w:val="20"/>
                <w:szCs w:val="20"/>
              </w:rPr>
            </w:pPr>
            <w:r w:rsidRPr="00251DB2">
              <w:rPr>
                <w:sz w:val="20"/>
                <w:szCs w:val="20"/>
              </w:rPr>
              <w:t>0,11</w:t>
            </w:r>
          </w:p>
        </w:tc>
      </w:tr>
      <w:tr w:rsidR="00166F5B" w:rsidRPr="00251DB2" w:rsidTr="00166F5B">
        <w:trPr>
          <w:trHeight w:val="10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116 01073 01 0000 140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F5B" w:rsidRPr="00251DB2" w:rsidRDefault="00166F5B" w:rsidP="00166F5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д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министративных правонарушениях, за адм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нистративные правонарушения в области о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х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раны собственности, налагаемые мировыми судьями, комиссиями по делам несовершенн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51DB2">
              <w:rPr>
                <w:b/>
                <w:bCs/>
                <w:i/>
                <w:iCs/>
                <w:sz w:val="20"/>
                <w:szCs w:val="20"/>
              </w:rPr>
              <w:t>260 000,00</w:t>
            </w:r>
          </w:p>
        </w:tc>
      </w:tr>
      <w:tr w:rsidR="00166F5B" w:rsidRPr="00251DB2" w:rsidTr="00166F5B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841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1 16 01073 01 0017 140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F5B" w:rsidRPr="00251DB2" w:rsidRDefault="00166F5B" w:rsidP="00166F5B">
            <w:pPr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Административные штрафы, установленные Гл</w:t>
            </w:r>
            <w:r w:rsidRPr="00251DB2">
              <w:rPr>
                <w:color w:val="000000"/>
                <w:sz w:val="20"/>
                <w:szCs w:val="20"/>
              </w:rPr>
              <w:t>а</w:t>
            </w:r>
            <w:r w:rsidRPr="00251DB2">
              <w:rPr>
                <w:color w:val="000000"/>
                <w:sz w:val="20"/>
                <w:szCs w:val="20"/>
              </w:rPr>
              <w:t>вой 7 Кодекса Российской Федерации об админ</w:t>
            </w:r>
            <w:r w:rsidRPr="00251DB2">
              <w:rPr>
                <w:color w:val="000000"/>
                <w:sz w:val="20"/>
                <w:szCs w:val="20"/>
              </w:rPr>
              <w:t>и</w:t>
            </w:r>
            <w:r w:rsidRPr="00251DB2">
              <w:rPr>
                <w:color w:val="000000"/>
                <w:sz w:val="20"/>
                <w:szCs w:val="20"/>
              </w:rPr>
              <w:t>стративных правонарушениях, за администрати</w:t>
            </w:r>
            <w:r w:rsidRPr="00251DB2">
              <w:rPr>
                <w:color w:val="000000"/>
                <w:sz w:val="20"/>
                <w:szCs w:val="20"/>
              </w:rPr>
              <w:t>в</w:t>
            </w:r>
            <w:r w:rsidRPr="00251DB2">
              <w:rPr>
                <w:color w:val="000000"/>
                <w:sz w:val="20"/>
                <w:szCs w:val="20"/>
              </w:rPr>
              <w:t>ные правонарушения в области охраны собстве</w:t>
            </w:r>
            <w:r w:rsidRPr="00251DB2">
              <w:rPr>
                <w:color w:val="000000"/>
                <w:sz w:val="20"/>
                <w:szCs w:val="20"/>
              </w:rPr>
              <w:t>н</w:t>
            </w:r>
            <w:r w:rsidRPr="00251DB2">
              <w:rPr>
                <w:color w:val="000000"/>
                <w:sz w:val="20"/>
                <w:szCs w:val="20"/>
              </w:rPr>
              <w:t>ности, налагаемые мировыми судьями, коми</w:t>
            </w:r>
            <w:r w:rsidRPr="00251DB2">
              <w:rPr>
                <w:color w:val="000000"/>
                <w:sz w:val="20"/>
                <w:szCs w:val="20"/>
              </w:rPr>
              <w:t>с</w:t>
            </w:r>
            <w:r w:rsidRPr="00251DB2">
              <w:rPr>
                <w:color w:val="000000"/>
                <w:sz w:val="20"/>
                <w:szCs w:val="20"/>
              </w:rPr>
              <w:t xml:space="preserve">сиями по делам несовершеннолетних и защите их прав (штрафы за уничтожение или повреждение чужого имущества)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jc w:val="right"/>
              <w:rPr>
                <w:sz w:val="20"/>
                <w:szCs w:val="20"/>
              </w:rPr>
            </w:pPr>
            <w:r w:rsidRPr="00251DB2">
              <w:rPr>
                <w:sz w:val="20"/>
                <w:szCs w:val="20"/>
              </w:rPr>
              <w:t>5 000,00</w:t>
            </w:r>
          </w:p>
        </w:tc>
      </w:tr>
      <w:tr w:rsidR="00166F5B" w:rsidRPr="00251DB2" w:rsidTr="00166F5B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841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1 16 01073 01 0019 140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F5B" w:rsidRPr="00251DB2" w:rsidRDefault="00166F5B" w:rsidP="00166F5B">
            <w:pPr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Административные штрафы, установленные Гл</w:t>
            </w:r>
            <w:r w:rsidRPr="00251DB2">
              <w:rPr>
                <w:color w:val="000000"/>
                <w:sz w:val="20"/>
                <w:szCs w:val="20"/>
              </w:rPr>
              <w:t>а</w:t>
            </w:r>
            <w:r w:rsidRPr="00251DB2">
              <w:rPr>
                <w:color w:val="000000"/>
                <w:sz w:val="20"/>
                <w:szCs w:val="20"/>
              </w:rPr>
              <w:t>вой 7 Кодекса Российской Федерации об админ</w:t>
            </w:r>
            <w:r w:rsidRPr="00251DB2">
              <w:rPr>
                <w:color w:val="000000"/>
                <w:sz w:val="20"/>
                <w:szCs w:val="20"/>
              </w:rPr>
              <w:t>и</w:t>
            </w:r>
            <w:r w:rsidRPr="00251DB2">
              <w:rPr>
                <w:color w:val="000000"/>
                <w:sz w:val="20"/>
                <w:szCs w:val="20"/>
              </w:rPr>
              <w:t>стративных правонарушениях, за администрати</w:t>
            </w:r>
            <w:r w:rsidRPr="00251DB2">
              <w:rPr>
                <w:color w:val="000000"/>
                <w:sz w:val="20"/>
                <w:szCs w:val="20"/>
              </w:rPr>
              <w:t>в</w:t>
            </w:r>
            <w:r w:rsidRPr="00251DB2">
              <w:rPr>
                <w:color w:val="000000"/>
                <w:sz w:val="20"/>
                <w:szCs w:val="20"/>
              </w:rPr>
              <w:t>ные правонарушения в области охраны собстве</w:t>
            </w:r>
            <w:r w:rsidRPr="00251DB2">
              <w:rPr>
                <w:color w:val="000000"/>
                <w:sz w:val="20"/>
                <w:szCs w:val="20"/>
              </w:rPr>
              <w:t>н</w:t>
            </w:r>
            <w:r w:rsidRPr="00251DB2">
              <w:rPr>
                <w:color w:val="000000"/>
                <w:sz w:val="20"/>
                <w:szCs w:val="20"/>
              </w:rPr>
              <w:t>ности, налагаемые мировыми судьями, коми</w:t>
            </w:r>
            <w:r w:rsidRPr="00251DB2">
              <w:rPr>
                <w:color w:val="000000"/>
                <w:sz w:val="20"/>
                <w:szCs w:val="20"/>
              </w:rPr>
              <w:t>с</w:t>
            </w:r>
            <w:r w:rsidRPr="00251DB2">
              <w:rPr>
                <w:color w:val="000000"/>
                <w:sz w:val="20"/>
                <w:szCs w:val="20"/>
              </w:rPr>
              <w:t>сиями по делам несовершеннолетних и защите их прав (штрафы за самовольное подключение и и</w:t>
            </w:r>
            <w:r w:rsidRPr="00251DB2">
              <w:rPr>
                <w:color w:val="000000"/>
                <w:sz w:val="20"/>
                <w:szCs w:val="20"/>
              </w:rPr>
              <w:t>с</w:t>
            </w:r>
            <w:r w:rsidRPr="00251DB2">
              <w:rPr>
                <w:color w:val="000000"/>
                <w:sz w:val="20"/>
                <w:szCs w:val="20"/>
              </w:rPr>
              <w:t xml:space="preserve">пользование электрической, тепловой энергии, нефти или газа)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jc w:val="right"/>
              <w:rPr>
                <w:sz w:val="20"/>
                <w:szCs w:val="20"/>
              </w:rPr>
            </w:pPr>
            <w:r w:rsidRPr="00251DB2">
              <w:rPr>
                <w:sz w:val="20"/>
                <w:szCs w:val="20"/>
              </w:rPr>
              <w:t>250 000,00</w:t>
            </w:r>
          </w:p>
        </w:tc>
      </w:tr>
      <w:tr w:rsidR="00166F5B" w:rsidRPr="00251DB2" w:rsidTr="00166F5B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lastRenderedPageBreak/>
              <w:t>841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1 16 01073 01 0027 140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F5B" w:rsidRPr="00251DB2" w:rsidRDefault="00166F5B" w:rsidP="00166F5B">
            <w:pPr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Административные штрафы, установленные Гл</w:t>
            </w:r>
            <w:r w:rsidRPr="00251DB2">
              <w:rPr>
                <w:color w:val="000000"/>
                <w:sz w:val="20"/>
                <w:szCs w:val="20"/>
              </w:rPr>
              <w:t>а</w:t>
            </w:r>
            <w:r w:rsidRPr="00251DB2">
              <w:rPr>
                <w:color w:val="000000"/>
                <w:sz w:val="20"/>
                <w:szCs w:val="20"/>
              </w:rPr>
              <w:t>вой 7 Кодекса Российской Федерации об админ</w:t>
            </w:r>
            <w:r w:rsidRPr="00251DB2">
              <w:rPr>
                <w:color w:val="000000"/>
                <w:sz w:val="20"/>
                <w:szCs w:val="20"/>
              </w:rPr>
              <w:t>и</w:t>
            </w:r>
            <w:r w:rsidRPr="00251DB2">
              <w:rPr>
                <w:color w:val="000000"/>
                <w:sz w:val="20"/>
                <w:szCs w:val="20"/>
              </w:rPr>
              <w:t>стративных правонарушениях, за администрати</w:t>
            </w:r>
            <w:r w:rsidRPr="00251DB2">
              <w:rPr>
                <w:color w:val="000000"/>
                <w:sz w:val="20"/>
                <w:szCs w:val="20"/>
              </w:rPr>
              <w:t>в</w:t>
            </w:r>
            <w:r w:rsidRPr="00251DB2">
              <w:rPr>
                <w:color w:val="000000"/>
                <w:sz w:val="20"/>
                <w:szCs w:val="20"/>
              </w:rPr>
              <w:t>ные правонарушения в области охраны собстве</w:t>
            </w:r>
            <w:r w:rsidRPr="00251DB2">
              <w:rPr>
                <w:color w:val="000000"/>
                <w:sz w:val="20"/>
                <w:szCs w:val="20"/>
              </w:rPr>
              <w:t>н</w:t>
            </w:r>
            <w:r w:rsidRPr="00251DB2">
              <w:rPr>
                <w:color w:val="000000"/>
                <w:sz w:val="20"/>
                <w:szCs w:val="20"/>
              </w:rPr>
              <w:t>ности, налагаемые мировыми судьями, коми</w:t>
            </w:r>
            <w:r w:rsidRPr="00251DB2">
              <w:rPr>
                <w:color w:val="000000"/>
                <w:sz w:val="20"/>
                <w:szCs w:val="20"/>
              </w:rPr>
              <w:t>с</w:t>
            </w:r>
            <w:r w:rsidRPr="00251DB2">
              <w:rPr>
                <w:color w:val="000000"/>
                <w:sz w:val="20"/>
                <w:szCs w:val="20"/>
              </w:rPr>
              <w:t xml:space="preserve">сиями по делам несовершеннолетних и защите их прав (штрафы за мелкое хищение)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jc w:val="right"/>
              <w:rPr>
                <w:sz w:val="20"/>
                <w:szCs w:val="20"/>
              </w:rPr>
            </w:pPr>
            <w:r w:rsidRPr="00251DB2">
              <w:rPr>
                <w:sz w:val="20"/>
                <w:szCs w:val="20"/>
              </w:rPr>
              <w:t>5 000,00</w:t>
            </w:r>
          </w:p>
        </w:tc>
      </w:tr>
      <w:tr w:rsidR="00166F5B" w:rsidRPr="00251DB2" w:rsidTr="00166F5B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116 01083 01 0000 140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F5B" w:rsidRPr="00251DB2" w:rsidRDefault="00166F5B" w:rsidP="00166F5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Административные штрафы, установленные главой 8 Кодекса Российской Федерации об а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д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министративных правонарушениях, за адм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нистративные правонарушения в области о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х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раны окружающей среды и природопользов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ния, налагаемые мировыми судьями, комисси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я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51DB2">
              <w:rPr>
                <w:b/>
                <w:bCs/>
                <w:i/>
                <w:iCs/>
                <w:sz w:val="20"/>
                <w:szCs w:val="20"/>
              </w:rPr>
              <w:t>35 000,00</w:t>
            </w:r>
          </w:p>
        </w:tc>
      </w:tr>
      <w:tr w:rsidR="00166F5B" w:rsidRPr="00251DB2" w:rsidTr="00166F5B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841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1 16 01083 01 0028 140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F5B" w:rsidRPr="00251DB2" w:rsidRDefault="00166F5B" w:rsidP="00166F5B">
            <w:pPr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Административные штрафы, установленные Гл</w:t>
            </w:r>
            <w:r w:rsidRPr="00251DB2">
              <w:rPr>
                <w:color w:val="000000"/>
                <w:sz w:val="20"/>
                <w:szCs w:val="20"/>
              </w:rPr>
              <w:t>а</w:t>
            </w:r>
            <w:r w:rsidRPr="00251DB2">
              <w:rPr>
                <w:color w:val="000000"/>
                <w:sz w:val="20"/>
                <w:szCs w:val="20"/>
              </w:rPr>
              <w:t>вой 8 Кодекса Российской Федерации об админ</w:t>
            </w:r>
            <w:r w:rsidRPr="00251DB2">
              <w:rPr>
                <w:color w:val="000000"/>
                <w:sz w:val="20"/>
                <w:szCs w:val="20"/>
              </w:rPr>
              <w:t>и</w:t>
            </w:r>
            <w:r w:rsidRPr="00251DB2">
              <w:rPr>
                <w:color w:val="000000"/>
                <w:sz w:val="20"/>
                <w:szCs w:val="20"/>
              </w:rPr>
              <w:t>стративных правонарушениях, за администрати</w:t>
            </w:r>
            <w:r w:rsidRPr="00251DB2">
              <w:rPr>
                <w:color w:val="000000"/>
                <w:sz w:val="20"/>
                <w:szCs w:val="20"/>
              </w:rPr>
              <w:t>в</w:t>
            </w:r>
            <w:r w:rsidRPr="00251DB2">
              <w:rPr>
                <w:color w:val="000000"/>
                <w:sz w:val="20"/>
                <w:szCs w:val="20"/>
              </w:rPr>
              <w:t>ные правонарушения в области охраны окр</w:t>
            </w:r>
            <w:r w:rsidRPr="00251DB2">
              <w:rPr>
                <w:color w:val="000000"/>
                <w:sz w:val="20"/>
                <w:szCs w:val="20"/>
              </w:rPr>
              <w:t>у</w:t>
            </w:r>
            <w:r w:rsidRPr="00251DB2">
              <w:rPr>
                <w:color w:val="000000"/>
                <w:sz w:val="20"/>
                <w:szCs w:val="20"/>
              </w:rPr>
              <w:t>жающей среды и природопользования, налага</w:t>
            </w:r>
            <w:r w:rsidRPr="00251DB2">
              <w:rPr>
                <w:color w:val="000000"/>
                <w:sz w:val="20"/>
                <w:szCs w:val="20"/>
              </w:rPr>
              <w:t>е</w:t>
            </w:r>
            <w:r w:rsidRPr="00251DB2">
              <w:rPr>
                <w:color w:val="000000"/>
                <w:sz w:val="20"/>
                <w:szCs w:val="20"/>
              </w:rPr>
              <w:t>мые мировыми судьями, комиссиями по делам несовершеннолетних и защите их прав (штрафы за незаконную рубку, повреждение лесных нас</w:t>
            </w:r>
            <w:r w:rsidRPr="00251DB2">
              <w:rPr>
                <w:color w:val="000000"/>
                <w:sz w:val="20"/>
                <w:szCs w:val="20"/>
              </w:rPr>
              <w:t>а</w:t>
            </w:r>
            <w:r w:rsidRPr="00251DB2">
              <w:rPr>
                <w:color w:val="000000"/>
                <w:sz w:val="20"/>
                <w:szCs w:val="20"/>
              </w:rPr>
              <w:t>ждений или самовольное выкапывание в лесах деревьев, кустарников, лиан)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jc w:val="right"/>
              <w:rPr>
                <w:sz w:val="20"/>
                <w:szCs w:val="20"/>
              </w:rPr>
            </w:pPr>
            <w:r w:rsidRPr="00251DB2">
              <w:rPr>
                <w:sz w:val="20"/>
                <w:szCs w:val="20"/>
              </w:rPr>
              <w:t>30 000,00</w:t>
            </w:r>
          </w:p>
        </w:tc>
      </w:tr>
      <w:tr w:rsidR="00166F5B" w:rsidRPr="00251DB2" w:rsidTr="00166F5B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841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1 16 01083 01 0037 140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F5B" w:rsidRPr="00251DB2" w:rsidRDefault="00166F5B" w:rsidP="00166F5B">
            <w:pPr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Административные штрафы, установленные Гл</w:t>
            </w:r>
            <w:r w:rsidRPr="00251DB2">
              <w:rPr>
                <w:color w:val="000000"/>
                <w:sz w:val="20"/>
                <w:szCs w:val="20"/>
              </w:rPr>
              <w:t>а</w:t>
            </w:r>
            <w:r w:rsidRPr="00251DB2">
              <w:rPr>
                <w:color w:val="000000"/>
                <w:sz w:val="20"/>
                <w:szCs w:val="20"/>
              </w:rPr>
              <w:t>вой 8 Кодекса Российской Федерации об админ</w:t>
            </w:r>
            <w:r w:rsidRPr="00251DB2">
              <w:rPr>
                <w:color w:val="000000"/>
                <w:sz w:val="20"/>
                <w:szCs w:val="20"/>
              </w:rPr>
              <w:t>и</w:t>
            </w:r>
            <w:r w:rsidRPr="00251DB2">
              <w:rPr>
                <w:color w:val="000000"/>
                <w:sz w:val="20"/>
                <w:szCs w:val="20"/>
              </w:rPr>
              <w:t>стративных правонарушениях, за администрати</w:t>
            </w:r>
            <w:r w:rsidRPr="00251DB2">
              <w:rPr>
                <w:color w:val="000000"/>
                <w:sz w:val="20"/>
                <w:szCs w:val="20"/>
              </w:rPr>
              <w:t>в</w:t>
            </w:r>
            <w:r w:rsidRPr="00251DB2">
              <w:rPr>
                <w:color w:val="000000"/>
                <w:sz w:val="20"/>
                <w:szCs w:val="20"/>
              </w:rPr>
              <w:t>ные правонарушения в области охраны окр</w:t>
            </w:r>
            <w:r w:rsidRPr="00251DB2">
              <w:rPr>
                <w:color w:val="000000"/>
                <w:sz w:val="20"/>
                <w:szCs w:val="20"/>
              </w:rPr>
              <w:t>у</w:t>
            </w:r>
            <w:r w:rsidRPr="00251DB2">
              <w:rPr>
                <w:color w:val="000000"/>
                <w:sz w:val="20"/>
                <w:szCs w:val="20"/>
              </w:rPr>
              <w:t>жающей среды и природопользования, налага</w:t>
            </w:r>
            <w:r w:rsidRPr="00251DB2">
              <w:rPr>
                <w:color w:val="000000"/>
                <w:sz w:val="20"/>
                <w:szCs w:val="20"/>
              </w:rPr>
              <w:t>е</w:t>
            </w:r>
            <w:r w:rsidRPr="00251DB2">
              <w:rPr>
                <w:color w:val="000000"/>
                <w:sz w:val="20"/>
                <w:szCs w:val="20"/>
              </w:rPr>
              <w:t>мые мировыми судьями, комиссиями по делам несовершеннолетних и защите их прав (штрафы за нарушение правил охоты, правил, регламент</w:t>
            </w:r>
            <w:r w:rsidRPr="00251DB2">
              <w:rPr>
                <w:color w:val="000000"/>
                <w:sz w:val="20"/>
                <w:szCs w:val="20"/>
              </w:rPr>
              <w:t>и</w:t>
            </w:r>
            <w:r w:rsidRPr="00251DB2">
              <w:rPr>
                <w:color w:val="000000"/>
                <w:sz w:val="20"/>
                <w:szCs w:val="20"/>
              </w:rPr>
              <w:t>рующих рыболовство и другие виды пользования объектами животного мира)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jc w:val="right"/>
              <w:rPr>
                <w:sz w:val="20"/>
                <w:szCs w:val="20"/>
              </w:rPr>
            </w:pPr>
            <w:r w:rsidRPr="00251DB2">
              <w:rPr>
                <w:sz w:val="20"/>
                <w:szCs w:val="20"/>
              </w:rPr>
              <w:t>5 000,00</w:t>
            </w:r>
          </w:p>
        </w:tc>
      </w:tr>
      <w:tr w:rsidR="00166F5B" w:rsidRPr="00251DB2" w:rsidTr="00166F5B">
        <w:trPr>
          <w:trHeight w:val="10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116 01093 01 9000 140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F5B" w:rsidRPr="00251DB2" w:rsidRDefault="008B08D7" w:rsidP="00166F5B">
            <w:pPr>
              <w:rPr>
                <w:b/>
                <w:bCs/>
                <w:i/>
                <w:iCs/>
                <w:sz w:val="20"/>
                <w:szCs w:val="20"/>
              </w:rPr>
            </w:pPr>
            <w:hyperlink r:id="rId9" w:history="1">
              <w:r w:rsidR="00166F5B" w:rsidRPr="00251DB2">
                <w:rPr>
                  <w:b/>
                  <w:bCs/>
                  <w:i/>
                  <w:iCs/>
                  <w:sz w:val="20"/>
                  <w:szCs w:val="20"/>
                </w:rPr>
                <w:t>Административные штрафы, установленные главой 9 Кодекса Российской Федерации об а</w:t>
              </w:r>
              <w:r w:rsidR="00166F5B" w:rsidRPr="00251DB2">
                <w:rPr>
                  <w:b/>
                  <w:bCs/>
                  <w:i/>
                  <w:iCs/>
                  <w:sz w:val="20"/>
                  <w:szCs w:val="20"/>
                </w:rPr>
                <w:t>д</w:t>
              </w:r>
              <w:r w:rsidR="00166F5B" w:rsidRPr="00251DB2">
                <w:rPr>
                  <w:b/>
                  <w:bCs/>
                  <w:i/>
                  <w:iCs/>
                  <w:sz w:val="20"/>
                  <w:szCs w:val="20"/>
                </w:rPr>
                <w:t>министративных правонарушениях, за адм</w:t>
              </w:r>
              <w:r w:rsidR="00166F5B" w:rsidRPr="00251DB2">
                <w:rPr>
                  <w:b/>
                  <w:bCs/>
                  <w:i/>
                  <w:iCs/>
                  <w:sz w:val="20"/>
                  <w:szCs w:val="20"/>
                </w:rPr>
                <w:t>и</w:t>
              </w:r>
              <w:r w:rsidR="00166F5B" w:rsidRPr="00251DB2">
                <w:rPr>
                  <w:b/>
                  <w:bCs/>
                  <w:i/>
                  <w:iCs/>
                  <w:sz w:val="20"/>
                  <w:szCs w:val="20"/>
                </w:rPr>
                <w:t>нистративные правонарушения в промышле</w:t>
              </w:r>
              <w:r w:rsidR="00166F5B" w:rsidRPr="00251DB2">
                <w:rPr>
                  <w:b/>
                  <w:bCs/>
                  <w:i/>
                  <w:iCs/>
                  <w:sz w:val="20"/>
                  <w:szCs w:val="20"/>
                </w:rPr>
                <w:t>н</w:t>
              </w:r>
              <w:r w:rsidR="00166F5B" w:rsidRPr="00251DB2">
                <w:rPr>
                  <w:b/>
                  <w:bCs/>
                  <w:i/>
                  <w:iCs/>
                  <w:sz w:val="20"/>
                  <w:szCs w:val="20"/>
                </w:rPr>
                <w:t>ности, строительстве и энергетике, налага</w:t>
              </w:r>
              <w:r w:rsidR="00166F5B" w:rsidRPr="00251DB2">
                <w:rPr>
                  <w:b/>
                  <w:bCs/>
                  <w:i/>
                  <w:iCs/>
                  <w:sz w:val="20"/>
                  <w:szCs w:val="20"/>
                </w:rPr>
                <w:t>е</w:t>
              </w:r>
              <w:r w:rsidR="00166F5B" w:rsidRPr="00251DB2">
                <w:rPr>
                  <w:b/>
                  <w:bCs/>
                  <w:i/>
                  <w:iCs/>
                  <w:sz w:val="20"/>
                  <w:szCs w:val="20"/>
                </w:rPr>
                <w:t>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51DB2">
              <w:rPr>
                <w:b/>
                <w:bCs/>
                <w:i/>
                <w:iCs/>
                <w:sz w:val="20"/>
                <w:szCs w:val="20"/>
              </w:rPr>
              <w:t>50 500,00</w:t>
            </w:r>
          </w:p>
        </w:tc>
      </w:tr>
      <w:tr w:rsidR="00166F5B" w:rsidRPr="00251DB2" w:rsidTr="00166F5B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841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116 01093 01 0011 140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F5B" w:rsidRPr="00251DB2" w:rsidRDefault="00166F5B" w:rsidP="00166F5B">
            <w:pPr>
              <w:rPr>
                <w:bCs/>
                <w:iCs/>
                <w:sz w:val="20"/>
                <w:szCs w:val="20"/>
              </w:rPr>
            </w:pPr>
            <w:r w:rsidRPr="00251DB2">
              <w:rPr>
                <w:bCs/>
                <w:iCs/>
                <w:sz w:val="20"/>
                <w:szCs w:val="20"/>
              </w:rPr>
              <w:t>Административные штрафы, установленные Гл</w:t>
            </w:r>
            <w:r w:rsidRPr="00251DB2">
              <w:rPr>
                <w:bCs/>
                <w:iCs/>
                <w:sz w:val="20"/>
                <w:szCs w:val="20"/>
              </w:rPr>
              <w:t>а</w:t>
            </w:r>
            <w:r w:rsidRPr="00251DB2">
              <w:rPr>
                <w:bCs/>
                <w:iCs/>
                <w:sz w:val="20"/>
                <w:szCs w:val="20"/>
              </w:rPr>
              <w:t>вой 9 Кодекса Российское Федерации об админ</w:t>
            </w:r>
            <w:r w:rsidRPr="00251DB2">
              <w:rPr>
                <w:bCs/>
                <w:iCs/>
                <w:sz w:val="20"/>
                <w:szCs w:val="20"/>
              </w:rPr>
              <w:t>и</w:t>
            </w:r>
            <w:r w:rsidRPr="00251DB2">
              <w:rPr>
                <w:bCs/>
                <w:iCs/>
                <w:sz w:val="20"/>
                <w:szCs w:val="20"/>
              </w:rPr>
              <w:t>стративных правонарушениях, за администрати</w:t>
            </w:r>
            <w:r w:rsidRPr="00251DB2">
              <w:rPr>
                <w:bCs/>
                <w:iCs/>
                <w:sz w:val="20"/>
                <w:szCs w:val="20"/>
              </w:rPr>
              <w:t>в</w:t>
            </w:r>
            <w:r w:rsidRPr="00251DB2">
              <w:rPr>
                <w:bCs/>
                <w:iCs/>
                <w:sz w:val="20"/>
                <w:szCs w:val="20"/>
              </w:rPr>
              <w:t>ные правонарушения в промышленности, стро</w:t>
            </w:r>
            <w:r w:rsidRPr="00251DB2">
              <w:rPr>
                <w:bCs/>
                <w:iCs/>
                <w:sz w:val="20"/>
                <w:szCs w:val="20"/>
              </w:rPr>
              <w:t>и</w:t>
            </w:r>
            <w:r w:rsidRPr="00251DB2">
              <w:rPr>
                <w:bCs/>
                <w:iCs/>
                <w:sz w:val="20"/>
                <w:szCs w:val="20"/>
              </w:rPr>
              <w:t>тельстве и энергетике, налагаемые</w:t>
            </w:r>
            <w:r>
              <w:rPr>
                <w:bCs/>
                <w:iCs/>
                <w:sz w:val="20"/>
                <w:szCs w:val="20"/>
              </w:rPr>
              <w:t xml:space="preserve"> мировыми судьями, комиссиями по делам несовершенноле</w:t>
            </w:r>
            <w:r>
              <w:rPr>
                <w:bCs/>
                <w:iCs/>
                <w:sz w:val="20"/>
                <w:szCs w:val="20"/>
              </w:rPr>
              <w:t>т</w:t>
            </w:r>
            <w:r>
              <w:rPr>
                <w:bCs/>
                <w:iCs/>
                <w:sz w:val="20"/>
                <w:szCs w:val="20"/>
              </w:rPr>
              <w:t>них и защите их прав (штрафы за нарушение пр</w:t>
            </w:r>
            <w:r>
              <w:rPr>
                <w:bCs/>
                <w:iCs/>
                <w:sz w:val="20"/>
                <w:szCs w:val="20"/>
              </w:rPr>
              <w:t>а</w:t>
            </w:r>
            <w:r>
              <w:rPr>
                <w:bCs/>
                <w:iCs/>
                <w:sz w:val="20"/>
                <w:szCs w:val="20"/>
              </w:rPr>
              <w:t>вил пользования топливом и энергией, правил устройства, эксплуатации топливо- и энергоп</w:t>
            </w:r>
            <w:r>
              <w:rPr>
                <w:bCs/>
                <w:iCs/>
                <w:sz w:val="20"/>
                <w:szCs w:val="20"/>
              </w:rPr>
              <w:t>о</w:t>
            </w:r>
            <w:r>
              <w:rPr>
                <w:bCs/>
                <w:iCs/>
                <w:sz w:val="20"/>
                <w:szCs w:val="20"/>
              </w:rPr>
              <w:t>требляющих установок, тепловых сетей, объектов хранения, содержания, реализации и транспорт</w:t>
            </w:r>
            <w:r>
              <w:rPr>
                <w:bCs/>
                <w:iCs/>
                <w:sz w:val="20"/>
                <w:szCs w:val="20"/>
              </w:rPr>
              <w:t>и</w:t>
            </w:r>
            <w:r>
              <w:rPr>
                <w:bCs/>
                <w:iCs/>
                <w:sz w:val="20"/>
                <w:szCs w:val="20"/>
              </w:rPr>
              <w:t xml:space="preserve">ровки энергоносителей, топлива и продуктов его переработки)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51DB2">
              <w:rPr>
                <w:b/>
                <w:bCs/>
                <w:i/>
                <w:iCs/>
                <w:sz w:val="20"/>
                <w:szCs w:val="20"/>
              </w:rPr>
              <w:t>500,00</w:t>
            </w:r>
          </w:p>
        </w:tc>
      </w:tr>
      <w:tr w:rsidR="00166F5B" w:rsidRPr="00251DB2" w:rsidTr="00166F5B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841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116 01093 01 9000 140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F5B" w:rsidRPr="00251DB2" w:rsidRDefault="008B08D7" w:rsidP="00166F5B">
            <w:pPr>
              <w:rPr>
                <w:sz w:val="20"/>
                <w:szCs w:val="20"/>
              </w:rPr>
            </w:pPr>
            <w:hyperlink r:id="rId10" w:history="1">
              <w:r w:rsidR="00166F5B" w:rsidRPr="00251DB2">
                <w:rPr>
                  <w:sz w:val="20"/>
                  <w:szCs w:val="20"/>
                </w:rPr>
                <w:t>Административные штрафы, установленные гл</w:t>
              </w:r>
              <w:r w:rsidR="00166F5B" w:rsidRPr="00251DB2">
                <w:rPr>
                  <w:sz w:val="20"/>
                  <w:szCs w:val="20"/>
                </w:rPr>
                <w:t>а</w:t>
              </w:r>
              <w:r w:rsidR="00166F5B" w:rsidRPr="00251DB2">
                <w:rPr>
                  <w:sz w:val="20"/>
                  <w:szCs w:val="20"/>
                </w:rPr>
                <w:t>вой 9 Кодекса Российской Федерации об админ</w:t>
              </w:r>
              <w:r w:rsidR="00166F5B" w:rsidRPr="00251DB2">
                <w:rPr>
                  <w:sz w:val="20"/>
                  <w:szCs w:val="20"/>
                </w:rPr>
                <w:t>и</w:t>
              </w:r>
              <w:r w:rsidR="00166F5B" w:rsidRPr="00251DB2">
                <w:rPr>
                  <w:sz w:val="20"/>
                  <w:szCs w:val="20"/>
                </w:rPr>
                <w:t>стративных правонарушениях, за администрати</w:t>
              </w:r>
              <w:r w:rsidR="00166F5B" w:rsidRPr="00251DB2">
                <w:rPr>
                  <w:sz w:val="20"/>
                  <w:szCs w:val="20"/>
                </w:rPr>
                <w:t>в</w:t>
              </w:r>
              <w:r w:rsidR="00166F5B" w:rsidRPr="00251DB2">
                <w:rPr>
                  <w:sz w:val="20"/>
                  <w:szCs w:val="20"/>
                </w:rPr>
                <w:t>ные правонарушения в промышленности, стро</w:t>
              </w:r>
              <w:r w:rsidR="00166F5B" w:rsidRPr="00251DB2">
                <w:rPr>
                  <w:sz w:val="20"/>
                  <w:szCs w:val="20"/>
                </w:rPr>
                <w:t>и</w:t>
              </w:r>
              <w:r w:rsidR="00166F5B" w:rsidRPr="00251DB2">
                <w:rPr>
                  <w:sz w:val="20"/>
                  <w:szCs w:val="20"/>
                </w:rPr>
                <w:t>тельстве и энергетике, налагаемые мировыми судьями, комиссиями по делам несовершенноле</w:t>
              </w:r>
              <w:r w:rsidR="00166F5B" w:rsidRPr="00251DB2">
                <w:rPr>
                  <w:sz w:val="20"/>
                  <w:szCs w:val="20"/>
                </w:rPr>
                <w:t>т</w:t>
              </w:r>
              <w:r w:rsidR="00166F5B" w:rsidRPr="00251DB2">
                <w:rPr>
                  <w:sz w:val="20"/>
                  <w:szCs w:val="20"/>
                </w:rPr>
                <w:t>них и защите их прав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jc w:val="right"/>
              <w:rPr>
                <w:sz w:val="20"/>
                <w:szCs w:val="20"/>
              </w:rPr>
            </w:pPr>
            <w:r w:rsidRPr="00251DB2">
              <w:rPr>
                <w:sz w:val="20"/>
                <w:szCs w:val="20"/>
              </w:rPr>
              <w:t>50 000,00</w:t>
            </w:r>
          </w:p>
        </w:tc>
      </w:tr>
      <w:tr w:rsidR="00166F5B" w:rsidRPr="00251DB2" w:rsidTr="00166F5B">
        <w:trPr>
          <w:trHeight w:val="10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116 01133 01 9000 140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F5B" w:rsidRPr="00251DB2" w:rsidRDefault="00166F5B" w:rsidP="00166F5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д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министративные правонарушения в области связи и информации, налагаемые мировыми судьями, комиссиями по делам несовершенн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51DB2">
              <w:rPr>
                <w:b/>
                <w:bCs/>
                <w:i/>
                <w:iCs/>
                <w:sz w:val="20"/>
                <w:szCs w:val="20"/>
              </w:rPr>
              <w:t>10 000,00</w:t>
            </w:r>
          </w:p>
        </w:tc>
      </w:tr>
      <w:tr w:rsidR="00166F5B" w:rsidRPr="00251DB2" w:rsidTr="00166F5B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841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116 01133 01 9000 140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F5B" w:rsidRPr="00251DB2" w:rsidRDefault="00166F5B" w:rsidP="00166F5B">
            <w:pPr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Административные штрафы, установленные Гл</w:t>
            </w:r>
            <w:r w:rsidRPr="00251DB2">
              <w:rPr>
                <w:color w:val="000000"/>
                <w:sz w:val="20"/>
                <w:szCs w:val="20"/>
              </w:rPr>
              <w:t>а</w:t>
            </w:r>
            <w:r w:rsidRPr="00251DB2">
              <w:rPr>
                <w:color w:val="000000"/>
                <w:sz w:val="20"/>
                <w:szCs w:val="20"/>
              </w:rPr>
              <w:t>вой 13 Кодекса Российской Федерации об адм</w:t>
            </w:r>
            <w:r w:rsidRPr="00251DB2">
              <w:rPr>
                <w:color w:val="000000"/>
                <w:sz w:val="20"/>
                <w:szCs w:val="20"/>
              </w:rPr>
              <w:t>и</w:t>
            </w:r>
            <w:r w:rsidRPr="00251DB2">
              <w:rPr>
                <w:color w:val="000000"/>
                <w:sz w:val="20"/>
                <w:szCs w:val="20"/>
              </w:rPr>
              <w:t>нистративных правонарушениях, за администр</w:t>
            </w:r>
            <w:r w:rsidRPr="00251DB2">
              <w:rPr>
                <w:color w:val="000000"/>
                <w:sz w:val="20"/>
                <w:szCs w:val="20"/>
              </w:rPr>
              <w:t>а</w:t>
            </w:r>
            <w:r w:rsidRPr="00251DB2">
              <w:rPr>
                <w:color w:val="000000"/>
                <w:sz w:val="20"/>
                <w:szCs w:val="20"/>
              </w:rPr>
              <w:t>тивные правонарушения в области связи и и</w:t>
            </w:r>
            <w:r w:rsidRPr="00251DB2">
              <w:rPr>
                <w:color w:val="000000"/>
                <w:sz w:val="20"/>
                <w:szCs w:val="20"/>
              </w:rPr>
              <w:t>н</w:t>
            </w:r>
            <w:r w:rsidRPr="00251DB2">
              <w:rPr>
                <w:color w:val="000000"/>
                <w:sz w:val="20"/>
                <w:szCs w:val="20"/>
              </w:rPr>
              <w:t>формации, налагаемые мировыми судьями, к</w:t>
            </w:r>
            <w:r w:rsidRPr="00251DB2">
              <w:rPr>
                <w:color w:val="000000"/>
                <w:sz w:val="20"/>
                <w:szCs w:val="20"/>
              </w:rPr>
              <w:t>о</w:t>
            </w:r>
            <w:r w:rsidRPr="00251DB2">
              <w:rPr>
                <w:color w:val="000000"/>
                <w:sz w:val="20"/>
                <w:szCs w:val="20"/>
              </w:rPr>
              <w:t>миссиями по делам несовершеннолетних и защ</w:t>
            </w:r>
            <w:r w:rsidRPr="00251DB2">
              <w:rPr>
                <w:color w:val="000000"/>
                <w:sz w:val="20"/>
                <w:szCs w:val="20"/>
              </w:rPr>
              <w:t>и</w:t>
            </w:r>
            <w:r w:rsidRPr="00251DB2">
              <w:rPr>
                <w:color w:val="000000"/>
                <w:sz w:val="20"/>
                <w:szCs w:val="20"/>
              </w:rPr>
              <w:t>те их прав (иные штрафы)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jc w:val="right"/>
              <w:rPr>
                <w:sz w:val="20"/>
                <w:szCs w:val="20"/>
              </w:rPr>
            </w:pPr>
            <w:r w:rsidRPr="00251DB2">
              <w:rPr>
                <w:sz w:val="20"/>
                <w:szCs w:val="20"/>
              </w:rPr>
              <w:t>10 000,00</w:t>
            </w:r>
          </w:p>
        </w:tc>
      </w:tr>
      <w:tr w:rsidR="00166F5B" w:rsidRPr="00251DB2" w:rsidTr="00166F5B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116 01143 01 0000 140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F5B" w:rsidRPr="00251DB2" w:rsidRDefault="00166F5B" w:rsidP="00166F5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д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министративные правонарушения в области предпринимательской деятельности и де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я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тельности саморегулируемых организаций, н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51DB2">
              <w:rPr>
                <w:b/>
                <w:bCs/>
                <w:i/>
                <w:iCs/>
                <w:sz w:val="20"/>
                <w:szCs w:val="20"/>
              </w:rPr>
              <w:t>105 000,00</w:t>
            </w:r>
          </w:p>
        </w:tc>
      </w:tr>
      <w:tr w:rsidR="00166F5B" w:rsidRPr="00251DB2" w:rsidTr="00166F5B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841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116 01143 01 0016 140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F5B" w:rsidRPr="00251DB2" w:rsidRDefault="00166F5B" w:rsidP="00166F5B">
            <w:pPr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Административные штрафы, установленные Гл</w:t>
            </w:r>
            <w:r w:rsidRPr="00251DB2">
              <w:rPr>
                <w:color w:val="000000"/>
                <w:sz w:val="20"/>
                <w:szCs w:val="20"/>
              </w:rPr>
              <w:t>а</w:t>
            </w:r>
            <w:r w:rsidRPr="00251DB2">
              <w:rPr>
                <w:color w:val="000000"/>
                <w:sz w:val="20"/>
                <w:szCs w:val="20"/>
              </w:rPr>
              <w:t>вой 14 Кодекса Российской Федерации об адм</w:t>
            </w:r>
            <w:r w:rsidRPr="00251DB2">
              <w:rPr>
                <w:color w:val="000000"/>
                <w:sz w:val="20"/>
                <w:szCs w:val="20"/>
              </w:rPr>
              <w:t>и</w:t>
            </w:r>
            <w:r w:rsidRPr="00251DB2">
              <w:rPr>
                <w:color w:val="000000"/>
                <w:sz w:val="20"/>
                <w:szCs w:val="20"/>
              </w:rPr>
              <w:t>нистративных правонарушениях, за администр</w:t>
            </w:r>
            <w:r w:rsidRPr="00251DB2">
              <w:rPr>
                <w:color w:val="000000"/>
                <w:sz w:val="20"/>
                <w:szCs w:val="20"/>
              </w:rPr>
              <w:t>а</w:t>
            </w:r>
            <w:r w:rsidRPr="00251DB2">
              <w:rPr>
                <w:color w:val="000000"/>
                <w:sz w:val="20"/>
                <w:szCs w:val="20"/>
              </w:rPr>
              <w:t>тивные правонарушения в области предприним</w:t>
            </w:r>
            <w:r w:rsidRPr="00251DB2">
              <w:rPr>
                <w:color w:val="000000"/>
                <w:sz w:val="20"/>
                <w:szCs w:val="20"/>
              </w:rPr>
              <w:t>а</w:t>
            </w:r>
            <w:r w:rsidRPr="00251DB2">
              <w:rPr>
                <w:color w:val="000000"/>
                <w:sz w:val="20"/>
                <w:szCs w:val="20"/>
              </w:rPr>
              <w:t>тельской деятельности и деятельности саморег</w:t>
            </w:r>
            <w:r w:rsidRPr="00251DB2">
              <w:rPr>
                <w:color w:val="000000"/>
                <w:sz w:val="20"/>
                <w:szCs w:val="20"/>
              </w:rPr>
              <w:t>у</w:t>
            </w:r>
            <w:r w:rsidRPr="00251DB2">
              <w:rPr>
                <w:color w:val="000000"/>
                <w:sz w:val="20"/>
                <w:szCs w:val="20"/>
              </w:rPr>
              <w:t>лируемых организаций, налагаемые мировыми судьями, комиссиями по делам несовершенноле</w:t>
            </w:r>
            <w:r w:rsidRPr="00251DB2">
              <w:rPr>
                <w:color w:val="000000"/>
                <w:sz w:val="20"/>
                <w:szCs w:val="20"/>
              </w:rPr>
              <w:t>т</w:t>
            </w:r>
            <w:r w:rsidRPr="00251DB2">
              <w:rPr>
                <w:color w:val="000000"/>
                <w:sz w:val="20"/>
                <w:szCs w:val="20"/>
              </w:rPr>
              <w:t>них и защите их прав (штрафы за нарушение пр</w:t>
            </w:r>
            <w:r w:rsidRPr="00251DB2">
              <w:rPr>
                <w:color w:val="000000"/>
                <w:sz w:val="20"/>
                <w:szCs w:val="20"/>
              </w:rPr>
              <w:t>а</w:t>
            </w:r>
            <w:r w:rsidRPr="00251DB2">
              <w:rPr>
                <w:color w:val="000000"/>
                <w:sz w:val="20"/>
                <w:szCs w:val="20"/>
              </w:rPr>
              <w:t xml:space="preserve">вил продажи этилового спирта, алкогольной и спиртосодержащей продукции)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jc w:val="right"/>
              <w:rPr>
                <w:sz w:val="20"/>
                <w:szCs w:val="20"/>
              </w:rPr>
            </w:pPr>
            <w:r w:rsidRPr="00251DB2">
              <w:rPr>
                <w:sz w:val="20"/>
                <w:szCs w:val="20"/>
              </w:rPr>
              <w:t>100 000,00</w:t>
            </w:r>
          </w:p>
        </w:tc>
      </w:tr>
      <w:tr w:rsidR="00166F5B" w:rsidRPr="00251DB2" w:rsidTr="00166F5B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841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116 01143 01 9000 140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F5B" w:rsidRPr="00251DB2" w:rsidRDefault="00166F5B" w:rsidP="00166F5B">
            <w:pPr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Административные штрафы, установленные Гл</w:t>
            </w:r>
            <w:r w:rsidRPr="00251DB2">
              <w:rPr>
                <w:color w:val="000000"/>
                <w:sz w:val="20"/>
                <w:szCs w:val="20"/>
              </w:rPr>
              <w:t>а</w:t>
            </w:r>
            <w:r w:rsidRPr="00251DB2">
              <w:rPr>
                <w:color w:val="000000"/>
                <w:sz w:val="20"/>
                <w:szCs w:val="20"/>
              </w:rPr>
              <w:t>вой 14 Кодекса Российской Федерации об адм</w:t>
            </w:r>
            <w:r w:rsidRPr="00251DB2">
              <w:rPr>
                <w:color w:val="000000"/>
                <w:sz w:val="20"/>
                <w:szCs w:val="20"/>
              </w:rPr>
              <w:t>и</w:t>
            </w:r>
            <w:r w:rsidRPr="00251DB2">
              <w:rPr>
                <w:color w:val="000000"/>
                <w:sz w:val="20"/>
                <w:szCs w:val="20"/>
              </w:rPr>
              <w:t>нистративных правонарушениях, за администр</w:t>
            </w:r>
            <w:r w:rsidRPr="00251DB2">
              <w:rPr>
                <w:color w:val="000000"/>
                <w:sz w:val="20"/>
                <w:szCs w:val="20"/>
              </w:rPr>
              <w:t>а</w:t>
            </w:r>
            <w:r w:rsidRPr="00251DB2">
              <w:rPr>
                <w:color w:val="000000"/>
                <w:sz w:val="20"/>
                <w:szCs w:val="20"/>
              </w:rPr>
              <w:t>тивные правонарушения в области предприним</w:t>
            </w:r>
            <w:r w:rsidRPr="00251DB2">
              <w:rPr>
                <w:color w:val="000000"/>
                <w:sz w:val="20"/>
                <w:szCs w:val="20"/>
              </w:rPr>
              <w:t>а</w:t>
            </w:r>
            <w:r w:rsidRPr="00251DB2">
              <w:rPr>
                <w:color w:val="000000"/>
                <w:sz w:val="20"/>
                <w:szCs w:val="20"/>
              </w:rPr>
              <w:t>тельской деятельности и деятельности саморег</w:t>
            </w:r>
            <w:r w:rsidRPr="00251DB2">
              <w:rPr>
                <w:color w:val="000000"/>
                <w:sz w:val="20"/>
                <w:szCs w:val="20"/>
              </w:rPr>
              <w:t>у</w:t>
            </w:r>
            <w:r w:rsidRPr="00251DB2">
              <w:rPr>
                <w:color w:val="000000"/>
                <w:sz w:val="20"/>
                <w:szCs w:val="20"/>
              </w:rPr>
              <w:t>лируемых организаций, налагаемые мировыми судьями, комиссиями по делам несовершенноле</w:t>
            </w:r>
            <w:r w:rsidRPr="00251DB2">
              <w:rPr>
                <w:color w:val="000000"/>
                <w:sz w:val="20"/>
                <w:szCs w:val="20"/>
              </w:rPr>
              <w:t>т</w:t>
            </w:r>
            <w:r w:rsidRPr="00251DB2">
              <w:rPr>
                <w:color w:val="000000"/>
                <w:sz w:val="20"/>
                <w:szCs w:val="20"/>
              </w:rPr>
              <w:t xml:space="preserve">них и защите их прав (иные штрафы)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jc w:val="right"/>
              <w:rPr>
                <w:sz w:val="20"/>
                <w:szCs w:val="20"/>
              </w:rPr>
            </w:pPr>
            <w:r w:rsidRPr="00251DB2">
              <w:rPr>
                <w:sz w:val="20"/>
                <w:szCs w:val="20"/>
              </w:rPr>
              <w:t>5 000,00</w:t>
            </w:r>
          </w:p>
        </w:tc>
      </w:tr>
      <w:tr w:rsidR="00166F5B" w:rsidRPr="00251DB2" w:rsidTr="00166F5B">
        <w:trPr>
          <w:trHeight w:val="16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116 01153 01 0000 140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F5B" w:rsidRPr="00251DB2" w:rsidRDefault="00166F5B" w:rsidP="00166F5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д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министративные правонарушения в области финансов, налогов и сборов, страхования, ры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н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51DB2">
              <w:rPr>
                <w:b/>
                <w:bCs/>
                <w:i/>
                <w:iCs/>
                <w:sz w:val="20"/>
                <w:szCs w:val="20"/>
              </w:rPr>
              <w:t>5 000,00</w:t>
            </w:r>
          </w:p>
        </w:tc>
      </w:tr>
      <w:tr w:rsidR="00166F5B" w:rsidRPr="00251DB2" w:rsidTr="00166F5B">
        <w:trPr>
          <w:trHeight w:val="8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841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1 16 01153 01 9000 140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F5B" w:rsidRPr="00251DB2" w:rsidRDefault="00166F5B" w:rsidP="00166F5B">
            <w:pPr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Административные штрафы, установленные Гл</w:t>
            </w:r>
            <w:r w:rsidRPr="00251DB2">
              <w:rPr>
                <w:color w:val="000000"/>
                <w:sz w:val="20"/>
                <w:szCs w:val="20"/>
              </w:rPr>
              <w:t>а</w:t>
            </w:r>
            <w:r w:rsidRPr="00251DB2">
              <w:rPr>
                <w:color w:val="000000"/>
                <w:sz w:val="20"/>
                <w:szCs w:val="20"/>
              </w:rPr>
              <w:t>вой 15 Кодекса Российской Федерации об адм</w:t>
            </w:r>
            <w:r w:rsidRPr="00251DB2">
              <w:rPr>
                <w:color w:val="000000"/>
                <w:sz w:val="20"/>
                <w:szCs w:val="20"/>
              </w:rPr>
              <w:t>и</w:t>
            </w:r>
            <w:r w:rsidRPr="00251DB2">
              <w:rPr>
                <w:color w:val="000000"/>
                <w:sz w:val="20"/>
                <w:szCs w:val="20"/>
              </w:rPr>
              <w:t>нистративных правонарушениях, за администр</w:t>
            </w:r>
            <w:r w:rsidRPr="00251DB2">
              <w:rPr>
                <w:color w:val="000000"/>
                <w:sz w:val="20"/>
                <w:szCs w:val="20"/>
              </w:rPr>
              <w:t>а</w:t>
            </w:r>
            <w:r w:rsidRPr="00251DB2">
              <w:rPr>
                <w:color w:val="000000"/>
                <w:sz w:val="20"/>
                <w:szCs w:val="20"/>
              </w:rPr>
              <w:t>тивные правонарушения в области финансов, н</w:t>
            </w:r>
            <w:r w:rsidRPr="00251DB2">
              <w:rPr>
                <w:color w:val="000000"/>
                <w:sz w:val="20"/>
                <w:szCs w:val="20"/>
              </w:rPr>
              <w:t>а</w:t>
            </w:r>
            <w:r w:rsidRPr="00251DB2">
              <w:rPr>
                <w:color w:val="000000"/>
                <w:sz w:val="20"/>
                <w:szCs w:val="20"/>
              </w:rPr>
              <w:t>логов и сборов, страхования, рынка ценных бумаг (за исключением штрафов, указанных в пункте 6 статьи 46 Бюджетного кодекса Российской Фед</w:t>
            </w:r>
            <w:r w:rsidRPr="00251DB2">
              <w:rPr>
                <w:color w:val="000000"/>
                <w:sz w:val="20"/>
                <w:szCs w:val="20"/>
              </w:rPr>
              <w:t>е</w:t>
            </w:r>
            <w:r w:rsidRPr="00251DB2">
              <w:rPr>
                <w:color w:val="000000"/>
                <w:sz w:val="20"/>
                <w:szCs w:val="20"/>
              </w:rPr>
              <w:t>рации), налагаемые мировыми судьями, коми</w:t>
            </w:r>
            <w:r w:rsidRPr="00251DB2">
              <w:rPr>
                <w:color w:val="000000"/>
                <w:sz w:val="20"/>
                <w:szCs w:val="20"/>
              </w:rPr>
              <w:t>с</w:t>
            </w:r>
            <w:r w:rsidRPr="00251DB2">
              <w:rPr>
                <w:color w:val="000000"/>
                <w:sz w:val="20"/>
                <w:szCs w:val="20"/>
              </w:rPr>
              <w:t xml:space="preserve">сиями по делам несовершеннолетних и защите их прав (иные штрафы)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jc w:val="right"/>
              <w:rPr>
                <w:sz w:val="20"/>
                <w:szCs w:val="20"/>
              </w:rPr>
            </w:pPr>
            <w:r w:rsidRPr="00251DB2">
              <w:rPr>
                <w:sz w:val="20"/>
                <w:szCs w:val="20"/>
              </w:rPr>
              <w:t>5 000,00</w:t>
            </w:r>
          </w:p>
        </w:tc>
      </w:tr>
      <w:tr w:rsidR="00166F5B" w:rsidRPr="00251DB2" w:rsidTr="00166F5B">
        <w:trPr>
          <w:trHeight w:val="10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116 01173 01 0000 140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F5B" w:rsidRPr="00251DB2" w:rsidRDefault="00166F5B" w:rsidP="00166F5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д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министративные правонарушения, посяга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ю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51DB2">
              <w:rPr>
                <w:b/>
                <w:bCs/>
                <w:i/>
                <w:iCs/>
                <w:sz w:val="20"/>
                <w:szCs w:val="20"/>
              </w:rPr>
              <w:t>10 000,00</w:t>
            </w:r>
          </w:p>
        </w:tc>
      </w:tr>
      <w:tr w:rsidR="00166F5B" w:rsidRPr="00251DB2" w:rsidTr="00166F5B">
        <w:trPr>
          <w:trHeight w:val="20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841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1 16 01173 01 0008 140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F5B" w:rsidRPr="00251DB2" w:rsidRDefault="00166F5B" w:rsidP="00166F5B">
            <w:pPr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Административные штрафы, установленные Гл</w:t>
            </w:r>
            <w:r w:rsidRPr="00251DB2">
              <w:rPr>
                <w:color w:val="000000"/>
                <w:sz w:val="20"/>
                <w:szCs w:val="20"/>
              </w:rPr>
              <w:t>а</w:t>
            </w:r>
            <w:r w:rsidRPr="00251DB2">
              <w:rPr>
                <w:color w:val="000000"/>
                <w:sz w:val="20"/>
                <w:szCs w:val="20"/>
              </w:rPr>
              <w:t>вой 17 Кодекса Российской Федерации об адм</w:t>
            </w:r>
            <w:r w:rsidRPr="00251DB2">
              <w:rPr>
                <w:color w:val="000000"/>
                <w:sz w:val="20"/>
                <w:szCs w:val="20"/>
              </w:rPr>
              <w:t>и</w:t>
            </w:r>
            <w:r w:rsidRPr="00251DB2">
              <w:rPr>
                <w:color w:val="000000"/>
                <w:sz w:val="20"/>
                <w:szCs w:val="20"/>
              </w:rPr>
              <w:t>нистративных правонарушениях, за администр</w:t>
            </w:r>
            <w:r w:rsidRPr="00251DB2">
              <w:rPr>
                <w:color w:val="000000"/>
                <w:sz w:val="20"/>
                <w:szCs w:val="20"/>
              </w:rPr>
              <w:t>а</w:t>
            </w:r>
            <w:r w:rsidRPr="00251DB2">
              <w:rPr>
                <w:color w:val="000000"/>
                <w:sz w:val="20"/>
                <w:szCs w:val="20"/>
              </w:rPr>
              <w:t>тивные правонарушения, посягающие на инст</w:t>
            </w:r>
            <w:r w:rsidRPr="00251DB2">
              <w:rPr>
                <w:color w:val="000000"/>
                <w:sz w:val="20"/>
                <w:szCs w:val="20"/>
              </w:rPr>
              <w:t>и</w:t>
            </w:r>
            <w:r w:rsidRPr="00251DB2">
              <w:rPr>
                <w:color w:val="000000"/>
                <w:sz w:val="20"/>
                <w:szCs w:val="20"/>
              </w:rPr>
              <w:t>туты государственной власти, налагаемые мир</w:t>
            </w:r>
            <w:r w:rsidRPr="00251DB2">
              <w:rPr>
                <w:color w:val="000000"/>
                <w:sz w:val="20"/>
                <w:szCs w:val="20"/>
              </w:rPr>
              <w:t>о</w:t>
            </w:r>
            <w:r w:rsidRPr="00251DB2">
              <w:rPr>
                <w:color w:val="000000"/>
                <w:sz w:val="20"/>
                <w:szCs w:val="20"/>
              </w:rPr>
              <w:t>выми судьями, комиссиями по делам несове</w:t>
            </w:r>
            <w:r w:rsidRPr="00251DB2">
              <w:rPr>
                <w:color w:val="000000"/>
                <w:sz w:val="20"/>
                <w:szCs w:val="20"/>
              </w:rPr>
              <w:t>р</w:t>
            </w:r>
            <w:r w:rsidRPr="00251DB2">
              <w:rPr>
                <w:color w:val="000000"/>
                <w:sz w:val="20"/>
                <w:szCs w:val="20"/>
              </w:rPr>
              <w:t>шеннолетних и защите их прав (штрафы за во</w:t>
            </w:r>
            <w:r w:rsidRPr="00251DB2">
              <w:rPr>
                <w:color w:val="000000"/>
                <w:sz w:val="20"/>
                <w:szCs w:val="20"/>
              </w:rPr>
              <w:t>с</w:t>
            </w:r>
            <w:r w:rsidRPr="00251DB2">
              <w:rPr>
                <w:color w:val="000000"/>
                <w:sz w:val="20"/>
                <w:szCs w:val="20"/>
              </w:rPr>
              <w:t>препятствование законной деятельности должн</w:t>
            </w:r>
            <w:r w:rsidRPr="00251DB2">
              <w:rPr>
                <w:color w:val="000000"/>
                <w:sz w:val="20"/>
                <w:szCs w:val="20"/>
              </w:rPr>
              <w:t>о</w:t>
            </w:r>
            <w:r w:rsidRPr="00251DB2">
              <w:rPr>
                <w:color w:val="000000"/>
                <w:sz w:val="20"/>
                <w:szCs w:val="20"/>
              </w:rPr>
              <w:t>стного лица органа, уполномоченного на осущ</w:t>
            </w:r>
            <w:r w:rsidRPr="00251DB2">
              <w:rPr>
                <w:color w:val="000000"/>
                <w:sz w:val="20"/>
                <w:szCs w:val="20"/>
              </w:rPr>
              <w:t>е</w:t>
            </w:r>
            <w:r w:rsidRPr="00251DB2">
              <w:rPr>
                <w:color w:val="000000"/>
                <w:sz w:val="20"/>
                <w:szCs w:val="20"/>
              </w:rPr>
              <w:t>ствление функций по принудительному исполн</w:t>
            </w:r>
            <w:r w:rsidRPr="00251DB2">
              <w:rPr>
                <w:color w:val="000000"/>
                <w:sz w:val="20"/>
                <w:szCs w:val="20"/>
              </w:rPr>
              <w:t>е</w:t>
            </w:r>
            <w:r w:rsidRPr="00251DB2">
              <w:rPr>
                <w:color w:val="000000"/>
                <w:sz w:val="20"/>
                <w:szCs w:val="20"/>
              </w:rPr>
              <w:t>нию исполнительных документов и обеспечению установленного порядка деятельности судов)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jc w:val="right"/>
              <w:rPr>
                <w:sz w:val="20"/>
                <w:szCs w:val="20"/>
              </w:rPr>
            </w:pPr>
            <w:r w:rsidRPr="00251DB2">
              <w:rPr>
                <w:sz w:val="20"/>
                <w:szCs w:val="20"/>
              </w:rPr>
              <w:t>10 000,00</w:t>
            </w:r>
          </w:p>
        </w:tc>
      </w:tr>
      <w:tr w:rsidR="00166F5B" w:rsidRPr="00251DB2" w:rsidTr="00166F5B">
        <w:trPr>
          <w:trHeight w:val="10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116 01193 01 0000 140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F5B" w:rsidRPr="00251DB2" w:rsidRDefault="00166F5B" w:rsidP="00166F5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д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министративные правонарушения против п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рядка управления, налагаемые мировыми суд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ь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ями, комиссиями по делам несовершенноле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т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51DB2">
              <w:rPr>
                <w:b/>
                <w:bCs/>
                <w:i/>
                <w:iCs/>
                <w:sz w:val="20"/>
                <w:szCs w:val="20"/>
              </w:rPr>
              <w:t>205 000,00</w:t>
            </w:r>
          </w:p>
        </w:tc>
      </w:tr>
      <w:tr w:rsidR="00166F5B" w:rsidRPr="00251DB2" w:rsidTr="00166F5B">
        <w:trPr>
          <w:trHeight w:val="8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841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1 16 01193 01 0005 140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F5B" w:rsidRPr="00251DB2" w:rsidRDefault="00166F5B" w:rsidP="00166F5B">
            <w:pPr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Административные штрафы, установленные Гл</w:t>
            </w:r>
            <w:r w:rsidRPr="00251DB2">
              <w:rPr>
                <w:color w:val="000000"/>
                <w:sz w:val="20"/>
                <w:szCs w:val="20"/>
              </w:rPr>
              <w:t>а</w:t>
            </w:r>
            <w:r w:rsidRPr="00251DB2">
              <w:rPr>
                <w:color w:val="000000"/>
                <w:sz w:val="20"/>
                <w:szCs w:val="20"/>
              </w:rPr>
              <w:t>вой 19 Кодекса Российской Федерации об адм</w:t>
            </w:r>
            <w:r w:rsidRPr="00251DB2">
              <w:rPr>
                <w:color w:val="000000"/>
                <w:sz w:val="20"/>
                <w:szCs w:val="20"/>
              </w:rPr>
              <w:t>и</w:t>
            </w:r>
            <w:r w:rsidRPr="00251DB2">
              <w:rPr>
                <w:color w:val="000000"/>
                <w:sz w:val="20"/>
                <w:szCs w:val="20"/>
              </w:rPr>
              <w:t>нистративных правонарушениях, за администр</w:t>
            </w:r>
            <w:r w:rsidRPr="00251DB2">
              <w:rPr>
                <w:color w:val="000000"/>
                <w:sz w:val="20"/>
                <w:szCs w:val="20"/>
              </w:rPr>
              <w:t>а</w:t>
            </w:r>
            <w:r w:rsidRPr="00251DB2">
              <w:rPr>
                <w:color w:val="000000"/>
                <w:sz w:val="20"/>
                <w:szCs w:val="20"/>
              </w:rPr>
              <w:t>тивные правонарушения против порядка упра</w:t>
            </w:r>
            <w:r w:rsidRPr="00251DB2">
              <w:rPr>
                <w:color w:val="000000"/>
                <w:sz w:val="20"/>
                <w:szCs w:val="20"/>
              </w:rPr>
              <w:t>в</w:t>
            </w:r>
            <w:r w:rsidRPr="00251DB2">
              <w:rPr>
                <w:color w:val="000000"/>
                <w:sz w:val="20"/>
                <w:szCs w:val="20"/>
              </w:rPr>
              <w:t>ления, налагаемые мировыми судьями, коми</w:t>
            </w:r>
            <w:r w:rsidRPr="00251DB2">
              <w:rPr>
                <w:color w:val="000000"/>
                <w:sz w:val="20"/>
                <w:szCs w:val="20"/>
              </w:rPr>
              <w:t>с</w:t>
            </w:r>
            <w:r w:rsidRPr="00251DB2">
              <w:rPr>
                <w:color w:val="000000"/>
                <w:sz w:val="20"/>
                <w:szCs w:val="20"/>
              </w:rPr>
              <w:t>сиями по делам несовершеннолетних и защите их прав (штрафы за невыполнение в срок законного предписания (постановления, представления, р</w:t>
            </w:r>
            <w:r w:rsidRPr="00251DB2">
              <w:rPr>
                <w:color w:val="000000"/>
                <w:sz w:val="20"/>
                <w:szCs w:val="20"/>
              </w:rPr>
              <w:t>е</w:t>
            </w:r>
            <w:r w:rsidRPr="00251DB2">
              <w:rPr>
                <w:color w:val="000000"/>
                <w:sz w:val="20"/>
                <w:szCs w:val="20"/>
              </w:rPr>
              <w:t>шения) органа (должностного лица), осущест</w:t>
            </w:r>
            <w:r w:rsidRPr="00251DB2">
              <w:rPr>
                <w:color w:val="000000"/>
                <w:sz w:val="20"/>
                <w:szCs w:val="20"/>
              </w:rPr>
              <w:t>в</w:t>
            </w:r>
            <w:r w:rsidRPr="00251DB2">
              <w:rPr>
                <w:color w:val="000000"/>
                <w:sz w:val="20"/>
                <w:szCs w:val="20"/>
              </w:rPr>
              <w:t>ляющего государственный надзор (контроль), организации, уполномоченной в соответствии с федеральными законами на осуществление гос</w:t>
            </w:r>
            <w:r w:rsidRPr="00251DB2">
              <w:rPr>
                <w:color w:val="000000"/>
                <w:sz w:val="20"/>
                <w:szCs w:val="20"/>
              </w:rPr>
              <w:t>у</w:t>
            </w:r>
            <w:r w:rsidRPr="00251DB2">
              <w:rPr>
                <w:color w:val="000000"/>
                <w:sz w:val="20"/>
                <w:szCs w:val="20"/>
              </w:rPr>
              <w:t>дарственного надзора (должностного лица), орг</w:t>
            </w:r>
            <w:r w:rsidRPr="00251DB2">
              <w:rPr>
                <w:color w:val="000000"/>
                <w:sz w:val="20"/>
                <w:szCs w:val="20"/>
              </w:rPr>
              <w:t>а</w:t>
            </w:r>
            <w:r w:rsidRPr="00251DB2">
              <w:rPr>
                <w:color w:val="000000"/>
                <w:sz w:val="20"/>
                <w:szCs w:val="20"/>
              </w:rPr>
              <w:t>на (должностноголица), осуществляющего мун</w:t>
            </w:r>
            <w:r w:rsidRPr="00251DB2">
              <w:rPr>
                <w:color w:val="000000"/>
                <w:sz w:val="20"/>
                <w:szCs w:val="20"/>
              </w:rPr>
              <w:t>и</w:t>
            </w:r>
            <w:r w:rsidRPr="00251DB2">
              <w:rPr>
                <w:color w:val="000000"/>
                <w:sz w:val="20"/>
                <w:szCs w:val="20"/>
              </w:rPr>
              <w:t xml:space="preserve">ципальный контроль)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jc w:val="right"/>
              <w:rPr>
                <w:sz w:val="20"/>
                <w:szCs w:val="20"/>
              </w:rPr>
            </w:pPr>
            <w:r w:rsidRPr="00251DB2">
              <w:rPr>
                <w:sz w:val="20"/>
                <w:szCs w:val="20"/>
              </w:rPr>
              <w:t>50 000,00</w:t>
            </w:r>
          </w:p>
        </w:tc>
      </w:tr>
      <w:tr w:rsidR="00166F5B" w:rsidRPr="00251DB2" w:rsidTr="00584633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841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1 16 01193 01 0007 140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F5B" w:rsidRPr="00251DB2" w:rsidRDefault="00166F5B" w:rsidP="00166F5B">
            <w:pPr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Административные штрафы, установленные Гл</w:t>
            </w:r>
            <w:r w:rsidRPr="00251DB2">
              <w:rPr>
                <w:color w:val="000000"/>
                <w:sz w:val="20"/>
                <w:szCs w:val="20"/>
              </w:rPr>
              <w:t>а</w:t>
            </w:r>
            <w:r w:rsidRPr="00251DB2">
              <w:rPr>
                <w:color w:val="000000"/>
                <w:sz w:val="20"/>
                <w:szCs w:val="20"/>
              </w:rPr>
              <w:t>вой 19 Кодекса Российской Федерации об адм</w:t>
            </w:r>
            <w:r w:rsidRPr="00251DB2">
              <w:rPr>
                <w:color w:val="000000"/>
                <w:sz w:val="20"/>
                <w:szCs w:val="20"/>
              </w:rPr>
              <w:t>и</w:t>
            </w:r>
            <w:r w:rsidRPr="00251DB2">
              <w:rPr>
                <w:color w:val="000000"/>
                <w:sz w:val="20"/>
                <w:szCs w:val="20"/>
              </w:rPr>
              <w:t>нистративных правонарушениях, за администр</w:t>
            </w:r>
            <w:r w:rsidRPr="00251DB2">
              <w:rPr>
                <w:color w:val="000000"/>
                <w:sz w:val="20"/>
                <w:szCs w:val="20"/>
              </w:rPr>
              <w:t>а</w:t>
            </w:r>
            <w:r w:rsidRPr="00251DB2">
              <w:rPr>
                <w:color w:val="000000"/>
                <w:sz w:val="20"/>
                <w:szCs w:val="20"/>
              </w:rPr>
              <w:t>тивные правонарушения против порядка упра</w:t>
            </w:r>
            <w:r w:rsidRPr="00251DB2">
              <w:rPr>
                <w:color w:val="000000"/>
                <w:sz w:val="20"/>
                <w:szCs w:val="20"/>
              </w:rPr>
              <w:t>в</w:t>
            </w:r>
            <w:r w:rsidRPr="00251DB2">
              <w:rPr>
                <w:color w:val="000000"/>
                <w:sz w:val="20"/>
                <w:szCs w:val="20"/>
              </w:rPr>
              <w:t>ления, налагаемые мировыми судьями, коми</w:t>
            </w:r>
            <w:r w:rsidRPr="00251DB2">
              <w:rPr>
                <w:color w:val="000000"/>
                <w:sz w:val="20"/>
                <w:szCs w:val="20"/>
              </w:rPr>
              <w:t>с</w:t>
            </w:r>
            <w:r w:rsidRPr="00251DB2">
              <w:rPr>
                <w:color w:val="000000"/>
                <w:sz w:val="20"/>
                <w:szCs w:val="20"/>
              </w:rPr>
              <w:t>сиями по делам несовершеннолетних и защите их прав (штрафы за непредставление сведений (и</w:t>
            </w:r>
            <w:r w:rsidRPr="00251DB2">
              <w:rPr>
                <w:color w:val="000000"/>
                <w:sz w:val="20"/>
                <w:szCs w:val="20"/>
              </w:rPr>
              <w:t>н</w:t>
            </w:r>
            <w:r w:rsidRPr="00251DB2">
              <w:rPr>
                <w:color w:val="000000"/>
                <w:sz w:val="20"/>
                <w:szCs w:val="20"/>
              </w:rPr>
              <w:t xml:space="preserve">формации)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jc w:val="right"/>
              <w:rPr>
                <w:sz w:val="20"/>
                <w:szCs w:val="20"/>
              </w:rPr>
            </w:pPr>
            <w:r w:rsidRPr="00251DB2">
              <w:rPr>
                <w:sz w:val="20"/>
                <w:szCs w:val="20"/>
              </w:rPr>
              <w:t>5 000,00</w:t>
            </w:r>
          </w:p>
        </w:tc>
      </w:tr>
      <w:tr w:rsidR="00166F5B" w:rsidRPr="00251DB2" w:rsidTr="00166F5B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841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1 16 01193 01 0013 140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F5B" w:rsidRPr="00251DB2" w:rsidRDefault="00166F5B" w:rsidP="00166F5B">
            <w:pPr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Административные штрафы, установленные Гл</w:t>
            </w:r>
            <w:r w:rsidRPr="00251DB2">
              <w:rPr>
                <w:color w:val="000000"/>
                <w:sz w:val="20"/>
                <w:szCs w:val="20"/>
              </w:rPr>
              <w:t>а</w:t>
            </w:r>
            <w:r w:rsidRPr="00251DB2">
              <w:rPr>
                <w:color w:val="000000"/>
                <w:sz w:val="20"/>
                <w:szCs w:val="20"/>
              </w:rPr>
              <w:t>вой 19 Кодекса Российской Федерации об адм</w:t>
            </w:r>
            <w:r w:rsidRPr="00251DB2">
              <w:rPr>
                <w:color w:val="000000"/>
                <w:sz w:val="20"/>
                <w:szCs w:val="20"/>
              </w:rPr>
              <w:t>и</w:t>
            </w:r>
            <w:r w:rsidRPr="00251DB2">
              <w:rPr>
                <w:color w:val="000000"/>
                <w:sz w:val="20"/>
                <w:szCs w:val="20"/>
              </w:rPr>
              <w:t>нистративных правонарушениях, за администр</w:t>
            </w:r>
            <w:r w:rsidRPr="00251DB2">
              <w:rPr>
                <w:color w:val="000000"/>
                <w:sz w:val="20"/>
                <w:szCs w:val="20"/>
              </w:rPr>
              <w:t>а</w:t>
            </w:r>
            <w:r w:rsidRPr="00251DB2">
              <w:rPr>
                <w:color w:val="000000"/>
                <w:sz w:val="20"/>
                <w:szCs w:val="20"/>
              </w:rPr>
              <w:t>тивные правонарушения против порядка упра</w:t>
            </w:r>
            <w:r w:rsidRPr="00251DB2">
              <w:rPr>
                <w:color w:val="000000"/>
                <w:sz w:val="20"/>
                <w:szCs w:val="20"/>
              </w:rPr>
              <w:t>в</w:t>
            </w:r>
            <w:r w:rsidRPr="00251DB2">
              <w:rPr>
                <w:color w:val="000000"/>
                <w:sz w:val="20"/>
                <w:szCs w:val="20"/>
              </w:rPr>
              <w:t>ления, налагаемые мировыми судьями, коми</w:t>
            </w:r>
            <w:r w:rsidRPr="00251DB2">
              <w:rPr>
                <w:color w:val="000000"/>
                <w:sz w:val="20"/>
                <w:szCs w:val="20"/>
              </w:rPr>
              <w:t>с</w:t>
            </w:r>
            <w:r w:rsidRPr="00251DB2">
              <w:rPr>
                <w:color w:val="000000"/>
                <w:sz w:val="20"/>
                <w:szCs w:val="20"/>
              </w:rPr>
              <w:t>сиями по делам несовершеннолетних и защите их прав (штрафы за заведомо ложный вызов специ</w:t>
            </w:r>
            <w:r w:rsidRPr="00251DB2">
              <w:rPr>
                <w:color w:val="000000"/>
                <w:sz w:val="20"/>
                <w:szCs w:val="20"/>
              </w:rPr>
              <w:t>а</w:t>
            </w:r>
            <w:r w:rsidRPr="00251DB2">
              <w:rPr>
                <w:color w:val="000000"/>
                <w:sz w:val="20"/>
                <w:szCs w:val="20"/>
              </w:rPr>
              <w:t xml:space="preserve">лизированных служб)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jc w:val="right"/>
              <w:rPr>
                <w:sz w:val="20"/>
                <w:szCs w:val="20"/>
              </w:rPr>
            </w:pPr>
            <w:r w:rsidRPr="00251DB2">
              <w:rPr>
                <w:sz w:val="20"/>
                <w:szCs w:val="20"/>
              </w:rPr>
              <w:t>50 000,00</w:t>
            </w:r>
          </w:p>
        </w:tc>
      </w:tr>
      <w:tr w:rsidR="00166F5B" w:rsidRPr="00251DB2" w:rsidTr="00166F5B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lastRenderedPageBreak/>
              <w:t>841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1 16 01193 01 0020 140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F5B" w:rsidRPr="00251DB2" w:rsidRDefault="00166F5B" w:rsidP="00166F5B">
            <w:pPr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Административные штрафы, установленные Гл</w:t>
            </w:r>
            <w:r w:rsidRPr="00251DB2">
              <w:rPr>
                <w:color w:val="000000"/>
                <w:sz w:val="20"/>
                <w:szCs w:val="20"/>
              </w:rPr>
              <w:t>а</w:t>
            </w:r>
            <w:r w:rsidRPr="00251DB2">
              <w:rPr>
                <w:color w:val="000000"/>
                <w:sz w:val="20"/>
                <w:szCs w:val="20"/>
              </w:rPr>
              <w:t>вой 19 Кодекса Российской Федерации об адм</w:t>
            </w:r>
            <w:r w:rsidRPr="00251DB2">
              <w:rPr>
                <w:color w:val="000000"/>
                <w:sz w:val="20"/>
                <w:szCs w:val="20"/>
              </w:rPr>
              <w:t>и</w:t>
            </w:r>
            <w:r w:rsidRPr="00251DB2">
              <w:rPr>
                <w:color w:val="000000"/>
                <w:sz w:val="20"/>
                <w:szCs w:val="20"/>
              </w:rPr>
              <w:t>нистративных правонарушениях, за администр</w:t>
            </w:r>
            <w:r w:rsidRPr="00251DB2">
              <w:rPr>
                <w:color w:val="000000"/>
                <w:sz w:val="20"/>
                <w:szCs w:val="20"/>
              </w:rPr>
              <w:t>а</w:t>
            </w:r>
            <w:r w:rsidRPr="00251DB2">
              <w:rPr>
                <w:color w:val="000000"/>
                <w:sz w:val="20"/>
                <w:szCs w:val="20"/>
              </w:rPr>
              <w:t>тивные правонарушения против порядка упра</w:t>
            </w:r>
            <w:r w:rsidRPr="00251DB2">
              <w:rPr>
                <w:color w:val="000000"/>
                <w:sz w:val="20"/>
                <w:szCs w:val="20"/>
              </w:rPr>
              <w:t>в</w:t>
            </w:r>
            <w:r w:rsidRPr="00251DB2">
              <w:rPr>
                <w:color w:val="000000"/>
                <w:sz w:val="20"/>
                <w:szCs w:val="20"/>
              </w:rPr>
              <w:t>ления, налагаемые мировыми судьями, коми</w:t>
            </w:r>
            <w:r w:rsidRPr="00251DB2">
              <w:rPr>
                <w:color w:val="000000"/>
                <w:sz w:val="20"/>
                <w:szCs w:val="20"/>
              </w:rPr>
              <w:t>с</w:t>
            </w:r>
            <w:r w:rsidRPr="00251DB2">
              <w:rPr>
                <w:color w:val="000000"/>
                <w:sz w:val="20"/>
                <w:szCs w:val="20"/>
              </w:rPr>
              <w:t>сиями по делам несовершеннолетних и защите их прав (штрафы за осуществление деятельности, не связанной с извлечением прибыли, без специал</w:t>
            </w:r>
            <w:r w:rsidRPr="00251DB2">
              <w:rPr>
                <w:color w:val="000000"/>
                <w:sz w:val="20"/>
                <w:szCs w:val="20"/>
              </w:rPr>
              <w:t>ь</w:t>
            </w:r>
            <w:r w:rsidRPr="00251DB2">
              <w:rPr>
                <w:color w:val="000000"/>
                <w:sz w:val="20"/>
                <w:szCs w:val="20"/>
              </w:rPr>
              <w:t xml:space="preserve">ного разрешения (лицензии)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jc w:val="right"/>
              <w:rPr>
                <w:sz w:val="20"/>
                <w:szCs w:val="20"/>
              </w:rPr>
            </w:pPr>
            <w:r w:rsidRPr="00251DB2">
              <w:rPr>
                <w:sz w:val="20"/>
                <w:szCs w:val="20"/>
              </w:rPr>
              <w:t>50 000,00</w:t>
            </w:r>
          </w:p>
        </w:tc>
      </w:tr>
      <w:tr w:rsidR="00166F5B" w:rsidRPr="00251DB2" w:rsidTr="00166F5B">
        <w:trPr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841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1 16 01193 01 0029 140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F5B" w:rsidRPr="00251DB2" w:rsidRDefault="00166F5B" w:rsidP="00166F5B">
            <w:pPr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Административные штрафы, установленные Гл</w:t>
            </w:r>
            <w:r w:rsidRPr="00251DB2">
              <w:rPr>
                <w:color w:val="000000"/>
                <w:sz w:val="20"/>
                <w:szCs w:val="20"/>
              </w:rPr>
              <w:t>а</w:t>
            </w:r>
            <w:r w:rsidRPr="00251DB2">
              <w:rPr>
                <w:color w:val="000000"/>
                <w:sz w:val="20"/>
                <w:szCs w:val="20"/>
              </w:rPr>
              <w:t>вой 19 Кодекса Российской Федерации об адм</w:t>
            </w:r>
            <w:r w:rsidRPr="00251DB2">
              <w:rPr>
                <w:color w:val="000000"/>
                <w:sz w:val="20"/>
                <w:szCs w:val="20"/>
              </w:rPr>
              <w:t>и</w:t>
            </w:r>
            <w:r w:rsidRPr="00251DB2">
              <w:rPr>
                <w:color w:val="000000"/>
                <w:sz w:val="20"/>
                <w:szCs w:val="20"/>
              </w:rPr>
              <w:t>нистративных правонарушениях, за администр</w:t>
            </w:r>
            <w:r w:rsidRPr="00251DB2">
              <w:rPr>
                <w:color w:val="000000"/>
                <w:sz w:val="20"/>
                <w:szCs w:val="20"/>
              </w:rPr>
              <w:t>а</w:t>
            </w:r>
            <w:r w:rsidRPr="00251DB2">
              <w:rPr>
                <w:color w:val="000000"/>
                <w:sz w:val="20"/>
                <w:szCs w:val="20"/>
              </w:rPr>
              <w:t>тивные правонарушения против порядка упра</w:t>
            </w:r>
            <w:r w:rsidRPr="00251DB2">
              <w:rPr>
                <w:color w:val="000000"/>
                <w:sz w:val="20"/>
                <w:szCs w:val="20"/>
              </w:rPr>
              <w:t>в</w:t>
            </w:r>
            <w:r w:rsidRPr="00251DB2">
              <w:rPr>
                <w:color w:val="000000"/>
                <w:sz w:val="20"/>
                <w:szCs w:val="20"/>
              </w:rPr>
              <w:t>ления, налагаемые мировыми судьями, коми</w:t>
            </w:r>
            <w:r w:rsidRPr="00251DB2">
              <w:rPr>
                <w:color w:val="000000"/>
                <w:sz w:val="20"/>
                <w:szCs w:val="20"/>
              </w:rPr>
              <w:t>с</w:t>
            </w:r>
            <w:r w:rsidRPr="00251DB2">
              <w:rPr>
                <w:color w:val="000000"/>
                <w:sz w:val="20"/>
                <w:szCs w:val="20"/>
              </w:rPr>
              <w:t>сиями по делам несовершеннолетних и защите их прав (штрафы за незаконное привлечение к тр</w:t>
            </w:r>
            <w:r w:rsidRPr="00251DB2">
              <w:rPr>
                <w:color w:val="000000"/>
                <w:sz w:val="20"/>
                <w:szCs w:val="20"/>
              </w:rPr>
              <w:t>у</w:t>
            </w:r>
            <w:r w:rsidRPr="00251DB2">
              <w:rPr>
                <w:color w:val="000000"/>
                <w:sz w:val="20"/>
                <w:szCs w:val="20"/>
              </w:rPr>
              <w:t>довой деятельности либо к выполнению работ или оказанию услуг государственного или мун</w:t>
            </w:r>
            <w:r w:rsidRPr="00251DB2">
              <w:rPr>
                <w:color w:val="000000"/>
                <w:sz w:val="20"/>
                <w:szCs w:val="20"/>
              </w:rPr>
              <w:t>и</w:t>
            </w:r>
            <w:r w:rsidRPr="00251DB2">
              <w:rPr>
                <w:color w:val="000000"/>
                <w:sz w:val="20"/>
                <w:szCs w:val="20"/>
              </w:rPr>
              <w:t>ципального служащего либо бывшего государс</w:t>
            </w:r>
            <w:r w:rsidRPr="00251DB2">
              <w:rPr>
                <w:color w:val="000000"/>
                <w:sz w:val="20"/>
                <w:szCs w:val="20"/>
              </w:rPr>
              <w:t>т</w:t>
            </w:r>
            <w:r w:rsidRPr="00251DB2">
              <w:rPr>
                <w:color w:val="000000"/>
                <w:sz w:val="20"/>
                <w:szCs w:val="20"/>
              </w:rPr>
              <w:t>венного или муниципального служащего)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jc w:val="right"/>
              <w:rPr>
                <w:sz w:val="20"/>
                <w:szCs w:val="20"/>
              </w:rPr>
            </w:pPr>
            <w:r w:rsidRPr="00251DB2">
              <w:rPr>
                <w:sz w:val="20"/>
                <w:szCs w:val="20"/>
              </w:rPr>
              <w:t>50 000,00</w:t>
            </w:r>
          </w:p>
        </w:tc>
      </w:tr>
      <w:tr w:rsidR="00166F5B" w:rsidRPr="00251DB2" w:rsidTr="00166F5B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116 01203 01 0000 140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F5B" w:rsidRPr="00251DB2" w:rsidRDefault="00166F5B" w:rsidP="00166F5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д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министративные правонарушения, посяга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ю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щие на общественный порядок и обществе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н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ную безопасность, налагаемые мировыми суд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ь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ями, комиссиями по делам несовершенноле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т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51DB2">
              <w:rPr>
                <w:b/>
                <w:bCs/>
                <w:i/>
                <w:iCs/>
                <w:sz w:val="20"/>
                <w:szCs w:val="20"/>
              </w:rPr>
              <w:t>1 390 000,00</w:t>
            </w:r>
          </w:p>
        </w:tc>
      </w:tr>
      <w:tr w:rsidR="00166F5B" w:rsidRPr="00251DB2" w:rsidTr="00166F5B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1 16 01203 01 0021 140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F5B" w:rsidRPr="00251DB2" w:rsidRDefault="00166F5B" w:rsidP="00166F5B">
            <w:pPr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Административные штрафы, установленные Гл</w:t>
            </w:r>
            <w:r w:rsidRPr="00251DB2">
              <w:rPr>
                <w:color w:val="000000"/>
                <w:sz w:val="20"/>
                <w:szCs w:val="20"/>
              </w:rPr>
              <w:t>а</w:t>
            </w:r>
            <w:r w:rsidRPr="00251DB2">
              <w:rPr>
                <w:color w:val="000000"/>
                <w:sz w:val="20"/>
                <w:szCs w:val="20"/>
              </w:rPr>
              <w:t>вой 20 Кодекса Российской Федерации об адм</w:t>
            </w:r>
            <w:r w:rsidRPr="00251DB2">
              <w:rPr>
                <w:color w:val="000000"/>
                <w:sz w:val="20"/>
                <w:szCs w:val="20"/>
              </w:rPr>
              <w:t>и</w:t>
            </w:r>
            <w:r w:rsidRPr="00251DB2">
              <w:rPr>
                <w:color w:val="000000"/>
                <w:sz w:val="20"/>
                <w:szCs w:val="20"/>
              </w:rPr>
              <w:t>нистративных правонарушениях, за администр</w:t>
            </w:r>
            <w:r w:rsidRPr="00251DB2">
              <w:rPr>
                <w:color w:val="000000"/>
                <w:sz w:val="20"/>
                <w:szCs w:val="20"/>
              </w:rPr>
              <w:t>а</w:t>
            </w:r>
            <w:r w:rsidRPr="00251DB2">
              <w:rPr>
                <w:color w:val="000000"/>
                <w:sz w:val="20"/>
                <w:szCs w:val="20"/>
              </w:rPr>
              <w:t>тивные правонарушения, посягающие на общес</w:t>
            </w:r>
            <w:r w:rsidRPr="00251DB2">
              <w:rPr>
                <w:color w:val="000000"/>
                <w:sz w:val="20"/>
                <w:szCs w:val="20"/>
              </w:rPr>
              <w:t>т</w:t>
            </w:r>
            <w:r w:rsidRPr="00251DB2">
              <w:rPr>
                <w:color w:val="000000"/>
                <w:sz w:val="20"/>
                <w:szCs w:val="20"/>
              </w:rPr>
              <w:t xml:space="preserve">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jc w:val="right"/>
              <w:rPr>
                <w:sz w:val="20"/>
                <w:szCs w:val="20"/>
              </w:rPr>
            </w:pPr>
            <w:r w:rsidRPr="00251DB2">
              <w:rPr>
                <w:sz w:val="20"/>
                <w:szCs w:val="20"/>
              </w:rPr>
              <w:t>15 000,00</w:t>
            </w:r>
          </w:p>
        </w:tc>
      </w:tr>
      <w:tr w:rsidR="00166F5B" w:rsidRPr="00251DB2" w:rsidTr="00166F5B">
        <w:trPr>
          <w:trHeight w:val="30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841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1 16 01203 01 0008 140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F5B" w:rsidRPr="00251DB2" w:rsidRDefault="00166F5B" w:rsidP="00166F5B">
            <w:pPr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Административные штрафы, установленные Гл</w:t>
            </w:r>
            <w:r w:rsidRPr="00251DB2">
              <w:rPr>
                <w:color w:val="000000"/>
                <w:sz w:val="20"/>
                <w:szCs w:val="20"/>
              </w:rPr>
              <w:t>а</w:t>
            </w:r>
            <w:r w:rsidRPr="00251DB2">
              <w:rPr>
                <w:color w:val="000000"/>
                <w:sz w:val="20"/>
                <w:szCs w:val="20"/>
              </w:rPr>
              <w:t>вой 20 Кодекса Российской Федерации об адм</w:t>
            </w:r>
            <w:r w:rsidRPr="00251DB2">
              <w:rPr>
                <w:color w:val="000000"/>
                <w:sz w:val="20"/>
                <w:szCs w:val="20"/>
              </w:rPr>
              <w:t>и</w:t>
            </w:r>
            <w:r w:rsidRPr="00251DB2">
              <w:rPr>
                <w:color w:val="000000"/>
                <w:sz w:val="20"/>
                <w:szCs w:val="20"/>
              </w:rPr>
              <w:t>нистративных правонарушениях, за администр</w:t>
            </w:r>
            <w:r w:rsidRPr="00251DB2">
              <w:rPr>
                <w:color w:val="000000"/>
                <w:sz w:val="20"/>
                <w:szCs w:val="20"/>
              </w:rPr>
              <w:t>а</w:t>
            </w:r>
            <w:r w:rsidRPr="00251DB2">
              <w:rPr>
                <w:color w:val="000000"/>
                <w:sz w:val="20"/>
                <w:szCs w:val="20"/>
              </w:rPr>
              <w:t>тивные правонарушения, посягающие на общес</w:t>
            </w:r>
            <w:r w:rsidRPr="00251DB2">
              <w:rPr>
                <w:color w:val="000000"/>
                <w:sz w:val="20"/>
                <w:szCs w:val="20"/>
              </w:rPr>
              <w:t>т</w:t>
            </w:r>
            <w:r w:rsidRPr="00251DB2">
              <w:rPr>
                <w:color w:val="000000"/>
                <w:sz w:val="20"/>
                <w:szCs w:val="20"/>
              </w:rPr>
              <w:t>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</w:t>
            </w:r>
            <w:r w:rsidRPr="00251DB2">
              <w:rPr>
                <w:color w:val="000000"/>
                <w:sz w:val="20"/>
                <w:szCs w:val="20"/>
              </w:rPr>
              <w:t>е</w:t>
            </w:r>
            <w:r w:rsidRPr="00251DB2">
              <w:rPr>
                <w:color w:val="000000"/>
                <w:sz w:val="20"/>
                <w:szCs w:val="20"/>
              </w:rPr>
              <w:t>ревозки, ношения, коллекционирования, экспон</w:t>
            </w:r>
            <w:r w:rsidRPr="00251DB2">
              <w:rPr>
                <w:color w:val="000000"/>
                <w:sz w:val="20"/>
                <w:szCs w:val="20"/>
              </w:rPr>
              <w:t>и</w:t>
            </w:r>
            <w:r w:rsidRPr="00251DB2">
              <w:rPr>
                <w:color w:val="000000"/>
                <w:sz w:val="20"/>
                <w:szCs w:val="20"/>
              </w:rPr>
              <w:t>рования, уничтожения или учета оружия и патр</w:t>
            </w:r>
            <w:r w:rsidRPr="00251DB2">
              <w:rPr>
                <w:color w:val="000000"/>
                <w:sz w:val="20"/>
                <w:szCs w:val="20"/>
              </w:rPr>
              <w:t>о</w:t>
            </w:r>
            <w:r w:rsidRPr="00251DB2">
              <w:rPr>
                <w:color w:val="000000"/>
                <w:sz w:val="20"/>
                <w:szCs w:val="20"/>
              </w:rPr>
              <w:t>нов к нему, а также нарушение правил произво</w:t>
            </w:r>
            <w:r w:rsidRPr="00251DB2">
              <w:rPr>
                <w:color w:val="000000"/>
                <w:sz w:val="20"/>
                <w:szCs w:val="20"/>
              </w:rPr>
              <w:t>д</w:t>
            </w:r>
            <w:r w:rsidRPr="00251DB2">
              <w:rPr>
                <w:color w:val="000000"/>
                <w:sz w:val="20"/>
                <w:szCs w:val="20"/>
              </w:rPr>
              <w:t>ства, продажи, хранения, уничтожения или учета взрывчатых веществ и взрывных устройств, пир</w:t>
            </w:r>
            <w:r w:rsidRPr="00251DB2">
              <w:rPr>
                <w:color w:val="000000"/>
                <w:sz w:val="20"/>
                <w:szCs w:val="20"/>
              </w:rPr>
              <w:t>о</w:t>
            </w:r>
            <w:r w:rsidRPr="00251DB2">
              <w:rPr>
                <w:color w:val="000000"/>
                <w:sz w:val="20"/>
                <w:szCs w:val="20"/>
              </w:rPr>
              <w:t>технических изделий, порядка выдачи свидетел</w:t>
            </w:r>
            <w:r w:rsidRPr="00251DB2">
              <w:rPr>
                <w:color w:val="000000"/>
                <w:sz w:val="20"/>
                <w:szCs w:val="20"/>
              </w:rPr>
              <w:t>ь</w:t>
            </w:r>
            <w:r w:rsidRPr="00251DB2">
              <w:rPr>
                <w:color w:val="000000"/>
                <w:sz w:val="20"/>
                <w:szCs w:val="20"/>
              </w:rPr>
              <w:t>ства о прохождении подготовки и проверки зн</w:t>
            </w:r>
            <w:r w:rsidRPr="00251DB2">
              <w:rPr>
                <w:color w:val="000000"/>
                <w:sz w:val="20"/>
                <w:szCs w:val="20"/>
              </w:rPr>
              <w:t>а</w:t>
            </w:r>
            <w:r w:rsidRPr="00251DB2">
              <w:rPr>
                <w:color w:val="000000"/>
                <w:sz w:val="20"/>
                <w:szCs w:val="20"/>
              </w:rPr>
              <w:t>ния правил безопасного обращения с оружием и наличия навыков безопасного обращения с ор</w:t>
            </w:r>
            <w:r w:rsidRPr="00251DB2">
              <w:rPr>
                <w:color w:val="000000"/>
                <w:sz w:val="20"/>
                <w:szCs w:val="20"/>
              </w:rPr>
              <w:t>у</w:t>
            </w:r>
            <w:r w:rsidRPr="00251DB2">
              <w:rPr>
                <w:color w:val="000000"/>
                <w:sz w:val="20"/>
                <w:szCs w:val="20"/>
              </w:rPr>
              <w:t>жием или медицинских заключений об отсутс</w:t>
            </w:r>
            <w:r w:rsidRPr="00251DB2">
              <w:rPr>
                <w:color w:val="000000"/>
                <w:sz w:val="20"/>
                <w:szCs w:val="20"/>
              </w:rPr>
              <w:t>т</w:t>
            </w:r>
            <w:r w:rsidRPr="00251DB2">
              <w:rPr>
                <w:color w:val="000000"/>
                <w:sz w:val="20"/>
                <w:szCs w:val="20"/>
              </w:rPr>
              <w:t xml:space="preserve">вии противопоказаний к владению оружием)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jc w:val="right"/>
              <w:rPr>
                <w:sz w:val="20"/>
                <w:szCs w:val="20"/>
              </w:rPr>
            </w:pPr>
            <w:r w:rsidRPr="00251DB2">
              <w:rPr>
                <w:sz w:val="20"/>
                <w:szCs w:val="20"/>
              </w:rPr>
              <w:t>10 000,00</w:t>
            </w:r>
          </w:p>
        </w:tc>
      </w:tr>
      <w:tr w:rsidR="00166F5B" w:rsidRPr="00251DB2" w:rsidTr="00166F5B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lastRenderedPageBreak/>
              <w:t>841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1 16 01203 01 0010 140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Административные штрафы, установленные Гл</w:t>
            </w:r>
            <w:r w:rsidRPr="00251DB2">
              <w:rPr>
                <w:color w:val="000000"/>
                <w:sz w:val="20"/>
                <w:szCs w:val="20"/>
              </w:rPr>
              <w:t>а</w:t>
            </w:r>
            <w:r w:rsidRPr="00251DB2">
              <w:rPr>
                <w:color w:val="000000"/>
                <w:sz w:val="20"/>
                <w:szCs w:val="20"/>
              </w:rPr>
              <w:t>вой 20 Кодекса Российской Федерации об адм</w:t>
            </w:r>
            <w:r w:rsidRPr="00251DB2">
              <w:rPr>
                <w:color w:val="000000"/>
                <w:sz w:val="20"/>
                <w:szCs w:val="20"/>
              </w:rPr>
              <w:t>и</w:t>
            </w:r>
            <w:r w:rsidRPr="00251DB2">
              <w:rPr>
                <w:color w:val="000000"/>
                <w:sz w:val="20"/>
                <w:szCs w:val="20"/>
              </w:rPr>
              <w:t>нистративных правонарушениях, за администр</w:t>
            </w:r>
            <w:r w:rsidRPr="00251DB2">
              <w:rPr>
                <w:color w:val="000000"/>
                <w:sz w:val="20"/>
                <w:szCs w:val="20"/>
              </w:rPr>
              <w:t>а</w:t>
            </w:r>
            <w:r w:rsidRPr="00251DB2">
              <w:rPr>
                <w:color w:val="000000"/>
                <w:sz w:val="20"/>
                <w:szCs w:val="20"/>
              </w:rPr>
              <w:t>тивные правонарушения, посягающие на общес</w:t>
            </w:r>
            <w:r w:rsidRPr="00251DB2">
              <w:rPr>
                <w:color w:val="000000"/>
                <w:sz w:val="20"/>
                <w:szCs w:val="20"/>
              </w:rPr>
              <w:t>т</w:t>
            </w:r>
            <w:r w:rsidRPr="00251DB2">
              <w:rPr>
                <w:color w:val="000000"/>
                <w:sz w:val="20"/>
                <w:szCs w:val="20"/>
              </w:rPr>
              <w:t>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jc w:val="right"/>
              <w:rPr>
                <w:sz w:val="20"/>
                <w:szCs w:val="20"/>
              </w:rPr>
            </w:pPr>
            <w:r w:rsidRPr="00251DB2">
              <w:rPr>
                <w:sz w:val="20"/>
                <w:szCs w:val="20"/>
              </w:rPr>
              <w:t>15 000,00</w:t>
            </w:r>
          </w:p>
        </w:tc>
      </w:tr>
      <w:tr w:rsidR="00166F5B" w:rsidRPr="00251DB2" w:rsidTr="00166F5B">
        <w:trPr>
          <w:trHeight w:val="15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color w:val="000000"/>
              </w:rPr>
            </w:pPr>
            <w:r w:rsidRPr="00251DB2">
              <w:rPr>
                <w:color w:val="000000"/>
                <w:sz w:val="22"/>
                <w:szCs w:val="22"/>
              </w:rPr>
              <w:t>841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color w:val="000000"/>
              </w:rPr>
            </w:pPr>
            <w:r w:rsidRPr="00251DB2">
              <w:rPr>
                <w:color w:val="000000"/>
                <w:sz w:val="22"/>
                <w:szCs w:val="22"/>
              </w:rPr>
              <w:t>1 16 01203 01 9000 140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rPr>
                <w:color w:val="000000"/>
              </w:rPr>
            </w:pPr>
            <w:r w:rsidRPr="00251DB2">
              <w:rPr>
                <w:color w:val="000000"/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</w:t>
            </w:r>
            <w:r w:rsidRPr="00251DB2">
              <w:rPr>
                <w:color w:val="000000"/>
                <w:sz w:val="22"/>
                <w:szCs w:val="22"/>
              </w:rPr>
              <w:t>д</w:t>
            </w:r>
            <w:r w:rsidRPr="00251DB2">
              <w:rPr>
                <w:color w:val="000000"/>
                <w:sz w:val="22"/>
                <w:szCs w:val="22"/>
              </w:rPr>
              <w:t>министративные правонарушения, посяга</w:t>
            </w:r>
            <w:r w:rsidRPr="00251DB2">
              <w:rPr>
                <w:color w:val="000000"/>
                <w:sz w:val="22"/>
                <w:szCs w:val="22"/>
              </w:rPr>
              <w:t>ю</w:t>
            </w:r>
            <w:r w:rsidRPr="00251DB2">
              <w:rPr>
                <w:color w:val="000000"/>
                <w:sz w:val="22"/>
                <w:szCs w:val="22"/>
              </w:rPr>
              <w:t>щие на общественный порядок и обществе</w:t>
            </w:r>
            <w:r w:rsidRPr="00251DB2">
              <w:rPr>
                <w:color w:val="000000"/>
                <w:sz w:val="22"/>
                <w:szCs w:val="22"/>
              </w:rPr>
              <w:t>н</w:t>
            </w:r>
            <w:r w:rsidRPr="00251DB2">
              <w:rPr>
                <w:color w:val="000000"/>
                <w:sz w:val="22"/>
                <w:szCs w:val="22"/>
              </w:rPr>
              <w:t>ную безопасность, налагаемые мировыми судьями, комиссиями по делам несоверше</w:t>
            </w:r>
            <w:r w:rsidRPr="00251DB2">
              <w:rPr>
                <w:color w:val="000000"/>
                <w:sz w:val="22"/>
                <w:szCs w:val="22"/>
              </w:rPr>
              <w:t>н</w:t>
            </w:r>
            <w:r w:rsidRPr="00251DB2">
              <w:rPr>
                <w:color w:val="000000"/>
                <w:sz w:val="22"/>
                <w:szCs w:val="22"/>
              </w:rPr>
              <w:t xml:space="preserve">нолетних и защите их прав (иные штрафы)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jc w:val="right"/>
              <w:rPr>
                <w:sz w:val="20"/>
                <w:szCs w:val="20"/>
              </w:rPr>
            </w:pPr>
            <w:r w:rsidRPr="00251DB2">
              <w:rPr>
                <w:sz w:val="20"/>
                <w:szCs w:val="20"/>
              </w:rPr>
              <w:t>1 350 000,00</w:t>
            </w:r>
          </w:p>
        </w:tc>
      </w:tr>
      <w:tr w:rsidR="00166F5B" w:rsidRPr="00251DB2" w:rsidTr="00166F5B">
        <w:trPr>
          <w:trHeight w:val="10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1 16 02010 00 0000 140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F5B" w:rsidRPr="00251DB2" w:rsidRDefault="00166F5B" w:rsidP="00166F5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рушение законов и иных нормативных прав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вых актов субъектов Российской Федерации (штрафы, налагаемые административными комиссиями других муниципальных образов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51DB2">
              <w:rPr>
                <w:b/>
                <w:bCs/>
                <w:i/>
                <w:iCs/>
                <w:sz w:val="20"/>
                <w:szCs w:val="20"/>
              </w:rPr>
              <w:t>375 000,00</w:t>
            </w:r>
          </w:p>
        </w:tc>
      </w:tr>
      <w:tr w:rsidR="00166F5B" w:rsidRPr="00251DB2" w:rsidTr="00166F5B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1 16 02010 02 0004 140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F5B" w:rsidRPr="00251DB2" w:rsidRDefault="00166F5B" w:rsidP="00166F5B">
            <w:pPr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Административные штрафы, установленные з</w:t>
            </w:r>
            <w:r w:rsidRPr="00251DB2">
              <w:rPr>
                <w:color w:val="000000"/>
                <w:sz w:val="20"/>
                <w:szCs w:val="20"/>
              </w:rPr>
              <w:t>а</w:t>
            </w:r>
            <w:r w:rsidRPr="00251DB2">
              <w:rPr>
                <w:color w:val="000000"/>
                <w:sz w:val="20"/>
                <w:szCs w:val="20"/>
              </w:rPr>
              <w:t>конами субъектов Российской Федерации об а</w:t>
            </w:r>
            <w:r w:rsidRPr="00251DB2">
              <w:rPr>
                <w:color w:val="000000"/>
                <w:sz w:val="20"/>
                <w:szCs w:val="20"/>
              </w:rPr>
              <w:t>д</w:t>
            </w:r>
            <w:r w:rsidRPr="00251DB2">
              <w:rPr>
                <w:color w:val="000000"/>
                <w:sz w:val="20"/>
                <w:szCs w:val="20"/>
              </w:rPr>
              <w:t>министративных правонарушениях, за нарушение законов и иных нормативных правовых актов субъектов Российской Федерации (штрафы, нал</w:t>
            </w:r>
            <w:r w:rsidRPr="00251DB2">
              <w:rPr>
                <w:color w:val="000000"/>
                <w:sz w:val="20"/>
                <w:szCs w:val="20"/>
              </w:rPr>
              <w:t>а</w:t>
            </w:r>
            <w:r w:rsidRPr="00251DB2">
              <w:rPr>
                <w:color w:val="000000"/>
                <w:sz w:val="20"/>
                <w:szCs w:val="20"/>
              </w:rPr>
              <w:t>гаемые административными комиссиями других муниципальных образований)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jc w:val="right"/>
              <w:rPr>
                <w:sz w:val="20"/>
                <w:szCs w:val="20"/>
              </w:rPr>
            </w:pPr>
            <w:r w:rsidRPr="00251DB2">
              <w:rPr>
                <w:sz w:val="20"/>
                <w:szCs w:val="20"/>
              </w:rPr>
              <w:t>360 000,00</w:t>
            </w:r>
          </w:p>
        </w:tc>
      </w:tr>
      <w:tr w:rsidR="00166F5B" w:rsidRPr="00251DB2" w:rsidTr="00584633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841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1 16 02010 02 0006 140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Административные штрафы, установленные з</w:t>
            </w:r>
            <w:r w:rsidRPr="00251DB2">
              <w:rPr>
                <w:color w:val="000000"/>
                <w:sz w:val="20"/>
                <w:szCs w:val="20"/>
              </w:rPr>
              <w:t>а</w:t>
            </w:r>
            <w:r w:rsidRPr="00251DB2">
              <w:rPr>
                <w:color w:val="000000"/>
                <w:sz w:val="20"/>
                <w:szCs w:val="20"/>
              </w:rPr>
              <w:t>конами субъектов Российской Федерации об а</w:t>
            </w:r>
            <w:r w:rsidRPr="00251DB2">
              <w:rPr>
                <w:color w:val="000000"/>
                <w:sz w:val="20"/>
                <w:szCs w:val="20"/>
              </w:rPr>
              <w:t>д</w:t>
            </w:r>
            <w:r w:rsidRPr="00251DB2">
              <w:rPr>
                <w:color w:val="000000"/>
                <w:sz w:val="20"/>
                <w:szCs w:val="20"/>
              </w:rPr>
              <w:t>министративных правонарушениях, за нарушение законов и иных нормативных правовых актов субъектов Российской Федерации (прочие)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jc w:val="right"/>
              <w:rPr>
                <w:sz w:val="20"/>
                <w:szCs w:val="20"/>
              </w:rPr>
            </w:pPr>
            <w:r w:rsidRPr="00251DB2">
              <w:rPr>
                <w:sz w:val="20"/>
                <w:szCs w:val="20"/>
              </w:rPr>
              <w:t>15 000,00</w:t>
            </w:r>
          </w:p>
        </w:tc>
      </w:tr>
      <w:tr w:rsidR="00166F5B" w:rsidRPr="00251DB2" w:rsidTr="00166F5B">
        <w:trPr>
          <w:trHeight w:val="18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116 10123 01 0000 140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F5B" w:rsidRPr="00251DB2" w:rsidRDefault="00166F5B" w:rsidP="00166F5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сти, образовавшейся до 1 января 2020 года, по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д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лежащие зачислению в бюджет муниципал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ь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ного образования по нормативам, действова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в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шим в 2019 году (доходы бюджетов муниц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пальных районов за исключением доходов, н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е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те задолженности)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51DB2">
              <w:rPr>
                <w:b/>
                <w:bCs/>
                <w:i/>
                <w:iCs/>
                <w:sz w:val="20"/>
                <w:szCs w:val="20"/>
              </w:rPr>
              <w:t>405 000,00</w:t>
            </w:r>
          </w:p>
        </w:tc>
      </w:tr>
      <w:tr w:rsidR="00166F5B" w:rsidRPr="00251DB2" w:rsidTr="00166F5B">
        <w:trPr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116 10123 01 0051 140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F5B" w:rsidRPr="00251DB2" w:rsidRDefault="00166F5B" w:rsidP="00166F5B">
            <w:pPr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Доходы от денежных взысканий (штрафов), п</w:t>
            </w:r>
            <w:r w:rsidRPr="00251DB2">
              <w:rPr>
                <w:color w:val="000000"/>
                <w:sz w:val="20"/>
                <w:szCs w:val="20"/>
              </w:rPr>
              <w:t>о</w:t>
            </w:r>
            <w:r w:rsidRPr="00251DB2">
              <w:rPr>
                <w:color w:val="000000"/>
                <w:sz w:val="20"/>
                <w:szCs w:val="20"/>
              </w:rPr>
              <w:t>ступающие в счет погашения задолженности, о</w:t>
            </w:r>
            <w:r w:rsidRPr="00251DB2">
              <w:rPr>
                <w:color w:val="000000"/>
                <w:sz w:val="20"/>
                <w:szCs w:val="20"/>
              </w:rPr>
              <w:t>б</w:t>
            </w:r>
            <w:r w:rsidRPr="00251DB2">
              <w:rPr>
                <w:color w:val="000000"/>
                <w:sz w:val="20"/>
                <w:szCs w:val="20"/>
              </w:rPr>
              <w:t>разовавшейся до 1 января 2020 года, подлежащие зачислению в бюджет муниципального образов</w:t>
            </w:r>
            <w:r w:rsidRPr="00251DB2">
              <w:rPr>
                <w:color w:val="000000"/>
                <w:sz w:val="20"/>
                <w:szCs w:val="20"/>
              </w:rPr>
              <w:t>а</w:t>
            </w:r>
            <w:r w:rsidRPr="00251DB2">
              <w:rPr>
                <w:color w:val="000000"/>
                <w:sz w:val="20"/>
                <w:szCs w:val="20"/>
              </w:rPr>
              <w:t>ния по нормативам, действовавшим в 2019 году (доходы бюджетов муниципальных районов за исключением доходов, направляемых на форм</w:t>
            </w:r>
            <w:r w:rsidRPr="00251DB2">
              <w:rPr>
                <w:color w:val="000000"/>
                <w:sz w:val="20"/>
                <w:szCs w:val="20"/>
              </w:rPr>
              <w:t>и</w:t>
            </w:r>
            <w:r w:rsidRPr="00251DB2">
              <w:rPr>
                <w:color w:val="000000"/>
                <w:sz w:val="20"/>
                <w:szCs w:val="20"/>
              </w:rPr>
              <w:t>рование муниципального дорожного фонда, а также иных платежей в случае принятия решения финансовым органом муниципального образов</w:t>
            </w:r>
            <w:r w:rsidRPr="00251DB2">
              <w:rPr>
                <w:color w:val="000000"/>
                <w:sz w:val="20"/>
                <w:szCs w:val="20"/>
              </w:rPr>
              <w:t>а</w:t>
            </w:r>
            <w:r w:rsidRPr="00251DB2">
              <w:rPr>
                <w:color w:val="000000"/>
                <w:sz w:val="20"/>
                <w:szCs w:val="20"/>
              </w:rPr>
              <w:t xml:space="preserve">ния о раздельном учете задолженности)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jc w:val="right"/>
              <w:rPr>
                <w:sz w:val="20"/>
                <w:szCs w:val="20"/>
              </w:rPr>
            </w:pPr>
            <w:r w:rsidRPr="00251DB2">
              <w:rPr>
                <w:sz w:val="20"/>
                <w:szCs w:val="20"/>
              </w:rPr>
              <w:t>200 000,00</w:t>
            </w:r>
          </w:p>
        </w:tc>
      </w:tr>
      <w:tr w:rsidR="00166F5B" w:rsidRPr="00251DB2" w:rsidTr="00166F5B">
        <w:trPr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lastRenderedPageBreak/>
              <w:t>835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116 10123 01 0051 140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F5B" w:rsidRPr="00251DB2" w:rsidRDefault="00166F5B" w:rsidP="00166F5B">
            <w:pPr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Доходы от денежных взысканий (штрафов), п</w:t>
            </w:r>
            <w:r w:rsidRPr="00251DB2">
              <w:rPr>
                <w:color w:val="000000"/>
                <w:sz w:val="20"/>
                <w:szCs w:val="20"/>
              </w:rPr>
              <w:t>о</w:t>
            </w:r>
            <w:r w:rsidRPr="00251DB2">
              <w:rPr>
                <w:color w:val="000000"/>
                <w:sz w:val="20"/>
                <w:szCs w:val="20"/>
              </w:rPr>
              <w:t>ступающие в счет погашения задолженности, о</w:t>
            </w:r>
            <w:r w:rsidRPr="00251DB2">
              <w:rPr>
                <w:color w:val="000000"/>
                <w:sz w:val="20"/>
                <w:szCs w:val="20"/>
              </w:rPr>
              <w:t>б</w:t>
            </w:r>
            <w:r w:rsidRPr="00251DB2">
              <w:rPr>
                <w:color w:val="000000"/>
                <w:sz w:val="20"/>
                <w:szCs w:val="20"/>
              </w:rPr>
              <w:t>разовавшейся до 1 января 2020 года, подлежащие зачислению в бюджет муниципального образов</w:t>
            </w:r>
            <w:r w:rsidRPr="00251DB2">
              <w:rPr>
                <w:color w:val="000000"/>
                <w:sz w:val="20"/>
                <w:szCs w:val="20"/>
              </w:rPr>
              <w:t>а</w:t>
            </w:r>
            <w:r w:rsidRPr="00251DB2">
              <w:rPr>
                <w:color w:val="000000"/>
                <w:sz w:val="20"/>
                <w:szCs w:val="20"/>
              </w:rPr>
              <w:t>ния по нормативам, действовавшим в 2019 году (доходы бюджетов муниципальных районов за исключением доходов, направляемых на форм</w:t>
            </w:r>
            <w:r w:rsidRPr="00251DB2">
              <w:rPr>
                <w:color w:val="000000"/>
                <w:sz w:val="20"/>
                <w:szCs w:val="20"/>
              </w:rPr>
              <w:t>и</w:t>
            </w:r>
            <w:r w:rsidRPr="00251DB2">
              <w:rPr>
                <w:color w:val="000000"/>
                <w:sz w:val="20"/>
                <w:szCs w:val="20"/>
              </w:rPr>
              <w:t>рование муниципального дорожного фонда, а также иных платежей в случае принятия решения финансовым органом муниципального образов</w:t>
            </w:r>
            <w:r w:rsidRPr="00251DB2">
              <w:rPr>
                <w:color w:val="000000"/>
                <w:sz w:val="20"/>
                <w:szCs w:val="20"/>
              </w:rPr>
              <w:t>а</w:t>
            </w:r>
            <w:r w:rsidRPr="00251DB2">
              <w:rPr>
                <w:color w:val="000000"/>
                <w:sz w:val="20"/>
                <w:szCs w:val="20"/>
              </w:rPr>
              <w:t xml:space="preserve">ния о раздельном учете задолженности)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jc w:val="right"/>
              <w:rPr>
                <w:sz w:val="20"/>
                <w:szCs w:val="20"/>
              </w:rPr>
            </w:pPr>
            <w:r w:rsidRPr="00251DB2">
              <w:rPr>
                <w:sz w:val="20"/>
                <w:szCs w:val="20"/>
              </w:rPr>
              <w:t>50 000,00</w:t>
            </w:r>
          </w:p>
        </w:tc>
      </w:tr>
      <w:tr w:rsidR="00166F5B" w:rsidRPr="00251DB2" w:rsidTr="00166F5B">
        <w:trPr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837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1 16 10123 01 0051 140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F5B" w:rsidRPr="00251DB2" w:rsidRDefault="00166F5B" w:rsidP="00166F5B">
            <w:pPr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Доходы от денежных взысканий (штрафов), п</w:t>
            </w:r>
            <w:r w:rsidRPr="00251DB2">
              <w:rPr>
                <w:color w:val="000000"/>
                <w:sz w:val="20"/>
                <w:szCs w:val="20"/>
              </w:rPr>
              <w:t>о</w:t>
            </w:r>
            <w:r w:rsidRPr="00251DB2">
              <w:rPr>
                <w:color w:val="000000"/>
                <w:sz w:val="20"/>
                <w:szCs w:val="20"/>
              </w:rPr>
              <w:t>ступающие в счет погашения задолженности, о</w:t>
            </w:r>
            <w:r w:rsidRPr="00251DB2">
              <w:rPr>
                <w:color w:val="000000"/>
                <w:sz w:val="20"/>
                <w:szCs w:val="20"/>
              </w:rPr>
              <w:t>б</w:t>
            </w:r>
            <w:r w:rsidRPr="00251DB2">
              <w:rPr>
                <w:color w:val="000000"/>
                <w:sz w:val="20"/>
                <w:szCs w:val="20"/>
              </w:rPr>
              <w:t>разовавшейся до 1 января 2020 года, подлежащие зачислению в бюджет муниципального образов</w:t>
            </w:r>
            <w:r w:rsidRPr="00251DB2">
              <w:rPr>
                <w:color w:val="000000"/>
                <w:sz w:val="20"/>
                <w:szCs w:val="20"/>
              </w:rPr>
              <w:t>а</w:t>
            </w:r>
            <w:r w:rsidRPr="00251DB2">
              <w:rPr>
                <w:color w:val="000000"/>
                <w:sz w:val="20"/>
                <w:szCs w:val="20"/>
              </w:rPr>
              <w:t>ния по нормативам, действовавшим в 2019 году (доходы бюджетов муниципальных районов за исключением доходов, направляемых на форм</w:t>
            </w:r>
            <w:r w:rsidRPr="00251DB2">
              <w:rPr>
                <w:color w:val="000000"/>
                <w:sz w:val="20"/>
                <w:szCs w:val="20"/>
              </w:rPr>
              <w:t>и</w:t>
            </w:r>
            <w:r w:rsidRPr="00251DB2">
              <w:rPr>
                <w:color w:val="000000"/>
                <w:sz w:val="20"/>
                <w:szCs w:val="20"/>
              </w:rPr>
              <w:t>рование муниципального дорожного фонда, а также иных платежей в случае принятия решения финансовым органом муниципального образов</w:t>
            </w:r>
            <w:r w:rsidRPr="00251DB2">
              <w:rPr>
                <w:color w:val="000000"/>
                <w:sz w:val="20"/>
                <w:szCs w:val="20"/>
              </w:rPr>
              <w:t>а</w:t>
            </w:r>
            <w:r w:rsidRPr="00251DB2">
              <w:rPr>
                <w:color w:val="000000"/>
                <w:sz w:val="20"/>
                <w:szCs w:val="20"/>
              </w:rPr>
              <w:t xml:space="preserve">ния о раздельном учете задолженности)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jc w:val="right"/>
              <w:rPr>
                <w:sz w:val="20"/>
                <w:szCs w:val="20"/>
              </w:rPr>
            </w:pPr>
            <w:r w:rsidRPr="00251DB2">
              <w:rPr>
                <w:sz w:val="20"/>
                <w:szCs w:val="20"/>
              </w:rPr>
              <w:t>15 000,00</w:t>
            </w:r>
          </w:p>
        </w:tc>
      </w:tr>
      <w:tr w:rsidR="00166F5B" w:rsidRPr="00251DB2" w:rsidTr="00166F5B">
        <w:trPr>
          <w:trHeight w:val="5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1 16 10123 01 0051 140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F5B" w:rsidRPr="00251DB2" w:rsidRDefault="00166F5B" w:rsidP="00166F5B">
            <w:pPr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Доходы от денежных взысканий (штрафов), п</w:t>
            </w:r>
            <w:r w:rsidRPr="00251DB2">
              <w:rPr>
                <w:color w:val="000000"/>
                <w:sz w:val="20"/>
                <w:szCs w:val="20"/>
              </w:rPr>
              <w:t>о</w:t>
            </w:r>
            <w:r w:rsidRPr="00251DB2">
              <w:rPr>
                <w:color w:val="000000"/>
                <w:sz w:val="20"/>
                <w:szCs w:val="20"/>
              </w:rPr>
              <w:t>ступающие в счет погашения задолженности, о</w:t>
            </w:r>
            <w:r w:rsidRPr="00251DB2">
              <w:rPr>
                <w:color w:val="000000"/>
                <w:sz w:val="20"/>
                <w:szCs w:val="20"/>
              </w:rPr>
              <w:t>б</w:t>
            </w:r>
            <w:r w:rsidRPr="00251DB2">
              <w:rPr>
                <w:color w:val="000000"/>
                <w:sz w:val="20"/>
                <w:szCs w:val="20"/>
              </w:rPr>
              <w:t>разовавшейся до 1 января 2020 года, подлежащие зачислению в бюджет муниципального образов</w:t>
            </w:r>
            <w:r w:rsidRPr="00251DB2">
              <w:rPr>
                <w:color w:val="000000"/>
                <w:sz w:val="20"/>
                <w:szCs w:val="20"/>
              </w:rPr>
              <w:t>а</w:t>
            </w:r>
            <w:r w:rsidRPr="00251DB2">
              <w:rPr>
                <w:color w:val="000000"/>
                <w:sz w:val="20"/>
                <w:szCs w:val="20"/>
              </w:rPr>
              <w:t>ния по нормативам, действовавшим в 2019 году (доходы бюджетов муниципальных районов за исключением доходов, направляемых на форм</w:t>
            </w:r>
            <w:r w:rsidRPr="00251DB2">
              <w:rPr>
                <w:color w:val="000000"/>
                <w:sz w:val="20"/>
                <w:szCs w:val="20"/>
              </w:rPr>
              <w:t>и</w:t>
            </w:r>
            <w:r w:rsidRPr="00251DB2">
              <w:rPr>
                <w:color w:val="000000"/>
                <w:sz w:val="20"/>
                <w:szCs w:val="20"/>
              </w:rPr>
              <w:t>рование муниципального дорожного фонда, а также иных платежей в случае принятия решения финансовым органом муниципального образов</w:t>
            </w:r>
            <w:r w:rsidRPr="00251DB2">
              <w:rPr>
                <w:color w:val="000000"/>
                <w:sz w:val="20"/>
                <w:szCs w:val="20"/>
              </w:rPr>
              <w:t>а</w:t>
            </w:r>
            <w:r w:rsidRPr="00251DB2">
              <w:rPr>
                <w:color w:val="000000"/>
                <w:sz w:val="20"/>
                <w:szCs w:val="20"/>
              </w:rPr>
              <w:t xml:space="preserve">ния о раздельном учете задолженности)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jc w:val="right"/>
              <w:rPr>
                <w:sz w:val="20"/>
                <w:szCs w:val="20"/>
              </w:rPr>
            </w:pPr>
            <w:r w:rsidRPr="00251DB2">
              <w:rPr>
                <w:sz w:val="20"/>
                <w:szCs w:val="20"/>
              </w:rPr>
              <w:t>130 000,00</w:t>
            </w:r>
          </w:p>
        </w:tc>
      </w:tr>
      <w:tr w:rsidR="00166F5B" w:rsidRPr="00251DB2" w:rsidTr="00166F5B">
        <w:trPr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1 16 10123 01 0051 140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F5B" w:rsidRPr="00251DB2" w:rsidRDefault="00166F5B" w:rsidP="00166F5B">
            <w:pPr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Доходы от денежных взысканий (штрафов), п</w:t>
            </w:r>
            <w:r w:rsidRPr="00251DB2">
              <w:rPr>
                <w:color w:val="000000"/>
                <w:sz w:val="20"/>
                <w:szCs w:val="20"/>
              </w:rPr>
              <w:t>о</w:t>
            </w:r>
            <w:r w:rsidRPr="00251DB2">
              <w:rPr>
                <w:color w:val="000000"/>
                <w:sz w:val="20"/>
                <w:szCs w:val="20"/>
              </w:rPr>
              <w:t>ступающие в счет погашения задолженности, о</w:t>
            </w:r>
            <w:r w:rsidRPr="00251DB2">
              <w:rPr>
                <w:color w:val="000000"/>
                <w:sz w:val="20"/>
                <w:szCs w:val="20"/>
              </w:rPr>
              <w:t>б</w:t>
            </w:r>
            <w:r w:rsidRPr="00251DB2">
              <w:rPr>
                <w:color w:val="000000"/>
                <w:sz w:val="20"/>
                <w:szCs w:val="20"/>
              </w:rPr>
              <w:t>разовавшейся до 1 января 2020 года, подлежащие зачислению в бюджет муниципального образов</w:t>
            </w:r>
            <w:r w:rsidRPr="00251DB2">
              <w:rPr>
                <w:color w:val="000000"/>
                <w:sz w:val="20"/>
                <w:szCs w:val="20"/>
              </w:rPr>
              <w:t>а</w:t>
            </w:r>
            <w:r w:rsidRPr="00251DB2">
              <w:rPr>
                <w:color w:val="000000"/>
                <w:sz w:val="20"/>
                <w:szCs w:val="20"/>
              </w:rPr>
              <w:t>ния по нормативам, действовавшим в 2019 году (доходы бюджетов муниципальных районов за исключением доходов, направляемых на форм</w:t>
            </w:r>
            <w:r w:rsidRPr="00251DB2">
              <w:rPr>
                <w:color w:val="000000"/>
                <w:sz w:val="20"/>
                <w:szCs w:val="20"/>
              </w:rPr>
              <w:t>и</w:t>
            </w:r>
            <w:r w:rsidRPr="00251DB2">
              <w:rPr>
                <w:color w:val="000000"/>
                <w:sz w:val="20"/>
                <w:szCs w:val="20"/>
              </w:rPr>
              <w:t>рование муниципального дорожного фонда, а также иных платежей в случае принятия решения финансовым органом муниципального образов</w:t>
            </w:r>
            <w:r w:rsidRPr="00251DB2">
              <w:rPr>
                <w:color w:val="000000"/>
                <w:sz w:val="20"/>
                <w:szCs w:val="20"/>
              </w:rPr>
              <w:t>а</w:t>
            </w:r>
            <w:r w:rsidRPr="00251DB2">
              <w:rPr>
                <w:color w:val="000000"/>
                <w:sz w:val="20"/>
                <w:szCs w:val="20"/>
              </w:rPr>
              <w:t xml:space="preserve">ния о раздельном учете задолженности)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jc w:val="right"/>
              <w:rPr>
                <w:sz w:val="20"/>
                <w:szCs w:val="20"/>
              </w:rPr>
            </w:pPr>
            <w:r w:rsidRPr="00251DB2">
              <w:rPr>
                <w:sz w:val="20"/>
                <w:szCs w:val="20"/>
              </w:rPr>
              <w:t>10 000,00</w:t>
            </w:r>
          </w:p>
        </w:tc>
      </w:tr>
      <w:tr w:rsidR="00166F5B" w:rsidRPr="00251DB2" w:rsidTr="00166F5B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F5B" w:rsidRPr="00251DB2" w:rsidRDefault="00166F5B" w:rsidP="00166F5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116 11050 01 0000 140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Платежи по искам о возмещении вреда, прич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ненного окружающей среде, а также платежи, уплачиваемые при добровольном возмещении вреда, причиненного окружающей среде (за и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с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ключением вреда, причиненного окружающей среде на особо охраняемых природных терр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251DB2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51DB2">
              <w:rPr>
                <w:b/>
                <w:bCs/>
                <w:i/>
                <w:iCs/>
                <w:sz w:val="20"/>
                <w:szCs w:val="20"/>
              </w:rPr>
              <w:t>11 195 499,89</w:t>
            </w:r>
          </w:p>
        </w:tc>
      </w:tr>
      <w:tr w:rsidR="00166F5B" w:rsidRPr="00251DB2" w:rsidTr="00166F5B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sz w:val="20"/>
                <w:szCs w:val="20"/>
              </w:rPr>
            </w:pPr>
            <w:r w:rsidRPr="00251DB2">
              <w:rPr>
                <w:sz w:val="20"/>
                <w:szCs w:val="20"/>
              </w:rPr>
              <w:t>076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sz w:val="20"/>
                <w:szCs w:val="20"/>
              </w:rPr>
            </w:pPr>
            <w:r w:rsidRPr="00251DB2">
              <w:rPr>
                <w:sz w:val="20"/>
                <w:szCs w:val="20"/>
              </w:rPr>
              <w:t>116 11050 01 0000 140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F5B" w:rsidRPr="00251DB2" w:rsidRDefault="00166F5B" w:rsidP="00166F5B">
            <w:pPr>
              <w:rPr>
                <w:sz w:val="20"/>
                <w:szCs w:val="20"/>
              </w:rPr>
            </w:pPr>
            <w:r w:rsidRPr="00251DB2">
              <w:rPr>
                <w:sz w:val="20"/>
                <w:szCs w:val="20"/>
              </w:rPr>
              <w:t>Платежи по искам о возмещении вреда, прич</w:t>
            </w:r>
            <w:r w:rsidRPr="00251DB2">
              <w:rPr>
                <w:sz w:val="20"/>
                <w:szCs w:val="20"/>
              </w:rPr>
              <w:t>и</w:t>
            </w:r>
            <w:r w:rsidRPr="00251DB2">
              <w:rPr>
                <w:sz w:val="20"/>
                <w:szCs w:val="20"/>
              </w:rPr>
              <w:t>ненного окружающей среде, а также платежи, уплачиваемые при добровольном возмещении вреда, причиненного окружающей среде (за и</w:t>
            </w:r>
            <w:r w:rsidRPr="00251DB2">
              <w:rPr>
                <w:sz w:val="20"/>
                <w:szCs w:val="20"/>
              </w:rPr>
              <w:t>с</w:t>
            </w:r>
            <w:r w:rsidRPr="00251DB2">
              <w:rPr>
                <w:sz w:val="20"/>
                <w:szCs w:val="20"/>
              </w:rPr>
              <w:t>ключением вреда, причиненного окружающей среде на особо охраняемых природных террит</w:t>
            </w:r>
            <w:r w:rsidRPr="00251DB2">
              <w:rPr>
                <w:sz w:val="20"/>
                <w:szCs w:val="20"/>
              </w:rPr>
              <w:t>о</w:t>
            </w:r>
            <w:r w:rsidRPr="00251DB2">
              <w:rPr>
                <w:sz w:val="20"/>
                <w:szCs w:val="20"/>
              </w:rPr>
              <w:t>риях, а также вреда, причиненного водным объе</w:t>
            </w:r>
            <w:r w:rsidRPr="00251DB2">
              <w:rPr>
                <w:sz w:val="20"/>
                <w:szCs w:val="20"/>
              </w:rPr>
              <w:t>к</w:t>
            </w:r>
            <w:r w:rsidRPr="00251DB2">
              <w:rPr>
                <w:sz w:val="20"/>
                <w:szCs w:val="20"/>
              </w:rPr>
              <w:t>там), подлежащие зачислению в бюджет муниц</w:t>
            </w:r>
            <w:r w:rsidRPr="00251DB2">
              <w:rPr>
                <w:sz w:val="20"/>
                <w:szCs w:val="20"/>
              </w:rPr>
              <w:t>и</w:t>
            </w:r>
            <w:r w:rsidRPr="00251DB2">
              <w:rPr>
                <w:sz w:val="20"/>
                <w:szCs w:val="20"/>
              </w:rPr>
              <w:t>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jc w:val="right"/>
              <w:rPr>
                <w:sz w:val="20"/>
                <w:szCs w:val="20"/>
              </w:rPr>
            </w:pPr>
            <w:r w:rsidRPr="00251DB2">
              <w:rPr>
                <w:sz w:val="20"/>
                <w:szCs w:val="20"/>
              </w:rPr>
              <w:t>6 000,00</w:t>
            </w:r>
          </w:p>
        </w:tc>
      </w:tr>
      <w:tr w:rsidR="00166F5B" w:rsidRPr="00251DB2" w:rsidTr="00166F5B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lastRenderedPageBreak/>
              <w:t>835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F5B" w:rsidRPr="00251DB2" w:rsidRDefault="00166F5B" w:rsidP="00166F5B">
            <w:pPr>
              <w:jc w:val="center"/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116 11050 01 0000 140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rPr>
                <w:color w:val="000000"/>
                <w:sz w:val="20"/>
                <w:szCs w:val="20"/>
              </w:rPr>
            </w:pPr>
            <w:r w:rsidRPr="00251DB2">
              <w:rPr>
                <w:color w:val="000000"/>
                <w:sz w:val="20"/>
                <w:szCs w:val="20"/>
              </w:rPr>
              <w:t>Платежи по искам о возмещении вреда, прич</w:t>
            </w:r>
            <w:r w:rsidRPr="00251DB2">
              <w:rPr>
                <w:color w:val="000000"/>
                <w:sz w:val="20"/>
                <w:szCs w:val="20"/>
              </w:rPr>
              <w:t>и</w:t>
            </w:r>
            <w:r w:rsidRPr="00251DB2">
              <w:rPr>
                <w:color w:val="000000"/>
                <w:sz w:val="20"/>
                <w:szCs w:val="20"/>
              </w:rPr>
              <w:t>ненного окружающей среде, а также платежи, уплачиваемые при добровольном возмещении вреда, причиненного окружающей среде (за и</w:t>
            </w:r>
            <w:r w:rsidRPr="00251DB2">
              <w:rPr>
                <w:color w:val="000000"/>
                <w:sz w:val="20"/>
                <w:szCs w:val="20"/>
              </w:rPr>
              <w:t>с</w:t>
            </w:r>
            <w:r w:rsidRPr="00251DB2">
              <w:rPr>
                <w:color w:val="000000"/>
                <w:sz w:val="20"/>
                <w:szCs w:val="20"/>
              </w:rPr>
              <w:t>ключением вреда, причиненного окружающей среде на особо охраняемых природных террит</w:t>
            </w:r>
            <w:r w:rsidRPr="00251DB2">
              <w:rPr>
                <w:color w:val="000000"/>
                <w:sz w:val="20"/>
                <w:szCs w:val="20"/>
              </w:rPr>
              <w:t>о</w:t>
            </w:r>
            <w:r w:rsidRPr="00251DB2">
              <w:rPr>
                <w:color w:val="000000"/>
                <w:sz w:val="20"/>
                <w:szCs w:val="20"/>
              </w:rPr>
              <w:t>риях, а также вреда, причиненного водным объе</w:t>
            </w:r>
            <w:r w:rsidRPr="00251DB2">
              <w:rPr>
                <w:color w:val="000000"/>
                <w:sz w:val="20"/>
                <w:szCs w:val="20"/>
              </w:rPr>
              <w:t>к</w:t>
            </w:r>
            <w:r w:rsidRPr="00251DB2">
              <w:rPr>
                <w:color w:val="000000"/>
                <w:sz w:val="20"/>
                <w:szCs w:val="20"/>
              </w:rPr>
              <w:t>там), подлежащие зачислению в бюджет муниц</w:t>
            </w:r>
            <w:r w:rsidRPr="00251DB2">
              <w:rPr>
                <w:color w:val="000000"/>
                <w:sz w:val="20"/>
                <w:szCs w:val="20"/>
              </w:rPr>
              <w:t>и</w:t>
            </w:r>
            <w:r w:rsidRPr="00251DB2">
              <w:rPr>
                <w:color w:val="000000"/>
                <w:sz w:val="20"/>
                <w:szCs w:val="20"/>
              </w:rPr>
              <w:t>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jc w:val="right"/>
              <w:rPr>
                <w:sz w:val="20"/>
                <w:szCs w:val="20"/>
              </w:rPr>
            </w:pPr>
            <w:r w:rsidRPr="00251DB2">
              <w:rPr>
                <w:sz w:val="20"/>
                <w:szCs w:val="20"/>
              </w:rPr>
              <w:t>11 089 499,89</w:t>
            </w:r>
          </w:p>
        </w:tc>
      </w:tr>
      <w:tr w:rsidR="00166F5B" w:rsidRPr="00251DB2" w:rsidTr="00166F5B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sz w:val="20"/>
                <w:szCs w:val="20"/>
              </w:rPr>
            </w:pPr>
            <w:r w:rsidRPr="00251DB2">
              <w:rPr>
                <w:sz w:val="20"/>
                <w:szCs w:val="20"/>
              </w:rPr>
              <w:t>837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F5B" w:rsidRPr="00251DB2" w:rsidRDefault="00166F5B" w:rsidP="00166F5B">
            <w:pPr>
              <w:jc w:val="center"/>
              <w:rPr>
                <w:sz w:val="20"/>
                <w:szCs w:val="20"/>
              </w:rPr>
            </w:pPr>
            <w:r w:rsidRPr="00251DB2">
              <w:rPr>
                <w:sz w:val="20"/>
                <w:szCs w:val="20"/>
              </w:rPr>
              <w:t>116 11050 01 0000 140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F5B" w:rsidRPr="00251DB2" w:rsidRDefault="00166F5B" w:rsidP="00166F5B">
            <w:pPr>
              <w:rPr>
                <w:sz w:val="20"/>
                <w:szCs w:val="20"/>
              </w:rPr>
            </w:pPr>
            <w:r w:rsidRPr="00251DB2">
              <w:rPr>
                <w:sz w:val="20"/>
                <w:szCs w:val="20"/>
              </w:rPr>
              <w:t>Платежи по искам о возмещении вреда, прич</w:t>
            </w:r>
            <w:r w:rsidRPr="00251DB2">
              <w:rPr>
                <w:sz w:val="20"/>
                <w:szCs w:val="20"/>
              </w:rPr>
              <w:t>и</w:t>
            </w:r>
            <w:r w:rsidRPr="00251DB2">
              <w:rPr>
                <w:sz w:val="20"/>
                <w:szCs w:val="20"/>
              </w:rPr>
              <w:t>ненного окружающей среде, а также платежи, уплачиваемые при добровольном возмещении вреда, причиненного окружающей среде (за и</w:t>
            </w:r>
            <w:r w:rsidRPr="00251DB2">
              <w:rPr>
                <w:sz w:val="20"/>
                <w:szCs w:val="20"/>
              </w:rPr>
              <w:t>с</w:t>
            </w:r>
            <w:r w:rsidRPr="00251DB2">
              <w:rPr>
                <w:sz w:val="20"/>
                <w:szCs w:val="20"/>
              </w:rPr>
              <w:t>ключением вреда, причиненного окружающей среде на особо охраняемых природных террит</w:t>
            </w:r>
            <w:r w:rsidRPr="00251DB2">
              <w:rPr>
                <w:sz w:val="20"/>
                <w:szCs w:val="20"/>
              </w:rPr>
              <w:t>о</w:t>
            </w:r>
            <w:r w:rsidRPr="00251DB2">
              <w:rPr>
                <w:sz w:val="20"/>
                <w:szCs w:val="20"/>
              </w:rPr>
              <w:t>риях, а также вреда, причиненного водным объе</w:t>
            </w:r>
            <w:r w:rsidRPr="00251DB2">
              <w:rPr>
                <w:sz w:val="20"/>
                <w:szCs w:val="20"/>
              </w:rPr>
              <w:t>к</w:t>
            </w:r>
            <w:r w:rsidRPr="00251DB2">
              <w:rPr>
                <w:sz w:val="20"/>
                <w:szCs w:val="20"/>
              </w:rPr>
              <w:t>там), подлежащие зачислению в бюджет муниц</w:t>
            </w:r>
            <w:r w:rsidRPr="00251DB2">
              <w:rPr>
                <w:sz w:val="20"/>
                <w:szCs w:val="20"/>
              </w:rPr>
              <w:t>и</w:t>
            </w:r>
            <w:r w:rsidRPr="00251DB2">
              <w:rPr>
                <w:sz w:val="20"/>
                <w:szCs w:val="20"/>
              </w:rPr>
              <w:t>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5B" w:rsidRPr="00251DB2" w:rsidRDefault="00166F5B" w:rsidP="00166F5B">
            <w:pPr>
              <w:jc w:val="right"/>
              <w:rPr>
                <w:sz w:val="20"/>
                <w:szCs w:val="20"/>
              </w:rPr>
            </w:pPr>
            <w:r w:rsidRPr="00251DB2">
              <w:rPr>
                <w:sz w:val="20"/>
                <w:szCs w:val="20"/>
              </w:rPr>
              <w:t>100 000,00</w:t>
            </w:r>
          </w:p>
        </w:tc>
      </w:tr>
    </w:tbl>
    <w:p w:rsidR="00AF6AA1" w:rsidRDefault="00AF6AA1" w:rsidP="0020457D">
      <w:pPr>
        <w:tabs>
          <w:tab w:val="left" w:pos="7700"/>
        </w:tabs>
      </w:pPr>
    </w:p>
    <w:p w:rsidR="00683F53" w:rsidRDefault="00683F53" w:rsidP="0020457D">
      <w:pPr>
        <w:tabs>
          <w:tab w:val="left" w:pos="7700"/>
        </w:tabs>
      </w:pPr>
    </w:p>
    <w:p w:rsidR="00683F53" w:rsidRDefault="00683F53" w:rsidP="0020457D">
      <w:pPr>
        <w:tabs>
          <w:tab w:val="left" w:pos="7700"/>
        </w:tabs>
      </w:pPr>
    </w:p>
    <w:p w:rsidR="00683F53" w:rsidRDefault="00683F53" w:rsidP="0020457D">
      <w:pPr>
        <w:tabs>
          <w:tab w:val="left" w:pos="7700"/>
        </w:tabs>
      </w:pPr>
    </w:p>
    <w:p w:rsidR="00683F53" w:rsidRDefault="00683F53" w:rsidP="0020457D">
      <w:pPr>
        <w:tabs>
          <w:tab w:val="left" w:pos="7700"/>
        </w:tabs>
      </w:pPr>
    </w:p>
    <w:p w:rsidR="00930DEA" w:rsidRDefault="00930DEA" w:rsidP="0020457D">
      <w:pPr>
        <w:tabs>
          <w:tab w:val="left" w:pos="7700"/>
        </w:tabs>
      </w:pPr>
    </w:p>
    <w:p w:rsidR="00930DEA" w:rsidRDefault="00930DEA" w:rsidP="0020457D">
      <w:pPr>
        <w:tabs>
          <w:tab w:val="left" w:pos="7700"/>
        </w:tabs>
      </w:pPr>
    </w:p>
    <w:p w:rsidR="00930DEA" w:rsidRDefault="00930DEA" w:rsidP="0020457D">
      <w:pPr>
        <w:tabs>
          <w:tab w:val="left" w:pos="7700"/>
        </w:tabs>
      </w:pPr>
    </w:p>
    <w:p w:rsidR="00930DEA" w:rsidRDefault="00930DEA" w:rsidP="0020457D">
      <w:pPr>
        <w:tabs>
          <w:tab w:val="left" w:pos="7700"/>
        </w:tabs>
      </w:pPr>
    </w:p>
    <w:p w:rsidR="00930DEA" w:rsidRDefault="00930DEA" w:rsidP="0020457D">
      <w:pPr>
        <w:tabs>
          <w:tab w:val="left" w:pos="7700"/>
        </w:tabs>
      </w:pPr>
    </w:p>
    <w:p w:rsidR="00930DEA" w:rsidRDefault="00930DEA" w:rsidP="0020457D">
      <w:pPr>
        <w:tabs>
          <w:tab w:val="left" w:pos="7700"/>
        </w:tabs>
      </w:pPr>
    </w:p>
    <w:p w:rsidR="00930DEA" w:rsidRDefault="00930DEA" w:rsidP="0020457D">
      <w:pPr>
        <w:tabs>
          <w:tab w:val="left" w:pos="7700"/>
        </w:tabs>
      </w:pPr>
    </w:p>
    <w:p w:rsidR="00930DEA" w:rsidRDefault="00930DEA" w:rsidP="0020457D">
      <w:pPr>
        <w:tabs>
          <w:tab w:val="left" w:pos="7700"/>
        </w:tabs>
      </w:pPr>
    </w:p>
    <w:p w:rsidR="00930DEA" w:rsidRDefault="00930DEA" w:rsidP="0020457D">
      <w:pPr>
        <w:tabs>
          <w:tab w:val="left" w:pos="7700"/>
        </w:tabs>
      </w:pPr>
    </w:p>
    <w:p w:rsidR="00930DEA" w:rsidRDefault="00930DEA" w:rsidP="0020457D">
      <w:pPr>
        <w:tabs>
          <w:tab w:val="left" w:pos="7700"/>
        </w:tabs>
      </w:pPr>
    </w:p>
    <w:p w:rsidR="00930DEA" w:rsidRDefault="00930DEA" w:rsidP="0020457D">
      <w:pPr>
        <w:tabs>
          <w:tab w:val="left" w:pos="7700"/>
        </w:tabs>
      </w:pPr>
    </w:p>
    <w:p w:rsidR="00930DEA" w:rsidRDefault="00930DEA" w:rsidP="0020457D">
      <w:pPr>
        <w:tabs>
          <w:tab w:val="left" w:pos="7700"/>
        </w:tabs>
      </w:pPr>
    </w:p>
    <w:p w:rsidR="00930DEA" w:rsidRDefault="00930DEA" w:rsidP="0020457D">
      <w:pPr>
        <w:tabs>
          <w:tab w:val="left" w:pos="7700"/>
        </w:tabs>
      </w:pPr>
    </w:p>
    <w:p w:rsidR="00930DEA" w:rsidRDefault="00930DEA" w:rsidP="0020457D">
      <w:pPr>
        <w:tabs>
          <w:tab w:val="left" w:pos="7700"/>
        </w:tabs>
      </w:pPr>
    </w:p>
    <w:p w:rsidR="00930DEA" w:rsidRDefault="00930DEA" w:rsidP="0020457D">
      <w:pPr>
        <w:tabs>
          <w:tab w:val="left" w:pos="7700"/>
        </w:tabs>
      </w:pPr>
    </w:p>
    <w:p w:rsidR="00930DEA" w:rsidRDefault="00930DEA" w:rsidP="0020457D">
      <w:pPr>
        <w:tabs>
          <w:tab w:val="left" w:pos="7700"/>
        </w:tabs>
      </w:pPr>
    </w:p>
    <w:p w:rsidR="00930DEA" w:rsidRDefault="00930DEA" w:rsidP="0020457D">
      <w:pPr>
        <w:tabs>
          <w:tab w:val="left" w:pos="7700"/>
        </w:tabs>
      </w:pPr>
    </w:p>
    <w:p w:rsidR="00930DEA" w:rsidRDefault="00930DEA" w:rsidP="0020457D">
      <w:pPr>
        <w:tabs>
          <w:tab w:val="left" w:pos="7700"/>
        </w:tabs>
      </w:pPr>
    </w:p>
    <w:p w:rsidR="00930DEA" w:rsidRDefault="00930DEA" w:rsidP="0020457D">
      <w:pPr>
        <w:tabs>
          <w:tab w:val="left" w:pos="7700"/>
        </w:tabs>
      </w:pPr>
    </w:p>
    <w:p w:rsidR="00930DEA" w:rsidRDefault="00930DEA" w:rsidP="0020457D">
      <w:pPr>
        <w:tabs>
          <w:tab w:val="left" w:pos="7700"/>
        </w:tabs>
      </w:pPr>
    </w:p>
    <w:p w:rsidR="00930DEA" w:rsidRDefault="00930DEA" w:rsidP="0020457D">
      <w:pPr>
        <w:tabs>
          <w:tab w:val="left" w:pos="7700"/>
        </w:tabs>
      </w:pPr>
    </w:p>
    <w:p w:rsidR="00930DEA" w:rsidRDefault="00930DEA" w:rsidP="0020457D">
      <w:pPr>
        <w:tabs>
          <w:tab w:val="left" w:pos="7700"/>
        </w:tabs>
      </w:pPr>
    </w:p>
    <w:p w:rsidR="00930DEA" w:rsidRDefault="00930DEA" w:rsidP="0020457D">
      <w:pPr>
        <w:tabs>
          <w:tab w:val="left" w:pos="7700"/>
        </w:tabs>
      </w:pPr>
    </w:p>
    <w:p w:rsidR="00930DEA" w:rsidRDefault="00930DEA" w:rsidP="0020457D">
      <w:pPr>
        <w:tabs>
          <w:tab w:val="left" w:pos="7700"/>
        </w:tabs>
      </w:pPr>
    </w:p>
    <w:p w:rsidR="00930DEA" w:rsidRDefault="00930DEA" w:rsidP="0020457D">
      <w:pPr>
        <w:tabs>
          <w:tab w:val="left" w:pos="7700"/>
        </w:tabs>
      </w:pPr>
    </w:p>
    <w:p w:rsidR="00930DEA" w:rsidRDefault="00930DEA" w:rsidP="0020457D">
      <w:pPr>
        <w:tabs>
          <w:tab w:val="left" w:pos="7700"/>
        </w:tabs>
      </w:pPr>
    </w:p>
    <w:p w:rsidR="00930DEA" w:rsidRDefault="00930DEA" w:rsidP="0020457D">
      <w:pPr>
        <w:tabs>
          <w:tab w:val="left" w:pos="7700"/>
        </w:tabs>
      </w:pPr>
    </w:p>
    <w:p w:rsidR="00930DEA" w:rsidRDefault="00930DEA" w:rsidP="0020457D">
      <w:pPr>
        <w:tabs>
          <w:tab w:val="left" w:pos="7700"/>
        </w:tabs>
      </w:pPr>
    </w:p>
    <w:p w:rsidR="00930DEA" w:rsidRDefault="00930DEA" w:rsidP="0020457D">
      <w:pPr>
        <w:tabs>
          <w:tab w:val="left" w:pos="7700"/>
        </w:tabs>
      </w:pPr>
    </w:p>
    <w:p w:rsidR="00930DEA" w:rsidRDefault="00930DEA" w:rsidP="0020457D">
      <w:pPr>
        <w:tabs>
          <w:tab w:val="left" w:pos="7700"/>
        </w:tabs>
      </w:pPr>
    </w:p>
    <w:p w:rsidR="00930DEA" w:rsidRDefault="00930DEA" w:rsidP="0020457D">
      <w:pPr>
        <w:tabs>
          <w:tab w:val="left" w:pos="7700"/>
        </w:tabs>
      </w:pPr>
    </w:p>
    <w:p w:rsidR="00683F53" w:rsidRDefault="00683F53" w:rsidP="0020457D">
      <w:pPr>
        <w:tabs>
          <w:tab w:val="left" w:pos="7700"/>
        </w:tabs>
      </w:pPr>
    </w:p>
    <w:tbl>
      <w:tblPr>
        <w:tblW w:w="9533" w:type="dxa"/>
        <w:tblInd w:w="93" w:type="dxa"/>
        <w:tblLayout w:type="fixed"/>
        <w:tblLook w:val="04A0"/>
      </w:tblPr>
      <w:tblGrid>
        <w:gridCol w:w="1827"/>
        <w:gridCol w:w="2794"/>
        <w:gridCol w:w="4912"/>
      </w:tblGrid>
      <w:tr w:rsidR="00BF4D2B" w:rsidRPr="008D7258" w:rsidTr="001204DD">
        <w:trPr>
          <w:trHeight w:val="300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right"/>
            </w:pPr>
            <w:bookmarkStart w:id="1" w:name="RANGE!A1:D204"/>
            <w:r w:rsidRPr="008D7258">
              <w:rPr>
                <w:sz w:val="22"/>
                <w:szCs w:val="22"/>
              </w:rPr>
              <w:lastRenderedPageBreak/>
              <w:t>Приложение 2</w:t>
            </w:r>
            <w:bookmarkEnd w:id="1"/>
          </w:p>
        </w:tc>
      </w:tr>
      <w:tr w:rsidR="00BF4D2B" w:rsidRPr="008D7258" w:rsidTr="001204DD">
        <w:trPr>
          <w:trHeight w:val="300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right"/>
            </w:pPr>
            <w:r w:rsidRPr="008D7258">
              <w:rPr>
                <w:sz w:val="22"/>
                <w:szCs w:val="22"/>
              </w:rPr>
              <w:t>к решению Заиграевского районного Совета депутатов муниципального</w:t>
            </w:r>
          </w:p>
        </w:tc>
      </w:tr>
      <w:tr w:rsidR="00BF4D2B" w:rsidRPr="008D7258" w:rsidTr="001204DD">
        <w:trPr>
          <w:trHeight w:val="300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right"/>
            </w:pPr>
            <w:r w:rsidRPr="008D7258">
              <w:rPr>
                <w:sz w:val="22"/>
                <w:szCs w:val="22"/>
              </w:rPr>
              <w:t xml:space="preserve"> образования «Заиграевский район» «О внесении изменений и дополнений </w:t>
            </w:r>
          </w:p>
        </w:tc>
      </w:tr>
      <w:tr w:rsidR="00BF4D2B" w:rsidRPr="008D7258" w:rsidTr="001204DD">
        <w:trPr>
          <w:trHeight w:val="360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right"/>
            </w:pPr>
            <w:r w:rsidRPr="008D7258">
              <w:rPr>
                <w:sz w:val="22"/>
                <w:szCs w:val="22"/>
              </w:rPr>
              <w:t>в Решение Заиграевского районного Совета депутатов муниципального образования</w:t>
            </w:r>
          </w:p>
        </w:tc>
      </w:tr>
      <w:tr w:rsidR="00BF4D2B" w:rsidRPr="008D7258" w:rsidTr="001204DD">
        <w:trPr>
          <w:trHeight w:val="300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right"/>
            </w:pPr>
            <w:r w:rsidRPr="008D7258">
              <w:rPr>
                <w:sz w:val="22"/>
                <w:szCs w:val="22"/>
              </w:rPr>
              <w:t xml:space="preserve"> "Заиграевский район" от 27.12.2022 г. № 242 "О бюджете муниципального образования</w:t>
            </w:r>
          </w:p>
        </w:tc>
      </w:tr>
      <w:tr w:rsidR="00BF4D2B" w:rsidRPr="008D7258" w:rsidTr="001204DD">
        <w:trPr>
          <w:trHeight w:val="300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right"/>
            </w:pPr>
            <w:r w:rsidRPr="008D7258">
              <w:rPr>
                <w:sz w:val="22"/>
                <w:szCs w:val="22"/>
              </w:rPr>
              <w:t xml:space="preserve"> «Заиграевский район» на 2023 год и плановый период 2024-2025 годов"</w:t>
            </w:r>
          </w:p>
        </w:tc>
      </w:tr>
      <w:tr w:rsidR="00BF4D2B" w:rsidRPr="008D7258" w:rsidTr="001204DD">
        <w:trPr>
          <w:trHeight w:val="30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2B" w:rsidRPr="008D7258" w:rsidRDefault="00BF4D2B" w:rsidP="001204DD">
            <w:pPr>
              <w:jc w:val="center"/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2B" w:rsidRPr="008D7258" w:rsidRDefault="00BF4D2B" w:rsidP="001204DD"/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BF4D2B">
            <w:pPr>
              <w:jc w:val="right"/>
            </w:pPr>
            <w:r w:rsidRPr="008D7258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31.03.2023 г.</w:t>
            </w:r>
            <w:r w:rsidRPr="008D7258">
              <w:rPr>
                <w:sz w:val="22"/>
                <w:szCs w:val="22"/>
              </w:rPr>
              <w:t xml:space="preserve">  № </w:t>
            </w:r>
            <w:r>
              <w:rPr>
                <w:sz w:val="22"/>
                <w:szCs w:val="22"/>
              </w:rPr>
              <w:t>265</w:t>
            </w:r>
          </w:p>
        </w:tc>
      </w:tr>
      <w:tr w:rsidR="00BF4D2B" w:rsidRPr="008D7258" w:rsidTr="001204DD">
        <w:trPr>
          <w:trHeight w:val="300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right"/>
            </w:pPr>
            <w:r w:rsidRPr="008D7258">
              <w:rPr>
                <w:sz w:val="22"/>
                <w:szCs w:val="22"/>
              </w:rPr>
              <w:t>Приложение 3</w:t>
            </w:r>
          </w:p>
        </w:tc>
      </w:tr>
      <w:tr w:rsidR="00BF4D2B" w:rsidRPr="008D7258" w:rsidTr="001204DD">
        <w:trPr>
          <w:trHeight w:val="300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right"/>
            </w:pPr>
            <w:r w:rsidRPr="008D7258">
              <w:rPr>
                <w:sz w:val="22"/>
                <w:szCs w:val="22"/>
              </w:rPr>
              <w:t>к решению Заиграевского районного Совета депутатов</w:t>
            </w:r>
          </w:p>
        </w:tc>
      </w:tr>
      <w:tr w:rsidR="00BF4D2B" w:rsidRPr="008D7258" w:rsidTr="001204DD">
        <w:trPr>
          <w:trHeight w:val="300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right"/>
            </w:pPr>
            <w:r w:rsidRPr="008D7258">
              <w:rPr>
                <w:sz w:val="22"/>
                <w:szCs w:val="22"/>
              </w:rPr>
              <w:t xml:space="preserve">муниципального образования «Заиграевский район» </w:t>
            </w:r>
          </w:p>
        </w:tc>
      </w:tr>
      <w:tr w:rsidR="00BF4D2B" w:rsidRPr="008D7258" w:rsidTr="001204DD">
        <w:trPr>
          <w:trHeight w:val="300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right"/>
            </w:pPr>
            <w:r w:rsidRPr="008D7258">
              <w:rPr>
                <w:sz w:val="22"/>
                <w:szCs w:val="22"/>
              </w:rPr>
              <w:t xml:space="preserve">«О бюджете муниципального образования  «Заиграевский район» на 2023 год </w:t>
            </w:r>
          </w:p>
        </w:tc>
      </w:tr>
      <w:tr w:rsidR="00BF4D2B" w:rsidRPr="008D7258" w:rsidTr="001204DD">
        <w:trPr>
          <w:trHeight w:val="300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right"/>
            </w:pPr>
            <w:r w:rsidRPr="008D7258">
              <w:rPr>
                <w:sz w:val="22"/>
                <w:szCs w:val="22"/>
              </w:rPr>
              <w:t>и  плановый период 2024 -2025 гг.»  от 27.12.2022 г  № 242</w:t>
            </w:r>
          </w:p>
        </w:tc>
      </w:tr>
    </w:tbl>
    <w:p w:rsidR="00683F53" w:rsidRDefault="00683F53" w:rsidP="0020457D">
      <w:pPr>
        <w:tabs>
          <w:tab w:val="left" w:pos="7700"/>
        </w:tabs>
      </w:pPr>
    </w:p>
    <w:tbl>
      <w:tblPr>
        <w:tblW w:w="9533" w:type="dxa"/>
        <w:tblInd w:w="93" w:type="dxa"/>
        <w:tblLayout w:type="fixed"/>
        <w:tblLook w:val="04A0"/>
      </w:tblPr>
      <w:tblGrid>
        <w:gridCol w:w="726"/>
        <w:gridCol w:w="2557"/>
        <w:gridCol w:w="4261"/>
        <w:gridCol w:w="1989"/>
      </w:tblGrid>
      <w:tr w:rsidR="00BF4D2B" w:rsidRPr="008D7258" w:rsidTr="001204DD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2B" w:rsidRDefault="00BF4D2B" w:rsidP="001204DD">
            <w:pPr>
              <w:jc w:val="center"/>
              <w:rPr>
                <w:b/>
                <w:bCs/>
              </w:rPr>
            </w:pPr>
          </w:p>
          <w:p w:rsidR="00BF4D2B" w:rsidRDefault="00BF4D2B" w:rsidP="001204DD">
            <w:pPr>
              <w:jc w:val="center"/>
              <w:rPr>
                <w:b/>
                <w:bCs/>
              </w:rPr>
            </w:pPr>
          </w:p>
          <w:p w:rsidR="00BF4D2B" w:rsidRPr="008D7258" w:rsidRDefault="00BF4D2B" w:rsidP="001204DD">
            <w:pPr>
              <w:jc w:val="center"/>
              <w:rPr>
                <w:b/>
                <w:bCs/>
              </w:rPr>
            </w:pPr>
            <w:r w:rsidRPr="008D7258">
              <w:rPr>
                <w:b/>
                <w:bCs/>
              </w:rPr>
              <w:t xml:space="preserve">Объем безвозмездных поступлений в бюджет муниципального образования </w:t>
            </w:r>
            <w:r>
              <w:rPr>
                <w:b/>
                <w:bCs/>
              </w:rPr>
              <w:t>«Заигр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евский район» </w:t>
            </w:r>
            <w:r w:rsidRPr="008D7258">
              <w:rPr>
                <w:b/>
                <w:bCs/>
              </w:rPr>
              <w:t>на 2023 год</w:t>
            </w:r>
          </w:p>
        </w:tc>
      </w:tr>
      <w:tr w:rsidR="00BF4D2B" w:rsidRPr="008D7258" w:rsidTr="001204DD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2B" w:rsidRPr="008D7258" w:rsidRDefault="00BF4D2B" w:rsidP="001204DD"/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2B" w:rsidRPr="008D7258" w:rsidRDefault="00BF4D2B" w:rsidP="001204DD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2B" w:rsidRPr="008D7258" w:rsidRDefault="00BF4D2B" w:rsidP="001204DD">
            <w:pPr>
              <w:jc w:val="right"/>
            </w:pPr>
            <w:r w:rsidRPr="008D7258">
              <w:t>руб.</w:t>
            </w:r>
          </w:p>
        </w:tc>
      </w:tr>
      <w:tr w:rsidR="00BF4D2B" w:rsidRPr="008D7258" w:rsidTr="001204DD">
        <w:trPr>
          <w:trHeight w:val="7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b/>
                <w:bCs/>
              </w:rPr>
            </w:pPr>
            <w:r w:rsidRPr="008D7258">
              <w:rPr>
                <w:b/>
                <w:bCs/>
                <w:sz w:val="22"/>
                <w:szCs w:val="22"/>
              </w:rPr>
              <w:t>А</w:t>
            </w:r>
            <w:r w:rsidRPr="008D7258">
              <w:rPr>
                <w:b/>
                <w:bCs/>
                <w:sz w:val="22"/>
                <w:szCs w:val="22"/>
              </w:rPr>
              <w:t>д</w:t>
            </w:r>
            <w:r w:rsidRPr="008D7258">
              <w:rPr>
                <w:b/>
                <w:bCs/>
                <w:sz w:val="22"/>
                <w:szCs w:val="22"/>
              </w:rPr>
              <w:t>м</w:t>
            </w:r>
            <w:r w:rsidRPr="008D7258">
              <w:rPr>
                <w:b/>
                <w:bCs/>
                <w:sz w:val="22"/>
                <w:szCs w:val="22"/>
              </w:rPr>
              <w:t>и</w:t>
            </w:r>
            <w:r w:rsidRPr="008D7258">
              <w:rPr>
                <w:b/>
                <w:bCs/>
                <w:sz w:val="22"/>
                <w:szCs w:val="22"/>
              </w:rPr>
              <w:t>н</w:t>
            </w:r>
            <w:r w:rsidRPr="008D7258">
              <w:rPr>
                <w:b/>
                <w:bCs/>
                <w:sz w:val="22"/>
                <w:szCs w:val="22"/>
              </w:rPr>
              <w:t>и</w:t>
            </w:r>
            <w:r w:rsidRPr="008D7258">
              <w:rPr>
                <w:b/>
                <w:bCs/>
                <w:sz w:val="22"/>
                <w:szCs w:val="22"/>
              </w:rPr>
              <w:t>стратор д</w:t>
            </w:r>
            <w:r w:rsidRPr="008D7258">
              <w:rPr>
                <w:b/>
                <w:bCs/>
                <w:sz w:val="22"/>
                <w:szCs w:val="22"/>
              </w:rPr>
              <w:t>о</w:t>
            </w:r>
            <w:r w:rsidRPr="008D7258">
              <w:rPr>
                <w:b/>
                <w:bCs/>
                <w:sz w:val="22"/>
                <w:szCs w:val="22"/>
              </w:rPr>
              <w:t>х</w:t>
            </w:r>
            <w:r w:rsidRPr="008D7258">
              <w:rPr>
                <w:b/>
                <w:bCs/>
                <w:sz w:val="22"/>
                <w:szCs w:val="22"/>
              </w:rPr>
              <w:t>о</w:t>
            </w:r>
            <w:r w:rsidRPr="008D7258">
              <w:rPr>
                <w:b/>
                <w:bCs/>
                <w:sz w:val="22"/>
                <w:szCs w:val="22"/>
              </w:rPr>
              <w:t>дов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b/>
                <w:bCs/>
              </w:rPr>
            </w:pPr>
            <w:r w:rsidRPr="008D7258">
              <w:rPr>
                <w:b/>
                <w:bCs/>
                <w:sz w:val="22"/>
                <w:szCs w:val="22"/>
              </w:rPr>
              <w:t>Код классификации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b/>
                <w:bCs/>
                <w:color w:val="000000"/>
              </w:rPr>
            </w:pPr>
            <w:r w:rsidRPr="008D7258">
              <w:rPr>
                <w:b/>
                <w:bCs/>
                <w:color w:val="000000"/>
                <w:sz w:val="22"/>
                <w:szCs w:val="22"/>
              </w:rPr>
              <w:t>Наименование платежей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b/>
                <w:bCs/>
              </w:rPr>
            </w:pPr>
            <w:r w:rsidRPr="008D7258">
              <w:rPr>
                <w:b/>
                <w:bCs/>
                <w:sz w:val="22"/>
                <w:szCs w:val="22"/>
              </w:rPr>
              <w:t>2023 год</w:t>
            </w:r>
          </w:p>
        </w:tc>
      </w:tr>
      <w:tr w:rsidR="00BF4D2B" w:rsidRPr="008D7258" w:rsidTr="001204D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b/>
                <w:bCs/>
              </w:rPr>
            </w:pPr>
            <w:r w:rsidRPr="008D7258">
              <w:rPr>
                <w:b/>
                <w:bCs/>
              </w:rPr>
              <w:t>200 00000 00 0000 000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rPr>
                <w:b/>
                <w:bCs/>
                <w:color w:val="000000"/>
              </w:rPr>
            </w:pPr>
            <w:r w:rsidRPr="008D7258">
              <w:rPr>
                <w:b/>
                <w:bCs/>
                <w:color w:val="000000"/>
              </w:rPr>
              <w:t>БЕЗВОЗМЕЗДНЫЕ ПОСТУПЛ</w:t>
            </w:r>
            <w:r w:rsidRPr="008D7258">
              <w:rPr>
                <w:b/>
                <w:bCs/>
                <w:color w:val="000000"/>
              </w:rPr>
              <w:t>Е</w:t>
            </w:r>
            <w:r w:rsidRPr="008D7258">
              <w:rPr>
                <w:b/>
                <w:bCs/>
                <w:color w:val="000000"/>
              </w:rPr>
              <w:t>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right"/>
              <w:rPr>
                <w:b/>
                <w:bCs/>
              </w:rPr>
            </w:pPr>
            <w:r w:rsidRPr="008D7258">
              <w:rPr>
                <w:b/>
                <w:bCs/>
              </w:rPr>
              <w:t>1 457 140 711,00</w:t>
            </w:r>
          </w:p>
        </w:tc>
      </w:tr>
      <w:tr w:rsidR="00BF4D2B" w:rsidRPr="008D7258" w:rsidTr="001204DD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b/>
                <w:bCs/>
                <w:sz w:val="20"/>
                <w:szCs w:val="20"/>
              </w:rPr>
            </w:pPr>
            <w:r w:rsidRPr="008D7258">
              <w:rPr>
                <w:b/>
                <w:bCs/>
                <w:sz w:val="20"/>
                <w:szCs w:val="20"/>
              </w:rPr>
              <w:t>202 00000 00 0000 000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7258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7258">
              <w:rPr>
                <w:b/>
                <w:bCs/>
                <w:color w:val="000000"/>
                <w:sz w:val="20"/>
                <w:szCs w:val="20"/>
              </w:rPr>
              <w:t>1 468 269 581,52</w:t>
            </w:r>
          </w:p>
        </w:tc>
      </w:tr>
      <w:tr w:rsidR="00BF4D2B" w:rsidRPr="008D7258" w:rsidTr="001204DD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b/>
                <w:bCs/>
                <w:sz w:val="20"/>
                <w:szCs w:val="20"/>
              </w:rPr>
            </w:pPr>
            <w:r w:rsidRPr="008D7258">
              <w:rPr>
                <w:b/>
                <w:bCs/>
                <w:sz w:val="20"/>
                <w:szCs w:val="20"/>
              </w:rPr>
              <w:t>202 10000 00 0000 150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7258">
              <w:rPr>
                <w:b/>
                <w:b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7258">
              <w:rPr>
                <w:b/>
                <w:bCs/>
                <w:color w:val="000000"/>
                <w:sz w:val="20"/>
                <w:szCs w:val="20"/>
              </w:rPr>
              <w:t>216 811 500,00</w:t>
            </w:r>
          </w:p>
        </w:tc>
      </w:tr>
      <w:tr w:rsidR="00BF4D2B" w:rsidRPr="008D7258" w:rsidTr="001204DD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258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202 15001 00 0000 150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258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258">
              <w:rPr>
                <w:b/>
                <w:bCs/>
                <w:i/>
                <w:iCs/>
                <w:color w:val="000000"/>
                <w:sz w:val="20"/>
                <w:szCs w:val="20"/>
              </w:rPr>
              <w:t>216 811 500,00</w:t>
            </w:r>
          </w:p>
        </w:tc>
      </w:tr>
      <w:tr w:rsidR="00BF4D2B" w:rsidRPr="008D7258" w:rsidTr="001204DD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895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202 15001 05 0000 150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rPr>
                <w:color w:val="000000"/>
                <w:sz w:val="20"/>
                <w:szCs w:val="20"/>
              </w:rPr>
            </w:pPr>
            <w:r w:rsidRPr="008D7258">
              <w:rPr>
                <w:color w:val="000000"/>
                <w:sz w:val="20"/>
                <w:szCs w:val="2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jc w:val="right"/>
              <w:rPr>
                <w:color w:val="000000"/>
                <w:sz w:val="20"/>
                <w:szCs w:val="20"/>
              </w:rPr>
            </w:pPr>
            <w:r w:rsidRPr="008D7258">
              <w:rPr>
                <w:color w:val="000000"/>
                <w:sz w:val="20"/>
                <w:szCs w:val="20"/>
              </w:rPr>
              <w:t>216 811 500,00</w:t>
            </w:r>
          </w:p>
        </w:tc>
      </w:tr>
      <w:tr w:rsidR="00BF4D2B" w:rsidRPr="008D7258" w:rsidTr="001204DD">
        <w:trPr>
          <w:trHeight w:val="76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b/>
                <w:bCs/>
                <w:sz w:val="20"/>
                <w:szCs w:val="20"/>
              </w:rPr>
            </w:pPr>
            <w:r w:rsidRPr="008D7258">
              <w:rPr>
                <w:b/>
                <w:bCs/>
                <w:sz w:val="20"/>
                <w:szCs w:val="20"/>
              </w:rPr>
              <w:t>202 20000 00 0000 150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7258">
              <w:rPr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jc w:val="right"/>
              <w:rPr>
                <w:b/>
                <w:bCs/>
                <w:sz w:val="20"/>
                <w:szCs w:val="20"/>
              </w:rPr>
            </w:pPr>
            <w:r w:rsidRPr="008D7258">
              <w:rPr>
                <w:b/>
                <w:bCs/>
                <w:sz w:val="20"/>
                <w:szCs w:val="20"/>
              </w:rPr>
              <w:t>578 180 901,85</w:t>
            </w:r>
          </w:p>
        </w:tc>
      </w:tr>
      <w:tr w:rsidR="00BF4D2B" w:rsidRPr="008D7258" w:rsidTr="001204DD">
        <w:trPr>
          <w:trHeight w:val="10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D7258">
              <w:rPr>
                <w:b/>
                <w:bCs/>
                <w:i/>
                <w:iCs/>
                <w:sz w:val="20"/>
                <w:szCs w:val="20"/>
              </w:rPr>
              <w:t>202  25304  00  0000  150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258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 бюджетам на организацию бе</w:t>
            </w:r>
            <w:r w:rsidRPr="008D7258">
              <w:rPr>
                <w:b/>
                <w:bCs/>
                <w:i/>
                <w:iCs/>
                <w:color w:val="000000"/>
                <w:sz w:val="20"/>
                <w:szCs w:val="20"/>
              </w:rPr>
              <w:t>с</w:t>
            </w:r>
            <w:r w:rsidRPr="008D7258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платного горячего питания обучающихся, получающих начальное общее образование в государственных и муниципальных образ</w:t>
            </w:r>
            <w:r w:rsidRPr="008D7258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8D7258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вательных организациях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D7258">
              <w:rPr>
                <w:b/>
                <w:bCs/>
                <w:i/>
                <w:iCs/>
                <w:sz w:val="20"/>
                <w:szCs w:val="20"/>
              </w:rPr>
              <w:t>41 557 400,00</w:t>
            </w:r>
          </w:p>
        </w:tc>
      </w:tr>
      <w:tr w:rsidR="00BF4D2B" w:rsidRPr="008D7258" w:rsidTr="001204DD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946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202  25304  05  0000  150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rPr>
                <w:color w:val="000000"/>
                <w:sz w:val="20"/>
                <w:szCs w:val="20"/>
              </w:rPr>
            </w:pPr>
            <w:r w:rsidRPr="008D7258">
              <w:rPr>
                <w:color w:val="000000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</w:t>
            </w:r>
            <w:r w:rsidRPr="008D7258">
              <w:rPr>
                <w:color w:val="000000"/>
                <w:sz w:val="20"/>
                <w:szCs w:val="20"/>
              </w:rPr>
              <w:t>и</w:t>
            </w:r>
            <w:r w:rsidRPr="008D7258">
              <w:rPr>
                <w:color w:val="000000"/>
                <w:sz w:val="20"/>
                <w:szCs w:val="20"/>
              </w:rPr>
              <w:t>пальных образовательных организациях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jc w:val="right"/>
              <w:rPr>
                <w:color w:val="000000"/>
                <w:sz w:val="20"/>
                <w:szCs w:val="20"/>
              </w:rPr>
            </w:pPr>
            <w:r w:rsidRPr="008D7258">
              <w:rPr>
                <w:color w:val="000000"/>
                <w:sz w:val="20"/>
                <w:szCs w:val="20"/>
              </w:rPr>
              <w:t>41 557 400,00</w:t>
            </w:r>
          </w:p>
        </w:tc>
      </w:tr>
      <w:tr w:rsidR="00BF4D2B" w:rsidRPr="008D7258" w:rsidTr="001204DD">
        <w:trPr>
          <w:trHeight w:val="10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D7258">
              <w:rPr>
                <w:b/>
                <w:bCs/>
                <w:i/>
                <w:iCs/>
                <w:sz w:val="20"/>
                <w:szCs w:val="20"/>
              </w:rPr>
              <w:t>202 25467 00 0000 150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258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 бюджетам на обеспечение разв</w:t>
            </w:r>
            <w:r w:rsidRPr="008D7258">
              <w:rPr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8D7258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тия и укрепления материально-технической базы домов культуры в нас</w:t>
            </w:r>
            <w:r w:rsidRPr="008D7258">
              <w:rPr>
                <w:b/>
                <w:bCs/>
                <w:i/>
                <w:iCs/>
                <w:color w:val="000000"/>
                <w:sz w:val="20"/>
                <w:szCs w:val="20"/>
              </w:rPr>
              <w:t>е</w:t>
            </w:r>
            <w:r w:rsidRPr="008D7258">
              <w:rPr>
                <w:b/>
                <w:bCs/>
                <w:i/>
                <w:iCs/>
                <w:color w:val="000000"/>
                <w:sz w:val="20"/>
                <w:szCs w:val="20"/>
              </w:rPr>
              <w:t>ленных пунктах с числом жителей до 50 тысяч человек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D7258">
              <w:rPr>
                <w:b/>
                <w:bCs/>
                <w:i/>
                <w:iCs/>
                <w:sz w:val="20"/>
                <w:szCs w:val="20"/>
              </w:rPr>
              <w:t>835 820,36</w:t>
            </w:r>
          </w:p>
        </w:tc>
      </w:tr>
      <w:tr w:rsidR="00BF4D2B" w:rsidRPr="008D7258" w:rsidTr="001204DD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897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202 25467 05 0000 150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rPr>
                <w:color w:val="000000"/>
                <w:sz w:val="20"/>
                <w:szCs w:val="20"/>
              </w:rPr>
            </w:pPr>
            <w:r w:rsidRPr="008D7258">
              <w:rPr>
                <w:color w:val="000000"/>
                <w:sz w:val="20"/>
                <w:szCs w:val="20"/>
              </w:rPr>
              <w:t>Субсидии бюджетам муниципальных районов на обеспечение развития и укрепления мат</w:t>
            </w:r>
            <w:r w:rsidRPr="008D7258">
              <w:rPr>
                <w:color w:val="000000"/>
                <w:sz w:val="20"/>
                <w:szCs w:val="20"/>
              </w:rPr>
              <w:t>е</w:t>
            </w:r>
            <w:r w:rsidRPr="008D7258">
              <w:rPr>
                <w:color w:val="000000"/>
                <w:sz w:val="20"/>
                <w:szCs w:val="20"/>
              </w:rPr>
              <w:t>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jc w:val="right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835 820,36</w:t>
            </w:r>
          </w:p>
        </w:tc>
      </w:tr>
      <w:tr w:rsidR="00BF4D2B" w:rsidRPr="008D7258" w:rsidTr="001204DD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D7258">
              <w:rPr>
                <w:b/>
                <w:bCs/>
                <w:i/>
                <w:iCs/>
                <w:sz w:val="20"/>
                <w:szCs w:val="20"/>
              </w:rPr>
              <w:t>202 25497 00 0000 150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258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 бюджетам на реализацию мер</w:t>
            </w:r>
            <w:r w:rsidRPr="008D7258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8D7258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приятий по обеспечению жильем молодых семей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D7258">
              <w:rPr>
                <w:b/>
                <w:bCs/>
                <w:i/>
                <w:iCs/>
                <w:sz w:val="20"/>
                <w:szCs w:val="20"/>
              </w:rPr>
              <w:t>868 715,84</w:t>
            </w:r>
          </w:p>
        </w:tc>
      </w:tr>
      <w:tr w:rsidR="00BF4D2B" w:rsidRPr="008D7258" w:rsidTr="001204DD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892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202 25497 05 0000 150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rPr>
                <w:color w:val="000000"/>
                <w:sz w:val="20"/>
                <w:szCs w:val="20"/>
              </w:rPr>
            </w:pPr>
            <w:r w:rsidRPr="008D7258">
              <w:rPr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jc w:val="right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868 715,84</w:t>
            </w:r>
          </w:p>
        </w:tc>
      </w:tr>
      <w:tr w:rsidR="00BF4D2B" w:rsidRPr="008D7258" w:rsidTr="001204DD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b/>
                <w:bCs/>
                <w:sz w:val="20"/>
                <w:szCs w:val="20"/>
              </w:rPr>
            </w:pPr>
            <w:r w:rsidRPr="008D7258">
              <w:rPr>
                <w:b/>
                <w:bCs/>
                <w:sz w:val="20"/>
                <w:szCs w:val="20"/>
              </w:rPr>
              <w:t>202 25511 00 0000 150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7258">
              <w:rPr>
                <w:b/>
                <w:bCs/>
                <w:color w:val="000000"/>
                <w:sz w:val="20"/>
                <w:szCs w:val="20"/>
              </w:rPr>
              <w:t>Субсидии бюджетам  на проведение ко</w:t>
            </w:r>
            <w:r w:rsidRPr="008D7258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8D7258">
              <w:rPr>
                <w:b/>
                <w:bCs/>
                <w:color w:val="000000"/>
                <w:sz w:val="20"/>
                <w:szCs w:val="20"/>
              </w:rPr>
              <w:t>плексных кадастровых работ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D7258">
              <w:rPr>
                <w:b/>
                <w:bCs/>
                <w:i/>
                <w:iCs/>
                <w:sz w:val="20"/>
                <w:szCs w:val="20"/>
              </w:rPr>
              <w:t>829 211,08</w:t>
            </w:r>
          </w:p>
        </w:tc>
      </w:tr>
      <w:tr w:rsidR="00BF4D2B" w:rsidRPr="008D7258" w:rsidTr="001204DD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893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202 25511 05 0000 150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rPr>
                <w:color w:val="000000"/>
                <w:sz w:val="20"/>
                <w:szCs w:val="20"/>
              </w:rPr>
            </w:pPr>
            <w:r w:rsidRPr="008D7258">
              <w:rPr>
                <w:color w:val="000000"/>
                <w:sz w:val="20"/>
                <w:szCs w:val="20"/>
              </w:rPr>
              <w:t>Субсидии бюджетам муниципальных районов на проведение комплексных кадастровых р</w:t>
            </w:r>
            <w:r w:rsidRPr="008D7258">
              <w:rPr>
                <w:color w:val="000000"/>
                <w:sz w:val="20"/>
                <w:szCs w:val="20"/>
              </w:rPr>
              <w:t>а</w:t>
            </w:r>
            <w:r w:rsidRPr="008D7258">
              <w:rPr>
                <w:color w:val="000000"/>
                <w:sz w:val="20"/>
                <w:szCs w:val="20"/>
              </w:rPr>
              <w:t>бот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jc w:val="right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829 211,08</w:t>
            </w:r>
          </w:p>
        </w:tc>
      </w:tr>
      <w:tr w:rsidR="00BF4D2B" w:rsidRPr="008D7258" w:rsidTr="001204DD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D7258">
              <w:rPr>
                <w:b/>
                <w:bCs/>
                <w:i/>
                <w:iCs/>
                <w:sz w:val="20"/>
                <w:szCs w:val="20"/>
              </w:rPr>
              <w:t>202 25519 00 0000 150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258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 бюджетам на поддержку отрасли культуры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D7258">
              <w:rPr>
                <w:b/>
                <w:bCs/>
                <w:i/>
                <w:iCs/>
                <w:sz w:val="20"/>
                <w:szCs w:val="20"/>
              </w:rPr>
              <w:t>308 961,97</w:t>
            </w:r>
          </w:p>
        </w:tc>
      </w:tr>
      <w:tr w:rsidR="00BF4D2B" w:rsidRPr="008D7258" w:rsidTr="001204DD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897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202 25519 05 0000 150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rPr>
                <w:color w:val="000000"/>
                <w:sz w:val="20"/>
                <w:szCs w:val="20"/>
              </w:rPr>
            </w:pPr>
            <w:r w:rsidRPr="008D7258">
              <w:rPr>
                <w:color w:val="000000"/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jc w:val="right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308 961,97</w:t>
            </w:r>
          </w:p>
        </w:tc>
      </w:tr>
      <w:tr w:rsidR="00BF4D2B" w:rsidRPr="008D7258" w:rsidTr="001204DD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D7258">
              <w:rPr>
                <w:b/>
                <w:bCs/>
                <w:i/>
                <w:iCs/>
                <w:sz w:val="20"/>
                <w:szCs w:val="20"/>
              </w:rPr>
              <w:t>202  25555  00  0000  150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258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 бюджетам  на реализацию пр</w:t>
            </w:r>
            <w:r w:rsidRPr="008D7258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8D7258">
              <w:rPr>
                <w:b/>
                <w:bCs/>
                <w:i/>
                <w:iCs/>
                <w:color w:val="000000"/>
                <w:sz w:val="20"/>
                <w:szCs w:val="20"/>
              </w:rPr>
              <w:t>грамм формирования современной городской среды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D7258">
              <w:rPr>
                <w:b/>
                <w:bCs/>
                <w:i/>
                <w:iCs/>
                <w:sz w:val="20"/>
                <w:szCs w:val="20"/>
              </w:rPr>
              <w:t>14 322 092,60</w:t>
            </w:r>
          </w:p>
        </w:tc>
      </w:tr>
      <w:tr w:rsidR="00BF4D2B" w:rsidRPr="008D7258" w:rsidTr="001204DD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893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202  25555  05  0000  150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rPr>
                <w:color w:val="000000"/>
                <w:sz w:val="20"/>
                <w:szCs w:val="20"/>
              </w:rPr>
            </w:pPr>
            <w:r w:rsidRPr="008D7258">
              <w:rPr>
                <w:color w:val="000000"/>
                <w:sz w:val="20"/>
                <w:szCs w:val="20"/>
              </w:rPr>
              <w:t>Субсидии бюджетам муниципальных районов на реализацию программ формирования с</w:t>
            </w:r>
            <w:r w:rsidRPr="008D7258">
              <w:rPr>
                <w:color w:val="000000"/>
                <w:sz w:val="20"/>
                <w:szCs w:val="20"/>
              </w:rPr>
              <w:t>о</w:t>
            </w:r>
            <w:r w:rsidRPr="008D7258">
              <w:rPr>
                <w:color w:val="000000"/>
                <w:sz w:val="20"/>
                <w:szCs w:val="20"/>
              </w:rPr>
              <w:t>временной городской среды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jc w:val="right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14 322 092,60</w:t>
            </w:r>
          </w:p>
        </w:tc>
      </w:tr>
      <w:tr w:rsidR="00BF4D2B" w:rsidRPr="008D7258" w:rsidTr="001204DD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b/>
                <w:bCs/>
                <w:sz w:val="20"/>
                <w:szCs w:val="20"/>
              </w:rPr>
            </w:pPr>
            <w:r w:rsidRPr="008D7258">
              <w:rPr>
                <w:b/>
                <w:bCs/>
                <w:sz w:val="20"/>
                <w:szCs w:val="20"/>
              </w:rPr>
              <w:t>202 25576 00 0000 150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7258">
              <w:rPr>
                <w:b/>
                <w:bCs/>
                <w:color w:val="000000"/>
                <w:sz w:val="20"/>
                <w:szCs w:val="20"/>
              </w:rPr>
              <w:t>Субсидии бюджетам на обеспечение ко</w:t>
            </w:r>
            <w:r w:rsidRPr="008D7258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8D7258">
              <w:rPr>
                <w:b/>
                <w:bCs/>
                <w:color w:val="000000"/>
                <w:sz w:val="20"/>
                <w:szCs w:val="20"/>
              </w:rPr>
              <w:t>плексного развития сельских территорий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jc w:val="right"/>
              <w:rPr>
                <w:b/>
                <w:bCs/>
                <w:sz w:val="20"/>
                <w:szCs w:val="20"/>
              </w:rPr>
            </w:pPr>
            <w:r w:rsidRPr="008D7258">
              <w:rPr>
                <w:b/>
                <w:bCs/>
                <w:sz w:val="20"/>
                <w:szCs w:val="20"/>
              </w:rPr>
              <w:t>1 330 000,00</w:t>
            </w:r>
          </w:p>
        </w:tc>
      </w:tr>
      <w:tr w:rsidR="00BF4D2B" w:rsidRPr="008D7258" w:rsidTr="001204DD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891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202 25576 05 0000 150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rPr>
                <w:color w:val="000000"/>
                <w:sz w:val="20"/>
                <w:szCs w:val="20"/>
              </w:rPr>
            </w:pPr>
            <w:r w:rsidRPr="008D7258">
              <w:rPr>
                <w:color w:val="000000"/>
                <w:sz w:val="20"/>
                <w:szCs w:val="20"/>
              </w:rPr>
              <w:t>Субсидии бюджетам муниципальных районов на обеспечение комплексного развития сел</w:t>
            </w:r>
            <w:r w:rsidRPr="008D7258">
              <w:rPr>
                <w:color w:val="000000"/>
                <w:sz w:val="20"/>
                <w:szCs w:val="20"/>
              </w:rPr>
              <w:t>ь</w:t>
            </w:r>
            <w:r w:rsidRPr="008D7258">
              <w:rPr>
                <w:color w:val="000000"/>
                <w:sz w:val="20"/>
                <w:szCs w:val="20"/>
              </w:rPr>
              <w:t>ских территорий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jc w:val="right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1 330 000,00</w:t>
            </w:r>
          </w:p>
        </w:tc>
      </w:tr>
      <w:tr w:rsidR="00BF4D2B" w:rsidRPr="008D7258" w:rsidTr="001204DD">
        <w:trPr>
          <w:trHeight w:val="27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D7258">
              <w:rPr>
                <w:b/>
                <w:bCs/>
                <w:i/>
                <w:iCs/>
                <w:sz w:val="20"/>
                <w:szCs w:val="20"/>
              </w:rPr>
              <w:t>202 29999 00 0000 150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258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7258">
              <w:rPr>
                <w:b/>
                <w:bCs/>
                <w:color w:val="000000"/>
                <w:sz w:val="20"/>
                <w:szCs w:val="20"/>
              </w:rPr>
              <w:t>518 128 700,00</w:t>
            </w:r>
          </w:p>
        </w:tc>
      </w:tr>
      <w:tr w:rsidR="00BF4D2B" w:rsidRPr="008D7258" w:rsidTr="001204DD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D7258">
              <w:rPr>
                <w:b/>
                <w:bCs/>
                <w:i/>
                <w:iCs/>
                <w:sz w:val="20"/>
                <w:szCs w:val="20"/>
              </w:rPr>
              <w:t>891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D7258">
              <w:rPr>
                <w:b/>
                <w:bCs/>
                <w:i/>
                <w:iCs/>
                <w:sz w:val="20"/>
                <w:szCs w:val="20"/>
              </w:rPr>
              <w:t>202 29999 05 0000 150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258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субсидии бюджетам муниципал</w:t>
            </w:r>
            <w:r w:rsidRPr="008D7258">
              <w:rPr>
                <w:b/>
                <w:bCs/>
                <w:i/>
                <w:iCs/>
                <w:color w:val="000000"/>
                <w:sz w:val="20"/>
                <w:szCs w:val="20"/>
              </w:rPr>
              <w:t>ь</w:t>
            </w:r>
            <w:r w:rsidRPr="008D7258">
              <w:rPr>
                <w:b/>
                <w:bCs/>
                <w:i/>
                <w:iCs/>
                <w:color w:val="000000"/>
                <w:sz w:val="20"/>
                <w:szCs w:val="20"/>
              </w:rPr>
              <w:t>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D7258">
              <w:rPr>
                <w:b/>
                <w:bCs/>
                <w:i/>
                <w:iCs/>
                <w:sz w:val="20"/>
                <w:szCs w:val="20"/>
              </w:rPr>
              <w:t>223 000,00</w:t>
            </w:r>
          </w:p>
        </w:tc>
      </w:tr>
      <w:tr w:rsidR="00BF4D2B" w:rsidRPr="008D7258" w:rsidTr="001204DD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891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202 29999 05 0000 150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rPr>
                <w:color w:val="000000"/>
                <w:sz w:val="20"/>
                <w:szCs w:val="20"/>
              </w:rPr>
            </w:pPr>
            <w:r w:rsidRPr="008D7258">
              <w:rPr>
                <w:color w:val="000000"/>
                <w:sz w:val="20"/>
                <w:szCs w:val="20"/>
              </w:rPr>
              <w:t>Прочие субсидии бюджетам муниципальных районов на обеспечение профессиональной переподготовки, повышения квалификации глав муниципальных образований и муниц</w:t>
            </w:r>
            <w:r w:rsidRPr="008D7258">
              <w:rPr>
                <w:color w:val="000000"/>
                <w:sz w:val="20"/>
                <w:szCs w:val="20"/>
              </w:rPr>
              <w:t>и</w:t>
            </w:r>
            <w:r w:rsidRPr="008D7258">
              <w:rPr>
                <w:color w:val="000000"/>
                <w:sz w:val="20"/>
                <w:szCs w:val="20"/>
              </w:rPr>
              <w:t>пальных служащих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jc w:val="right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223 000,00</w:t>
            </w:r>
          </w:p>
        </w:tc>
      </w:tr>
      <w:tr w:rsidR="00BF4D2B" w:rsidRPr="008D7258" w:rsidTr="001204DD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D7258">
              <w:rPr>
                <w:b/>
                <w:bCs/>
                <w:i/>
                <w:iCs/>
                <w:sz w:val="20"/>
                <w:szCs w:val="20"/>
              </w:rPr>
              <w:t>892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D7258">
              <w:rPr>
                <w:b/>
                <w:bCs/>
                <w:i/>
                <w:iCs/>
                <w:sz w:val="20"/>
                <w:szCs w:val="20"/>
              </w:rPr>
              <w:t>202 29999 05 0000 150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258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субсидии бюджетам муниципал</w:t>
            </w:r>
            <w:r w:rsidRPr="008D7258">
              <w:rPr>
                <w:b/>
                <w:bCs/>
                <w:i/>
                <w:iCs/>
                <w:color w:val="000000"/>
                <w:sz w:val="20"/>
                <w:szCs w:val="20"/>
              </w:rPr>
              <w:t>ь</w:t>
            </w:r>
            <w:r w:rsidRPr="008D7258">
              <w:rPr>
                <w:b/>
                <w:bCs/>
                <w:i/>
                <w:iCs/>
                <w:color w:val="000000"/>
                <w:sz w:val="20"/>
                <w:szCs w:val="20"/>
              </w:rPr>
              <w:t>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258">
              <w:rPr>
                <w:b/>
                <w:bCs/>
                <w:i/>
                <w:iCs/>
                <w:color w:val="000000"/>
                <w:sz w:val="20"/>
                <w:szCs w:val="20"/>
              </w:rPr>
              <w:t>11 270 700,00</w:t>
            </w:r>
          </w:p>
        </w:tc>
      </w:tr>
      <w:tr w:rsidR="00BF4D2B" w:rsidRPr="008D7258" w:rsidTr="001204DD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892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202 29999 05 0000 150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rPr>
                <w:color w:val="000000"/>
                <w:sz w:val="20"/>
                <w:szCs w:val="20"/>
              </w:rPr>
            </w:pPr>
            <w:r w:rsidRPr="008D7258">
              <w:rPr>
                <w:color w:val="000000"/>
                <w:sz w:val="20"/>
                <w:szCs w:val="20"/>
              </w:rPr>
              <w:t>Субсидии бюджетам муниципальных районов на содержание инструкторов по физической культуре и спорту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jc w:val="right"/>
              <w:rPr>
                <w:color w:val="000000"/>
                <w:sz w:val="20"/>
                <w:szCs w:val="20"/>
              </w:rPr>
            </w:pPr>
            <w:r w:rsidRPr="008D7258">
              <w:rPr>
                <w:color w:val="000000"/>
                <w:sz w:val="20"/>
                <w:szCs w:val="20"/>
              </w:rPr>
              <w:t>1 179 100,00</w:t>
            </w:r>
          </w:p>
        </w:tc>
      </w:tr>
      <w:tr w:rsidR="00BF4D2B" w:rsidRPr="008D7258" w:rsidTr="001204DD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892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202 29999 05 0000 150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rPr>
                <w:color w:val="000000"/>
                <w:sz w:val="20"/>
                <w:szCs w:val="20"/>
              </w:rPr>
            </w:pPr>
            <w:r w:rsidRPr="008D7258">
              <w:rPr>
                <w:color w:val="000000"/>
                <w:sz w:val="20"/>
                <w:szCs w:val="20"/>
              </w:rPr>
              <w:t>Субсидии муниципальным учреждениям, ре</w:t>
            </w:r>
            <w:r w:rsidRPr="008D7258">
              <w:rPr>
                <w:color w:val="000000"/>
                <w:sz w:val="20"/>
                <w:szCs w:val="20"/>
              </w:rPr>
              <w:t>а</w:t>
            </w:r>
            <w:r w:rsidRPr="008D7258">
              <w:rPr>
                <w:color w:val="000000"/>
                <w:sz w:val="20"/>
                <w:szCs w:val="20"/>
              </w:rPr>
              <w:t>лизующим программы спортивной подготовки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jc w:val="right"/>
              <w:rPr>
                <w:color w:val="000000"/>
                <w:sz w:val="20"/>
                <w:szCs w:val="20"/>
              </w:rPr>
            </w:pPr>
            <w:r w:rsidRPr="008D7258">
              <w:rPr>
                <w:color w:val="000000"/>
                <w:sz w:val="20"/>
                <w:szCs w:val="20"/>
              </w:rPr>
              <w:t>9 991 600,00</w:t>
            </w:r>
          </w:p>
        </w:tc>
      </w:tr>
      <w:tr w:rsidR="00BF4D2B" w:rsidRPr="008D7258" w:rsidTr="001204DD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892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202 29999 05 0000 150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rPr>
                <w:color w:val="000000"/>
                <w:sz w:val="20"/>
                <w:szCs w:val="20"/>
              </w:rPr>
            </w:pPr>
            <w:r w:rsidRPr="008D7258">
              <w:rPr>
                <w:color w:val="000000"/>
                <w:sz w:val="20"/>
                <w:szCs w:val="20"/>
              </w:rPr>
              <w:t>Субсидии на реализацию мероприятий реги</w:t>
            </w:r>
            <w:r w:rsidRPr="008D7258">
              <w:rPr>
                <w:color w:val="000000"/>
                <w:sz w:val="20"/>
                <w:szCs w:val="20"/>
              </w:rPr>
              <w:t>о</w:t>
            </w:r>
            <w:r w:rsidRPr="008D7258">
              <w:rPr>
                <w:color w:val="000000"/>
                <w:sz w:val="20"/>
                <w:szCs w:val="20"/>
              </w:rPr>
              <w:t>нального проекта "Социальная активность"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jc w:val="right"/>
              <w:rPr>
                <w:color w:val="000000"/>
                <w:sz w:val="20"/>
                <w:szCs w:val="20"/>
              </w:rPr>
            </w:pPr>
            <w:r w:rsidRPr="008D7258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BF4D2B" w:rsidRPr="008D7258" w:rsidTr="001204DD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D7258">
              <w:rPr>
                <w:b/>
                <w:bCs/>
                <w:i/>
                <w:iCs/>
                <w:sz w:val="20"/>
                <w:szCs w:val="20"/>
              </w:rPr>
              <w:t>893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D7258">
              <w:rPr>
                <w:b/>
                <w:bCs/>
                <w:i/>
                <w:iCs/>
                <w:sz w:val="20"/>
                <w:szCs w:val="20"/>
              </w:rPr>
              <w:t>202 29999 05 0000 150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258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субсидии бюджетам муниципал</w:t>
            </w:r>
            <w:r w:rsidRPr="008D7258">
              <w:rPr>
                <w:b/>
                <w:bCs/>
                <w:i/>
                <w:iCs/>
                <w:color w:val="000000"/>
                <w:sz w:val="20"/>
                <w:szCs w:val="20"/>
              </w:rPr>
              <w:t>ь</w:t>
            </w:r>
            <w:r w:rsidRPr="008D7258">
              <w:rPr>
                <w:b/>
                <w:bCs/>
                <w:i/>
                <w:iCs/>
                <w:color w:val="000000"/>
                <w:sz w:val="20"/>
                <w:szCs w:val="20"/>
              </w:rPr>
              <w:t>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D7258">
              <w:rPr>
                <w:b/>
                <w:bCs/>
                <w:i/>
                <w:iCs/>
                <w:sz w:val="20"/>
                <w:szCs w:val="20"/>
              </w:rPr>
              <w:t>99 905 700,00</w:t>
            </w:r>
          </w:p>
        </w:tc>
      </w:tr>
      <w:tr w:rsidR="00BF4D2B" w:rsidRPr="008D7258" w:rsidTr="001204DD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893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202 29999 05 0000 150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rPr>
                <w:color w:val="000000"/>
                <w:sz w:val="20"/>
                <w:szCs w:val="20"/>
              </w:rPr>
            </w:pPr>
            <w:r w:rsidRPr="008D7258">
              <w:rPr>
                <w:color w:val="000000"/>
                <w:sz w:val="20"/>
                <w:szCs w:val="20"/>
              </w:rPr>
              <w:t>Прочие субсидии бюджетам муниципальных районов на развитие общественной инфр</w:t>
            </w:r>
            <w:r w:rsidRPr="008D7258">
              <w:rPr>
                <w:color w:val="000000"/>
                <w:sz w:val="20"/>
                <w:szCs w:val="20"/>
              </w:rPr>
              <w:t>а</w:t>
            </w:r>
            <w:r w:rsidRPr="008D7258">
              <w:rPr>
                <w:color w:val="000000"/>
                <w:sz w:val="20"/>
                <w:szCs w:val="20"/>
              </w:rPr>
              <w:t>структуры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jc w:val="right"/>
              <w:rPr>
                <w:color w:val="000000"/>
                <w:sz w:val="20"/>
                <w:szCs w:val="20"/>
              </w:rPr>
            </w:pPr>
            <w:r w:rsidRPr="008D7258">
              <w:rPr>
                <w:color w:val="000000"/>
                <w:sz w:val="20"/>
                <w:szCs w:val="20"/>
              </w:rPr>
              <w:t>10 440 000,00</w:t>
            </w:r>
          </w:p>
        </w:tc>
      </w:tr>
      <w:tr w:rsidR="00BF4D2B" w:rsidRPr="008D7258" w:rsidTr="001204DD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lastRenderedPageBreak/>
              <w:t>893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202 29999 05 0000 150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rPr>
                <w:color w:val="000000"/>
                <w:sz w:val="20"/>
                <w:szCs w:val="20"/>
              </w:rPr>
            </w:pPr>
            <w:r w:rsidRPr="008D7258">
              <w:rPr>
                <w:color w:val="000000"/>
                <w:sz w:val="20"/>
                <w:szCs w:val="20"/>
              </w:rPr>
              <w:t>Прочие субсидии бюджетам муниципальных районов на финансовое обеспечение дорожной деятельности в рамках реализации национал</w:t>
            </w:r>
            <w:r w:rsidRPr="008D7258">
              <w:rPr>
                <w:color w:val="000000"/>
                <w:sz w:val="20"/>
                <w:szCs w:val="20"/>
              </w:rPr>
              <w:t>ь</w:t>
            </w:r>
            <w:r w:rsidRPr="008D7258">
              <w:rPr>
                <w:color w:val="000000"/>
                <w:sz w:val="20"/>
                <w:szCs w:val="20"/>
              </w:rPr>
              <w:t>ного проекта «Безопасные и качественные а</w:t>
            </w:r>
            <w:r w:rsidRPr="008D7258">
              <w:rPr>
                <w:color w:val="000000"/>
                <w:sz w:val="20"/>
                <w:szCs w:val="20"/>
              </w:rPr>
              <w:t>в</w:t>
            </w:r>
            <w:r w:rsidRPr="008D7258">
              <w:rPr>
                <w:color w:val="000000"/>
                <w:sz w:val="20"/>
                <w:szCs w:val="20"/>
              </w:rPr>
              <w:t>томобильные дороги» (агломерация, софина</w:t>
            </w:r>
            <w:r w:rsidRPr="008D7258">
              <w:rPr>
                <w:color w:val="000000"/>
                <w:sz w:val="20"/>
                <w:szCs w:val="20"/>
              </w:rPr>
              <w:t>н</w:t>
            </w:r>
            <w:r w:rsidRPr="008D7258">
              <w:rPr>
                <w:color w:val="000000"/>
                <w:sz w:val="20"/>
                <w:szCs w:val="20"/>
              </w:rPr>
              <w:t>сирование из республиканского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jc w:val="right"/>
              <w:rPr>
                <w:color w:val="000000"/>
                <w:sz w:val="20"/>
                <w:szCs w:val="20"/>
              </w:rPr>
            </w:pPr>
            <w:r w:rsidRPr="008D7258">
              <w:rPr>
                <w:color w:val="000000"/>
                <w:sz w:val="20"/>
                <w:szCs w:val="20"/>
              </w:rPr>
              <w:t>77 430 500,00</w:t>
            </w:r>
          </w:p>
        </w:tc>
      </w:tr>
      <w:tr w:rsidR="00BF4D2B" w:rsidRPr="008D7258" w:rsidTr="001204DD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893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202 29999 05 0000 150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rPr>
                <w:color w:val="000000"/>
                <w:sz w:val="20"/>
                <w:szCs w:val="20"/>
              </w:rPr>
            </w:pPr>
            <w:r w:rsidRPr="008D7258">
              <w:rPr>
                <w:color w:val="000000"/>
                <w:sz w:val="20"/>
                <w:szCs w:val="20"/>
              </w:rPr>
              <w:t>Прочие субсидии бюджетам муниципальных районов на дорожную деятельность в отнош</w:t>
            </w:r>
            <w:r w:rsidRPr="008D7258">
              <w:rPr>
                <w:color w:val="000000"/>
                <w:sz w:val="20"/>
                <w:szCs w:val="20"/>
              </w:rPr>
              <w:t>е</w:t>
            </w:r>
            <w:r w:rsidRPr="008D7258">
              <w:rPr>
                <w:color w:val="000000"/>
                <w:sz w:val="20"/>
                <w:szCs w:val="20"/>
              </w:rPr>
              <w:t>нии автомобильных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jc w:val="right"/>
              <w:rPr>
                <w:color w:val="000000"/>
                <w:sz w:val="20"/>
                <w:szCs w:val="20"/>
              </w:rPr>
            </w:pPr>
            <w:r w:rsidRPr="008D7258">
              <w:rPr>
                <w:color w:val="000000"/>
                <w:sz w:val="20"/>
                <w:szCs w:val="20"/>
              </w:rPr>
              <w:t>692 700,00</w:t>
            </w:r>
          </w:p>
        </w:tc>
      </w:tr>
      <w:tr w:rsidR="00BF4D2B" w:rsidRPr="008D7258" w:rsidTr="001204DD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893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202 29999 05 0000 150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rPr>
                <w:color w:val="000000"/>
                <w:sz w:val="20"/>
                <w:szCs w:val="20"/>
              </w:rPr>
            </w:pPr>
            <w:r w:rsidRPr="008D7258">
              <w:rPr>
                <w:color w:val="000000"/>
                <w:sz w:val="20"/>
                <w:szCs w:val="20"/>
              </w:rPr>
              <w:t>Прочие субсидии бюджетам муниципальных районов на реализацию первоочередных мер</w:t>
            </w:r>
            <w:r w:rsidRPr="008D7258">
              <w:rPr>
                <w:color w:val="000000"/>
                <w:sz w:val="20"/>
                <w:szCs w:val="20"/>
              </w:rPr>
              <w:t>о</w:t>
            </w:r>
            <w:r w:rsidRPr="008D7258">
              <w:rPr>
                <w:color w:val="000000"/>
                <w:sz w:val="20"/>
                <w:szCs w:val="20"/>
              </w:rPr>
              <w:t>приятий по модернизации, капитальному р</w:t>
            </w:r>
            <w:r w:rsidRPr="008D7258">
              <w:rPr>
                <w:color w:val="000000"/>
                <w:sz w:val="20"/>
                <w:szCs w:val="20"/>
              </w:rPr>
              <w:t>е</w:t>
            </w:r>
            <w:r w:rsidRPr="008D7258">
              <w:rPr>
                <w:color w:val="000000"/>
                <w:sz w:val="20"/>
                <w:szCs w:val="20"/>
              </w:rPr>
              <w:t>монту и подготовке к отопительному сезону объектов коммунальной инфраструктуры, н</w:t>
            </w:r>
            <w:r w:rsidRPr="008D7258">
              <w:rPr>
                <w:color w:val="000000"/>
                <w:sz w:val="20"/>
                <w:szCs w:val="20"/>
              </w:rPr>
              <w:t>а</w:t>
            </w:r>
            <w:r w:rsidRPr="008D7258">
              <w:rPr>
                <w:color w:val="000000"/>
                <w:sz w:val="20"/>
                <w:szCs w:val="20"/>
              </w:rPr>
              <w:t>ходящихся в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jc w:val="right"/>
              <w:rPr>
                <w:color w:val="000000"/>
                <w:sz w:val="20"/>
                <w:szCs w:val="20"/>
              </w:rPr>
            </w:pPr>
            <w:r w:rsidRPr="008D7258">
              <w:rPr>
                <w:color w:val="000000"/>
                <w:sz w:val="20"/>
                <w:szCs w:val="20"/>
              </w:rPr>
              <w:t>11 000 000,00</w:t>
            </w:r>
          </w:p>
        </w:tc>
      </w:tr>
      <w:tr w:rsidR="00BF4D2B" w:rsidRPr="008D7258" w:rsidTr="001204DD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893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202 29999 05 0000 150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rPr>
                <w:color w:val="000000"/>
                <w:sz w:val="20"/>
                <w:szCs w:val="20"/>
              </w:rPr>
            </w:pPr>
            <w:r w:rsidRPr="008D7258">
              <w:rPr>
                <w:color w:val="000000"/>
                <w:sz w:val="20"/>
                <w:szCs w:val="20"/>
              </w:rPr>
              <w:t>Прочие субсидии бюджетам муниципальных районов на подготовку проектов межевания и проведение кадастровых работ в отношении земельных участков, выделяемых в счет з</w:t>
            </w:r>
            <w:r w:rsidRPr="008D7258">
              <w:rPr>
                <w:color w:val="000000"/>
                <w:sz w:val="20"/>
                <w:szCs w:val="20"/>
              </w:rPr>
              <w:t>е</w:t>
            </w:r>
            <w:r w:rsidRPr="008D7258">
              <w:rPr>
                <w:color w:val="000000"/>
                <w:sz w:val="20"/>
                <w:szCs w:val="20"/>
              </w:rPr>
              <w:t>мельных долей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jc w:val="right"/>
              <w:rPr>
                <w:color w:val="000000"/>
                <w:sz w:val="20"/>
                <w:szCs w:val="20"/>
              </w:rPr>
            </w:pPr>
            <w:r w:rsidRPr="008D7258">
              <w:rPr>
                <w:color w:val="000000"/>
                <w:sz w:val="20"/>
                <w:szCs w:val="20"/>
              </w:rPr>
              <w:t>342 500,00</w:t>
            </w:r>
          </w:p>
        </w:tc>
      </w:tr>
      <w:tr w:rsidR="00BF4D2B" w:rsidRPr="008D7258" w:rsidTr="001204DD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D7258">
              <w:rPr>
                <w:b/>
                <w:bCs/>
                <w:i/>
                <w:iCs/>
                <w:sz w:val="20"/>
                <w:szCs w:val="20"/>
              </w:rPr>
              <w:t>895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D7258">
              <w:rPr>
                <w:b/>
                <w:bCs/>
                <w:i/>
                <w:iCs/>
                <w:sz w:val="20"/>
                <w:szCs w:val="20"/>
              </w:rPr>
              <w:t>202 29999 05 0000 150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258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субсидии бюджетам муниципал</w:t>
            </w:r>
            <w:r w:rsidRPr="008D7258">
              <w:rPr>
                <w:b/>
                <w:bCs/>
                <w:i/>
                <w:iCs/>
                <w:color w:val="000000"/>
                <w:sz w:val="20"/>
                <w:szCs w:val="20"/>
              </w:rPr>
              <w:t>ь</w:t>
            </w:r>
            <w:r w:rsidRPr="008D7258">
              <w:rPr>
                <w:b/>
                <w:bCs/>
                <w:i/>
                <w:iCs/>
                <w:color w:val="000000"/>
                <w:sz w:val="20"/>
                <w:szCs w:val="20"/>
              </w:rPr>
              <w:t>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D7258">
              <w:rPr>
                <w:b/>
                <w:bCs/>
                <w:i/>
                <w:iCs/>
                <w:sz w:val="20"/>
                <w:szCs w:val="20"/>
              </w:rPr>
              <w:t>149 730 200,00</w:t>
            </w:r>
          </w:p>
        </w:tc>
      </w:tr>
      <w:tr w:rsidR="00BF4D2B" w:rsidRPr="008D7258" w:rsidTr="001204DD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895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202 29999 05 0000 150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rPr>
                <w:color w:val="000000"/>
                <w:sz w:val="20"/>
                <w:szCs w:val="20"/>
              </w:rPr>
            </w:pPr>
            <w:r w:rsidRPr="008D7258">
              <w:rPr>
                <w:color w:val="000000"/>
                <w:sz w:val="20"/>
                <w:szCs w:val="20"/>
              </w:rPr>
              <w:t>Прочие субсидии бюджетам муниципальных районов на софинансирование расходных об</w:t>
            </w:r>
            <w:r w:rsidRPr="008D7258">
              <w:rPr>
                <w:color w:val="000000"/>
                <w:sz w:val="20"/>
                <w:szCs w:val="20"/>
              </w:rPr>
              <w:t>я</w:t>
            </w:r>
            <w:r w:rsidRPr="008D7258">
              <w:rPr>
                <w:color w:val="000000"/>
                <w:sz w:val="20"/>
                <w:szCs w:val="20"/>
              </w:rPr>
              <w:t>зательств муниципальных районов на соде</w:t>
            </w:r>
            <w:r w:rsidRPr="008D7258">
              <w:rPr>
                <w:color w:val="000000"/>
                <w:sz w:val="20"/>
                <w:szCs w:val="20"/>
              </w:rPr>
              <w:t>р</w:t>
            </w:r>
            <w:r w:rsidRPr="008D7258">
              <w:rPr>
                <w:color w:val="000000"/>
                <w:sz w:val="20"/>
                <w:szCs w:val="20"/>
              </w:rPr>
              <w:t>жание и обеспечение деятельности муниц</w:t>
            </w:r>
            <w:r w:rsidRPr="008D7258">
              <w:rPr>
                <w:color w:val="000000"/>
                <w:sz w:val="20"/>
                <w:szCs w:val="20"/>
              </w:rPr>
              <w:t>и</w:t>
            </w:r>
            <w:r w:rsidRPr="008D7258">
              <w:rPr>
                <w:color w:val="000000"/>
                <w:sz w:val="20"/>
                <w:szCs w:val="20"/>
              </w:rPr>
              <w:t>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jc w:val="right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149 730 200,00</w:t>
            </w:r>
          </w:p>
        </w:tc>
      </w:tr>
      <w:tr w:rsidR="00BF4D2B" w:rsidRPr="008D7258" w:rsidTr="001204DD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D7258">
              <w:rPr>
                <w:b/>
                <w:bCs/>
                <w:i/>
                <w:iCs/>
                <w:sz w:val="20"/>
                <w:szCs w:val="20"/>
              </w:rPr>
              <w:t>897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D7258">
              <w:rPr>
                <w:b/>
                <w:bCs/>
                <w:i/>
                <w:iCs/>
                <w:sz w:val="20"/>
                <w:szCs w:val="20"/>
              </w:rPr>
              <w:t>202 29999 05 0000 150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258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субсидии бюджетам муниципал</w:t>
            </w:r>
            <w:r w:rsidRPr="008D7258">
              <w:rPr>
                <w:b/>
                <w:bCs/>
                <w:i/>
                <w:iCs/>
                <w:color w:val="000000"/>
                <w:sz w:val="20"/>
                <w:szCs w:val="20"/>
              </w:rPr>
              <w:t>ь</w:t>
            </w:r>
            <w:r w:rsidRPr="008D7258">
              <w:rPr>
                <w:b/>
                <w:bCs/>
                <w:i/>
                <w:iCs/>
                <w:color w:val="000000"/>
                <w:sz w:val="20"/>
                <w:szCs w:val="20"/>
              </w:rPr>
              <w:t>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D7258">
              <w:rPr>
                <w:b/>
                <w:bCs/>
                <w:i/>
                <w:iCs/>
                <w:sz w:val="20"/>
                <w:szCs w:val="20"/>
              </w:rPr>
              <w:t>54 328 600,00</w:t>
            </w:r>
          </w:p>
        </w:tc>
      </w:tr>
      <w:tr w:rsidR="00BF4D2B" w:rsidRPr="008D7258" w:rsidTr="001204DD">
        <w:trPr>
          <w:trHeight w:val="17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897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202 29999 05 0000 150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rPr>
                <w:color w:val="000000"/>
                <w:sz w:val="20"/>
                <w:szCs w:val="20"/>
              </w:rPr>
            </w:pPr>
            <w:r w:rsidRPr="008D7258">
              <w:rPr>
                <w:color w:val="000000"/>
                <w:sz w:val="20"/>
                <w:szCs w:val="20"/>
              </w:rPr>
              <w:t>Прочие субсидии бюджетам муниципальных районов на повышение средней заработной платы педагогических работников муниц</w:t>
            </w:r>
            <w:r w:rsidRPr="008D7258">
              <w:rPr>
                <w:color w:val="000000"/>
                <w:sz w:val="20"/>
                <w:szCs w:val="20"/>
              </w:rPr>
              <w:t>и</w:t>
            </w:r>
            <w:r w:rsidRPr="008D7258">
              <w:rPr>
                <w:color w:val="000000"/>
                <w:sz w:val="20"/>
                <w:szCs w:val="20"/>
              </w:rPr>
              <w:t>пальных учреждений дополнительного обр</w:t>
            </w:r>
            <w:r w:rsidRPr="008D7258">
              <w:rPr>
                <w:color w:val="000000"/>
                <w:sz w:val="20"/>
                <w:szCs w:val="20"/>
              </w:rPr>
              <w:t>а</w:t>
            </w:r>
            <w:r w:rsidRPr="008D7258">
              <w:rPr>
                <w:color w:val="000000"/>
                <w:sz w:val="20"/>
                <w:szCs w:val="20"/>
              </w:rPr>
              <w:t>зования отрасли «Культура» в целях выполн</w:t>
            </w:r>
            <w:r w:rsidRPr="008D7258">
              <w:rPr>
                <w:color w:val="000000"/>
                <w:sz w:val="20"/>
                <w:szCs w:val="20"/>
              </w:rPr>
              <w:t>е</w:t>
            </w:r>
            <w:r w:rsidRPr="008D7258">
              <w:rPr>
                <w:color w:val="000000"/>
                <w:sz w:val="20"/>
                <w:szCs w:val="20"/>
              </w:rPr>
              <w:t>ния Указа Президента Российской Федерации от 1 июня 2012 года № 761 «О Национальной стратегии действий в интересах детей на 2012 - 2017 годы»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jc w:val="right"/>
              <w:rPr>
                <w:color w:val="000000"/>
                <w:sz w:val="20"/>
                <w:szCs w:val="20"/>
              </w:rPr>
            </w:pPr>
            <w:r w:rsidRPr="008D7258">
              <w:rPr>
                <w:color w:val="000000"/>
                <w:sz w:val="20"/>
                <w:szCs w:val="20"/>
              </w:rPr>
              <w:t>11 873 600,00</w:t>
            </w:r>
          </w:p>
        </w:tc>
      </w:tr>
      <w:tr w:rsidR="00BF4D2B" w:rsidRPr="008D7258" w:rsidTr="001204DD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897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202 29999 05 0000 150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rPr>
                <w:color w:val="000000"/>
                <w:sz w:val="20"/>
                <w:szCs w:val="20"/>
              </w:rPr>
            </w:pPr>
            <w:r w:rsidRPr="008D7258">
              <w:rPr>
                <w:color w:val="000000"/>
                <w:sz w:val="20"/>
                <w:szCs w:val="20"/>
              </w:rPr>
              <w:t>Прочие субсидии бюджетам муниципальных районов на повышение средней заработной платы работников муниципальных учрежд</w:t>
            </w:r>
            <w:r w:rsidRPr="008D7258">
              <w:rPr>
                <w:color w:val="000000"/>
                <w:sz w:val="20"/>
                <w:szCs w:val="20"/>
              </w:rPr>
              <w:t>е</w:t>
            </w:r>
            <w:r w:rsidRPr="008D7258">
              <w:rPr>
                <w:color w:val="000000"/>
                <w:sz w:val="20"/>
                <w:szCs w:val="20"/>
              </w:rPr>
              <w:t>ний культуры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jc w:val="right"/>
              <w:rPr>
                <w:color w:val="000000"/>
                <w:sz w:val="20"/>
                <w:szCs w:val="20"/>
              </w:rPr>
            </w:pPr>
            <w:r w:rsidRPr="008D7258">
              <w:rPr>
                <w:color w:val="000000"/>
                <w:sz w:val="20"/>
                <w:szCs w:val="20"/>
              </w:rPr>
              <w:t>42 455 000,00</w:t>
            </w:r>
          </w:p>
        </w:tc>
      </w:tr>
      <w:tr w:rsidR="00BF4D2B" w:rsidRPr="008D7258" w:rsidTr="001204DD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D7258">
              <w:rPr>
                <w:b/>
                <w:bCs/>
                <w:i/>
                <w:iCs/>
                <w:sz w:val="20"/>
                <w:szCs w:val="20"/>
              </w:rPr>
              <w:t>946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D7258">
              <w:rPr>
                <w:b/>
                <w:bCs/>
                <w:i/>
                <w:iCs/>
                <w:sz w:val="20"/>
                <w:szCs w:val="20"/>
              </w:rPr>
              <w:t>202 29999 05 0000 150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258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субсидии бюджетам муниципал</w:t>
            </w:r>
            <w:r w:rsidRPr="008D7258">
              <w:rPr>
                <w:b/>
                <w:bCs/>
                <w:i/>
                <w:iCs/>
                <w:color w:val="000000"/>
                <w:sz w:val="20"/>
                <w:szCs w:val="20"/>
              </w:rPr>
              <w:t>ь</w:t>
            </w:r>
            <w:r w:rsidRPr="008D7258">
              <w:rPr>
                <w:b/>
                <w:bCs/>
                <w:i/>
                <w:iCs/>
                <w:color w:val="000000"/>
                <w:sz w:val="20"/>
                <w:szCs w:val="20"/>
              </w:rPr>
              <w:t>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D7258">
              <w:rPr>
                <w:b/>
                <w:bCs/>
                <w:i/>
                <w:iCs/>
                <w:sz w:val="20"/>
                <w:szCs w:val="20"/>
              </w:rPr>
              <w:t>202 670 500,00</w:t>
            </w:r>
          </w:p>
        </w:tc>
      </w:tr>
      <w:tr w:rsidR="00BF4D2B" w:rsidRPr="008D7258" w:rsidTr="001204DD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946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202 29999 05 0000 150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rPr>
                <w:color w:val="000000"/>
                <w:sz w:val="20"/>
                <w:szCs w:val="20"/>
              </w:rPr>
            </w:pPr>
            <w:r w:rsidRPr="008D7258">
              <w:rPr>
                <w:color w:val="000000"/>
                <w:sz w:val="20"/>
                <w:szCs w:val="20"/>
              </w:rPr>
              <w:t>Прочие субсидии бюджетам муниципальных районов на организацию горячего питания обучающихся, получающих основное общее, среднее общее образование в муниципальных образовательных учреждениях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jc w:val="right"/>
              <w:rPr>
                <w:color w:val="000000"/>
                <w:sz w:val="20"/>
                <w:szCs w:val="20"/>
              </w:rPr>
            </w:pPr>
            <w:r w:rsidRPr="008D7258">
              <w:rPr>
                <w:color w:val="000000"/>
                <w:sz w:val="20"/>
                <w:szCs w:val="20"/>
              </w:rPr>
              <w:t>13 684 100,00</w:t>
            </w:r>
          </w:p>
        </w:tc>
      </w:tr>
      <w:tr w:rsidR="00BF4D2B" w:rsidRPr="008D7258" w:rsidTr="001204DD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946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202 29999 05 0000 150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rPr>
                <w:color w:val="000000"/>
                <w:sz w:val="20"/>
                <w:szCs w:val="20"/>
              </w:rPr>
            </w:pPr>
            <w:r w:rsidRPr="008D7258">
              <w:rPr>
                <w:color w:val="000000"/>
                <w:sz w:val="20"/>
                <w:szCs w:val="20"/>
              </w:rPr>
              <w:t>Прочие субсидии бюджетам муниципальных районов на увеличение фондов оплаты труда педагогических работников муниципальных учреждений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jc w:val="right"/>
              <w:rPr>
                <w:color w:val="000000"/>
                <w:sz w:val="20"/>
                <w:szCs w:val="20"/>
              </w:rPr>
            </w:pPr>
            <w:r w:rsidRPr="008D7258">
              <w:rPr>
                <w:color w:val="000000"/>
                <w:sz w:val="20"/>
                <w:szCs w:val="20"/>
              </w:rPr>
              <w:t>23 751 700,00</w:t>
            </w:r>
          </w:p>
        </w:tc>
      </w:tr>
      <w:tr w:rsidR="00BF4D2B" w:rsidRPr="008D7258" w:rsidTr="001204DD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946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202 29999 05 0000 150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rPr>
                <w:color w:val="000000"/>
                <w:sz w:val="20"/>
                <w:szCs w:val="20"/>
              </w:rPr>
            </w:pPr>
            <w:r w:rsidRPr="008D7258">
              <w:rPr>
                <w:color w:val="000000"/>
                <w:sz w:val="20"/>
                <w:szCs w:val="20"/>
              </w:rPr>
              <w:t>Прочие субсидии бюджетам муниципальных районов на оплату труда обслуживающего персонала муниципальных общеобразовател</w:t>
            </w:r>
            <w:r w:rsidRPr="008D7258">
              <w:rPr>
                <w:color w:val="000000"/>
                <w:sz w:val="20"/>
                <w:szCs w:val="20"/>
              </w:rPr>
              <w:t>ь</w:t>
            </w:r>
            <w:r w:rsidRPr="008D7258">
              <w:rPr>
                <w:color w:val="000000"/>
                <w:sz w:val="20"/>
                <w:szCs w:val="20"/>
              </w:rPr>
              <w:t>ных организаций, а также на оплату услуг ст</w:t>
            </w:r>
            <w:r w:rsidRPr="008D7258">
              <w:rPr>
                <w:color w:val="000000"/>
                <w:sz w:val="20"/>
                <w:szCs w:val="20"/>
              </w:rPr>
              <w:t>о</w:t>
            </w:r>
            <w:r w:rsidRPr="008D7258">
              <w:rPr>
                <w:color w:val="000000"/>
                <w:sz w:val="20"/>
                <w:szCs w:val="20"/>
              </w:rPr>
              <w:t>ронним организациям за выполнение работ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jc w:val="right"/>
              <w:rPr>
                <w:color w:val="000000"/>
                <w:sz w:val="20"/>
                <w:szCs w:val="20"/>
              </w:rPr>
            </w:pPr>
            <w:r w:rsidRPr="008D7258">
              <w:rPr>
                <w:color w:val="000000"/>
                <w:sz w:val="20"/>
                <w:szCs w:val="20"/>
              </w:rPr>
              <w:t>164 493 500,00</w:t>
            </w:r>
          </w:p>
        </w:tc>
      </w:tr>
      <w:tr w:rsidR="00BF4D2B" w:rsidRPr="008D7258" w:rsidTr="001204DD">
        <w:trPr>
          <w:trHeight w:val="1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lastRenderedPageBreak/>
              <w:t>946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202 29999 05 0000 150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rPr>
                <w:color w:val="000000"/>
                <w:sz w:val="20"/>
                <w:szCs w:val="20"/>
              </w:rPr>
            </w:pPr>
            <w:r w:rsidRPr="008D7258">
              <w:rPr>
                <w:color w:val="000000"/>
                <w:sz w:val="20"/>
                <w:szCs w:val="20"/>
              </w:rPr>
              <w:t>Прочие субсидии бюджетам муниципальных районов на обеспечение компенсации питания родителям (законным представителям) об</w:t>
            </w:r>
            <w:r w:rsidRPr="008D7258">
              <w:rPr>
                <w:color w:val="000000"/>
                <w:sz w:val="20"/>
                <w:szCs w:val="20"/>
              </w:rPr>
              <w:t>у</w:t>
            </w:r>
            <w:r w:rsidRPr="008D7258">
              <w:rPr>
                <w:color w:val="000000"/>
                <w:sz w:val="20"/>
                <w:szCs w:val="20"/>
              </w:rPr>
              <w:t>чающихся в муниципальных общеобразов</w:t>
            </w:r>
            <w:r w:rsidRPr="008D7258">
              <w:rPr>
                <w:color w:val="000000"/>
                <w:sz w:val="20"/>
                <w:szCs w:val="20"/>
              </w:rPr>
              <w:t>а</w:t>
            </w:r>
            <w:r w:rsidRPr="008D7258">
              <w:rPr>
                <w:color w:val="000000"/>
                <w:sz w:val="20"/>
                <w:szCs w:val="20"/>
              </w:rPr>
              <w:t>тельных организациях, имеющих статус об</w:t>
            </w:r>
            <w:r w:rsidRPr="008D7258">
              <w:rPr>
                <w:color w:val="000000"/>
                <w:sz w:val="20"/>
                <w:szCs w:val="20"/>
              </w:rPr>
              <w:t>у</w:t>
            </w:r>
            <w:r w:rsidRPr="008D7258">
              <w:rPr>
                <w:color w:val="000000"/>
                <w:sz w:val="20"/>
                <w:szCs w:val="20"/>
              </w:rPr>
              <w:t>чающихся с ограниченными возможностями здоровья, обучение которых организовано на дому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jc w:val="right"/>
              <w:rPr>
                <w:color w:val="000000"/>
                <w:sz w:val="20"/>
                <w:szCs w:val="20"/>
              </w:rPr>
            </w:pPr>
            <w:r w:rsidRPr="008D7258">
              <w:rPr>
                <w:color w:val="000000"/>
                <w:sz w:val="20"/>
                <w:szCs w:val="20"/>
              </w:rPr>
              <w:t>203 200,00</w:t>
            </w:r>
          </w:p>
        </w:tc>
      </w:tr>
      <w:tr w:rsidR="00BF4D2B" w:rsidRPr="008D7258" w:rsidTr="001204DD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946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202 29999 05 0000 150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rPr>
                <w:color w:val="000000"/>
                <w:sz w:val="20"/>
                <w:szCs w:val="20"/>
              </w:rPr>
            </w:pPr>
            <w:r w:rsidRPr="008D7258">
              <w:rPr>
                <w:color w:val="000000"/>
                <w:sz w:val="20"/>
                <w:szCs w:val="20"/>
              </w:rPr>
              <w:t>Прочие субсидии бюджетам муниципальных районов на обеспечение муниципальных д</w:t>
            </w:r>
            <w:r w:rsidRPr="008D7258">
              <w:rPr>
                <w:color w:val="000000"/>
                <w:sz w:val="20"/>
                <w:szCs w:val="20"/>
              </w:rPr>
              <w:t>о</w:t>
            </w:r>
            <w:r w:rsidRPr="008D7258">
              <w:rPr>
                <w:color w:val="000000"/>
                <w:sz w:val="20"/>
                <w:szCs w:val="20"/>
              </w:rPr>
              <w:t>школьных и образовательных организаций педагогическими работниками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jc w:val="right"/>
              <w:rPr>
                <w:color w:val="000000"/>
                <w:sz w:val="20"/>
                <w:szCs w:val="20"/>
              </w:rPr>
            </w:pPr>
            <w:r w:rsidRPr="008D7258">
              <w:rPr>
                <w:color w:val="000000"/>
                <w:sz w:val="20"/>
                <w:szCs w:val="20"/>
              </w:rPr>
              <w:t>538 000,00</w:t>
            </w:r>
          </w:p>
        </w:tc>
      </w:tr>
      <w:tr w:rsidR="00BF4D2B" w:rsidRPr="008D7258" w:rsidTr="001204DD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b/>
                <w:bCs/>
                <w:sz w:val="20"/>
                <w:szCs w:val="20"/>
              </w:rPr>
            </w:pPr>
            <w:r w:rsidRPr="008D7258">
              <w:rPr>
                <w:b/>
                <w:bCs/>
                <w:sz w:val="20"/>
                <w:szCs w:val="20"/>
              </w:rPr>
              <w:t>202 30000 00 0000 150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7258">
              <w:rPr>
                <w:b/>
                <w:bCs/>
                <w:color w:val="000000"/>
                <w:sz w:val="20"/>
                <w:szCs w:val="20"/>
              </w:rPr>
              <w:t>СУБВЕНЦИИ БЮДЖЕТАМ БЮДЖЕ</w:t>
            </w:r>
            <w:r w:rsidRPr="008D7258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8D7258">
              <w:rPr>
                <w:b/>
                <w:bCs/>
                <w:color w:val="000000"/>
                <w:sz w:val="20"/>
                <w:szCs w:val="20"/>
              </w:rPr>
              <w:t>НОЙ СИСТЕМЫ РОССИЙСКОЙ ФЕД</w:t>
            </w:r>
            <w:r w:rsidRPr="008D7258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8D7258">
              <w:rPr>
                <w:b/>
                <w:bCs/>
                <w:color w:val="000000"/>
                <w:sz w:val="20"/>
                <w:szCs w:val="20"/>
              </w:rPr>
              <w:t>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jc w:val="right"/>
              <w:rPr>
                <w:b/>
                <w:bCs/>
                <w:sz w:val="20"/>
                <w:szCs w:val="20"/>
              </w:rPr>
            </w:pPr>
            <w:r w:rsidRPr="008D7258">
              <w:rPr>
                <w:b/>
                <w:bCs/>
                <w:sz w:val="20"/>
                <w:szCs w:val="20"/>
              </w:rPr>
              <w:t>570 615 849,00</w:t>
            </w:r>
          </w:p>
        </w:tc>
      </w:tr>
      <w:tr w:rsidR="00BF4D2B" w:rsidRPr="008D7258" w:rsidTr="001204DD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b/>
                <w:bCs/>
                <w:sz w:val="20"/>
                <w:szCs w:val="20"/>
              </w:rPr>
            </w:pPr>
            <w:r w:rsidRPr="008D7258">
              <w:rPr>
                <w:b/>
                <w:bCs/>
                <w:sz w:val="20"/>
                <w:szCs w:val="20"/>
              </w:rPr>
              <w:t>202 30021 00 0000 150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7258">
              <w:rPr>
                <w:b/>
                <w:bCs/>
                <w:color w:val="000000"/>
                <w:sz w:val="20"/>
                <w:szCs w:val="20"/>
              </w:rPr>
              <w:t>Субвенции бюджетам  на ежемесячное д</w:t>
            </w:r>
            <w:r w:rsidRPr="008D7258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8D7258">
              <w:rPr>
                <w:b/>
                <w:bCs/>
                <w:color w:val="000000"/>
                <w:sz w:val="20"/>
                <w:szCs w:val="20"/>
              </w:rPr>
              <w:t>нежное вознаграждение за классное руков</w:t>
            </w:r>
            <w:r w:rsidRPr="008D7258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8D7258">
              <w:rPr>
                <w:b/>
                <w:bCs/>
                <w:color w:val="000000"/>
                <w:sz w:val="20"/>
                <w:szCs w:val="20"/>
              </w:rPr>
              <w:t>дство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jc w:val="right"/>
              <w:rPr>
                <w:b/>
                <w:bCs/>
                <w:sz w:val="20"/>
                <w:szCs w:val="20"/>
              </w:rPr>
            </w:pPr>
            <w:r w:rsidRPr="008D7258">
              <w:rPr>
                <w:b/>
                <w:bCs/>
                <w:sz w:val="20"/>
                <w:szCs w:val="20"/>
              </w:rPr>
              <w:t>7 828 200,00</w:t>
            </w:r>
          </w:p>
        </w:tc>
      </w:tr>
      <w:tr w:rsidR="00BF4D2B" w:rsidRPr="008D7258" w:rsidTr="001204DD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946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202 30021 05 0000 150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rPr>
                <w:color w:val="000000"/>
                <w:sz w:val="20"/>
                <w:szCs w:val="20"/>
              </w:rPr>
            </w:pPr>
            <w:r w:rsidRPr="008D7258">
              <w:rPr>
                <w:color w:val="000000"/>
                <w:sz w:val="20"/>
                <w:szCs w:val="20"/>
              </w:rPr>
              <w:t>Субвенции бюджетам муниципальных ра</w:t>
            </w:r>
            <w:r w:rsidRPr="008D7258">
              <w:rPr>
                <w:color w:val="000000"/>
                <w:sz w:val="20"/>
                <w:szCs w:val="20"/>
              </w:rPr>
              <w:t>й</w:t>
            </w:r>
            <w:r w:rsidRPr="008D7258">
              <w:rPr>
                <w:color w:val="000000"/>
                <w:sz w:val="20"/>
                <w:szCs w:val="20"/>
              </w:rPr>
              <w:t>онов на ежемесячное денежное вознагражд</w:t>
            </w:r>
            <w:r w:rsidRPr="008D7258">
              <w:rPr>
                <w:color w:val="000000"/>
                <w:sz w:val="20"/>
                <w:szCs w:val="20"/>
              </w:rPr>
              <w:t>е</w:t>
            </w:r>
            <w:r w:rsidRPr="008D7258">
              <w:rPr>
                <w:color w:val="000000"/>
                <w:sz w:val="20"/>
                <w:szCs w:val="20"/>
              </w:rPr>
              <w:t>ние за классное руководство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jc w:val="right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7 828 200,00</w:t>
            </w:r>
          </w:p>
        </w:tc>
      </w:tr>
      <w:tr w:rsidR="00BF4D2B" w:rsidRPr="008D7258" w:rsidTr="001204DD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b/>
                <w:bCs/>
                <w:sz w:val="20"/>
                <w:szCs w:val="20"/>
              </w:rPr>
            </w:pPr>
            <w:r w:rsidRPr="008D7258">
              <w:rPr>
                <w:b/>
                <w:bCs/>
                <w:sz w:val="20"/>
                <w:szCs w:val="20"/>
              </w:rPr>
              <w:t>202 30024 00 0000 150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7258">
              <w:rPr>
                <w:b/>
                <w:bCs/>
                <w:color w:val="000000"/>
                <w:sz w:val="20"/>
                <w:szCs w:val="20"/>
              </w:rPr>
              <w:t>Субвенции бюджетам на выполнение пер</w:t>
            </w:r>
            <w:r w:rsidRPr="008D7258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8D7258">
              <w:rPr>
                <w:b/>
                <w:bCs/>
                <w:color w:val="000000"/>
                <w:sz w:val="20"/>
                <w:szCs w:val="20"/>
              </w:rPr>
              <w:t>даваемых полномочий субъектов Росси</w:t>
            </w:r>
            <w:r w:rsidRPr="008D7258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8D7258">
              <w:rPr>
                <w:b/>
                <w:bCs/>
                <w:color w:val="000000"/>
                <w:sz w:val="20"/>
                <w:szCs w:val="20"/>
              </w:rPr>
              <w:t>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jc w:val="right"/>
              <w:rPr>
                <w:b/>
                <w:bCs/>
                <w:sz w:val="20"/>
                <w:szCs w:val="20"/>
              </w:rPr>
            </w:pPr>
            <w:r w:rsidRPr="008D7258">
              <w:rPr>
                <w:b/>
                <w:bCs/>
                <w:sz w:val="20"/>
                <w:szCs w:val="20"/>
              </w:rPr>
              <w:t>552 591 603,00</w:t>
            </w:r>
          </w:p>
        </w:tc>
      </w:tr>
      <w:tr w:rsidR="00BF4D2B" w:rsidRPr="008D7258" w:rsidTr="001204DD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b/>
                <w:bCs/>
                <w:sz w:val="20"/>
                <w:szCs w:val="20"/>
              </w:rPr>
            </w:pPr>
            <w:r w:rsidRPr="008D7258">
              <w:rPr>
                <w:b/>
                <w:bCs/>
                <w:sz w:val="20"/>
                <w:szCs w:val="20"/>
              </w:rPr>
              <w:t>891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b/>
                <w:bCs/>
                <w:sz w:val="20"/>
                <w:szCs w:val="20"/>
              </w:rPr>
            </w:pPr>
            <w:r w:rsidRPr="008D7258">
              <w:rPr>
                <w:b/>
                <w:bCs/>
                <w:sz w:val="20"/>
                <w:szCs w:val="20"/>
              </w:rPr>
              <w:t>202 30024 05 0000 150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7258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ра</w:t>
            </w:r>
            <w:r w:rsidRPr="008D7258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8D7258">
              <w:rPr>
                <w:b/>
                <w:bCs/>
                <w:color w:val="000000"/>
                <w:sz w:val="20"/>
                <w:szCs w:val="20"/>
              </w:rPr>
              <w:t>онов на выполнение передаваемых полн</w:t>
            </w:r>
            <w:r w:rsidRPr="008D7258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8D7258">
              <w:rPr>
                <w:b/>
                <w:bCs/>
                <w:color w:val="000000"/>
                <w:sz w:val="20"/>
                <w:szCs w:val="20"/>
              </w:rPr>
              <w:t>мочий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jc w:val="right"/>
              <w:rPr>
                <w:b/>
                <w:bCs/>
                <w:sz w:val="20"/>
                <w:szCs w:val="20"/>
              </w:rPr>
            </w:pPr>
            <w:r w:rsidRPr="008D7258">
              <w:rPr>
                <w:b/>
                <w:bCs/>
                <w:sz w:val="20"/>
                <w:szCs w:val="20"/>
              </w:rPr>
              <w:t>11 576 218,00</w:t>
            </w:r>
          </w:p>
        </w:tc>
      </w:tr>
      <w:tr w:rsidR="00BF4D2B" w:rsidRPr="008D7258" w:rsidTr="001204DD">
        <w:trPr>
          <w:trHeight w:val="1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891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202 30024 05 0000 150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rPr>
                <w:color w:val="000000"/>
                <w:sz w:val="20"/>
                <w:szCs w:val="20"/>
              </w:rPr>
            </w:pPr>
            <w:r w:rsidRPr="008D7258">
              <w:rPr>
                <w:color w:val="000000"/>
                <w:sz w:val="20"/>
                <w:szCs w:val="20"/>
              </w:rPr>
              <w:t>Субвенции бюджетам муниципальных ра</w:t>
            </w:r>
            <w:r w:rsidRPr="008D7258">
              <w:rPr>
                <w:color w:val="000000"/>
                <w:sz w:val="20"/>
                <w:szCs w:val="20"/>
              </w:rPr>
              <w:t>й</w:t>
            </w:r>
            <w:r w:rsidRPr="008D7258">
              <w:rPr>
                <w:color w:val="000000"/>
                <w:sz w:val="20"/>
                <w:szCs w:val="20"/>
              </w:rPr>
              <w:t>онов на выполнение передаваемых полном</w:t>
            </w:r>
            <w:r w:rsidRPr="008D7258">
              <w:rPr>
                <w:color w:val="000000"/>
                <w:sz w:val="20"/>
                <w:szCs w:val="20"/>
              </w:rPr>
              <w:t>о</w:t>
            </w:r>
            <w:r w:rsidRPr="008D7258">
              <w:rPr>
                <w:color w:val="000000"/>
                <w:sz w:val="20"/>
                <w:szCs w:val="20"/>
              </w:rPr>
              <w:t>чий субъектов Российской Федерации на ос</w:t>
            </w:r>
            <w:r w:rsidRPr="008D7258">
              <w:rPr>
                <w:color w:val="000000"/>
                <w:sz w:val="20"/>
                <w:szCs w:val="20"/>
              </w:rPr>
              <w:t>у</w:t>
            </w:r>
            <w:r w:rsidRPr="008D7258">
              <w:rPr>
                <w:color w:val="000000"/>
                <w:sz w:val="20"/>
                <w:szCs w:val="20"/>
              </w:rPr>
              <w:t>ществление отдельных государственных по</w:t>
            </w:r>
            <w:r w:rsidRPr="008D7258">
              <w:rPr>
                <w:color w:val="000000"/>
                <w:sz w:val="20"/>
                <w:szCs w:val="20"/>
              </w:rPr>
              <w:t>л</w:t>
            </w:r>
            <w:r w:rsidRPr="008D7258">
              <w:rPr>
                <w:color w:val="000000"/>
                <w:sz w:val="20"/>
                <w:szCs w:val="20"/>
              </w:rPr>
              <w:t>номочий по регулированию тарифов на пер</w:t>
            </w:r>
            <w:r w:rsidRPr="008D7258">
              <w:rPr>
                <w:color w:val="000000"/>
                <w:sz w:val="20"/>
                <w:szCs w:val="20"/>
              </w:rPr>
              <w:t>е</w:t>
            </w:r>
            <w:r w:rsidRPr="008D7258">
              <w:rPr>
                <w:color w:val="000000"/>
                <w:sz w:val="20"/>
                <w:szCs w:val="20"/>
              </w:rPr>
              <w:t>возки пассажиров и багажа всеми видами о</w:t>
            </w:r>
            <w:r w:rsidRPr="008D7258">
              <w:rPr>
                <w:color w:val="000000"/>
                <w:sz w:val="20"/>
                <w:szCs w:val="20"/>
              </w:rPr>
              <w:t>б</w:t>
            </w:r>
            <w:r w:rsidRPr="008D7258">
              <w:rPr>
                <w:color w:val="000000"/>
                <w:sz w:val="20"/>
                <w:szCs w:val="20"/>
              </w:rPr>
              <w:t>щественного транспорта в городском и приг</w:t>
            </w:r>
            <w:r w:rsidRPr="008D7258">
              <w:rPr>
                <w:color w:val="000000"/>
                <w:sz w:val="20"/>
                <w:szCs w:val="20"/>
              </w:rPr>
              <w:t>о</w:t>
            </w:r>
            <w:r w:rsidRPr="008D7258">
              <w:rPr>
                <w:color w:val="000000"/>
                <w:sz w:val="20"/>
                <w:szCs w:val="20"/>
              </w:rPr>
              <w:t>родном сообщении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jc w:val="right"/>
              <w:rPr>
                <w:color w:val="000000"/>
                <w:sz w:val="20"/>
                <w:szCs w:val="20"/>
              </w:rPr>
            </w:pPr>
            <w:r w:rsidRPr="008D7258">
              <w:rPr>
                <w:color w:val="000000"/>
                <w:sz w:val="20"/>
                <w:szCs w:val="20"/>
              </w:rPr>
              <w:t>3 800,00</w:t>
            </w:r>
          </w:p>
        </w:tc>
      </w:tr>
      <w:tr w:rsidR="00BF4D2B" w:rsidRPr="008D7258" w:rsidTr="001204DD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891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202 30024 05 0000 150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rPr>
                <w:color w:val="000000"/>
                <w:sz w:val="20"/>
                <w:szCs w:val="20"/>
              </w:rPr>
            </w:pPr>
            <w:r w:rsidRPr="008D7258">
              <w:rPr>
                <w:color w:val="000000"/>
                <w:sz w:val="20"/>
                <w:szCs w:val="20"/>
              </w:rPr>
              <w:t>Субвенции бюджетам муниципальных ра</w:t>
            </w:r>
            <w:r w:rsidRPr="008D7258">
              <w:rPr>
                <w:color w:val="000000"/>
                <w:sz w:val="20"/>
                <w:szCs w:val="20"/>
              </w:rPr>
              <w:t>й</w:t>
            </w:r>
            <w:r w:rsidRPr="008D7258">
              <w:rPr>
                <w:color w:val="000000"/>
                <w:sz w:val="20"/>
                <w:szCs w:val="20"/>
              </w:rPr>
              <w:t>онов на выполнение передаваемых полном</w:t>
            </w:r>
            <w:r w:rsidRPr="008D7258">
              <w:rPr>
                <w:color w:val="000000"/>
                <w:sz w:val="20"/>
                <w:szCs w:val="20"/>
              </w:rPr>
              <w:t>о</w:t>
            </w:r>
            <w:r w:rsidRPr="008D7258">
              <w:rPr>
                <w:color w:val="000000"/>
                <w:sz w:val="20"/>
                <w:szCs w:val="20"/>
              </w:rPr>
              <w:t>чий субъектов Российской Федерации на ос</w:t>
            </w:r>
            <w:r w:rsidRPr="008D7258">
              <w:rPr>
                <w:color w:val="000000"/>
                <w:sz w:val="20"/>
                <w:szCs w:val="20"/>
              </w:rPr>
              <w:t>у</w:t>
            </w:r>
            <w:r w:rsidRPr="008D7258">
              <w:rPr>
                <w:color w:val="000000"/>
                <w:sz w:val="20"/>
                <w:szCs w:val="20"/>
              </w:rPr>
              <w:t>ществление отдельных государственных по</w:t>
            </w:r>
            <w:r w:rsidRPr="008D7258">
              <w:rPr>
                <w:color w:val="000000"/>
                <w:sz w:val="20"/>
                <w:szCs w:val="20"/>
              </w:rPr>
              <w:t>л</w:t>
            </w:r>
            <w:r w:rsidRPr="008D7258">
              <w:rPr>
                <w:color w:val="000000"/>
                <w:sz w:val="20"/>
                <w:szCs w:val="20"/>
              </w:rPr>
              <w:t>номочий по уведомительной регистрации ко</w:t>
            </w:r>
            <w:r w:rsidRPr="008D7258">
              <w:rPr>
                <w:color w:val="000000"/>
                <w:sz w:val="20"/>
                <w:szCs w:val="20"/>
              </w:rPr>
              <w:t>л</w:t>
            </w:r>
            <w:r w:rsidRPr="008D7258">
              <w:rPr>
                <w:color w:val="000000"/>
                <w:sz w:val="20"/>
                <w:szCs w:val="20"/>
              </w:rPr>
              <w:t>лективных договоров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jc w:val="right"/>
              <w:rPr>
                <w:color w:val="000000"/>
                <w:sz w:val="20"/>
                <w:szCs w:val="20"/>
              </w:rPr>
            </w:pPr>
            <w:r w:rsidRPr="008D7258">
              <w:rPr>
                <w:color w:val="000000"/>
                <w:sz w:val="20"/>
                <w:szCs w:val="20"/>
              </w:rPr>
              <w:t>227 700,00</w:t>
            </w:r>
          </w:p>
        </w:tc>
      </w:tr>
      <w:tr w:rsidR="00BF4D2B" w:rsidRPr="008D7258" w:rsidTr="001204DD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891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202 30024 05 0000 150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rPr>
                <w:color w:val="000000"/>
                <w:sz w:val="20"/>
                <w:szCs w:val="20"/>
              </w:rPr>
            </w:pPr>
            <w:r w:rsidRPr="008D7258">
              <w:rPr>
                <w:color w:val="000000"/>
                <w:sz w:val="20"/>
                <w:szCs w:val="20"/>
              </w:rPr>
              <w:t>Субвенции бюджетам муниципальных ра</w:t>
            </w:r>
            <w:r w:rsidRPr="008D7258">
              <w:rPr>
                <w:color w:val="000000"/>
                <w:sz w:val="20"/>
                <w:szCs w:val="20"/>
              </w:rPr>
              <w:t>й</w:t>
            </w:r>
            <w:r w:rsidRPr="008D7258">
              <w:rPr>
                <w:color w:val="000000"/>
                <w:sz w:val="20"/>
                <w:szCs w:val="20"/>
              </w:rPr>
              <w:t>онов на выполнение передаваемых полном</w:t>
            </w:r>
            <w:r w:rsidRPr="008D7258">
              <w:rPr>
                <w:color w:val="000000"/>
                <w:sz w:val="20"/>
                <w:szCs w:val="20"/>
              </w:rPr>
              <w:t>о</w:t>
            </w:r>
            <w:r w:rsidRPr="008D7258">
              <w:rPr>
                <w:color w:val="000000"/>
                <w:sz w:val="20"/>
                <w:szCs w:val="20"/>
              </w:rPr>
              <w:t>чий субъектов Российской Федерации на ос</w:t>
            </w:r>
            <w:r w:rsidRPr="008D7258">
              <w:rPr>
                <w:color w:val="000000"/>
                <w:sz w:val="20"/>
                <w:szCs w:val="20"/>
              </w:rPr>
              <w:t>у</w:t>
            </w:r>
            <w:r w:rsidRPr="008D7258">
              <w:rPr>
                <w:color w:val="000000"/>
                <w:sz w:val="20"/>
                <w:szCs w:val="20"/>
              </w:rPr>
              <w:t>ществление государственных полномочий по хранению, формированию, учету и использ</w:t>
            </w:r>
            <w:r w:rsidRPr="008D7258">
              <w:rPr>
                <w:color w:val="000000"/>
                <w:sz w:val="20"/>
                <w:szCs w:val="20"/>
              </w:rPr>
              <w:t>о</w:t>
            </w:r>
            <w:r w:rsidRPr="008D7258">
              <w:rPr>
                <w:color w:val="000000"/>
                <w:sz w:val="20"/>
                <w:szCs w:val="20"/>
              </w:rPr>
              <w:t>ванию архивного фонда Республики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jc w:val="right"/>
              <w:rPr>
                <w:color w:val="000000"/>
                <w:sz w:val="20"/>
                <w:szCs w:val="20"/>
              </w:rPr>
            </w:pPr>
            <w:r w:rsidRPr="008D7258">
              <w:rPr>
                <w:color w:val="000000"/>
                <w:sz w:val="20"/>
                <w:szCs w:val="20"/>
              </w:rPr>
              <w:t>1 101 500,00</w:t>
            </w:r>
          </w:p>
        </w:tc>
      </w:tr>
      <w:tr w:rsidR="00BF4D2B" w:rsidRPr="008D7258" w:rsidTr="00584633">
        <w:trPr>
          <w:trHeight w:val="4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891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202 30024 05 0000 150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rPr>
                <w:color w:val="000000"/>
                <w:sz w:val="20"/>
                <w:szCs w:val="20"/>
              </w:rPr>
            </w:pPr>
            <w:r w:rsidRPr="008D7258">
              <w:rPr>
                <w:color w:val="000000"/>
                <w:sz w:val="20"/>
                <w:szCs w:val="20"/>
              </w:rPr>
              <w:t>Субвенции бюджетам муниципальных ра</w:t>
            </w:r>
            <w:r w:rsidRPr="008D7258">
              <w:rPr>
                <w:color w:val="000000"/>
                <w:sz w:val="20"/>
                <w:szCs w:val="20"/>
              </w:rPr>
              <w:t>й</w:t>
            </w:r>
            <w:r w:rsidRPr="008D7258">
              <w:rPr>
                <w:color w:val="000000"/>
                <w:sz w:val="20"/>
                <w:szCs w:val="20"/>
              </w:rPr>
              <w:t>онов на выполнение передаваемых полном</w:t>
            </w:r>
            <w:r w:rsidRPr="008D7258">
              <w:rPr>
                <w:color w:val="000000"/>
                <w:sz w:val="20"/>
                <w:szCs w:val="20"/>
              </w:rPr>
              <w:t>о</w:t>
            </w:r>
            <w:r w:rsidRPr="008D7258">
              <w:rPr>
                <w:color w:val="000000"/>
                <w:sz w:val="20"/>
                <w:szCs w:val="20"/>
              </w:rPr>
              <w:t>чий субъектов Российской Федерации на ос</w:t>
            </w:r>
            <w:r w:rsidRPr="008D7258">
              <w:rPr>
                <w:color w:val="000000"/>
                <w:sz w:val="20"/>
                <w:szCs w:val="20"/>
              </w:rPr>
              <w:t>у</w:t>
            </w:r>
            <w:r w:rsidRPr="008D7258">
              <w:rPr>
                <w:color w:val="000000"/>
                <w:sz w:val="20"/>
                <w:szCs w:val="20"/>
              </w:rPr>
              <w:t>ществление государственных полномочий по организации и осуществлению  деятельности по опеке и попечительству в Республике Бур</w:t>
            </w:r>
            <w:r w:rsidRPr="008D7258">
              <w:rPr>
                <w:color w:val="000000"/>
                <w:sz w:val="20"/>
                <w:szCs w:val="20"/>
              </w:rPr>
              <w:t>я</w:t>
            </w:r>
            <w:r w:rsidRPr="008D7258">
              <w:rPr>
                <w:color w:val="000000"/>
                <w:sz w:val="20"/>
                <w:szCs w:val="20"/>
              </w:rPr>
              <w:t>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jc w:val="right"/>
              <w:rPr>
                <w:color w:val="000000"/>
                <w:sz w:val="20"/>
                <w:szCs w:val="20"/>
              </w:rPr>
            </w:pPr>
            <w:r w:rsidRPr="008D7258">
              <w:rPr>
                <w:color w:val="000000"/>
                <w:sz w:val="20"/>
                <w:szCs w:val="20"/>
              </w:rPr>
              <w:t>2 816 800,00</w:t>
            </w:r>
          </w:p>
        </w:tc>
      </w:tr>
      <w:tr w:rsidR="00BF4D2B" w:rsidRPr="008D7258" w:rsidTr="001204DD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891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202 30024 05 0000 150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rPr>
                <w:color w:val="000000"/>
                <w:sz w:val="20"/>
                <w:szCs w:val="20"/>
              </w:rPr>
            </w:pPr>
            <w:r w:rsidRPr="008D7258">
              <w:rPr>
                <w:color w:val="000000"/>
                <w:sz w:val="20"/>
                <w:szCs w:val="20"/>
              </w:rPr>
              <w:t>Субвенции бюджетам муниципальных ра</w:t>
            </w:r>
            <w:r w:rsidRPr="008D7258">
              <w:rPr>
                <w:color w:val="000000"/>
                <w:sz w:val="20"/>
                <w:szCs w:val="20"/>
              </w:rPr>
              <w:t>й</w:t>
            </w:r>
            <w:r w:rsidRPr="008D7258">
              <w:rPr>
                <w:color w:val="000000"/>
                <w:sz w:val="20"/>
                <w:szCs w:val="20"/>
              </w:rPr>
              <w:t>онов на выполнение передаваемых полном</w:t>
            </w:r>
            <w:r w:rsidRPr="008D7258">
              <w:rPr>
                <w:color w:val="000000"/>
                <w:sz w:val="20"/>
                <w:szCs w:val="20"/>
              </w:rPr>
              <w:t>о</w:t>
            </w:r>
            <w:r w:rsidRPr="008D7258">
              <w:rPr>
                <w:color w:val="000000"/>
                <w:sz w:val="20"/>
                <w:szCs w:val="20"/>
              </w:rPr>
              <w:t>чий субъектов Российской Федерации на ос</w:t>
            </w:r>
            <w:r w:rsidRPr="008D7258">
              <w:rPr>
                <w:color w:val="000000"/>
                <w:sz w:val="20"/>
                <w:szCs w:val="20"/>
              </w:rPr>
              <w:t>у</w:t>
            </w:r>
            <w:r w:rsidRPr="008D7258">
              <w:rPr>
                <w:color w:val="000000"/>
                <w:sz w:val="20"/>
                <w:szCs w:val="20"/>
              </w:rPr>
              <w:t>ществление государственных полномочий по образованию и организации деятельности к</w:t>
            </w:r>
            <w:r w:rsidRPr="008D7258">
              <w:rPr>
                <w:color w:val="000000"/>
                <w:sz w:val="20"/>
                <w:szCs w:val="20"/>
              </w:rPr>
              <w:t>о</w:t>
            </w:r>
            <w:r w:rsidRPr="008D7258">
              <w:rPr>
                <w:color w:val="000000"/>
                <w:sz w:val="20"/>
                <w:szCs w:val="20"/>
              </w:rPr>
              <w:t>миссий по делам несовершеннолетних и защ</w:t>
            </w:r>
            <w:r w:rsidRPr="008D7258">
              <w:rPr>
                <w:color w:val="000000"/>
                <w:sz w:val="20"/>
                <w:szCs w:val="20"/>
              </w:rPr>
              <w:t>и</w:t>
            </w:r>
            <w:r w:rsidRPr="008D7258">
              <w:rPr>
                <w:color w:val="000000"/>
                <w:sz w:val="20"/>
                <w:szCs w:val="20"/>
              </w:rPr>
              <w:t>те их прав в Республике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jc w:val="right"/>
              <w:rPr>
                <w:color w:val="000000"/>
                <w:sz w:val="20"/>
                <w:szCs w:val="20"/>
              </w:rPr>
            </w:pPr>
            <w:r w:rsidRPr="008D7258">
              <w:rPr>
                <w:color w:val="000000"/>
                <w:sz w:val="20"/>
                <w:szCs w:val="20"/>
              </w:rPr>
              <w:t>1 690 100,00</w:t>
            </w:r>
          </w:p>
        </w:tc>
      </w:tr>
      <w:tr w:rsidR="00BF4D2B" w:rsidRPr="008D7258" w:rsidTr="001204DD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lastRenderedPageBreak/>
              <w:t>891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202 30024 05 0000 150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rPr>
                <w:color w:val="000000"/>
                <w:sz w:val="20"/>
                <w:szCs w:val="20"/>
              </w:rPr>
            </w:pPr>
            <w:r w:rsidRPr="008D7258">
              <w:rPr>
                <w:color w:val="000000"/>
                <w:sz w:val="20"/>
                <w:szCs w:val="20"/>
              </w:rPr>
              <w:t>Субвенции бюджетам муниципальных ра</w:t>
            </w:r>
            <w:r w:rsidRPr="008D7258">
              <w:rPr>
                <w:color w:val="000000"/>
                <w:sz w:val="20"/>
                <w:szCs w:val="20"/>
              </w:rPr>
              <w:t>й</w:t>
            </w:r>
            <w:r w:rsidRPr="008D7258">
              <w:rPr>
                <w:color w:val="000000"/>
                <w:sz w:val="20"/>
                <w:szCs w:val="20"/>
              </w:rPr>
              <w:t>онов на выполнение передаваемых полном</w:t>
            </w:r>
            <w:r w:rsidRPr="008D7258">
              <w:rPr>
                <w:color w:val="000000"/>
                <w:sz w:val="20"/>
                <w:szCs w:val="20"/>
              </w:rPr>
              <w:t>о</w:t>
            </w:r>
            <w:r w:rsidRPr="008D7258">
              <w:rPr>
                <w:color w:val="000000"/>
                <w:sz w:val="20"/>
                <w:szCs w:val="20"/>
              </w:rPr>
              <w:t>чий субъектов Российской Федерации на ос</w:t>
            </w:r>
            <w:r w:rsidRPr="008D7258">
              <w:rPr>
                <w:color w:val="000000"/>
                <w:sz w:val="20"/>
                <w:szCs w:val="20"/>
              </w:rPr>
              <w:t>у</w:t>
            </w:r>
            <w:r w:rsidRPr="008D7258">
              <w:rPr>
                <w:color w:val="000000"/>
                <w:sz w:val="20"/>
                <w:szCs w:val="20"/>
              </w:rPr>
              <w:t>ществление государственных полномочий по созданию и организации деятельности адм</w:t>
            </w:r>
            <w:r w:rsidRPr="008D7258">
              <w:rPr>
                <w:color w:val="000000"/>
                <w:sz w:val="20"/>
                <w:szCs w:val="20"/>
              </w:rPr>
              <w:t>и</w:t>
            </w:r>
            <w:r w:rsidRPr="008D7258">
              <w:rPr>
                <w:color w:val="000000"/>
                <w:sz w:val="20"/>
                <w:szCs w:val="20"/>
              </w:rPr>
              <w:t>нистративных комиссий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jc w:val="right"/>
              <w:rPr>
                <w:color w:val="000000"/>
                <w:sz w:val="20"/>
                <w:szCs w:val="20"/>
              </w:rPr>
            </w:pPr>
            <w:r w:rsidRPr="008D7258">
              <w:rPr>
                <w:color w:val="000000"/>
                <w:sz w:val="20"/>
                <w:szCs w:val="20"/>
              </w:rPr>
              <w:t>536 800,00</w:t>
            </w:r>
          </w:p>
        </w:tc>
      </w:tr>
      <w:tr w:rsidR="00BF4D2B" w:rsidRPr="008D7258" w:rsidTr="001204DD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891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202 30024 05 0000 150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rPr>
                <w:color w:val="000000"/>
                <w:sz w:val="20"/>
                <w:szCs w:val="20"/>
              </w:rPr>
            </w:pPr>
            <w:r w:rsidRPr="008D7258">
              <w:rPr>
                <w:color w:val="000000"/>
                <w:sz w:val="20"/>
                <w:szCs w:val="20"/>
              </w:rPr>
              <w:t>Субвенции бюджетам муниципальных ра</w:t>
            </w:r>
            <w:r w:rsidRPr="008D7258">
              <w:rPr>
                <w:color w:val="000000"/>
                <w:sz w:val="20"/>
                <w:szCs w:val="20"/>
              </w:rPr>
              <w:t>й</w:t>
            </w:r>
            <w:r w:rsidRPr="008D7258">
              <w:rPr>
                <w:color w:val="000000"/>
                <w:sz w:val="20"/>
                <w:szCs w:val="20"/>
              </w:rPr>
              <w:t>онов на выполнение передаваемых полном</w:t>
            </w:r>
            <w:r w:rsidRPr="008D7258">
              <w:rPr>
                <w:color w:val="000000"/>
                <w:sz w:val="20"/>
                <w:szCs w:val="20"/>
              </w:rPr>
              <w:t>о</w:t>
            </w:r>
            <w:r w:rsidRPr="008D7258">
              <w:rPr>
                <w:color w:val="000000"/>
                <w:sz w:val="20"/>
                <w:szCs w:val="20"/>
              </w:rPr>
              <w:t>чий субъектов Российской Федерации на ос</w:t>
            </w:r>
            <w:r w:rsidRPr="008D7258">
              <w:rPr>
                <w:color w:val="000000"/>
                <w:sz w:val="20"/>
                <w:szCs w:val="20"/>
              </w:rPr>
              <w:t>у</w:t>
            </w:r>
            <w:r w:rsidRPr="008D7258">
              <w:rPr>
                <w:color w:val="000000"/>
                <w:sz w:val="20"/>
                <w:szCs w:val="20"/>
              </w:rPr>
              <w:t>ществление и администрирование отдельного государственного полномочия по поддержке сельского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jc w:val="right"/>
              <w:rPr>
                <w:color w:val="000000"/>
                <w:sz w:val="20"/>
                <w:szCs w:val="20"/>
              </w:rPr>
            </w:pPr>
            <w:r w:rsidRPr="008D7258">
              <w:rPr>
                <w:color w:val="000000"/>
                <w:sz w:val="20"/>
                <w:szCs w:val="20"/>
              </w:rPr>
              <w:t>344 000,00</w:t>
            </w:r>
          </w:p>
        </w:tc>
      </w:tr>
      <w:tr w:rsidR="00BF4D2B" w:rsidRPr="008D7258" w:rsidTr="001204DD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891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202 30024 05 0000 150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rPr>
                <w:color w:val="000000"/>
                <w:sz w:val="20"/>
                <w:szCs w:val="20"/>
              </w:rPr>
            </w:pPr>
            <w:r w:rsidRPr="008D7258">
              <w:rPr>
                <w:color w:val="000000"/>
                <w:sz w:val="20"/>
                <w:szCs w:val="20"/>
              </w:rPr>
              <w:t>Субвенции бюджетам муниципальных ра</w:t>
            </w:r>
            <w:r w:rsidRPr="008D7258">
              <w:rPr>
                <w:color w:val="000000"/>
                <w:sz w:val="20"/>
                <w:szCs w:val="20"/>
              </w:rPr>
              <w:t>й</w:t>
            </w:r>
            <w:r w:rsidRPr="008D7258">
              <w:rPr>
                <w:color w:val="000000"/>
                <w:sz w:val="20"/>
                <w:szCs w:val="20"/>
              </w:rPr>
              <w:t>онов на выполнение передаваемых полном</w:t>
            </w:r>
            <w:r w:rsidRPr="008D7258">
              <w:rPr>
                <w:color w:val="000000"/>
                <w:sz w:val="20"/>
                <w:szCs w:val="20"/>
              </w:rPr>
              <w:t>о</w:t>
            </w:r>
            <w:r w:rsidRPr="008D7258">
              <w:rPr>
                <w:color w:val="000000"/>
                <w:sz w:val="20"/>
                <w:szCs w:val="20"/>
              </w:rPr>
              <w:t>чий субъектов Российской Федерации на ос</w:t>
            </w:r>
            <w:r w:rsidRPr="008D7258">
              <w:rPr>
                <w:color w:val="000000"/>
                <w:sz w:val="20"/>
                <w:szCs w:val="20"/>
              </w:rPr>
              <w:t>у</w:t>
            </w:r>
            <w:r w:rsidRPr="008D7258">
              <w:rPr>
                <w:color w:val="000000"/>
                <w:sz w:val="20"/>
                <w:szCs w:val="20"/>
              </w:rPr>
              <w:t>ществление отдельного государственного по</w:t>
            </w:r>
            <w:r w:rsidRPr="008D7258">
              <w:rPr>
                <w:color w:val="000000"/>
                <w:sz w:val="20"/>
                <w:szCs w:val="20"/>
              </w:rPr>
              <w:t>л</w:t>
            </w:r>
            <w:r w:rsidRPr="008D7258">
              <w:rPr>
                <w:color w:val="000000"/>
                <w:sz w:val="20"/>
                <w:szCs w:val="20"/>
              </w:rPr>
              <w:t>номочия по поддержке сельскохозяйственного производства органам местного самоуправл</w:t>
            </w:r>
            <w:r w:rsidRPr="008D7258">
              <w:rPr>
                <w:color w:val="000000"/>
                <w:sz w:val="20"/>
                <w:szCs w:val="20"/>
              </w:rPr>
              <w:t>е</w:t>
            </w:r>
            <w:r w:rsidRPr="008D7258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jc w:val="right"/>
              <w:rPr>
                <w:color w:val="000000"/>
                <w:sz w:val="20"/>
                <w:szCs w:val="20"/>
              </w:rPr>
            </w:pPr>
            <w:r w:rsidRPr="008D7258">
              <w:rPr>
                <w:color w:val="000000"/>
                <w:sz w:val="20"/>
                <w:szCs w:val="20"/>
              </w:rPr>
              <w:t>1 700,00</w:t>
            </w:r>
          </w:p>
        </w:tc>
      </w:tr>
      <w:tr w:rsidR="00BF4D2B" w:rsidRPr="008D7258" w:rsidTr="001204DD">
        <w:trPr>
          <w:trHeight w:val="1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891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202 30024 05 0000 150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rPr>
                <w:color w:val="000000"/>
                <w:sz w:val="20"/>
                <w:szCs w:val="20"/>
              </w:rPr>
            </w:pPr>
            <w:r w:rsidRPr="008D7258">
              <w:rPr>
                <w:color w:val="000000"/>
                <w:sz w:val="20"/>
                <w:szCs w:val="20"/>
              </w:rPr>
              <w:t>Субвенции бюджетам муниципальных ра</w:t>
            </w:r>
            <w:r w:rsidRPr="008D7258">
              <w:rPr>
                <w:color w:val="000000"/>
                <w:sz w:val="20"/>
                <w:szCs w:val="20"/>
              </w:rPr>
              <w:t>й</w:t>
            </w:r>
            <w:r w:rsidRPr="008D7258">
              <w:rPr>
                <w:color w:val="000000"/>
                <w:sz w:val="20"/>
                <w:szCs w:val="20"/>
              </w:rPr>
              <w:t>онов на выполнение передаваемых полном</w:t>
            </w:r>
            <w:r w:rsidRPr="008D7258">
              <w:rPr>
                <w:color w:val="000000"/>
                <w:sz w:val="20"/>
                <w:szCs w:val="20"/>
              </w:rPr>
              <w:t>о</w:t>
            </w:r>
            <w:r w:rsidRPr="008D7258">
              <w:rPr>
                <w:color w:val="000000"/>
                <w:sz w:val="20"/>
                <w:szCs w:val="20"/>
              </w:rPr>
              <w:t>чий субъектов Российской Федерации по обеспечению жилыми помещениями детей-сирот и детей, оставшихся без попечения р</w:t>
            </w:r>
            <w:r w:rsidRPr="008D7258">
              <w:rPr>
                <w:color w:val="000000"/>
                <w:sz w:val="20"/>
                <w:szCs w:val="20"/>
              </w:rPr>
              <w:t>о</w:t>
            </w:r>
            <w:r w:rsidRPr="008D7258">
              <w:rPr>
                <w:color w:val="000000"/>
                <w:sz w:val="20"/>
                <w:szCs w:val="20"/>
              </w:rPr>
              <w:t>дителей, лиц из числа детей-сирот и детей, оставшихся без попечения родителей в Ре</w:t>
            </w:r>
            <w:r w:rsidRPr="008D7258">
              <w:rPr>
                <w:color w:val="000000"/>
                <w:sz w:val="20"/>
                <w:szCs w:val="20"/>
              </w:rPr>
              <w:t>с</w:t>
            </w:r>
            <w:r w:rsidRPr="008D7258">
              <w:rPr>
                <w:color w:val="000000"/>
                <w:sz w:val="20"/>
                <w:szCs w:val="20"/>
              </w:rPr>
              <w:t>публике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jc w:val="right"/>
              <w:rPr>
                <w:color w:val="000000"/>
                <w:sz w:val="20"/>
                <w:szCs w:val="20"/>
              </w:rPr>
            </w:pPr>
            <w:r w:rsidRPr="008D7258">
              <w:rPr>
                <w:color w:val="000000"/>
                <w:sz w:val="20"/>
                <w:szCs w:val="20"/>
              </w:rPr>
              <w:t>275 900,00</w:t>
            </w:r>
          </w:p>
        </w:tc>
      </w:tr>
      <w:tr w:rsidR="00BF4D2B" w:rsidRPr="008D7258" w:rsidTr="001204DD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891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202 30024 05 0000 150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rPr>
                <w:color w:val="000000"/>
                <w:sz w:val="20"/>
                <w:szCs w:val="20"/>
              </w:rPr>
            </w:pPr>
            <w:r w:rsidRPr="008D7258">
              <w:rPr>
                <w:color w:val="000000"/>
                <w:sz w:val="20"/>
                <w:szCs w:val="20"/>
              </w:rPr>
              <w:t>Субвенции бюджетам муниципальных ра</w:t>
            </w:r>
            <w:r w:rsidRPr="008D7258">
              <w:rPr>
                <w:color w:val="000000"/>
                <w:sz w:val="20"/>
                <w:szCs w:val="20"/>
              </w:rPr>
              <w:t>й</w:t>
            </w:r>
            <w:r w:rsidRPr="008D7258">
              <w:rPr>
                <w:color w:val="000000"/>
                <w:sz w:val="20"/>
                <w:szCs w:val="20"/>
              </w:rPr>
              <w:t>онов на выполнение передаваемых полном</w:t>
            </w:r>
            <w:r w:rsidRPr="008D7258">
              <w:rPr>
                <w:color w:val="000000"/>
                <w:sz w:val="20"/>
                <w:szCs w:val="20"/>
              </w:rPr>
              <w:t>о</w:t>
            </w:r>
            <w:r w:rsidRPr="008D7258">
              <w:rPr>
                <w:color w:val="000000"/>
                <w:sz w:val="20"/>
                <w:szCs w:val="20"/>
              </w:rPr>
              <w:t>чий субъектов Российской Федерации на ос</w:t>
            </w:r>
            <w:r w:rsidRPr="008D7258">
              <w:rPr>
                <w:color w:val="000000"/>
                <w:sz w:val="20"/>
                <w:szCs w:val="20"/>
              </w:rPr>
              <w:t>у</w:t>
            </w:r>
            <w:r w:rsidRPr="008D7258">
              <w:rPr>
                <w:color w:val="000000"/>
                <w:sz w:val="20"/>
                <w:szCs w:val="20"/>
              </w:rPr>
              <w:t>ществление и администрирование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jc w:val="right"/>
              <w:rPr>
                <w:color w:val="000000"/>
                <w:sz w:val="20"/>
                <w:szCs w:val="20"/>
              </w:rPr>
            </w:pPr>
            <w:r w:rsidRPr="008D7258">
              <w:rPr>
                <w:color w:val="000000"/>
                <w:sz w:val="20"/>
                <w:szCs w:val="20"/>
              </w:rPr>
              <w:t>4 510 298,00</w:t>
            </w:r>
          </w:p>
        </w:tc>
      </w:tr>
      <w:tr w:rsidR="00BF4D2B" w:rsidRPr="008D7258" w:rsidTr="001204DD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891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202 30024 05 0000 150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rPr>
                <w:color w:val="000000"/>
                <w:sz w:val="20"/>
                <w:szCs w:val="20"/>
              </w:rPr>
            </w:pPr>
            <w:r w:rsidRPr="008D7258">
              <w:rPr>
                <w:color w:val="000000"/>
                <w:sz w:val="20"/>
                <w:szCs w:val="20"/>
              </w:rPr>
              <w:t>Субвенции бюджетам муниципальных ра</w:t>
            </w:r>
            <w:r w:rsidRPr="008D7258">
              <w:rPr>
                <w:color w:val="000000"/>
                <w:sz w:val="20"/>
                <w:szCs w:val="20"/>
              </w:rPr>
              <w:t>й</w:t>
            </w:r>
            <w:r w:rsidRPr="008D7258">
              <w:rPr>
                <w:color w:val="000000"/>
                <w:sz w:val="20"/>
                <w:szCs w:val="20"/>
              </w:rPr>
              <w:t>онов на выполнение передаваемых полном</w:t>
            </w:r>
            <w:r w:rsidRPr="008D7258">
              <w:rPr>
                <w:color w:val="000000"/>
                <w:sz w:val="20"/>
                <w:szCs w:val="20"/>
              </w:rPr>
              <w:t>о</w:t>
            </w:r>
            <w:r w:rsidRPr="008D7258">
              <w:rPr>
                <w:color w:val="000000"/>
                <w:sz w:val="20"/>
                <w:szCs w:val="20"/>
              </w:rPr>
              <w:t>чий субъектов Российской Федерации на ос</w:t>
            </w:r>
            <w:r w:rsidRPr="008D7258">
              <w:rPr>
                <w:color w:val="000000"/>
                <w:sz w:val="20"/>
                <w:szCs w:val="20"/>
              </w:rPr>
              <w:t>у</w:t>
            </w:r>
            <w:r w:rsidRPr="008D7258">
              <w:rPr>
                <w:color w:val="000000"/>
                <w:sz w:val="20"/>
                <w:szCs w:val="20"/>
              </w:rPr>
              <w:t>ществление и администрирование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jc w:val="right"/>
              <w:rPr>
                <w:color w:val="000000"/>
                <w:sz w:val="20"/>
                <w:szCs w:val="20"/>
              </w:rPr>
            </w:pPr>
            <w:r w:rsidRPr="008D7258">
              <w:rPr>
                <w:color w:val="000000"/>
                <w:sz w:val="20"/>
                <w:szCs w:val="20"/>
              </w:rPr>
              <w:t>67 620,00</w:t>
            </w:r>
          </w:p>
        </w:tc>
      </w:tr>
      <w:tr w:rsidR="00BF4D2B" w:rsidRPr="008D7258" w:rsidTr="001204DD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b/>
                <w:bCs/>
                <w:sz w:val="20"/>
                <w:szCs w:val="20"/>
              </w:rPr>
            </w:pPr>
            <w:r w:rsidRPr="008D7258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b/>
                <w:bCs/>
                <w:sz w:val="20"/>
                <w:szCs w:val="20"/>
              </w:rPr>
            </w:pPr>
            <w:r w:rsidRPr="008D7258">
              <w:rPr>
                <w:b/>
                <w:bCs/>
                <w:sz w:val="20"/>
                <w:szCs w:val="20"/>
              </w:rPr>
              <w:t>202 30024 00 0000 150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7258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ра</w:t>
            </w:r>
            <w:r w:rsidRPr="008D7258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8D7258">
              <w:rPr>
                <w:b/>
                <w:bCs/>
                <w:color w:val="000000"/>
                <w:sz w:val="20"/>
                <w:szCs w:val="20"/>
              </w:rPr>
              <w:t>онов на выполнение передаваемых полн</w:t>
            </w:r>
            <w:r w:rsidRPr="008D7258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8D7258">
              <w:rPr>
                <w:b/>
                <w:bCs/>
                <w:color w:val="000000"/>
                <w:sz w:val="20"/>
                <w:szCs w:val="20"/>
              </w:rPr>
              <w:t>мочий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jc w:val="right"/>
              <w:rPr>
                <w:b/>
                <w:bCs/>
                <w:sz w:val="20"/>
                <w:szCs w:val="20"/>
              </w:rPr>
            </w:pPr>
            <w:r w:rsidRPr="008D7258">
              <w:rPr>
                <w:b/>
                <w:bCs/>
                <w:sz w:val="20"/>
                <w:szCs w:val="20"/>
              </w:rPr>
              <w:t>336 585,00</w:t>
            </w:r>
          </w:p>
        </w:tc>
      </w:tr>
      <w:tr w:rsidR="00BF4D2B" w:rsidRPr="008D7258" w:rsidTr="001204DD">
        <w:trPr>
          <w:trHeight w:val="17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892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202 30024 05 0000 151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rPr>
                <w:color w:val="000000"/>
                <w:sz w:val="20"/>
                <w:szCs w:val="20"/>
              </w:rPr>
            </w:pPr>
            <w:r w:rsidRPr="008D7258">
              <w:rPr>
                <w:color w:val="000000"/>
                <w:sz w:val="20"/>
                <w:szCs w:val="20"/>
              </w:rPr>
              <w:t>Субвенции бюджетам муниципальных ра</w:t>
            </w:r>
            <w:r w:rsidRPr="008D7258">
              <w:rPr>
                <w:color w:val="000000"/>
                <w:sz w:val="20"/>
                <w:szCs w:val="20"/>
              </w:rPr>
              <w:t>й</w:t>
            </w:r>
            <w:r w:rsidRPr="008D7258">
              <w:rPr>
                <w:color w:val="000000"/>
                <w:sz w:val="20"/>
                <w:szCs w:val="20"/>
              </w:rPr>
              <w:t>онов на выполнение передаваемых полном</w:t>
            </w:r>
            <w:r w:rsidRPr="008D7258">
              <w:rPr>
                <w:color w:val="000000"/>
                <w:sz w:val="20"/>
                <w:szCs w:val="20"/>
              </w:rPr>
              <w:t>о</w:t>
            </w:r>
            <w:r w:rsidRPr="008D7258">
              <w:rPr>
                <w:color w:val="000000"/>
                <w:sz w:val="20"/>
                <w:szCs w:val="20"/>
              </w:rPr>
              <w:t>чий субъектов Российской Федерации на пр</w:t>
            </w:r>
            <w:r w:rsidRPr="008D7258">
              <w:rPr>
                <w:color w:val="000000"/>
                <w:sz w:val="20"/>
                <w:szCs w:val="20"/>
              </w:rPr>
              <w:t>е</w:t>
            </w:r>
            <w:r w:rsidRPr="008D7258">
              <w:rPr>
                <w:color w:val="000000"/>
                <w:sz w:val="20"/>
                <w:szCs w:val="20"/>
              </w:rPr>
              <w:t>доставление мер социальной поддержки по оплате коммунальных услуг педагогическим работникам, проживающим, работающим в сельских населенных пунктах, рабочих посе</w:t>
            </w:r>
            <w:r w:rsidRPr="008D7258">
              <w:rPr>
                <w:color w:val="000000"/>
                <w:sz w:val="20"/>
                <w:szCs w:val="20"/>
              </w:rPr>
              <w:t>л</w:t>
            </w:r>
            <w:r w:rsidRPr="008D7258">
              <w:rPr>
                <w:color w:val="000000"/>
                <w:sz w:val="20"/>
                <w:szCs w:val="20"/>
              </w:rPr>
              <w:t>ках (поселках городского типа) на территории Республики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jc w:val="right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336 585,00</w:t>
            </w:r>
          </w:p>
        </w:tc>
      </w:tr>
      <w:tr w:rsidR="00BF4D2B" w:rsidRPr="008D7258" w:rsidTr="001204DD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b/>
                <w:bCs/>
                <w:sz w:val="20"/>
                <w:szCs w:val="20"/>
              </w:rPr>
            </w:pPr>
            <w:r w:rsidRPr="008D7258">
              <w:rPr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b/>
                <w:bCs/>
                <w:sz w:val="20"/>
                <w:szCs w:val="20"/>
              </w:rPr>
            </w:pPr>
            <w:r w:rsidRPr="008D7258">
              <w:rPr>
                <w:b/>
                <w:bCs/>
                <w:sz w:val="20"/>
                <w:szCs w:val="20"/>
              </w:rPr>
              <w:t>202 30024 00 0000 150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7258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ра</w:t>
            </w:r>
            <w:r w:rsidRPr="008D7258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8D7258">
              <w:rPr>
                <w:b/>
                <w:bCs/>
                <w:color w:val="000000"/>
                <w:sz w:val="20"/>
                <w:szCs w:val="20"/>
              </w:rPr>
              <w:t>онов на выполнение передаваемых полн</w:t>
            </w:r>
            <w:r w:rsidRPr="008D7258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8D7258">
              <w:rPr>
                <w:b/>
                <w:bCs/>
                <w:color w:val="000000"/>
                <w:sz w:val="20"/>
                <w:szCs w:val="20"/>
              </w:rPr>
              <w:t>мочий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jc w:val="right"/>
              <w:rPr>
                <w:b/>
                <w:bCs/>
                <w:sz w:val="20"/>
                <w:szCs w:val="20"/>
              </w:rPr>
            </w:pPr>
            <w:r w:rsidRPr="008D7258">
              <w:rPr>
                <w:b/>
                <w:bCs/>
                <w:sz w:val="20"/>
                <w:szCs w:val="20"/>
              </w:rPr>
              <w:t>121 300,00</w:t>
            </w:r>
          </w:p>
        </w:tc>
      </w:tr>
      <w:tr w:rsidR="00BF4D2B" w:rsidRPr="008D7258" w:rsidTr="001204DD">
        <w:trPr>
          <w:trHeight w:val="1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lastRenderedPageBreak/>
              <w:t>893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202 30024 05 0000 150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rPr>
                <w:color w:val="000000"/>
                <w:sz w:val="20"/>
                <w:szCs w:val="20"/>
              </w:rPr>
            </w:pPr>
            <w:r w:rsidRPr="008D7258">
              <w:rPr>
                <w:color w:val="000000"/>
                <w:sz w:val="20"/>
                <w:szCs w:val="20"/>
              </w:rPr>
              <w:t>Субвенции бюджетам муниципальных ра</w:t>
            </w:r>
            <w:r w:rsidRPr="008D7258">
              <w:rPr>
                <w:color w:val="000000"/>
                <w:sz w:val="20"/>
                <w:szCs w:val="20"/>
              </w:rPr>
              <w:t>й</w:t>
            </w:r>
            <w:r w:rsidRPr="008D7258">
              <w:rPr>
                <w:color w:val="000000"/>
                <w:sz w:val="20"/>
                <w:szCs w:val="20"/>
              </w:rPr>
              <w:t>онов на выполнение передаваемых полном</w:t>
            </w:r>
            <w:r w:rsidRPr="008D7258">
              <w:rPr>
                <w:color w:val="000000"/>
                <w:sz w:val="20"/>
                <w:szCs w:val="20"/>
              </w:rPr>
              <w:t>о</w:t>
            </w:r>
            <w:r w:rsidRPr="008D7258">
              <w:rPr>
                <w:color w:val="000000"/>
                <w:sz w:val="20"/>
                <w:szCs w:val="20"/>
              </w:rPr>
              <w:t>чий субъектов Российской Федерации на ос</w:t>
            </w:r>
            <w:r w:rsidRPr="008D7258">
              <w:rPr>
                <w:color w:val="000000"/>
                <w:sz w:val="20"/>
                <w:szCs w:val="20"/>
              </w:rPr>
              <w:t>у</w:t>
            </w:r>
            <w:r w:rsidRPr="008D7258">
              <w:rPr>
                <w:color w:val="000000"/>
                <w:sz w:val="20"/>
                <w:szCs w:val="20"/>
              </w:rPr>
              <w:t>ществление и администрирование отдельного государственного полномочия на капитальный (текущий) ремонт  и содержание  сибирея</w:t>
            </w:r>
            <w:r w:rsidRPr="008D7258">
              <w:rPr>
                <w:color w:val="000000"/>
                <w:sz w:val="20"/>
                <w:szCs w:val="20"/>
              </w:rPr>
              <w:t>з</w:t>
            </w:r>
            <w:r w:rsidRPr="008D7258">
              <w:rPr>
                <w:color w:val="000000"/>
                <w:sz w:val="20"/>
                <w:szCs w:val="20"/>
              </w:rPr>
              <w:t>венных  захоронений и скотомогильников (биотермических 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jc w:val="right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105 500,00</w:t>
            </w:r>
          </w:p>
        </w:tc>
      </w:tr>
      <w:tr w:rsidR="00BF4D2B" w:rsidRPr="008D7258" w:rsidTr="001204DD">
        <w:trPr>
          <w:trHeight w:val="1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893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202 30024 05 0000 150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rPr>
                <w:color w:val="000000"/>
                <w:sz w:val="20"/>
                <w:szCs w:val="20"/>
              </w:rPr>
            </w:pPr>
            <w:r w:rsidRPr="008D7258">
              <w:rPr>
                <w:color w:val="000000"/>
                <w:sz w:val="20"/>
                <w:szCs w:val="20"/>
              </w:rPr>
              <w:t>Субвенции бюджетам муниципальных ра</w:t>
            </w:r>
            <w:r w:rsidRPr="008D7258">
              <w:rPr>
                <w:color w:val="000000"/>
                <w:sz w:val="20"/>
                <w:szCs w:val="20"/>
              </w:rPr>
              <w:t>й</w:t>
            </w:r>
            <w:r w:rsidRPr="008D7258">
              <w:rPr>
                <w:color w:val="000000"/>
                <w:sz w:val="20"/>
                <w:szCs w:val="20"/>
              </w:rPr>
              <w:t>онов на выполнение передаваемых полном</w:t>
            </w:r>
            <w:r w:rsidRPr="008D7258">
              <w:rPr>
                <w:color w:val="000000"/>
                <w:sz w:val="20"/>
                <w:szCs w:val="20"/>
              </w:rPr>
              <w:t>о</w:t>
            </w:r>
            <w:r w:rsidRPr="008D7258">
              <w:rPr>
                <w:color w:val="000000"/>
                <w:sz w:val="20"/>
                <w:szCs w:val="20"/>
              </w:rPr>
              <w:t>чий субъектов Российской Федерации на ос</w:t>
            </w:r>
            <w:r w:rsidRPr="008D7258">
              <w:rPr>
                <w:color w:val="000000"/>
                <w:sz w:val="20"/>
                <w:szCs w:val="20"/>
              </w:rPr>
              <w:t>у</w:t>
            </w:r>
            <w:r w:rsidRPr="008D7258">
              <w:rPr>
                <w:color w:val="000000"/>
                <w:sz w:val="20"/>
                <w:szCs w:val="20"/>
              </w:rPr>
              <w:t>ществление и администрирование отдельного государственного полномочия на капитальный (текущий) ремонт  и содержание  сибирея</w:t>
            </w:r>
            <w:r w:rsidRPr="008D7258">
              <w:rPr>
                <w:color w:val="000000"/>
                <w:sz w:val="20"/>
                <w:szCs w:val="20"/>
              </w:rPr>
              <w:t>з</w:t>
            </w:r>
            <w:r w:rsidRPr="008D7258">
              <w:rPr>
                <w:color w:val="000000"/>
                <w:sz w:val="20"/>
                <w:szCs w:val="20"/>
              </w:rPr>
              <w:t>венных  захоронений и скотомогильников (биотермических 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jc w:val="right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15 800,00</w:t>
            </w:r>
          </w:p>
        </w:tc>
      </w:tr>
      <w:tr w:rsidR="00BF4D2B" w:rsidRPr="008D7258" w:rsidTr="001204DD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b/>
                <w:bCs/>
                <w:sz w:val="20"/>
                <w:szCs w:val="20"/>
              </w:rPr>
            </w:pPr>
            <w:r w:rsidRPr="008D7258">
              <w:rPr>
                <w:b/>
                <w:bCs/>
                <w:sz w:val="20"/>
                <w:szCs w:val="20"/>
              </w:rPr>
              <w:t>895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b/>
                <w:bCs/>
                <w:sz w:val="20"/>
                <w:szCs w:val="20"/>
              </w:rPr>
            </w:pPr>
            <w:r w:rsidRPr="008D7258">
              <w:rPr>
                <w:b/>
                <w:bCs/>
                <w:sz w:val="20"/>
                <w:szCs w:val="20"/>
              </w:rPr>
              <w:t>202 30024 00 0000 150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7258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ра</w:t>
            </w:r>
            <w:r w:rsidRPr="008D7258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8D7258">
              <w:rPr>
                <w:b/>
                <w:bCs/>
                <w:color w:val="000000"/>
                <w:sz w:val="20"/>
                <w:szCs w:val="20"/>
              </w:rPr>
              <w:t>онов на выполнение передаваемых полн</w:t>
            </w:r>
            <w:r w:rsidRPr="008D7258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8D7258">
              <w:rPr>
                <w:b/>
                <w:bCs/>
                <w:color w:val="000000"/>
                <w:sz w:val="20"/>
                <w:szCs w:val="20"/>
              </w:rPr>
              <w:t>мочий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jc w:val="right"/>
              <w:rPr>
                <w:b/>
                <w:bCs/>
                <w:sz w:val="20"/>
                <w:szCs w:val="20"/>
              </w:rPr>
            </w:pPr>
            <w:r w:rsidRPr="008D7258">
              <w:rPr>
                <w:b/>
                <w:bCs/>
                <w:sz w:val="20"/>
                <w:szCs w:val="20"/>
              </w:rPr>
              <w:t>123 900,00</w:t>
            </w:r>
          </w:p>
        </w:tc>
      </w:tr>
      <w:tr w:rsidR="00BF4D2B" w:rsidRPr="008D7258" w:rsidTr="001204DD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895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202 30024 05 0000 150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rPr>
                <w:color w:val="000000"/>
                <w:sz w:val="20"/>
                <w:szCs w:val="20"/>
              </w:rPr>
            </w:pPr>
            <w:r w:rsidRPr="008D7258">
              <w:rPr>
                <w:color w:val="000000"/>
                <w:sz w:val="20"/>
                <w:szCs w:val="20"/>
              </w:rPr>
              <w:t>Субвенции бюджетам муниципальных ра</w:t>
            </w:r>
            <w:r w:rsidRPr="008D7258">
              <w:rPr>
                <w:color w:val="000000"/>
                <w:sz w:val="20"/>
                <w:szCs w:val="20"/>
              </w:rPr>
              <w:t>й</w:t>
            </w:r>
            <w:r w:rsidRPr="008D7258">
              <w:rPr>
                <w:color w:val="000000"/>
                <w:sz w:val="20"/>
                <w:szCs w:val="20"/>
              </w:rPr>
              <w:t>онов на выполнение передаваемых полном</w:t>
            </w:r>
            <w:r w:rsidRPr="008D7258">
              <w:rPr>
                <w:color w:val="000000"/>
                <w:sz w:val="20"/>
                <w:szCs w:val="20"/>
              </w:rPr>
              <w:t>о</w:t>
            </w:r>
            <w:r w:rsidRPr="008D7258">
              <w:rPr>
                <w:color w:val="000000"/>
                <w:sz w:val="20"/>
                <w:szCs w:val="20"/>
              </w:rPr>
              <w:t>чий субъектов Российской Федерации на ос</w:t>
            </w:r>
            <w:r w:rsidRPr="008D7258">
              <w:rPr>
                <w:color w:val="000000"/>
                <w:sz w:val="20"/>
                <w:szCs w:val="20"/>
              </w:rPr>
              <w:t>у</w:t>
            </w:r>
            <w:r w:rsidRPr="008D7258">
              <w:rPr>
                <w:color w:val="000000"/>
                <w:sz w:val="20"/>
                <w:szCs w:val="20"/>
              </w:rPr>
              <w:t>ществление государственных полномочий по расчету и предоставлению дотаций поселен</w:t>
            </w:r>
            <w:r w:rsidRPr="008D7258">
              <w:rPr>
                <w:color w:val="000000"/>
                <w:sz w:val="20"/>
                <w:szCs w:val="20"/>
              </w:rPr>
              <w:t>и</w:t>
            </w:r>
            <w:r w:rsidRPr="008D7258"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jc w:val="right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123 900,00</w:t>
            </w:r>
          </w:p>
        </w:tc>
      </w:tr>
      <w:tr w:rsidR="00BF4D2B" w:rsidRPr="008D7258" w:rsidTr="001204DD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b/>
                <w:bCs/>
                <w:sz w:val="20"/>
                <w:szCs w:val="20"/>
              </w:rPr>
            </w:pPr>
            <w:r w:rsidRPr="008D7258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b/>
                <w:bCs/>
                <w:sz w:val="20"/>
                <w:szCs w:val="20"/>
              </w:rPr>
            </w:pPr>
            <w:r w:rsidRPr="008D7258">
              <w:rPr>
                <w:b/>
                <w:bCs/>
                <w:sz w:val="20"/>
                <w:szCs w:val="20"/>
              </w:rPr>
              <w:t>202 30024 00 0000 150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7258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ра</w:t>
            </w:r>
            <w:r w:rsidRPr="008D7258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8D7258">
              <w:rPr>
                <w:b/>
                <w:bCs/>
                <w:color w:val="000000"/>
                <w:sz w:val="20"/>
                <w:szCs w:val="20"/>
              </w:rPr>
              <w:t>онов на выполнение передаваемых полн</w:t>
            </w:r>
            <w:r w:rsidRPr="008D7258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8D7258">
              <w:rPr>
                <w:b/>
                <w:bCs/>
                <w:color w:val="000000"/>
                <w:sz w:val="20"/>
                <w:szCs w:val="20"/>
              </w:rPr>
              <w:t>мочий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jc w:val="right"/>
              <w:rPr>
                <w:b/>
                <w:bCs/>
                <w:sz w:val="20"/>
                <w:szCs w:val="20"/>
              </w:rPr>
            </w:pPr>
            <w:r w:rsidRPr="008D7258">
              <w:rPr>
                <w:b/>
                <w:bCs/>
                <w:sz w:val="20"/>
                <w:szCs w:val="20"/>
              </w:rPr>
              <w:t>1 100 000,00</w:t>
            </w:r>
          </w:p>
        </w:tc>
      </w:tr>
      <w:tr w:rsidR="00BF4D2B" w:rsidRPr="008D7258" w:rsidTr="001204DD">
        <w:trPr>
          <w:trHeight w:val="17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897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202 30024 05 0000 150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rPr>
                <w:color w:val="000000"/>
                <w:sz w:val="20"/>
                <w:szCs w:val="20"/>
              </w:rPr>
            </w:pPr>
            <w:r w:rsidRPr="008D7258">
              <w:rPr>
                <w:color w:val="000000"/>
                <w:sz w:val="20"/>
                <w:szCs w:val="20"/>
              </w:rPr>
              <w:t>Субвенции бюджетам муниципальных ра</w:t>
            </w:r>
            <w:r w:rsidRPr="008D7258">
              <w:rPr>
                <w:color w:val="000000"/>
                <w:sz w:val="20"/>
                <w:szCs w:val="20"/>
              </w:rPr>
              <w:t>й</w:t>
            </w:r>
            <w:r w:rsidRPr="008D7258">
              <w:rPr>
                <w:color w:val="000000"/>
                <w:sz w:val="20"/>
                <w:szCs w:val="20"/>
              </w:rPr>
              <w:t>онов на выполнение передаваемых полном</w:t>
            </w:r>
            <w:r w:rsidRPr="008D7258">
              <w:rPr>
                <w:color w:val="000000"/>
                <w:sz w:val="20"/>
                <w:szCs w:val="20"/>
              </w:rPr>
              <w:t>о</w:t>
            </w:r>
            <w:r w:rsidRPr="008D7258">
              <w:rPr>
                <w:color w:val="000000"/>
                <w:sz w:val="20"/>
                <w:szCs w:val="20"/>
              </w:rPr>
              <w:t>чий субъектов Российской Федерации на пр</w:t>
            </w:r>
            <w:r w:rsidRPr="008D7258">
              <w:rPr>
                <w:color w:val="000000"/>
                <w:sz w:val="20"/>
                <w:szCs w:val="20"/>
              </w:rPr>
              <w:t>е</w:t>
            </w:r>
            <w:r w:rsidRPr="008D7258">
              <w:rPr>
                <w:color w:val="000000"/>
                <w:sz w:val="20"/>
                <w:szCs w:val="20"/>
              </w:rPr>
              <w:t>доставление мер социальной поддержки по оплате коммунальных услуг специалистам муниципальных учреждений культуры, пр</w:t>
            </w:r>
            <w:r w:rsidRPr="008D7258">
              <w:rPr>
                <w:color w:val="000000"/>
                <w:sz w:val="20"/>
                <w:szCs w:val="20"/>
              </w:rPr>
              <w:t>о</w:t>
            </w:r>
            <w:r w:rsidRPr="008D7258">
              <w:rPr>
                <w:color w:val="000000"/>
                <w:sz w:val="20"/>
                <w:szCs w:val="20"/>
              </w:rPr>
              <w:t>живающим, работающим в сельских населе</w:t>
            </w:r>
            <w:r w:rsidRPr="008D7258">
              <w:rPr>
                <w:color w:val="000000"/>
                <w:sz w:val="20"/>
                <w:szCs w:val="20"/>
              </w:rPr>
              <w:t>н</w:t>
            </w:r>
            <w:r w:rsidRPr="008D7258">
              <w:rPr>
                <w:color w:val="000000"/>
                <w:sz w:val="20"/>
                <w:szCs w:val="20"/>
              </w:rPr>
              <w:t>ных пунктах, рабочих поселках (поселках г</w:t>
            </w:r>
            <w:r w:rsidRPr="008D7258">
              <w:rPr>
                <w:color w:val="000000"/>
                <w:sz w:val="20"/>
                <w:szCs w:val="20"/>
              </w:rPr>
              <w:t>о</w:t>
            </w:r>
            <w:r w:rsidRPr="008D7258">
              <w:rPr>
                <w:color w:val="000000"/>
                <w:sz w:val="20"/>
                <w:szCs w:val="20"/>
              </w:rPr>
              <w:t>родского типа) на территории Республики Б</w:t>
            </w:r>
            <w:r w:rsidRPr="008D7258">
              <w:rPr>
                <w:color w:val="000000"/>
                <w:sz w:val="20"/>
                <w:szCs w:val="20"/>
              </w:rPr>
              <w:t>у</w:t>
            </w:r>
            <w:r w:rsidRPr="008D7258">
              <w:rPr>
                <w:color w:val="000000"/>
                <w:sz w:val="20"/>
                <w:szCs w:val="20"/>
              </w:rPr>
              <w:t>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jc w:val="right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1 100 000,00</w:t>
            </w:r>
          </w:p>
        </w:tc>
      </w:tr>
      <w:tr w:rsidR="00BF4D2B" w:rsidRPr="008D7258" w:rsidTr="001204DD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946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b/>
                <w:bCs/>
                <w:sz w:val="20"/>
                <w:szCs w:val="20"/>
              </w:rPr>
            </w:pPr>
            <w:r w:rsidRPr="008D7258">
              <w:rPr>
                <w:b/>
                <w:bCs/>
                <w:sz w:val="20"/>
                <w:szCs w:val="20"/>
              </w:rPr>
              <w:t>202 30024 00 0000 150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7258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ра</w:t>
            </w:r>
            <w:r w:rsidRPr="008D7258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8D7258">
              <w:rPr>
                <w:b/>
                <w:bCs/>
                <w:color w:val="000000"/>
                <w:sz w:val="20"/>
                <w:szCs w:val="20"/>
              </w:rPr>
              <w:t>онов на выполнение передаваемых полн</w:t>
            </w:r>
            <w:r w:rsidRPr="008D7258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8D7258">
              <w:rPr>
                <w:b/>
                <w:bCs/>
                <w:color w:val="000000"/>
                <w:sz w:val="20"/>
                <w:szCs w:val="20"/>
              </w:rPr>
              <w:t>мочий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jc w:val="right"/>
              <w:rPr>
                <w:b/>
                <w:bCs/>
                <w:sz w:val="20"/>
                <w:szCs w:val="20"/>
              </w:rPr>
            </w:pPr>
            <w:r w:rsidRPr="008D7258">
              <w:rPr>
                <w:b/>
                <w:bCs/>
                <w:sz w:val="20"/>
                <w:szCs w:val="20"/>
              </w:rPr>
              <w:t>539 333 600,00</w:t>
            </w:r>
          </w:p>
        </w:tc>
      </w:tr>
      <w:tr w:rsidR="00BF4D2B" w:rsidRPr="008D7258" w:rsidTr="001204DD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946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202 30024 05 0000 150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rPr>
                <w:color w:val="000000"/>
                <w:sz w:val="20"/>
                <w:szCs w:val="20"/>
              </w:rPr>
            </w:pPr>
            <w:r w:rsidRPr="008D7258">
              <w:rPr>
                <w:color w:val="000000"/>
                <w:sz w:val="20"/>
                <w:szCs w:val="20"/>
              </w:rPr>
              <w:t>Субвенции бюджетам муниципальных ра</w:t>
            </w:r>
            <w:r w:rsidRPr="008D7258">
              <w:rPr>
                <w:color w:val="000000"/>
                <w:sz w:val="20"/>
                <w:szCs w:val="20"/>
              </w:rPr>
              <w:t>й</w:t>
            </w:r>
            <w:r w:rsidRPr="008D7258">
              <w:rPr>
                <w:color w:val="000000"/>
                <w:sz w:val="20"/>
                <w:szCs w:val="20"/>
              </w:rPr>
              <w:t>онов на выполнение передаваемых полном</w:t>
            </w:r>
            <w:r w:rsidRPr="008D7258">
              <w:rPr>
                <w:color w:val="000000"/>
                <w:sz w:val="20"/>
                <w:szCs w:val="20"/>
              </w:rPr>
              <w:t>о</w:t>
            </w:r>
            <w:r w:rsidRPr="008D7258">
              <w:rPr>
                <w:color w:val="000000"/>
                <w:sz w:val="20"/>
                <w:szCs w:val="20"/>
              </w:rPr>
              <w:t>чий субъектов Российской Федерации на ф</w:t>
            </w:r>
            <w:r w:rsidRPr="008D7258">
              <w:rPr>
                <w:color w:val="000000"/>
                <w:sz w:val="20"/>
                <w:szCs w:val="20"/>
              </w:rPr>
              <w:t>и</w:t>
            </w:r>
            <w:r w:rsidRPr="008D7258">
              <w:rPr>
                <w:color w:val="000000"/>
                <w:sz w:val="20"/>
                <w:szCs w:val="20"/>
              </w:rPr>
              <w:t>нансирование общеобразовательных учрежд</w:t>
            </w:r>
            <w:r w:rsidRPr="008D7258">
              <w:rPr>
                <w:color w:val="000000"/>
                <w:sz w:val="20"/>
                <w:szCs w:val="20"/>
              </w:rPr>
              <w:t>е</w:t>
            </w:r>
            <w:r w:rsidRPr="008D7258">
              <w:rPr>
                <w:color w:val="000000"/>
                <w:sz w:val="20"/>
                <w:szCs w:val="20"/>
              </w:rPr>
              <w:t>ний в части реализации ими государственного стандарта общего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jc w:val="right"/>
              <w:rPr>
                <w:color w:val="000000"/>
                <w:sz w:val="20"/>
                <w:szCs w:val="20"/>
              </w:rPr>
            </w:pPr>
            <w:r w:rsidRPr="008D7258">
              <w:rPr>
                <w:color w:val="000000"/>
                <w:sz w:val="20"/>
                <w:szCs w:val="20"/>
              </w:rPr>
              <w:t>378 614 000,00</w:t>
            </w:r>
          </w:p>
        </w:tc>
      </w:tr>
      <w:tr w:rsidR="00BF4D2B" w:rsidRPr="008D7258" w:rsidTr="001204DD">
        <w:trPr>
          <w:trHeight w:val="25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946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202 30024 05 0000 150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rPr>
                <w:color w:val="000000"/>
                <w:sz w:val="20"/>
                <w:szCs w:val="20"/>
              </w:rPr>
            </w:pPr>
            <w:r w:rsidRPr="008D7258">
              <w:rPr>
                <w:color w:val="000000"/>
                <w:sz w:val="20"/>
                <w:szCs w:val="20"/>
              </w:rPr>
              <w:t>Субвенции бюджетам муниципальных ра</w:t>
            </w:r>
            <w:r w:rsidRPr="008D7258">
              <w:rPr>
                <w:color w:val="000000"/>
                <w:sz w:val="20"/>
                <w:szCs w:val="20"/>
              </w:rPr>
              <w:t>й</w:t>
            </w:r>
            <w:r w:rsidRPr="008D7258">
              <w:rPr>
                <w:color w:val="000000"/>
                <w:sz w:val="20"/>
                <w:szCs w:val="20"/>
              </w:rPr>
              <w:t>онов на выполнение передаваемых полном</w:t>
            </w:r>
            <w:r w:rsidRPr="008D7258">
              <w:rPr>
                <w:color w:val="000000"/>
                <w:sz w:val="20"/>
                <w:szCs w:val="20"/>
              </w:rPr>
              <w:t>о</w:t>
            </w:r>
            <w:r w:rsidRPr="008D7258">
              <w:rPr>
                <w:color w:val="000000"/>
                <w:sz w:val="20"/>
                <w:szCs w:val="20"/>
              </w:rPr>
              <w:t>чий субъектов Российской Федерации на пр</w:t>
            </w:r>
            <w:r w:rsidRPr="008D7258">
              <w:rPr>
                <w:color w:val="000000"/>
                <w:sz w:val="20"/>
                <w:szCs w:val="20"/>
              </w:rPr>
              <w:t>е</w:t>
            </w:r>
            <w:r w:rsidRPr="008D7258">
              <w:rPr>
                <w:color w:val="000000"/>
                <w:sz w:val="20"/>
                <w:szCs w:val="20"/>
              </w:rPr>
              <w:t>доставление мер социальной поддержки по оплате коммунальных услуг педагогическим работникам муниципальных дошкольных о</w:t>
            </w:r>
            <w:r w:rsidRPr="008D7258">
              <w:rPr>
                <w:color w:val="000000"/>
                <w:sz w:val="20"/>
                <w:szCs w:val="20"/>
              </w:rPr>
              <w:t>б</w:t>
            </w:r>
            <w:r w:rsidRPr="008D7258">
              <w:rPr>
                <w:color w:val="000000"/>
                <w:sz w:val="20"/>
                <w:szCs w:val="20"/>
              </w:rPr>
              <w:t>разовательных организаций, муниципальных образовательных организаций дополнительн</w:t>
            </w:r>
            <w:r w:rsidRPr="008D7258">
              <w:rPr>
                <w:color w:val="000000"/>
                <w:sz w:val="20"/>
                <w:szCs w:val="20"/>
              </w:rPr>
              <w:t>о</w:t>
            </w:r>
            <w:r w:rsidRPr="008D7258">
              <w:rPr>
                <w:color w:val="000000"/>
                <w:sz w:val="20"/>
                <w:szCs w:val="20"/>
              </w:rPr>
              <w:t>го образования, бывшим педагогическим р</w:t>
            </w:r>
            <w:r w:rsidRPr="008D7258">
              <w:rPr>
                <w:color w:val="000000"/>
                <w:sz w:val="20"/>
                <w:szCs w:val="20"/>
              </w:rPr>
              <w:t>а</w:t>
            </w:r>
            <w:r w:rsidRPr="008D7258">
              <w:rPr>
                <w:color w:val="000000"/>
                <w:sz w:val="20"/>
                <w:szCs w:val="20"/>
              </w:rPr>
              <w:t>ботникам образовательных организаций, пр</w:t>
            </w:r>
            <w:r w:rsidRPr="008D7258">
              <w:rPr>
                <w:color w:val="000000"/>
                <w:sz w:val="20"/>
                <w:szCs w:val="20"/>
              </w:rPr>
              <w:t>о</w:t>
            </w:r>
            <w:r w:rsidRPr="008D7258">
              <w:rPr>
                <w:color w:val="000000"/>
                <w:sz w:val="20"/>
                <w:szCs w:val="20"/>
              </w:rPr>
              <w:t>живающим и работающим в сельских нас</w:t>
            </w:r>
            <w:r w:rsidRPr="008D7258">
              <w:rPr>
                <w:color w:val="000000"/>
                <w:sz w:val="20"/>
                <w:szCs w:val="20"/>
              </w:rPr>
              <w:t>е</w:t>
            </w:r>
            <w:r w:rsidRPr="008D7258">
              <w:rPr>
                <w:color w:val="000000"/>
                <w:sz w:val="20"/>
                <w:szCs w:val="20"/>
              </w:rPr>
              <w:t>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jc w:val="right"/>
              <w:rPr>
                <w:color w:val="000000"/>
                <w:sz w:val="20"/>
                <w:szCs w:val="20"/>
              </w:rPr>
            </w:pPr>
            <w:r w:rsidRPr="008D7258">
              <w:rPr>
                <w:color w:val="000000"/>
                <w:sz w:val="20"/>
                <w:szCs w:val="20"/>
              </w:rPr>
              <w:t>9 000 000,00</w:t>
            </w:r>
          </w:p>
        </w:tc>
      </w:tr>
      <w:tr w:rsidR="00BF4D2B" w:rsidRPr="008D7258" w:rsidTr="001204DD">
        <w:trPr>
          <w:trHeight w:val="25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lastRenderedPageBreak/>
              <w:t>946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202 30024 05 0000 150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rPr>
                <w:color w:val="000000"/>
                <w:sz w:val="20"/>
                <w:szCs w:val="20"/>
              </w:rPr>
            </w:pPr>
            <w:r w:rsidRPr="008D7258">
              <w:rPr>
                <w:color w:val="000000"/>
                <w:sz w:val="20"/>
                <w:szCs w:val="20"/>
              </w:rPr>
              <w:t>Субвенции бюджетам муниципальных ра</w:t>
            </w:r>
            <w:r w:rsidRPr="008D7258">
              <w:rPr>
                <w:color w:val="000000"/>
                <w:sz w:val="20"/>
                <w:szCs w:val="20"/>
              </w:rPr>
              <w:t>й</w:t>
            </w:r>
            <w:r w:rsidRPr="008D7258">
              <w:rPr>
                <w:color w:val="000000"/>
                <w:sz w:val="20"/>
                <w:szCs w:val="20"/>
              </w:rPr>
              <w:t>онов на выполнение передаваемых полном</w:t>
            </w:r>
            <w:r w:rsidRPr="008D7258">
              <w:rPr>
                <w:color w:val="000000"/>
                <w:sz w:val="20"/>
                <w:szCs w:val="20"/>
              </w:rPr>
              <w:t>о</w:t>
            </w:r>
            <w:r w:rsidRPr="008D7258">
              <w:rPr>
                <w:color w:val="000000"/>
                <w:sz w:val="20"/>
                <w:szCs w:val="20"/>
              </w:rPr>
              <w:t>чий субъектов Российской Федерации на в</w:t>
            </w:r>
            <w:r w:rsidRPr="008D7258">
              <w:rPr>
                <w:color w:val="000000"/>
                <w:sz w:val="20"/>
                <w:szCs w:val="20"/>
              </w:rPr>
              <w:t>ы</w:t>
            </w:r>
            <w:r w:rsidRPr="008D7258">
              <w:rPr>
                <w:color w:val="000000"/>
                <w:sz w:val="20"/>
                <w:szCs w:val="20"/>
              </w:rPr>
              <w:t>полнение передаваемых полномочий субъе</w:t>
            </w:r>
            <w:r w:rsidRPr="008D7258">
              <w:rPr>
                <w:color w:val="000000"/>
                <w:sz w:val="20"/>
                <w:szCs w:val="20"/>
              </w:rPr>
              <w:t>к</w:t>
            </w:r>
            <w:r w:rsidRPr="008D7258">
              <w:rPr>
                <w:color w:val="000000"/>
                <w:sz w:val="20"/>
                <w:szCs w:val="20"/>
              </w:rPr>
              <w:t>тов Российской Федерации на администрир</w:t>
            </w:r>
            <w:r w:rsidRPr="008D7258">
              <w:rPr>
                <w:color w:val="000000"/>
                <w:sz w:val="20"/>
                <w:szCs w:val="20"/>
              </w:rPr>
              <w:t>о</w:t>
            </w:r>
            <w:r w:rsidRPr="008D7258">
              <w:rPr>
                <w:color w:val="000000"/>
                <w:sz w:val="20"/>
                <w:szCs w:val="20"/>
              </w:rPr>
              <w:t>вание передаваемых органам местного сам</w:t>
            </w:r>
            <w:r w:rsidRPr="008D7258">
              <w:rPr>
                <w:color w:val="000000"/>
                <w:sz w:val="20"/>
                <w:szCs w:val="20"/>
              </w:rPr>
              <w:t>о</w:t>
            </w:r>
            <w:r w:rsidRPr="008D7258">
              <w:rPr>
                <w:color w:val="000000"/>
                <w:sz w:val="20"/>
                <w:szCs w:val="20"/>
              </w:rPr>
              <w:t>управления государственных полномочий в соответствии с Законом Республики Бурятия от 08 июля 2008 года № 394-IV "О наделении органов местного самоуправления муниц</w:t>
            </w:r>
            <w:r w:rsidRPr="008D7258">
              <w:rPr>
                <w:color w:val="000000"/>
                <w:sz w:val="20"/>
                <w:szCs w:val="20"/>
              </w:rPr>
              <w:t>и</w:t>
            </w:r>
            <w:r w:rsidRPr="008D7258">
              <w:rPr>
                <w:color w:val="000000"/>
                <w:sz w:val="20"/>
                <w:szCs w:val="20"/>
              </w:rPr>
              <w:t>пальных районов и городских округов в Ре</w:t>
            </w:r>
            <w:r w:rsidRPr="008D7258">
              <w:rPr>
                <w:color w:val="000000"/>
                <w:sz w:val="20"/>
                <w:szCs w:val="20"/>
              </w:rPr>
              <w:t>с</w:t>
            </w:r>
            <w:r w:rsidRPr="008D7258">
              <w:rPr>
                <w:color w:val="000000"/>
                <w:sz w:val="20"/>
                <w:szCs w:val="20"/>
              </w:rPr>
              <w:t>публике Бурятия отдельными государстве</w:t>
            </w:r>
            <w:r w:rsidRPr="008D7258">
              <w:rPr>
                <w:color w:val="000000"/>
                <w:sz w:val="20"/>
                <w:szCs w:val="20"/>
              </w:rPr>
              <w:t>н</w:t>
            </w:r>
            <w:r w:rsidRPr="008D7258">
              <w:rPr>
                <w:color w:val="000000"/>
                <w:sz w:val="20"/>
                <w:szCs w:val="20"/>
              </w:rPr>
              <w:t>ными полномочиями в области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jc w:val="right"/>
              <w:rPr>
                <w:color w:val="000000"/>
                <w:sz w:val="20"/>
                <w:szCs w:val="20"/>
              </w:rPr>
            </w:pPr>
            <w:r w:rsidRPr="008D7258">
              <w:rPr>
                <w:color w:val="000000"/>
                <w:sz w:val="20"/>
                <w:szCs w:val="20"/>
              </w:rPr>
              <w:t>117 400,00</w:t>
            </w:r>
          </w:p>
        </w:tc>
      </w:tr>
      <w:tr w:rsidR="00BF4D2B" w:rsidRPr="008D7258" w:rsidTr="001204DD">
        <w:trPr>
          <w:trHeight w:val="17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946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202 30024 05 0000 150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rPr>
                <w:color w:val="000000"/>
                <w:sz w:val="20"/>
                <w:szCs w:val="20"/>
              </w:rPr>
            </w:pPr>
            <w:r w:rsidRPr="008D7258">
              <w:rPr>
                <w:color w:val="000000"/>
                <w:sz w:val="20"/>
                <w:szCs w:val="20"/>
              </w:rPr>
              <w:t>Субвенции бюджетам муниципальных ра</w:t>
            </w:r>
            <w:r w:rsidRPr="008D7258">
              <w:rPr>
                <w:color w:val="000000"/>
                <w:sz w:val="20"/>
                <w:szCs w:val="20"/>
              </w:rPr>
              <w:t>й</w:t>
            </w:r>
            <w:r w:rsidRPr="008D7258">
              <w:rPr>
                <w:color w:val="000000"/>
                <w:sz w:val="20"/>
                <w:szCs w:val="20"/>
              </w:rPr>
              <w:t>онов на выполнение передаваемых полном</w:t>
            </w:r>
            <w:r w:rsidRPr="008D7258">
              <w:rPr>
                <w:color w:val="000000"/>
                <w:sz w:val="20"/>
                <w:szCs w:val="20"/>
              </w:rPr>
              <w:t>о</w:t>
            </w:r>
            <w:r w:rsidRPr="008D7258">
              <w:rPr>
                <w:color w:val="000000"/>
                <w:sz w:val="20"/>
                <w:szCs w:val="20"/>
              </w:rPr>
              <w:t>чий субъектов Российской Федерации на в</w:t>
            </w:r>
            <w:r w:rsidRPr="008D7258">
              <w:rPr>
                <w:color w:val="000000"/>
                <w:sz w:val="20"/>
                <w:szCs w:val="20"/>
              </w:rPr>
              <w:t>ы</w:t>
            </w:r>
            <w:r w:rsidRPr="008D7258">
              <w:rPr>
                <w:color w:val="000000"/>
                <w:sz w:val="20"/>
                <w:szCs w:val="20"/>
              </w:rPr>
              <w:t>полнение передаваемых полномочий субъе</w:t>
            </w:r>
            <w:r w:rsidRPr="008D7258">
              <w:rPr>
                <w:color w:val="000000"/>
                <w:sz w:val="20"/>
                <w:szCs w:val="20"/>
              </w:rPr>
              <w:t>к</w:t>
            </w:r>
            <w:r w:rsidRPr="008D7258">
              <w:rPr>
                <w:color w:val="000000"/>
                <w:sz w:val="20"/>
                <w:szCs w:val="20"/>
              </w:rPr>
              <w:t>тов Российской Федерации на администрир</w:t>
            </w:r>
            <w:r w:rsidRPr="008D7258">
              <w:rPr>
                <w:color w:val="000000"/>
                <w:sz w:val="20"/>
                <w:szCs w:val="20"/>
              </w:rPr>
              <w:t>о</w:t>
            </w:r>
            <w:r w:rsidRPr="008D7258">
              <w:rPr>
                <w:color w:val="000000"/>
                <w:sz w:val="20"/>
                <w:szCs w:val="20"/>
              </w:rPr>
              <w:t>вание передаваемых органам местного сам</w:t>
            </w:r>
            <w:r w:rsidRPr="008D7258">
              <w:rPr>
                <w:color w:val="000000"/>
                <w:sz w:val="20"/>
                <w:szCs w:val="20"/>
              </w:rPr>
              <w:t>о</w:t>
            </w:r>
            <w:r w:rsidRPr="008D7258">
              <w:rPr>
                <w:color w:val="000000"/>
                <w:sz w:val="20"/>
                <w:szCs w:val="20"/>
              </w:rPr>
              <w:t>управления государственных полномочий по организации и обеспечению отдыха и озд</w:t>
            </w:r>
            <w:r w:rsidRPr="008D7258">
              <w:rPr>
                <w:color w:val="000000"/>
                <w:sz w:val="20"/>
                <w:szCs w:val="20"/>
              </w:rPr>
              <w:t>о</w:t>
            </w:r>
            <w:r w:rsidRPr="008D7258">
              <w:rPr>
                <w:color w:val="000000"/>
                <w:sz w:val="20"/>
                <w:szCs w:val="20"/>
              </w:rPr>
              <w:t>ровления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jc w:val="right"/>
              <w:rPr>
                <w:color w:val="000000"/>
                <w:sz w:val="20"/>
                <w:szCs w:val="20"/>
              </w:rPr>
            </w:pPr>
            <w:r w:rsidRPr="008D7258">
              <w:rPr>
                <w:color w:val="000000"/>
                <w:sz w:val="20"/>
                <w:szCs w:val="20"/>
              </w:rPr>
              <w:t>86 600,00</w:t>
            </w:r>
          </w:p>
        </w:tc>
      </w:tr>
      <w:tr w:rsidR="00BF4D2B" w:rsidRPr="008D7258" w:rsidTr="001204DD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946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202 30024 05 0000 150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rPr>
                <w:color w:val="000000"/>
                <w:sz w:val="20"/>
                <w:szCs w:val="20"/>
              </w:rPr>
            </w:pPr>
            <w:r w:rsidRPr="008D7258">
              <w:rPr>
                <w:color w:val="000000"/>
                <w:sz w:val="20"/>
                <w:szCs w:val="20"/>
              </w:rPr>
              <w:t>Субвенции бюджетам муниципальных ра</w:t>
            </w:r>
            <w:r w:rsidRPr="008D7258">
              <w:rPr>
                <w:color w:val="000000"/>
                <w:sz w:val="20"/>
                <w:szCs w:val="20"/>
              </w:rPr>
              <w:t>й</w:t>
            </w:r>
            <w:r w:rsidRPr="008D7258">
              <w:rPr>
                <w:color w:val="000000"/>
                <w:sz w:val="20"/>
                <w:szCs w:val="20"/>
              </w:rPr>
              <w:t>онов на выполнение передаваемых полном</w:t>
            </w:r>
            <w:r w:rsidRPr="008D7258">
              <w:rPr>
                <w:color w:val="000000"/>
                <w:sz w:val="20"/>
                <w:szCs w:val="20"/>
              </w:rPr>
              <w:t>о</w:t>
            </w:r>
            <w:r w:rsidRPr="008D7258">
              <w:rPr>
                <w:color w:val="000000"/>
                <w:sz w:val="20"/>
                <w:szCs w:val="20"/>
              </w:rPr>
              <w:t>чий субъектов Российской Федерации на в</w:t>
            </w:r>
            <w:r w:rsidRPr="008D7258">
              <w:rPr>
                <w:color w:val="000000"/>
                <w:sz w:val="20"/>
                <w:szCs w:val="20"/>
              </w:rPr>
              <w:t>ы</w:t>
            </w:r>
            <w:r w:rsidRPr="008D7258">
              <w:rPr>
                <w:color w:val="000000"/>
                <w:sz w:val="20"/>
                <w:szCs w:val="20"/>
              </w:rPr>
              <w:t>полнение передаваемых полномочий субъе</w:t>
            </w:r>
            <w:r w:rsidRPr="008D7258">
              <w:rPr>
                <w:color w:val="000000"/>
                <w:sz w:val="20"/>
                <w:szCs w:val="20"/>
              </w:rPr>
              <w:t>к</w:t>
            </w:r>
            <w:r w:rsidRPr="008D7258">
              <w:rPr>
                <w:color w:val="000000"/>
                <w:sz w:val="20"/>
                <w:szCs w:val="20"/>
              </w:rPr>
              <w:t>тов Российской Федерации на финансовое обеспечение получения дошкольного образ</w:t>
            </w:r>
            <w:r w:rsidRPr="008D7258">
              <w:rPr>
                <w:color w:val="000000"/>
                <w:sz w:val="20"/>
                <w:szCs w:val="20"/>
              </w:rPr>
              <w:t>о</w:t>
            </w:r>
            <w:r w:rsidRPr="008D7258">
              <w:rPr>
                <w:color w:val="000000"/>
                <w:sz w:val="20"/>
                <w:szCs w:val="20"/>
              </w:rPr>
              <w:t>вания в образовательных организациях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jc w:val="right"/>
              <w:rPr>
                <w:color w:val="000000"/>
                <w:sz w:val="20"/>
                <w:szCs w:val="20"/>
              </w:rPr>
            </w:pPr>
            <w:r w:rsidRPr="008D7258">
              <w:rPr>
                <w:color w:val="000000"/>
                <w:sz w:val="20"/>
                <w:szCs w:val="20"/>
              </w:rPr>
              <w:t>151 515 600,00</w:t>
            </w:r>
          </w:p>
        </w:tc>
      </w:tr>
      <w:tr w:rsidR="00BF4D2B" w:rsidRPr="008D7258" w:rsidTr="001204DD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b/>
                <w:bCs/>
                <w:sz w:val="20"/>
                <w:szCs w:val="20"/>
              </w:rPr>
            </w:pPr>
            <w:r w:rsidRPr="008D7258">
              <w:rPr>
                <w:b/>
                <w:bCs/>
                <w:sz w:val="20"/>
                <w:szCs w:val="20"/>
              </w:rPr>
              <w:t>2 02 35120 05 0000 150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7258">
              <w:rPr>
                <w:b/>
                <w:bCs/>
                <w:color w:val="000000"/>
                <w:sz w:val="20"/>
                <w:szCs w:val="20"/>
              </w:rPr>
              <w:t>Субвенции бюджетам  на осуществление полномочий по составлению (изменению) списков кандидатов в присяжные заседат</w:t>
            </w:r>
            <w:r w:rsidRPr="008D7258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8D7258">
              <w:rPr>
                <w:b/>
                <w:bCs/>
                <w:color w:val="000000"/>
                <w:sz w:val="20"/>
                <w:szCs w:val="20"/>
              </w:rPr>
              <w:t>ли федеральных судов общей юрисдикции 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jc w:val="right"/>
              <w:rPr>
                <w:b/>
                <w:bCs/>
                <w:sz w:val="20"/>
                <w:szCs w:val="20"/>
              </w:rPr>
            </w:pPr>
            <w:r w:rsidRPr="008D7258">
              <w:rPr>
                <w:b/>
                <w:bCs/>
                <w:sz w:val="20"/>
                <w:szCs w:val="20"/>
              </w:rPr>
              <w:t>22 100,00</w:t>
            </w:r>
          </w:p>
        </w:tc>
      </w:tr>
      <w:tr w:rsidR="00BF4D2B" w:rsidRPr="008D7258" w:rsidTr="001204DD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891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2 02 35120 05 0000 150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rPr>
                <w:color w:val="000000"/>
                <w:sz w:val="20"/>
                <w:szCs w:val="20"/>
              </w:rPr>
            </w:pPr>
            <w:r w:rsidRPr="008D7258">
              <w:rPr>
                <w:color w:val="000000"/>
                <w:sz w:val="20"/>
                <w:szCs w:val="20"/>
              </w:rPr>
              <w:t>Субвенции бюджетам муниципальных ра</w:t>
            </w:r>
            <w:r w:rsidRPr="008D7258">
              <w:rPr>
                <w:color w:val="000000"/>
                <w:sz w:val="20"/>
                <w:szCs w:val="20"/>
              </w:rPr>
              <w:t>й</w:t>
            </w:r>
            <w:r w:rsidRPr="008D7258">
              <w:rPr>
                <w:color w:val="000000"/>
                <w:sz w:val="20"/>
                <w:szCs w:val="20"/>
              </w:rPr>
              <w:t>онов на осуществление полномочий по с</w:t>
            </w:r>
            <w:r w:rsidRPr="008D7258">
              <w:rPr>
                <w:color w:val="000000"/>
                <w:sz w:val="20"/>
                <w:szCs w:val="20"/>
              </w:rPr>
              <w:t>о</w:t>
            </w:r>
            <w:r w:rsidRPr="008D7258">
              <w:rPr>
                <w:color w:val="000000"/>
                <w:sz w:val="20"/>
                <w:szCs w:val="20"/>
              </w:rPr>
              <w:t>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jc w:val="right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22 100,00</w:t>
            </w:r>
          </w:p>
        </w:tc>
      </w:tr>
      <w:tr w:rsidR="00BF4D2B" w:rsidRPr="008D7258" w:rsidTr="001204D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b/>
                <w:bCs/>
                <w:sz w:val="20"/>
                <w:szCs w:val="20"/>
              </w:rPr>
            </w:pPr>
            <w:r w:rsidRPr="008D7258">
              <w:rPr>
                <w:b/>
                <w:bCs/>
                <w:sz w:val="20"/>
                <w:szCs w:val="20"/>
              </w:rPr>
              <w:t>202 39999 00 0000 150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7258">
              <w:rPr>
                <w:b/>
                <w:bCs/>
                <w:color w:val="000000"/>
                <w:sz w:val="20"/>
                <w:szCs w:val="20"/>
              </w:rPr>
              <w:t>Прочие субвенции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jc w:val="right"/>
              <w:rPr>
                <w:b/>
                <w:bCs/>
                <w:sz w:val="20"/>
                <w:szCs w:val="20"/>
              </w:rPr>
            </w:pPr>
            <w:r w:rsidRPr="008D7258">
              <w:rPr>
                <w:b/>
                <w:bCs/>
                <w:sz w:val="20"/>
                <w:szCs w:val="20"/>
              </w:rPr>
              <w:t>10 173 946,00</w:t>
            </w:r>
          </w:p>
        </w:tc>
      </w:tr>
      <w:tr w:rsidR="00BF4D2B" w:rsidRPr="008D7258" w:rsidTr="001204DD">
        <w:trPr>
          <w:trHeight w:val="22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946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202 39999 05 0000 150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rPr>
                <w:color w:val="000000"/>
                <w:sz w:val="20"/>
                <w:szCs w:val="20"/>
              </w:rPr>
            </w:pPr>
            <w:r w:rsidRPr="008D7258">
              <w:rPr>
                <w:color w:val="000000"/>
                <w:sz w:val="20"/>
                <w:szCs w:val="20"/>
              </w:rPr>
              <w:t>Прочие субвенции бюджетам муниципальных районов на организацию и обеспечение отд</w:t>
            </w:r>
            <w:r w:rsidRPr="008D7258">
              <w:rPr>
                <w:color w:val="000000"/>
                <w:sz w:val="20"/>
                <w:szCs w:val="20"/>
              </w:rPr>
              <w:t>ы</w:t>
            </w:r>
            <w:r w:rsidRPr="008D7258">
              <w:rPr>
                <w:color w:val="000000"/>
                <w:sz w:val="20"/>
                <w:szCs w:val="20"/>
              </w:rPr>
              <w:t>ха и оздоровления детей в загородных стаци</w:t>
            </w:r>
            <w:r w:rsidRPr="008D7258">
              <w:rPr>
                <w:color w:val="000000"/>
                <w:sz w:val="20"/>
                <w:szCs w:val="20"/>
              </w:rPr>
              <w:t>о</w:t>
            </w:r>
            <w:r w:rsidRPr="008D7258">
              <w:rPr>
                <w:color w:val="000000"/>
                <w:sz w:val="20"/>
                <w:szCs w:val="20"/>
              </w:rPr>
              <w:t>нарных детских оздоровительных лагерях, оздоровительных лагерях с дневным пребыв</w:t>
            </w:r>
            <w:r w:rsidRPr="008D7258">
              <w:rPr>
                <w:color w:val="000000"/>
                <w:sz w:val="20"/>
                <w:szCs w:val="20"/>
              </w:rPr>
              <w:t>а</w:t>
            </w:r>
            <w:r w:rsidRPr="008D7258">
              <w:rPr>
                <w:color w:val="000000"/>
                <w:sz w:val="20"/>
                <w:szCs w:val="20"/>
              </w:rPr>
              <w:t>нием и иных детских лагерях сезонного дейс</w:t>
            </w:r>
            <w:r w:rsidRPr="008D7258">
              <w:rPr>
                <w:color w:val="000000"/>
                <w:sz w:val="20"/>
                <w:szCs w:val="20"/>
              </w:rPr>
              <w:t>т</w:t>
            </w:r>
            <w:r w:rsidRPr="008D7258">
              <w:rPr>
                <w:color w:val="000000"/>
                <w:sz w:val="20"/>
                <w:szCs w:val="20"/>
              </w:rPr>
              <w:t>вия (за исключением загородных стациона</w:t>
            </w:r>
            <w:r w:rsidRPr="008D7258">
              <w:rPr>
                <w:color w:val="000000"/>
                <w:sz w:val="20"/>
                <w:szCs w:val="20"/>
              </w:rPr>
              <w:t>р</w:t>
            </w:r>
            <w:r w:rsidRPr="008D7258">
              <w:rPr>
                <w:color w:val="000000"/>
                <w:sz w:val="20"/>
                <w:szCs w:val="20"/>
              </w:rPr>
              <w:t>ных детских оздоровительных лагерей), за исключением организации отдыха детей в к</w:t>
            </w:r>
            <w:r w:rsidRPr="008D7258">
              <w:rPr>
                <w:color w:val="000000"/>
                <w:sz w:val="20"/>
                <w:szCs w:val="20"/>
              </w:rPr>
              <w:t>а</w:t>
            </w:r>
            <w:r w:rsidRPr="008D7258">
              <w:rPr>
                <w:color w:val="000000"/>
                <w:sz w:val="20"/>
                <w:szCs w:val="20"/>
              </w:rPr>
              <w:t>никулярное время и обеспечения прав детей, находящихся в трудной жизненной ситуации, на отдых и оздоровление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jc w:val="right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5 773 100,00</w:t>
            </w:r>
          </w:p>
        </w:tc>
      </w:tr>
      <w:tr w:rsidR="00BF4D2B" w:rsidRPr="008D7258" w:rsidTr="001204DD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946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202 39999 05 0000 150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rPr>
                <w:color w:val="000000"/>
                <w:sz w:val="20"/>
                <w:szCs w:val="20"/>
              </w:rPr>
            </w:pPr>
            <w:r w:rsidRPr="008D7258">
              <w:rPr>
                <w:color w:val="000000"/>
                <w:sz w:val="20"/>
                <w:szCs w:val="20"/>
              </w:rPr>
              <w:t>Прочие субвенции бюджетам муниципальных районов на обеспечение прав детей, наход</w:t>
            </w:r>
            <w:r w:rsidRPr="008D7258">
              <w:rPr>
                <w:color w:val="000000"/>
                <w:sz w:val="20"/>
                <w:szCs w:val="20"/>
              </w:rPr>
              <w:t>я</w:t>
            </w:r>
            <w:r w:rsidRPr="008D7258">
              <w:rPr>
                <w:color w:val="000000"/>
                <w:sz w:val="20"/>
                <w:szCs w:val="20"/>
              </w:rPr>
              <w:t>щихся в трудной жизненной ситуации, на о</w:t>
            </w:r>
            <w:r w:rsidRPr="008D7258">
              <w:rPr>
                <w:color w:val="000000"/>
                <w:sz w:val="20"/>
                <w:szCs w:val="20"/>
              </w:rPr>
              <w:t>т</w:t>
            </w:r>
            <w:r w:rsidRPr="008D7258">
              <w:rPr>
                <w:color w:val="000000"/>
                <w:sz w:val="20"/>
                <w:szCs w:val="20"/>
              </w:rPr>
              <w:t>дых и оздоровление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jc w:val="right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4 335 809,00</w:t>
            </w:r>
          </w:p>
        </w:tc>
      </w:tr>
      <w:tr w:rsidR="00BF4D2B" w:rsidRPr="008D7258" w:rsidTr="001204DD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946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202 39999 05 0000 150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rPr>
                <w:color w:val="000000"/>
                <w:sz w:val="20"/>
                <w:szCs w:val="20"/>
              </w:rPr>
            </w:pPr>
            <w:r w:rsidRPr="008D7258">
              <w:rPr>
                <w:color w:val="000000"/>
                <w:sz w:val="20"/>
                <w:szCs w:val="20"/>
              </w:rPr>
              <w:t>Прочие субвенции бюджетам муниципальных районов на организацию деятельности по обеспечению прав детей, находящихся в тру</w:t>
            </w:r>
            <w:r w:rsidRPr="008D7258">
              <w:rPr>
                <w:color w:val="000000"/>
                <w:sz w:val="20"/>
                <w:szCs w:val="20"/>
              </w:rPr>
              <w:t>д</w:t>
            </w:r>
            <w:r w:rsidRPr="008D7258">
              <w:rPr>
                <w:color w:val="000000"/>
                <w:sz w:val="20"/>
                <w:szCs w:val="20"/>
              </w:rPr>
              <w:t>ной жизненной ситуации, на отдых и оздоро</w:t>
            </w:r>
            <w:r w:rsidRPr="008D7258">
              <w:rPr>
                <w:color w:val="000000"/>
                <w:sz w:val="20"/>
                <w:szCs w:val="20"/>
              </w:rPr>
              <w:t>в</w:t>
            </w:r>
            <w:r w:rsidRPr="008D7258">
              <w:rPr>
                <w:color w:val="000000"/>
                <w:sz w:val="20"/>
                <w:szCs w:val="20"/>
              </w:rPr>
              <w:t>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jc w:val="right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65 037,00</w:t>
            </w:r>
          </w:p>
        </w:tc>
      </w:tr>
      <w:tr w:rsidR="00BF4D2B" w:rsidRPr="008D7258" w:rsidTr="001204D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b/>
                <w:bCs/>
                <w:sz w:val="20"/>
                <w:szCs w:val="20"/>
              </w:rPr>
            </w:pPr>
            <w:r w:rsidRPr="008D7258">
              <w:rPr>
                <w:b/>
                <w:bCs/>
                <w:sz w:val="20"/>
                <w:szCs w:val="20"/>
              </w:rPr>
              <w:t>202 40000 00 0000 150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7258">
              <w:rPr>
                <w:b/>
                <w:bCs/>
                <w:color w:val="000000"/>
                <w:sz w:val="20"/>
                <w:szCs w:val="20"/>
              </w:rPr>
              <w:t>ИНЫЕ МЕЖБЮДЖЕТНЫЕ ТРАНСФЕ</w:t>
            </w:r>
            <w:r w:rsidRPr="008D7258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8D7258">
              <w:rPr>
                <w:b/>
                <w:bCs/>
                <w:color w:val="000000"/>
                <w:sz w:val="20"/>
                <w:szCs w:val="20"/>
              </w:rPr>
              <w:lastRenderedPageBreak/>
              <w:t>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jc w:val="right"/>
              <w:rPr>
                <w:b/>
                <w:bCs/>
                <w:sz w:val="20"/>
                <w:szCs w:val="20"/>
              </w:rPr>
            </w:pPr>
            <w:r w:rsidRPr="008D7258">
              <w:rPr>
                <w:b/>
                <w:bCs/>
                <w:sz w:val="20"/>
                <w:szCs w:val="20"/>
              </w:rPr>
              <w:lastRenderedPageBreak/>
              <w:t>102 661 330,67</w:t>
            </w:r>
          </w:p>
        </w:tc>
      </w:tr>
      <w:tr w:rsidR="00BF4D2B" w:rsidRPr="008D7258" w:rsidTr="001204DD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b/>
                <w:bCs/>
                <w:sz w:val="20"/>
                <w:szCs w:val="20"/>
              </w:rPr>
            </w:pPr>
            <w:r w:rsidRPr="008D7258">
              <w:rPr>
                <w:b/>
                <w:bCs/>
                <w:sz w:val="20"/>
                <w:szCs w:val="20"/>
              </w:rPr>
              <w:t>202 40014 05 0000 150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7258">
              <w:rPr>
                <w:b/>
                <w:bCs/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</w:t>
            </w:r>
            <w:r w:rsidRPr="008D7258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8D7258">
              <w:rPr>
                <w:b/>
                <w:bCs/>
                <w:color w:val="000000"/>
                <w:sz w:val="20"/>
                <w:szCs w:val="20"/>
              </w:rPr>
              <w:t>ти полномочий по решению вопросов мес</w:t>
            </w:r>
            <w:r w:rsidRPr="008D7258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8D7258">
              <w:rPr>
                <w:b/>
                <w:bCs/>
                <w:color w:val="000000"/>
                <w:sz w:val="20"/>
                <w:szCs w:val="20"/>
              </w:rPr>
              <w:t>ного значения в соответствии с заключе</w:t>
            </w:r>
            <w:r w:rsidRPr="008D7258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8D7258">
              <w:rPr>
                <w:b/>
                <w:bCs/>
                <w:color w:val="000000"/>
                <w:sz w:val="20"/>
                <w:szCs w:val="20"/>
              </w:rPr>
              <w:t>ными соглашениями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jc w:val="right"/>
              <w:rPr>
                <w:b/>
                <w:bCs/>
                <w:sz w:val="20"/>
                <w:szCs w:val="20"/>
              </w:rPr>
            </w:pPr>
            <w:r w:rsidRPr="008D7258">
              <w:rPr>
                <w:b/>
                <w:bCs/>
                <w:sz w:val="20"/>
                <w:szCs w:val="20"/>
              </w:rPr>
              <w:t>18 779 959,11</w:t>
            </w:r>
          </w:p>
        </w:tc>
      </w:tr>
      <w:tr w:rsidR="00BF4D2B" w:rsidRPr="008D7258" w:rsidTr="001204DD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891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202 40014 05 0000 150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rPr>
                <w:color w:val="000000"/>
                <w:sz w:val="20"/>
                <w:szCs w:val="20"/>
              </w:rPr>
            </w:pPr>
            <w:r w:rsidRPr="008D7258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из бюдж</w:t>
            </w:r>
            <w:r w:rsidRPr="008D7258">
              <w:rPr>
                <w:color w:val="000000"/>
                <w:sz w:val="20"/>
                <w:szCs w:val="20"/>
              </w:rPr>
              <w:t>е</w:t>
            </w:r>
            <w:r w:rsidRPr="008D7258">
              <w:rPr>
                <w:color w:val="000000"/>
                <w:sz w:val="20"/>
                <w:szCs w:val="20"/>
              </w:rPr>
              <w:t>тов поселений на осуществление части полн</w:t>
            </w:r>
            <w:r w:rsidRPr="008D7258">
              <w:rPr>
                <w:color w:val="000000"/>
                <w:sz w:val="20"/>
                <w:szCs w:val="20"/>
              </w:rPr>
              <w:t>о</w:t>
            </w:r>
            <w:r w:rsidRPr="008D7258">
              <w:rPr>
                <w:color w:val="000000"/>
                <w:sz w:val="20"/>
                <w:szCs w:val="20"/>
              </w:rPr>
              <w:t>мочий по решению вопросов местного знач</w:t>
            </w:r>
            <w:r w:rsidRPr="008D7258">
              <w:rPr>
                <w:color w:val="000000"/>
                <w:sz w:val="20"/>
                <w:szCs w:val="20"/>
              </w:rPr>
              <w:t>е</w:t>
            </w:r>
            <w:r w:rsidRPr="008D7258">
              <w:rPr>
                <w:color w:val="000000"/>
                <w:sz w:val="20"/>
                <w:szCs w:val="20"/>
              </w:rPr>
              <w:t>ния в соответствии с заключенными соглаш</w:t>
            </w:r>
            <w:r w:rsidRPr="008D7258">
              <w:rPr>
                <w:color w:val="000000"/>
                <w:sz w:val="20"/>
                <w:szCs w:val="20"/>
              </w:rPr>
              <w:t>е</w:t>
            </w:r>
            <w:r w:rsidRPr="008D7258">
              <w:rPr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right"/>
              <w:rPr>
                <w:color w:val="000000"/>
                <w:sz w:val="20"/>
                <w:szCs w:val="20"/>
              </w:rPr>
            </w:pPr>
            <w:r w:rsidRPr="008D7258">
              <w:rPr>
                <w:color w:val="000000"/>
                <w:sz w:val="20"/>
                <w:szCs w:val="20"/>
              </w:rPr>
              <w:t>260 546,79</w:t>
            </w:r>
          </w:p>
        </w:tc>
      </w:tr>
      <w:tr w:rsidR="00BF4D2B" w:rsidRPr="008D7258" w:rsidTr="001204DD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893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202 40014 05 0000 150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rPr>
                <w:color w:val="000000"/>
                <w:sz w:val="20"/>
                <w:szCs w:val="20"/>
              </w:rPr>
            </w:pPr>
            <w:r w:rsidRPr="008D7258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из бюдж</w:t>
            </w:r>
            <w:r w:rsidRPr="008D7258">
              <w:rPr>
                <w:color w:val="000000"/>
                <w:sz w:val="20"/>
                <w:szCs w:val="20"/>
              </w:rPr>
              <w:t>е</w:t>
            </w:r>
            <w:r w:rsidRPr="008D7258">
              <w:rPr>
                <w:color w:val="000000"/>
                <w:sz w:val="20"/>
                <w:szCs w:val="20"/>
              </w:rPr>
              <w:t>тов поселений на осуществление части полн</w:t>
            </w:r>
            <w:r w:rsidRPr="008D7258">
              <w:rPr>
                <w:color w:val="000000"/>
                <w:sz w:val="20"/>
                <w:szCs w:val="20"/>
              </w:rPr>
              <w:t>о</w:t>
            </w:r>
            <w:r w:rsidRPr="008D7258">
              <w:rPr>
                <w:color w:val="000000"/>
                <w:sz w:val="20"/>
                <w:szCs w:val="20"/>
              </w:rPr>
              <w:t>мочий по решению вопросов местного знач</w:t>
            </w:r>
            <w:r w:rsidRPr="008D7258">
              <w:rPr>
                <w:color w:val="000000"/>
                <w:sz w:val="20"/>
                <w:szCs w:val="20"/>
              </w:rPr>
              <w:t>е</w:t>
            </w:r>
            <w:r w:rsidRPr="008D7258">
              <w:rPr>
                <w:color w:val="000000"/>
                <w:sz w:val="20"/>
                <w:szCs w:val="20"/>
              </w:rPr>
              <w:t>ния в соответствии с заключенными соглаш</w:t>
            </w:r>
            <w:r w:rsidRPr="008D7258">
              <w:rPr>
                <w:color w:val="000000"/>
                <w:sz w:val="20"/>
                <w:szCs w:val="20"/>
              </w:rPr>
              <w:t>е</w:t>
            </w:r>
            <w:r w:rsidRPr="008D7258">
              <w:rPr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jc w:val="right"/>
              <w:rPr>
                <w:color w:val="000000"/>
                <w:sz w:val="20"/>
                <w:szCs w:val="20"/>
              </w:rPr>
            </w:pPr>
            <w:r w:rsidRPr="008D7258">
              <w:rPr>
                <w:color w:val="000000"/>
                <w:sz w:val="20"/>
                <w:szCs w:val="20"/>
              </w:rPr>
              <w:t>56 358,85</w:t>
            </w:r>
          </w:p>
        </w:tc>
      </w:tr>
      <w:tr w:rsidR="00BF4D2B" w:rsidRPr="008D7258" w:rsidTr="001204DD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895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202 40014 05 0000 150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rPr>
                <w:color w:val="000000"/>
                <w:sz w:val="20"/>
                <w:szCs w:val="20"/>
              </w:rPr>
            </w:pPr>
            <w:r w:rsidRPr="008D7258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из бюдж</w:t>
            </w:r>
            <w:r w:rsidRPr="008D7258">
              <w:rPr>
                <w:color w:val="000000"/>
                <w:sz w:val="20"/>
                <w:szCs w:val="20"/>
              </w:rPr>
              <w:t>е</w:t>
            </w:r>
            <w:r w:rsidRPr="008D7258">
              <w:rPr>
                <w:color w:val="000000"/>
                <w:sz w:val="20"/>
                <w:szCs w:val="20"/>
              </w:rPr>
              <w:t>тов поселений на осуществление части полн</w:t>
            </w:r>
            <w:r w:rsidRPr="008D7258">
              <w:rPr>
                <w:color w:val="000000"/>
                <w:sz w:val="20"/>
                <w:szCs w:val="20"/>
              </w:rPr>
              <w:t>о</w:t>
            </w:r>
            <w:r w:rsidRPr="008D7258">
              <w:rPr>
                <w:color w:val="000000"/>
                <w:sz w:val="20"/>
                <w:szCs w:val="20"/>
              </w:rPr>
              <w:t>мочий по решению вопросов местного знач</w:t>
            </w:r>
            <w:r w:rsidRPr="008D7258">
              <w:rPr>
                <w:color w:val="000000"/>
                <w:sz w:val="20"/>
                <w:szCs w:val="20"/>
              </w:rPr>
              <w:t>е</w:t>
            </w:r>
            <w:r w:rsidRPr="008D7258">
              <w:rPr>
                <w:color w:val="000000"/>
                <w:sz w:val="20"/>
                <w:szCs w:val="20"/>
              </w:rPr>
              <w:t>ния в соответствии с заключенными соглаш</w:t>
            </w:r>
            <w:r w:rsidRPr="008D7258">
              <w:rPr>
                <w:color w:val="000000"/>
                <w:sz w:val="20"/>
                <w:szCs w:val="20"/>
              </w:rPr>
              <w:t>е</w:t>
            </w:r>
            <w:r w:rsidRPr="008D7258">
              <w:rPr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jc w:val="right"/>
              <w:rPr>
                <w:color w:val="000000"/>
                <w:sz w:val="20"/>
                <w:szCs w:val="20"/>
              </w:rPr>
            </w:pPr>
            <w:r w:rsidRPr="008D7258">
              <w:rPr>
                <w:color w:val="000000"/>
                <w:sz w:val="20"/>
                <w:szCs w:val="20"/>
              </w:rPr>
              <w:t>7 253 547,60</w:t>
            </w:r>
          </w:p>
        </w:tc>
      </w:tr>
      <w:tr w:rsidR="00BF4D2B" w:rsidRPr="008D7258" w:rsidTr="001204DD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897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202 40014 05 0000 150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rPr>
                <w:color w:val="000000"/>
                <w:sz w:val="20"/>
                <w:szCs w:val="20"/>
              </w:rPr>
            </w:pPr>
            <w:r w:rsidRPr="008D7258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из бюдж</w:t>
            </w:r>
            <w:r w:rsidRPr="008D7258">
              <w:rPr>
                <w:color w:val="000000"/>
                <w:sz w:val="20"/>
                <w:szCs w:val="20"/>
              </w:rPr>
              <w:t>е</w:t>
            </w:r>
            <w:r w:rsidRPr="008D7258">
              <w:rPr>
                <w:color w:val="000000"/>
                <w:sz w:val="20"/>
                <w:szCs w:val="20"/>
              </w:rPr>
              <w:t>тов поселений на осуществление части полн</w:t>
            </w:r>
            <w:r w:rsidRPr="008D7258">
              <w:rPr>
                <w:color w:val="000000"/>
                <w:sz w:val="20"/>
                <w:szCs w:val="20"/>
              </w:rPr>
              <w:t>о</w:t>
            </w:r>
            <w:r w:rsidRPr="008D7258">
              <w:rPr>
                <w:color w:val="000000"/>
                <w:sz w:val="20"/>
                <w:szCs w:val="20"/>
              </w:rPr>
              <w:t>мочий по решению вопросов местного знач</w:t>
            </w:r>
            <w:r w:rsidRPr="008D7258">
              <w:rPr>
                <w:color w:val="000000"/>
                <w:sz w:val="20"/>
                <w:szCs w:val="20"/>
              </w:rPr>
              <w:t>е</w:t>
            </w:r>
            <w:r w:rsidRPr="008D7258">
              <w:rPr>
                <w:color w:val="000000"/>
                <w:sz w:val="20"/>
                <w:szCs w:val="20"/>
              </w:rPr>
              <w:t>ния в соответствии с заключенными соглаш</w:t>
            </w:r>
            <w:r w:rsidRPr="008D7258">
              <w:rPr>
                <w:color w:val="000000"/>
                <w:sz w:val="20"/>
                <w:szCs w:val="20"/>
              </w:rPr>
              <w:t>е</w:t>
            </w:r>
            <w:r w:rsidRPr="008D7258">
              <w:rPr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jc w:val="right"/>
              <w:rPr>
                <w:color w:val="000000"/>
                <w:sz w:val="20"/>
                <w:szCs w:val="20"/>
              </w:rPr>
            </w:pPr>
            <w:r w:rsidRPr="008D7258">
              <w:rPr>
                <w:color w:val="000000"/>
                <w:sz w:val="20"/>
                <w:szCs w:val="20"/>
              </w:rPr>
              <w:t>10 418 900,90</w:t>
            </w:r>
          </w:p>
        </w:tc>
      </w:tr>
      <w:tr w:rsidR="00BF4D2B" w:rsidRPr="008D7258" w:rsidTr="001204DD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899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202 40014 05 0000 150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rPr>
                <w:color w:val="000000"/>
                <w:sz w:val="20"/>
                <w:szCs w:val="20"/>
              </w:rPr>
            </w:pPr>
            <w:r w:rsidRPr="008D7258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из бюдж</w:t>
            </w:r>
            <w:r w:rsidRPr="008D7258">
              <w:rPr>
                <w:color w:val="000000"/>
                <w:sz w:val="20"/>
                <w:szCs w:val="20"/>
              </w:rPr>
              <w:t>е</w:t>
            </w:r>
            <w:r w:rsidRPr="008D7258">
              <w:rPr>
                <w:color w:val="000000"/>
                <w:sz w:val="20"/>
                <w:szCs w:val="20"/>
              </w:rPr>
              <w:t>тов поселений на осуществление части полн</w:t>
            </w:r>
            <w:r w:rsidRPr="008D7258">
              <w:rPr>
                <w:color w:val="000000"/>
                <w:sz w:val="20"/>
                <w:szCs w:val="20"/>
              </w:rPr>
              <w:t>о</w:t>
            </w:r>
            <w:r w:rsidRPr="008D7258">
              <w:rPr>
                <w:color w:val="000000"/>
                <w:sz w:val="20"/>
                <w:szCs w:val="20"/>
              </w:rPr>
              <w:t>мочий по решению вопросов местного знач</w:t>
            </w:r>
            <w:r w:rsidRPr="008D7258">
              <w:rPr>
                <w:color w:val="000000"/>
                <w:sz w:val="20"/>
                <w:szCs w:val="20"/>
              </w:rPr>
              <w:t>е</w:t>
            </w:r>
            <w:r w:rsidRPr="008D7258">
              <w:rPr>
                <w:color w:val="000000"/>
                <w:sz w:val="20"/>
                <w:szCs w:val="20"/>
              </w:rPr>
              <w:t>ния в соответствии с заключенными соглаш</w:t>
            </w:r>
            <w:r w:rsidRPr="008D7258">
              <w:rPr>
                <w:color w:val="000000"/>
                <w:sz w:val="20"/>
                <w:szCs w:val="20"/>
              </w:rPr>
              <w:t>е</w:t>
            </w:r>
            <w:r w:rsidRPr="008D7258">
              <w:rPr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jc w:val="right"/>
              <w:rPr>
                <w:color w:val="000000"/>
                <w:sz w:val="20"/>
                <w:szCs w:val="20"/>
              </w:rPr>
            </w:pPr>
            <w:r w:rsidRPr="008D7258">
              <w:rPr>
                <w:color w:val="000000"/>
                <w:sz w:val="20"/>
                <w:szCs w:val="20"/>
              </w:rPr>
              <w:t>790 604,97</w:t>
            </w:r>
          </w:p>
        </w:tc>
      </w:tr>
      <w:tr w:rsidR="00BF4D2B" w:rsidRPr="008D7258" w:rsidTr="001204DD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b/>
                <w:bCs/>
                <w:sz w:val="20"/>
                <w:szCs w:val="20"/>
              </w:rPr>
            </w:pPr>
            <w:r w:rsidRPr="008D7258">
              <w:rPr>
                <w:b/>
                <w:bCs/>
                <w:sz w:val="20"/>
                <w:szCs w:val="20"/>
              </w:rPr>
              <w:t>202 45179 00 0000 150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7258">
              <w:rPr>
                <w:b/>
                <w:bCs/>
                <w:color w:val="000000"/>
                <w:sz w:val="20"/>
                <w:szCs w:val="20"/>
              </w:rPr>
              <w:t>Межбюджетные трансферты, передаваемые бюджетам  на проведение мероприятий по обеспечению деятельности советников д</w:t>
            </w:r>
            <w:r w:rsidRPr="008D7258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8D7258">
              <w:rPr>
                <w:b/>
                <w:bCs/>
                <w:color w:val="000000"/>
                <w:sz w:val="20"/>
                <w:szCs w:val="20"/>
              </w:rPr>
              <w:t>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jc w:val="right"/>
              <w:rPr>
                <w:b/>
                <w:bCs/>
                <w:sz w:val="20"/>
                <w:szCs w:val="20"/>
              </w:rPr>
            </w:pPr>
            <w:r w:rsidRPr="008D7258">
              <w:rPr>
                <w:b/>
                <w:bCs/>
                <w:sz w:val="20"/>
                <w:szCs w:val="20"/>
              </w:rPr>
              <w:t>6 542 100,00</w:t>
            </w:r>
          </w:p>
        </w:tc>
      </w:tr>
      <w:tr w:rsidR="00BF4D2B" w:rsidRPr="008D7258" w:rsidTr="001204DD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946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202 45179 05 0000 150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rPr>
                <w:color w:val="000000"/>
                <w:sz w:val="20"/>
                <w:szCs w:val="20"/>
              </w:rPr>
            </w:pPr>
            <w:r w:rsidRPr="008D7258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на пров</w:t>
            </w:r>
            <w:r w:rsidRPr="008D7258">
              <w:rPr>
                <w:color w:val="000000"/>
                <w:sz w:val="20"/>
                <w:szCs w:val="20"/>
              </w:rPr>
              <w:t>е</w:t>
            </w:r>
            <w:r w:rsidRPr="008D7258">
              <w:rPr>
                <w:color w:val="000000"/>
                <w:sz w:val="20"/>
                <w:szCs w:val="20"/>
              </w:rPr>
              <w:t>дение мероприятий по обеспечению деятел</w:t>
            </w:r>
            <w:r w:rsidRPr="008D7258">
              <w:rPr>
                <w:color w:val="000000"/>
                <w:sz w:val="20"/>
                <w:szCs w:val="20"/>
              </w:rPr>
              <w:t>ь</w:t>
            </w:r>
            <w:r w:rsidRPr="008D7258">
              <w:rPr>
                <w:color w:val="000000"/>
                <w:sz w:val="20"/>
                <w:szCs w:val="20"/>
              </w:rPr>
              <w:t>ности советников директора по воспитанию и взаимодействию с детскими общественными объединениями в общеобразовательных орг</w:t>
            </w:r>
            <w:r w:rsidRPr="008D7258">
              <w:rPr>
                <w:color w:val="000000"/>
                <w:sz w:val="20"/>
                <w:szCs w:val="20"/>
              </w:rPr>
              <w:t>а</w:t>
            </w:r>
            <w:r w:rsidRPr="008D7258">
              <w:rPr>
                <w:color w:val="000000"/>
                <w:sz w:val="20"/>
                <w:szCs w:val="20"/>
              </w:rPr>
              <w:t>низациях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jc w:val="right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6 542 100,00</w:t>
            </w:r>
          </w:p>
        </w:tc>
      </w:tr>
      <w:tr w:rsidR="00BF4D2B" w:rsidRPr="008D7258" w:rsidTr="001204DD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b/>
                <w:bCs/>
                <w:sz w:val="20"/>
                <w:szCs w:val="20"/>
              </w:rPr>
            </w:pPr>
            <w:r w:rsidRPr="008D7258">
              <w:rPr>
                <w:b/>
                <w:bCs/>
                <w:sz w:val="20"/>
                <w:szCs w:val="20"/>
              </w:rPr>
              <w:t>202 45303 05 0000 150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7258">
              <w:rPr>
                <w:b/>
                <w:bCs/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</w:t>
            </w:r>
            <w:r w:rsidRPr="008D7258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8D7258">
              <w:rPr>
                <w:b/>
                <w:bCs/>
                <w:color w:val="000000"/>
                <w:sz w:val="20"/>
                <w:szCs w:val="20"/>
              </w:rPr>
              <w:t>ботникам государственных и муниципал</w:t>
            </w:r>
            <w:r w:rsidRPr="008D7258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8D7258">
              <w:rPr>
                <w:b/>
                <w:bCs/>
                <w:color w:val="000000"/>
                <w:sz w:val="20"/>
                <w:szCs w:val="20"/>
              </w:rPr>
              <w:t>ных общеобразовательных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jc w:val="right"/>
              <w:rPr>
                <w:b/>
                <w:bCs/>
                <w:sz w:val="20"/>
                <w:szCs w:val="20"/>
              </w:rPr>
            </w:pPr>
            <w:r w:rsidRPr="008D7258">
              <w:rPr>
                <w:b/>
                <w:bCs/>
                <w:sz w:val="20"/>
                <w:szCs w:val="20"/>
              </w:rPr>
              <w:t>43 137 500,00</w:t>
            </w:r>
          </w:p>
        </w:tc>
      </w:tr>
      <w:tr w:rsidR="00BF4D2B" w:rsidRPr="008D7258" w:rsidTr="001204DD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946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202 45303 05 0000 150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rPr>
                <w:color w:val="000000"/>
                <w:sz w:val="20"/>
                <w:szCs w:val="20"/>
              </w:rPr>
            </w:pPr>
            <w:r w:rsidRPr="008D7258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на ежем</w:t>
            </w:r>
            <w:r w:rsidRPr="008D7258">
              <w:rPr>
                <w:color w:val="000000"/>
                <w:sz w:val="20"/>
                <w:szCs w:val="20"/>
              </w:rPr>
              <w:t>е</w:t>
            </w:r>
            <w:r w:rsidRPr="008D7258">
              <w:rPr>
                <w:color w:val="000000"/>
                <w:sz w:val="20"/>
                <w:szCs w:val="20"/>
              </w:rPr>
              <w:t>сячное денежное вознаграждение за классное руководство педагогическим работникам г</w:t>
            </w:r>
            <w:r w:rsidRPr="008D7258">
              <w:rPr>
                <w:color w:val="000000"/>
                <w:sz w:val="20"/>
                <w:szCs w:val="20"/>
              </w:rPr>
              <w:t>о</w:t>
            </w:r>
            <w:r w:rsidRPr="008D7258">
              <w:rPr>
                <w:color w:val="000000"/>
                <w:sz w:val="20"/>
                <w:szCs w:val="20"/>
              </w:rPr>
              <w:t>сударственных и муниципальных общеобраз</w:t>
            </w:r>
            <w:r w:rsidRPr="008D7258">
              <w:rPr>
                <w:color w:val="000000"/>
                <w:sz w:val="20"/>
                <w:szCs w:val="20"/>
              </w:rPr>
              <w:t>о</w:t>
            </w:r>
            <w:r w:rsidRPr="008D7258">
              <w:rPr>
                <w:color w:val="000000"/>
                <w:sz w:val="20"/>
                <w:szCs w:val="20"/>
              </w:rPr>
              <w:t>вательных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jc w:val="right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43 137 500,00</w:t>
            </w:r>
          </w:p>
        </w:tc>
      </w:tr>
      <w:tr w:rsidR="00BF4D2B" w:rsidRPr="008D7258" w:rsidTr="001204DD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b/>
                <w:bCs/>
                <w:sz w:val="20"/>
                <w:szCs w:val="20"/>
              </w:rPr>
            </w:pPr>
            <w:r w:rsidRPr="008D7258">
              <w:rPr>
                <w:b/>
                <w:bCs/>
                <w:sz w:val="20"/>
                <w:szCs w:val="20"/>
              </w:rPr>
              <w:t>202 45505 05 0000 150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7258">
              <w:rPr>
                <w:b/>
                <w:bCs/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на ре</w:t>
            </w:r>
            <w:r w:rsidRPr="008D7258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8D7258">
              <w:rPr>
                <w:b/>
                <w:bCs/>
                <w:color w:val="000000"/>
                <w:sz w:val="20"/>
                <w:szCs w:val="20"/>
              </w:rPr>
              <w:t>лизацию мероприятий планов социального развития центров экономического роста субъектов Российской Федерации, вход</w:t>
            </w:r>
            <w:r w:rsidRPr="008D7258">
              <w:rPr>
                <w:b/>
                <w:bCs/>
                <w:color w:val="000000"/>
                <w:sz w:val="20"/>
                <w:szCs w:val="20"/>
              </w:rPr>
              <w:t>я</w:t>
            </w:r>
            <w:r w:rsidRPr="008D7258">
              <w:rPr>
                <w:b/>
                <w:bCs/>
                <w:color w:val="000000"/>
                <w:sz w:val="20"/>
                <w:szCs w:val="20"/>
              </w:rPr>
              <w:t>щих в состав Дальневосточного федерал</w:t>
            </w:r>
            <w:r w:rsidRPr="008D7258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8D7258">
              <w:rPr>
                <w:b/>
                <w:bCs/>
                <w:color w:val="000000"/>
                <w:sz w:val="20"/>
                <w:szCs w:val="20"/>
              </w:rPr>
              <w:t>ного округа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jc w:val="right"/>
              <w:rPr>
                <w:b/>
                <w:bCs/>
                <w:sz w:val="20"/>
                <w:szCs w:val="20"/>
              </w:rPr>
            </w:pPr>
            <w:r w:rsidRPr="008D7258">
              <w:rPr>
                <w:b/>
                <w:bCs/>
                <w:sz w:val="20"/>
                <w:szCs w:val="20"/>
              </w:rPr>
              <w:t>33 920 771,56</w:t>
            </w:r>
          </w:p>
        </w:tc>
      </w:tr>
      <w:tr w:rsidR="00BF4D2B" w:rsidRPr="008D7258" w:rsidTr="001204DD">
        <w:trPr>
          <w:trHeight w:val="1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893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202 45505 05 0000 150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rPr>
                <w:color w:val="000000"/>
                <w:sz w:val="20"/>
                <w:szCs w:val="20"/>
              </w:rPr>
            </w:pPr>
            <w:r w:rsidRPr="008D7258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на реал</w:t>
            </w:r>
            <w:r w:rsidRPr="008D7258">
              <w:rPr>
                <w:color w:val="000000"/>
                <w:sz w:val="20"/>
                <w:szCs w:val="20"/>
              </w:rPr>
              <w:t>и</w:t>
            </w:r>
            <w:r w:rsidRPr="008D7258">
              <w:rPr>
                <w:color w:val="000000"/>
                <w:sz w:val="20"/>
                <w:szCs w:val="20"/>
              </w:rPr>
              <w:t>зацию мероприятий планов социального ра</w:t>
            </w:r>
            <w:r w:rsidRPr="008D7258">
              <w:rPr>
                <w:color w:val="000000"/>
                <w:sz w:val="20"/>
                <w:szCs w:val="20"/>
              </w:rPr>
              <w:t>з</w:t>
            </w:r>
            <w:r w:rsidRPr="008D7258">
              <w:rPr>
                <w:color w:val="000000"/>
                <w:sz w:val="20"/>
                <w:szCs w:val="20"/>
              </w:rPr>
              <w:t>вития центров экономического роста субъе</w:t>
            </w:r>
            <w:r w:rsidRPr="008D7258">
              <w:rPr>
                <w:color w:val="000000"/>
                <w:sz w:val="20"/>
                <w:szCs w:val="20"/>
              </w:rPr>
              <w:t>к</w:t>
            </w:r>
            <w:r w:rsidRPr="008D7258">
              <w:rPr>
                <w:color w:val="000000"/>
                <w:sz w:val="20"/>
                <w:szCs w:val="20"/>
              </w:rPr>
              <w:t>тов Российской Федерации, входящих в состав Дальневосточного федерального округа (ре</w:t>
            </w:r>
            <w:r w:rsidRPr="008D7258">
              <w:rPr>
                <w:color w:val="000000"/>
                <w:sz w:val="20"/>
                <w:szCs w:val="20"/>
              </w:rPr>
              <w:t>а</w:t>
            </w:r>
            <w:r w:rsidRPr="008D7258">
              <w:rPr>
                <w:color w:val="000000"/>
                <w:sz w:val="20"/>
                <w:szCs w:val="20"/>
              </w:rPr>
              <w:t>лизация 1000 дворов)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jc w:val="right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33 920 771,56</w:t>
            </w:r>
          </w:p>
        </w:tc>
      </w:tr>
      <w:tr w:rsidR="00BF4D2B" w:rsidRPr="008D7258" w:rsidTr="001204DD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b/>
                <w:bCs/>
                <w:sz w:val="20"/>
                <w:szCs w:val="20"/>
              </w:rPr>
            </w:pPr>
            <w:r w:rsidRPr="008D7258">
              <w:rPr>
                <w:b/>
                <w:bCs/>
                <w:sz w:val="20"/>
                <w:szCs w:val="20"/>
              </w:rPr>
              <w:t>202 49999 00 0000 150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7258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трансферты, пер</w:t>
            </w:r>
            <w:r w:rsidRPr="008D7258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8D7258">
              <w:rPr>
                <w:b/>
                <w:bCs/>
                <w:color w:val="000000"/>
                <w:sz w:val="20"/>
                <w:szCs w:val="20"/>
              </w:rPr>
              <w:t>даваемые бюджетам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jc w:val="right"/>
              <w:rPr>
                <w:b/>
                <w:bCs/>
                <w:sz w:val="20"/>
                <w:szCs w:val="20"/>
              </w:rPr>
            </w:pPr>
            <w:r w:rsidRPr="008D7258">
              <w:rPr>
                <w:b/>
                <w:bCs/>
                <w:sz w:val="20"/>
                <w:szCs w:val="20"/>
              </w:rPr>
              <w:t>281 000,00</w:t>
            </w:r>
          </w:p>
        </w:tc>
      </w:tr>
      <w:tr w:rsidR="00BF4D2B" w:rsidRPr="008D7258" w:rsidTr="001204DD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D7258">
              <w:rPr>
                <w:b/>
                <w:bCs/>
                <w:i/>
                <w:iCs/>
                <w:sz w:val="20"/>
                <w:szCs w:val="20"/>
              </w:rPr>
              <w:t>202 49999 00 0000 150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258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межбюджетные трансферты, п</w:t>
            </w:r>
            <w:r w:rsidRPr="008D7258">
              <w:rPr>
                <w:b/>
                <w:bCs/>
                <w:i/>
                <w:iCs/>
                <w:color w:val="000000"/>
                <w:sz w:val="20"/>
                <w:szCs w:val="20"/>
              </w:rPr>
              <w:t>е</w:t>
            </w:r>
            <w:r w:rsidRPr="008D7258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редаваемые бюджетам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258">
              <w:rPr>
                <w:b/>
                <w:bCs/>
                <w:i/>
                <w:iCs/>
                <w:color w:val="000000"/>
                <w:sz w:val="20"/>
                <w:szCs w:val="20"/>
              </w:rPr>
              <w:t>281 000,00</w:t>
            </w:r>
          </w:p>
        </w:tc>
      </w:tr>
      <w:tr w:rsidR="00BF4D2B" w:rsidRPr="008D7258" w:rsidTr="001204DD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946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202 49999 05 0000 150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rPr>
                <w:color w:val="000000"/>
                <w:sz w:val="20"/>
                <w:szCs w:val="20"/>
              </w:rPr>
            </w:pPr>
            <w:r w:rsidRPr="008D7258">
              <w:rPr>
                <w:color w:val="000000"/>
                <w:sz w:val="20"/>
                <w:szCs w:val="20"/>
              </w:rPr>
              <w:t>Прочие межбюджетные трансферты, перед</w:t>
            </w:r>
            <w:r w:rsidRPr="008D7258">
              <w:rPr>
                <w:color w:val="000000"/>
                <w:sz w:val="20"/>
                <w:szCs w:val="20"/>
              </w:rPr>
              <w:t>а</w:t>
            </w:r>
            <w:r w:rsidRPr="008D7258">
              <w:rPr>
                <w:color w:val="000000"/>
                <w:sz w:val="20"/>
                <w:szCs w:val="20"/>
              </w:rPr>
              <w:t>ваемые бюджетам муниципальных районов на ежемесячное денежное вознаграждение восп</w:t>
            </w:r>
            <w:r w:rsidRPr="008D7258">
              <w:rPr>
                <w:color w:val="000000"/>
                <w:sz w:val="20"/>
                <w:szCs w:val="20"/>
              </w:rPr>
              <w:t>и</w:t>
            </w:r>
            <w:r w:rsidRPr="008D7258">
              <w:rPr>
                <w:color w:val="000000"/>
                <w:sz w:val="20"/>
                <w:szCs w:val="20"/>
              </w:rPr>
              <w:t>тателей дошкольных образовательных орган</w:t>
            </w:r>
            <w:r w:rsidRPr="008D7258">
              <w:rPr>
                <w:color w:val="000000"/>
                <w:sz w:val="20"/>
                <w:szCs w:val="20"/>
              </w:rPr>
              <w:t>и</w:t>
            </w:r>
            <w:r w:rsidRPr="008D7258">
              <w:rPr>
                <w:color w:val="000000"/>
                <w:sz w:val="20"/>
                <w:szCs w:val="20"/>
              </w:rPr>
              <w:t>заций, реализующих программу погружения в бурятскую языковую среду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jc w:val="right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281 000,00</w:t>
            </w:r>
          </w:p>
        </w:tc>
      </w:tr>
      <w:tr w:rsidR="00BF4D2B" w:rsidRPr="008D7258" w:rsidTr="001204DD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b/>
                <w:bCs/>
                <w:sz w:val="20"/>
                <w:szCs w:val="20"/>
              </w:rPr>
            </w:pPr>
            <w:r w:rsidRPr="008D7258">
              <w:rPr>
                <w:b/>
                <w:bCs/>
                <w:sz w:val="20"/>
                <w:szCs w:val="20"/>
              </w:rPr>
              <w:t>219 00000 05 0000 150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7258">
              <w:rPr>
                <w:b/>
                <w:bCs/>
                <w:color w:val="000000"/>
                <w:sz w:val="20"/>
                <w:szCs w:val="20"/>
              </w:rPr>
              <w:t>ВОЗВРАТ ОСТАТКОВ СУБСИДИЙ, СУ</w:t>
            </w:r>
            <w:r w:rsidRPr="008D7258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8D7258">
              <w:rPr>
                <w:b/>
                <w:bCs/>
                <w:color w:val="000000"/>
                <w:sz w:val="20"/>
                <w:szCs w:val="20"/>
              </w:rPr>
              <w:t>ВЕНЦИЙ И ИНЫХ МЕЖБЮДЖЕТНЫХ ТРАНСФЕРТОВ, ИМЕЮЩИХ ЦЕЛЕВОЕ НАЗНАЧЕНИЕ, ПРОШЛЫХ ЛЕТ ИЗ БЮДЖЕТОВ МУНИЦИПАЛЬНЫХ РА</w:t>
            </w:r>
            <w:r w:rsidRPr="008D7258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8D7258">
              <w:rPr>
                <w:b/>
                <w:bCs/>
                <w:color w:val="000000"/>
                <w:sz w:val="20"/>
                <w:szCs w:val="20"/>
              </w:rPr>
              <w:t>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jc w:val="right"/>
              <w:rPr>
                <w:b/>
                <w:bCs/>
                <w:sz w:val="20"/>
                <w:szCs w:val="20"/>
              </w:rPr>
            </w:pPr>
            <w:r w:rsidRPr="008D7258">
              <w:rPr>
                <w:b/>
                <w:bCs/>
                <w:sz w:val="20"/>
                <w:szCs w:val="20"/>
              </w:rPr>
              <w:t>-        11 128 870,52</w:t>
            </w:r>
          </w:p>
        </w:tc>
      </w:tr>
      <w:tr w:rsidR="00BF4D2B" w:rsidRPr="008D7258" w:rsidTr="001204DD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891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219 60010 05 0000 150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rPr>
                <w:color w:val="000000"/>
                <w:sz w:val="20"/>
                <w:szCs w:val="20"/>
              </w:rPr>
            </w:pPr>
            <w:r w:rsidRPr="008D7258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</w:t>
            </w:r>
            <w:r w:rsidRPr="008D7258">
              <w:rPr>
                <w:color w:val="000000"/>
                <w:sz w:val="20"/>
                <w:szCs w:val="20"/>
              </w:rPr>
              <w:t>ю</w:t>
            </w:r>
            <w:r w:rsidRPr="008D7258">
              <w:rPr>
                <w:color w:val="000000"/>
                <w:sz w:val="20"/>
                <w:szCs w:val="20"/>
              </w:rPr>
              <w:t>щих целевое назначение, прошлых лет из бюджетов муниципальных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jc w:val="right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-               60 000,00</w:t>
            </w:r>
          </w:p>
        </w:tc>
      </w:tr>
      <w:tr w:rsidR="00BF4D2B" w:rsidRPr="008D7258" w:rsidTr="001204DD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893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219 60010 05 0000 150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rPr>
                <w:color w:val="000000"/>
                <w:sz w:val="20"/>
                <w:szCs w:val="20"/>
              </w:rPr>
            </w:pPr>
            <w:r w:rsidRPr="008D7258">
              <w:rPr>
                <w:color w:val="000000"/>
                <w:sz w:val="20"/>
                <w:szCs w:val="20"/>
              </w:rPr>
              <w:t>Возврат прочих  остатков субсидий, субве</w:t>
            </w:r>
            <w:r w:rsidRPr="008D7258">
              <w:rPr>
                <w:color w:val="000000"/>
                <w:sz w:val="20"/>
                <w:szCs w:val="20"/>
              </w:rPr>
              <w:t>н</w:t>
            </w:r>
            <w:r w:rsidRPr="008D7258">
              <w:rPr>
                <w:color w:val="000000"/>
                <w:sz w:val="20"/>
                <w:szCs w:val="20"/>
              </w:rPr>
              <w:t>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  </w:t>
            </w:r>
            <w:r w:rsidRPr="008D7258">
              <w:rPr>
                <w:sz w:val="20"/>
                <w:szCs w:val="20"/>
              </w:rPr>
              <w:t xml:space="preserve"> 8 312 500,00</w:t>
            </w:r>
          </w:p>
        </w:tc>
      </w:tr>
      <w:tr w:rsidR="00BF4D2B" w:rsidRPr="008D7258" w:rsidTr="001204DD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946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2B" w:rsidRPr="008D7258" w:rsidRDefault="00BF4D2B" w:rsidP="001204DD">
            <w:pPr>
              <w:jc w:val="center"/>
              <w:rPr>
                <w:sz w:val="20"/>
                <w:szCs w:val="20"/>
              </w:rPr>
            </w:pPr>
            <w:r w:rsidRPr="008D7258">
              <w:rPr>
                <w:sz w:val="20"/>
                <w:szCs w:val="20"/>
              </w:rPr>
              <w:t>219 60010 05 0000 150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rPr>
                <w:color w:val="000000"/>
                <w:sz w:val="20"/>
                <w:szCs w:val="20"/>
              </w:rPr>
            </w:pPr>
            <w:r w:rsidRPr="008D7258">
              <w:rPr>
                <w:color w:val="000000"/>
                <w:sz w:val="20"/>
                <w:szCs w:val="20"/>
              </w:rPr>
              <w:t>Возврат  прочих остатков субсидий, субве</w:t>
            </w:r>
            <w:r w:rsidRPr="008D7258">
              <w:rPr>
                <w:color w:val="000000"/>
                <w:sz w:val="20"/>
                <w:szCs w:val="20"/>
              </w:rPr>
              <w:t>н</w:t>
            </w:r>
            <w:r w:rsidRPr="008D7258">
              <w:rPr>
                <w:color w:val="000000"/>
                <w:sz w:val="20"/>
                <w:szCs w:val="20"/>
              </w:rPr>
              <w:t>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2B" w:rsidRPr="008D7258" w:rsidRDefault="00BF4D2B" w:rsidP="001204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  </w:t>
            </w:r>
            <w:r w:rsidRPr="008D7258">
              <w:rPr>
                <w:sz w:val="20"/>
                <w:szCs w:val="20"/>
              </w:rPr>
              <w:t>2 756 370,52</w:t>
            </w:r>
          </w:p>
        </w:tc>
      </w:tr>
    </w:tbl>
    <w:p w:rsidR="00683F53" w:rsidRDefault="00683F53" w:rsidP="0020457D">
      <w:pPr>
        <w:tabs>
          <w:tab w:val="left" w:pos="7700"/>
        </w:tabs>
      </w:pPr>
    </w:p>
    <w:p w:rsidR="00683F53" w:rsidRDefault="00683F53" w:rsidP="0020457D">
      <w:pPr>
        <w:tabs>
          <w:tab w:val="left" w:pos="7700"/>
        </w:tabs>
      </w:pPr>
    </w:p>
    <w:p w:rsidR="00683F53" w:rsidRDefault="00683F53" w:rsidP="0020457D">
      <w:pPr>
        <w:tabs>
          <w:tab w:val="left" w:pos="7700"/>
        </w:tabs>
      </w:pPr>
    </w:p>
    <w:p w:rsidR="00683F53" w:rsidRDefault="00683F53" w:rsidP="0020457D">
      <w:pPr>
        <w:tabs>
          <w:tab w:val="left" w:pos="7700"/>
        </w:tabs>
      </w:pPr>
    </w:p>
    <w:p w:rsidR="00683F53" w:rsidRDefault="00683F53" w:rsidP="0020457D">
      <w:pPr>
        <w:tabs>
          <w:tab w:val="left" w:pos="7700"/>
        </w:tabs>
      </w:pPr>
    </w:p>
    <w:p w:rsidR="00683F53" w:rsidRDefault="00683F53" w:rsidP="0020457D">
      <w:pPr>
        <w:tabs>
          <w:tab w:val="left" w:pos="7700"/>
        </w:tabs>
      </w:pPr>
    </w:p>
    <w:p w:rsidR="00683F53" w:rsidRDefault="00683F53" w:rsidP="0020457D">
      <w:pPr>
        <w:tabs>
          <w:tab w:val="left" w:pos="7700"/>
        </w:tabs>
      </w:pPr>
    </w:p>
    <w:p w:rsidR="00683F53" w:rsidRDefault="00683F53" w:rsidP="0020457D">
      <w:pPr>
        <w:tabs>
          <w:tab w:val="left" w:pos="7700"/>
        </w:tabs>
      </w:pPr>
    </w:p>
    <w:p w:rsidR="00A33CD5" w:rsidRDefault="00A33CD5" w:rsidP="0020457D">
      <w:pPr>
        <w:tabs>
          <w:tab w:val="left" w:pos="7700"/>
        </w:tabs>
      </w:pPr>
    </w:p>
    <w:p w:rsidR="00A33CD5" w:rsidRDefault="00A33CD5" w:rsidP="0020457D">
      <w:pPr>
        <w:tabs>
          <w:tab w:val="left" w:pos="7700"/>
        </w:tabs>
      </w:pPr>
    </w:p>
    <w:p w:rsidR="00A33CD5" w:rsidRDefault="00A33CD5" w:rsidP="0020457D">
      <w:pPr>
        <w:tabs>
          <w:tab w:val="left" w:pos="7700"/>
        </w:tabs>
      </w:pPr>
    </w:p>
    <w:p w:rsidR="00A33CD5" w:rsidRDefault="00A33CD5" w:rsidP="0020457D">
      <w:pPr>
        <w:tabs>
          <w:tab w:val="left" w:pos="7700"/>
        </w:tabs>
      </w:pPr>
    </w:p>
    <w:p w:rsidR="00A33CD5" w:rsidRDefault="00A33CD5" w:rsidP="0020457D">
      <w:pPr>
        <w:tabs>
          <w:tab w:val="left" w:pos="7700"/>
        </w:tabs>
      </w:pPr>
    </w:p>
    <w:p w:rsidR="00A33CD5" w:rsidRDefault="00A33CD5" w:rsidP="0020457D">
      <w:pPr>
        <w:tabs>
          <w:tab w:val="left" w:pos="7700"/>
        </w:tabs>
      </w:pPr>
    </w:p>
    <w:p w:rsidR="00A33CD5" w:rsidRDefault="00A33CD5" w:rsidP="0020457D">
      <w:pPr>
        <w:tabs>
          <w:tab w:val="left" w:pos="7700"/>
        </w:tabs>
      </w:pPr>
    </w:p>
    <w:p w:rsidR="00A33CD5" w:rsidRDefault="00A33CD5" w:rsidP="0020457D">
      <w:pPr>
        <w:tabs>
          <w:tab w:val="left" w:pos="7700"/>
        </w:tabs>
      </w:pPr>
    </w:p>
    <w:p w:rsidR="00A33CD5" w:rsidRDefault="00A33CD5" w:rsidP="0020457D">
      <w:pPr>
        <w:tabs>
          <w:tab w:val="left" w:pos="7700"/>
        </w:tabs>
      </w:pPr>
    </w:p>
    <w:p w:rsidR="00A33CD5" w:rsidRDefault="00A33CD5" w:rsidP="0020457D">
      <w:pPr>
        <w:tabs>
          <w:tab w:val="left" w:pos="7700"/>
        </w:tabs>
      </w:pPr>
    </w:p>
    <w:p w:rsidR="00A33CD5" w:rsidRDefault="00A33CD5" w:rsidP="0020457D">
      <w:pPr>
        <w:tabs>
          <w:tab w:val="left" w:pos="7700"/>
        </w:tabs>
      </w:pPr>
    </w:p>
    <w:p w:rsidR="00A33CD5" w:rsidRDefault="00A33CD5" w:rsidP="0020457D">
      <w:pPr>
        <w:tabs>
          <w:tab w:val="left" w:pos="7700"/>
        </w:tabs>
      </w:pPr>
    </w:p>
    <w:p w:rsidR="00A33CD5" w:rsidRDefault="00A33CD5" w:rsidP="0020457D">
      <w:pPr>
        <w:tabs>
          <w:tab w:val="left" w:pos="7700"/>
        </w:tabs>
      </w:pPr>
    </w:p>
    <w:p w:rsidR="00A33CD5" w:rsidRDefault="00A33CD5" w:rsidP="0020457D">
      <w:pPr>
        <w:tabs>
          <w:tab w:val="left" w:pos="7700"/>
        </w:tabs>
      </w:pPr>
    </w:p>
    <w:p w:rsidR="00A33CD5" w:rsidRDefault="00A33CD5" w:rsidP="0020457D">
      <w:pPr>
        <w:tabs>
          <w:tab w:val="left" w:pos="7700"/>
        </w:tabs>
      </w:pPr>
    </w:p>
    <w:p w:rsidR="00A33CD5" w:rsidRDefault="00A33CD5" w:rsidP="0020457D">
      <w:pPr>
        <w:tabs>
          <w:tab w:val="left" w:pos="7700"/>
        </w:tabs>
      </w:pPr>
    </w:p>
    <w:p w:rsidR="00A33CD5" w:rsidRDefault="00A33CD5" w:rsidP="0020457D">
      <w:pPr>
        <w:tabs>
          <w:tab w:val="left" w:pos="7700"/>
        </w:tabs>
      </w:pPr>
    </w:p>
    <w:p w:rsidR="00A33CD5" w:rsidRDefault="00A33CD5" w:rsidP="0020457D">
      <w:pPr>
        <w:tabs>
          <w:tab w:val="left" w:pos="7700"/>
        </w:tabs>
      </w:pPr>
    </w:p>
    <w:p w:rsidR="00A33CD5" w:rsidRDefault="00A33CD5" w:rsidP="0020457D">
      <w:pPr>
        <w:tabs>
          <w:tab w:val="left" w:pos="7700"/>
        </w:tabs>
      </w:pPr>
    </w:p>
    <w:p w:rsidR="00A33CD5" w:rsidRDefault="00A33CD5" w:rsidP="0020457D">
      <w:pPr>
        <w:tabs>
          <w:tab w:val="left" w:pos="7700"/>
        </w:tabs>
      </w:pPr>
    </w:p>
    <w:p w:rsidR="00A33CD5" w:rsidRDefault="00A33CD5" w:rsidP="0020457D">
      <w:pPr>
        <w:tabs>
          <w:tab w:val="left" w:pos="7700"/>
        </w:tabs>
      </w:pPr>
    </w:p>
    <w:p w:rsidR="00A33CD5" w:rsidRDefault="00A33CD5" w:rsidP="0020457D">
      <w:pPr>
        <w:tabs>
          <w:tab w:val="left" w:pos="7700"/>
        </w:tabs>
      </w:pPr>
    </w:p>
    <w:p w:rsidR="00A33CD5" w:rsidRDefault="00A33CD5" w:rsidP="0020457D">
      <w:pPr>
        <w:tabs>
          <w:tab w:val="left" w:pos="7700"/>
        </w:tabs>
      </w:pPr>
    </w:p>
    <w:p w:rsidR="00A33CD5" w:rsidRDefault="00A33CD5" w:rsidP="0020457D">
      <w:pPr>
        <w:tabs>
          <w:tab w:val="left" w:pos="7700"/>
        </w:tabs>
      </w:pPr>
    </w:p>
    <w:p w:rsidR="00A33CD5" w:rsidRDefault="00A33CD5" w:rsidP="0020457D">
      <w:pPr>
        <w:tabs>
          <w:tab w:val="left" w:pos="7700"/>
        </w:tabs>
      </w:pPr>
    </w:p>
    <w:p w:rsidR="00A33CD5" w:rsidRDefault="00A33CD5" w:rsidP="0020457D">
      <w:pPr>
        <w:tabs>
          <w:tab w:val="left" w:pos="7700"/>
        </w:tabs>
      </w:pPr>
    </w:p>
    <w:p w:rsidR="00A33CD5" w:rsidRDefault="00A33CD5" w:rsidP="0020457D">
      <w:pPr>
        <w:tabs>
          <w:tab w:val="left" w:pos="7700"/>
        </w:tabs>
      </w:pPr>
    </w:p>
    <w:p w:rsidR="00A33CD5" w:rsidRDefault="00A33CD5" w:rsidP="0020457D">
      <w:pPr>
        <w:tabs>
          <w:tab w:val="left" w:pos="7700"/>
        </w:tabs>
      </w:pPr>
    </w:p>
    <w:p w:rsidR="00A33CD5" w:rsidRDefault="00A33CD5" w:rsidP="0020457D">
      <w:pPr>
        <w:tabs>
          <w:tab w:val="left" w:pos="7700"/>
        </w:tabs>
      </w:pPr>
    </w:p>
    <w:p w:rsidR="00A33CD5" w:rsidRDefault="00A33CD5" w:rsidP="0020457D">
      <w:pPr>
        <w:tabs>
          <w:tab w:val="left" w:pos="7700"/>
        </w:tabs>
      </w:pPr>
    </w:p>
    <w:p w:rsidR="00A33CD5" w:rsidRDefault="00A33CD5" w:rsidP="0020457D">
      <w:pPr>
        <w:tabs>
          <w:tab w:val="left" w:pos="7700"/>
        </w:tabs>
      </w:pPr>
    </w:p>
    <w:p w:rsidR="00930DEA" w:rsidRDefault="00930DEA" w:rsidP="0020457D">
      <w:pPr>
        <w:tabs>
          <w:tab w:val="left" w:pos="7700"/>
        </w:tabs>
      </w:pPr>
    </w:p>
    <w:p w:rsidR="00930DEA" w:rsidRDefault="00930DEA" w:rsidP="0020457D">
      <w:pPr>
        <w:tabs>
          <w:tab w:val="left" w:pos="7700"/>
        </w:tabs>
      </w:pPr>
    </w:p>
    <w:p w:rsidR="00930DEA" w:rsidRDefault="00930DEA" w:rsidP="0020457D">
      <w:pPr>
        <w:tabs>
          <w:tab w:val="left" w:pos="7700"/>
        </w:tabs>
      </w:pPr>
    </w:p>
    <w:p w:rsidR="00930DEA" w:rsidRDefault="00930DEA" w:rsidP="0020457D">
      <w:pPr>
        <w:tabs>
          <w:tab w:val="left" w:pos="7700"/>
        </w:tabs>
      </w:pPr>
    </w:p>
    <w:p w:rsidR="00930DEA" w:rsidRDefault="00930DEA" w:rsidP="0020457D">
      <w:pPr>
        <w:tabs>
          <w:tab w:val="left" w:pos="7700"/>
        </w:tabs>
      </w:pPr>
    </w:p>
    <w:p w:rsidR="00930DEA" w:rsidRDefault="00930DEA" w:rsidP="0020457D">
      <w:pPr>
        <w:tabs>
          <w:tab w:val="left" w:pos="7700"/>
        </w:tabs>
      </w:pPr>
    </w:p>
    <w:p w:rsidR="00930DEA" w:rsidRDefault="00930DEA" w:rsidP="0020457D">
      <w:pPr>
        <w:tabs>
          <w:tab w:val="left" w:pos="7700"/>
        </w:tabs>
      </w:pPr>
    </w:p>
    <w:p w:rsidR="00930DEA" w:rsidRDefault="00930DEA" w:rsidP="0020457D">
      <w:pPr>
        <w:tabs>
          <w:tab w:val="left" w:pos="7700"/>
        </w:tabs>
      </w:pPr>
    </w:p>
    <w:p w:rsidR="00930DEA" w:rsidRDefault="00930DEA" w:rsidP="0020457D">
      <w:pPr>
        <w:tabs>
          <w:tab w:val="left" w:pos="7700"/>
        </w:tabs>
      </w:pPr>
    </w:p>
    <w:p w:rsidR="00930DEA" w:rsidRDefault="00930DEA" w:rsidP="0020457D">
      <w:pPr>
        <w:tabs>
          <w:tab w:val="left" w:pos="7700"/>
        </w:tabs>
      </w:pPr>
    </w:p>
    <w:p w:rsidR="00930DEA" w:rsidRDefault="00930DEA" w:rsidP="0020457D">
      <w:pPr>
        <w:tabs>
          <w:tab w:val="left" w:pos="7700"/>
        </w:tabs>
      </w:pPr>
    </w:p>
    <w:p w:rsidR="00930DEA" w:rsidRDefault="00930DEA" w:rsidP="0020457D">
      <w:pPr>
        <w:tabs>
          <w:tab w:val="left" w:pos="7700"/>
        </w:tabs>
      </w:pPr>
    </w:p>
    <w:p w:rsidR="00930DEA" w:rsidRDefault="00930DEA" w:rsidP="0020457D">
      <w:pPr>
        <w:tabs>
          <w:tab w:val="left" w:pos="7700"/>
        </w:tabs>
      </w:pPr>
    </w:p>
    <w:p w:rsidR="00930DEA" w:rsidRDefault="00930DEA" w:rsidP="0020457D">
      <w:pPr>
        <w:tabs>
          <w:tab w:val="left" w:pos="7700"/>
        </w:tabs>
      </w:pPr>
    </w:p>
    <w:p w:rsidR="00930DEA" w:rsidRDefault="00930DEA" w:rsidP="0020457D">
      <w:pPr>
        <w:tabs>
          <w:tab w:val="left" w:pos="7700"/>
        </w:tabs>
      </w:pPr>
    </w:p>
    <w:p w:rsidR="00930DEA" w:rsidRDefault="00930DEA" w:rsidP="0020457D">
      <w:pPr>
        <w:tabs>
          <w:tab w:val="left" w:pos="7700"/>
        </w:tabs>
      </w:pPr>
    </w:p>
    <w:p w:rsidR="00930DEA" w:rsidRDefault="00930DEA" w:rsidP="0020457D">
      <w:pPr>
        <w:tabs>
          <w:tab w:val="left" w:pos="7700"/>
        </w:tabs>
      </w:pPr>
    </w:p>
    <w:p w:rsidR="00930DEA" w:rsidRDefault="00930DEA" w:rsidP="0020457D">
      <w:pPr>
        <w:tabs>
          <w:tab w:val="left" w:pos="7700"/>
        </w:tabs>
      </w:pPr>
    </w:p>
    <w:p w:rsidR="00930DEA" w:rsidRDefault="00930DEA" w:rsidP="0020457D">
      <w:pPr>
        <w:tabs>
          <w:tab w:val="left" w:pos="7700"/>
        </w:tabs>
      </w:pPr>
    </w:p>
    <w:p w:rsidR="00930DEA" w:rsidRDefault="00930DEA" w:rsidP="0020457D">
      <w:pPr>
        <w:tabs>
          <w:tab w:val="left" w:pos="7700"/>
        </w:tabs>
      </w:pPr>
    </w:p>
    <w:p w:rsidR="00930DEA" w:rsidRDefault="00930DEA" w:rsidP="0020457D">
      <w:pPr>
        <w:tabs>
          <w:tab w:val="left" w:pos="7700"/>
        </w:tabs>
      </w:pPr>
    </w:p>
    <w:p w:rsidR="00930DEA" w:rsidRDefault="00930DEA" w:rsidP="0020457D">
      <w:pPr>
        <w:tabs>
          <w:tab w:val="left" w:pos="7700"/>
        </w:tabs>
      </w:pPr>
    </w:p>
    <w:p w:rsidR="00930DEA" w:rsidRDefault="00930DEA" w:rsidP="0020457D">
      <w:pPr>
        <w:tabs>
          <w:tab w:val="left" w:pos="7700"/>
        </w:tabs>
      </w:pPr>
    </w:p>
    <w:p w:rsidR="00930DEA" w:rsidRDefault="00930DEA" w:rsidP="0020457D">
      <w:pPr>
        <w:tabs>
          <w:tab w:val="left" w:pos="7700"/>
        </w:tabs>
      </w:pPr>
    </w:p>
    <w:p w:rsidR="00930DEA" w:rsidRDefault="00930DEA" w:rsidP="0020457D">
      <w:pPr>
        <w:tabs>
          <w:tab w:val="left" w:pos="7700"/>
        </w:tabs>
      </w:pPr>
    </w:p>
    <w:p w:rsidR="00930DEA" w:rsidRDefault="00930DEA" w:rsidP="0020457D">
      <w:pPr>
        <w:tabs>
          <w:tab w:val="left" w:pos="7700"/>
        </w:tabs>
      </w:pPr>
    </w:p>
    <w:p w:rsidR="00930DEA" w:rsidRDefault="00930DEA" w:rsidP="0020457D">
      <w:pPr>
        <w:tabs>
          <w:tab w:val="left" w:pos="7700"/>
        </w:tabs>
      </w:pPr>
    </w:p>
    <w:p w:rsidR="00930DEA" w:rsidRDefault="00930DEA" w:rsidP="0020457D">
      <w:pPr>
        <w:tabs>
          <w:tab w:val="left" w:pos="7700"/>
        </w:tabs>
      </w:pPr>
    </w:p>
    <w:p w:rsidR="00A33CD5" w:rsidRDefault="00A33CD5" w:rsidP="0020457D">
      <w:pPr>
        <w:tabs>
          <w:tab w:val="left" w:pos="7700"/>
        </w:tabs>
      </w:pPr>
    </w:p>
    <w:tbl>
      <w:tblPr>
        <w:tblW w:w="10649" w:type="dxa"/>
        <w:tblInd w:w="-34" w:type="dxa"/>
        <w:tblLayout w:type="fixed"/>
        <w:tblLook w:val="04A0"/>
      </w:tblPr>
      <w:tblGrid>
        <w:gridCol w:w="709"/>
        <w:gridCol w:w="1213"/>
        <w:gridCol w:w="1197"/>
        <w:gridCol w:w="1263"/>
        <w:gridCol w:w="2139"/>
        <w:gridCol w:w="1701"/>
        <w:gridCol w:w="531"/>
        <w:gridCol w:w="236"/>
        <w:gridCol w:w="893"/>
        <w:gridCol w:w="767"/>
      </w:tblGrid>
      <w:tr w:rsidR="00A33CD5" w:rsidRPr="000A69F7" w:rsidTr="001204DD">
        <w:trPr>
          <w:gridAfter w:val="1"/>
          <w:wAfter w:w="767" w:type="dxa"/>
          <w:trHeight w:val="300"/>
        </w:trPr>
        <w:tc>
          <w:tcPr>
            <w:tcW w:w="98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CD5" w:rsidRPr="000A69F7" w:rsidRDefault="00A33CD5" w:rsidP="001204DD">
            <w:pPr>
              <w:jc w:val="right"/>
            </w:pPr>
            <w:bookmarkStart w:id="2" w:name="RANGE!A1:E144"/>
            <w:r w:rsidRPr="000A69F7">
              <w:rPr>
                <w:sz w:val="22"/>
                <w:szCs w:val="22"/>
              </w:rPr>
              <w:lastRenderedPageBreak/>
              <w:t>Приложение 3</w:t>
            </w:r>
            <w:bookmarkEnd w:id="2"/>
          </w:p>
        </w:tc>
      </w:tr>
      <w:tr w:rsidR="00A33CD5" w:rsidRPr="000A69F7" w:rsidTr="001204DD">
        <w:trPr>
          <w:gridAfter w:val="1"/>
          <w:wAfter w:w="767" w:type="dxa"/>
          <w:trHeight w:val="300"/>
        </w:trPr>
        <w:tc>
          <w:tcPr>
            <w:tcW w:w="98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CD5" w:rsidRPr="000A69F7" w:rsidRDefault="00A33CD5" w:rsidP="001204DD">
            <w:pPr>
              <w:jc w:val="right"/>
            </w:pPr>
            <w:r w:rsidRPr="000A69F7">
              <w:rPr>
                <w:sz w:val="22"/>
                <w:szCs w:val="22"/>
              </w:rPr>
              <w:t>к решению Заиграевского районного Совета депутатов муниципального</w:t>
            </w:r>
          </w:p>
        </w:tc>
      </w:tr>
      <w:tr w:rsidR="00A33CD5" w:rsidRPr="000A69F7" w:rsidTr="001204DD">
        <w:trPr>
          <w:gridAfter w:val="1"/>
          <w:wAfter w:w="767" w:type="dxa"/>
          <w:trHeight w:val="300"/>
        </w:trPr>
        <w:tc>
          <w:tcPr>
            <w:tcW w:w="98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CD5" w:rsidRPr="000A69F7" w:rsidRDefault="00A33CD5" w:rsidP="001204DD">
            <w:pPr>
              <w:jc w:val="right"/>
            </w:pPr>
            <w:r w:rsidRPr="000A69F7">
              <w:rPr>
                <w:sz w:val="22"/>
                <w:szCs w:val="22"/>
              </w:rPr>
              <w:t xml:space="preserve"> образования «Заиграевский район» «О внесении изменений и дополнений </w:t>
            </w:r>
          </w:p>
        </w:tc>
      </w:tr>
      <w:tr w:rsidR="00A33CD5" w:rsidRPr="000A69F7" w:rsidTr="001204DD">
        <w:trPr>
          <w:gridAfter w:val="1"/>
          <w:wAfter w:w="767" w:type="dxa"/>
          <w:trHeight w:val="360"/>
        </w:trPr>
        <w:tc>
          <w:tcPr>
            <w:tcW w:w="98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CD5" w:rsidRPr="000A69F7" w:rsidRDefault="00A33CD5" w:rsidP="001204DD">
            <w:pPr>
              <w:jc w:val="right"/>
            </w:pPr>
            <w:r w:rsidRPr="000A69F7">
              <w:rPr>
                <w:sz w:val="22"/>
                <w:szCs w:val="22"/>
              </w:rPr>
              <w:t>в Решение Заиграевского районного Совета депутатов муниципального образования</w:t>
            </w:r>
          </w:p>
        </w:tc>
      </w:tr>
      <w:tr w:rsidR="00A33CD5" w:rsidRPr="000A69F7" w:rsidTr="001204DD">
        <w:trPr>
          <w:gridAfter w:val="1"/>
          <w:wAfter w:w="767" w:type="dxa"/>
          <w:trHeight w:val="300"/>
        </w:trPr>
        <w:tc>
          <w:tcPr>
            <w:tcW w:w="98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CD5" w:rsidRPr="000A69F7" w:rsidRDefault="00A33CD5" w:rsidP="001204DD">
            <w:pPr>
              <w:jc w:val="right"/>
            </w:pPr>
            <w:r w:rsidRPr="000A69F7">
              <w:rPr>
                <w:sz w:val="22"/>
                <w:szCs w:val="22"/>
              </w:rPr>
              <w:t xml:space="preserve"> "Заиграевский район" от 27.12.2022 г. № 242 "О бюджете муниципального образования</w:t>
            </w:r>
          </w:p>
        </w:tc>
      </w:tr>
      <w:tr w:rsidR="00A33CD5" w:rsidRPr="000A69F7" w:rsidTr="001204DD">
        <w:trPr>
          <w:gridAfter w:val="1"/>
          <w:wAfter w:w="767" w:type="dxa"/>
          <w:trHeight w:val="300"/>
        </w:trPr>
        <w:tc>
          <w:tcPr>
            <w:tcW w:w="98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CD5" w:rsidRPr="000A69F7" w:rsidRDefault="00A33CD5" w:rsidP="001204DD">
            <w:pPr>
              <w:jc w:val="right"/>
            </w:pPr>
            <w:r w:rsidRPr="000A69F7">
              <w:rPr>
                <w:sz w:val="22"/>
                <w:szCs w:val="22"/>
              </w:rPr>
              <w:t xml:space="preserve"> «Заиграевский район» на 2023 год и плановый период 2024-2025 годов"</w:t>
            </w:r>
          </w:p>
        </w:tc>
      </w:tr>
      <w:tr w:rsidR="00A33CD5" w:rsidRPr="000A69F7" w:rsidTr="001204DD">
        <w:trPr>
          <w:gridAfter w:val="1"/>
          <w:wAfter w:w="767" w:type="dxa"/>
          <w:trHeight w:val="315"/>
        </w:trPr>
        <w:tc>
          <w:tcPr>
            <w:tcW w:w="98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CD5" w:rsidRPr="000A69F7" w:rsidRDefault="00A33CD5" w:rsidP="00584633">
            <w:pPr>
              <w:jc w:val="right"/>
            </w:pPr>
            <w:r w:rsidRPr="000A69F7">
              <w:rPr>
                <w:sz w:val="22"/>
                <w:szCs w:val="22"/>
              </w:rPr>
              <w:t xml:space="preserve"> от </w:t>
            </w:r>
            <w:r w:rsidR="00584633">
              <w:rPr>
                <w:sz w:val="22"/>
                <w:szCs w:val="22"/>
              </w:rPr>
              <w:t>31.03.2023 г.</w:t>
            </w:r>
            <w:r w:rsidRPr="000A69F7">
              <w:rPr>
                <w:sz w:val="22"/>
                <w:szCs w:val="22"/>
              </w:rPr>
              <w:t xml:space="preserve">  № </w:t>
            </w:r>
            <w:r w:rsidR="00584633">
              <w:rPr>
                <w:sz w:val="22"/>
                <w:szCs w:val="22"/>
              </w:rPr>
              <w:t>265</w:t>
            </w:r>
          </w:p>
        </w:tc>
      </w:tr>
      <w:tr w:rsidR="00A33CD5" w:rsidRPr="000A69F7" w:rsidTr="001204DD">
        <w:trPr>
          <w:gridAfter w:val="1"/>
          <w:wAfter w:w="767" w:type="dxa"/>
          <w:trHeight w:val="300"/>
        </w:trPr>
        <w:tc>
          <w:tcPr>
            <w:tcW w:w="98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CD5" w:rsidRPr="000A69F7" w:rsidRDefault="00A33CD5" w:rsidP="001204DD">
            <w:pPr>
              <w:jc w:val="right"/>
            </w:pPr>
            <w:r w:rsidRPr="000A69F7">
              <w:rPr>
                <w:sz w:val="22"/>
                <w:szCs w:val="22"/>
              </w:rPr>
              <w:t>Приложение 4</w:t>
            </w:r>
          </w:p>
        </w:tc>
      </w:tr>
      <w:tr w:rsidR="00A33CD5" w:rsidRPr="000A69F7" w:rsidTr="001204DD">
        <w:trPr>
          <w:gridAfter w:val="1"/>
          <w:wAfter w:w="767" w:type="dxa"/>
          <w:trHeight w:val="300"/>
        </w:trPr>
        <w:tc>
          <w:tcPr>
            <w:tcW w:w="98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CD5" w:rsidRPr="000A69F7" w:rsidRDefault="00A33CD5" w:rsidP="001204DD">
            <w:pPr>
              <w:jc w:val="right"/>
            </w:pPr>
            <w:r w:rsidRPr="000A69F7">
              <w:rPr>
                <w:sz w:val="22"/>
                <w:szCs w:val="22"/>
              </w:rPr>
              <w:t>к решению Заиграевского районного Совета депутатов</w:t>
            </w:r>
          </w:p>
        </w:tc>
      </w:tr>
      <w:tr w:rsidR="00A33CD5" w:rsidRPr="000A69F7" w:rsidTr="001204DD">
        <w:trPr>
          <w:gridAfter w:val="1"/>
          <w:wAfter w:w="767" w:type="dxa"/>
          <w:trHeight w:val="300"/>
        </w:trPr>
        <w:tc>
          <w:tcPr>
            <w:tcW w:w="98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CD5" w:rsidRPr="000A69F7" w:rsidRDefault="00A33CD5" w:rsidP="001204DD">
            <w:pPr>
              <w:jc w:val="right"/>
            </w:pPr>
            <w:r w:rsidRPr="000A69F7">
              <w:rPr>
                <w:sz w:val="22"/>
                <w:szCs w:val="22"/>
              </w:rPr>
              <w:t xml:space="preserve">муниципального образования «Заиграевский район» </w:t>
            </w:r>
          </w:p>
        </w:tc>
      </w:tr>
      <w:tr w:rsidR="00A33CD5" w:rsidRPr="000A69F7" w:rsidTr="001204DD">
        <w:trPr>
          <w:gridAfter w:val="1"/>
          <w:wAfter w:w="767" w:type="dxa"/>
          <w:trHeight w:val="300"/>
        </w:trPr>
        <w:tc>
          <w:tcPr>
            <w:tcW w:w="98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CD5" w:rsidRPr="000A69F7" w:rsidRDefault="00A33CD5" w:rsidP="001204DD">
            <w:pPr>
              <w:jc w:val="right"/>
            </w:pPr>
            <w:r w:rsidRPr="000A69F7">
              <w:rPr>
                <w:sz w:val="22"/>
                <w:szCs w:val="22"/>
              </w:rPr>
              <w:t xml:space="preserve">«О бюджете муниципального образования  «Заиграевский район» на 2023 год </w:t>
            </w:r>
          </w:p>
        </w:tc>
      </w:tr>
      <w:tr w:rsidR="00A33CD5" w:rsidRPr="000A69F7" w:rsidTr="001204DD">
        <w:trPr>
          <w:gridAfter w:val="1"/>
          <w:wAfter w:w="767" w:type="dxa"/>
          <w:trHeight w:val="300"/>
        </w:trPr>
        <w:tc>
          <w:tcPr>
            <w:tcW w:w="98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CD5" w:rsidRPr="000A69F7" w:rsidRDefault="00A33CD5" w:rsidP="001204DD">
            <w:pPr>
              <w:jc w:val="right"/>
            </w:pPr>
            <w:r w:rsidRPr="000A69F7">
              <w:rPr>
                <w:sz w:val="22"/>
                <w:szCs w:val="22"/>
              </w:rPr>
              <w:t>и  плановый период 2024 -2025 гг.»  от 27.12.2022 г  № 242</w:t>
            </w:r>
          </w:p>
        </w:tc>
      </w:tr>
      <w:tr w:rsidR="00A33CD5" w:rsidRPr="000A69F7" w:rsidTr="001204DD">
        <w:trPr>
          <w:trHeight w:val="300"/>
        </w:trPr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CD5" w:rsidRPr="000A69F7" w:rsidRDefault="00A33CD5" w:rsidP="001204DD">
            <w:pPr>
              <w:jc w:val="right"/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CD5" w:rsidRPr="000A69F7" w:rsidRDefault="00A33CD5" w:rsidP="001204DD">
            <w:pPr>
              <w:jc w:val="right"/>
            </w:pPr>
          </w:p>
        </w:tc>
        <w:tc>
          <w:tcPr>
            <w:tcW w:w="4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CD5" w:rsidRPr="000A69F7" w:rsidRDefault="00A33CD5" w:rsidP="001204DD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CD5" w:rsidRPr="000A69F7" w:rsidRDefault="00A33CD5" w:rsidP="001204DD">
            <w:pPr>
              <w:jc w:val="right"/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CD5" w:rsidRPr="000A69F7" w:rsidRDefault="00A33CD5" w:rsidP="001204DD">
            <w:pPr>
              <w:jc w:val="right"/>
            </w:pPr>
          </w:p>
        </w:tc>
      </w:tr>
      <w:tr w:rsidR="00A33CD5" w:rsidRPr="000A69F7" w:rsidTr="001204DD">
        <w:trPr>
          <w:trHeight w:val="315"/>
        </w:trPr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D5" w:rsidRPr="000A69F7" w:rsidRDefault="00A33CD5" w:rsidP="001204DD"/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D5" w:rsidRPr="000A69F7" w:rsidRDefault="00A33CD5" w:rsidP="001204DD"/>
        </w:tc>
        <w:tc>
          <w:tcPr>
            <w:tcW w:w="4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D5" w:rsidRPr="000A69F7" w:rsidRDefault="00A33CD5" w:rsidP="001204DD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D5" w:rsidRPr="000A69F7" w:rsidRDefault="00A33CD5" w:rsidP="001204DD"/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D5" w:rsidRPr="000A69F7" w:rsidRDefault="00A33CD5" w:rsidP="001204DD"/>
        </w:tc>
      </w:tr>
      <w:tr w:rsidR="00A33CD5" w:rsidRPr="000A69F7" w:rsidTr="001204DD">
        <w:trPr>
          <w:gridAfter w:val="1"/>
          <w:wAfter w:w="767" w:type="dxa"/>
          <w:trHeight w:val="315"/>
        </w:trPr>
        <w:tc>
          <w:tcPr>
            <w:tcW w:w="98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D5" w:rsidRPr="000A69F7" w:rsidRDefault="00A33CD5" w:rsidP="001204DD">
            <w:pPr>
              <w:jc w:val="center"/>
              <w:rPr>
                <w:b/>
                <w:bCs/>
              </w:rPr>
            </w:pPr>
            <w:r w:rsidRPr="000A69F7">
              <w:rPr>
                <w:b/>
                <w:bCs/>
              </w:rPr>
              <w:t>Объем безвозмездных поступлений в бюджет муниципального образования на 2024-2025 гг.</w:t>
            </w:r>
          </w:p>
        </w:tc>
      </w:tr>
      <w:tr w:rsidR="00A33CD5" w:rsidRPr="000A69F7" w:rsidTr="001204DD">
        <w:trPr>
          <w:gridAfter w:val="1"/>
          <w:wAfter w:w="767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D5" w:rsidRPr="000A69F7" w:rsidRDefault="00A33CD5" w:rsidP="001204DD"/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D5" w:rsidRPr="000A69F7" w:rsidRDefault="00A33CD5" w:rsidP="001204DD"/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D5" w:rsidRPr="000A69F7" w:rsidRDefault="00A33CD5" w:rsidP="001204DD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D5" w:rsidRPr="000A69F7" w:rsidRDefault="00A33CD5" w:rsidP="001204DD">
            <w:pPr>
              <w:jc w:val="center"/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CD5" w:rsidRPr="000A69F7" w:rsidRDefault="00A33CD5" w:rsidP="001204DD">
            <w:pPr>
              <w:jc w:val="right"/>
              <w:rPr>
                <w:b/>
                <w:bCs/>
              </w:rPr>
            </w:pPr>
            <w:r w:rsidRPr="000A69F7">
              <w:rPr>
                <w:b/>
                <w:bCs/>
              </w:rPr>
              <w:t>руб.</w:t>
            </w:r>
          </w:p>
        </w:tc>
      </w:tr>
      <w:tr w:rsidR="00A33CD5" w:rsidRPr="000A69F7" w:rsidTr="001204DD">
        <w:trPr>
          <w:gridAfter w:val="1"/>
          <w:wAfter w:w="767" w:type="dxa"/>
          <w:trHeight w:val="1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b/>
                <w:bCs/>
              </w:rPr>
            </w:pPr>
            <w:r w:rsidRPr="000A69F7">
              <w:rPr>
                <w:b/>
                <w:bCs/>
                <w:sz w:val="22"/>
                <w:szCs w:val="22"/>
              </w:rPr>
              <w:t>А</w:t>
            </w:r>
            <w:r w:rsidRPr="000A69F7">
              <w:rPr>
                <w:b/>
                <w:bCs/>
                <w:sz w:val="22"/>
                <w:szCs w:val="22"/>
              </w:rPr>
              <w:t>д</w:t>
            </w:r>
            <w:r w:rsidRPr="000A69F7">
              <w:rPr>
                <w:b/>
                <w:bCs/>
                <w:sz w:val="22"/>
                <w:szCs w:val="22"/>
              </w:rPr>
              <w:t>м</w:t>
            </w:r>
            <w:r w:rsidRPr="000A69F7">
              <w:rPr>
                <w:b/>
                <w:bCs/>
                <w:sz w:val="22"/>
                <w:szCs w:val="22"/>
              </w:rPr>
              <w:t>и</w:t>
            </w:r>
            <w:r w:rsidRPr="000A69F7">
              <w:rPr>
                <w:b/>
                <w:bCs/>
                <w:sz w:val="22"/>
                <w:szCs w:val="22"/>
              </w:rPr>
              <w:t>н</w:t>
            </w:r>
            <w:r w:rsidRPr="000A69F7">
              <w:rPr>
                <w:b/>
                <w:bCs/>
                <w:sz w:val="22"/>
                <w:szCs w:val="22"/>
              </w:rPr>
              <w:t>и</w:t>
            </w:r>
            <w:r w:rsidRPr="000A69F7">
              <w:rPr>
                <w:b/>
                <w:bCs/>
                <w:sz w:val="22"/>
                <w:szCs w:val="22"/>
              </w:rPr>
              <w:t>стратор д</w:t>
            </w:r>
            <w:r w:rsidRPr="000A69F7">
              <w:rPr>
                <w:b/>
                <w:bCs/>
                <w:sz w:val="22"/>
                <w:szCs w:val="22"/>
              </w:rPr>
              <w:t>о</w:t>
            </w:r>
            <w:r w:rsidRPr="000A69F7">
              <w:rPr>
                <w:b/>
                <w:bCs/>
                <w:sz w:val="22"/>
                <w:szCs w:val="22"/>
              </w:rPr>
              <w:t>х</w:t>
            </w:r>
            <w:r w:rsidRPr="000A69F7">
              <w:rPr>
                <w:b/>
                <w:bCs/>
                <w:sz w:val="22"/>
                <w:szCs w:val="22"/>
              </w:rPr>
              <w:t>о</w:t>
            </w:r>
            <w:r w:rsidRPr="000A69F7">
              <w:rPr>
                <w:b/>
                <w:bCs/>
                <w:sz w:val="22"/>
                <w:szCs w:val="22"/>
              </w:rPr>
              <w:t>дов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b/>
                <w:bCs/>
              </w:rPr>
            </w:pPr>
            <w:r w:rsidRPr="000A69F7">
              <w:rPr>
                <w:b/>
                <w:bCs/>
                <w:sz w:val="22"/>
                <w:szCs w:val="22"/>
              </w:rPr>
              <w:t>Код классификации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b/>
                <w:bCs/>
                <w:color w:val="000000"/>
              </w:rPr>
            </w:pPr>
            <w:r w:rsidRPr="000A69F7">
              <w:rPr>
                <w:b/>
                <w:bCs/>
                <w:color w:val="000000"/>
                <w:sz w:val="22"/>
                <w:szCs w:val="22"/>
              </w:rPr>
              <w:t>Наименование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b/>
                <w:bCs/>
              </w:rPr>
            </w:pPr>
            <w:r w:rsidRPr="000A69F7">
              <w:rPr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>2025 год</w:t>
            </w:r>
          </w:p>
        </w:tc>
      </w:tr>
      <w:tr w:rsidR="00A33CD5" w:rsidRPr="000A69F7" w:rsidTr="001204DD">
        <w:trPr>
          <w:gridAfter w:val="1"/>
          <w:wAfter w:w="767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>200 00000 00 0000 000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>БЕЗВОЗМЕЗДНЫЕ ПОСТУ</w:t>
            </w:r>
            <w:r w:rsidRPr="000A69F7">
              <w:rPr>
                <w:b/>
                <w:bCs/>
                <w:sz w:val="20"/>
                <w:szCs w:val="20"/>
              </w:rPr>
              <w:t>П</w:t>
            </w:r>
            <w:r w:rsidRPr="000A69F7">
              <w:rPr>
                <w:b/>
                <w:bCs/>
                <w:sz w:val="20"/>
                <w:szCs w:val="20"/>
              </w:rPr>
              <w:t xml:space="preserve">ЛЕНИЯ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>1 370 288 903,11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>1 342 095 455,16</w:t>
            </w:r>
          </w:p>
        </w:tc>
      </w:tr>
      <w:tr w:rsidR="00A33CD5" w:rsidRPr="000A69F7" w:rsidTr="001204DD">
        <w:trPr>
          <w:gridAfter w:val="1"/>
          <w:wAfter w:w="767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>202 00000 00 0000 000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>БЕЗВОЗМЕЗДНЫЕ ПОСТУ</w:t>
            </w:r>
            <w:r w:rsidRPr="000A69F7">
              <w:rPr>
                <w:b/>
                <w:bCs/>
                <w:sz w:val="20"/>
                <w:szCs w:val="20"/>
              </w:rPr>
              <w:t>П</w:t>
            </w:r>
            <w:r w:rsidRPr="000A69F7">
              <w:rPr>
                <w:b/>
                <w:bCs/>
                <w:sz w:val="20"/>
                <w:szCs w:val="20"/>
              </w:rPr>
              <w:t>ЛЕНИЯ ОТ ДРУГИХ БЮДЖ</w:t>
            </w:r>
            <w:r w:rsidRPr="000A69F7">
              <w:rPr>
                <w:b/>
                <w:bCs/>
                <w:sz w:val="20"/>
                <w:szCs w:val="20"/>
              </w:rPr>
              <w:t>Е</w:t>
            </w:r>
            <w:r w:rsidRPr="000A69F7">
              <w:rPr>
                <w:b/>
                <w:bCs/>
                <w:sz w:val="20"/>
                <w:szCs w:val="20"/>
              </w:rPr>
              <w:t>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>1 370 288 903,11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>1 342 095 455,16</w:t>
            </w:r>
          </w:p>
        </w:tc>
      </w:tr>
      <w:tr w:rsidR="00A33CD5" w:rsidRPr="000A69F7" w:rsidTr="001204DD">
        <w:trPr>
          <w:gridAfter w:val="1"/>
          <w:wAfter w:w="767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>202 15001 00 0000 150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>Дотации на выравнивание бю</w:t>
            </w:r>
            <w:r w:rsidRPr="000A69F7">
              <w:rPr>
                <w:b/>
                <w:bCs/>
                <w:sz w:val="20"/>
                <w:szCs w:val="20"/>
              </w:rPr>
              <w:t>д</w:t>
            </w:r>
            <w:r w:rsidRPr="000A69F7">
              <w:rPr>
                <w:b/>
                <w:bCs/>
                <w:sz w:val="20"/>
                <w:szCs w:val="20"/>
              </w:rPr>
              <w:t>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>162 888 300,00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>157 813 700,00</w:t>
            </w:r>
          </w:p>
        </w:tc>
      </w:tr>
      <w:tr w:rsidR="00A33CD5" w:rsidRPr="000A69F7" w:rsidTr="001204DD">
        <w:trPr>
          <w:gridAfter w:val="1"/>
          <w:wAfter w:w="767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895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 xml:space="preserve"> 202 15001 05 0000 150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Дотации бюджетам муниципальных районов на выравнивание бюдже</w:t>
            </w:r>
            <w:r w:rsidRPr="000A69F7">
              <w:rPr>
                <w:sz w:val="20"/>
                <w:szCs w:val="20"/>
              </w:rPr>
              <w:t>т</w:t>
            </w:r>
            <w:r w:rsidRPr="000A69F7">
              <w:rPr>
                <w:sz w:val="20"/>
                <w:szCs w:val="20"/>
              </w:rPr>
              <w:t>ной обеспеченности из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162 888 300,00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157 813 700,00</w:t>
            </w:r>
          </w:p>
        </w:tc>
      </w:tr>
      <w:tr w:rsidR="00A33CD5" w:rsidRPr="000A69F7" w:rsidTr="001204DD">
        <w:trPr>
          <w:gridAfter w:val="1"/>
          <w:wAfter w:w="767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 xml:space="preserve"> 202 20000 00 0000 150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>567 361 261,86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>544 188 313,91</w:t>
            </w:r>
          </w:p>
        </w:tc>
      </w:tr>
      <w:tr w:rsidR="00A33CD5" w:rsidRPr="000A69F7" w:rsidTr="001204DD">
        <w:trPr>
          <w:gridAfter w:val="1"/>
          <w:wAfter w:w="767" w:type="dxa"/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 xml:space="preserve"> 202  25304 00 0000  150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>Субсидии бюджетам на организ</w:t>
            </w:r>
            <w:r w:rsidRPr="000A69F7">
              <w:rPr>
                <w:b/>
                <w:bCs/>
                <w:sz w:val="20"/>
                <w:szCs w:val="20"/>
              </w:rPr>
              <w:t>а</w:t>
            </w:r>
            <w:r w:rsidRPr="000A69F7">
              <w:rPr>
                <w:b/>
                <w:bCs/>
                <w:sz w:val="20"/>
                <w:szCs w:val="20"/>
              </w:rPr>
              <w:t>цию бесплатного горячего пит</w:t>
            </w:r>
            <w:r w:rsidRPr="000A69F7">
              <w:rPr>
                <w:b/>
                <w:bCs/>
                <w:sz w:val="20"/>
                <w:szCs w:val="20"/>
              </w:rPr>
              <w:t>а</w:t>
            </w:r>
            <w:r w:rsidRPr="000A69F7">
              <w:rPr>
                <w:b/>
                <w:bCs/>
                <w:sz w:val="20"/>
                <w:szCs w:val="20"/>
              </w:rPr>
              <w:t>ния обучающихся, получающих начальное общее образование в государственных и муниципал</w:t>
            </w:r>
            <w:r w:rsidRPr="000A69F7">
              <w:rPr>
                <w:b/>
                <w:bCs/>
                <w:sz w:val="20"/>
                <w:szCs w:val="20"/>
              </w:rPr>
              <w:t>ь</w:t>
            </w:r>
            <w:r w:rsidRPr="000A69F7">
              <w:rPr>
                <w:b/>
                <w:bCs/>
                <w:sz w:val="20"/>
                <w:szCs w:val="20"/>
              </w:rPr>
              <w:t>ных образовательных организ</w:t>
            </w:r>
            <w:r w:rsidRPr="000A69F7">
              <w:rPr>
                <w:b/>
                <w:bCs/>
                <w:sz w:val="20"/>
                <w:szCs w:val="20"/>
              </w:rPr>
              <w:t>а</w:t>
            </w:r>
            <w:r w:rsidRPr="000A69F7">
              <w:rPr>
                <w:b/>
                <w:bCs/>
                <w:sz w:val="20"/>
                <w:szCs w:val="20"/>
              </w:rPr>
              <w:t>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>41 648 400,00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>41 388 300,00</w:t>
            </w:r>
          </w:p>
        </w:tc>
      </w:tr>
      <w:tr w:rsidR="00A33CD5" w:rsidRPr="000A69F7" w:rsidTr="001204DD">
        <w:trPr>
          <w:gridAfter w:val="1"/>
          <w:wAfter w:w="767" w:type="dxa"/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946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 xml:space="preserve"> 202  25304  05  0000  150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Субсидии бюджетам муниципал</w:t>
            </w:r>
            <w:r w:rsidRPr="000A69F7">
              <w:rPr>
                <w:sz w:val="20"/>
                <w:szCs w:val="20"/>
              </w:rPr>
              <w:t>ь</w:t>
            </w:r>
            <w:r w:rsidRPr="000A69F7">
              <w:rPr>
                <w:sz w:val="20"/>
                <w:szCs w:val="20"/>
              </w:rPr>
              <w:t>ных районов на организацию бе</w:t>
            </w:r>
            <w:r w:rsidRPr="000A69F7">
              <w:rPr>
                <w:sz w:val="20"/>
                <w:szCs w:val="20"/>
              </w:rPr>
              <w:t>с</w:t>
            </w:r>
            <w:r w:rsidRPr="000A69F7">
              <w:rPr>
                <w:sz w:val="20"/>
                <w:szCs w:val="20"/>
              </w:rPr>
              <w:t>платного горячего питания обуча</w:t>
            </w:r>
            <w:r w:rsidRPr="000A69F7">
              <w:rPr>
                <w:sz w:val="20"/>
                <w:szCs w:val="20"/>
              </w:rPr>
              <w:t>ю</w:t>
            </w:r>
            <w:r w:rsidRPr="000A69F7">
              <w:rPr>
                <w:sz w:val="20"/>
                <w:szCs w:val="20"/>
              </w:rPr>
              <w:t>щихся, получающих начальное о</w:t>
            </w:r>
            <w:r w:rsidRPr="000A69F7">
              <w:rPr>
                <w:sz w:val="20"/>
                <w:szCs w:val="20"/>
              </w:rPr>
              <w:t>б</w:t>
            </w:r>
            <w:r w:rsidRPr="000A69F7">
              <w:rPr>
                <w:sz w:val="20"/>
                <w:szCs w:val="20"/>
              </w:rPr>
              <w:t>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41 648 400,00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41 388 300,00</w:t>
            </w:r>
          </w:p>
        </w:tc>
      </w:tr>
      <w:tr w:rsidR="00A33CD5" w:rsidRPr="000A69F7" w:rsidTr="001204DD">
        <w:trPr>
          <w:gridAfter w:val="1"/>
          <w:wAfter w:w="767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 xml:space="preserve"> 202 25497 05 0000 150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>Субсидии бюджетам на реализ</w:t>
            </w:r>
            <w:r w:rsidRPr="000A69F7">
              <w:rPr>
                <w:b/>
                <w:bCs/>
                <w:sz w:val="20"/>
                <w:szCs w:val="20"/>
              </w:rPr>
              <w:t>а</w:t>
            </w:r>
            <w:r w:rsidRPr="000A69F7">
              <w:rPr>
                <w:b/>
                <w:bCs/>
                <w:sz w:val="20"/>
                <w:szCs w:val="20"/>
              </w:rPr>
              <w:t>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>2 657 905,92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>2 657 905,92</w:t>
            </w:r>
          </w:p>
        </w:tc>
      </w:tr>
      <w:tr w:rsidR="00A33CD5" w:rsidRPr="000A69F7" w:rsidTr="001204DD">
        <w:trPr>
          <w:gridAfter w:val="1"/>
          <w:wAfter w:w="767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892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 xml:space="preserve"> 202 25497 05 0000 150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Субсидии бюджетам муниципал</w:t>
            </w:r>
            <w:r w:rsidRPr="000A69F7">
              <w:rPr>
                <w:sz w:val="20"/>
                <w:szCs w:val="20"/>
              </w:rPr>
              <w:t>ь</w:t>
            </w:r>
            <w:r w:rsidRPr="000A69F7">
              <w:rPr>
                <w:sz w:val="20"/>
                <w:szCs w:val="20"/>
              </w:rPr>
              <w:t>ных районов на реализацию мер</w:t>
            </w:r>
            <w:r w:rsidRPr="000A69F7">
              <w:rPr>
                <w:sz w:val="20"/>
                <w:szCs w:val="20"/>
              </w:rPr>
              <w:t>о</w:t>
            </w:r>
            <w:r w:rsidRPr="000A69F7">
              <w:rPr>
                <w:sz w:val="20"/>
                <w:szCs w:val="20"/>
              </w:rPr>
              <w:t>приятий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2 657 905,92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2 657 905,92</w:t>
            </w:r>
          </w:p>
        </w:tc>
      </w:tr>
      <w:tr w:rsidR="00A33CD5" w:rsidRPr="000A69F7" w:rsidTr="001204DD">
        <w:trPr>
          <w:gridAfter w:val="1"/>
          <w:wAfter w:w="767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D5" w:rsidRPr="000A69F7" w:rsidRDefault="00A33CD5" w:rsidP="001204DD">
            <w:pPr>
              <w:jc w:val="center"/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 xml:space="preserve"> 202 25511 00 0000 150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D5" w:rsidRPr="000A69F7" w:rsidRDefault="00A33CD5" w:rsidP="001204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69F7">
              <w:rPr>
                <w:b/>
                <w:bCs/>
                <w:color w:val="000000"/>
                <w:sz w:val="20"/>
                <w:szCs w:val="20"/>
              </w:rPr>
              <w:t>Субсидии бюджетам на провед</w:t>
            </w:r>
            <w:r w:rsidRPr="000A69F7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0A69F7">
              <w:rPr>
                <w:b/>
                <w:bCs/>
                <w:color w:val="000000"/>
                <w:sz w:val="20"/>
                <w:szCs w:val="20"/>
              </w:rPr>
              <w:t>ние комплексных кадастровых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>2 393 051,06</w:t>
            </w:r>
          </w:p>
        </w:tc>
      </w:tr>
      <w:tr w:rsidR="00A33CD5" w:rsidRPr="000A69F7" w:rsidTr="001204DD">
        <w:trPr>
          <w:gridAfter w:val="1"/>
          <w:wAfter w:w="767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893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 xml:space="preserve"> 202 25511 05 0000 150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rPr>
                <w:color w:val="000000"/>
                <w:sz w:val="20"/>
                <w:szCs w:val="20"/>
              </w:rPr>
            </w:pPr>
            <w:r w:rsidRPr="000A69F7">
              <w:rPr>
                <w:color w:val="000000"/>
                <w:sz w:val="20"/>
                <w:szCs w:val="20"/>
              </w:rPr>
              <w:t>Субсидии бюджетам муниципал</w:t>
            </w:r>
            <w:r w:rsidRPr="000A69F7">
              <w:rPr>
                <w:color w:val="000000"/>
                <w:sz w:val="20"/>
                <w:szCs w:val="20"/>
              </w:rPr>
              <w:t>ь</w:t>
            </w:r>
            <w:r w:rsidRPr="000A69F7">
              <w:rPr>
                <w:color w:val="000000"/>
                <w:sz w:val="20"/>
                <w:szCs w:val="20"/>
              </w:rPr>
              <w:t>ных районов на проведение ко</w:t>
            </w:r>
            <w:r w:rsidRPr="000A69F7">
              <w:rPr>
                <w:color w:val="000000"/>
                <w:sz w:val="20"/>
                <w:szCs w:val="20"/>
              </w:rPr>
              <w:t>м</w:t>
            </w:r>
            <w:r w:rsidRPr="000A69F7">
              <w:rPr>
                <w:color w:val="000000"/>
                <w:sz w:val="20"/>
                <w:szCs w:val="20"/>
              </w:rPr>
              <w:t>плексных кадастровых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2 393 051,06</w:t>
            </w:r>
          </w:p>
        </w:tc>
      </w:tr>
      <w:tr w:rsidR="00A33CD5" w:rsidRPr="000A69F7" w:rsidTr="001204DD">
        <w:trPr>
          <w:gridAfter w:val="1"/>
          <w:wAfter w:w="767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 xml:space="preserve"> 202  25555  00  0000  150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>Субсидии бюджетам на реализ</w:t>
            </w:r>
            <w:r w:rsidRPr="000A69F7">
              <w:rPr>
                <w:b/>
                <w:bCs/>
                <w:sz w:val="20"/>
                <w:szCs w:val="20"/>
              </w:rPr>
              <w:t>а</w:t>
            </w:r>
            <w:r w:rsidRPr="000A69F7">
              <w:rPr>
                <w:b/>
                <w:bCs/>
                <w:sz w:val="20"/>
                <w:szCs w:val="20"/>
              </w:rPr>
              <w:t>цию программ формирования с</w:t>
            </w:r>
            <w:r w:rsidRPr="000A69F7">
              <w:rPr>
                <w:b/>
                <w:bCs/>
                <w:sz w:val="20"/>
                <w:szCs w:val="20"/>
              </w:rPr>
              <w:t>о</w:t>
            </w:r>
            <w:r w:rsidRPr="000A69F7">
              <w:rPr>
                <w:b/>
                <w:bCs/>
                <w:sz w:val="20"/>
                <w:szCs w:val="20"/>
              </w:rPr>
              <w:t>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>15 947 763,91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33CD5" w:rsidRPr="000A69F7" w:rsidTr="001204DD">
        <w:trPr>
          <w:gridAfter w:val="1"/>
          <w:wAfter w:w="767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893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 xml:space="preserve"> 202  25555  05  0000  150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Субсидии бюджетам муниципал</w:t>
            </w:r>
            <w:r w:rsidRPr="000A69F7">
              <w:rPr>
                <w:sz w:val="20"/>
                <w:szCs w:val="20"/>
              </w:rPr>
              <w:t>ь</w:t>
            </w:r>
            <w:r w:rsidRPr="000A69F7">
              <w:rPr>
                <w:sz w:val="20"/>
                <w:szCs w:val="20"/>
              </w:rPr>
              <w:t>ных районов на реализацию пр</w:t>
            </w:r>
            <w:r w:rsidRPr="000A69F7">
              <w:rPr>
                <w:sz w:val="20"/>
                <w:szCs w:val="20"/>
              </w:rPr>
              <w:t>о</w:t>
            </w:r>
            <w:r w:rsidRPr="000A69F7">
              <w:rPr>
                <w:sz w:val="20"/>
                <w:szCs w:val="20"/>
              </w:rPr>
              <w:t>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15 947 763,91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 </w:t>
            </w:r>
          </w:p>
        </w:tc>
      </w:tr>
      <w:tr w:rsidR="00A33CD5" w:rsidRPr="000A69F7" w:rsidTr="001204DD">
        <w:trPr>
          <w:gridAfter w:val="1"/>
          <w:wAfter w:w="767" w:type="dxa"/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9F7">
              <w:rPr>
                <w:b/>
                <w:bCs/>
                <w:i/>
                <w:iCs/>
                <w:sz w:val="20"/>
                <w:szCs w:val="20"/>
              </w:rPr>
              <w:t>891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9F7">
              <w:rPr>
                <w:b/>
                <w:bCs/>
                <w:i/>
                <w:iCs/>
                <w:sz w:val="20"/>
                <w:szCs w:val="20"/>
              </w:rPr>
              <w:t>202 29999 00 0000 150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69F7">
              <w:rPr>
                <w:b/>
                <w:bCs/>
                <w:i/>
                <w:iCs/>
                <w:sz w:val="20"/>
                <w:szCs w:val="20"/>
              </w:rPr>
              <w:t>Прочие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A69F7">
              <w:rPr>
                <w:b/>
                <w:bCs/>
                <w:i/>
                <w:iCs/>
                <w:sz w:val="20"/>
                <w:szCs w:val="20"/>
              </w:rPr>
              <w:t>507 107 192,03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A69F7">
              <w:rPr>
                <w:b/>
                <w:bCs/>
                <w:i/>
                <w:iCs/>
                <w:sz w:val="20"/>
                <w:szCs w:val="20"/>
              </w:rPr>
              <w:t>497 749 056,93</w:t>
            </w:r>
          </w:p>
        </w:tc>
      </w:tr>
      <w:tr w:rsidR="00A33CD5" w:rsidRPr="000A69F7" w:rsidTr="001204DD">
        <w:trPr>
          <w:gridAfter w:val="1"/>
          <w:wAfter w:w="767" w:type="dxa"/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9F7">
              <w:rPr>
                <w:b/>
                <w:bCs/>
                <w:i/>
                <w:iCs/>
                <w:sz w:val="20"/>
                <w:szCs w:val="20"/>
              </w:rPr>
              <w:t>891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9F7">
              <w:rPr>
                <w:b/>
                <w:bCs/>
                <w:i/>
                <w:iCs/>
                <w:sz w:val="20"/>
                <w:szCs w:val="20"/>
              </w:rPr>
              <w:t>202 29999 05 0000 150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69F7">
              <w:rPr>
                <w:b/>
                <w:bCs/>
                <w:i/>
                <w:iCs/>
                <w:sz w:val="20"/>
                <w:szCs w:val="20"/>
              </w:rPr>
              <w:t>Прочие субсидии бюджетам мун</w:t>
            </w:r>
            <w:r w:rsidRPr="000A69F7">
              <w:rPr>
                <w:b/>
                <w:bCs/>
                <w:i/>
                <w:iCs/>
                <w:sz w:val="20"/>
                <w:szCs w:val="20"/>
              </w:rPr>
              <w:t>и</w:t>
            </w:r>
            <w:r w:rsidRPr="000A69F7">
              <w:rPr>
                <w:b/>
                <w:bCs/>
                <w:i/>
                <w:iCs/>
                <w:sz w:val="20"/>
                <w:szCs w:val="20"/>
              </w:rPr>
              <w:t>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A69F7">
              <w:rPr>
                <w:b/>
                <w:bCs/>
                <w:i/>
                <w:iCs/>
                <w:sz w:val="20"/>
                <w:szCs w:val="20"/>
              </w:rPr>
              <w:t>2 134 892,03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A69F7">
              <w:rPr>
                <w:b/>
                <w:bCs/>
                <w:i/>
                <w:iCs/>
                <w:sz w:val="20"/>
                <w:szCs w:val="20"/>
              </w:rPr>
              <w:t>2 559 756,93</w:t>
            </w:r>
          </w:p>
        </w:tc>
      </w:tr>
      <w:tr w:rsidR="00A33CD5" w:rsidRPr="000A69F7" w:rsidTr="001204DD">
        <w:trPr>
          <w:gridAfter w:val="1"/>
          <w:wAfter w:w="767" w:type="dxa"/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891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202 29999 05 0000 150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Прочие субсидии бюджетам мун</w:t>
            </w:r>
            <w:r w:rsidRPr="000A69F7">
              <w:rPr>
                <w:sz w:val="20"/>
                <w:szCs w:val="20"/>
              </w:rPr>
              <w:t>и</w:t>
            </w:r>
            <w:r w:rsidRPr="000A69F7">
              <w:rPr>
                <w:sz w:val="20"/>
                <w:szCs w:val="20"/>
              </w:rPr>
              <w:t>ципальных районов на обеспечение профессиональной переподготовки, повышения квалификации глав м</w:t>
            </w:r>
            <w:r w:rsidRPr="000A69F7">
              <w:rPr>
                <w:sz w:val="20"/>
                <w:szCs w:val="20"/>
              </w:rPr>
              <w:t>у</w:t>
            </w:r>
            <w:r w:rsidRPr="000A69F7">
              <w:rPr>
                <w:sz w:val="20"/>
                <w:szCs w:val="20"/>
              </w:rPr>
              <w:t>ниципальных образований и мун</w:t>
            </w:r>
            <w:r w:rsidRPr="000A69F7">
              <w:rPr>
                <w:sz w:val="20"/>
                <w:szCs w:val="20"/>
              </w:rPr>
              <w:t>и</w:t>
            </w:r>
            <w:r w:rsidRPr="000A69F7">
              <w:rPr>
                <w:sz w:val="20"/>
                <w:szCs w:val="20"/>
              </w:rPr>
              <w:t>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223 000,00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223 000,00</w:t>
            </w:r>
          </w:p>
        </w:tc>
      </w:tr>
      <w:tr w:rsidR="00A33CD5" w:rsidRPr="000A69F7" w:rsidTr="001204DD">
        <w:trPr>
          <w:gridAfter w:val="1"/>
          <w:wAfter w:w="767" w:type="dxa"/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891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202 29999 05 0000 150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D5" w:rsidRPr="000A69F7" w:rsidRDefault="00A33CD5" w:rsidP="001204DD">
            <w:pPr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Прочие субсидии бюджетам мун</w:t>
            </w:r>
            <w:r w:rsidRPr="000A69F7">
              <w:rPr>
                <w:sz w:val="20"/>
                <w:szCs w:val="20"/>
              </w:rPr>
              <w:t>и</w:t>
            </w:r>
            <w:r w:rsidRPr="000A69F7">
              <w:rPr>
                <w:sz w:val="20"/>
                <w:szCs w:val="20"/>
              </w:rPr>
              <w:t>ципальных районов по устойчивому развитию сельских территорий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1 911 892,03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2 336 756,93</w:t>
            </w:r>
          </w:p>
        </w:tc>
      </w:tr>
      <w:tr w:rsidR="00A33CD5" w:rsidRPr="000A69F7" w:rsidTr="001204DD">
        <w:trPr>
          <w:gridAfter w:val="1"/>
          <w:wAfter w:w="767" w:type="dxa"/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9F7">
              <w:rPr>
                <w:b/>
                <w:bCs/>
                <w:i/>
                <w:iCs/>
                <w:sz w:val="20"/>
                <w:szCs w:val="20"/>
              </w:rPr>
              <w:t>892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9F7">
              <w:rPr>
                <w:b/>
                <w:bCs/>
                <w:i/>
                <w:iCs/>
                <w:sz w:val="20"/>
                <w:szCs w:val="20"/>
              </w:rPr>
              <w:t>202 29999 05 0000 150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69F7">
              <w:rPr>
                <w:b/>
                <w:bCs/>
                <w:i/>
                <w:iCs/>
                <w:sz w:val="20"/>
                <w:szCs w:val="20"/>
              </w:rPr>
              <w:t>Прочие субсидии бюджетам мун</w:t>
            </w:r>
            <w:r w:rsidRPr="000A69F7">
              <w:rPr>
                <w:b/>
                <w:bCs/>
                <w:i/>
                <w:iCs/>
                <w:sz w:val="20"/>
                <w:szCs w:val="20"/>
              </w:rPr>
              <w:t>и</w:t>
            </w:r>
            <w:r w:rsidRPr="000A69F7">
              <w:rPr>
                <w:b/>
                <w:bCs/>
                <w:i/>
                <w:iCs/>
                <w:sz w:val="20"/>
                <w:szCs w:val="20"/>
              </w:rPr>
              <w:t>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>11 270 700,00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>11 270 700,00</w:t>
            </w:r>
          </w:p>
        </w:tc>
      </w:tr>
      <w:tr w:rsidR="00A33CD5" w:rsidRPr="000A69F7" w:rsidTr="001204DD">
        <w:trPr>
          <w:gridAfter w:val="1"/>
          <w:wAfter w:w="767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892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202 29999 05 0000 150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Прочие субсидии бюджетам мун</w:t>
            </w:r>
            <w:r w:rsidRPr="000A69F7">
              <w:rPr>
                <w:sz w:val="20"/>
                <w:szCs w:val="20"/>
              </w:rPr>
              <w:t>и</w:t>
            </w:r>
            <w:r w:rsidRPr="000A69F7">
              <w:rPr>
                <w:sz w:val="20"/>
                <w:szCs w:val="20"/>
              </w:rPr>
              <w:t>ципальных районов на содержание инструкторов по физической кул</w:t>
            </w:r>
            <w:r w:rsidRPr="000A69F7">
              <w:rPr>
                <w:sz w:val="20"/>
                <w:szCs w:val="20"/>
              </w:rPr>
              <w:t>ь</w:t>
            </w:r>
            <w:r w:rsidRPr="000A69F7">
              <w:rPr>
                <w:sz w:val="20"/>
                <w:szCs w:val="20"/>
              </w:rPr>
              <w:t>туре и спорту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1 179 100,00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1 179 100,00</w:t>
            </w:r>
          </w:p>
        </w:tc>
      </w:tr>
      <w:tr w:rsidR="00A33CD5" w:rsidRPr="000A69F7" w:rsidTr="001204DD">
        <w:trPr>
          <w:gridAfter w:val="1"/>
          <w:wAfter w:w="767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892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202 29999 05 0000 150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rPr>
                <w:color w:val="000000"/>
                <w:sz w:val="20"/>
                <w:szCs w:val="20"/>
              </w:rPr>
            </w:pPr>
            <w:r w:rsidRPr="000A69F7">
              <w:rPr>
                <w:color w:val="000000"/>
                <w:sz w:val="20"/>
                <w:szCs w:val="20"/>
              </w:rPr>
              <w:t>Прочие субсидии бюджетам мун</w:t>
            </w:r>
            <w:r w:rsidRPr="000A69F7">
              <w:rPr>
                <w:color w:val="000000"/>
                <w:sz w:val="20"/>
                <w:szCs w:val="20"/>
              </w:rPr>
              <w:t>и</w:t>
            </w:r>
            <w:r w:rsidRPr="000A69F7">
              <w:rPr>
                <w:color w:val="000000"/>
                <w:sz w:val="20"/>
                <w:szCs w:val="20"/>
              </w:rPr>
              <w:t>ципальных районов на реализацию мероприятий регионального проекта "Социальная активность"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100 000,00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100 000,00</w:t>
            </w:r>
          </w:p>
        </w:tc>
      </w:tr>
      <w:tr w:rsidR="00A33CD5" w:rsidRPr="000A69F7" w:rsidTr="001204DD">
        <w:trPr>
          <w:gridAfter w:val="1"/>
          <w:wAfter w:w="767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892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202 29999 05 0000 150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Прочие субсидии бюджетам мун</w:t>
            </w:r>
            <w:r w:rsidRPr="000A69F7">
              <w:rPr>
                <w:sz w:val="20"/>
                <w:szCs w:val="20"/>
              </w:rPr>
              <w:t>и</w:t>
            </w:r>
            <w:r w:rsidRPr="000A69F7">
              <w:rPr>
                <w:sz w:val="20"/>
                <w:szCs w:val="20"/>
              </w:rPr>
              <w:t>ципальных районов муниципальным учреждениям, реализующим пр</w:t>
            </w:r>
            <w:r w:rsidRPr="000A69F7">
              <w:rPr>
                <w:sz w:val="20"/>
                <w:szCs w:val="20"/>
              </w:rPr>
              <w:t>о</w:t>
            </w:r>
            <w:r w:rsidRPr="000A69F7">
              <w:rPr>
                <w:sz w:val="20"/>
                <w:szCs w:val="20"/>
              </w:rPr>
              <w:t>граммы спортивной подготовки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9 991 600,00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9 991 600,00</w:t>
            </w:r>
          </w:p>
        </w:tc>
      </w:tr>
      <w:tr w:rsidR="00A33CD5" w:rsidRPr="000A69F7" w:rsidTr="001204DD">
        <w:trPr>
          <w:gridAfter w:val="1"/>
          <w:wAfter w:w="767" w:type="dxa"/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9F7">
              <w:rPr>
                <w:b/>
                <w:bCs/>
                <w:i/>
                <w:iCs/>
                <w:sz w:val="20"/>
                <w:szCs w:val="20"/>
              </w:rPr>
              <w:t>893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9F7">
              <w:rPr>
                <w:b/>
                <w:bCs/>
                <w:i/>
                <w:iCs/>
                <w:sz w:val="20"/>
                <w:szCs w:val="20"/>
              </w:rPr>
              <w:t>202 29999 05 0000 150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69F7">
              <w:rPr>
                <w:b/>
                <w:bCs/>
                <w:i/>
                <w:iCs/>
                <w:sz w:val="20"/>
                <w:szCs w:val="20"/>
              </w:rPr>
              <w:t>Прочие субсидии бюджетам мун</w:t>
            </w:r>
            <w:r w:rsidRPr="000A69F7">
              <w:rPr>
                <w:b/>
                <w:bCs/>
                <w:i/>
                <w:iCs/>
                <w:sz w:val="20"/>
                <w:szCs w:val="20"/>
              </w:rPr>
              <w:t>и</w:t>
            </w:r>
            <w:r w:rsidRPr="000A69F7">
              <w:rPr>
                <w:b/>
                <w:bCs/>
                <w:i/>
                <w:iCs/>
                <w:sz w:val="20"/>
                <w:szCs w:val="20"/>
              </w:rPr>
              <w:t>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A69F7">
              <w:rPr>
                <w:b/>
                <w:bCs/>
                <w:i/>
                <w:iCs/>
                <w:sz w:val="20"/>
                <w:szCs w:val="20"/>
              </w:rPr>
              <w:t>94 051 200,00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A69F7">
              <w:rPr>
                <w:b/>
                <w:bCs/>
                <w:i/>
                <w:iCs/>
                <w:sz w:val="20"/>
                <w:szCs w:val="20"/>
              </w:rPr>
              <w:t>83 611 200,00</w:t>
            </w:r>
          </w:p>
        </w:tc>
      </w:tr>
      <w:tr w:rsidR="00A33CD5" w:rsidRPr="000A69F7" w:rsidTr="001204DD">
        <w:trPr>
          <w:gridAfter w:val="1"/>
          <w:wAfter w:w="767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893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202 29999 05 0000 150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Прочие субсидии бюджетам мун</w:t>
            </w:r>
            <w:r w:rsidRPr="000A69F7">
              <w:rPr>
                <w:sz w:val="20"/>
                <w:szCs w:val="20"/>
              </w:rPr>
              <w:t>и</w:t>
            </w:r>
            <w:r w:rsidRPr="000A69F7">
              <w:rPr>
                <w:sz w:val="20"/>
                <w:szCs w:val="20"/>
              </w:rPr>
              <w:t>ципальных районов на развитие о</w:t>
            </w:r>
            <w:r w:rsidRPr="000A69F7">
              <w:rPr>
                <w:sz w:val="20"/>
                <w:szCs w:val="20"/>
              </w:rPr>
              <w:t>б</w:t>
            </w:r>
            <w:r w:rsidRPr="000A69F7">
              <w:rPr>
                <w:sz w:val="20"/>
                <w:szCs w:val="20"/>
              </w:rPr>
              <w:t>щественной инфраструктуры мун</w:t>
            </w:r>
            <w:r w:rsidRPr="000A69F7">
              <w:rPr>
                <w:sz w:val="20"/>
                <w:szCs w:val="20"/>
              </w:rPr>
              <w:t>и</w:t>
            </w:r>
            <w:r w:rsidRPr="000A69F7">
              <w:rPr>
                <w:sz w:val="20"/>
                <w:szCs w:val="20"/>
              </w:rPr>
              <w:t xml:space="preserve">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10 440 000,00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 </w:t>
            </w:r>
          </w:p>
        </w:tc>
      </w:tr>
      <w:tr w:rsidR="00A33CD5" w:rsidRPr="000A69F7" w:rsidTr="001204DD">
        <w:trPr>
          <w:gridAfter w:val="1"/>
          <w:wAfter w:w="767" w:type="dxa"/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893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202 29999 05 0000 150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Прочие субсидии бюджетам мун</w:t>
            </w:r>
            <w:r w:rsidRPr="000A69F7">
              <w:rPr>
                <w:sz w:val="20"/>
                <w:szCs w:val="20"/>
              </w:rPr>
              <w:t>и</w:t>
            </w:r>
            <w:r w:rsidRPr="000A69F7">
              <w:rPr>
                <w:sz w:val="20"/>
                <w:szCs w:val="20"/>
              </w:rPr>
              <w:t xml:space="preserve">ципальных районов на финансовое обеспечение дорожной деятельности в рамках реализации национального проекта "Безопасные и качественные </w:t>
            </w:r>
            <w:r w:rsidRPr="000A69F7">
              <w:rPr>
                <w:sz w:val="20"/>
                <w:szCs w:val="20"/>
              </w:rPr>
              <w:lastRenderedPageBreak/>
              <w:t xml:space="preserve">автомобильные дороги"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lastRenderedPageBreak/>
              <w:t>70 000 000,00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70 000 000,00</w:t>
            </w:r>
          </w:p>
        </w:tc>
      </w:tr>
      <w:tr w:rsidR="00A33CD5" w:rsidRPr="000A69F7" w:rsidTr="001204DD">
        <w:trPr>
          <w:gridAfter w:val="1"/>
          <w:wAfter w:w="767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lastRenderedPageBreak/>
              <w:t>893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202 29999 05 0000 150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Прочие субсидии бюджетам мун</w:t>
            </w:r>
            <w:r w:rsidRPr="000A69F7">
              <w:rPr>
                <w:sz w:val="20"/>
                <w:szCs w:val="20"/>
              </w:rPr>
              <w:t>и</w:t>
            </w:r>
            <w:r w:rsidRPr="000A69F7">
              <w:rPr>
                <w:sz w:val="20"/>
                <w:szCs w:val="20"/>
              </w:rPr>
              <w:t>ципальных районов на дорожную деятельность в отношении автом</w:t>
            </w:r>
            <w:r w:rsidRPr="000A69F7">
              <w:rPr>
                <w:sz w:val="20"/>
                <w:szCs w:val="20"/>
              </w:rPr>
              <w:t>о</w:t>
            </w:r>
            <w:r w:rsidRPr="000A69F7">
              <w:rPr>
                <w:sz w:val="20"/>
                <w:szCs w:val="20"/>
              </w:rPr>
              <w:t>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692 700,00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692 700,00</w:t>
            </w:r>
          </w:p>
        </w:tc>
      </w:tr>
      <w:tr w:rsidR="00A33CD5" w:rsidRPr="000A69F7" w:rsidTr="001204DD">
        <w:trPr>
          <w:gridAfter w:val="1"/>
          <w:wAfter w:w="767" w:type="dxa"/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893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202 29999 05 0000 150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Прочие субсидии бюджетам мун</w:t>
            </w:r>
            <w:r w:rsidRPr="000A69F7">
              <w:rPr>
                <w:sz w:val="20"/>
                <w:szCs w:val="20"/>
              </w:rPr>
              <w:t>и</w:t>
            </w:r>
            <w:r w:rsidRPr="000A69F7">
              <w:rPr>
                <w:sz w:val="20"/>
                <w:szCs w:val="20"/>
              </w:rPr>
              <w:t>ципальных районов на подготовку проектов межевания и проведение кадастровых работ в отношении з</w:t>
            </w:r>
            <w:r w:rsidRPr="000A69F7">
              <w:rPr>
                <w:sz w:val="20"/>
                <w:szCs w:val="20"/>
              </w:rPr>
              <w:t>е</w:t>
            </w:r>
            <w:r w:rsidRPr="000A69F7">
              <w:rPr>
                <w:sz w:val="20"/>
                <w:szCs w:val="20"/>
              </w:rPr>
              <w:t xml:space="preserve">мельных участков, выделяемых за счет земельных долей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342 500,00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342 500,00</w:t>
            </w:r>
          </w:p>
        </w:tc>
      </w:tr>
      <w:tr w:rsidR="00A33CD5" w:rsidRPr="000A69F7" w:rsidTr="001204DD">
        <w:trPr>
          <w:gridAfter w:val="1"/>
          <w:wAfter w:w="767" w:type="dxa"/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893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202 29999 05 0000 150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D5" w:rsidRPr="000A69F7" w:rsidRDefault="00A33CD5" w:rsidP="001204DD">
            <w:pPr>
              <w:rPr>
                <w:color w:val="000000"/>
                <w:sz w:val="20"/>
                <w:szCs w:val="20"/>
              </w:rPr>
            </w:pPr>
            <w:r w:rsidRPr="000A69F7">
              <w:rPr>
                <w:color w:val="000000"/>
                <w:sz w:val="20"/>
                <w:szCs w:val="20"/>
              </w:rPr>
              <w:t>Прочие субсидии бюджетам мун</w:t>
            </w:r>
            <w:r w:rsidRPr="000A69F7">
              <w:rPr>
                <w:color w:val="000000"/>
                <w:sz w:val="20"/>
                <w:szCs w:val="20"/>
              </w:rPr>
              <w:t>и</w:t>
            </w:r>
            <w:r w:rsidRPr="000A69F7">
              <w:rPr>
                <w:color w:val="000000"/>
                <w:sz w:val="20"/>
                <w:szCs w:val="20"/>
              </w:rPr>
              <w:t>ципальных районов на реализацию первоочередных мероприятий по модернизации, капитальному ремо</w:t>
            </w:r>
            <w:r w:rsidRPr="000A69F7">
              <w:rPr>
                <w:color w:val="000000"/>
                <w:sz w:val="20"/>
                <w:szCs w:val="20"/>
              </w:rPr>
              <w:t>н</w:t>
            </w:r>
            <w:r w:rsidRPr="000A69F7">
              <w:rPr>
                <w:color w:val="000000"/>
                <w:sz w:val="20"/>
                <w:szCs w:val="20"/>
              </w:rPr>
              <w:t>ту и подготовке к отопительному сезону объектов коммунальной и</w:t>
            </w:r>
            <w:r w:rsidRPr="000A69F7">
              <w:rPr>
                <w:color w:val="000000"/>
                <w:sz w:val="20"/>
                <w:szCs w:val="20"/>
              </w:rPr>
              <w:t>н</w:t>
            </w:r>
            <w:r w:rsidRPr="000A69F7">
              <w:rPr>
                <w:color w:val="000000"/>
                <w:sz w:val="20"/>
                <w:szCs w:val="20"/>
              </w:rPr>
              <w:t>фраструктуры, находящихся в м</w:t>
            </w:r>
            <w:r w:rsidRPr="000A69F7">
              <w:rPr>
                <w:color w:val="000000"/>
                <w:sz w:val="20"/>
                <w:szCs w:val="20"/>
              </w:rPr>
              <w:t>у</w:t>
            </w:r>
            <w:r w:rsidRPr="000A69F7">
              <w:rPr>
                <w:color w:val="000000"/>
                <w:sz w:val="20"/>
                <w:szCs w:val="20"/>
              </w:rPr>
              <w:t>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12 576 000,00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12 576 000,00</w:t>
            </w:r>
          </w:p>
        </w:tc>
      </w:tr>
      <w:tr w:rsidR="00A33CD5" w:rsidRPr="000A69F7" w:rsidTr="001204DD">
        <w:trPr>
          <w:gridAfter w:val="1"/>
          <w:wAfter w:w="767" w:type="dxa"/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9F7">
              <w:rPr>
                <w:b/>
                <w:bCs/>
                <w:i/>
                <w:iCs/>
                <w:sz w:val="20"/>
                <w:szCs w:val="20"/>
              </w:rPr>
              <w:t>895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9F7">
              <w:rPr>
                <w:b/>
                <w:bCs/>
                <w:i/>
                <w:iCs/>
                <w:sz w:val="20"/>
                <w:szCs w:val="20"/>
              </w:rPr>
              <w:t>202 29999 05 0000 150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69F7">
              <w:rPr>
                <w:b/>
                <w:bCs/>
                <w:i/>
                <w:iCs/>
                <w:sz w:val="20"/>
                <w:szCs w:val="20"/>
              </w:rPr>
              <w:t>Прочие субсидии бюджетам мун</w:t>
            </w:r>
            <w:r w:rsidRPr="000A69F7">
              <w:rPr>
                <w:b/>
                <w:bCs/>
                <w:i/>
                <w:iCs/>
                <w:sz w:val="20"/>
                <w:szCs w:val="20"/>
              </w:rPr>
              <w:t>и</w:t>
            </w:r>
            <w:r w:rsidRPr="000A69F7">
              <w:rPr>
                <w:b/>
                <w:bCs/>
                <w:i/>
                <w:iCs/>
                <w:sz w:val="20"/>
                <w:szCs w:val="20"/>
              </w:rPr>
              <w:t>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A69F7">
              <w:rPr>
                <w:b/>
                <w:bCs/>
                <w:i/>
                <w:iCs/>
                <w:sz w:val="20"/>
                <w:szCs w:val="20"/>
              </w:rPr>
              <w:t>142 655 100,00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A69F7">
              <w:rPr>
                <w:b/>
                <w:bCs/>
                <w:i/>
                <w:iCs/>
                <w:sz w:val="20"/>
                <w:szCs w:val="20"/>
              </w:rPr>
              <w:t>142 655 100,00</w:t>
            </w:r>
          </w:p>
        </w:tc>
      </w:tr>
      <w:tr w:rsidR="00A33CD5" w:rsidRPr="000A69F7" w:rsidTr="001204DD">
        <w:trPr>
          <w:gridAfter w:val="1"/>
          <w:wAfter w:w="767" w:type="dxa"/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895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202 29999 05 0000 150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D5" w:rsidRPr="000A69F7" w:rsidRDefault="00A33CD5" w:rsidP="001204DD">
            <w:pPr>
              <w:rPr>
                <w:color w:val="000000"/>
                <w:sz w:val="20"/>
                <w:szCs w:val="20"/>
              </w:rPr>
            </w:pPr>
            <w:r w:rsidRPr="000A69F7">
              <w:rPr>
                <w:color w:val="000000"/>
                <w:sz w:val="20"/>
                <w:szCs w:val="20"/>
              </w:rPr>
              <w:t>Прочие субсидии бюджетам мун</w:t>
            </w:r>
            <w:r w:rsidRPr="000A69F7">
              <w:rPr>
                <w:color w:val="000000"/>
                <w:sz w:val="20"/>
                <w:szCs w:val="20"/>
              </w:rPr>
              <w:t>и</w:t>
            </w:r>
            <w:r w:rsidRPr="000A69F7">
              <w:rPr>
                <w:color w:val="000000"/>
                <w:sz w:val="20"/>
                <w:szCs w:val="20"/>
              </w:rPr>
              <w:t>ципальных районов на софинанс</w:t>
            </w:r>
            <w:r w:rsidRPr="000A69F7">
              <w:rPr>
                <w:color w:val="000000"/>
                <w:sz w:val="20"/>
                <w:szCs w:val="20"/>
              </w:rPr>
              <w:t>и</w:t>
            </w:r>
            <w:r w:rsidRPr="000A69F7">
              <w:rPr>
                <w:color w:val="000000"/>
                <w:sz w:val="20"/>
                <w:szCs w:val="20"/>
              </w:rPr>
              <w:t>рование расходных обязательств муниципальных районов на соде</w:t>
            </w:r>
            <w:r w:rsidRPr="000A69F7">
              <w:rPr>
                <w:color w:val="000000"/>
                <w:sz w:val="20"/>
                <w:szCs w:val="20"/>
              </w:rPr>
              <w:t>р</w:t>
            </w:r>
            <w:r w:rsidRPr="000A69F7">
              <w:rPr>
                <w:color w:val="000000"/>
                <w:sz w:val="20"/>
                <w:szCs w:val="20"/>
              </w:rPr>
              <w:t>жание и 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142 655 100,00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142 655 100,00</w:t>
            </w:r>
          </w:p>
        </w:tc>
      </w:tr>
      <w:tr w:rsidR="00A33CD5" w:rsidRPr="000A69F7" w:rsidTr="001204DD">
        <w:trPr>
          <w:gridAfter w:val="1"/>
          <w:wAfter w:w="767" w:type="dxa"/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9F7">
              <w:rPr>
                <w:b/>
                <w:bCs/>
                <w:i/>
                <w:iCs/>
                <w:sz w:val="20"/>
                <w:szCs w:val="20"/>
              </w:rPr>
              <w:t>897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9F7">
              <w:rPr>
                <w:b/>
                <w:bCs/>
                <w:i/>
                <w:iCs/>
                <w:sz w:val="20"/>
                <w:szCs w:val="20"/>
              </w:rPr>
              <w:t>202 29999 05 0000 150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69F7">
              <w:rPr>
                <w:b/>
                <w:bCs/>
                <w:i/>
                <w:iCs/>
                <w:sz w:val="20"/>
                <w:szCs w:val="20"/>
              </w:rPr>
              <w:t>Прочие субсидии бюджетам мун</w:t>
            </w:r>
            <w:r w:rsidRPr="000A69F7">
              <w:rPr>
                <w:b/>
                <w:bCs/>
                <w:i/>
                <w:iCs/>
                <w:sz w:val="20"/>
                <w:szCs w:val="20"/>
              </w:rPr>
              <w:t>и</w:t>
            </w:r>
            <w:r w:rsidRPr="000A69F7">
              <w:rPr>
                <w:b/>
                <w:bCs/>
                <w:i/>
                <w:iCs/>
                <w:sz w:val="20"/>
                <w:szCs w:val="20"/>
              </w:rPr>
              <w:t>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A69F7">
              <w:rPr>
                <w:b/>
                <w:bCs/>
                <w:i/>
                <w:iCs/>
                <w:sz w:val="20"/>
                <w:szCs w:val="20"/>
              </w:rPr>
              <w:t>53 914 200,00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A69F7">
              <w:rPr>
                <w:b/>
                <w:bCs/>
                <w:i/>
                <w:iCs/>
                <w:sz w:val="20"/>
                <w:szCs w:val="20"/>
              </w:rPr>
              <w:t>53 914 200,00</w:t>
            </w:r>
          </w:p>
        </w:tc>
      </w:tr>
      <w:tr w:rsidR="00A33CD5" w:rsidRPr="000A69F7" w:rsidTr="001204DD">
        <w:trPr>
          <w:gridAfter w:val="1"/>
          <w:wAfter w:w="767" w:type="dxa"/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897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202 29999 05 0000 150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Прочие субсидии бюджетам мун</w:t>
            </w:r>
            <w:r w:rsidRPr="000A69F7">
              <w:rPr>
                <w:sz w:val="20"/>
                <w:szCs w:val="20"/>
              </w:rPr>
              <w:t>и</w:t>
            </w:r>
            <w:r w:rsidRPr="000A69F7">
              <w:rPr>
                <w:sz w:val="20"/>
                <w:szCs w:val="20"/>
              </w:rPr>
              <w:t>ципальных районов на повышение средней заработной платы педагог</w:t>
            </w:r>
            <w:r w:rsidRPr="000A69F7">
              <w:rPr>
                <w:sz w:val="20"/>
                <w:szCs w:val="20"/>
              </w:rPr>
              <w:t>и</w:t>
            </w:r>
            <w:r w:rsidRPr="000A69F7">
              <w:rPr>
                <w:sz w:val="20"/>
                <w:szCs w:val="20"/>
              </w:rPr>
              <w:t>ческих работников муниципальных учреждений дополнительного обр</w:t>
            </w:r>
            <w:r w:rsidRPr="000A69F7">
              <w:rPr>
                <w:sz w:val="20"/>
                <w:szCs w:val="20"/>
              </w:rPr>
              <w:t>а</w:t>
            </w:r>
            <w:r w:rsidRPr="000A69F7">
              <w:rPr>
                <w:sz w:val="20"/>
                <w:szCs w:val="20"/>
              </w:rPr>
              <w:t>зования отрасли "Культура" в целях выполнения Указа Президента РФ от 01 июня 2012г №761 "О Национал</w:t>
            </w:r>
            <w:r w:rsidRPr="000A69F7">
              <w:rPr>
                <w:sz w:val="20"/>
                <w:szCs w:val="20"/>
              </w:rPr>
              <w:t>ь</w:t>
            </w:r>
            <w:r w:rsidRPr="000A69F7">
              <w:rPr>
                <w:sz w:val="20"/>
                <w:szCs w:val="20"/>
              </w:rPr>
              <w:t xml:space="preserve">ной стратегии действий в интересах детей на 2012-2017 годы"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11 753 200,00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11 753 200,00</w:t>
            </w:r>
          </w:p>
        </w:tc>
      </w:tr>
      <w:tr w:rsidR="00A33CD5" w:rsidRPr="000A69F7" w:rsidTr="001204DD">
        <w:trPr>
          <w:gridAfter w:val="1"/>
          <w:wAfter w:w="767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897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202 29999 05 0000 150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Прочие субсидии бюджетам мун</w:t>
            </w:r>
            <w:r w:rsidRPr="000A69F7">
              <w:rPr>
                <w:sz w:val="20"/>
                <w:szCs w:val="20"/>
              </w:rPr>
              <w:t>и</w:t>
            </w:r>
            <w:r w:rsidRPr="000A69F7">
              <w:rPr>
                <w:sz w:val="20"/>
                <w:szCs w:val="20"/>
              </w:rPr>
              <w:t>ципальных районов на повышение средней заработной платы работн</w:t>
            </w:r>
            <w:r w:rsidRPr="000A69F7">
              <w:rPr>
                <w:sz w:val="20"/>
                <w:szCs w:val="20"/>
              </w:rPr>
              <w:t>и</w:t>
            </w:r>
            <w:r w:rsidRPr="000A69F7">
              <w:rPr>
                <w:sz w:val="20"/>
                <w:szCs w:val="20"/>
              </w:rPr>
              <w:t xml:space="preserve">ков муниципальных учреждений культуры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42 161 000,00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42 161 000,00</w:t>
            </w:r>
          </w:p>
        </w:tc>
      </w:tr>
      <w:tr w:rsidR="00A33CD5" w:rsidRPr="000A69F7" w:rsidTr="001204DD">
        <w:trPr>
          <w:gridAfter w:val="1"/>
          <w:wAfter w:w="767" w:type="dxa"/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9F7">
              <w:rPr>
                <w:b/>
                <w:bCs/>
                <w:i/>
                <w:iCs/>
                <w:sz w:val="20"/>
                <w:szCs w:val="20"/>
              </w:rPr>
              <w:t>946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69F7">
              <w:rPr>
                <w:b/>
                <w:bCs/>
                <w:i/>
                <w:iCs/>
                <w:sz w:val="20"/>
                <w:szCs w:val="20"/>
              </w:rPr>
              <w:t>202 29999 05 0000 150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69F7">
              <w:rPr>
                <w:b/>
                <w:bCs/>
                <w:i/>
                <w:iCs/>
                <w:sz w:val="20"/>
                <w:szCs w:val="20"/>
              </w:rPr>
              <w:t>Прочие субсидии бюджетам мун</w:t>
            </w:r>
            <w:r w:rsidRPr="000A69F7">
              <w:rPr>
                <w:b/>
                <w:bCs/>
                <w:i/>
                <w:iCs/>
                <w:sz w:val="20"/>
                <w:szCs w:val="20"/>
              </w:rPr>
              <w:t>и</w:t>
            </w:r>
            <w:r w:rsidRPr="000A69F7">
              <w:rPr>
                <w:b/>
                <w:bCs/>
                <w:i/>
                <w:iCs/>
                <w:sz w:val="20"/>
                <w:szCs w:val="20"/>
              </w:rPr>
              <w:t>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A69F7">
              <w:rPr>
                <w:b/>
                <w:bCs/>
                <w:i/>
                <w:iCs/>
                <w:sz w:val="20"/>
                <w:szCs w:val="20"/>
              </w:rPr>
              <w:t>203 081 100,00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A69F7">
              <w:rPr>
                <w:b/>
                <w:bCs/>
                <w:i/>
                <w:iCs/>
                <w:sz w:val="20"/>
                <w:szCs w:val="20"/>
              </w:rPr>
              <w:t>203 738 100,00</w:t>
            </w:r>
          </w:p>
        </w:tc>
      </w:tr>
      <w:tr w:rsidR="00A33CD5" w:rsidRPr="000A69F7" w:rsidTr="001204DD">
        <w:trPr>
          <w:gridAfter w:val="1"/>
          <w:wAfter w:w="767" w:type="dxa"/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946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202 29999 05 0000 150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Прочие субсидии бюджетам мун</w:t>
            </w:r>
            <w:r w:rsidRPr="000A69F7">
              <w:rPr>
                <w:sz w:val="20"/>
                <w:szCs w:val="20"/>
              </w:rPr>
              <w:t>и</w:t>
            </w:r>
            <w:r w:rsidRPr="000A69F7">
              <w:rPr>
                <w:sz w:val="20"/>
                <w:szCs w:val="20"/>
              </w:rPr>
              <w:t>ципальных районов на организацию горячего питания обучающихся, п</w:t>
            </w:r>
            <w:r w:rsidRPr="000A69F7">
              <w:rPr>
                <w:sz w:val="20"/>
                <w:szCs w:val="20"/>
              </w:rPr>
              <w:t>о</w:t>
            </w:r>
            <w:r w:rsidRPr="000A69F7">
              <w:rPr>
                <w:sz w:val="20"/>
                <w:szCs w:val="20"/>
              </w:rPr>
              <w:t>лучающих основн</w:t>
            </w:r>
            <w:r>
              <w:rPr>
                <w:sz w:val="20"/>
                <w:szCs w:val="20"/>
              </w:rPr>
              <w:t>о</w:t>
            </w:r>
            <w:r w:rsidRPr="000A69F7">
              <w:rPr>
                <w:sz w:val="20"/>
                <w:szCs w:val="20"/>
              </w:rPr>
              <w:t>е общее, среднее общее образование в муниципал</w:t>
            </w:r>
            <w:r w:rsidRPr="000A69F7">
              <w:rPr>
                <w:sz w:val="20"/>
                <w:szCs w:val="20"/>
              </w:rPr>
              <w:t>ь</w:t>
            </w:r>
            <w:r w:rsidRPr="000A69F7">
              <w:rPr>
                <w:sz w:val="20"/>
                <w:szCs w:val="20"/>
              </w:rPr>
              <w:t>ных образовательных учреждениях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14 096 800,00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14 753 800,00</w:t>
            </w:r>
          </w:p>
        </w:tc>
      </w:tr>
      <w:tr w:rsidR="00A33CD5" w:rsidRPr="000A69F7" w:rsidTr="001204DD">
        <w:trPr>
          <w:gridAfter w:val="1"/>
          <w:wAfter w:w="767" w:type="dxa"/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946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202 29999 05 0000 150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Прочие субсидии бюджетам мун</w:t>
            </w:r>
            <w:r w:rsidRPr="000A69F7">
              <w:rPr>
                <w:sz w:val="20"/>
                <w:szCs w:val="20"/>
              </w:rPr>
              <w:t>и</w:t>
            </w:r>
            <w:r w:rsidRPr="000A69F7">
              <w:rPr>
                <w:sz w:val="20"/>
                <w:szCs w:val="20"/>
              </w:rPr>
              <w:t>ципальных районов на увеличение фондов оплаты труда педагогич</w:t>
            </w:r>
            <w:r w:rsidRPr="000A69F7">
              <w:rPr>
                <w:sz w:val="20"/>
                <w:szCs w:val="20"/>
              </w:rPr>
              <w:t>е</w:t>
            </w:r>
            <w:r w:rsidRPr="000A69F7">
              <w:rPr>
                <w:sz w:val="20"/>
                <w:szCs w:val="20"/>
              </w:rPr>
              <w:t>ских работников муниципальных учреждений дополнительного обр</w:t>
            </w:r>
            <w:r w:rsidRPr="000A69F7">
              <w:rPr>
                <w:sz w:val="20"/>
                <w:szCs w:val="20"/>
              </w:rPr>
              <w:t>а</w:t>
            </w:r>
            <w:r w:rsidRPr="000A69F7">
              <w:rPr>
                <w:sz w:val="20"/>
                <w:szCs w:val="20"/>
              </w:rPr>
              <w:lastRenderedPageBreak/>
              <w:t>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lastRenderedPageBreak/>
              <w:t>23 751 700,00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23 751 700,00</w:t>
            </w:r>
          </w:p>
        </w:tc>
      </w:tr>
      <w:tr w:rsidR="00A33CD5" w:rsidRPr="000A69F7" w:rsidTr="001204DD">
        <w:trPr>
          <w:gridAfter w:val="1"/>
          <w:wAfter w:w="767" w:type="dxa"/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lastRenderedPageBreak/>
              <w:t>946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202 29999 05 0000 150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rPr>
                <w:color w:val="000000"/>
                <w:sz w:val="20"/>
                <w:szCs w:val="20"/>
              </w:rPr>
            </w:pPr>
            <w:r w:rsidRPr="000A69F7">
              <w:rPr>
                <w:color w:val="000000"/>
                <w:sz w:val="20"/>
                <w:szCs w:val="20"/>
              </w:rPr>
              <w:t>Прочие субсидии бюджетам мун</w:t>
            </w:r>
            <w:r w:rsidRPr="000A69F7">
              <w:rPr>
                <w:color w:val="000000"/>
                <w:sz w:val="20"/>
                <w:szCs w:val="20"/>
              </w:rPr>
              <w:t>и</w:t>
            </w:r>
            <w:r w:rsidRPr="000A69F7">
              <w:rPr>
                <w:color w:val="000000"/>
                <w:sz w:val="20"/>
                <w:szCs w:val="20"/>
              </w:rPr>
              <w:t>ципальных районов на оплату труда обслуживающего персонала мун</w:t>
            </w:r>
            <w:r w:rsidRPr="000A69F7">
              <w:rPr>
                <w:color w:val="000000"/>
                <w:sz w:val="20"/>
                <w:szCs w:val="20"/>
              </w:rPr>
              <w:t>и</w:t>
            </w:r>
            <w:r w:rsidRPr="000A69F7">
              <w:rPr>
                <w:color w:val="000000"/>
                <w:sz w:val="20"/>
                <w:szCs w:val="20"/>
              </w:rPr>
              <w:t>ципальных общеобразовательных организаций, а также на оплату у</w:t>
            </w:r>
            <w:r w:rsidRPr="000A69F7">
              <w:rPr>
                <w:color w:val="000000"/>
                <w:sz w:val="20"/>
                <w:szCs w:val="20"/>
              </w:rPr>
              <w:t>с</w:t>
            </w:r>
            <w:r w:rsidRPr="000A69F7">
              <w:rPr>
                <w:color w:val="000000"/>
                <w:sz w:val="20"/>
                <w:szCs w:val="20"/>
              </w:rPr>
              <w:t>луг сторонним организациям за в</w:t>
            </w:r>
            <w:r w:rsidRPr="000A69F7">
              <w:rPr>
                <w:color w:val="000000"/>
                <w:sz w:val="20"/>
                <w:szCs w:val="20"/>
              </w:rPr>
              <w:t>ы</w:t>
            </w:r>
            <w:r w:rsidRPr="000A69F7">
              <w:rPr>
                <w:color w:val="000000"/>
                <w:sz w:val="20"/>
                <w:szCs w:val="20"/>
              </w:rPr>
              <w:t>полнение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164 493 500,00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164 493 500,00</w:t>
            </w:r>
          </w:p>
        </w:tc>
      </w:tr>
      <w:tr w:rsidR="00A33CD5" w:rsidRPr="000A69F7" w:rsidTr="001204DD">
        <w:trPr>
          <w:gridAfter w:val="1"/>
          <w:wAfter w:w="767" w:type="dxa"/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946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202 29999 05 0000 150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Прочие субсидии бюджетам мун</w:t>
            </w:r>
            <w:r w:rsidRPr="000A69F7">
              <w:rPr>
                <w:sz w:val="20"/>
                <w:szCs w:val="20"/>
              </w:rPr>
              <w:t>и</w:t>
            </w:r>
            <w:r w:rsidRPr="000A69F7">
              <w:rPr>
                <w:sz w:val="20"/>
                <w:szCs w:val="20"/>
              </w:rPr>
              <w:t>ципальных районов на обеспечение компенсации питания родителям (законным представителям) об</w:t>
            </w:r>
            <w:r w:rsidRPr="000A69F7">
              <w:rPr>
                <w:sz w:val="20"/>
                <w:szCs w:val="20"/>
              </w:rPr>
              <w:t>у</w:t>
            </w:r>
            <w:r w:rsidRPr="000A69F7">
              <w:rPr>
                <w:sz w:val="20"/>
                <w:szCs w:val="20"/>
              </w:rPr>
              <w:t>чающихся в муниципальных общ</w:t>
            </w:r>
            <w:r w:rsidRPr="000A69F7">
              <w:rPr>
                <w:sz w:val="20"/>
                <w:szCs w:val="20"/>
              </w:rPr>
              <w:t>е</w:t>
            </w:r>
            <w:r w:rsidRPr="000A69F7">
              <w:rPr>
                <w:sz w:val="20"/>
                <w:szCs w:val="20"/>
              </w:rPr>
              <w:t>образовательных организациях, имеющих статус обучающихся с ограниченными возможностями зд</w:t>
            </w:r>
            <w:r w:rsidRPr="000A69F7">
              <w:rPr>
                <w:sz w:val="20"/>
                <w:szCs w:val="20"/>
              </w:rPr>
              <w:t>о</w:t>
            </w:r>
            <w:r w:rsidRPr="000A69F7">
              <w:rPr>
                <w:sz w:val="20"/>
                <w:szCs w:val="20"/>
              </w:rPr>
              <w:t>ровья, обучение которых организ</w:t>
            </w:r>
            <w:r w:rsidRPr="000A69F7">
              <w:rPr>
                <w:sz w:val="20"/>
                <w:szCs w:val="20"/>
              </w:rPr>
              <w:t>о</w:t>
            </w:r>
            <w:r w:rsidRPr="000A69F7">
              <w:rPr>
                <w:sz w:val="20"/>
                <w:szCs w:val="20"/>
              </w:rPr>
              <w:t xml:space="preserve">вано на дому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201 100,00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201 100,00</w:t>
            </w:r>
          </w:p>
        </w:tc>
      </w:tr>
      <w:tr w:rsidR="00A33CD5" w:rsidRPr="000A69F7" w:rsidTr="001204DD">
        <w:trPr>
          <w:gridAfter w:val="1"/>
          <w:wAfter w:w="767" w:type="dxa"/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946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202 29999 05 0000 150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Прочие субсидии бюджетам мун</w:t>
            </w:r>
            <w:r w:rsidRPr="000A69F7">
              <w:rPr>
                <w:sz w:val="20"/>
                <w:szCs w:val="20"/>
              </w:rPr>
              <w:t>и</w:t>
            </w:r>
            <w:r w:rsidRPr="000A69F7">
              <w:rPr>
                <w:sz w:val="20"/>
                <w:szCs w:val="20"/>
              </w:rPr>
              <w:t>ципальных районов на обеспечение муниципальных дошкольных и о</w:t>
            </w:r>
            <w:r w:rsidRPr="000A69F7">
              <w:rPr>
                <w:sz w:val="20"/>
                <w:szCs w:val="20"/>
              </w:rPr>
              <w:t>б</w:t>
            </w:r>
            <w:r w:rsidRPr="000A69F7">
              <w:rPr>
                <w:sz w:val="20"/>
                <w:szCs w:val="20"/>
              </w:rPr>
              <w:t>разовательных организаций педаг</w:t>
            </w:r>
            <w:r w:rsidRPr="000A69F7">
              <w:rPr>
                <w:sz w:val="20"/>
                <w:szCs w:val="20"/>
              </w:rPr>
              <w:t>о</w:t>
            </w:r>
            <w:r w:rsidRPr="000A69F7">
              <w:rPr>
                <w:sz w:val="20"/>
                <w:szCs w:val="20"/>
              </w:rPr>
              <w:t>гическими работниками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538 000,00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538 000,00</w:t>
            </w:r>
          </w:p>
        </w:tc>
      </w:tr>
      <w:tr w:rsidR="00A33CD5" w:rsidRPr="000A69F7" w:rsidTr="001204DD">
        <w:trPr>
          <w:gridAfter w:val="1"/>
          <w:wAfter w:w="767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>202 30000 00 0000 150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>570 160 831,00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>570 214 931,00</w:t>
            </w:r>
          </w:p>
        </w:tc>
      </w:tr>
      <w:tr w:rsidR="00A33CD5" w:rsidRPr="000A69F7" w:rsidTr="001204DD">
        <w:trPr>
          <w:gridAfter w:val="1"/>
          <w:wAfter w:w="767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>202 30021 00 0000 150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>Субвенции бюджетам муниц</w:t>
            </w:r>
            <w:r w:rsidRPr="000A69F7">
              <w:rPr>
                <w:b/>
                <w:bCs/>
                <w:sz w:val="20"/>
                <w:szCs w:val="20"/>
              </w:rPr>
              <w:t>и</w:t>
            </w:r>
            <w:r w:rsidRPr="000A69F7">
              <w:rPr>
                <w:b/>
                <w:bCs/>
                <w:sz w:val="20"/>
                <w:szCs w:val="20"/>
              </w:rPr>
              <w:t>пальных образований на ежем</w:t>
            </w:r>
            <w:r w:rsidRPr="000A69F7">
              <w:rPr>
                <w:b/>
                <w:bCs/>
                <w:sz w:val="20"/>
                <w:szCs w:val="20"/>
              </w:rPr>
              <w:t>е</w:t>
            </w:r>
            <w:r w:rsidRPr="000A69F7">
              <w:rPr>
                <w:b/>
                <w:bCs/>
                <w:sz w:val="20"/>
                <w:szCs w:val="20"/>
              </w:rPr>
              <w:t>сячное денежное вознаграждение за классное руководство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>7 888 700,00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>7 938 100,00</w:t>
            </w:r>
          </w:p>
        </w:tc>
      </w:tr>
      <w:tr w:rsidR="00A33CD5" w:rsidRPr="000A69F7" w:rsidTr="001204DD">
        <w:trPr>
          <w:gridAfter w:val="1"/>
          <w:wAfter w:w="767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946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202 30021 05 0000 150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Субвенции бюджетам муниципал</w:t>
            </w:r>
            <w:r w:rsidRPr="000A69F7">
              <w:rPr>
                <w:sz w:val="20"/>
                <w:szCs w:val="20"/>
              </w:rPr>
              <w:t>ь</w:t>
            </w:r>
            <w:r w:rsidRPr="000A69F7">
              <w:rPr>
                <w:sz w:val="20"/>
                <w:szCs w:val="20"/>
              </w:rPr>
              <w:t>ных районов на ежемесячное дене</w:t>
            </w:r>
            <w:r w:rsidRPr="000A69F7">
              <w:rPr>
                <w:sz w:val="20"/>
                <w:szCs w:val="20"/>
              </w:rPr>
              <w:t>ж</w:t>
            </w:r>
            <w:r w:rsidRPr="000A69F7">
              <w:rPr>
                <w:sz w:val="20"/>
                <w:szCs w:val="20"/>
              </w:rPr>
              <w:t>ное вознаграждение за классное р</w:t>
            </w:r>
            <w:r w:rsidRPr="000A69F7">
              <w:rPr>
                <w:sz w:val="20"/>
                <w:szCs w:val="20"/>
              </w:rPr>
              <w:t>у</w:t>
            </w:r>
            <w:r w:rsidRPr="000A69F7">
              <w:rPr>
                <w:sz w:val="20"/>
                <w:szCs w:val="20"/>
              </w:rPr>
              <w:t>ководство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7 888 700,00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7 938 100,00</w:t>
            </w:r>
          </w:p>
        </w:tc>
      </w:tr>
      <w:tr w:rsidR="00A33CD5" w:rsidRPr="000A69F7" w:rsidTr="001204DD">
        <w:trPr>
          <w:gridAfter w:val="1"/>
          <w:wAfter w:w="767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>202 30024 00 0000 150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>Субвенции местным бюджетам на выполнение передаваемых по</w:t>
            </w:r>
            <w:r w:rsidRPr="000A69F7">
              <w:rPr>
                <w:b/>
                <w:bCs/>
                <w:sz w:val="20"/>
                <w:szCs w:val="20"/>
              </w:rPr>
              <w:t>л</w:t>
            </w:r>
            <w:r w:rsidRPr="000A69F7">
              <w:rPr>
                <w:b/>
                <w:bCs/>
                <w:sz w:val="20"/>
                <w:szCs w:val="20"/>
              </w:rPr>
              <w:t>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>552 086 485,00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>552 092 385,00</w:t>
            </w:r>
          </w:p>
        </w:tc>
      </w:tr>
      <w:tr w:rsidR="00A33CD5" w:rsidRPr="000A69F7" w:rsidTr="001204DD">
        <w:trPr>
          <w:gridAfter w:val="1"/>
          <w:wAfter w:w="767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>891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>202 30024 05 0000 150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>Субвенции бюджетам муниц</w:t>
            </w:r>
            <w:r w:rsidRPr="000A69F7">
              <w:rPr>
                <w:b/>
                <w:bCs/>
                <w:sz w:val="20"/>
                <w:szCs w:val="20"/>
              </w:rPr>
              <w:t>и</w:t>
            </w:r>
            <w:r w:rsidRPr="000A69F7">
              <w:rPr>
                <w:b/>
                <w:bCs/>
                <w:sz w:val="20"/>
                <w:szCs w:val="20"/>
              </w:rPr>
              <w:t>пальных районов на выполнение передаваемых полномочий суб</w:t>
            </w:r>
            <w:r w:rsidRPr="000A69F7">
              <w:rPr>
                <w:b/>
                <w:bCs/>
                <w:sz w:val="20"/>
                <w:szCs w:val="20"/>
              </w:rPr>
              <w:t>ъ</w:t>
            </w:r>
            <w:r w:rsidRPr="000A69F7">
              <w:rPr>
                <w:b/>
                <w:bCs/>
                <w:sz w:val="20"/>
                <w:szCs w:val="20"/>
              </w:rPr>
              <w:t>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>11 065 200,00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>11 065 200,00</w:t>
            </w:r>
          </w:p>
        </w:tc>
      </w:tr>
      <w:tr w:rsidR="00A33CD5" w:rsidRPr="000A69F7" w:rsidTr="001204DD">
        <w:trPr>
          <w:gridAfter w:val="1"/>
          <w:wAfter w:w="767" w:type="dxa"/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891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202 30024 05 0000 150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Субвенции бюджетам муниципал</w:t>
            </w:r>
            <w:r w:rsidRPr="000A69F7">
              <w:rPr>
                <w:sz w:val="20"/>
                <w:szCs w:val="20"/>
              </w:rPr>
              <w:t>ь</w:t>
            </w:r>
            <w:r w:rsidRPr="000A69F7">
              <w:rPr>
                <w:sz w:val="20"/>
                <w:szCs w:val="20"/>
              </w:rPr>
              <w:t>ных районов на выполнение перед</w:t>
            </w:r>
            <w:r w:rsidRPr="000A69F7">
              <w:rPr>
                <w:sz w:val="20"/>
                <w:szCs w:val="20"/>
              </w:rPr>
              <w:t>а</w:t>
            </w:r>
            <w:r w:rsidRPr="000A69F7">
              <w:rPr>
                <w:sz w:val="20"/>
                <w:szCs w:val="20"/>
              </w:rPr>
              <w:t>ваемых полномочий субъектов Ро</w:t>
            </w:r>
            <w:r w:rsidRPr="000A69F7">
              <w:rPr>
                <w:sz w:val="20"/>
                <w:szCs w:val="20"/>
              </w:rPr>
              <w:t>с</w:t>
            </w:r>
            <w:r w:rsidRPr="000A69F7">
              <w:rPr>
                <w:sz w:val="20"/>
                <w:szCs w:val="20"/>
              </w:rPr>
              <w:t>сийской Федерации на осуществл</w:t>
            </w:r>
            <w:r w:rsidRPr="000A69F7">
              <w:rPr>
                <w:sz w:val="20"/>
                <w:szCs w:val="20"/>
              </w:rPr>
              <w:t>е</w:t>
            </w:r>
            <w:r w:rsidRPr="000A69F7">
              <w:rPr>
                <w:sz w:val="20"/>
                <w:szCs w:val="20"/>
              </w:rPr>
              <w:t>ние отдельных государственных полномочий по регулированию т</w:t>
            </w:r>
            <w:r w:rsidRPr="000A69F7">
              <w:rPr>
                <w:sz w:val="20"/>
                <w:szCs w:val="20"/>
              </w:rPr>
              <w:t>а</w:t>
            </w:r>
            <w:r w:rsidRPr="000A69F7">
              <w:rPr>
                <w:sz w:val="20"/>
                <w:szCs w:val="20"/>
              </w:rPr>
              <w:t>рифов на перевозки пассажиров и багажа всеми видами общественного транспорта в городском и пригоро</w:t>
            </w:r>
            <w:r w:rsidRPr="000A69F7">
              <w:rPr>
                <w:sz w:val="20"/>
                <w:szCs w:val="20"/>
              </w:rPr>
              <w:t>д</w:t>
            </w:r>
            <w:r w:rsidRPr="000A69F7">
              <w:rPr>
                <w:sz w:val="20"/>
                <w:szCs w:val="20"/>
              </w:rPr>
              <w:t xml:space="preserve">ном сообщении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3 800,00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3 800,00</w:t>
            </w:r>
          </w:p>
        </w:tc>
      </w:tr>
      <w:tr w:rsidR="00A33CD5" w:rsidRPr="000A69F7" w:rsidTr="001204DD">
        <w:trPr>
          <w:gridAfter w:val="1"/>
          <w:wAfter w:w="767" w:type="dxa"/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891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202 30024 05 0000 150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Субвенции бюджетам муниципал</w:t>
            </w:r>
            <w:r w:rsidRPr="000A69F7">
              <w:rPr>
                <w:sz w:val="20"/>
                <w:szCs w:val="20"/>
              </w:rPr>
              <w:t>ь</w:t>
            </w:r>
            <w:r w:rsidRPr="000A69F7">
              <w:rPr>
                <w:sz w:val="20"/>
                <w:szCs w:val="20"/>
              </w:rPr>
              <w:t>ных районов на выполнение перед</w:t>
            </w:r>
            <w:r w:rsidRPr="000A69F7">
              <w:rPr>
                <w:sz w:val="20"/>
                <w:szCs w:val="20"/>
              </w:rPr>
              <w:t>а</w:t>
            </w:r>
            <w:r w:rsidRPr="000A69F7">
              <w:rPr>
                <w:sz w:val="20"/>
                <w:szCs w:val="20"/>
              </w:rPr>
              <w:t>ваемых полномочий субъектов Ро</w:t>
            </w:r>
            <w:r w:rsidRPr="000A69F7">
              <w:rPr>
                <w:sz w:val="20"/>
                <w:szCs w:val="20"/>
              </w:rPr>
              <w:t>с</w:t>
            </w:r>
            <w:r w:rsidRPr="000A69F7">
              <w:rPr>
                <w:sz w:val="20"/>
                <w:szCs w:val="20"/>
              </w:rPr>
              <w:t>сийской Федерации на осуществл</w:t>
            </w:r>
            <w:r w:rsidRPr="000A69F7">
              <w:rPr>
                <w:sz w:val="20"/>
                <w:szCs w:val="20"/>
              </w:rPr>
              <w:t>е</w:t>
            </w:r>
            <w:r w:rsidRPr="000A69F7">
              <w:rPr>
                <w:sz w:val="20"/>
                <w:szCs w:val="20"/>
              </w:rPr>
              <w:t>ние отдельных государственных полномочий по уведомительной р</w:t>
            </w:r>
            <w:r w:rsidRPr="000A69F7">
              <w:rPr>
                <w:sz w:val="20"/>
                <w:szCs w:val="20"/>
              </w:rPr>
              <w:t>е</w:t>
            </w:r>
            <w:r w:rsidRPr="000A69F7">
              <w:rPr>
                <w:sz w:val="20"/>
                <w:szCs w:val="20"/>
              </w:rPr>
              <w:t>гистрации коллективных договоров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227 700,00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227 700,00</w:t>
            </w:r>
          </w:p>
        </w:tc>
      </w:tr>
      <w:tr w:rsidR="00A33CD5" w:rsidRPr="000A69F7" w:rsidTr="001204DD">
        <w:trPr>
          <w:gridAfter w:val="1"/>
          <w:wAfter w:w="767" w:type="dxa"/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lastRenderedPageBreak/>
              <w:t>891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202 30024 05 0000 150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Субвенции бюджетам муниципал</w:t>
            </w:r>
            <w:r w:rsidRPr="000A69F7">
              <w:rPr>
                <w:sz w:val="20"/>
                <w:szCs w:val="20"/>
              </w:rPr>
              <w:t>ь</w:t>
            </w:r>
            <w:r w:rsidRPr="000A69F7">
              <w:rPr>
                <w:sz w:val="20"/>
                <w:szCs w:val="20"/>
              </w:rPr>
              <w:t>ных районов на выполнение перед</w:t>
            </w:r>
            <w:r w:rsidRPr="000A69F7">
              <w:rPr>
                <w:sz w:val="20"/>
                <w:szCs w:val="20"/>
              </w:rPr>
              <w:t>а</w:t>
            </w:r>
            <w:r w:rsidRPr="000A69F7">
              <w:rPr>
                <w:sz w:val="20"/>
                <w:szCs w:val="20"/>
              </w:rPr>
              <w:t>ваемых полномочий субъектов Ро</w:t>
            </w:r>
            <w:r w:rsidRPr="000A69F7">
              <w:rPr>
                <w:sz w:val="20"/>
                <w:szCs w:val="20"/>
              </w:rPr>
              <w:t>с</w:t>
            </w:r>
            <w:r w:rsidRPr="000A69F7">
              <w:rPr>
                <w:sz w:val="20"/>
                <w:szCs w:val="20"/>
              </w:rPr>
              <w:t>сийской Федерации на осуществл</w:t>
            </w:r>
            <w:r w:rsidRPr="000A69F7">
              <w:rPr>
                <w:sz w:val="20"/>
                <w:szCs w:val="20"/>
              </w:rPr>
              <w:t>е</w:t>
            </w:r>
            <w:r w:rsidRPr="000A69F7">
              <w:rPr>
                <w:sz w:val="20"/>
                <w:szCs w:val="20"/>
              </w:rPr>
              <w:t>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1 101 500,00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1 101 500,00</w:t>
            </w:r>
          </w:p>
        </w:tc>
      </w:tr>
      <w:tr w:rsidR="00A33CD5" w:rsidRPr="000A69F7" w:rsidTr="001204DD">
        <w:trPr>
          <w:gridAfter w:val="1"/>
          <w:wAfter w:w="767" w:type="dxa"/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891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202 30024 05 0000 150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Субвенции бюджетам муниципал</w:t>
            </w:r>
            <w:r w:rsidRPr="000A69F7">
              <w:rPr>
                <w:sz w:val="20"/>
                <w:szCs w:val="20"/>
              </w:rPr>
              <w:t>ь</w:t>
            </w:r>
            <w:r w:rsidRPr="000A69F7">
              <w:rPr>
                <w:sz w:val="20"/>
                <w:szCs w:val="20"/>
              </w:rPr>
              <w:t>ных районов на выполнение перед</w:t>
            </w:r>
            <w:r w:rsidRPr="000A69F7">
              <w:rPr>
                <w:sz w:val="20"/>
                <w:szCs w:val="20"/>
              </w:rPr>
              <w:t>а</w:t>
            </w:r>
            <w:r w:rsidRPr="000A69F7">
              <w:rPr>
                <w:sz w:val="20"/>
                <w:szCs w:val="20"/>
              </w:rPr>
              <w:t>ваемых полномочий субъектов Ро</w:t>
            </w:r>
            <w:r w:rsidRPr="000A69F7">
              <w:rPr>
                <w:sz w:val="20"/>
                <w:szCs w:val="20"/>
              </w:rPr>
              <w:t>с</w:t>
            </w:r>
            <w:r w:rsidRPr="000A69F7">
              <w:rPr>
                <w:sz w:val="20"/>
                <w:szCs w:val="20"/>
              </w:rPr>
              <w:t>сийской Федерации на осуществл</w:t>
            </w:r>
            <w:r w:rsidRPr="000A69F7">
              <w:rPr>
                <w:sz w:val="20"/>
                <w:szCs w:val="20"/>
              </w:rPr>
              <w:t>е</w:t>
            </w:r>
            <w:r w:rsidRPr="000A69F7">
              <w:rPr>
                <w:sz w:val="20"/>
                <w:szCs w:val="20"/>
              </w:rPr>
              <w:t>ние государственных полномочий по организации и осуществлению  де</w:t>
            </w:r>
            <w:r w:rsidRPr="000A69F7">
              <w:rPr>
                <w:sz w:val="20"/>
                <w:szCs w:val="20"/>
              </w:rPr>
              <w:t>я</w:t>
            </w:r>
            <w:r w:rsidRPr="000A69F7">
              <w:rPr>
                <w:sz w:val="20"/>
                <w:szCs w:val="20"/>
              </w:rPr>
              <w:t>тельности по опеке и попечительс</w:t>
            </w:r>
            <w:r w:rsidRPr="000A69F7">
              <w:rPr>
                <w:sz w:val="20"/>
                <w:szCs w:val="20"/>
              </w:rPr>
              <w:t>т</w:t>
            </w:r>
            <w:r w:rsidRPr="000A69F7">
              <w:rPr>
                <w:sz w:val="20"/>
                <w:szCs w:val="20"/>
              </w:rPr>
              <w:t>ву в Республике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2 816 800,00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2 816 800,00</w:t>
            </w:r>
          </w:p>
        </w:tc>
      </w:tr>
      <w:tr w:rsidR="00A33CD5" w:rsidRPr="000A69F7" w:rsidTr="001204DD">
        <w:trPr>
          <w:gridAfter w:val="1"/>
          <w:wAfter w:w="767" w:type="dxa"/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891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202 30024 05 0000 150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Субвенции бюджетам муниципал</w:t>
            </w:r>
            <w:r w:rsidRPr="000A69F7">
              <w:rPr>
                <w:sz w:val="20"/>
                <w:szCs w:val="20"/>
              </w:rPr>
              <w:t>ь</w:t>
            </w:r>
            <w:r w:rsidRPr="000A69F7">
              <w:rPr>
                <w:sz w:val="20"/>
                <w:szCs w:val="20"/>
              </w:rPr>
              <w:t>ных районов на выполнение перед</w:t>
            </w:r>
            <w:r w:rsidRPr="000A69F7">
              <w:rPr>
                <w:sz w:val="20"/>
                <w:szCs w:val="20"/>
              </w:rPr>
              <w:t>а</w:t>
            </w:r>
            <w:r w:rsidRPr="000A69F7">
              <w:rPr>
                <w:sz w:val="20"/>
                <w:szCs w:val="20"/>
              </w:rPr>
              <w:t>ваемых полномочий субъектов Ро</w:t>
            </w:r>
            <w:r w:rsidRPr="000A69F7">
              <w:rPr>
                <w:sz w:val="20"/>
                <w:szCs w:val="20"/>
              </w:rPr>
              <w:t>с</w:t>
            </w:r>
            <w:r w:rsidRPr="000A69F7">
              <w:rPr>
                <w:sz w:val="20"/>
                <w:szCs w:val="20"/>
              </w:rPr>
              <w:t>сийской Федерации на осуществл</w:t>
            </w:r>
            <w:r w:rsidRPr="000A69F7">
              <w:rPr>
                <w:sz w:val="20"/>
                <w:szCs w:val="20"/>
              </w:rPr>
              <w:t>е</w:t>
            </w:r>
            <w:r w:rsidRPr="000A69F7">
              <w:rPr>
                <w:sz w:val="20"/>
                <w:szCs w:val="20"/>
              </w:rPr>
              <w:t>ние государственных полномочий по образованию и организации де</w:t>
            </w:r>
            <w:r w:rsidRPr="000A69F7">
              <w:rPr>
                <w:sz w:val="20"/>
                <w:szCs w:val="20"/>
              </w:rPr>
              <w:t>я</w:t>
            </w:r>
            <w:r w:rsidRPr="000A69F7">
              <w:rPr>
                <w:sz w:val="20"/>
                <w:szCs w:val="20"/>
              </w:rPr>
              <w:t>тельности комиссий по делам нес</w:t>
            </w:r>
            <w:r w:rsidRPr="000A69F7">
              <w:rPr>
                <w:sz w:val="20"/>
                <w:szCs w:val="20"/>
              </w:rPr>
              <w:t>о</w:t>
            </w:r>
            <w:r w:rsidRPr="000A69F7">
              <w:rPr>
                <w:sz w:val="20"/>
                <w:szCs w:val="20"/>
              </w:rPr>
              <w:t xml:space="preserve">вершеннолетних и защите их прав в Республике Бурятия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1 690 100,00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1 690 100,00</w:t>
            </w:r>
          </w:p>
        </w:tc>
      </w:tr>
      <w:tr w:rsidR="00A33CD5" w:rsidRPr="000A69F7" w:rsidTr="001204DD">
        <w:trPr>
          <w:gridAfter w:val="1"/>
          <w:wAfter w:w="767" w:type="dxa"/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891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202 30024 05 0000 150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Субвенции бюджетам муниципал</w:t>
            </w:r>
            <w:r w:rsidRPr="000A69F7">
              <w:rPr>
                <w:sz w:val="20"/>
                <w:szCs w:val="20"/>
              </w:rPr>
              <w:t>ь</w:t>
            </w:r>
            <w:r w:rsidRPr="000A69F7">
              <w:rPr>
                <w:sz w:val="20"/>
                <w:szCs w:val="20"/>
              </w:rPr>
              <w:t>ных районов на выполнение перед</w:t>
            </w:r>
            <w:r w:rsidRPr="000A69F7">
              <w:rPr>
                <w:sz w:val="20"/>
                <w:szCs w:val="20"/>
              </w:rPr>
              <w:t>а</w:t>
            </w:r>
            <w:r w:rsidRPr="000A69F7">
              <w:rPr>
                <w:sz w:val="20"/>
                <w:szCs w:val="20"/>
              </w:rPr>
              <w:t>ваемых полномочий субъектов Ро</w:t>
            </w:r>
            <w:r w:rsidRPr="000A69F7">
              <w:rPr>
                <w:sz w:val="20"/>
                <w:szCs w:val="20"/>
              </w:rPr>
              <w:t>с</w:t>
            </w:r>
            <w:r w:rsidRPr="000A69F7">
              <w:rPr>
                <w:sz w:val="20"/>
                <w:szCs w:val="20"/>
              </w:rPr>
              <w:t>сийской Федерации на осуществл</w:t>
            </w:r>
            <w:r w:rsidRPr="000A69F7">
              <w:rPr>
                <w:sz w:val="20"/>
                <w:szCs w:val="20"/>
              </w:rPr>
              <w:t>е</w:t>
            </w:r>
            <w:r w:rsidRPr="000A69F7">
              <w:rPr>
                <w:sz w:val="20"/>
                <w:szCs w:val="20"/>
              </w:rPr>
              <w:t>ние государственных полномочий по созданию и организации деятельн</w:t>
            </w:r>
            <w:r w:rsidRPr="000A69F7">
              <w:rPr>
                <w:sz w:val="20"/>
                <w:szCs w:val="20"/>
              </w:rPr>
              <w:t>о</w:t>
            </w:r>
            <w:r w:rsidRPr="000A69F7">
              <w:rPr>
                <w:sz w:val="20"/>
                <w:szCs w:val="20"/>
              </w:rPr>
              <w:t>сти административных комиссий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536 800,00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536 800,00</w:t>
            </w:r>
          </w:p>
        </w:tc>
      </w:tr>
      <w:tr w:rsidR="00A33CD5" w:rsidRPr="000A69F7" w:rsidTr="001204DD">
        <w:trPr>
          <w:gridAfter w:val="1"/>
          <w:wAfter w:w="767" w:type="dxa"/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891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202 30024 05 0000 150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Субвенции бюджетам муниципал</w:t>
            </w:r>
            <w:r w:rsidRPr="000A69F7">
              <w:rPr>
                <w:sz w:val="20"/>
                <w:szCs w:val="20"/>
              </w:rPr>
              <w:t>ь</w:t>
            </w:r>
            <w:r w:rsidRPr="000A69F7">
              <w:rPr>
                <w:sz w:val="20"/>
                <w:szCs w:val="20"/>
              </w:rPr>
              <w:t>ных районов на выполнение перед</w:t>
            </w:r>
            <w:r w:rsidRPr="000A69F7">
              <w:rPr>
                <w:sz w:val="20"/>
                <w:szCs w:val="20"/>
              </w:rPr>
              <w:t>а</w:t>
            </w:r>
            <w:r w:rsidRPr="000A69F7">
              <w:rPr>
                <w:sz w:val="20"/>
                <w:szCs w:val="20"/>
              </w:rPr>
              <w:t>ваемых полномочий субъектов Ро</w:t>
            </w:r>
            <w:r w:rsidRPr="000A69F7">
              <w:rPr>
                <w:sz w:val="20"/>
                <w:szCs w:val="20"/>
              </w:rPr>
              <w:t>с</w:t>
            </w:r>
            <w:r w:rsidRPr="000A69F7">
              <w:rPr>
                <w:sz w:val="20"/>
                <w:szCs w:val="20"/>
              </w:rPr>
              <w:t>сийской Федерации на осуществл</w:t>
            </w:r>
            <w:r w:rsidRPr="000A69F7">
              <w:rPr>
                <w:sz w:val="20"/>
                <w:szCs w:val="20"/>
              </w:rPr>
              <w:t>е</w:t>
            </w:r>
            <w:r w:rsidRPr="000A69F7">
              <w:rPr>
                <w:sz w:val="20"/>
                <w:szCs w:val="20"/>
              </w:rPr>
              <w:t>ние отдельного государственного полномочия по поддержке сельск</w:t>
            </w:r>
            <w:r w:rsidRPr="000A69F7">
              <w:rPr>
                <w:sz w:val="20"/>
                <w:szCs w:val="20"/>
              </w:rPr>
              <w:t>о</w:t>
            </w:r>
            <w:r w:rsidRPr="000A69F7">
              <w:rPr>
                <w:sz w:val="20"/>
                <w:szCs w:val="20"/>
              </w:rPr>
              <w:t>хозяйственного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344 000,00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344 000,00</w:t>
            </w:r>
          </w:p>
        </w:tc>
      </w:tr>
      <w:tr w:rsidR="00A33CD5" w:rsidRPr="000A69F7" w:rsidTr="001204DD">
        <w:trPr>
          <w:gridAfter w:val="1"/>
          <w:wAfter w:w="767" w:type="dxa"/>
          <w:trHeight w:val="4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891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202 30024 05 0000 150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Субвенции бюджетам муниципал</w:t>
            </w:r>
            <w:r w:rsidRPr="000A69F7">
              <w:rPr>
                <w:sz w:val="20"/>
                <w:szCs w:val="20"/>
              </w:rPr>
              <w:t>ь</w:t>
            </w:r>
            <w:r w:rsidRPr="000A69F7">
              <w:rPr>
                <w:sz w:val="20"/>
                <w:szCs w:val="20"/>
              </w:rPr>
              <w:t>ных районов на выполнение перед</w:t>
            </w:r>
            <w:r w:rsidRPr="000A69F7">
              <w:rPr>
                <w:sz w:val="20"/>
                <w:szCs w:val="20"/>
              </w:rPr>
              <w:t>а</w:t>
            </w:r>
            <w:r w:rsidRPr="000A69F7">
              <w:rPr>
                <w:sz w:val="20"/>
                <w:szCs w:val="20"/>
              </w:rPr>
              <w:t>ваемых полномочий субъектов Ро</w:t>
            </w:r>
            <w:r w:rsidRPr="000A69F7">
              <w:rPr>
                <w:sz w:val="20"/>
                <w:szCs w:val="20"/>
              </w:rPr>
              <w:t>с</w:t>
            </w:r>
            <w:r w:rsidRPr="000A69F7">
              <w:rPr>
                <w:sz w:val="20"/>
                <w:szCs w:val="20"/>
              </w:rPr>
              <w:t>сийской Федерации на осуществл</w:t>
            </w:r>
            <w:r w:rsidRPr="000A69F7">
              <w:rPr>
                <w:sz w:val="20"/>
                <w:szCs w:val="20"/>
              </w:rPr>
              <w:t>е</w:t>
            </w:r>
            <w:r w:rsidRPr="000A69F7">
              <w:rPr>
                <w:sz w:val="20"/>
                <w:szCs w:val="20"/>
              </w:rPr>
              <w:t>ние отдельного государственного полномочия по поддержке сельск</w:t>
            </w:r>
            <w:r w:rsidRPr="000A69F7">
              <w:rPr>
                <w:sz w:val="20"/>
                <w:szCs w:val="20"/>
              </w:rPr>
              <w:t>о</w:t>
            </w:r>
            <w:r w:rsidRPr="000A69F7">
              <w:rPr>
                <w:sz w:val="20"/>
                <w:szCs w:val="20"/>
              </w:rPr>
              <w:t>хозяйственного производства орг</w:t>
            </w:r>
            <w:r w:rsidRPr="000A69F7">
              <w:rPr>
                <w:sz w:val="20"/>
                <w:szCs w:val="20"/>
              </w:rPr>
              <w:t>а</w:t>
            </w:r>
            <w:r w:rsidRPr="000A69F7">
              <w:rPr>
                <w:sz w:val="20"/>
                <w:szCs w:val="20"/>
              </w:rPr>
              <w:t>нам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1 700,00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1 700,00</w:t>
            </w:r>
          </w:p>
        </w:tc>
      </w:tr>
      <w:tr w:rsidR="00A33CD5" w:rsidRPr="000A69F7" w:rsidTr="001204DD">
        <w:trPr>
          <w:gridAfter w:val="1"/>
          <w:wAfter w:w="767" w:type="dxa"/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891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202 30024 05 0000 150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rPr>
                <w:color w:val="000000"/>
                <w:sz w:val="20"/>
                <w:szCs w:val="20"/>
              </w:rPr>
            </w:pPr>
            <w:r w:rsidRPr="000A69F7">
              <w:rPr>
                <w:color w:val="000000"/>
                <w:sz w:val="20"/>
                <w:szCs w:val="20"/>
              </w:rPr>
              <w:t>Субвенции бюджетам муниципал</w:t>
            </w:r>
            <w:r w:rsidRPr="000A69F7">
              <w:rPr>
                <w:color w:val="000000"/>
                <w:sz w:val="20"/>
                <w:szCs w:val="20"/>
              </w:rPr>
              <w:t>ь</w:t>
            </w:r>
            <w:r w:rsidRPr="000A69F7">
              <w:rPr>
                <w:color w:val="000000"/>
                <w:sz w:val="20"/>
                <w:szCs w:val="20"/>
              </w:rPr>
              <w:t>ных районов на выполнение перед</w:t>
            </w:r>
            <w:r w:rsidRPr="000A69F7">
              <w:rPr>
                <w:color w:val="000000"/>
                <w:sz w:val="20"/>
                <w:szCs w:val="20"/>
              </w:rPr>
              <w:t>а</w:t>
            </w:r>
            <w:r w:rsidRPr="000A69F7">
              <w:rPr>
                <w:color w:val="000000"/>
                <w:sz w:val="20"/>
                <w:szCs w:val="20"/>
              </w:rPr>
              <w:t>ваемых полномочий субъектов Ро</w:t>
            </w:r>
            <w:r w:rsidRPr="000A69F7">
              <w:rPr>
                <w:color w:val="000000"/>
                <w:sz w:val="20"/>
                <w:szCs w:val="20"/>
              </w:rPr>
              <w:t>с</w:t>
            </w:r>
            <w:r w:rsidRPr="000A69F7">
              <w:rPr>
                <w:color w:val="000000"/>
                <w:sz w:val="20"/>
                <w:szCs w:val="20"/>
              </w:rPr>
              <w:t>сийской Федерации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 в Республике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275 900,00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275 900,00</w:t>
            </w:r>
          </w:p>
        </w:tc>
      </w:tr>
      <w:tr w:rsidR="00A33CD5" w:rsidRPr="000A69F7" w:rsidTr="001204DD">
        <w:trPr>
          <w:gridAfter w:val="1"/>
          <w:wAfter w:w="767" w:type="dxa"/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lastRenderedPageBreak/>
              <w:t>891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202 30024 05 0000 150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Субвенции бюджетам муниципал</w:t>
            </w:r>
            <w:r w:rsidRPr="000A69F7">
              <w:rPr>
                <w:sz w:val="20"/>
                <w:szCs w:val="20"/>
              </w:rPr>
              <w:t>ь</w:t>
            </w:r>
            <w:r w:rsidRPr="000A69F7">
              <w:rPr>
                <w:sz w:val="20"/>
                <w:szCs w:val="20"/>
              </w:rPr>
              <w:t>ных районов на выполнение перед</w:t>
            </w:r>
            <w:r w:rsidRPr="000A69F7">
              <w:rPr>
                <w:sz w:val="20"/>
                <w:szCs w:val="20"/>
              </w:rPr>
              <w:t>а</w:t>
            </w:r>
            <w:r w:rsidRPr="000A69F7">
              <w:rPr>
                <w:sz w:val="20"/>
                <w:szCs w:val="20"/>
              </w:rPr>
              <w:t>ваемых полномочий субъектов Ро</w:t>
            </w:r>
            <w:r w:rsidRPr="000A69F7">
              <w:rPr>
                <w:sz w:val="20"/>
                <w:szCs w:val="20"/>
              </w:rPr>
              <w:t>с</w:t>
            </w:r>
            <w:r w:rsidRPr="000A69F7">
              <w:rPr>
                <w:sz w:val="20"/>
                <w:szCs w:val="20"/>
              </w:rPr>
              <w:t>сийской Федерации на осуществл</w:t>
            </w:r>
            <w:r w:rsidRPr="000A69F7">
              <w:rPr>
                <w:sz w:val="20"/>
                <w:szCs w:val="20"/>
              </w:rPr>
              <w:t>е</w:t>
            </w:r>
            <w:r w:rsidRPr="000A69F7">
              <w:rPr>
                <w:sz w:val="20"/>
                <w:szCs w:val="20"/>
              </w:rPr>
              <w:t>ние и администрирование отдельн</w:t>
            </w:r>
            <w:r w:rsidRPr="000A69F7">
              <w:rPr>
                <w:sz w:val="20"/>
                <w:szCs w:val="20"/>
              </w:rPr>
              <w:t>о</w:t>
            </w:r>
            <w:r w:rsidRPr="000A69F7">
              <w:rPr>
                <w:sz w:val="20"/>
                <w:szCs w:val="20"/>
              </w:rPr>
              <w:t>го государственного полномочия по отлову, транспортировке и содерж</w:t>
            </w:r>
            <w:r w:rsidRPr="000A69F7">
              <w:rPr>
                <w:sz w:val="20"/>
                <w:szCs w:val="20"/>
              </w:rPr>
              <w:t>а</w:t>
            </w:r>
            <w:r w:rsidRPr="000A69F7">
              <w:rPr>
                <w:sz w:val="20"/>
                <w:szCs w:val="20"/>
              </w:rPr>
              <w:t>нию безнадзорных домашних ж</w:t>
            </w:r>
            <w:r w:rsidRPr="000A69F7">
              <w:rPr>
                <w:sz w:val="20"/>
                <w:szCs w:val="20"/>
              </w:rPr>
              <w:t>и</w:t>
            </w:r>
            <w:r w:rsidRPr="000A69F7">
              <w:rPr>
                <w:sz w:val="20"/>
                <w:szCs w:val="20"/>
              </w:rPr>
              <w:t>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4 006 800,00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4 006 800,00</w:t>
            </w:r>
          </w:p>
        </w:tc>
      </w:tr>
      <w:tr w:rsidR="00A33CD5" w:rsidRPr="000A69F7" w:rsidTr="001204DD">
        <w:trPr>
          <w:gridAfter w:val="1"/>
          <w:wAfter w:w="767" w:type="dxa"/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891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202 30024 05 0000 150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Субвенции бюджетам муниципал</w:t>
            </w:r>
            <w:r w:rsidRPr="000A69F7">
              <w:rPr>
                <w:sz w:val="20"/>
                <w:szCs w:val="20"/>
              </w:rPr>
              <w:t>ь</w:t>
            </w:r>
            <w:r w:rsidRPr="000A69F7">
              <w:rPr>
                <w:sz w:val="20"/>
                <w:szCs w:val="20"/>
              </w:rPr>
              <w:t>ных районов на выполнение перед</w:t>
            </w:r>
            <w:r w:rsidRPr="000A69F7">
              <w:rPr>
                <w:sz w:val="20"/>
                <w:szCs w:val="20"/>
              </w:rPr>
              <w:t>а</w:t>
            </w:r>
            <w:r w:rsidRPr="000A69F7">
              <w:rPr>
                <w:sz w:val="20"/>
                <w:szCs w:val="20"/>
              </w:rPr>
              <w:t>ваемых полномочий субъектов Ро</w:t>
            </w:r>
            <w:r w:rsidRPr="000A69F7">
              <w:rPr>
                <w:sz w:val="20"/>
                <w:szCs w:val="20"/>
              </w:rPr>
              <w:t>с</w:t>
            </w:r>
            <w:r w:rsidRPr="000A69F7">
              <w:rPr>
                <w:sz w:val="20"/>
                <w:szCs w:val="20"/>
              </w:rPr>
              <w:t>сийской Федерации на осуществл</w:t>
            </w:r>
            <w:r w:rsidRPr="000A69F7">
              <w:rPr>
                <w:sz w:val="20"/>
                <w:szCs w:val="20"/>
              </w:rPr>
              <w:t>е</w:t>
            </w:r>
            <w:r w:rsidRPr="000A69F7">
              <w:rPr>
                <w:sz w:val="20"/>
                <w:szCs w:val="20"/>
              </w:rPr>
              <w:t>ние и администрирование отдельн</w:t>
            </w:r>
            <w:r w:rsidRPr="000A69F7">
              <w:rPr>
                <w:sz w:val="20"/>
                <w:szCs w:val="20"/>
              </w:rPr>
              <w:t>о</w:t>
            </w:r>
            <w:r w:rsidRPr="000A69F7">
              <w:rPr>
                <w:sz w:val="20"/>
                <w:szCs w:val="20"/>
              </w:rPr>
              <w:t>го государственного полномочия по отлову, транспортировке и содерж</w:t>
            </w:r>
            <w:r w:rsidRPr="000A69F7">
              <w:rPr>
                <w:sz w:val="20"/>
                <w:szCs w:val="20"/>
              </w:rPr>
              <w:t>а</w:t>
            </w:r>
            <w:r w:rsidRPr="000A69F7">
              <w:rPr>
                <w:sz w:val="20"/>
                <w:szCs w:val="20"/>
              </w:rPr>
              <w:t>нию безнадзорных домашних ж</w:t>
            </w:r>
            <w:r w:rsidRPr="000A69F7">
              <w:rPr>
                <w:sz w:val="20"/>
                <w:szCs w:val="20"/>
              </w:rPr>
              <w:t>и</w:t>
            </w:r>
            <w:r w:rsidRPr="000A69F7">
              <w:rPr>
                <w:sz w:val="20"/>
                <w:szCs w:val="20"/>
              </w:rPr>
              <w:t>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60 100,00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60 100,00</w:t>
            </w:r>
          </w:p>
        </w:tc>
      </w:tr>
      <w:tr w:rsidR="00A33CD5" w:rsidRPr="000A69F7" w:rsidTr="001204DD">
        <w:trPr>
          <w:gridAfter w:val="1"/>
          <w:wAfter w:w="767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>202 30024 05 0000 150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>Субвенции бюджетам муниц</w:t>
            </w:r>
            <w:r w:rsidRPr="000A69F7">
              <w:rPr>
                <w:b/>
                <w:bCs/>
                <w:sz w:val="20"/>
                <w:szCs w:val="20"/>
              </w:rPr>
              <w:t>и</w:t>
            </w:r>
            <w:r w:rsidRPr="000A69F7">
              <w:rPr>
                <w:b/>
                <w:bCs/>
                <w:sz w:val="20"/>
                <w:szCs w:val="20"/>
              </w:rPr>
              <w:t>пальных районов на выполнение передаваемых полномочий суб</w:t>
            </w:r>
            <w:r w:rsidRPr="000A69F7">
              <w:rPr>
                <w:b/>
                <w:bCs/>
                <w:sz w:val="20"/>
                <w:szCs w:val="20"/>
              </w:rPr>
              <w:t>ъ</w:t>
            </w:r>
            <w:r w:rsidRPr="000A69F7">
              <w:rPr>
                <w:b/>
                <w:bCs/>
                <w:sz w:val="20"/>
                <w:szCs w:val="20"/>
              </w:rPr>
              <w:t>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>336 585,00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>336 585,00</w:t>
            </w:r>
          </w:p>
        </w:tc>
      </w:tr>
      <w:tr w:rsidR="00A33CD5" w:rsidRPr="000A69F7" w:rsidTr="001204DD">
        <w:trPr>
          <w:gridAfter w:val="1"/>
          <w:wAfter w:w="767" w:type="dxa"/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892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202 30024 05 0000 151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Субвенции бюджетам муниципал</w:t>
            </w:r>
            <w:r w:rsidRPr="000A69F7">
              <w:rPr>
                <w:sz w:val="20"/>
                <w:szCs w:val="20"/>
              </w:rPr>
              <w:t>ь</w:t>
            </w:r>
            <w:r w:rsidRPr="000A69F7">
              <w:rPr>
                <w:sz w:val="20"/>
                <w:szCs w:val="20"/>
              </w:rPr>
              <w:t>ных районов на выполнение перед</w:t>
            </w:r>
            <w:r w:rsidRPr="000A69F7">
              <w:rPr>
                <w:sz w:val="20"/>
                <w:szCs w:val="20"/>
              </w:rPr>
              <w:t>а</w:t>
            </w:r>
            <w:r w:rsidRPr="000A69F7">
              <w:rPr>
                <w:sz w:val="20"/>
                <w:szCs w:val="20"/>
              </w:rPr>
              <w:t>ваемых полномочий субъектов Ро</w:t>
            </w:r>
            <w:r w:rsidRPr="000A69F7">
              <w:rPr>
                <w:sz w:val="20"/>
                <w:szCs w:val="20"/>
              </w:rPr>
              <w:t>с</w:t>
            </w:r>
            <w:r w:rsidRPr="000A69F7">
              <w:rPr>
                <w:sz w:val="20"/>
                <w:szCs w:val="20"/>
              </w:rPr>
              <w:t>сийской Федерации на предоставл</w:t>
            </w:r>
            <w:r w:rsidRPr="000A69F7">
              <w:rPr>
                <w:sz w:val="20"/>
                <w:szCs w:val="20"/>
              </w:rPr>
              <w:t>е</w:t>
            </w:r>
            <w:r w:rsidRPr="000A69F7">
              <w:rPr>
                <w:sz w:val="20"/>
                <w:szCs w:val="20"/>
              </w:rPr>
              <w:t>ние мер социальной поддержки по оплате коммунальных услуг педаг</w:t>
            </w:r>
            <w:r w:rsidRPr="000A69F7">
              <w:rPr>
                <w:sz w:val="20"/>
                <w:szCs w:val="20"/>
              </w:rPr>
              <w:t>о</w:t>
            </w:r>
            <w:r w:rsidRPr="000A69F7">
              <w:rPr>
                <w:sz w:val="20"/>
                <w:szCs w:val="20"/>
              </w:rPr>
              <w:t>гическим работникам, прожива</w:t>
            </w:r>
            <w:r w:rsidRPr="000A69F7">
              <w:rPr>
                <w:sz w:val="20"/>
                <w:szCs w:val="20"/>
              </w:rPr>
              <w:t>ю</w:t>
            </w:r>
            <w:r w:rsidRPr="000A69F7">
              <w:rPr>
                <w:sz w:val="20"/>
                <w:szCs w:val="20"/>
              </w:rPr>
              <w:t>щим, работающим в сельских нас</w:t>
            </w:r>
            <w:r w:rsidRPr="000A69F7">
              <w:rPr>
                <w:sz w:val="20"/>
                <w:szCs w:val="20"/>
              </w:rPr>
              <w:t>е</w:t>
            </w:r>
            <w:r w:rsidRPr="000A69F7">
              <w:rPr>
                <w:sz w:val="20"/>
                <w:szCs w:val="20"/>
              </w:rPr>
              <w:t>ленных пунктах, рабочих поселках (поселках городского типа) на те</w:t>
            </w:r>
            <w:r w:rsidRPr="000A69F7">
              <w:rPr>
                <w:sz w:val="20"/>
                <w:szCs w:val="20"/>
              </w:rPr>
              <w:t>р</w:t>
            </w:r>
            <w:r w:rsidRPr="000A69F7">
              <w:rPr>
                <w:sz w:val="20"/>
                <w:szCs w:val="20"/>
              </w:rPr>
              <w:t>ритории Республики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336 585,00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336 585,00</w:t>
            </w:r>
          </w:p>
        </w:tc>
      </w:tr>
      <w:tr w:rsidR="00A33CD5" w:rsidRPr="000A69F7" w:rsidTr="001204DD">
        <w:trPr>
          <w:gridAfter w:val="1"/>
          <w:wAfter w:w="767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>202 30024 05 0000 150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>Субвенции бюджетам муниц</w:t>
            </w:r>
            <w:r w:rsidRPr="000A69F7">
              <w:rPr>
                <w:b/>
                <w:bCs/>
                <w:sz w:val="20"/>
                <w:szCs w:val="20"/>
              </w:rPr>
              <w:t>и</w:t>
            </w:r>
            <w:r w:rsidRPr="000A69F7">
              <w:rPr>
                <w:b/>
                <w:bCs/>
                <w:sz w:val="20"/>
                <w:szCs w:val="20"/>
              </w:rPr>
              <w:t>пальных районов на выполнение передаваемых полномочий суб</w:t>
            </w:r>
            <w:r w:rsidRPr="000A69F7">
              <w:rPr>
                <w:b/>
                <w:bCs/>
                <w:sz w:val="20"/>
                <w:szCs w:val="20"/>
              </w:rPr>
              <w:t>ъ</w:t>
            </w:r>
            <w:r w:rsidRPr="000A69F7">
              <w:rPr>
                <w:b/>
                <w:bCs/>
                <w:sz w:val="20"/>
                <w:szCs w:val="20"/>
              </w:rPr>
              <w:t>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>121 300,00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>121 300,00</w:t>
            </w:r>
          </w:p>
        </w:tc>
      </w:tr>
      <w:tr w:rsidR="00A33CD5" w:rsidRPr="000A69F7" w:rsidTr="001204DD">
        <w:trPr>
          <w:gridAfter w:val="1"/>
          <w:wAfter w:w="767" w:type="dxa"/>
          <w:trHeight w:val="4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893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202 30024 05 0000 150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Субвенции бюджетам муниципал</w:t>
            </w:r>
            <w:r w:rsidRPr="000A69F7">
              <w:rPr>
                <w:sz w:val="20"/>
                <w:szCs w:val="20"/>
              </w:rPr>
              <w:t>ь</w:t>
            </w:r>
            <w:r w:rsidRPr="000A69F7">
              <w:rPr>
                <w:sz w:val="20"/>
                <w:szCs w:val="20"/>
              </w:rPr>
              <w:t>ных районов на выполнение перед</w:t>
            </w:r>
            <w:r w:rsidRPr="000A69F7">
              <w:rPr>
                <w:sz w:val="20"/>
                <w:szCs w:val="20"/>
              </w:rPr>
              <w:t>а</w:t>
            </w:r>
            <w:r w:rsidRPr="000A69F7">
              <w:rPr>
                <w:sz w:val="20"/>
                <w:szCs w:val="20"/>
              </w:rPr>
              <w:t>ваемых полномочий субъектов Ро</w:t>
            </w:r>
            <w:r w:rsidRPr="000A69F7">
              <w:rPr>
                <w:sz w:val="20"/>
                <w:szCs w:val="20"/>
              </w:rPr>
              <w:t>с</w:t>
            </w:r>
            <w:r w:rsidRPr="000A69F7">
              <w:rPr>
                <w:sz w:val="20"/>
                <w:szCs w:val="20"/>
              </w:rPr>
              <w:t>сийской Федерации на осуществл</w:t>
            </w:r>
            <w:r w:rsidRPr="000A69F7">
              <w:rPr>
                <w:sz w:val="20"/>
                <w:szCs w:val="20"/>
              </w:rPr>
              <w:t>е</w:t>
            </w:r>
            <w:r w:rsidRPr="000A69F7">
              <w:rPr>
                <w:sz w:val="20"/>
                <w:szCs w:val="20"/>
              </w:rPr>
              <w:t>ние и администрирование отдельн</w:t>
            </w:r>
            <w:r w:rsidRPr="000A69F7">
              <w:rPr>
                <w:sz w:val="20"/>
                <w:szCs w:val="20"/>
              </w:rPr>
              <w:t>о</w:t>
            </w:r>
            <w:r w:rsidRPr="000A69F7">
              <w:rPr>
                <w:sz w:val="20"/>
                <w:szCs w:val="20"/>
              </w:rPr>
              <w:t>го государственного полномочия на капитальный (текущий) ремонт  и содержание  сибиреязвенных  зах</w:t>
            </w:r>
            <w:r w:rsidRPr="000A69F7">
              <w:rPr>
                <w:sz w:val="20"/>
                <w:szCs w:val="20"/>
              </w:rPr>
              <w:t>о</w:t>
            </w:r>
            <w:r w:rsidRPr="000A69F7">
              <w:rPr>
                <w:sz w:val="20"/>
                <w:szCs w:val="20"/>
              </w:rPr>
              <w:t>ронений и скотомогильников (би</w:t>
            </w:r>
            <w:r w:rsidRPr="000A69F7">
              <w:rPr>
                <w:sz w:val="20"/>
                <w:szCs w:val="20"/>
              </w:rPr>
              <w:t>о</w:t>
            </w:r>
            <w:r w:rsidRPr="000A69F7">
              <w:rPr>
                <w:sz w:val="20"/>
                <w:szCs w:val="20"/>
              </w:rPr>
              <w:t>термических 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105 500,00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105 500,00</w:t>
            </w:r>
          </w:p>
        </w:tc>
      </w:tr>
      <w:tr w:rsidR="00A33CD5" w:rsidRPr="000A69F7" w:rsidTr="001204DD">
        <w:trPr>
          <w:gridAfter w:val="1"/>
          <w:wAfter w:w="767" w:type="dxa"/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893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202 30024 05 0000 150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Субвенции бюджетам муниципал</w:t>
            </w:r>
            <w:r w:rsidRPr="000A69F7">
              <w:rPr>
                <w:sz w:val="20"/>
                <w:szCs w:val="20"/>
              </w:rPr>
              <w:t>ь</w:t>
            </w:r>
            <w:r w:rsidRPr="000A69F7">
              <w:rPr>
                <w:sz w:val="20"/>
                <w:szCs w:val="20"/>
              </w:rPr>
              <w:t>ных районов на выполнение перед</w:t>
            </w:r>
            <w:r w:rsidRPr="000A69F7">
              <w:rPr>
                <w:sz w:val="20"/>
                <w:szCs w:val="20"/>
              </w:rPr>
              <w:t>а</w:t>
            </w:r>
            <w:r w:rsidRPr="000A69F7">
              <w:rPr>
                <w:sz w:val="20"/>
                <w:szCs w:val="20"/>
              </w:rPr>
              <w:t>ваемых полномочий субъектов Ро</w:t>
            </w:r>
            <w:r w:rsidRPr="000A69F7">
              <w:rPr>
                <w:sz w:val="20"/>
                <w:szCs w:val="20"/>
              </w:rPr>
              <w:t>с</w:t>
            </w:r>
            <w:r w:rsidRPr="000A69F7">
              <w:rPr>
                <w:sz w:val="20"/>
                <w:szCs w:val="20"/>
              </w:rPr>
              <w:t>сийской Федерации на осуществл</w:t>
            </w:r>
            <w:r w:rsidRPr="000A69F7">
              <w:rPr>
                <w:sz w:val="20"/>
                <w:szCs w:val="20"/>
              </w:rPr>
              <w:t>е</w:t>
            </w:r>
            <w:r w:rsidRPr="000A69F7">
              <w:rPr>
                <w:sz w:val="20"/>
                <w:szCs w:val="20"/>
              </w:rPr>
              <w:t>ние и администрирование отдельн</w:t>
            </w:r>
            <w:r w:rsidRPr="000A69F7">
              <w:rPr>
                <w:sz w:val="20"/>
                <w:szCs w:val="20"/>
              </w:rPr>
              <w:t>о</w:t>
            </w:r>
            <w:r w:rsidRPr="000A69F7">
              <w:rPr>
                <w:sz w:val="20"/>
                <w:szCs w:val="20"/>
              </w:rPr>
              <w:t>го государственного полномочия на капитальный (текущий) ремонт  и содержание  сибиреязвенных  зах</w:t>
            </w:r>
            <w:r w:rsidRPr="000A69F7">
              <w:rPr>
                <w:sz w:val="20"/>
                <w:szCs w:val="20"/>
              </w:rPr>
              <w:t>о</w:t>
            </w:r>
            <w:r w:rsidRPr="000A69F7">
              <w:rPr>
                <w:sz w:val="20"/>
                <w:szCs w:val="20"/>
              </w:rPr>
              <w:t>ронений и скотомогильников (би</w:t>
            </w:r>
            <w:r w:rsidRPr="000A69F7">
              <w:rPr>
                <w:sz w:val="20"/>
                <w:szCs w:val="20"/>
              </w:rPr>
              <w:t>о</w:t>
            </w:r>
            <w:r w:rsidRPr="000A69F7">
              <w:rPr>
                <w:sz w:val="20"/>
                <w:szCs w:val="20"/>
              </w:rPr>
              <w:t>термических 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15 800,00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15 800,00</w:t>
            </w:r>
          </w:p>
        </w:tc>
      </w:tr>
      <w:tr w:rsidR="00A33CD5" w:rsidRPr="000A69F7" w:rsidTr="001204DD">
        <w:trPr>
          <w:gridAfter w:val="1"/>
          <w:wAfter w:w="767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>895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>202 30024 05 0000 150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>Субвенции бюджетам муниц</w:t>
            </w:r>
            <w:r w:rsidRPr="000A69F7">
              <w:rPr>
                <w:b/>
                <w:bCs/>
                <w:sz w:val="20"/>
                <w:szCs w:val="20"/>
              </w:rPr>
              <w:t>и</w:t>
            </w:r>
            <w:r w:rsidRPr="000A69F7">
              <w:rPr>
                <w:b/>
                <w:bCs/>
                <w:sz w:val="20"/>
                <w:szCs w:val="20"/>
              </w:rPr>
              <w:t>пальных районов на выполнение передаваемых полномочий суб</w:t>
            </w:r>
            <w:r w:rsidRPr="000A69F7">
              <w:rPr>
                <w:b/>
                <w:bCs/>
                <w:sz w:val="20"/>
                <w:szCs w:val="20"/>
              </w:rPr>
              <w:t>ъ</w:t>
            </w:r>
            <w:r w:rsidRPr="000A69F7">
              <w:rPr>
                <w:b/>
                <w:bCs/>
                <w:sz w:val="20"/>
                <w:szCs w:val="20"/>
              </w:rPr>
              <w:t>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>128 900,00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>134 000,00</w:t>
            </w:r>
          </w:p>
        </w:tc>
      </w:tr>
      <w:tr w:rsidR="00A33CD5" w:rsidRPr="000A69F7" w:rsidTr="001204DD">
        <w:trPr>
          <w:gridAfter w:val="1"/>
          <w:wAfter w:w="767" w:type="dxa"/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lastRenderedPageBreak/>
              <w:t>895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202 30024 05 0000 150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Субвенции бюджетам муниципал</w:t>
            </w:r>
            <w:r w:rsidRPr="000A69F7">
              <w:rPr>
                <w:sz w:val="20"/>
                <w:szCs w:val="20"/>
              </w:rPr>
              <w:t>ь</w:t>
            </w:r>
            <w:r w:rsidRPr="000A69F7">
              <w:rPr>
                <w:sz w:val="20"/>
                <w:szCs w:val="20"/>
              </w:rPr>
              <w:t>ных районов на выполнение перед</w:t>
            </w:r>
            <w:r w:rsidRPr="000A69F7">
              <w:rPr>
                <w:sz w:val="20"/>
                <w:szCs w:val="20"/>
              </w:rPr>
              <w:t>а</w:t>
            </w:r>
            <w:r w:rsidRPr="000A69F7">
              <w:rPr>
                <w:sz w:val="20"/>
                <w:szCs w:val="20"/>
              </w:rPr>
              <w:t>ваемых полномочий субъектов Ро</w:t>
            </w:r>
            <w:r w:rsidRPr="000A69F7">
              <w:rPr>
                <w:sz w:val="20"/>
                <w:szCs w:val="20"/>
              </w:rPr>
              <w:t>с</w:t>
            </w:r>
            <w:r w:rsidRPr="000A69F7">
              <w:rPr>
                <w:sz w:val="20"/>
                <w:szCs w:val="20"/>
              </w:rPr>
              <w:t>сийской Федерации на осуществл</w:t>
            </w:r>
            <w:r w:rsidRPr="000A69F7">
              <w:rPr>
                <w:sz w:val="20"/>
                <w:szCs w:val="20"/>
              </w:rPr>
              <w:t>е</w:t>
            </w:r>
            <w:r w:rsidRPr="000A69F7">
              <w:rPr>
                <w:sz w:val="20"/>
                <w:szCs w:val="20"/>
              </w:rPr>
              <w:t>ние государственных полномочий по расчету и предоставлению дотаций поселениям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128 900,00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134 000,00</w:t>
            </w:r>
          </w:p>
        </w:tc>
      </w:tr>
      <w:tr w:rsidR="00A33CD5" w:rsidRPr="000A69F7" w:rsidTr="001204DD">
        <w:trPr>
          <w:gridAfter w:val="1"/>
          <w:wAfter w:w="767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>202 30024 05 0000 150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>Субвенции бюджетам муниц</w:t>
            </w:r>
            <w:r w:rsidRPr="000A69F7">
              <w:rPr>
                <w:b/>
                <w:bCs/>
                <w:sz w:val="20"/>
                <w:szCs w:val="20"/>
              </w:rPr>
              <w:t>и</w:t>
            </w:r>
            <w:r w:rsidRPr="000A69F7">
              <w:rPr>
                <w:b/>
                <w:bCs/>
                <w:sz w:val="20"/>
                <w:szCs w:val="20"/>
              </w:rPr>
              <w:t>пальных районов на выполнение передаваемых полномочий суб</w:t>
            </w:r>
            <w:r w:rsidRPr="000A69F7">
              <w:rPr>
                <w:b/>
                <w:bCs/>
                <w:sz w:val="20"/>
                <w:szCs w:val="20"/>
              </w:rPr>
              <w:t>ъ</w:t>
            </w:r>
            <w:r w:rsidRPr="000A69F7">
              <w:rPr>
                <w:b/>
                <w:bCs/>
                <w:sz w:val="20"/>
                <w:szCs w:val="20"/>
              </w:rPr>
              <w:t>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>1 100 000,00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>1 100 000,00</w:t>
            </w:r>
          </w:p>
        </w:tc>
      </w:tr>
      <w:tr w:rsidR="00A33CD5" w:rsidRPr="000A69F7" w:rsidTr="001204DD">
        <w:trPr>
          <w:gridAfter w:val="1"/>
          <w:wAfter w:w="767" w:type="dxa"/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897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202 30024 05 0000 150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Субвенции бюджетам муниципал</w:t>
            </w:r>
            <w:r w:rsidRPr="000A69F7">
              <w:rPr>
                <w:sz w:val="20"/>
                <w:szCs w:val="20"/>
              </w:rPr>
              <w:t>ь</w:t>
            </w:r>
            <w:r w:rsidRPr="000A69F7">
              <w:rPr>
                <w:sz w:val="20"/>
                <w:szCs w:val="20"/>
              </w:rPr>
              <w:t>ных районов на выполнение перед</w:t>
            </w:r>
            <w:r w:rsidRPr="000A69F7">
              <w:rPr>
                <w:sz w:val="20"/>
                <w:szCs w:val="20"/>
              </w:rPr>
              <w:t>а</w:t>
            </w:r>
            <w:r w:rsidRPr="000A69F7">
              <w:rPr>
                <w:sz w:val="20"/>
                <w:szCs w:val="20"/>
              </w:rPr>
              <w:t>ваемых полномочий субъектов Ро</w:t>
            </w:r>
            <w:r w:rsidRPr="000A69F7">
              <w:rPr>
                <w:sz w:val="20"/>
                <w:szCs w:val="20"/>
              </w:rPr>
              <w:t>с</w:t>
            </w:r>
            <w:r w:rsidRPr="000A69F7">
              <w:rPr>
                <w:sz w:val="20"/>
                <w:szCs w:val="20"/>
              </w:rPr>
              <w:t>сийской Федерации на предоставл</w:t>
            </w:r>
            <w:r w:rsidRPr="000A69F7">
              <w:rPr>
                <w:sz w:val="20"/>
                <w:szCs w:val="20"/>
              </w:rPr>
              <w:t>е</w:t>
            </w:r>
            <w:r w:rsidRPr="000A69F7">
              <w:rPr>
                <w:sz w:val="20"/>
                <w:szCs w:val="20"/>
              </w:rPr>
              <w:t>ние мер социальной поддержки по оплате коммунальных услуг специ</w:t>
            </w:r>
            <w:r w:rsidRPr="000A69F7">
              <w:rPr>
                <w:sz w:val="20"/>
                <w:szCs w:val="20"/>
              </w:rPr>
              <w:t>а</w:t>
            </w:r>
            <w:r w:rsidRPr="000A69F7">
              <w:rPr>
                <w:sz w:val="20"/>
                <w:szCs w:val="20"/>
              </w:rPr>
              <w:t>листам муниципальных учреждений культуры, проживающим, работа</w:t>
            </w:r>
            <w:r w:rsidRPr="000A69F7">
              <w:rPr>
                <w:sz w:val="20"/>
                <w:szCs w:val="20"/>
              </w:rPr>
              <w:t>ю</w:t>
            </w:r>
            <w:r w:rsidRPr="000A69F7">
              <w:rPr>
                <w:sz w:val="20"/>
                <w:szCs w:val="20"/>
              </w:rPr>
              <w:t>щим в сельских населенных пун</w:t>
            </w:r>
            <w:r w:rsidRPr="000A69F7">
              <w:rPr>
                <w:sz w:val="20"/>
                <w:szCs w:val="20"/>
              </w:rPr>
              <w:t>к</w:t>
            </w:r>
            <w:r w:rsidRPr="000A69F7">
              <w:rPr>
                <w:sz w:val="20"/>
                <w:szCs w:val="20"/>
              </w:rPr>
              <w:t>тах, рабочих поселках (поселках городского типа) на территории Ре</w:t>
            </w:r>
            <w:r w:rsidRPr="000A69F7">
              <w:rPr>
                <w:sz w:val="20"/>
                <w:szCs w:val="20"/>
              </w:rPr>
              <w:t>с</w:t>
            </w:r>
            <w:r w:rsidRPr="000A69F7">
              <w:rPr>
                <w:sz w:val="20"/>
                <w:szCs w:val="20"/>
              </w:rPr>
              <w:t>публики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1 100 000,00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1 100 000,00</w:t>
            </w:r>
          </w:p>
        </w:tc>
      </w:tr>
      <w:tr w:rsidR="00A33CD5" w:rsidRPr="000A69F7" w:rsidTr="001204DD">
        <w:trPr>
          <w:gridAfter w:val="1"/>
          <w:wAfter w:w="767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946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>202 30024 05 0000 150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>Субвенции бюджетам муниц</w:t>
            </w:r>
            <w:r w:rsidRPr="000A69F7">
              <w:rPr>
                <w:b/>
                <w:bCs/>
                <w:sz w:val="20"/>
                <w:szCs w:val="20"/>
              </w:rPr>
              <w:t>и</w:t>
            </w:r>
            <w:r w:rsidRPr="000A69F7">
              <w:rPr>
                <w:b/>
                <w:bCs/>
                <w:sz w:val="20"/>
                <w:szCs w:val="20"/>
              </w:rPr>
              <w:t>пальных районов на выполнение передаваемых полномочий суб</w:t>
            </w:r>
            <w:r w:rsidRPr="000A69F7">
              <w:rPr>
                <w:b/>
                <w:bCs/>
                <w:sz w:val="20"/>
                <w:szCs w:val="20"/>
              </w:rPr>
              <w:t>ъ</w:t>
            </w:r>
            <w:r w:rsidRPr="000A69F7">
              <w:rPr>
                <w:b/>
                <w:bCs/>
                <w:sz w:val="20"/>
                <w:szCs w:val="20"/>
              </w:rPr>
              <w:t>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>539 334 500,00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>539 335 300,00</w:t>
            </w:r>
          </w:p>
        </w:tc>
      </w:tr>
      <w:tr w:rsidR="00A33CD5" w:rsidRPr="000A69F7" w:rsidTr="001204DD">
        <w:trPr>
          <w:gridAfter w:val="1"/>
          <w:wAfter w:w="767" w:type="dxa"/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946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202 30024 05 0000 150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Субвенции бюджетам муниципал</w:t>
            </w:r>
            <w:r w:rsidRPr="000A69F7">
              <w:rPr>
                <w:sz w:val="20"/>
                <w:szCs w:val="20"/>
              </w:rPr>
              <w:t>ь</w:t>
            </w:r>
            <w:r w:rsidRPr="000A69F7">
              <w:rPr>
                <w:sz w:val="20"/>
                <w:szCs w:val="20"/>
              </w:rPr>
              <w:t>ных районов на выполнение перед</w:t>
            </w:r>
            <w:r w:rsidRPr="000A69F7">
              <w:rPr>
                <w:sz w:val="20"/>
                <w:szCs w:val="20"/>
              </w:rPr>
              <w:t>а</w:t>
            </w:r>
            <w:r w:rsidRPr="000A69F7">
              <w:rPr>
                <w:sz w:val="20"/>
                <w:szCs w:val="20"/>
              </w:rPr>
              <w:t>ваемых полномочий субъектов Ро</w:t>
            </w:r>
            <w:r w:rsidRPr="000A69F7">
              <w:rPr>
                <w:sz w:val="20"/>
                <w:szCs w:val="20"/>
              </w:rPr>
              <w:t>с</w:t>
            </w:r>
            <w:r w:rsidRPr="000A69F7">
              <w:rPr>
                <w:sz w:val="20"/>
                <w:szCs w:val="20"/>
              </w:rPr>
              <w:t>сийской Федерации на финансир</w:t>
            </w:r>
            <w:r w:rsidRPr="000A69F7">
              <w:rPr>
                <w:sz w:val="20"/>
                <w:szCs w:val="20"/>
              </w:rPr>
              <w:t>о</w:t>
            </w:r>
            <w:r w:rsidRPr="000A69F7">
              <w:rPr>
                <w:sz w:val="20"/>
                <w:szCs w:val="20"/>
              </w:rPr>
              <w:t>вание общеобразовательных учре</w:t>
            </w:r>
            <w:r w:rsidRPr="000A69F7">
              <w:rPr>
                <w:sz w:val="20"/>
                <w:szCs w:val="20"/>
              </w:rPr>
              <w:t>ж</w:t>
            </w:r>
            <w:r w:rsidRPr="000A69F7">
              <w:rPr>
                <w:sz w:val="20"/>
                <w:szCs w:val="20"/>
              </w:rPr>
              <w:t>дений в части реализации ими гос</w:t>
            </w:r>
            <w:r w:rsidRPr="000A69F7">
              <w:rPr>
                <w:sz w:val="20"/>
                <w:szCs w:val="20"/>
              </w:rPr>
              <w:t>у</w:t>
            </w:r>
            <w:r w:rsidRPr="000A69F7">
              <w:rPr>
                <w:sz w:val="20"/>
                <w:szCs w:val="20"/>
              </w:rPr>
              <w:t>дарственного стандарта общего о</w:t>
            </w:r>
            <w:r w:rsidRPr="000A69F7">
              <w:rPr>
                <w:sz w:val="20"/>
                <w:szCs w:val="20"/>
              </w:rPr>
              <w:t>б</w:t>
            </w:r>
            <w:r w:rsidRPr="000A69F7">
              <w:rPr>
                <w:sz w:val="20"/>
                <w:szCs w:val="20"/>
              </w:rPr>
              <w:t>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378 614 000,00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378 614 000,00</w:t>
            </w:r>
          </w:p>
        </w:tc>
      </w:tr>
      <w:tr w:rsidR="00A33CD5" w:rsidRPr="000A69F7" w:rsidTr="001204DD">
        <w:trPr>
          <w:gridAfter w:val="1"/>
          <w:wAfter w:w="767" w:type="dxa"/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946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202 30024 05 0000 150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Субвенции бюджетам муниципал</w:t>
            </w:r>
            <w:r w:rsidRPr="000A69F7">
              <w:rPr>
                <w:sz w:val="20"/>
                <w:szCs w:val="20"/>
              </w:rPr>
              <w:t>ь</w:t>
            </w:r>
            <w:r w:rsidRPr="000A69F7">
              <w:rPr>
                <w:sz w:val="20"/>
                <w:szCs w:val="20"/>
              </w:rPr>
              <w:t>ных районов на выполнение перед</w:t>
            </w:r>
            <w:r w:rsidRPr="000A69F7">
              <w:rPr>
                <w:sz w:val="20"/>
                <w:szCs w:val="20"/>
              </w:rPr>
              <w:t>а</w:t>
            </w:r>
            <w:r w:rsidRPr="000A69F7">
              <w:rPr>
                <w:sz w:val="20"/>
                <w:szCs w:val="20"/>
              </w:rPr>
              <w:t>ваемых полномочий субъектов Ро</w:t>
            </w:r>
            <w:r w:rsidRPr="000A69F7">
              <w:rPr>
                <w:sz w:val="20"/>
                <w:szCs w:val="20"/>
              </w:rPr>
              <w:t>с</w:t>
            </w:r>
            <w:r w:rsidRPr="000A69F7">
              <w:rPr>
                <w:sz w:val="20"/>
                <w:szCs w:val="20"/>
              </w:rPr>
              <w:t>сийской Федерации на предоставл</w:t>
            </w:r>
            <w:r w:rsidRPr="000A69F7">
              <w:rPr>
                <w:sz w:val="20"/>
                <w:szCs w:val="20"/>
              </w:rPr>
              <w:t>е</w:t>
            </w:r>
            <w:r w:rsidRPr="000A69F7">
              <w:rPr>
                <w:sz w:val="20"/>
                <w:szCs w:val="20"/>
              </w:rPr>
              <w:t>ние мер социальной поддержки по оплате коммунальных услуг педаг</w:t>
            </w:r>
            <w:r w:rsidRPr="000A69F7">
              <w:rPr>
                <w:sz w:val="20"/>
                <w:szCs w:val="20"/>
              </w:rPr>
              <w:t>о</w:t>
            </w:r>
            <w:r w:rsidRPr="000A69F7">
              <w:rPr>
                <w:sz w:val="20"/>
                <w:szCs w:val="20"/>
              </w:rPr>
              <w:t>гическим работникам, прожива</w:t>
            </w:r>
            <w:r w:rsidRPr="000A69F7">
              <w:rPr>
                <w:sz w:val="20"/>
                <w:szCs w:val="20"/>
              </w:rPr>
              <w:t>ю</w:t>
            </w:r>
            <w:r w:rsidRPr="000A69F7">
              <w:rPr>
                <w:sz w:val="20"/>
                <w:szCs w:val="20"/>
              </w:rPr>
              <w:t>щим, работающим в сельских нас</w:t>
            </w:r>
            <w:r w:rsidRPr="000A69F7">
              <w:rPr>
                <w:sz w:val="20"/>
                <w:szCs w:val="20"/>
              </w:rPr>
              <w:t>е</w:t>
            </w:r>
            <w:r w:rsidRPr="000A69F7">
              <w:rPr>
                <w:sz w:val="20"/>
                <w:szCs w:val="20"/>
              </w:rPr>
              <w:t>ленных пунктах, рабочих поселках (поселках городского типа) на те</w:t>
            </w:r>
            <w:r w:rsidRPr="000A69F7">
              <w:rPr>
                <w:sz w:val="20"/>
                <w:szCs w:val="20"/>
              </w:rPr>
              <w:t>р</w:t>
            </w:r>
            <w:r w:rsidRPr="000A69F7">
              <w:rPr>
                <w:sz w:val="20"/>
                <w:szCs w:val="20"/>
              </w:rPr>
              <w:t>ритории Республики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9 000 000,00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9 000 000,00</w:t>
            </w:r>
          </w:p>
        </w:tc>
      </w:tr>
      <w:tr w:rsidR="00A33CD5" w:rsidRPr="000A69F7" w:rsidTr="001204DD">
        <w:trPr>
          <w:gridAfter w:val="1"/>
          <w:wAfter w:w="767" w:type="dxa"/>
          <w:trHeight w:val="25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946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202 30024 05 0000 150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Субвенции бюджетам муниципал</w:t>
            </w:r>
            <w:r w:rsidRPr="000A69F7">
              <w:rPr>
                <w:sz w:val="20"/>
                <w:szCs w:val="20"/>
              </w:rPr>
              <w:t>ь</w:t>
            </w:r>
            <w:r w:rsidRPr="000A69F7">
              <w:rPr>
                <w:sz w:val="20"/>
                <w:szCs w:val="20"/>
              </w:rPr>
              <w:t>ных районов на выполнение перед</w:t>
            </w:r>
            <w:r w:rsidRPr="000A69F7">
              <w:rPr>
                <w:sz w:val="20"/>
                <w:szCs w:val="20"/>
              </w:rPr>
              <w:t>а</w:t>
            </w:r>
            <w:r w:rsidRPr="000A69F7">
              <w:rPr>
                <w:sz w:val="20"/>
                <w:szCs w:val="20"/>
              </w:rPr>
              <w:t>ваемых полномочий субъектов Ро</w:t>
            </w:r>
            <w:r w:rsidRPr="000A69F7">
              <w:rPr>
                <w:sz w:val="20"/>
                <w:szCs w:val="20"/>
              </w:rPr>
              <w:t>с</w:t>
            </w:r>
            <w:r w:rsidRPr="000A69F7">
              <w:rPr>
                <w:sz w:val="20"/>
                <w:szCs w:val="20"/>
              </w:rPr>
              <w:t>сийской Федерации на администр</w:t>
            </w:r>
            <w:r w:rsidRPr="000A69F7">
              <w:rPr>
                <w:sz w:val="20"/>
                <w:szCs w:val="20"/>
              </w:rPr>
              <w:t>и</w:t>
            </w:r>
            <w:r w:rsidRPr="000A69F7">
              <w:rPr>
                <w:sz w:val="20"/>
                <w:szCs w:val="20"/>
              </w:rPr>
              <w:t>рование передаваемых органам м</w:t>
            </w:r>
            <w:r w:rsidRPr="000A69F7">
              <w:rPr>
                <w:sz w:val="20"/>
                <w:szCs w:val="20"/>
              </w:rPr>
              <w:t>е</w:t>
            </w:r>
            <w:r w:rsidRPr="000A69F7">
              <w:rPr>
                <w:sz w:val="20"/>
                <w:szCs w:val="20"/>
              </w:rPr>
              <w:t>стного самоуправления государс</w:t>
            </w:r>
            <w:r w:rsidRPr="000A69F7">
              <w:rPr>
                <w:sz w:val="20"/>
                <w:szCs w:val="20"/>
              </w:rPr>
              <w:t>т</w:t>
            </w:r>
            <w:r w:rsidRPr="000A69F7">
              <w:rPr>
                <w:sz w:val="20"/>
                <w:szCs w:val="20"/>
              </w:rPr>
              <w:t>венных полномочий в соответствии с Законом Республики Бурятия от 08 июля 2008 года № 394-IV "О над</w:t>
            </w:r>
            <w:r w:rsidRPr="000A69F7">
              <w:rPr>
                <w:sz w:val="20"/>
                <w:szCs w:val="20"/>
              </w:rPr>
              <w:t>е</w:t>
            </w:r>
            <w:r w:rsidRPr="000A69F7">
              <w:rPr>
                <w:sz w:val="20"/>
                <w:szCs w:val="20"/>
              </w:rPr>
              <w:t>лении органов местного самоупра</w:t>
            </w:r>
            <w:r w:rsidRPr="000A69F7">
              <w:rPr>
                <w:sz w:val="20"/>
                <w:szCs w:val="20"/>
              </w:rPr>
              <w:t>в</w:t>
            </w:r>
            <w:r w:rsidRPr="000A69F7">
              <w:rPr>
                <w:sz w:val="20"/>
                <w:szCs w:val="20"/>
              </w:rPr>
              <w:t>ления муниципальных районов и городских округов в Республике Бурятия отдельными государстве</w:t>
            </w:r>
            <w:r w:rsidRPr="000A69F7">
              <w:rPr>
                <w:sz w:val="20"/>
                <w:szCs w:val="20"/>
              </w:rPr>
              <w:t>н</w:t>
            </w:r>
            <w:r w:rsidRPr="000A69F7">
              <w:rPr>
                <w:sz w:val="20"/>
                <w:szCs w:val="20"/>
              </w:rPr>
              <w:t>ными полномочиями в области о</w:t>
            </w:r>
            <w:r w:rsidRPr="000A69F7">
              <w:rPr>
                <w:sz w:val="20"/>
                <w:szCs w:val="20"/>
              </w:rPr>
              <w:t>б</w:t>
            </w:r>
            <w:r w:rsidRPr="000A69F7">
              <w:rPr>
                <w:sz w:val="20"/>
                <w:szCs w:val="20"/>
              </w:rPr>
              <w:t xml:space="preserve">разования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118 300,00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119 100,00</w:t>
            </w:r>
          </w:p>
        </w:tc>
      </w:tr>
      <w:tr w:rsidR="00A33CD5" w:rsidRPr="000A69F7" w:rsidTr="001204DD">
        <w:trPr>
          <w:gridAfter w:val="1"/>
          <w:wAfter w:w="767" w:type="dxa"/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lastRenderedPageBreak/>
              <w:t>946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202 30024 05 0000 150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Субвенции бюджетам муниципал</w:t>
            </w:r>
            <w:r w:rsidRPr="000A69F7">
              <w:rPr>
                <w:sz w:val="20"/>
                <w:szCs w:val="20"/>
              </w:rPr>
              <w:t>ь</w:t>
            </w:r>
            <w:r w:rsidRPr="000A69F7">
              <w:rPr>
                <w:sz w:val="20"/>
                <w:szCs w:val="20"/>
              </w:rPr>
              <w:t>ных районов на выполнение перед</w:t>
            </w:r>
            <w:r w:rsidRPr="000A69F7">
              <w:rPr>
                <w:sz w:val="20"/>
                <w:szCs w:val="20"/>
              </w:rPr>
              <w:t>а</w:t>
            </w:r>
            <w:r w:rsidRPr="000A69F7">
              <w:rPr>
                <w:sz w:val="20"/>
                <w:szCs w:val="20"/>
              </w:rPr>
              <w:t>ваемых полномочий субъектов Ро</w:t>
            </w:r>
            <w:r w:rsidRPr="000A69F7">
              <w:rPr>
                <w:sz w:val="20"/>
                <w:szCs w:val="20"/>
              </w:rPr>
              <w:t>с</w:t>
            </w:r>
            <w:r w:rsidRPr="000A69F7">
              <w:rPr>
                <w:sz w:val="20"/>
                <w:szCs w:val="20"/>
              </w:rPr>
              <w:t>сийской Федерации на администр</w:t>
            </w:r>
            <w:r w:rsidRPr="000A69F7">
              <w:rPr>
                <w:sz w:val="20"/>
                <w:szCs w:val="20"/>
              </w:rPr>
              <w:t>и</w:t>
            </w:r>
            <w:r w:rsidRPr="000A69F7">
              <w:rPr>
                <w:sz w:val="20"/>
                <w:szCs w:val="20"/>
              </w:rPr>
              <w:t>рование передаваемых органам м</w:t>
            </w:r>
            <w:r w:rsidRPr="000A69F7">
              <w:rPr>
                <w:sz w:val="20"/>
                <w:szCs w:val="20"/>
              </w:rPr>
              <w:t>е</w:t>
            </w:r>
            <w:r w:rsidRPr="000A69F7">
              <w:rPr>
                <w:sz w:val="20"/>
                <w:szCs w:val="20"/>
              </w:rPr>
              <w:t>стного самоуправления государс</w:t>
            </w:r>
            <w:r w:rsidRPr="000A69F7">
              <w:rPr>
                <w:sz w:val="20"/>
                <w:szCs w:val="20"/>
              </w:rPr>
              <w:t>т</w:t>
            </w:r>
            <w:r w:rsidRPr="000A69F7">
              <w:rPr>
                <w:sz w:val="20"/>
                <w:szCs w:val="20"/>
              </w:rPr>
              <w:t>венных полномочийпо организации и обеспечению отдыха и оздоровл</w:t>
            </w:r>
            <w:r w:rsidRPr="000A69F7">
              <w:rPr>
                <w:sz w:val="20"/>
                <w:szCs w:val="20"/>
              </w:rPr>
              <w:t>е</w:t>
            </w:r>
            <w:r w:rsidRPr="000A69F7">
              <w:rPr>
                <w:sz w:val="20"/>
                <w:szCs w:val="20"/>
              </w:rPr>
              <w:t>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86 600,00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86 600,00</w:t>
            </w:r>
          </w:p>
        </w:tc>
      </w:tr>
      <w:tr w:rsidR="00A33CD5" w:rsidRPr="000A69F7" w:rsidTr="001204DD">
        <w:trPr>
          <w:gridAfter w:val="1"/>
          <w:wAfter w:w="767" w:type="dxa"/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946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202 30024 05 0000 150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Субвенции бюджетам муниципал</w:t>
            </w:r>
            <w:r w:rsidRPr="000A69F7">
              <w:rPr>
                <w:sz w:val="20"/>
                <w:szCs w:val="20"/>
              </w:rPr>
              <w:t>ь</w:t>
            </w:r>
            <w:r w:rsidRPr="000A69F7">
              <w:rPr>
                <w:sz w:val="20"/>
                <w:szCs w:val="20"/>
              </w:rPr>
              <w:t>ных районов на выполнение перед</w:t>
            </w:r>
            <w:r w:rsidRPr="000A69F7">
              <w:rPr>
                <w:sz w:val="20"/>
                <w:szCs w:val="20"/>
              </w:rPr>
              <w:t>а</w:t>
            </w:r>
            <w:r w:rsidRPr="000A69F7">
              <w:rPr>
                <w:sz w:val="20"/>
                <w:szCs w:val="20"/>
              </w:rPr>
              <w:t>ваемых полномочий субъектов Ро</w:t>
            </w:r>
            <w:r w:rsidRPr="000A69F7">
              <w:rPr>
                <w:sz w:val="20"/>
                <w:szCs w:val="20"/>
              </w:rPr>
              <w:t>с</w:t>
            </w:r>
            <w:r w:rsidRPr="000A69F7">
              <w:rPr>
                <w:sz w:val="20"/>
                <w:szCs w:val="20"/>
              </w:rPr>
              <w:t>сийской Федерации на финансовое обеспечение получения дошкольн</w:t>
            </w:r>
            <w:r w:rsidRPr="000A69F7">
              <w:rPr>
                <w:sz w:val="20"/>
                <w:szCs w:val="20"/>
              </w:rPr>
              <w:t>о</w:t>
            </w:r>
            <w:r w:rsidRPr="000A69F7">
              <w:rPr>
                <w:sz w:val="20"/>
                <w:szCs w:val="20"/>
              </w:rPr>
              <w:t xml:space="preserve">го образования в образовательных организациях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151 515 600,00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151 515 600,00</w:t>
            </w:r>
          </w:p>
        </w:tc>
      </w:tr>
      <w:tr w:rsidR="00A33CD5" w:rsidRPr="000A69F7" w:rsidTr="001204DD">
        <w:trPr>
          <w:gridAfter w:val="1"/>
          <w:wAfter w:w="767" w:type="dxa"/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>2 02 35120 00 0000 150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>Субвенции бюджетам на осущес</w:t>
            </w:r>
            <w:r w:rsidRPr="000A69F7">
              <w:rPr>
                <w:b/>
                <w:bCs/>
                <w:sz w:val="20"/>
                <w:szCs w:val="20"/>
              </w:rPr>
              <w:t>т</w:t>
            </w:r>
            <w:r w:rsidRPr="000A69F7">
              <w:rPr>
                <w:b/>
                <w:bCs/>
                <w:sz w:val="20"/>
                <w:szCs w:val="20"/>
              </w:rPr>
              <w:t>вление полномочий по составл</w:t>
            </w:r>
            <w:r w:rsidRPr="000A69F7">
              <w:rPr>
                <w:b/>
                <w:bCs/>
                <w:sz w:val="20"/>
                <w:szCs w:val="20"/>
              </w:rPr>
              <w:t>е</w:t>
            </w:r>
            <w:r w:rsidRPr="000A69F7">
              <w:rPr>
                <w:b/>
                <w:bCs/>
                <w:sz w:val="20"/>
                <w:szCs w:val="20"/>
              </w:rPr>
              <w:t>нию (изменению) списков канд</w:t>
            </w:r>
            <w:r w:rsidRPr="000A69F7">
              <w:rPr>
                <w:b/>
                <w:bCs/>
                <w:sz w:val="20"/>
                <w:szCs w:val="20"/>
              </w:rPr>
              <w:t>и</w:t>
            </w:r>
            <w:r w:rsidRPr="000A69F7">
              <w:rPr>
                <w:b/>
                <w:bCs/>
                <w:sz w:val="20"/>
                <w:szCs w:val="20"/>
              </w:rPr>
              <w:t>датов в присяжные заседатели федеральных судов общей юри</w:t>
            </w:r>
            <w:r w:rsidRPr="000A69F7">
              <w:rPr>
                <w:b/>
                <w:bCs/>
                <w:sz w:val="20"/>
                <w:szCs w:val="20"/>
              </w:rPr>
              <w:t>с</w:t>
            </w:r>
            <w:r w:rsidRPr="000A69F7">
              <w:rPr>
                <w:b/>
                <w:bCs/>
                <w:sz w:val="20"/>
                <w:szCs w:val="20"/>
              </w:rPr>
              <w:t>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>11 700,00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>10 500,00</w:t>
            </w:r>
          </w:p>
        </w:tc>
      </w:tr>
      <w:tr w:rsidR="00A33CD5" w:rsidRPr="000A69F7" w:rsidTr="001204DD">
        <w:trPr>
          <w:gridAfter w:val="1"/>
          <w:wAfter w:w="767" w:type="dxa"/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891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2 02 35120 05 0000 150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Субвенции бюджетам муниципал</w:t>
            </w:r>
            <w:r w:rsidRPr="000A69F7">
              <w:rPr>
                <w:sz w:val="20"/>
                <w:szCs w:val="20"/>
              </w:rPr>
              <w:t>ь</w:t>
            </w:r>
            <w:r w:rsidRPr="000A69F7">
              <w:rPr>
                <w:sz w:val="20"/>
                <w:szCs w:val="20"/>
              </w:rPr>
              <w:t>ных районов на осуществление по</w:t>
            </w:r>
            <w:r w:rsidRPr="000A69F7">
              <w:rPr>
                <w:sz w:val="20"/>
                <w:szCs w:val="20"/>
              </w:rPr>
              <w:t>л</w:t>
            </w:r>
            <w:r w:rsidRPr="000A69F7">
              <w:rPr>
                <w:sz w:val="20"/>
                <w:szCs w:val="20"/>
              </w:rPr>
              <w:t>номочий по составлению (измен</w:t>
            </w:r>
            <w:r w:rsidRPr="000A69F7">
              <w:rPr>
                <w:sz w:val="20"/>
                <w:szCs w:val="20"/>
              </w:rPr>
              <w:t>е</w:t>
            </w:r>
            <w:r w:rsidRPr="000A69F7">
              <w:rPr>
                <w:sz w:val="20"/>
                <w:szCs w:val="20"/>
              </w:rPr>
              <w:t>нию) списков кандидатов в прися</w:t>
            </w:r>
            <w:r w:rsidRPr="000A69F7">
              <w:rPr>
                <w:sz w:val="20"/>
                <w:szCs w:val="20"/>
              </w:rPr>
              <w:t>ж</w:t>
            </w:r>
            <w:r w:rsidRPr="000A69F7">
              <w:rPr>
                <w:sz w:val="20"/>
                <w:szCs w:val="20"/>
              </w:rPr>
              <w:t>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11 700,00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10 500,00</w:t>
            </w:r>
          </w:p>
        </w:tc>
      </w:tr>
      <w:tr w:rsidR="00A33CD5" w:rsidRPr="000A69F7" w:rsidTr="001204DD">
        <w:trPr>
          <w:gridAfter w:val="1"/>
          <w:wAfter w:w="767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>202 39999 00 0000 150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>Прочие субвенции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>10 173 946,00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>10 173 946,00</w:t>
            </w:r>
          </w:p>
        </w:tc>
      </w:tr>
      <w:tr w:rsidR="00A33CD5" w:rsidRPr="000A69F7" w:rsidTr="001204DD">
        <w:trPr>
          <w:gridAfter w:val="1"/>
          <w:wAfter w:w="767" w:type="dxa"/>
          <w:trHeight w:val="25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946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202 39999 05 0000 150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Прочие субвенции бюджетам мун</w:t>
            </w:r>
            <w:r w:rsidRPr="000A69F7">
              <w:rPr>
                <w:sz w:val="20"/>
                <w:szCs w:val="20"/>
              </w:rPr>
              <w:t>и</w:t>
            </w:r>
            <w:r w:rsidRPr="000A69F7">
              <w:rPr>
                <w:sz w:val="20"/>
                <w:szCs w:val="20"/>
              </w:rPr>
              <w:t>ципальных районов на организацию и обеспечение отдыха и оздоровл</w:t>
            </w:r>
            <w:r w:rsidRPr="000A69F7">
              <w:rPr>
                <w:sz w:val="20"/>
                <w:szCs w:val="20"/>
              </w:rPr>
              <w:t>е</w:t>
            </w:r>
            <w:r w:rsidRPr="000A69F7">
              <w:rPr>
                <w:sz w:val="20"/>
                <w:szCs w:val="20"/>
              </w:rPr>
              <w:t>ния детей в загородных стациона</w:t>
            </w:r>
            <w:r w:rsidRPr="000A69F7">
              <w:rPr>
                <w:sz w:val="20"/>
                <w:szCs w:val="20"/>
              </w:rPr>
              <w:t>р</w:t>
            </w:r>
            <w:r w:rsidRPr="000A69F7">
              <w:rPr>
                <w:sz w:val="20"/>
                <w:szCs w:val="20"/>
              </w:rPr>
              <w:t>ных детских оздоровительных лаг</w:t>
            </w:r>
            <w:r w:rsidRPr="000A69F7">
              <w:rPr>
                <w:sz w:val="20"/>
                <w:szCs w:val="20"/>
              </w:rPr>
              <w:t>е</w:t>
            </w:r>
            <w:r w:rsidRPr="000A69F7">
              <w:rPr>
                <w:sz w:val="20"/>
                <w:szCs w:val="20"/>
              </w:rPr>
              <w:t>рях, оздоровительных лагерях с дневным пребыванием и иных де</w:t>
            </w:r>
            <w:r w:rsidRPr="000A69F7">
              <w:rPr>
                <w:sz w:val="20"/>
                <w:szCs w:val="20"/>
              </w:rPr>
              <w:t>т</w:t>
            </w:r>
            <w:r w:rsidRPr="000A69F7">
              <w:rPr>
                <w:sz w:val="20"/>
                <w:szCs w:val="20"/>
              </w:rPr>
              <w:t>ских лагерях сезонного действия (за исключением загородных стаци</w:t>
            </w:r>
            <w:r w:rsidRPr="000A69F7">
              <w:rPr>
                <w:sz w:val="20"/>
                <w:szCs w:val="20"/>
              </w:rPr>
              <w:t>о</w:t>
            </w:r>
            <w:r w:rsidRPr="000A69F7">
              <w:rPr>
                <w:sz w:val="20"/>
                <w:szCs w:val="20"/>
              </w:rPr>
              <w:t>нарных детских оздоровительных лагерей), за исключением организ</w:t>
            </w:r>
            <w:r w:rsidRPr="000A69F7">
              <w:rPr>
                <w:sz w:val="20"/>
                <w:szCs w:val="20"/>
              </w:rPr>
              <w:t>а</w:t>
            </w:r>
            <w:r w:rsidRPr="000A69F7">
              <w:rPr>
                <w:sz w:val="20"/>
                <w:szCs w:val="20"/>
              </w:rPr>
              <w:t xml:space="preserve">ции отдыха детей в каникулярное время и обеспечения прав детей, находящихся в трудной жизненной ситуации, на отдых и оздоровление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5 773 100,00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5 773 100,00</w:t>
            </w:r>
          </w:p>
        </w:tc>
      </w:tr>
      <w:tr w:rsidR="00A33CD5" w:rsidRPr="000A69F7" w:rsidTr="001204DD">
        <w:trPr>
          <w:gridAfter w:val="1"/>
          <w:wAfter w:w="767" w:type="dxa"/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946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202 39999 05 0000 150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Прочие субвенции бюджетам мун</w:t>
            </w:r>
            <w:r w:rsidRPr="000A69F7">
              <w:rPr>
                <w:sz w:val="20"/>
                <w:szCs w:val="20"/>
              </w:rPr>
              <w:t>и</w:t>
            </w:r>
            <w:r w:rsidRPr="000A69F7">
              <w:rPr>
                <w:sz w:val="20"/>
                <w:szCs w:val="20"/>
              </w:rPr>
              <w:t>ципальных районов на обеспечение прав детей, находящихся в трудной жизненной ситуации, на отдых и оздоровление и организацию де</w:t>
            </w:r>
            <w:r w:rsidRPr="000A69F7">
              <w:rPr>
                <w:sz w:val="20"/>
                <w:szCs w:val="20"/>
              </w:rPr>
              <w:t>я</w:t>
            </w:r>
            <w:r w:rsidRPr="000A69F7">
              <w:rPr>
                <w:sz w:val="20"/>
                <w:szCs w:val="20"/>
              </w:rPr>
              <w:t>тельности по обеспечению прав д</w:t>
            </w:r>
            <w:r w:rsidRPr="000A69F7">
              <w:rPr>
                <w:sz w:val="20"/>
                <w:szCs w:val="20"/>
              </w:rPr>
              <w:t>е</w:t>
            </w:r>
            <w:r w:rsidRPr="000A69F7">
              <w:rPr>
                <w:sz w:val="20"/>
                <w:szCs w:val="20"/>
              </w:rPr>
              <w:t>тей, находящихся в трудной жи</w:t>
            </w:r>
            <w:r w:rsidRPr="000A69F7">
              <w:rPr>
                <w:sz w:val="20"/>
                <w:szCs w:val="20"/>
              </w:rPr>
              <w:t>з</w:t>
            </w:r>
            <w:r w:rsidRPr="000A69F7">
              <w:rPr>
                <w:sz w:val="20"/>
                <w:szCs w:val="20"/>
              </w:rPr>
              <w:t>ненной ситуации, на отдых и озд</w:t>
            </w:r>
            <w:r w:rsidRPr="000A69F7">
              <w:rPr>
                <w:sz w:val="20"/>
                <w:szCs w:val="20"/>
              </w:rPr>
              <w:t>о</w:t>
            </w:r>
            <w:r w:rsidRPr="000A69F7">
              <w:rPr>
                <w:sz w:val="20"/>
                <w:szCs w:val="20"/>
              </w:rPr>
              <w:t>ровление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4 335 809,00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4 335 809,00</w:t>
            </w:r>
          </w:p>
        </w:tc>
      </w:tr>
      <w:tr w:rsidR="00A33CD5" w:rsidRPr="000A69F7" w:rsidTr="001204DD">
        <w:trPr>
          <w:gridAfter w:val="1"/>
          <w:wAfter w:w="767" w:type="dxa"/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946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202 39999 05 0000 150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Прочие субвенции бюджетам мун</w:t>
            </w:r>
            <w:r w:rsidRPr="000A69F7">
              <w:rPr>
                <w:sz w:val="20"/>
                <w:szCs w:val="20"/>
              </w:rPr>
              <w:t>и</w:t>
            </w:r>
            <w:r w:rsidRPr="000A69F7">
              <w:rPr>
                <w:sz w:val="20"/>
                <w:szCs w:val="20"/>
              </w:rPr>
              <w:t>ципальных районов на организацию деятельности по обеспечению прав детей, находящихся в трудной жи</w:t>
            </w:r>
            <w:r w:rsidRPr="000A69F7">
              <w:rPr>
                <w:sz w:val="20"/>
                <w:szCs w:val="20"/>
              </w:rPr>
              <w:t>з</w:t>
            </w:r>
            <w:r w:rsidRPr="000A69F7">
              <w:rPr>
                <w:sz w:val="20"/>
                <w:szCs w:val="20"/>
              </w:rPr>
              <w:t>ненной ситуации, на отдых и озд</w:t>
            </w:r>
            <w:r w:rsidRPr="000A69F7">
              <w:rPr>
                <w:sz w:val="20"/>
                <w:szCs w:val="20"/>
              </w:rPr>
              <w:t>о</w:t>
            </w:r>
            <w:r w:rsidRPr="000A69F7">
              <w:rPr>
                <w:sz w:val="20"/>
                <w:szCs w:val="20"/>
              </w:rPr>
              <w:t>ровление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65 037,00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65 037,00</w:t>
            </w:r>
          </w:p>
        </w:tc>
      </w:tr>
      <w:tr w:rsidR="00A33CD5" w:rsidRPr="000A69F7" w:rsidTr="001204DD">
        <w:trPr>
          <w:gridAfter w:val="1"/>
          <w:wAfter w:w="767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>202 40000 00 0000 150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>69 878 510,25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>69 878 510,25</w:t>
            </w:r>
          </w:p>
        </w:tc>
      </w:tr>
      <w:tr w:rsidR="00A33CD5" w:rsidRPr="000A69F7" w:rsidTr="001204DD">
        <w:trPr>
          <w:gridAfter w:val="1"/>
          <w:wAfter w:w="767" w:type="dxa"/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>202 40014 00 0000 150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>Межбюджетные трансферты, п</w:t>
            </w:r>
            <w:r w:rsidRPr="000A69F7">
              <w:rPr>
                <w:b/>
                <w:bCs/>
                <w:sz w:val="20"/>
                <w:szCs w:val="20"/>
              </w:rPr>
              <w:t>е</w:t>
            </w:r>
            <w:r w:rsidRPr="000A69F7">
              <w:rPr>
                <w:b/>
                <w:bCs/>
                <w:sz w:val="20"/>
                <w:szCs w:val="20"/>
              </w:rPr>
              <w:t>редаваемые бюджетам муниц</w:t>
            </w:r>
            <w:r w:rsidRPr="000A69F7">
              <w:rPr>
                <w:b/>
                <w:bCs/>
                <w:sz w:val="20"/>
                <w:szCs w:val="20"/>
              </w:rPr>
              <w:t>и</w:t>
            </w:r>
            <w:r w:rsidRPr="000A69F7">
              <w:rPr>
                <w:b/>
                <w:bCs/>
                <w:sz w:val="20"/>
                <w:szCs w:val="20"/>
              </w:rPr>
              <w:t>пальных образований на осущес</w:t>
            </w:r>
            <w:r w:rsidRPr="000A69F7">
              <w:rPr>
                <w:b/>
                <w:bCs/>
                <w:sz w:val="20"/>
                <w:szCs w:val="20"/>
              </w:rPr>
              <w:t>т</w:t>
            </w:r>
            <w:r w:rsidRPr="000A69F7">
              <w:rPr>
                <w:b/>
                <w:bCs/>
                <w:sz w:val="20"/>
                <w:szCs w:val="20"/>
              </w:rPr>
              <w:t>вление части полномочий по р</w:t>
            </w:r>
            <w:r w:rsidRPr="000A69F7">
              <w:rPr>
                <w:b/>
                <w:bCs/>
                <w:sz w:val="20"/>
                <w:szCs w:val="20"/>
              </w:rPr>
              <w:t>е</w:t>
            </w:r>
            <w:r w:rsidRPr="000A69F7">
              <w:rPr>
                <w:b/>
                <w:bCs/>
                <w:sz w:val="20"/>
                <w:szCs w:val="20"/>
              </w:rPr>
              <w:t>шению вопросов местного знач</w:t>
            </w:r>
            <w:r w:rsidRPr="000A69F7">
              <w:rPr>
                <w:b/>
                <w:bCs/>
                <w:sz w:val="20"/>
                <w:szCs w:val="20"/>
              </w:rPr>
              <w:t>е</w:t>
            </w:r>
            <w:r w:rsidRPr="000A69F7">
              <w:rPr>
                <w:b/>
                <w:bCs/>
                <w:sz w:val="20"/>
                <w:szCs w:val="20"/>
              </w:rPr>
              <w:t>ния в соответствии с заключе</w:t>
            </w:r>
            <w:r w:rsidRPr="000A69F7">
              <w:rPr>
                <w:b/>
                <w:bCs/>
                <w:sz w:val="20"/>
                <w:szCs w:val="20"/>
              </w:rPr>
              <w:t>н</w:t>
            </w:r>
            <w:r w:rsidRPr="000A69F7">
              <w:rPr>
                <w:b/>
                <w:bCs/>
                <w:sz w:val="20"/>
                <w:szCs w:val="20"/>
              </w:rPr>
              <w:t>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>18 723 510,25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>18 723 510,25</w:t>
            </w:r>
          </w:p>
        </w:tc>
      </w:tr>
      <w:tr w:rsidR="00A33CD5" w:rsidRPr="000A69F7" w:rsidTr="001204DD">
        <w:trPr>
          <w:gridAfter w:val="1"/>
          <w:wAfter w:w="767" w:type="dxa"/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891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202 40014 05 0000 150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Межбюджетные трансферты, пер</w:t>
            </w:r>
            <w:r w:rsidRPr="000A69F7">
              <w:rPr>
                <w:sz w:val="20"/>
                <w:szCs w:val="20"/>
              </w:rPr>
              <w:t>е</w:t>
            </w:r>
            <w:r w:rsidRPr="000A69F7">
              <w:rPr>
                <w:sz w:val="20"/>
                <w:szCs w:val="20"/>
              </w:rPr>
              <w:t>даваемые бюджетам муниципальных районов из бюджетов поселений на осуществление части полномочий по решению вопросов местного знач</w:t>
            </w:r>
            <w:r w:rsidRPr="000A69F7">
              <w:rPr>
                <w:sz w:val="20"/>
                <w:szCs w:val="20"/>
              </w:rPr>
              <w:t>е</w:t>
            </w:r>
            <w:r w:rsidRPr="000A69F7">
              <w:rPr>
                <w:sz w:val="20"/>
                <w:szCs w:val="20"/>
              </w:rPr>
              <w:t>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color w:val="000000"/>
                <w:sz w:val="20"/>
                <w:szCs w:val="20"/>
              </w:rPr>
            </w:pPr>
            <w:r w:rsidRPr="000A69F7">
              <w:rPr>
                <w:color w:val="000000"/>
                <w:sz w:val="20"/>
                <w:szCs w:val="20"/>
              </w:rPr>
              <w:t xml:space="preserve">      260 456,79   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color w:val="000000"/>
                <w:sz w:val="20"/>
                <w:szCs w:val="20"/>
              </w:rPr>
            </w:pPr>
            <w:r w:rsidRPr="000A69F7">
              <w:rPr>
                <w:color w:val="000000"/>
                <w:sz w:val="20"/>
                <w:szCs w:val="20"/>
              </w:rPr>
              <w:t xml:space="preserve">        260 456,79   </w:t>
            </w:r>
          </w:p>
        </w:tc>
      </w:tr>
      <w:tr w:rsidR="00A33CD5" w:rsidRPr="000A69F7" w:rsidTr="001204DD">
        <w:trPr>
          <w:gridAfter w:val="1"/>
          <w:wAfter w:w="767" w:type="dxa"/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895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202 40014 05 0000 150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Межбюджетные трансферты, пер</w:t>
            </w:r>
            <w:r w:rsidRPr="000A69F7">
              <w:rPr>
                <w:sz w:val="20"/>
                <w:szCs w:val="20"/>
              </w:rPr>
              <w:t>е</w:t>
            </w:r>
            <w:r w:rsidRPr="000A69F7">
              <w:rPr>
                <w:sz w:val="20"/>
                <w:szCs w:val="20"/>
              </w:rPr>
              <w:t>даваемые бюджетам муниципальных районов из бюджетов поселений на осуществление части полномочий по решению вопросов местного знач</w:t>
            </w:r>
            <w:r w:rsidRPr="000A69F7">
              <w:rPr>
                <w:sz w:val="20"/>
                <w:szCs w:val="20"/>
              </w:rPr>
              <w:t>е</w:t>
            </w:r>
            <w:r w:rsidRPr="000A69F7">
              <w:rPr>
                <w:sz w:val="20"/>
                <w:szCs w:val="20"/>
              </w:rPr>
              <w:t>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color w:val="000000"/>
                <w:sz w:val="20"/>
                <w:szCs w:val="20"/>
              </w:rPr>
            </w:pPr>
            <w:r w:rsidRPr="000A69F7">
              <w:rPr>
                <w:color w:val="000000"/>
                <w:sz w:val="20"/>
                <w:szCs w:val="20"/>
              </w:rPr>
              <w:t xml:space="preserve">     7 253 547,60   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color w:val="000000"/>
                <w:sz w:val="20"/>
                <w:szCs w:val="20"/>
              </w:rPr>
            </w:pPr>
            <w:r w:rsidRPr="000A69F7">
              <w:rPr>
                <w:color w:val="000000"/>
                <w:sz w:val="20"/>
                <w:szCs w:val="20"/>
              </w:rPr>
              <w:t xml:space="preserve">       7 253 547,60   </w:t>
            </w:r>
          </w:p>
        </w:tc>
      </w:tr>
      <w:tr w:rsidR="00A33CD5" w:rsidRPr="000A69F7" w:rsidTr="001204DD">
        <w:trPr>
          <w:gridAfter w:val="1"/>
          <w:wAfter w:w="767" w:type="dxa"/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897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202 40014 05 0000 150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Межбюджетные трансферты, пер</w:t>
            </w:r>
            <w:r w:rsidRPr="000A69F7">
              <w:rPr>
                <w:sz w:val="20"/>
                <w:szCs w:val="20"/>
              </w:rPr>
              <w:t>е</w:t>
            </w:r>
            <w:r w:rsidRPr="000A69F7">
              <w:rPr>
                <w:sz w:val="20"/>
                <w:szCs w:val="20"/>
              </w:rPr>
              <w:t>даваемые бюджетам муниципальных районов из бюджетов поселений на осуществление части полномочий по решению вопросов местного знач</w:t>
            </w:r>
            <w:r w:rsidRPr="000A69F7">
              <w:rPr>
                <w:sz w:val="20"/>
                <w:szCs w:val="20"/>
              </w:rPr>
              <w:t>е</w:t>
            </w:r>
            <w:r w:rsidRPr="000A69F7">
              <w:rPr>
                <w:sz w:val="20"/>
                <w:szCs w:val="20"/>
              </w:rPr>
              <w:t>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color w:val="000000"/>
                <w:sz w:val="20"/>
                <w:szCs w:val="20"/>
              </w:rPr>
            </w:pPr>
            <w:r w:rsidRPr="000A69F7">
              <w:rPr>
                <w:color w:val="000000"/>
                <w:sz w:val="20"/>
                <w:szCs w:val="20"/>
              </w:rPr>
              <w:t xml:space="preserve">  10 418 900,90   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color w:val="000000"/>
                <w:sz w:val="20"/>
                <w:szCs w:val="20"/>
              </w:rPr>
            </w:pPr>
            <w:r w:rsidRPr="000A69F7">
              <w:rPr>
                <w:color w:val="000000"/>
                <w:sz w:val="20"/>
                <w:szCs w:val="20"/>
              </w:rPr>
              <w:t xml:space="preserve">    10 418 900,90   </w:t>
            </w:r>
          </w:p>
        </w:tc>
      </w:tr>
      <w:tr w:rsidR="00A33CD5" w:rsidRPr="000A69F7" w:rsidTr="001204DD">
        <w:trPr>
          <w:gridAfter w:val="1"/>
          <w:wAfter w:w="767" w:type="dxa"/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899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202 40014 05 0000 150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Межбюджетные трансферты, пер</w:t>
            </w:r>
            <w:r w:rsidRPr="000A69F7">
              <w:rPr>
                <w:sz w:val="20"/>
                <w:szCs w:val="20"/>
              </w:rPr>
              <w:t>е</w:t>
            </w:r>
            <w:r w:rsidRPr="000A69F7">
              <w:rPr>
                <w:sz w:val="20"/>
                <w:szCs w:val="20"/>
              </w:rPr>
              <w:t>даваемые бюджетам муниципальных районов из бюджетов поселений на осуществление части полномочий по решению вопросов местного знач</w:t>
            </w:r>
            <w:r w:rsidRPr="000A69F7">
              <w:rPr>
                <w:sz w:val="20"/>
                <w:szCs w:val="20"/>
              </w:rPr>
              <w:t>е</w:t>
            </w:r>
            <w:r w:rsidRPr="000A69F7">
              <w:rPr>
                <w:sz w:val="20"/>
                <w:szCs w:val="20"/>
              </w:rPr>
              <w:t>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color w:val="000000"/>
                <w:sz w:val="20"/>
                <w:szCs w:val="20"/>
              </w:rPr>
            </w:pPr>
            <w:r w:rsidRPr="000A69F7">
              <w:rPr>
                <w:color w:val="000000"/>
                <w:sz w:val="20"/>
                <w:szCs w:val="20"/>
              </w:rPr>
              <w:t xml:space="preserve">        790 604,96   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color w:val="000000"/>
                <w:sz w:val="20"/>
                <w:szCs w:val="20"/>
              </w:rPr>
            </w:pPr>
            <w:r w:rsidRPr="000A69F7">
              <w:rPr>
                <w:color w:val="000000"/>
                <w:sz w:val="20"/>
                <w:szCs w:val="20"/>
              </w:rPr>
              <w:t xml:space="preserve">         790 604,96   </w:t>
            </w:r>
          </w:p>
        </w:tc>
      </w:tr>
      <w:tr w:rsidR="00A33CD5" w:rsidRPr="000A69F7" w:rsidTr="001204DD">
        <w:trPr>
          <w:gridAfter w:val="1"/>
          <w:wAfter w:w="767" w:type="dxa"/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>202 45179 00 0000 150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D5" w:rsidRPr="000A69F7" w:rsidRDefault="00A33CD5" w:rsidP="001204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69F7">
              <w:rPr>
                <w:b/>
                <w:bCs/>
                <w:color w:val="000000"/>
                <w:sz w:val="20"/>
                <w:szCs w:val="20"/>
              </w:rPr>
              <w:t>Межбюджетные трансферты, п</w:t>
            </w:r>
            <w:r w:rsidRPr="000A69F7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0A69F7">
              <w:rPr>
                <w:b/>
                <w:bCs/>
                <w:color w:val="000000"/>
                <w:sz w:val="20"/>
                <w:szCs w:val="20"/>
              </w:rPr>
              <w:t>редаваемые бюджетам  на пров</w:t>
            </w:r>
            <w:r w:rsidRPr="000A69F7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0A69F7">
              <w:rPr>
                <w:b/>
                <w:bCs/>
                <w:color w:val="000000"/>
                <w:sz w:val="20"/>
                <w:szCs w:val="20"/>
              </w:rPr>
              <w:t>дение мероприятий по обеспеч</w:t>
            </w:r>
            <w:r w:rsidRPr="000A69F7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0A69F7">
              <w:rPr>
                <w:b/>
                <w:bCs/>
                <w:color w:val="000000"/>
                <w:sz w:val="20"/>
                <w:szCs w:val="20"/>
              </w:rPr>
              <w:t>нию деятельности советников д</w:t>
            </w:r>
            <w:r w:rsidRPr="000A69F7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0A69F7">
              <w:rPr>
                <w:b/>
                <w:bCs/>
                <w:color w:val="000000"/>
                <w:sz w:val="20"/>
                <w:szCs w:val="20"/>
              </w:rPr>
              <w:t>ректора по воспитанию и взаим</w:t>
            </w:r>
            <w:r w:rsidRPr="000A69F7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0A69F7">
              <w:rPr>
                <w:b/>
                <w:bCs/>
                <w:color w:val="000000"/>
                <w:sz w:val="20"/>
                <w:szCs w:val="20"/>
              </w:rPr>
              <w:t>действию с детскими обществе</w:t>
            </w:r>
            <w:r w:rsidRPr="000A69F7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0A69F7">
              <w:rPr>
                <w:b/>
                <w:bCs/>
                <w:color w:val="000000"/>
                <w:sz w:val="20"/>
                <w:szCs w:val="20"/>
              </w:rPr>
              <w:t>ными объединениями в общеобр</w:t>
            </w:r>
            <w:r w:rsidRPr="000A69F7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0A69F7">
              <w:rPr>
                <w:b/>
                <w:bCs/>
                <w:color w:val="000000"/>
                <w:sz w:val="20"/>
                <w:szCs w:val="20"/>
              </w:rPr>
              <w:t xml:space="preserve">зовательных организациях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69F7">
              <w:rPr>
                <w:b/>
                <w:bCs/>
                <w:color w:val="000000"/>
                <w:sz w:val="20"/>
                <w:szCs w:val="20"/>
              </w:rPr>
              <w:t xml:space="preserve">       6 449 100,00   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69F7">
              <w:rPr>
                <w:b/>
                <w:bCs/>
                <w:color w:val="000000"/>
                <w:sz w:val="20"/>
                <w:szCs w:val="20"/>
              </w:rPr>
              <w:t xml:space="preserve">   6 449 100,00   </w:t>
            </w:r>
          </w:p>
        </w:tc>
      </w:tr>
      <w:tr w:rsidR="00A33CD5" w:rsidRPr="000A69F7" w:rsidTr="001204DD">
        <w:trPr>
          <w:gridAfter w:val="1"/>
          <w:wAfter w:w="767" w:type="dxa"/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946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202 45179 05 0000 150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D5" w:rsidRPr="000A69F7" w:rsidRDefault="00A33CD5" w:rsidP="001204DD">
            <w:pPr>
              <w:rPr>
                <w:color w:val="000000"/>
                <w:sz w:val="20"/>
                <w:szCs w:val="20"/>
              </w:rPr>
            </w:pPr>
            <w:r w:rsidRPr="000A69F7">
              <w:rPr>
                <w:color w:val="000000"/>
                <w:sz w:val="20"/>
                <w:szCs w:val="20"/>
              </w:rPr>
              <w:t>Межбюджетные трансферты, пер</w:t>
            </w:r>
            <w:r w:rsidRPr="000A69F7">
              <w:rPr>
                <w:color w:val="000000"/>
                <w:sz w:val="20"/>
                <w:szCs w:val="20"/>
              </w:rPr>
              <w:t>е</w:t>
            </w:r>
            <w:r w:rsidRPr="000A69F7">
              <w:rPr>
                <w:color w:val="000000"/>
                <w:sz w:val="20"/>
                <w:szCs w:val="20"/>
              </w:rPr>
              <w:t>даваемые бюджетам муниципальных районов на проведение мероприятий по обеспечению деятельности с</w:t>
            </w:r>
            <w:r w:rsidRPr="000A69F7">
              <w:rPr>
                <w:color w:val="000000"/>
                <w:sz w:val="20"/>
                <w:szCs w:val="20"/>
              </w:rPr>
              <w:t>о</w:t>
            </w:r>
            <w:r w:rsidRPr="000A69F7">
              <w:rPr>
                <w:color w:val="000000"/>
                <w:sz w:val="20"/>
                <w:szCs w:val="20"/>
              </w:rPr>
              <w:t>ветников директора по воспитанию и взаимодействию с детскими общ</w:t>
            </w:r>
            <w:r w:rsidRPr="000A69F7">
              <w:rPr>
                <w:color w:val="000000"/>
                <w:sz w:val="20"/>
                <w:szCs w:val="20"/>
              </w:rPr>
              <w:t>е</w:t>
            </w:r>
            <w:r w:rsidRPr="000A69F7">
              <w:rPr>
                <w:color w:val="000000"/>
                <w:sz w:val="20"/>
                <w:szCs w:val="20"/>
              </w:rPr>
              <w:t>ственными объединениями в общ</w:t>
            </w:r>
            <w:r w:rsidRPr="000A69F7">
              <w:rPr>
                <w:color w:val="000000"/>
                <w:sz w:val="20"/>
                <w:szCs w:val="20"/>
              </w:rPr>
              <w:t>е</w:t>
            </w:r>
            <w:r w:rsidRPr="000A69F7">
              <w:rPr>
                <w:color w:val="000000"/>
                <w:sz w:val="20"/>
                <w:szCs w:val="20"/>
              </w:rPr>
              <w:t xml:space="preserve">образовательных организациях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6 449 100,00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6 449 100,00</w:t>
            </w:r>
          </w:p>
        </w:tc>
      </w:tr>
      <w:tr w:rsidR="00A33CD5" w:rsidRPr="000A69F7" w:rsidTr="001204DD">
        <w:trPr>
          <w:gridAfter w:val="1"/>
          <w:wAfter w:w="767" w:type="dxa"/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>202 45303 00 0000 150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>Межбюджетные трансферты, п</w:t>
            </w:r>
            <w:r w:rsidRPr="000A69F7">
              <w:rPr>
                <w:b/>
                <w:bCs/>
                <w:sz w:val="20"/>
                <w:szCs w:val="20"/>
              </w:rPr>
              <w:t>е</w:t>
            </w:r>
            <w:r w:rsidRPr="000A69F7">
              <w:rPr>
                <w:b/>
                <w:bCs/>
                <w:sz w:val="20"/>
                <w:szCs w:val="20"/>
              </w:rPr>
              <w:t>редаваемые бюджетам на ежем</w:t>
            </w:r>
            <w:r w:rsidRPr="000A69F7">
              <w:rPr>
                <w:b/>
                <w:bCs/>
                <w:sz w:val="20"/>
                <w:szCs w:val="20"/>
              </w:rPr>
              <w:t>е</w:t>
            </w:r>
            <w:r w:rsidRPr="000A69F7">
              <w:rPr>
                <w:b/>
                <w:bCs/>
                <w:sz w:val="20"/>
                <w:szCs w:val="20"/>
              </w:rPr>
              <w:t>сячное денежное вознаграждение за классное руководство педагог</w:t>
            </w:r>
            <w:r w:rsidRPr="000A69F7">
              <w:rPr>
                <w:b/>
                <w:bCs/>
                <w:sz w:val="20"/>
                <w:szCs w:val="20"/>
              </w:rPr>
              <w:t>и</w:t>
            </w:r>
            <w:r w:rsidRPr="000A69F7">
              <w:rPr>
                <w:b/>
                <w:bCs/>
                <w:sz w:val="20"/>
                <w:szCs w:val="20"/>
              </w:rPr>
              <w:t>ческим работникам государстве</w:t>
            </w:r>
            <w:r w:rsidRPr="000A69F7">
              <w:rPr>
                <w:b/>
                <w:bCs/>
                <w:sz w:val="20"/>
                <w:szCs w:val="20"/>
              </w:rPr>
              <w:t>н</w:t>
            </w:r>
            <w:r w:rsidRPr="000A69F7">
              <w:rPr>
                <w:b/>
                <w:bCs/>
                <w:sz w:val="20"/>
                <w:szCs w:val="20"/>
              </w:rPr>
              <w:t>ных и муниципальных общеобр</w:t>
            </w:r>
            <w:r w:rsidRPr="000A69F7">
              <w:rPr>
                <w:b/>
                <w:bCs/>
                <w:sz w:val="20"/>
                <w:szCs w:val="20"/>
              </w:rPr>
              <w:t>а</w:t>
            </w:r>
            <w:r w:rsidRPr="000A69F7">
              <w:rPr>
                <w:b/>
                <w:bCs/>
                <w:sz w:val="20"/>
                <w:szCs w:val="20"/>
              </w:rPr>
              <w:t>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>44 424 900,00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>44 424 900,00</w:t>
            </w:r>
          </w:p>
        </w:tc>
      </w:tr>
      <w:tr w:rsidR="00A33CD5" w:rsidRPr="000A69F7" w:rsidTr="001204DD">
        <w:trPr>
          <w:gridAfter w:val="1"/>
          <w:wAfter w:w="767" w:type="dxa"/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lastRenderedPageBreak/>
              <w:t>946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202 45303 05 0000 150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Межбюджетные трансферты, пер</w:t>
            </w:r>
            <w:r w:rsidRPr="000A69F7">
              <w:rPr>
                <w:sz w:val="20"/>
                <w:szCs w:val="20"/>
              </w:rPr>
              <w:t>е</w:t>
            </w:r>
            <w:r w:rsidRPr="000A69F7">
              <w:rPr>
                <w:sz w:val="20"/>
                <w:szCs w:val="20"/>
              </w:rPr>
              <w:t>даваемые бюджетам муниципальных районов на ежемесячное денежное вознаграждение за классное руков</w:t>
            </w:r>
            <w:r w:rsidRPr="000A69F7">
              <w:rPr>
                <w:sz w:val="20"/>
                <w:szCs w:val="20"/>
              </w:rPr>
              <w:t>о</w:t>
            </w:r>
            <w:r w:rsidRPr="000A69F7">
              <w:rPr>
                <w:sz w:val="20"/>
                <w:szCs w:val="20"/>
              </w:rPr>
              <w:t>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44 424 900,00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44 424 900,00</w:t>
            </w:r>
          </w:p>
        </w:tc>
      </w:tr>
      <w:tr w:rsidR="00A33CD5" w:rsidRPr="000A69F7" w:rsidTr="001204DD">
        <w:trPr>
          <w:gridAfter w:val="1"/>
          <w:wAfter w:w="767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>202 49999 00 0000 150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>Прочие межбюджетные трансфе</w:t>
            </w:r>
            <w:r w:rsidRPr="000A69F7">
              <w:rPr>
                <w:b/>
                <w:bCs/>
                <w:sz w:val="20"/>
                <w:szCs w:val="20"/>
              </w:rPr>
              <w:t>р</w:t>
            </w:r>
            <w:r w:rsidRPr="000A69F7">
              <w:rPr>
                <w:b/>
                <w:bCs/>
                <w:sz w:val="20"/>
                <w:szCs w:val="20"/>
              </w:rPr>
              <w:t>ты, передаваемые бюджетам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>281 000,00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b/>
                <w:bCs/>
                <w:sz w:val="20"/>
                <w:szCs w:val="20"/>
              </w:rPr>
            </w:pPr>
            <w:r w:rsidRPr="000A69F7">
              <w:rPr>
                <w:b/>
                <w:bCs/>
                <w:sz w:val="20"/>
                <w:szCs w:val="20"/>
              </w:rPr>
              <w:t>281 000,00</w:t>
            </w:r>
          </w:p>
        </w:tc>
      </w:tr>
      <w:tr w:rsidR="00A33CD5" w:rsidRPr="000A69F7" w:rsidTr="001204DD">
        <w:trPr>
          <w:gridAfter w:val="1"/>
          <w:wAfter w:w="767" w:type="dxa"/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946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center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202 49999 05 0000 150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CD5" w:rsidRPr="000A69F7" w:rsidRDefault="00A33CD5" w:rsidP="001204DD">
            <w:pPr>
              <w:rPr>
                <w:color w:val="000000"/>
                <w:sz w:val="20"/>
                <w:szCs w:val="20"/>
              </w:rPr>
            </w:pPr>
            <w:r w:rsidRPr="000A69F7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муниц</w:t>
            </w:r>
            <w:r w:rsidRPr="000A69F7">
              <w:rPr>
                <w:color w:val="000000"/>
                <w:sz w:val="20"/>
                <w:szCs w:val="20"/>
              </w:rPr>
              <w:t>и</w:t>
            </w:r>
            <w:r w:rsidRPr="000A69F7">
              <w:rPr>
                <w:color w:val="000000"/>
                <w:sz w:val="20"/>
                <w:szCs w:val="20"/>
              </w:rPr>
              <w:t>пальных районов на ежемесячное денежное вознаграждение воспит</w:t>
            </w:r>
            <w:r w:rsidRPr="000A69F7">
              <w:rPr>
                <w:color w:val="000000"/>
                <w:sz w:val="20"/>
                <w:szCs w:val="20"/>
              </w:rPr>
              <w:t>а</w:t>
            </w:r>
            <w:r w:rsidRPr="000A69F7">
              <w:rPr>
                <w:color w:val="000000"/>
                <w:sz w:val="20"/>
                <w:szCs w:val="20"/>
              </w:rPr>
              <w:t>телей дошкольных образовательных организаций, реализующих пр</w:t>
            </w:r>
            <w:r w:rsidRPr="000A69F7">
              <w:rPr>
                <w:color w:val="000000"/>
                <w:sz w:val="20"/>
                <w:szCs w:val="20"/>
              </w:rPr>
              <w:t>о</w:t>
            </w:r>
            <w:r w:rsidRPr="000A69F7">
              <w:rPr>
                <w:color w:val="000000"/>
                <w:sz w:val="20"/>
                <w:szCs w:val="20"/>
              </w:rPr>
              <w:t>грамму погружения в бурятскую языковую среду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281 000,00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CD5" w:rsidRPr="000A69F7" w:rsidRDefault="00A33CD5" w:rsidP="001204DD">
            <w:pPr>
              <w:jc w:val="right"/>
              <w:rPr>
                <w:sz w:val="20"/>
                <w:szCs w:val="20"/>
              </w:rPr>
            </w:pPr>
            <w:r w:rsidRPr="000A69F7">
              <w:rPr>
                <w:sz w:val="20"/>
                <w:szCs w:val="20"/>
              </w:rPr>
              <w:t>281 000,00</w:t>
            </w:r>
          </w:p>
        </w:tc>
      </w:tr>
    </w:tbl>
    <w:p w:rsidR="00A33CD5" w:rsidRDefault="00A33CD5" w:rsidP="0020457D">
      <w:pPr>
        <w:tabs>
          <w:tab w:val="left" w:pos="7700"/>
        </w:tabs>
      </w:pPr>
    </w:p>
    <w:p w:rsidR="00A33CD5" w:rsidRDefault="00A33CD5" w:rsidP="0020457D">
      <w:pPr>
        <w:tabs>
          <w:tab w:val="left" w:pos="7700"/>
        </w:tabs>
      </w:pPr>
    </w:p>
    <w:p w:rsidR="00A33CD5" w:rsidRDefault="00A33CD5" w:rsidP="0020457D">
      <w:pPr>
        <w:tabs>
          <w:tab w:val="left" w:pos="7700"/>
        </w:tabs>
      </w:pPr>
    </w:p>
    <w:p w:rsidR="00984E02" w:rsidRDefault="00984E02" w:rsidP="0020457D">
      <w:pPr>
        <w:tabs>
          <w:tab w:val="left" w:pos="7700"/>
        </w:tabs>
      </w:pPr>
    </w:p>
    <w:p w:rsidR="00984E02" w:rsidRDefault="00984E02" w:rsidP="0020457D">
      <w:pPr>
        <w:tabs>
          <w:tab w:val="left" w:pos="7700"/>
        </w:tabs>
      </w:pPr>
    </w:p>
    <w:p w:rsidR="00984E02" w:rsidRDefault="00984E02" w:rsidP="0020457D">
      <w:pPr>
        <w:tabs>
          <w:tab w:val="left" w:pos="7700"/>
        </w:tabs>
      </w:pPr>
    </w:p>
    <w:p w:rsidR="00984E02" w:rsidRDefault="00984E02" w:rsidP="0020457D">
      <w:pPr>
        <w:tabs>
          <w:tab w:val="left" w:pos="7700"/>
        </w:tabs>
      </w:pPr>
    </w:p>
    <w:p w:rsidR="00984E02" w:rsidRDefault="00984E02" w:rsidP="0020457D">
      <w:pPr>
        <w:tabs>
          <w:tab w:val="left" w:pos="7700"/>
        </w:tabs>
      </w:pPr>
    </w:p>
    <w:p w:rsidR="00984E02" w:rsidRDefault="00984E02" w:rsidP="0020457D">
      <w:pPr>
        <w:tabs>
          <w:tab w:val="left" w:pos="7700"/>
        </w:tabs>
      </w:pPr>
    </w:p>
    <w:p w:rsidR="00984E02" w:rsidRDefault="00984E02" w:rsidP="0020457D">
      <w:pPr>
        <w:tabs>
          <w:tab w:val="left" w:pos="7700"/>
        </w:tabs>
      </w:pPr>
    </w:p>
    <w:p w:rsidR="00984E02" w:rsidRDefault="00984E02" w:rsidP="0020457D">
      <w:pPr>
        <w:tabs>
          <w:tab w:val="left" w:pos="7700"/>
        </w:tabs>
      </w:pPr>
    </w:p>
    <w:p w:rsidR="00984E02" w:rsidRDefault="00984E02" w:rsidP="0020457D">
      <w:pPr>
        <w:tabs>
          <w:tab w:val="left" w:pos="7700"/>
        </w:tabs>
      </w:pPr>
    </w:p>
    <w:p w:rsidR="00984E02" w:rsidRDefault="00984E02" w:rsidP="0020457D">
      <w:pPr>
        <w:tabs>
          <w:tab w:val="left" w:pos="7700"/>
        </w:tabs>
      </w:pPr>
    </w:p>
    <w:p w:rsidR="00984E02" w:rsidRDefault="00984E02" w:rsidP="0020457D">
      <w:pPr>
        <w:tabs>
          <w:tab w:val="left" w:pos="7700"/>
        </w:tabs>
      </w:pPr>
    </w:p>
    <w:p w:rsidR="00984E02" w:rsidRDefault="00984E02" w:rsidP="0020457D">
      <w:pPr>
        <w:tabs>
          <w:tab w:val="left" w:pos="7700"/>
        </w:tabs>
      </w:pPr>
    </w:p>
    <w:p w:rsidR="00984E02" w:rsidRDefault="00984E02" w:rsidP="0020457D">
      <w:pPr>
        <w:tabs>
          <w:tab w:val="left" w:pos="7700"/>
        </w:tabs>
      </w:pPr>
    </w:p>
    <w:p w:rsidR="000A2054" w:rsidRDefault="000A2054" w:rsidP="0020457D">
      <w:pPr>
        <w:tabs>
          <w:tab w:val="left" w:pos="7700"/>
        </w:tabs>
      </w:pPr>
    </w:p>
    <w:p w:rsidR="000A2054" w:rsidRDefault="000A2054" w:rsidP="0020457D">
      <w:pPr>
        <w:tabs>
          <w:tab w:val="left" w:pos="7700"/>
        </w:tabs>
      </w:pPr>
    </w:p>
    <w:p w:rsidR="00930DEA" w:rsidRDefault="00930DEA" w:rsidP="0020457D">
      <w:pPr>
        <w:tabs>
          <w:tab w:val="left" w:pos="7700"/>
        </w:tabs>
      </w:pPr>
    </w:p>
    <w:p w:rsidR="00930DEA" w:rsidRDefault="00930DEA" w:rsidP="0020457D">
      <w:pPr>
        <w:tabs>
          <w:tab w:val="left" w:pos="7700"/>
        </w:tabs>
      </w:pPr>
    </w:p>
    <w:p w:rsidR="00930DEA" w:rsidRDefault="00930DEA" w:rsidP="0020457D">
      <w:pPr>
        <w:tabs>
          <w:tab w:val="left" w:pos="7700"/>
        </w:tabs>
      </w:pPr>
    </w:p>
    <w:p w:rsidR="00930DEA" w:rsidRDefault="00930DEA" w:rsidP="0020457D">
      <w:pPr>
        <w:tabs>
          <w:tab w:val="left" w:pos="7700"/>
        </w:tabs>
      </w:pPr>
    </w:p>
    <w:p w:rsidR="00930DEA" w:rsidRDefault="00930DEA" w:rsidP="0020457D">
      <w:pPr>
        <w:tabs>
          <w:tab w:val="left" w:pos="7700"/>
        </w:tabs>
      </w:pPr>
    </w:p>
    <w:p w:rsidR="00930DEA" w:rsidRDefault="00930DEA" w:rsidP="0020457D">
      <w:pPr>
        <w:tabs>
          <w:tab w:val="left" w:pos="7700"/>
        </w:tabs>
      </w:pPr>
    </w:p>
    <w:p w:rsidR="00930DEA" w:rsidRDefault="00930DEA" w:rsidP="0020457D">
      <w:pPr>
        <w:tabs>
          <w:tab w:val="left" w:pos="7700"/>
        </w:tabs>
      </w:pPr>
    </w:p>
    <w:p w:rsidR="00930DEA" w:rsidRDefault="00930DEA" w:rsidP="0020457D">
      <w:pPr>
        <w:tabs>
          <w:tab w:val="left" w:pos="7700"/>
        </w:tabs>
      </w:pPr>
    </w:p>
    <w:p w:rsidR="00930DEA" w:rsidRDefault="00930DEA" w:rsidP="0020457D">
      <w:pPr>
        <w:tabs>
          <w:tab w:val="left" w:pos="7700"/>
        </w:tabs>
      </w:pPr>
    </w:p>
    <w:p w:rsidR="00930DEA" w:rsidRDefault="00930DEA" w:rsidP="0020457D">
      <w:pPr>
        <w:tabs>
          <w:tab w:val="left" w:pos="7700"/>
        </w:tabs>
      </w:pPr>
    </w:p>
    <w:p w:rsidR="00930DEA" w:rsidRDefault="00930DEA" w:rsidP="0020457D">
      <w:pPr>
        <w:tabs>
          <w:tab w:val="left" w:pos="7700"/>
        </w:tabs>
      </w:pPr>
    </w:p>
    <w:p w:rsidR="00930DEA" w:rsidRDefault="00930DEA" w:rsidP="0020457D">
      <w:pPr>
        <w:tabs>
          <w:tab w:val="left" w:pos="7700"/>
        </w:tabs>
      </w:pPr>
    </w:p>
    <w:p w:rsidR="00930DEA" w:rsidRDefault="00930DEA" w:rsidP="0020457D">
      <w:pPr>
        <w:tabs>
          <w:tab w:val="left" w:pos="7700"/>
        </w:tabs>
      </w:pPr>
    </w:p>
    <w:p w:rsidR="00930DEA" w:rsidRDefault="00930DEA" w:rsidP="0020457D">
      <w:pPr>
        <w:tabs>
          <w:tab w:val="left" w:pos="7700"/>
        </w:tabs>
      </w:pPr>
    </w:p>
    <w:p w:rsidR="00930DEA" w:rsidRDefault="00930DEA" w:rsidP="0020457D">
      <w:pPr>
        <w:tabs>
          <w:tab w:val="left" w:pos="7700"/>
        </w:tabs>
      </w:pPr>
    </w:p>
    <w:p w:rsidR="00930DEA" w:rsidRDefault="00930DEA" w:rsidP="0020457D">
      <w:pPr>
        <w:tabs>
          <w:tab w:val="left" w:pos="7700"/>
        </w:tabs>
      </w:pPr>
    </w:p>
    <w:p w:rsidR="00930DEA" w:rsidRDefault="00930DEA" w:rsidP="0020457D">
      <w:pPr>
        <w:tabs>
          <w:tab w:val="left" w:pos="7700"/>
        </w:tabs>
      </w:pPr>
    </w:p>
    <w:p w:rsidR="00930DEA" w:rsidRDefault="00930DEA" w:rsidP="0020457D">
      <w:pPr>
        <w:tabs>
          <w:tab w:val="left" w:pos="7700"/>
        </w:tabs>
      </w:pPr>
    </w:p>
    <w:p w:rsidR="000A2054" w:rsidRPr="00235703" w:rsidRDefault="000A2054" w:rsidP="000A2054">
      <w:pPr>
        <w:keepNext/>
        <w:keepLines/>
        <w:spacing w:before="200"/>
        <w:jc w:val="right"/>
        <w:outlineLvl w:val="1"/>
        <w:rPr>
          <w:color w:val="000000"/>
          <w:sz w:val="20"/>
          <w:szCs w:val="20"/>
        </w:rPr>
      </w:pPr>
      <w:r w:rsidRPr="00235703">
        <w:rPr>
          <w:color w:val="000000"/>
          <w:sz w:val="20"/>
          <w:szCs w:val="20"/>
        </w:rPr>
        <w:lastRenderedPageBreak/>
        <w:t xml:space="preserve">Приложение </w:t>
      </w:r>
      <w:r>
        <w:rPr>
          <w:color w:val="000000"/>
          <w:sz w:val="20"/>
          <w:szCs w:val="20"/>
        </w:rPr>
        <w:t>4</w:t>
      </w:r>
    </w:p>
    <w:p w:rsidR="000A2054" w:rsidRPr="00235703" w:rsidRDefault="000A2054" w:rsidP="000A2054">
      <w:pPr>
        <w:ind w:right="-2"/>
        <w:jc w:val="right"/>
        <w:rPr>
          <w:color w:val="000000"/>
          <w:sz w:val="20"/>
          <w:szCs w:val="20"/>
        </w:rPr>
      </w:pPr>
      <w:r w:rsidRPr="00235703">
        <w:rPr>
          <w:color w:val="000000"/>
          <w:sz w:val="20"/>
          <w:szCs w:val="20"/>
        </w:rPr>
        <w:t xml:space="preserve">к Решению Заиграевского районного Совета депутатов муниципального </w:t>
      </w:r>
    </w:p>
    <w:p w:rsidR="000A2054" w:rsidRPr="00235703" w:rsidRDefault="000A2054" w:rsidP="000A2054">
      <w:pPr>
        <w:ind w:right="-2"/>
        <w:jc w:val="right"/>
        <w:rPr>
          <w:color w:val="000000"/>
          <w:sz w:val="20"/>
          <w:szCs w:val="20"/>
        </w:rPr>
      </w:pPr>
      <w:r w:rsidRPr="00235703">
        <w:rPr>
          <w:color w:val="000000"/>
          <w:sz w:val="20"/>
          <w:szCs w:val="20"/>
        </w:rPr>
        <w:t xml:space="preserve">образования «Заиграевский район» «О внесении изменений и дополнений </w:t>
      </w:r>
    </w:p>
    <w:p w:rsidR="000A2054" w:rsidRPr="00235703" w:rsidRDefault="000A2054" w:rsidP="000A2054">
      <w:pPr>
        <w:ind w:right="-2"/>
        <w:jc w:val="right"/>
        <w:rPr>
          <w:color w:val="000000"/>
          <w:sz w:val="20"/>
          <w:szCs w:val="20"/>
        </w:rPr>
      </w:pPr>
      <w:r w:rsidRPr="00235703">
        <w:rPr>
          <w:color w:val="000000"/>
          <w:sz w:val="20"/>
          <w:szCs w:val="20"/>
        </w:rPr>
        <w:t xml:space="preserve">в Решение Заиграевского районного Совета депутатов муниципального </w:t>
      </w:r>
    </w:p>
    <w:p w:rsidR="000A2054" w:rsidRPr="00235703" w:rsidRDefault="000A2054" w:rsidP="000A2054">
      <w:pPr>
        <w:ind w:right="-2"/>
        <w:jc w:val="right"/>
        <w:rPr>
          <w:color w:val="000000"/>
          <w:sz w:val="20"/>
          <w:szCs w:val="20"/>
        </w:rPr>
      </w:pPr>
      <w:r w:rsidRPr="00235703">
        <w:rPr>
          <w:color w:val="000000"/>
          <w:sz w:val="20"/>
          <w:szCs w:val="20"/>
        </w:rPr>
        <w:t xml:space="preserve">образования «Заиграевский район» от 27.12.2022 №242 «О бюджете </w:t>
      </w:r>
    </w:p>
    <w:p w:rsidR="000A2054" w:rsidRPr="00235703" w:rsidRDefault="000A2054" w:rsidP="000A2054">
      <w:pPr>
        <w:ind w:right="-2"/>
        <w:jc w:val="right"/>
        <w:rPr>
          <w:color w:val="000000"/>
          <w:sz w:val="20"/>
          <w:szCs w:val="20"/>
        </w:rPr>
      </w:pPr>
      <w:r w:rsidRPr="00235703">
        <w:rPr>
          <w:color w:val="000000"/>
          <w:sz w:val="20"/>
          <w:szCs w:val="20"/>
        </w:rPr>
        <w:t xml:space="preserve">муниципального образования  «Заиграевский район» на 2023 год и </w:t>
      </w:r>
    </w:p>
    <w:p w:rsidR="000A2054" w:rsidRPr="00235703" w:rsidRDefault="000A2054" w:rsidP="000A2054">
      <w:pPr>
        <w:ind w:right="-2"/>
        <w:jc w:val="right"/>
        <w:rPr>
          <w:color w:val="000000"/>
          <w:sz w:val="20"/>
          <w:szCs w:val="20"/>
        </w:rPr>
      </w:pPr>
      <w:r w:rsidRPr="00235703">
        <w:rPr>
          <w:color w:val="000000"/>
          <w:sz w:val="20"/>
          <w:szCs w:val="20"/>
        </w:rPr>
        <w:t xml:space="preserve">плановый период 2024 - 2025 годов»» </w:t>
      </w:r>
    </w:p>
    <w:p w:rsidR="000A2054" w:rsidRPr="00235703" w:rsidRDefault="000A2054" w:rsidP="000A2054">
      <w:pPr>
        <w:ind w:right="-2"/>
        <w:jc w:val="right"/>
        <w:rPr>
          <w:color w:val="000000"/>
          <w:sz w:val="20"/>
          <w:szCs w:val="20"/>
        </w:rPr>
      </w:pPr>
      <w:r w:rsidRPr="00235703">
        <w:rPr>
          <w:color w:val="000000"/>
          <w:sz w:val="20"/>
          <w:szCs w:val="20"/>
        </w:rPr>
        <w:t xml:space="preserve">от </w:t>
      </w:r>
      <w:r>
        <w:rPr>
          <w:color w:val="000000"/>
          <w:sz w:val="20"/>
          <w:szCs w:val="20"/>
        </w:rPr>
        <w:t>31.03.</w:t>
      </w:r>
      <w:r w:rsidRPr="00235703">
        <w:rPr>
          <w:color w:val="000000"/>
          <w:sz w:val="20"/>
          <w:szCs w:val="20"/>
        </w:rPr>
        <w:t xml:space="preserve">2023г. № </w:t>
      </w:r>
      <w:r>
        <w:rPr>
          <w:color w:val="000000"/>
          <w:sz w:val="20"/>
          <w:szCs w:val="20"/>
        </w:rPr>
        <w:t>265</w:t>
      </w:r>
    </w:p>
    <w:p w:rsidR="000A2054" w:rsidRPr="00235703" w:rsidRDefault="000A2054" w:rsidP="000A2054">
      <w:pPr>
        <w:ind w:right="-2"/>
        <w:jc w:val="right"/>
        <w:rPr>
          <w:color w:val="000000"/>
          <w:sz w:val="20"/>
          <w:szCs w:val="20"/>
        </w:rPr>
      </w:pPr>
      <w:r w:rsidRPr="00235703">
        <w:rPr>
          <w:color w:val="000000"/>
          <w:sz w:val="20"/>
          <w:szCs w:val="20"/>
        </w:rPr>
        <w:t xml:space="preserve">Приложение </w:t>
      </w:r>
      <w:r>
        <w:rPr>
          <w:color w:val="000000"/>
          <w:sz w:val="20"/>
          <w:szCs w:val="20"/>
        </w:rPr>
        <w:t>5</w:t>
      </w:r>
    </w:p>
    <w:p w:rsidR="000A2054" w:rsidRPr="00235703" w:rsidRDefault="000A2054" w:rsidP="000A2054">
      <w:pPr>
        <w:ind w:right="-2"/>
        <w:jc w:val="right"/>
        <w:rPr>
          <w:color w:val="000000"/>
          <w:sz w:val="20"/>
          <w:szCs w:val="20"/>
        </w:rPr>
      </w:pPr>
      <w:r w:rsidRPr="00235703">
        <w:rPr>
          <w:color w:val="000000"/>
          <w:sz w:val="20"/>
          <w:szCs w:val="20"/>
        </w:rPr>
        <w:t xml:space="preserve">к Решению Заиграевского районного Совета депутатов муниципального </w:t>
      </w:r>
    </w:p>
    <w:tbl>
      <w:tblPr>
        <w:tblW w:w="9580" w:type="dxa"/>
        <w:tblInd w:w="93" w:type="dxa"/>
        <w:tblLayout w:type="fixed"/>
        <w:tblLook w:val="04A0"/>
      </w:tblPr>
      <w:tblGrid>
        <w:gridCol w:w="9580"/>
      </w:tblGrid>
      <w:tr w:rsidR="000A2054" w:rsidRPr="00235703" w:rsidTr="000A2054">
        <w:trPr>
          <w:trHeight w:val="306"/>
        </w:trPr>
        <w:tc>
          <w:tcPr>
            <w:tcW w:w="9513" w:type="dxa"/>
            <w:noWrap/>
            <w:vAlign w:val="bottom"/>
            <w:hideMark/>
          </w:tcPr>
          <w:p w:rsidR="000A2054" w:rsidRPr="00235703" w:rsidRDefault="000A2054" w:rsidP="000A2054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235703">
              <w:rPr>
                <w:color w:val="000000"/>
                <w:sz w:val="20"/>
                <w:szCs w:val="20"/>
              </w:rPr>
              <w:t xml:space="preserve">образования «Заиграевский район» «О бюджете муниципального образования </w:t>
            </w:r>
          </w:p>
          <w:p w:rsidR="000A2054" w:rsidRPr="00235703" w:rsidRDefault="000A2054" w:rsidP="000A2054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235703">
              <w:rPr>
                <w:color w:val="000000"/>
                <w:sz w:val="20"/>
                <w:szCs w:val="20"/>
              </w:rPr>
              <w:t xml:space="preserve">«Заиграевский район» на 2023 год и плановый период 2024-2025гг.»» </w:t>
            </w:r>
          </w:p>
          <w:p w:rsidR="000A2054" w:rsidRPr="00235703" w:rsidRDefault="000A2054" w:rsidP="000A2054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235703">
              <w:rPr>
                <w:color w:val="000000"/>
                <w:sz w:val="20"/>
                <w:szCs w:val="20"/>
              </w:rPr>
              <w:t>от 27.12.20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235703">
              <w:rPr>
                <w:color w:val="000000"/>
                <w:sz w:val="20"/>
                <w:szCs w:val="20"/>
              </w:rPr>
              <w:t>2г. №242</w:t>
            </w:r>
          </w:p>
          <w:p w:rsidR="000A2054" w:rsidRPr="00235703" w:rsidRDefault="000A2054" w:rsidP="000A2054">
            <w:pPr>
              <w:ind w:left="267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0A2054" w:rsidRDefault="000A2054" w:rsidP="0020457D">
      <w:pPr>
        <w:tabs>
          <w:tab w:val="left" w:pos="7700"/>
        </w:tabs>
      </w:pPr>
    </w:p>
    <w:p w:rsidR="000A2054" w:rsidRDefault="000A2054" w:rsidP="000A2054">
      <w:pPr>
        <w:jc w:val="center"/>
        <w:rPr>
          <w:b/>
          <w:bCs/>
          <w:sz w:val="20"/>
          <w:szCs w:val="20"/>
        </w:rPr>
      </w:pPr>
      <w:r w:rsidRPr="00870698">
        <w:rPr>
          <w:b/>
          <w:bCs/>
          <w:sz w:val="20"/>
          <w:szCs w:val="20"/>
        </w:rPr>
        <w:t>Распределение бюджетных ассигнований по разделам и подразделам классификации расходов бюдж</w:t>
      </w:r>
      <w:r w:rsidRPr="00870698">
        <w:rPr>
          <w:b/>
          <w:bCs/>
          <w:sz w:val="20"/>
          <w:szCs w:val="20"/>
        </w:rPr>
        <w:t>е</w:t>
      </w:r>
      <w:r w:rsidRPr="00870698">
        <w:rPr>
          <w:b/>
          <w:bCs/>
          <w:sz w:val="20"/>
          <w:szCs w:val="20"/>
        </w:rPr>
        <w:t>та муниципального образования «Заиграевский район» на 20</w:t>
      </w:r>
      <w:r>
        <w:rPr>
          <w:b/>
          <w:bCs/>
          <w:sz w:val="20"/>
          <w:szCs w:val="20"/>
        </w:rPr>
        <w:t>2</w:t>
      </w:r>
      <w:r w:rsidRPr="00927C3C">
        <w:rPr>
          <w:b/>
          <w:bCs/>
          <w:sz w:val="20"/>
          <w:szCs w:val="20"/>
        </w:rPr>
        <w:t>3</w:t>
      </w:r>
      <w:r w:rsidRPr="00870698">
        <w:rPr>
          <w:b/>
          <w:bCs/>
          <w:sz w:val="20"/>
          <w:szCs w:val="20"/>
        </w:rPr>
        <w:t xml:space="preserve"> год</w:t>
      </w:r>
    </w:p>
    <w:p w:rsidR="000A2054" w:rsidRPr="00870698" w:rsidRDefault="000A2054" w:rsidP="000A2054">
      <w:pPr>
        <w:jc w:val="center"/>
        <w:rPr>
          <w:b/>
          <w:bCs/>
          <w:sz w:val="20"/>
          <w:szCs w:val="20"/>
        </w:rPr>
      </w:pPr>
    </w:p>
    <w:tbl>
      <w:tblPr>
        <w:tblW w:w="9371" w:type="dxa"/>
        <w:tblInd w:w="93" w:type="dxa"/>
        <w:tblLook w:val="04A0"/>
      </w:tblPr>
      <w:tblGrid>
        <w:gridCol w:w="5118"/>
        <w:gridCol w:w="1134"/>
        <w:gridCol w:w="3119"/>
      </w:tblGrid>
      <w:tr w:rsidR="000A2054" w:rsidRPr="00EE1E5D" w:rsidTr="000A2054">
        <w:trPr>
          <w:trHeight w:val="455"/>
          <w:tblHeader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054" w:rsidRPr="00EE1E5D" w:rsidRDefault="000A2054" w:rsidP="000A20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E1E5D">
              <w:rPr>
                <w:b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054" w:rsidRPr="00EE1E5D" w:rsidRDefault="000A2054" w:rsidP="000A20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E1E5D">
              <w:rPr>
                <w:b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054" w:rsidRPr="00EE1E5D" w:rsidRDefault="000A2054" w:rsidP="000A20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E1E5D">
              <w:rPr>
                <w:b/>
                <w:color w:val="000000"/>
                <w:sz w:val="20"/>
                <w:szCs w:val="20"/>
              </w:rPr>
              <w:t>Сумма на 2023 год</w:t>
            </w:r>
          </w:p>
        </w:tc>
      </w:tr>
      <w:tr w:rsidR="000A2054" w:rsidRPr="00EE1E5D" w:rsidTr="000A205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054" w:rsidRPr="00EE1E5D" w:rsidRDefault="000A2054" w:rsidP="000A20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1E5D">
              <w:rPr>
                <w:b/>
                <w:bCs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054" w:rsidRPr="00EE1E5D" w:rsidRDefault="000A2054" w:rsidP="000A20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1E5D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054" w:rsidRPr="00EE1E5D" w:rsidRDefault="000A2054" w:rsidP="000A20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1E5D">
              <w:rPr>
                <w:b/>
                <w:bCs/>
                <w:color w:val="000000"/>
                <w:sz w:val="20"/>
                <w:szCs w:val="20"/>
              </w:rPr>
              <w:t>133 826 038,95</w:t>
            </w:r>
          </w:p>
        </w:tc>
      </w:tr>
      <w:tr w:rsidR="000A2054" w:rsidRPr="00EE1E5D" w:rsidTr="000A2054">
        <w:trPr>
          <w:trHeight w:val="523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054" w:rsidRPr="00EE1E5D" w:rsidRDefault="000A2054" w:rsidP="000A2054">
            <w:pPr>
              <w:outlineLvl w:val="0"/>
              <w:rPr>
                <w:color w:val="000000"/>
                <w:sz w:val="20"/>
                <w:szCs w:val="20"/>
              </w:rPr>
            </w:pPr>
            <w:r w:rsidRPr="00EE1E5D">
              <w:rPr>
                <w:color w:val="000000"/>
                <w:sz w:val="20"/>
                <w:szCs w:val="20"/>
              </w:rPr>
              <w:t>Функционирование высшего должностного лица субъе</w:t>
            </w:r>
            <w:r w:rsidRPr="00EE1E5D">
              <w:rPr>
                <w:color w:val="000000"/>
                <w:sz w:val="20"/>
                <w:szCs w:val="20"/>
              </w:rPr>
              <w:t>к</w:t>
            </w:r>
            <w:r w:rsidRPr="00EE1E5D">
              <w:rPr>
                <w:color w:val="000000"/>
                <w:sz w:val="20"/>
                <w:szCs w:val="20"/>
              </w:rPr>
              <w:t>та Российской Федерации и муниципального образов</w:t>
            </w:r>
            <w:r w:rsidRPr="00EE1E5D">
              <w:rPr>
                <w:color w:val="000000"/>
                <w:sz w:val="20"/>
                <w:szCs w:val="20"/>
              </w:rPr>
              <w:t>а</w:t>
            </w:r>
            <w:r w:rsidRPr="00EE1E5D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054" w:rsidRPr="00EE1E5D" w:rsidRDefault="000A2054" w:rsidP="000A205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E1E5D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054" w:rsidRPr="00EE1E5D" w:rsidRDefault="000A2054" w:rsidP="000A205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E1E5D">
              <w:rPr>
                <w:color w:val="000000"/>
                <w:sz w:val="20"/>
                <w:szCs w:val="20"/>
              </w:rPr>
              <w:t>2 550 966,04</w:t>
            </w:r>
          </w:p>
        </w:tc>
      </w:tr>
      <w:tr w:rsidR="000A2054" w:rsidRPr="00EE1E5D" w:rsidTr="000A2054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054" w:rsidRPr="00EE1E5D" w:rsidRDefault="000A2054" w:rsidP="000A2054">
            <w:pPr>
              <w:outlineLvl w:val="0"/>
              <w:rPr>
                <w:color w:val="000000"/>
                <w:sz w:val="20"/>
                <w:szCs w:val="20"/>
              </w:rPr>
            </w:pPr>
            <w:r w:rsidRPr="00EE1E5D">
              <w:rPr>
                <w:color w:val="000000"/>
                <w:sz w:val="20"/>
                <w:szCs w:val="20"/>
              </w:rPr>
              <w:t>Функционирование законодательных (представител</w:t>
            </w:r>
            <w:r w:rsidRPr="00EE1E5D">
              <w:rPr>
                <w:color w:val="000000"/>
                <w:sz w:val="20"/>
                <w:szCs w:val="20"/>
              </w:rPr>
              <w:t>ь</w:t>
            </w:r>
            <w:r w:rsidRPr="00EE1E5D">
              <w:rPr>
                <w:color w:val="000000"/>
                <w:sz w:val="20"/>
                <w:szCs w:val="20"/>
              </w:rPr>
              <w:t>ных) органов государственной власти и представител</w:t>
            </w:r>
            <w:r w:rsidRPr="00EE1E5D">
              <w:rPr>
                <w:color w:val="000000"/>
                <w:sz w:val="20"/>
                <w:szCs w:val="20"/>
              </w:rPr>
              <w:t>ь</w:t>
            </w:r>
            <w:r w:rsidRPr="00EE1E5D">
              <w:rPr>
                <w:color w:val="000000"/>
                <w:sz w:val="20"/>
                <w:szCs w:val="20"/>
              </w:rPr>
              <w:t>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054" w:rsidRPr="00EE1E5D" w:rsidRDefault="000A2054" w:rsidP="000A205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E1E5D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054" w:rsidRPr="00EE1E5D" w:rsidRDefault="000A2054" w:rsidP="000A205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E1E5D">
              <w:rPr>
                <w:color w:val="000000"/>
                <w:sz w:val="20"/>
                <w:szCs w:val="20"/>
              </w:rPr>
              <w:t>3 659 681,89</w:t>
            </w:r>
          </w:p>
        </w:tc>
      </w:tr>
      <w:tr w:rsidR="000A2054" w:rsidRPr="00EE1E5D" w:rsidTr="000A2054">
        <w:trPr>
          <w:trHeight w:val="68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054" w:rsidRPr="00EE1E5D" w:rsidRDefault="000A2054" w:rsidP="000A2054">
            <w:pPr>
              <w:outlineLvl w:val="0"/>
              <w:rPr>
                <w:color w:val="000000"/>
                <w:sz w:val="20"/>
                <w:szCs w:val="20"/>
              </w:rPr>
            </w:pPr>
            <w:r w:rsidRPr="00EE1E5D">
              <w:rPr>
                <w:color w:val="000000"/>
                <w:sz w:val="20"/>
                <w:szCs w:val="20"/>
              </w:rPr>
              <w:t>Функционирование Правительства Российской Федер</w:t>
            </w:r>
            <w:r w:rsidRPr="00EE1E5D">
              <w:rPr>
                <w:color w:val="000000"/>
                <w:sz w:val="20"/>
                <w:szCs w:val="20"/>
              </w:rPr>
              <w:t>а</w:t>
            </w:r>
            <w:r w:rsidRPr="00EE1E5D">
              <w:rPr>
                <w:color w:val="000000"/>
                <w:sz w:val="20"/>
                <w:szCs w:val="20"/>
              </w:rPr>
              <w:t>ции, высших исполнительных органов государственной власти субъектов Российской Федерации, местных а</w:t>
            </w:r>
            <w:r w:rsidRPr="00EE1E5D">
              <w:rPr>
                <w:color w:val="000000"/>
                <w:sz w:val="20"/>
                <w:szCs w:val="20"/>
              </w:rPr>
              <w:t>д</w:t>
            </w:r>
            <w:r w:rsidRPr="00EE1E5D">
              <w:rPr>
                <w:color w:val="000000"/>
                <w:sz w:val="20"/>
                <w:szCs w:val="20"/>
              </w:rPr>
              <w:t>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054" w:rsidRPr="00EE1E5D" w:rsidRDefault="000A2054" w:rsidP="000A205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E1E5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054" w:rsidRPr="00EE1E5D" w:rsidRDefault="000A2054" w:rsidP="000A205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E1E5D">
              <w:rPr>
                <w:color w:val="000000"/>
                <w:sz w:val="20"/>
                <w:szCs w:val="20"/>
              </w:rPr>
              <w:t>24 641 265,70</w:t>
            </w:r>
          </w:p>
        </w:tc>
      </w:tr>
      <w:tr w:rsidR="000A2054" w:rsidRPr="00EE1E5D" w:rsidTr="000A2054">
        <w:trPr>
          <w:trHeight w:val="219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054" w:rsidRPr="00EE1E5D" w:rsidRDefault="000A2054" w:rsidP="000A2054">
            <w:pPr>
              <w:outlineLvl w:val="0"/>
              <w:rPr>
                <w:color w:val="000000"/>
                <w:sz w:val="20"/>
                <w:szCs w:val="20"/>
              </w:rPr>
            </w:pPr>
            <w:r w:rsidRPr="00EE1E5D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054" w:rsidRPr="00EE1E5D" w:rsidRDefault="000A2054" w:rsidP="000A205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E1E5D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054" w:rsidRPr="00EE1E5D" w:rsidRDefault="000A2054" w:rsidP="000A205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E1E5D">
              <w:rPr>
                <w:color w:val="000000"/>
                <w:sz w:val="20"/>
                <w:szCs w:val="20"/>
              </w:rPr>
              <w:t>22 100,00</w:t>
            </w:r>
          </w:p>
        </w:tc>
      </w:tr>
      <w:tr w:rsidR="000A2054" w:rsidRPr="00EE1E5D" w:rsidTr="000A2054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054" w:rsidRPr="00EE1E5D" w:rsidRDefault="000A2054" w:rsidP="000A2054">
            <w:pPr>
              <w:outlineLvl w:val="0"/>
              <w:rPr>
                <w:color w:val="000000"/>
                <w:sz w:val="20"/>
                <w:szCs w:val="20"/>
              </w:rPr>
            </w:pPr>
            <w:r w:rsidRPr="00EE1E5D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</w:t>
            </w:r>
            <w:r w:rsidRPr="00EE1E5D">
              <w:rPr>
                <w:color w:val="000000"/>
                <w:sz w:val="20"/>
                <w:szCs w:val="20"/>
              </w:rPr>
              <w:t>о</w:t>
            </w:r>
            <w:r w:rsidRPr="00EE1E5D">
              <w:rPr>
                <w:color w:val="000000"/>
                <w:sz w:val="20"/>
                <w:szCs w:val="20"/>
              </w:rPr>
              <w:t>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054" w:rsidRPr="00EE1E5D" w:rsidRDefault="000A2054" w:rsidP="000A205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E1E5D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054" w:rsidRPr="00EE1E5D" w:rsidRDefault="000A2054" w:rsidP="000A205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E1E5D">
              <w:rPr>
                <w:color w:val="000000"/>
                <w:sz w:val="20"/>
                <w:szCs w:val="20"/>
              </w:rPr>
              <w:t>14 749 139,34</w:t>
            </w:r>
          </w:p>
        </w:tc>
      </w:tr>
      <w:tr w:rsidR="000A2054" w:rsidRPr="00EE1E5D" w:rsidTr="000A205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054" w:rsidRPr="00EE1E5D" w:rsidRDefault="000A2054" w:rsidP="000A2054">
            <w:pPr>
              <w:outlineLvl w:val="0"/>
              <w:rPr>
                <w:color w:val="000000"/>
                <w:sz w:val="20"/>
                <w:szCs w:val="20"/>
              </w:rPr>
            </w:pPr>
            <w:r w:rsidRPr="00EE1E5D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054" w:rsidRPr="00EE1E5D" w:rsidRDefault="000A2054" w:rsidP="000A205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E1E5D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054" w:rsidRPr="00EE1E5D" w:rsidRDefault="000A2054" w:rsidP="000A205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E1E5D">
              <w:rPr>
                <w:color w:val="000000"/>
                <w:sz w:val="20"/>
                <w:szCs w:val="20"/>
              </w:rPr>
              <w:t>2 966 814,33</w:t>
            </w:r>
          </w:p>
        </w:tc>
      </w:tr>
      <w:tr w:rsidR="000A2054" w:rsidRPr="00EE1E5D" w:rsidTr="000A205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054" w:rsidRPr="00EE1E5D" w:rsidRDefault="000A2054" w:rsidP="000A2054">
            <w:pPr>
              <w:outlineLvl w:val="0"/>
              <w:rPr>
                <w:color w:val="000000"/>
                <w:sz w:val="20"/>
                <w:szCs w:val="20"/>
              </w:rPr>
            </w:pPr>
            <w:r w:rsidRPr="00EE1E5D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054" w:rsidRPr="00EE1E5D" w:rsidRDefault="000A2054" w:rsidP="000A205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E1E5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054" w:rsidRPr="00EE1E5D" w:rsidRDefault="000A2054" w:rsidP="000A205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E1E5D">
              <w:rPr>
                <w:color w:val="000000"/>
                <w:sz w:val="20"/>
                <w:szCs w:val="20"/>
              </w:rPr>
              <w:t>85 236 071,65</w:t>
            </w:r>
          </w:p>
        </w:tc>
      </w:tr>
      <w:tr w:rsidR="000A2054" w:rsidRPr="00EE1E5D" w:rsidTr="000A2054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054" w:rsidRPr="00EE1E5D" w:rsidRDefault="000A2054" w:rsidP="000A20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1E5D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</w:t>
            </w:r>
            <w:r w:rsidRPr="00EE1E5D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EE1E5D">
              <w:rPr>
                <w:b/>
                <w:bCs/>
                <w:color w:val="000000"/>
                <w:sz w:val="20"/>
                <w:szCs w:val="20"/>
              </w:rPr>
              <w:t>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054" w:rsidRPr="00EE1E5D" w:rsidRDefault="000A2054" w:rsidP="000A20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1E5D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054" w:rsidRPr="00EE1E5D" w:rsidRDefault="000A2054" w:rsidP="000A20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1E5D">
              <w:rPr>
                <w:b/>
                <w:bCs/>
                <w:color w:val="000000"/>
                <w:sz w:val="20"/>
                <w:szCs w:val="20"/>
              </w:rPr>
              <w:t>3 050 000,00</w:t>
            </w:r>
          </w:p>
        </w:tc>
      </w:tr>
      <w:tr w:rsidR="000A2054" w:rsidRPr="00EE1E5D" w:rsidTr="000A2054">
        <w:trPr>
          <w:trHeight w:val="657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054" w:rsidRPr="00EE1E5D" w:rsidRDefault="000A2054" w:rsidP="000A2054">
            <w:pPr>
              <w:outlineLvl w:val="0"/>
              <w:rPr>
                <w:color w:val="000000"/>
                <w:sz w:val="20"/>
                <w:szCs w:val="20"/>
              </w:rPr>
            </w:pPr>
            <w:r w:rsidRPr="00EE1E5D">
              <w:rPr>
                <w:color w:val="000000"/>
                <w:sz w:val="20"/>
                <w:szCs w:val="20"/>
              </w:rPr>
              <w:t>Защита населения и территории от чрезвычайных ситу</w:t>
            </w:r>
            <w:r w:rsidRPr="00EE1E5D">
              <w:rPr>
                <w:color w:val="000000"/>
                <w:sz w:val="20"/>
                <w:szCs w:val="20"/>
              </w:rPr>
              <w:t>а</w:t>
            </w:r>
            <w:r w:rsidRPr="00EE1E5D">
              <w:rPr>
                <w:color w:val="000000"/>
                <w:sz w:val="20"/>
                <w:szCs w:val="20"/>
              </w:rPr>
              <w:t>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054" w:rsidRPr="00EE1E5D" w:rsidRDefault="000A2054" w:rsidP="000A205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E1E5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054" w:rsidRPr="00EE1E5D" w:rsidRDefault="000A2054" w:rsidP="000A205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E1E5D">
              <w:rPr>
                <w:color w:val="000000"/>
                <w:sz w:val="20"/>
                <w:szCs w:val="20"/>
              </w:rPr>
              <w:t>3 050 000,00</w:t>
            </w:r>
          </w:p>
        </w:tc>
      </w:tr>
      <w:tr w:rsidR="000A2054" w:rsidRPr="00EE1E5D" w:rsidTr="000A2054">
        <w:trPr>
          <w:trHeight w:val="86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054" w:rsidRPr="00EE1E5D" w:rsidRDefault="000A2054" w:rsidP="000A20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1E5D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054" w:rsidRPr="00EE1E5D" w:rsidRDefault="000A2054" w:rsidP="000A20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1E5D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054" w:rsidRPr="00EE1E5D" w:rsidRDefault="000A2054" w:rsidP="000A20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1E5D">
              <w:rPr>
                <w:b/>
                <w:bCs/>
                <w:color w:val="000000"/>
                <w:sz w:val="20"/>
                <w:szCs w:val="20"/>
              </w:rPr>
              <w:t>123 011 761,26</w:t>
            </w:r>
          </w:p>
        </w:tc>
      </w:tr>
      <w:tr w:rsidR="000A2054" w:rsidRPr="00EE1E5D" w:rsidTr="000A2054">
        <w:trPr>
          <w:trHeight w:val="6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054" w:rsidRPr="00EE1E5D" w:rsidRDefault="000A2054" w:rsidP="000A2054">
            <w:pPr>
              <w:outlineLvl w:val="0"/>
              <w:rPr>
                <w:color w:val="000000"/>
                <w:sz w:val="20"/>
                <w:szCs w:val="20"/>
              </w:rPr>
            </w:pPr>
            <w:r w:rsidRPr="00EE1E5D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054" w:rsidRPr="00EE1E5D" w:rsidRDefault="000A2054" w:rsidP="000A205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E1E5D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054" w:rsidRPr="00EE1E5D" w:rsidRDefault="000A2054" w:rsidP="000A205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E1E5D">
              <w:rPr>
                <w:color w:val="000000"/>
                <w:sz w:val="20"/>
                <w:szCs w:val="20"/>
              </w:rPr>
              <w:t>6 513 918,00</w:t>
            </w:r>
          </w:p>
        </w:tc>
      </w:tr>
      <w:tr w:rsidR="000A2054" w:rsidRPr="00EE1E5D" w:rsidTr="000A205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054" w:rsidRPr="00EE1E5D" w:rsidRDefault="000A2054" w:rsidP="000A2054">
            <w:pPr>
              <w:outlineLvl w:val="0"/>
              <w:rPr>
                <w:color w:val="000000"/>
                <w:sz w:val="20"/>
                <w:szCs w:val="20"/>
              </w:rPr>
            </w:pPr>
            <w:r w:rsidRPr="00EE1E5D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054" w:rsidRPr="00EE1E5D" w:rsidRDefault="000A2054" w:rsidP="000A205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E1E5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054" w:rsidRPr="00EE1E5D" w:rsidRDefault="000A2054" w:rsidP="000A205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E1E5D">
              <w:rPr>
                <w:color w:val="000000"/>
                <w:sz w:val="20"/>
                <w:szCs w:val="20"/>
              </w:rPr>
              <w:t>113 862 819,86</w:t>
            </w:r>
          </w:p>
        </w:tc>
      </w:tr>
      <w:tr w:rsidR="000A2054" w:rsidRPr="00EE1E5D" w:rsidTr="000A205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054" w:rsidRPr="00EE1E5D" w:rsidRDefault="000A2054" w:rsidP="000A2054">
            <w:pPr>
              <w:outlineLvl w:val="0"/>
              <w:rPr>
                <w:color w:val="000000"/>
                <w:sz w:val="20"/>
                <w:szCs w:val="20"/>
              </w:rPr>
            </w:pPr>
            <w:r w:rsidRPr="00EE1E5D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054" w:rsidRPr="00EE1E5D" w:rsidRDefault="000A2054" w:rsidP="000A205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E1E5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054" w:rsidRPr="00EE1E5D" w:rsidRDefault="000A2054" w:rsidP="000A205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E1E5D">
              <w:rPr>
                <w:color w:val="000000"/>
                <w:sz w:val="20"/>
                <w:szCs w:val="20"/>
              </w:rPr>
              <w:t>2 635 023,40</w:t>
            </w:r>
          </w:p>
        </w:tc>
      </w:tr>
      <w:tr w:rsidR="000A2054" w:rsidRPr="00EE1E5D" w:rsidTr="000A2054">
        <w:trPr>
          <w:trHeight w:val="1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054" w:rsidRPr="00EE1E5D" w:rsidRDefault="000A2054" w:rsidP="000A20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1E5D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054" w:rsidRPr="00EE1E5D" w:rsidRDefault="000A2054" w:rsidP="000A20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1E5D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054" w:rsidRPr="00EE1E5D" w:rsidRDefault="000A2054" w:rsidP="000A20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1E5D">
              <w:rPr>
                <w:b/>
                <w:bCs/>
                <w:color w:val="000000"/>
                <w:sz w:val="20"/>
                <w:szCs w:val="20"/>
              </w:rPr>
              <w:t>74 762 946,26</w:t>
            </w:r>
          </w:p>
        </w:tc>
      </w:tr>
      <w:tr w:rsidR="000A2054" w:rsidRPr="00EE1E5D" w:rsidTr="000A2054">
        <w:trPr>
          <w:trHeight w:val="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054" w:rsidRPr="00EE1E5D" w:rsidRDefault="000A2054" w:rsidP="000A2054">
            <w:pPr>
              <w:outlineLvl w:val="0"/>
              <w:rPr>
                <w:color w:val="000000"/>
                <w:sz w:val="20"/>
                <w:szCs w:val="20"/>
              </w:rPr>
            </w:pPr>
            <w:r w:rsidRPr="00EE1E5D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054" w:rsidRPr="00EE1E5D" w:rsidRDefault="000A2054" w:rsidP="000A205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E1E5D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054" w:rsidRPr="00EE1E5D" w:rsidRDefault="000A2054" w:rsidP="000A205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E1E5D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0A2054" w:rsidRPr="00EE1E5D" w:rsidTr="000A2054">
        <w:trPr>
          <w:trHeight w:val="22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054" w:rsidRPr="00EE1E5D" w:rsidRDefault="000A2054" w:rsidP="000A2054">
            <w:pPr>
              <w:outlineLvl w:val="0"/>
              <w:rPr>
                <w:color w:val="000000"/>
                <w:sz w:val="20"/>
                <w:szCs w:val="20"/>
              </w:rPr>
            </w:pPr>
            <w:r w:rsidRPr="00EE1E5D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054" w:rsidRPr="00EE1E5D" w:rsidRDefault="000A2054" w:rsidP="000A205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E1E5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054" w:rsidRPr="00EE1E5D" w:rsidRDefault="000A2054" w:rsidP="000A205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E1E5D">
              <w:rPr>
                <w:color w:val="000000"/>
                <w:sz w:val="20"/>
                <w:szCs w:val="20"/>
              </w:rPr>
              <w:t>26 260 760,00</w:t>
            </w:r>
          </w:p>
        </w:tc>
      </w:tr>
      <w:tr w:rsidR="000A2054" w:rsidRPr="00EE1E5D" w:rsidTr="000A2054">
        <w:trPr>
          <w:trHeight w:val="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054" w:rsidRPr="00EE1E5D" w:rsidRDefault="000A2054" w:rsidP="000A2054">
            <w:pPr>
              <w:outlineLvl w:val="0"/>
              <w:rPr>
                <w:color w:val="000000"/>
                <w:sz w:val="20"/>
                <w:szCs w:val="20"/>
              </w:rPr>
            </w:pPr>
            <w:r w:rsidRPr="00EE1E5D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054" w:rsidRPr="00EE1E5D" w:rsidRDefault="000A2054" w:rsidP="000A205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E1E5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054" w:rsidRPr="00EE1E5D" w:rsidRDefault="000A2054" w:rsidP="000A205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E1E5D">
              <w:rPr>
                <w:color w:val="000000"/>
                <w:sz w:val="20"/>
                <w:szCs w:val="20"/>
              </w:rPr>
              <w:t>48 427 186,26</w:t>
            </w:r>
          </w:p>
        </w:tc>
      </w:tr>
      <w:tr w:rsidR="000A2054" w:rsidRPr="00EE1E5D" w:rsidTr="000A2054">
        <w:trPr>
          <w:trHeight w:val="171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054" w:rsidRPr="00EE1E5D" w:rsidRDefault="000A2054" w:rsidP="000A20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1E5D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054" w:rsidRPr="00EE1E5D" w:rsidRDefault="000A2054" w:rsidP="000A20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1E5D">
              <w:rPr>
                <w:b/>
                <w:bCs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054" w:rsidRPr="00EE1E5D" w:rsidRDefault="000A2054" w:rsidP="000A20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1E5D">
              <w:rPr>
                <w:b/>
                <w:bCs/>
                <w:color w:val="000000"/>
                <w:sz w:val="20"/>
                <w:szCs w:val="20"/>
              </w:rPr>
              <w:t>6 902 618,57</w:t>
            </w:r>
          </w:p>
        </w:tc>
      </w:tr>
      <w:tr w:rsidR="000A2054" w:rsidRPr="00EE1E5D" w:rsidTr="000A205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054" w:rsidRPr="00EE1E5D" w:rsidRDefault="000A2054" w:rsidP="000A2054">
            <w:pPr>
              <w:outlineLvl w:val="0"/>
              <w:rPr>
                <w:color w:val="000000"/>
                <w:sz w:val="20"/>
                <w:szCs w:val="20"/>
              </w:rPr>
            </w:pPr>
            <w:r w:rsidRPr="00EE1E5D"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054" w:rsidRPr="00EE1E5D" w:rsidRDefault="000A2054" w:rsidP="000A205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E1E5D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054" w:rsidRPr="00EE1E5D" w:rsidRDefault="000A2054" w:rsidP="000A205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E1E5D">
              <w:rPr>
                <w:color w:val="000000"/>
                <w:sz w:val="20"/>
                <w:szCs w:val="20"/>
              </w:rPr>
              <w:t>6 902 618,57</w:t>
            </w:r>
          </w:p>
        </w:tc>
      </w:tr>
      <w:tr w:rsidR="000A2054" w:rsidRPr="00EE1E5D" w:rsidTr="000A2054">
        <w:trPr>
          <w:trHeight w:val="1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054" w:rsidRPr="00EE1E5D" w:rsidRDefault="000A2054" w:rsidP="000A20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1E5D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054" w:rsidRPr="00EE1E5D" w:rsidRDefault="000A2054" w:rsidP="000A20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1E5D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054" w:rsidRPr="00EE1E5D" w:rsidRDefault="000A2054" w:rsidP="000A20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1E5D">
              <w:rPr>
                <w:b/>
                <w:bCs/>
                <w:color w:val="000000"/>
                <w:sz w:val="20"/>
                <w:szCs w:val="20"/>
              </w:rPr>
              <w:t>1 137 471 421,90</w:t>
            </w:r>
          </w:p>
        </w:tc>
      </w:tr>
      <w:tr w:rsidR="000A2054" w:rsidRPr="00EE1E5D" w:rsidTr="000A2054">
        <w:trPr>
          <w:trHeight w:val="21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054" w:rsidRPr="00EE1E5D" w:rsidRDefault="000A2054" w:rsidP="000A2054">
            <w:pPr>
              <w:outlineLvl w:val="0"/>
              <w:rPr>
                <w:color w:val="000000"/>
                <w:sz w:val="20"/>
                <w:szCs w:val="20"/>
              </w:rPr>
            </w:pPr>
            <w:r w:rsidRPr="00EE1E5D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054" w:rsidRPr="00EE1E5D" w:rsidRDefault="000A2054" w:rsidP="000A205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E1E5D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054" w:rsidRPr="00EE1E5D" w:rsidRDefault="000A2054" w:rsidP="000A205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E1E5D">
              <w:rPr>
                <w:color w:val="000000"/>
                <w:sz w:val="20"/>
                <w:szCs w:val="20"/>
              </w:rPr>
              <w:t>236 105 935,84</w:t>
            </w:r>
          </w:p>
        </w:tc>
      </w:tr>
      <w:tr w:rsidR="000A2054" w:rsidRPr="00EE1E5D" w:rsidTr="000A2054">
        <w:trPr>
          <w:trHeight w:val="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054" w:rsidRPr="00EE1E5D" w:rsidRDefault="000A2054" w:rsidP="000A2054">
            <w:pPr>
              <w:outlineLvl w:val="0"/>
              <w:rPr>
                <w:color w:val="000000"/>
                <w:sz w:val="20"/>
                <w:szCs w:val="20"/>
              </w:rPr>
            </w:pPr>
            <w:r w:rsidRPr="00EE1E5D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054" w:rsidRPr="00EE1E5D" w:rsidRDefault="000A2054" w:rsidP="000A205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E1E5D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054" w:rsidRPr="00EE1E5D" w:rsidRDefault="000A2054" w:rsidP="000A205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E1E5D">
              <w:rPr>
                <w:color w:val="000000"/>
                <w:sz w:val="20"/>
                <w:szCs w:val="20"/>
              </w:rPr>
              <w:t>727 735 394,52</w:t>
            </w:r>
          </w:p>
        </w:tc>
      </w:tr>
      <w:tr w:rsidR="000A2054" w:rsidRPr="00EE1E5D" w:rsidTr="000A2054">
        <w:trPr>
          <w:trHeight w:val="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054" w:rsidRPr="00EE1E5D" w:rsidRDefault="000A2054" w:rsidP="000A2054">
            <w:pPr>
              <w:outlineLvl w:val="0"/>
              <w:rPr>
                <w:color w:val="000000"/>
                <w:sz w:val="20"/>
                <w:szCs w:val="20"/>
              </w:rPr>
            </w:pPr>
            <w:r w:rsidRPr="00EE1E5D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054" w:rsidRPr="00EE1E5D" w:rsidRDefault="000A2054" w:rsidP="000A205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E1E5D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054" w:rsidRPr="00EE1E5D" w:rsidRDefault="000A2054" w:rsidP="000A205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E1E5D">
              <w:rPr>
                <w:color w:val="000000"/>
                <w:sz w:val="20"/>
                <w:szCs w:val="20"/>
              </w:rPr>
              <w:t>124 240 840,14</w:t>
            </w:r>
          </w:p>
        </w:tc>
      </w:tr>
      <w:tr w:rsidR="000A2054" w:rsidRPr="00EE1E5D" w:rsidTr="000A2054">
        <w:trPr>
          <w:trHeight w:val="37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054" w:rsidRPr="00EE1E5D" w:rsidRDefault="000A2054" w:rsidP="000A2054">
            <w:pPr>
              <w:outlineLvl w:val="0"/>
              <w:rPr>
                <w:color w:val="000000"/>
                <w:sz w:val="20"/>
                <w:szCs w:val="20"/>
              </w:rPr>
            </w:pPr>
            <w:r w:rsidRPr="00EE1E5D">
              <w:rPr>
                <w:color w:val="000000"/>
                <w:sz w:val="20"/>
                <w:szCs w:val="20"/>
              </w:rPr>
              <w:t>Профессиональная подготовка, переподготовка и пов</w:t>
            </w:r>
            <w:r w:rsidRPr="00EE1E5D">
              <w:rPr>
                <w:color w:val="000000"/>
                <w:sz w:val="20"/>
                <w:szCs w:val="20"/>
              </w:rPr>
              <w:t>ы</w:t>
            </w:r>
            <w:r w:rsidRPr="00EE1E5D">
              <w:rPr>
                <w:color w:val="000000"/>
                <w:sz w:val="20"/>
                <w:szCs w:val="20"/>
              </w:rPr>
              <w:t>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054" w:rsidRPr="00EE1E5D" w:rsidRDefault="000A2054" w:rsidP="000A205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E1E5D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054" w:rsidRPr="00EE1E5D" w:rsidRDefault="000A2054" w:rsidP="000A205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E1E5D">
              <w:rPr>
                <w:color w:val="000000"/>
                <w:sz w:val="20"/>
                <w:szCs w:val="20"/>
              </w:rPr>
              <w:t>548 980,00</w:t>
            </w:r>
          </w:p>
        </w:tc>
      </w:tr>
      <w:tr w:rsidR="000A2054" w:rsidRPr="00EE1E5D" w:rsidTr="000A2054">
        <w:trPr>
          <w:trHeight w:val="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054" w:rsidRPr="00EE1E5D" w:rsidRDefault="000A2054" w:rsidP="000A2054">
            <w:pPr>
              <w:outlineLvl w:val="0"/>
              <w:rPr>
                <w:color w:val="000000"/>
                <w:sz w:val="20"/>
                <w:szCs w:val="20"/>
              </w:rPr>
            </w:pPr>
            <w:r w:rsidRPr="00EE1E5D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054" w:rsidRPr="00EE1E5D" w:rsidRDefault="000A2054" w:rsidP="000A205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E1E5D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054" w:rsidRPr="00EE1E5D" w:rsidRDefault="000A2054" w:rsidP="000A205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E1E5D">
              <w:rPr>
                <w:color w:val="000000"/>
                <w:sz w:val="20"/>
                <w:szCs w:val="20"/>
              </w:rPr>
              <w:t>5 915 290,05</w:t>
            </w:r>
          </w:p>
        </w:tc>
      </w:tr>
      <w:tr w:rsidR="000A2054" w:rsidRPr="00EE1E5D" w:rsidTr="000A205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054" w:rsidRPr="00EE1E5D" w:rsidRDefault="000A2054" w:rsidP="000A2054">
            <w:pPr>
              <w:outlineLvl w:val="0"/>
              <w:rPr>
                <w:color w:val="000000"/>
                <w:sz w:val="20"/>
                <w:szCs w:val="20"/>
              </w:rPr>
            </w:pPr>
            <w:r w:rsidRPr="00EE1E5D">
              <w:rPr>
                <w:color w:val="000000"/>
                <w:sz w:val="20"/>
                <w:szCs w:val="20"/>
              </w:rPr>
              <w:lastRenderedPageBreak/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054" w:rsidRPr="00EE1E5D" w:rsidRDefault="000A2054" w:rsidP="000A205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E1E5D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054" w:rsidRPr="00EE1E5D" w:rsidRDefault="000A2054" w:rsidP="000A205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E1E5D">
              <w:rPr>
                <w:color w:val="000000"/>
                <w:sz w:val="20"/>
                <w:szCs w:val="20"/>
              </w:rPr>
              <w:t>42 924 981,35</w:t>
            </w:r>
          </w:p>
        </w:tc>
      </w:tr>
      <w:tr w:rsidR="000A2054" w:rsidRPr="00EE1E5D" w:rsidTr="000A2054">
        <w:trPr>
          <w:trHeight w:val="66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054" w:rsidRPr="00EE1E5D" w:rsidRDefault="000A2054" w:rsidP="000A20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1E5D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054" w:rsidRPr="00EE1E5D" w:rsidRDefault="000A2054" w:rsidP="000A20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1E5D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054" w:rsidRPr="00EE1E5D" w:rsidRDefault="000A2054" w:rsidP="000A20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1E5D">
              <w:rPr>
                <w:b/>
                <w:bCs/>
                <w:color w:val="000000"/>
                <w:sz w:val="20"/>
                <w:szCs w:val="20"/>
              </w:rPr>
              <w:t>97 248 930,12</w:t>
            </w:r>
          </w:p>
        </w:tc>
      </w:tr>
      <w:tr w:rsidR="000A2054" w:rsidRPr="00EE1E5D" w:rsidTr="000A205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054" w:rsidRPr="00EE1E5D" w:rsidRDefault="000A2054" w:rsidP="000A2054">
            <w:pPr>
              <w:outlineLvl w:val="0"/>
              <w:rPr>
                <w:color w:val="000000"/>
                <w:sz w:val="20"/>
                <w:szCs w:val="20"/>
              </w:rPr>
            </w:pPr>
            <w:r w:rsidRPr="00EE1E5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054" w:rsidRPr="00EE1E5D" w:rsidRDefault="000A2054" w:rsidP="000A205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E1E5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054" w:rsidRPr="00EE1E5D" w:rsidRDefault="000A2054" w:rsidP="000A205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E1E5D">
              <w:rPr>
                <w:color w:val="000000"/>
                <w:sz w:val="20"/>
                <w:szCs w:val="20"/>
              </w:rPr>
              <w:t>71 245 806,01</w:t>
            </w:r>
          </w:p>
        </w:tc>
      </w:tr>
      <w:tr w:rsidR="000A2054" w:rsidRPr="00EE1E5D" w:rsidTr="000A205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054" w:rsidRPr="00EE1E5D" w:rsidRDefault="000A2054" w:rsidP="000A2054">
            <w:pPr>
              <w:outlineLvl w:val="0"/>
              <w:rPr>
                <w:color w:val="000000"/>
                <w:sz w:val="20"/>
                <w:szCs w:val="20"/>
              </w:rPr>
            </w:pPr>
            <w:r w:rsidRPr="00EE1E5D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054" w:rsidRPr="00EE1E5D" w:rsidRDefault="000A2054" w:rsidP="000A205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E1E5D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054" w:rsidRPr="00EE1E5D" w:rsidRDefault="000A2054" w:rsidP="000A205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E1E5D">
              <w:rPr>
                <w:color w:val="000000"/>
                <w:sz w:val="20"/>
                <w:szCs w:val="20"/>
              </w:rPr>
              <w:t>26 003 124,11</w:t>
            </w:r>
          </w:p>
        </w:tc>
      </w:tr>
      <w:tr w:rsidR="000A2054" w:rsidRPr="00EE1E5D" w:rsidTr="000A205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054" w:rsidRPr="00EE1E5D" w:rsidRDefault="000A2054" w:rsidP="000A20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1E5D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054" w:rsidRPr="00EE1E5D" w:rsidRDefault="000A2054" w:rsidP="000A20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1E5D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054" w:rsidRPr="00EE1E5D" w:rsidRDefault="000A2054" w:rsidP="000A20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1E5D">
              <w:rPr>
                <w:b/>
                <w:bCs/>
                <w:color w:val="000000"/>
                <w:sz w:val="20"/>
                <w:szCs w:val="20"/>
              </w:rPr>
              <w:t>20 207 565,16</w:t>
            </w:r>
          </w:p>
        </w:tc>
      </w:tr>
      <w:tr w:rsidR="000A2054" w:rsidRPr="00EE1E5D" w:rsidTr="000A205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054" w:rsidRPr="00EE1E5D" w:rsidRDefault="000A2054" w:rsidP="000A2054">
            <w:pPr>
              <w:outlineLvl w:val="0"/>
              <w:rPr>
                <w:color w:val="000000"/>
                <w:sz w:val="20"/>
                <w:szCs w:val="20"/>
              </w:rPr>
            </w:pPr>
            <w:r w:rsidRPr="00EE1E5D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054" w:rsidRPr="00EE1E5D" w:rsidRDefault="000A2054" w:rsidP="000A205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E1E5D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054" w:rsidRPr="00EE1E5D" w:rsidRDefault="000A2054" w:rsidP="000A205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E1E5D">
              <w:rPr>
                <w:color w:val="000000"/>
                <w:sz w:val="20"/>
                <w:szCs w:val="20"/>
              </w:rPr>
              <w:t>3 822 064,32</w:t>
            </w:r>
          </w:p>
        </w:tc>
      </w:tr>
      <w:tr w:rsidR="000A2054" w:rsidRPr="00EE1E5D" w:rsidTr="000A205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054" w:rsidRPr="00EE1E5D" w:rsidRDefault="000A2054" w:rsidP="000A2054">
            <w:pPr>
              <w:outlineLvl w:val="0"/>
              <w:rPr>
                <w:color w:val="000000"/>
                <w:sz w:val="20"/>
                <w:szCs w:val="20"/>
              </w:rPr>
            </w:pPr>
            <w:r w:rsidRPr="00EE1E5D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054" w:rsidRPr="00EE1E5D" w:rsidRDefault="000A2054" w:rsidP="000A205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E1E5D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054" w:rsidRPr="00EE1E5D" w:rsidRDefault="000A2054" w:rsidP="000A205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E1E5D">
              <w:rPr>
                <w:color w:val="000000"/>
                <w:sz w:val="20"/>
                <w:szCs w:val="20"/>
              </w:rPr>
              <w:t>10 506 585,00</w:t>
            </w:r>
          </w:p>
        </w:tc>
      </w:tr>
      <w:tr w:rsidR="000A2054" w:rsidRPr="00EE1E5D" w:rsidTr="000A205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054" w:rsidRPr="00EE1E5D" w:rsidRDefault="000A2054" w:rsidP="000A2054">
            <w:pPr>
              <w:outlineLvl w:val="0"/>
              <w:rPr>
                <w:color w:val="000000"/>
                <w:sz w:val="20"/>
                <w:szCs w:val="20"/>
              </w:rPr>
            </w:pPr>
            <w:r w:rsidRPr="00EE1E5D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054" w:rsidRPr="00EE1E5D" w:rsidRDefault="000A2054" w:rsidP="000A205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E1E5D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054" w:rsidRPr="00EE1E5D" w:rsidRDefault="000A2054" w:rsidP="000A205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E1E5D">
              <w:rPr>
                <w:color w:val="000000"/>
                <w:sz w:val="20"/>
                <w:szCs w:val="20"/>
              </w:rPr>
              <w:t>1 096 115,84</w:t>
            </w:r>
          </w:p>
        </w:tc>
      </w:tr>
      <w:tr w:rsidR="000A2054" w:rsidRPr="00EE1E5D" w:rsidTr="000A2054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054" w:rsidRPr="00EE1E5D" w:rsidRDefault="000A2054" w:rsidP="000A2054">
            <w:pPr>
              <w:outlineLvl w:val="0"/>
              <w:rPr>
                <w:color w:val="000000"/>
                <w:sz w:val="20"/>
                <w:szCs w:val="20"/>
              </w:rPr>
            </w:pPr>
            <w:r w:rsidRPr="00EE1E5D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054" w:rsidRPr="00EE1E5D" w:rsidRDefault="000A2054" w:rsidP="000A205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E1E5D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054" w:rsidRPr="00EE1E5D" w:rsidRDefault="000A2054" w:rsidP="000A205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E1E5D">
              <w:rPr>
                <w:color w:val="000000"/>
                <w:sz w:val="20"/>
                <w:szCs w:val="20"/>
              </w:rPr>
              <w:t>4 782 800,00</w:t>
            </w:r>
          </w:p>
        </w:tc>
      </w:tr>
      <w:tr w:rsidR="000A2054" w:rsidRPr="00EE1E5D" w:rsidTr="000A2054">
        <w:trPr>
          <w:trHeight w:val="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054" w:rsidRPr="00EE1E5D" w:rsidRDefault="000A2054" w:rsidP="000A20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1E5D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054" w:rsidRPr="00EE1E5D" w:rsidRDefault="000A2054" w:rsidP="000A20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1E5D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054" w:rsidRPr="00EE1E5D" w:rsidRDefault="000A2054" w:rsidP="000A20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1E5D">
              <w:rPr>
                <w:b/>
                <w:bCs/>
                <w:color w:val="000000"/>
                <w:sz w:val="20"/>
                <w:szCs w:val="20"/>
              </w:rPr>
              <w:t>51 623 380,75</w:t>
            </w:r>
          </w:p>
        </w:tc>
      </w:tr>
      <w:tr w:rsidR="000A2054" w:rsidRPr="00EE1E5D" w:rsidTr="000A2054">
        <w:trPr>
          <w:trHeight w:val="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054" w:rsidRPr="00EE1E5D" w:rsidRDefault="000A2054" w:rsidP="000A2054">
            <w:pPr>
              <w:outlineLvl w:val="0"/>
              <w:rPr>
                <w:color w:val="000000"/>
                <w:sz w:val="20"/>
                <w:szCs w:val="20"/>
              </w:rPr>
            </w:pPr>
            <w:r w:rsidRPr="00EE1E5D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054" w:rsidRPr="00EE1E5D" w:rsidRDefault="000A2054" w:rsidP="000A205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E1E5D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054" w:rsidRPr="00EE1E5D" w:rsidRDefault="000A2054" w:rsidP="000A205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E1E5D">
              <w:rPr>
                <w:color w:val="000000"/>
                <w:sz w:val="20"/>
                <w:szCs w:val="20"/>
              </w:rPr>
              <w:t>25 737 435,73</w:t>
            </w:r>
          </w:p>
        </w:tc>
      </w:tr>
      <w:tr w:rsidR="000A2054" w:rsidRPr="00EE1E5D" w:rsidTr="000A2054">
        <w:trPr>
          <w:trHeight w:val="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054" w:rsidRPr="00EE1E5D" w:rsidRDefault="000A2054" w:rsidP="000A2054">
            <w:pPr>
              <w:outlineLvl w:val="0"/>
              <w:rPr>
                <w:color w:val="000000"/>
                <w:sz w:val="20"/>
                <w:szCs w:val="20"/>
              </w:rPr>
            </w:pPr>
            <w:r w:rsidRPr="00EE1E5D">
              <w:rPr>
                <w:color w:val="000000"/>
                <w:sz w:val="20"/>
                <w:szCs w:val="20"/>
              </w:rPr>
              <w:t>Спорт высших достижений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054" w:rsidRPr="00EE1E5D" w:rsidRDefault="000A2054" w:rsidP="000A205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E1E5D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054" w:rsidRPr="00EE1E5D" w:rsidRDefault="000A2054" w:rsidP="000A205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E1E5D">
              <w:rPr>
                <w:color w:val="000000"/>
                <w:sz w:val="20"/>
                <w:szCs w:val="20"/>
              </w:rPr>
              <w:t>25 885 945,02</w:t>
            </w:r>
          </w:p>
        </w:tc>
      </w:tr>
      <w:tr w:rsidR="000A2054" w:rsidRPr="00EE1E5D" w:rsidTr="000A2054">
        <w:trPr>
          <w:trHeight w:val="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054" w:rsidRPr="00EE1E5D" w:rsidRDefault="000A2054" w:rsidP="000A20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1E5D"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054" w:rsidRPr="00EE1E5D" w:rsidRDefault="000A2054" w:rsidP="000A20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1E5D">
              <w:rPr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054" w:rsidRPr="00EE1E5D" w:rsidRDefault="000A2054" w:rsidP="000A20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1E5D">
              <w:rPr>
                <w:b/>
                <w:bCs/>
                <w:color w:val="000000"/>
                <w:sz w:val="20"/>
                <w:szCs w:val="20"/>
              </w:rPr>
              <w:t>3 820 037,33</w:t>
            </w:r>
          </w:p>
        </w:tc>
      </w:tr>
      <w:tr w:rsidR="000A2054" w:rsidRPr="00EE1E5D" w:rsidTr="000A2054">
        <w:trPr>
          <w:trHeight w:val="1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054" w:rsidRPr="00EE1E5D" w:rsidRDefault="000A2054" w:rsidP="000A2054">
            <w:pPr>
              <w:outlineLvl w:val="0"/>
              <w:rPr>
                <w:color w:val="000000"/>
                <w:sz w:val="20"/>
                <w:szCs w:val="20"/>
              </w:rPr>
            </w:pPr>
            <w:r w:rsidRPr="00EE1E5D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054" w:rsidRPr="00EE1E5D" w:rsidRDefault="000A2054" w:rsidP="000A205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E1E5D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054" w:rsidRPr="00EE1E5D" w:rsidRDefault="000A2054" w:rsidP="000A205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E1E5D">
              <w:rPr>
                <w:color w:val="000000"/>
                <w:sz w:val="20"/>
                <w:szCs w:val="20"/>
              </w:rPr>
              <w:t>3 820 037,33</w:t>
            </w:r>
          </w:p>
        </w:tc>
      </w:tr>
      <w:tr w:rsidR="000A2054" w:rsidRPr="00EE1E5D" w:rsidTr="000A2054">
        <w:trPr>
          <w:trHeight w:val="287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054" w:rsidRPr="00EE1E5D" w:rsidRDefault="000A2054" w:rsidP="000A20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1E5D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</w:t>
            </w:r>
            <w:r w:rsidRPr="00EE1E5D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EE1E5D">
              <w:rPr>
                <w:b/>
                <w:bCs/>
                <w:color w:val="000000"/>
                <w:sz w:val="20"/>
                <w:szCs w:val="20"/>
              </w:rPr>
              <w:t>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054" w:rsidRPr="00EE1E5D" w:rsidRDefault="000A2054" w:rsidP="000A20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1E5D">
              <w:rPr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054" w:rsidRPr="00EE1E5D" w:rsidRDefault="000A2054" w:rsidP="000A20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1E5D"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0A2054" w:rsidRPr="00EE1E5D" w:rsidTr="000A2054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054" w:rsidRPr="00EE1E5D" w:rsidRDefault="000A2054" w:rsidP="000A2054">
            <w:pPr>
              <w:outlineLvl w:val="0"/>
              <w:rPr>
                <w:color w:val="000000"/>
                <w:sz w:val="20"/>
                <w:szCs w:val="20"/>
              </w:rPr>
            </w:pPr>
            <w:r w:rsidRPr="00EE1E5D">
              <w:rPr>
                <w:color w:val="000000"/>
                <w:sz w:val="20"/>
                <w:szCs w:val="20"/>
              </w:rPr>
              <w:t>Обслуживание государственного внутреннего и мун</w:t>
            </w:r>
            <w:r w:rsidRPr="00EE1E5D">
              <w:rPr>
                <w:color w:val="000000"/>
                <w:sz w:val="20"/>
                <w:szCs w:val="20"/>
              </w:rPr>
              <w:t>и</w:t>
            </w:r>
            <w:r w:rsidRPr="00EE1E5D">
              <w:rPr>
                <w:color w:val="000000"/>
                <w:sz w:val="20"/>
                <w:szCs w:val="20"/>
              </w:rPr>
              <w:t>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054" w:rsidRPr="00EE1E5D" w:rsidRDefault="000A2054" w:rsidP="000A205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E1E5D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054" w:rsidRPr="00EE1E5D" w:rsidRDefault="000A2054" w:rsidP="000A205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E1E5D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0A2054" w:rsidRPr="00EE1E5D" w:rsidTr="000A2054">
        <w:trPr>
          <w:trHeight w:val="429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054" w:rsidRPr="00EE1E5D" w:rsidRDefault="000A2054" w:rsidP="000A20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1E5D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</w:t>
            </w:r>
            <w:r w:rsidRPr="00EE1E5D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EE1E5D">
              <w:rPr>
                <w:b/>
                <w:bCs/>
                <w:color w:val="000000"/>
                <w:sz w:val="20"/>
                <w:szCs w:val="20"/>
              </w:rPr>
              <w:t>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054" w:rsidRPr="00EE1E5D" w:rsidRDefault="000A2054" w:rsidP="000A20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1E5D">
              <w:rPr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054" w:rsidRPr="00EE1E5D" w:rsidRDefault="000A2054" w:rsidP="000A20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1E5D">
              <w:rPr>
                <w:b/>
                <w:bCs/>
                <w:color w:val="000000"/>
                <w:sz w:val="20"/>
                <w:szCs w:val="20"/>
              </w:rPr>
              <w:t>114 089 405,21</w:t>
            </w:r>
          </w:p>
        </w:tc>
      </w:tr>
      <w:tr w:rsidR="000A2054" w:rsidRPr="00EE1E5D" w:rsidTr="000A2054">
        <w:trPr>
          <w:trHeight w:val="34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054" w:rsidRPr="00EE1E5D" w:rsidRDefault="000A2054" w:rsidP="000A2054">
            <w:pPr>
              <w:outlineLvl w:val="0"/>
              <w:rPr>
                <w:color w:val="000000"/>
                <w:sz w:val="20"/>
                <w:szCs w:val="20"/>
              </w:rPr>
            </w:pPr>
            <w:r w:rsidRPr="00EE1E5D">
              <w:rPr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054" w:rsidRPr="00EE1E5D" w:rsidRDefault="000A2054" w:rsidP="000A205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E1E5D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054" w:rsidRPr="00EE1E5D" w:rsidRDefault="000A2054" w:rsidP="000A205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E1E5D">
              <w:rPr>
                <w:color w:val="000000"/>
                <w:sz w:val="20"/>
                <w:szCs w:val="20"/>
              </w:rPr>
              <w:t>123 900,00</w:t>
            </w:r>
          </w:p>
        </w:tc>
      </w:tr>
      <w:tr w:rsidR="000A2054" w:rsidRPr="00EE1E5D" w:rsidTr="000A2054">
        <w:trPr>
          <w:trHeight w:val="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054" w:rsidRPr="00EE1E5D" w:rsidRDefault="000A2054" w:rsidP="000A2054">
            <w:pPr>
              <w:outlineLvl w:val="0"/>
              <w:rPr>
                <w:color w:val="000000"/>
                <w:sz w:val="20"/>
                <w:szCs w:val="20"/>
              </w:rPr>
            </w:pPr>
            <w:r w:rsidRPr="00EE1E5D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054" w:rsidRPr="00EE1E5D" w:rsidRDefault="000A2054" w:rsidP="000A205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E1E5D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054" w:rsidRPr="00EE1E5D" w:rsidRDefault="000A2054" w:rsidP="000A205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E1E5D">
              <w:rPr>
                <w:color w:val="000000"/>
                <w:sz w:val="20"/>
                <w:szCs w:val="20"/>
              </w:rPr>
              <w:t>113 965 505,21</w:t>
            </w:r>
          </w:p>
        </w:tc>
      </w:tr>
      <w:tr w:rsidR="000A2054" w:rsidRPr="00EE1E5D" w:rsidTr="000A2054">
        <w:trPr>
          <w:trHeight w:val="255"/>
        </w:trPr>
        <w:tc>
          <w:tcPr>
            <w:tcW w:w="625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54" w:rsidRPr="00EE1E5D" w:rsidRDefault="000A2054" w:rsidP="000A20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1E5D">
              <w:rPr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054" w:rsidRPr="00EE1E5D" w:rsidRDefault="000A2054" w:rsidP="000A20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1E5D">
              <w:rPr>
                <w:b/>
                <w:bCs/>
                <w:color w:val="000000"/>
                <w:sz w:val="20"/>
                <w:szCs w:val="20"/>
              </w:rPr>
              <w:t>1 766 064 105,51</w:t>
            </w:r>
          </w:p>
        </w:tc>
      </w:tr>
    </w:tbl>
    <w:p w:rsidR="00984E02" w:rsidRDefault="00984E02" w:rsidP="0020457D">
      <w:pPr>
        <w:tabs>
          <w:tab w:val="left" w:pos="7700"/>
        </w:tabs>
      </w:pPr>
    </w:p>
    <w:p w:rsidR="00984E02" w:rsidRDefault="00984E02" w:rsidP="0020457D">
      <w:pPr>
        <w:tabs>
          <w:tab w:val="left" w:pos="7700"/>
        </w:tabs>
      </w:pPr>
    </w:p>
    <w:p w:rsidR="00D370FC" w:rsidRDefault="00D370FC" w:rsidP="0020457D">
      <w:pPr>
        <w:tabs>
          <w:tab w:val="left" w:pos="7700"/>
        </w:tabs>
      </w:pPr>
    </w:p>
    <w:p w:rsidR="000A2054" w:rsidRDefault="000A2054" w:rsidP="0020457D">
      <w:pPr>
        <w:tabs>
          <w:tab w:val="left" w:pos="7700"/>
        </w:tabs>
      </w:pPr>
    </w:p>
    <w:p w:rsidR="000A2054" w:rsidRDefault="000A2054" w:rsidP="0020457D">
      <w:pPr>
        <w:tabs>
          <w:tab w:val="left" w:pos="7700"/>
        </w:tabs>
      </w:pPr>
    </w:p>
    <w:p w:rsidR="000A2054" w:rsidRDefault="000A2054" w:rsidP="0020457D">
      <w:pPr>
        <w:tabs>
          <w:tab w:val="left" w:pos="7700"/>
        </w:tabs>
      </w:pPr>
    </w:p>
    <w:p w:rsidR="000A2054" w:rsidRDefault="000A2054" w:rsidP="0020457D">
      <w:pPr>
        <w:tabs>
          <w:tab w:val="left" w:pos="7700"/>
        </w:tabs>
      </w:pPr>
    </w:p>
    <w:p w:rsidR="000A2054" w:rsidRDefault="000A2054" w:rsidP="0020457D">
      <w:pPr>
        <w:tabs>
          <w:tab w:val="left" w:pos="7700"/>
        </w:tabs>
      </w:pPr>
    </w:p>
    <w:p w:rsidR="000A2054" w:rsidRDefault="000A2054" w:rsidP="0020457D">
      <w:pPr>
        <w:tabs>
          <w:tab w:val="left" w:pos="7700"/>
        </w:tabs>
      </w:pPr>
    </w:p>
    <w:p w:rsidR="000A2054" w:rsidRDefault="000A2054" w:rsidP="0020457D">
      <w:pPr>
        <w:tabs>
          <w:tab w:val="left" w:pos="7700"/>
        </w:tabs>
      </w:pPr>
    </w:p>
    <w:p w:rsidR="000A2054" w:rsidRDefault="000A2054" w:rsidP="0020457D">
      <w:pPr>
        <w:tabs>
          <w:tab w:val="left" w:pos="7700"/>
        </w:tabs>
      </w:pPr>
    </w:p>
    <w:p w:rsidR="000A2054" w:rsidRDefault="000A2054" w:rsidP="0020457D">
      <w:pPr>
        <w:tabs>
          <w:tab w:val="left" w:pos="7700"/>
        </w:tabs>
      </w:pPr>
    </w:p>
    <w:p w:rsidR="000A2054" w:rsidRDefault="000A2054" w:rsidP="0020457D">
      <w:pPr>
        <w:tabs>
          <w:tab w:val="left" w:pos="7700"/>
        </w:tabs>
      </w:pPr>
    </w:p>
    <w:p w:rsidR="000A2054" w:rsidRDefault="000A2054" w:rsidP="0020457D">
      <w:pPr>
        <w:tabs>
          <w:tab w:val="left" w:pos="7700"/>
        </w:tabs>
      </w:pPr>
    </w:p>
    <w:p w:rsidR="000A2054" w:rsidRDefault="000A2054" w:rsidP="0020457D">
      <w:pPr>
        <w:tabs>
          <w:tab w:val="left" w:pos="7700"/>
        </w:tabs>
      </w:pPr>
    </w:p>
    <w:p w:rsidR="000A2054" w:rsidRDefault="000A2054" w:rsidP="0020457D">
      <w:pPr>
        <w:tabs>
          <w:tab w:val="left" w:pos="7700"/>
        </w:tabs>
      </w:pPr>
    </w:p>
    <w:p w:rsidR="000A2054" w:rsidRDefault="000A2054" w:rsidP="0020457D">
      <w:pPr>
        <w:tabs>
          <w:tab w:val="left" w:pos="7700"/>
        </w:tabs>
      </w:pPr>
    </w:p>
    <w:p w:rsidR="000A2054" w:rsidRDefault="000A2054" w:rsidP="0020457D">
      <w:pPr>
        <w:tabs>
          <w:tab w:val="left" w:pos="7700"/>
        </w:tabs>
      </w:pPr>
    </w:p>
    <w:p w:rsidR="000A2054" w:rsidRDefault="000A2054" w:rsidP="0020457D">
      <w:pPr>
        <w:tabs>
          <w:tab w:val="left" w:pos="7700"/>
        </w:tabs>
      </w:pPr>
    </w:p>
    <w:p w:rsidR="000A2054" w:rsidRDefault="000A2054" w:rsidP="0020457D">
      <w:pPr>
        <w:tabs>
          <w:tab w:val="left" w:pos="7700"/>
        </w:tabs>
      </w:pPr>
    </w:p>
    <w:p w:rsidR="000A2054" w:rsidRDefault="000A2054" w:rsidP="0020457D">
      <w:pPr>
        <w:tabs>
          <w:tab w:val="left" w:pos="7700"/>
        </w:tabs>
      </w:pPr>
    </w:p>
    <w:p w:rsidR="000A2054" w:rsidRDefault="000A2054" w:rsidP="0020457D">
      <w:pPr>
        <w:tabs>
          <w:tab w:val="left" w:pos="7700"/>
        </w:tabs>
      </w:pPr>
    </w:p>
    <w:p w:rsidR="000A2054" w:rsidRDefault="000A2054" w:rsidP="0020457D">
      <w:pPr>
        <w:tabs>
          <w:tab w:val="left" w:pos="7700"/>
        </w:tabs>
      </w:pPr>
    </w:p>
    <w:p w:rsidR="000A2054" w:rsidRDefault="000A2054" w:rsidP="0020457D">
      <w:pPr>
        <w:tabs>
          <w:tab w:val="left" w:pos="7700"/>
        </w:tabs>
      </w:pPr>
    </w:p>
    <w:p w:rsidR="000A2054" w:rsidRDefault="000A2054" w:rsidP="0020457D">
      <w:pPr>
        <w:tabs>
          <w:tab w:val="left" w:pos="7700"/>
        </w:tabs>
      </w:pPr>
    </w:p>
    <w:p w:rsidR="000A2054" w:rsidRPr="001B1F5E" w:rsidRDefault="000A2054" w:rsidP="000A2054">
      <w:pPr>
        <w:keepNext/>
        <w:keepLines/>
        <w:spacing w:before="200"/>
        <w:jc w:val="right"/>
        <w:outlineLvl w:val="1"/>
        <w:rPr>
          <w:color w:val="000000"/>
          <w:sz w:val="20"/>
          <w:szCs w:val="20"/>
        </w:rPr>
      </w:pPr>
      <w:r w:rsidRPr="001B1F5E">
        <w:rPr>
          <w:color w:val="000000"/>
          <w:sz w:val="20"/>
          <w:szCs w:val="20"/>
        </w:rPr>
        <w:lastRenderedPageBreak/>
        <w:t xml:space="preserve">Приложение </w:t>
      </w:r>
      <w:r>
        <w:rPr>
          <w:color w:val="000000"/>
          <w:sz w:val="20"/>
          <w:szCs w:val="20"/>
        </w:rPr>
        <w:t>5</w:t>
      </w:r>
    </w:p>
    <w:p w:rsidR="000A2054" w:rsidRPr="001B1F5E" w:rsidRDefault="000A2054" w:rsidP="000A2054">
      <w:pPr>
        <w:ind w:right="-2"/>
        <w:jc w:val="right"/>
        <w:rPr>
          <w:color w:val="000000"/>
          <w:sz w:val="20"/>
          <w:szCs w:val="20"/>
        </w:rPr>
      </w:pPr>
      <w:r w:rsidRPr="001B1F5E">
        <w:rPr>
          <w:color w:val="000000"/>
          <w:sz w:val="20"/>
          <w:szCs w:val="20"/>
        </w:rPr>
        <w:t xml:space="preserve">к Решению Заиграевского районного Совета депутатов муниципального </w:t>
      </w:r>
    </w:p>
    <w:p w:rsidR="000A2054" w:rsidRPr="001B1F5E" w:rsidRDefault="000A2054" w:rsidP="000A2054">
      <w:pPr>
        <w:ind w:right="-2"/>
        <w:jc w:val="right"/>
        <w:rPr>
          <w:color w:val="000000"/>
          <w:sz w:val="20"/>
          <w:szCs w:val="20"/>
        </w:rPr>
      </w:pPr>
      <w:r w:rsidRPr="001B1F5E">
        <w:rPr>
          <w:color w:val="000000"/>
          <w:sz w:val="20"/>
          <w:szCs w:val="20"/>
        </w:rPr>
        <w:t xml:space="preserve">образования «Заиграевский район» «О внесении изменений и дополнений </w:t>
      </w:r>
    </w:p>
    <w:p w:rsidR="000A2054" w:rsidRPr="001B1F5E" w:rsidRDefault="000A2054" w:rsidP="000A2054">
      <w:pPr>
        <w:ind w:right="-2"/>
        <w:jc w:val="right"/>
        <w:rPr>
          <w:color w:val="000000"/>
          <w:sz w:val="20"/>
          <w:szCs w:val="20"/>
        </w:rPr>
      </w:pPr>
      <w:r w:rsidRPr="001B1F5E">
        <w:rPr>
          <w:color w:val="000000"/>
          <w:sz w:val="20"/>
          <w:szCs w:val="20"/>
        </w:rPr>
        <w:t xml:space="preserve">в Решение Заиграевского районного Совета депутатов муниципального </w:t>
      </w:r>
    </w:p>
    <w:p w:rsidR="000A2054" w:rsidRPr="001B1F5E" w:rsidRDefault="000A2054" w:rsidP="000A2054">
      <w:pPr>
        <w:ind w:right="-2"/>
        <w:jc w:val="right"/>
        <w:rPr>
          <w:color w:val="000000"/>
          <w:sz w:val="20"/>
          <w:szCs w:val="20"/>
        </w:rPr>
      </w:pPr>
      <w:r w:rsidRPr="001B1F5E">
        <w:rPr>
          <w:color w:val="000000"/>
          <w:sz w:val="20"/>
          <w:szCs w:val="20"/>
        </w:rPr>
        <w:t xml:space="preserve">образования «Заиграевский район» от 27.12.2022 №242 «О бюджете </w:t>
      </w:r>
    </w:p>
    <w:p w:rsidR="000A2054" w:rsidRPr="001B1F5E" w:rsidRDefault="000A2054" w:rsidP="000A2054">
      <w:pPr>
        <w:ind w:right="-2"/>
        <w:jc w:val="right"/>
        <w:rPr>
          <w:color w:val="000000"/>
          <w:sz w:val="20"/>
          <w:szCs w:val="20"/>
        </w:rPr>
      </w:pPr>
      <w:r w:rsidRPr="001B1F5E">
        <w:rPr>
          <w:color w:val="000000"/>
          <w:sz w:val="20"/>
          <w:szCs w:val="20"/>
        </w:rPr>
        <w:t xml:space="preserve">муниципального образования  «Заиграевский район» на 2023 год и </w:t>
      </w:r>
    </w:p>
    <w:p w:rsidR="000A2054" w:rsidRPr="001B1F5E" w:rsidRDefault="000A2054" w:rsidP="000A2054">
      <w:pPr>
        <w:ind w:right="-2"/>
        <w:jc w:val="right"/>
        <w:rPr>
          <w:color w:val="000000"/>
          <w:sz w:val="20"/>
          <w:szCs w:val="20"/>
        </w:rPr>
      </w:pPr>
      <w:r w:rsidRPr="001B1F5E">
        <w:rPr>
          <w:color w:val="000000"/>
          <w:sz w:val="20"/>
          <w:szCs w:val="20"/>
        </w:rPr>
        <w:t xml:space="preserve">плановый период 2024 - 2025 годов»» </w:t>
      </w:r>
    </w:p>
    <w:p w:rsidR="000A2054" w:rsidRPr="001B1F5E" w:rsidRDefault="000A2054" w:rsidP="000A2054">
      <w:pPr>
        <w:ind w:right="-2"/>
        <w:jc w:val="right"/>
        <w:rPr>
          <w:color w:val="000000"/>
          <w:sz w:val="20"/>
          <w:szCs w:val="20"/>
        </w:rPr>
      </w:pPr>
      <w:r w:rsidRPr="001B1F5E">
        <w:rPr>
          <w:color w:val="000000"/>
          <w:sz w:val="20"/>
          <w:szCs w:val="20"/>
        </w:rPr>
        <w:t xml:space="preserve">от </w:t>
      </w:r>
      <w:r>
        <w:rPr>
          <w:color w:val="000000"/>
          <w:sz w:val="20"/>
          <w:szCs w:val="20"/>
        </w:rPr>
        <w:t>31.03.</w:t>
      </w:r>
      <w:r w:rsidRPr="001B1F5E">
        <w:rPr>
          <w:color w:val="000000"/>
          <w:sz w:val="20"/>
          <w:szCs w:val="20"/>
        </w:rPr>
        <w:t xml:space="preserve">2023г. № </w:t>
      </w:r>
      <w:r>
        <w:rPr>
          <w:color w:val="000000"/>
          <w:sz w:val="20"/>
          <w:szCs w:val="20"/>
        </w:rPr>
        <w:t>265</w:t>
      </w:r>
    </w:p>
    <w:p w:rsidR="000A2054" w:rsidRPr="001B1F5E" w:rsidRDefault="000A2054" w:rsidP="000A2054">
      <w:pPr>
        <w:ind w:right="-2"/>
        <w:jc w:val="right"/>
        <w:rPr>
          <w:color w:val="000000"/>
          <w:sz w:val="20"/>
          <w:szCs w:val="20"/>
        </w:rPr>
      </w:pPr>
      <w:r w:rsidRPr="001B1F5E">
        <w:rPr>
          <w:color w:val="000000"/>
          <w:sz w:val="20"/>
          <w:szCs w:val="20"/>
        </w:rPr>
        <w:t xml:space="preserve">Приложение </w:t>
      </w:r>
      <w:r>
        <w:rPr>
          <w:color w:val="000000"/>
          <w:sz w:val="20"/>
          <w:szCs w:val="20"/>
        </w:rPr>
        <w:t>6</w:t>
      </w:r>
    </w:p>
    <w:p w:rsidR="000A2054" w:rsidRPr="001B1F5E" w:rsidRDefault="000A2054" w:rsidP="000A2054">
      <w:pPr>
        <w:ind w:right="-2"/>
        <w:jc w:val="right"/>
        <w:rPr>
          <w:color w:val="000000"/>
          <w:sz w:val="20"/>
          <w:szCs w:val="20"/>
        </w:rPr>
      </w:pPr>
      <w:r w:rsidRPr="001B1F5E">
        <w:rPr>
          <w:color w:val="000000"/>
          <w:sz w:val="20"/>
          <w:szCs w:val="20"/>
        </w:rPr>
        <w:t xml:space="preserve">к Решению Заиграевского районного Совета депутатов муниципального </w:t>
      </w:r>
    </w:p>
    <w:tbl>
      <w:tblPr>
        <w:tblW w:w="9580" w:type="dxa"/>
        <w:tblInd w:w="93" w:type="dxa"/>
        <w:tblLayout w:type="fixed"/>
        <w:tblLook w:val="04A0"/>
      </w:tblPr>
      <w:tblGrid>
        <w:gridCol w:w="9580"/>
      </w:tblGrid>
      <w:tr w:rsidR="000A2054" w:rsidRPr="001B1F5E" w:rsidTr="000A2054">
        <w:trPr>
          <w:trHeight w:val="306"/>
        </w:trPr>
        <w:tc>
          <w:tcPr>
            <w:tcW w:w="9580" w:type="dxa"/>
            <w:noWrap/>
            <w:vAlign w:val="bottom"/>
            <w:hideMark/>
          </w:tcPr>
          <w:p w:rsidR="000A2054" w:rsidRPr="001B1F5E" w:rsidRDefault="000A2054" w:rsidP="000A2054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1B1F5E">
              <w:rPr>
                <w:color w:val="000000"/>
                <w:sz w:val="20"/>
                <w:szCs w:val="20"/>
              </w:rPr>
              <w:t xml:space="preserve">образования «Заиграевский район» «О бюджете муниципального образования </w:t>
            </w:r>
          </w:p>
          <w:p w:rsidR="000A2054" w:rsidRPr="001B1F5E" w:rsidRDefault="000A2054" w:rsidP="000A2054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1B1F5E">
              <w:rPr>
                <w:color w:val="000000"/>
                <w:sz w:val="20"/>
                <w:szCs w:val="20"/>
              </w:rPr>
              <w:t xml:space="preserve">«Заиграевский район» на 2023 год и плановый период 2024-2025гг.»» </w:t>
            </w:r>
          </w:p>
          <w:p w:rsidR="000A2054" w:rsidRPr="001B1F5E" w:rsidRDefault="000A2054" w:rsidP="000A2054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1B1F5E">
              <w:rPr>
                <w:color w:val="000000"/>
                <w:sz w:val="20"/>
                <w:szCs w:val="20"/>
              </w:rPr>
              <w:t>от 27.12.20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1B1F5E">
              <w:rPr>
                <w:color w:val="000000"/>
                <w:sz w:val="20"/>
                <w:szCs w:val="20"/>
              </w:rPr>
              <w:t xml:space="preserve">2г. №242 </w:t>
            </w:r>
          </w:p>
          <w:p w:rsidR="000A2054" w:rsidRPr="001B1F5E" w:rsidRDefault="000A2054" w:rsidP="000A2054">
            <w:pPr>
              <w:ind w:left="267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0A2054" w:rsidRDefault="000A2054" w:rsidP="000A2054">
      <w:pPr>
        <w:tabs>
          <w:tab w:val="left" w:pos="7700"/>
        </w:tabs>
        <w:jc w:val="center"/>
        <w:rPr>
          <w:b/>
          <w:bCs/>
        </w:rPr>
      </w:pPr>
      <w:r w:rsidRPr="008036E4">
        <w:rPr>
          <w:b/>
          <w:bCs/>
        </w:rPr>
        <w:t xml:space="preserve">Распределение бюджетных ассигнований по разделам и подразделам </w:t>
      </w:r>
    </w:p>
    <w:p w:rsidR="000A2054" w:rsidRDefault="000A2054" w:rsidP="000A2054">
      <w:pPr>
        <w:tabs>
          <w:tab w:val="left" w:pos="7700"/>
        </w:tabs>
        <w:jc w:val="center"/>
        <w:rPr>
          <w:b/>
          <w:bCs/>
        </w:rPr>
      </w:pPr>
      <w:r w:rsidRPr="008036E4">
        <w:rPr>
          <w:b/>
          <w:bCs/>
        </w:rPr>
        <w:t>классификации расходов бюджета муниципального образования «Заиграевский ра</w:t>
      </w:r>
      <w:r w:rsidRPr="008036E4">
        <w:rPr>
          <w:b/>
          <w:bCs/>
        </w:rPr>
        <w:t>й</w:t>
      </w:r>
      <w:r w:rsidRPr="008036E4">
        <w:rPr>
          <w:b/>
          <w:bCs/>
        </w:rPr>
        <w:t>он» на 2024-2025 год</w:t>
      </w:r>
    </w:p>
    <w:p w:rsidR="000A2054" w:rsidRDefault="000A2054" w:rsidP="000A2054">
      <w:pPr>
        <w:tabs>
          <w:tab w:val="left" w:pos="7700"/>
        </w:tabs>
        <w:jc w:val="center"/>
        <w:rPr>
          <w:b/>
          <w:bCs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566"/>
        <w:gridCol w:w="851"/>
        <w:gridCol w:w="1843"/>
        <w:gridCol w:w="2126"/>
      </w:tblGrid>
      <w:tr w:rsidR="000A2054" w:rsidRPr="00061514" w:rsidTr="000A2054">
        <w:trPr>
          <w:trHeight w:val="366"/>
          <w:tblHeader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1514">
              <w:rPr>
                <w:b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1514">
              <w:rPr>
                <w:b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1514">
              <w:rPr>
                <w:b/>
                <w:color w:val="000000"/>
                <w:sz w:val="20"/>
                <w:szCs w:val="20"/>
              </w:rPr>
              <w:t>Сумма на 2024 год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61514">
              <w:rPr>
                <w:b/>
                <w:color w:val="000000"/>
                <w:sz w:val="20"/>
                <w:szCs w:val="20"/>
              </w:rPr>
              <w:t>Сумма на 2025 год</w:t>
            </w:r>
          </w:p>
        </w:tc>
      </w:tr>
      <w:tr w:rsidR="000A2054" w:rsidRPr="00061514" w:rsidTr="000A2054">
        <w:trPr>
          <w:trHeight w:val="285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61514">
              <w:rPr>
                <w:b/>
                <w:bCs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1514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1514">
              <w:rPr>
                <w:b/>
                <w:bCs/>
                <w:color w:val="000000"/>
                <w:sz w:val="20"/>
                <w:szCs w:val="20"/>
              </w:rPr>
              <w:t>106 205 177,42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1514">
              <w:rPr>
                <w:b/>
                <w:bCs/>
                <w:color w:val="000000"/>
                <w:sz w:val="20"/>
                <w:szCs w:val="20"/>
              </w:rPr>
              <w:t>107 883 785,11</w:t>
            </w:r>
          </w:p>
        </w:tc>
      </w:tr>
      <w:tr w:rsidR="000A2054" w:rsidRPr="00061514" w:rsidTr="000A2054">
        <w:trPr>
          <w:trHeight w:val="7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2 522 466,04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2 522 466,04</w:t>
            </w:r>
          </w:p>
        </w:tc>
      </w:tr>
      <w:tr w:rsidR="000A2054" w:rsidRPr="00061514" w:rsidTr="000A2054">
        <w:trPr>
          <w:trHeight w:val="96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Функционирование законодательных (представ</w:t>
            </w:r>
            <w:r w:rsidRPr="00061514">
              <w:rPr>
                <w:color w:val="000000"/>
                <w:sz w:val="20"/>
                <w:szCs w:val="20"/>
              </w:rPr>
              <w:t>и</w:t>
            </w:r>
            <w:r w:rsidRPr="00061514">
              <w:rPr>
                <w:color w:val="000000"/>
                <w:sz w:val="20"/>
                <w:szCs w:val="20"/>
              </w:rPr>
              <w:t>тельных) органов государственной власти и пре</w:t>
            </w:r>
            <w:r w:rsidRPr="00061514">
              <w:rPr>
                <w:color w:val="000000"/>
                <w:sz w:val="20"/>
                <w:szCs w:val="20"/>
              </w:rPr>
              <w:t>д</w:t>
            </w:r>
            <w:r w:rsidRPr="00061514">
              <w:rPr>
                <w:color w:val="000000"/>
                <w:sz w:val="20"/>
                <w:szCs w:val="20"/>
              </w:rPr>
              <w:t>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3 260 854,14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3 260 854,14</w:t>
            </w:r>
          </w:p>
        </w:tc>
      </w:tr>
      <w:tr w:rsidR="000A2054" w:rsidRPr="00061514" w:rsidTr="000A2054">
        <w:trPr>
          <w:trHeight w:val="120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Функционирование Правительства Российской Ф</w:t>
            </w:r>
            <w:r w:rsidRPr="00061514">
              <w:rPr>
                <w:color w:val="000000"/>
                <w:sz w:val="20"/>
                <w:szCs w:val="20"/>
              </w:rPr>
              <w:t>е</w:t>
            </w:r>
            <w:r w:rsidRPr="00061514">
              <w:rPr>
                <w:color w:val="000000"/>
                <w:sz w:val="20"/>
                <w:szCs w:val="20"/>
              </w:rPr>
              <w:t>дерации, высших исполнительных органов госуда</w:t>
            </w:r>
            <w:r w:rsidRPr="00061514">
              <w:rPr>
                <w:color w:val="000000"/>
                <w:sz w:val="20"/>
                <w:szCs w:val="20"/>
              </w:rPr>
              <w:t>р</w:t>
            </w:r>
            <w:r w:rsidRPr="00061514">
              <w:rPr>
                <w:color w:val="000000"/>
                <w:sz w:val="20"/>
                <w:szCs w:val="20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12 000 000,00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12 000 000,00</w:t>
            </w:r>
          </w:p>
        </w:tc>
      </w:tr>
      <w:tr w:rsidR="000A2054" w:rsidRPr="00061514" w:rsidTr="000A2054">
        <w:trPr>
          <w:trHeight w:val="55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11 700,00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10 500,00</w:t>
            </w:r>
          </w:p>
        </w:tc>
      </w:tr>
      <w:tr w:rsidR="000A2054" w:rsidRPr="00061514" w:rsidTr="000A2054">
        <w:trPr>
          <w:trHeight w:val="576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</w:t>
            </w:r>
            <w:r w:rsidRPr="00061514">
              <w:rPr>
                <w:color w:val="000000"/>
                <w:sz w:val="20"/>
                <w:szCs w:val="20"/>
              </w:rPr>
              <w:t>и</w:t>
            </w:r>
            <w:r w:rsidRPr="00061514">
              <w:rPr>
                <w:color w:val="000000"/>
                <w:sz w:val="20"/>
                <w:szCs w:val="20"/>
              </w:rPr>
              <w:t>нансово-бюджетного) надзора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10 825 255,37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10 825 255,37</w:t>
            </w:r>
          </w:p>
        </w:tc>
      </w:tr>
      <w:tr w:rsidR="000A2054" w:rsidRPr="00061514" w:rsidTr="000A2054">
        <w:trPr>
          <w:trHeight w:val="285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1 050 000,00</w:t>
            </w:r>
          </w:p>
        </w:tc>
      </w:tr>
      <w:tr w:rsidR="000A2054" w:rsidRPr="00061514" w:rsidTr="000A2054">
        <w:trPr>
          <w:trHeight w:val="285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76 534 901,87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78 214 709,56</w:t>
            </w:r>
          </w:p>
        </w:tc>
      </w:tr>
      <w:tr w:rsidR="000A2054" w:rsidRPr="00061514" w:rsidTr="000A2054">
        <w:trPr>
          <w:trHeight w:val="7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61514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</w:t>
            </w:r>
            <w:r w:rsidRPr="00061514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061514">
              <w:rPr>
                <w:b/>
                <w:bCs/>
                <w:color w:val="000000"/>
                <w:sz w:val="20"/>
                <w:szCs w:val="20"/>
              </w:rPr>
              <w:t>ВООХРАНИТЕЛЬНАЯ ДЕЯТЕЛЬНОСТЬ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1514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1514">
              <w:rPr>
                <w:b/>
                <w:bCs/>
                <w:color w:val="000000"/>
                <w:sz w:val="20"/>
                <w:szCs w:val="20"/>
              </w:rPr>
              <w:t>520 000,00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1514">
              <w:rPr>
                <w:b/>
                <w:bCs/>
                <w:color w:val="000000"/>
                <w:sz w:val="20"/>
                <w:szCs w:val="20"/>
              </w:rPr>
              <w:t>520 000,00</w:t>
            </w:r>
          </w:p>
        </w:tc>
      </w:tr>
      <w:tr w:rsidR="000A2054" w:rsidRPr="00061514" w:rsidTr="000A2054">
        <w:trPr>
          <w:trHeight w:val="7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520 000,00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520 000,00</w:t>
            </w:r>
          </w:p>
        </w:tc>
      </w:tr>
      <w:tr w:rsidR="000A2054" w:rsidRPr="00061514" w:rsidTr="000A2054">
        <w:trPr>
          <w:trHeight w:val="285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61514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1514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1514">
              <w:rPr>
                <w:b/>
                <w:bCs/>
                <w:color w:val="000000"/>
                <w:sz w:val="20"/>
                <w:szCs w:val="20"/>
              </w:rPr>
              <w:t>103 510 585,67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1514">
              <w:rPr>
                <w:b/>
                <w:bCs/>
                <w:color w:val="000000"/>
                <w:sz w:val="20"/>
                <w:szCs w:val="20"/>
              </w:rPr>
              <w:t>105 903 636,73</w:t>
            </w:r>
          </w:p>
        </w:tc>
      </w:tr>
      <w:tr w:rsidR="000A2054" w:rsidRPr="00061514" w:rsidTr="000A2054">
        <w:trPr>
          <w:trHeight w:val="285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4 658 900,00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4 658 900,00</w:t>
            </w:r>
          </w:p>
        </w:tc>
      </w:tr>
      <w:tr w:rsidR="000A2054" w:rsidRPr="00061514" w:rsidTr="000A2054">
        <w:trPr>
          <w:trHeight w:val="285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97 993 615,75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97 993 615,75</w:t>
            </w:r>
          </w:p>
        </w:tc>
      </w:tr>
      <w:tr w:rsidR="000A2054" w:rsidRPr="00061514" w:rsidTr="000A2054">
        <w:trPr>
          <w:trHeight w:val="48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858 069,92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3 251 120,98</w:t>
            </w:r>
          </w:p>
        </w:tc>
      </w:tr>
      <w:tr w:rsidR="000A2054" w:rsidRPr="00061514" w:rsidTr="000A2054">
        <w:trPr>
          <w:trHeight w:val="48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61514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1514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1514">
              <w:rPr>
                <w:b/>
                <w:bCs/>
                <w:color w:val="000000"/>
                <w:sz w:val="20"/>
                <w:szCs w:val="20"/>
              </w:rPr>
              <w:t>42 815 767,60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1514">
              <w:rPr>
                <w:b/>
                <w:bCs/>
                <w:color w:val="000000"/>
                <w:sz w:val="20"/>
                <w:szCs w:val="20"/>
              </w:rPr>
              <w:t>16 412 796,00</w:t>
            </w:r>
          </w:p>
        </w:tc>
      </w:tr>
      <w:tr w:rsidR="000A2054" w:rsidRPr="00061514" w:rsidTr="000A2054">
        <w:trPr>
          <w:trHeight w:val="285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0A2054" w:rsidRPr="00061514" w:rsidTr="000A2054">
        <w:trPr>
          <w:trHeight w:val="285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26 587 796,00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16 147 796,00</w:t>
            </w:r>
          </w:p>
        </w:tc>
      </w:tr>
      <w:tr w:rsidR="000A2054" w:rsidRPr="00061514" w:rsidTr="000A2054">
        <w:trPr>
          <w:trHeight w:val="285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16 152 971,60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190 000,00</w:t>
            </w:r>
          </w:p>
        </w:tc>
      </w:tr>
      <w:tr w:rsidR="000A2054" w:rsidRPr="00061514" w:rsidTr="000A2054">
        <w:trPr>
          <w:trHeight w:val="285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61514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1514">
              <w:rPr>
                <w:b/>
                <w:bCs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1514">
              <w:rPr>
                <w:b/>
                <w:bCs/>
                <w:color w:val="000000"/>
                <w:sz w:val="20"/>
                <w:szCs w:val="20"/>
              </w:rPr>
              <w:t>5 459 100,00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1514">
              <w:rPr>
                <w:b/>
                <w:bCs/>
                <w:color w:val="000000"/>
                <w:sz w:val="20"/>
                <w:szCs w:val="20"/>
              </w:rPr>
              <w:t>5 459 100,00</w:t>
            </w:r>
          </w:p>
        </w:tc>
      </w:tr>
      <w:tr w:rsidR="000A2054" w:rsidRPr="00061514" w:rsidTr="000A2054">
        <w:trPr>
          <w:trHeight w:val="48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5 459 100,00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5 459 100,00</w:t>
            </w:r>
          </w:p>
        </w:tc>
      </w:tr>
      <w:tr w:rsidR="000A2054" w:rsidRPr="00061514" w:rsidTr="000A2054">
        <w:trPr>
          <w:trHeight w:val="285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61514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1514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1514">
              <w:rPr>
                <w:b/>
                <w:bCs/>
                <w:color w:val="000000"/>
                <w:sz w:val="20"/>
                <w:szCs w:val="20"/>
              </w:rPr>
              <w:t>1 120 940 961,02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1514">
              <w:rPr>
                <w:b/>
                <w:bCs/>
                <w:color w:val="000000"/>
                <w:sz w:val="20"/>
                <w:szCs w:val="20"/>
              </w:rPr>
              <w:t>1 118 727 277,95</w:t>
            </w:r>
          </w:p>
        </w:tc>
      </w:tr>
      <w:tr w:rsidR="000A2054" w:rsidRPr="00061514" w:rsidTr="000A2054">
        <w:trPr>
          <w:trHeight w:val="285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250 773 040,23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250 775 500,23</w:t>
            </w:r>
          </w:p>
        </w:tc>
      </w:tr>
      <w:tr w:rsidR="000A2054" w:rsidRPr="00061514" w:rsidTr="000A2054">
        <w:trPr>
          <w:trHeight w:val="285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699 202 471,07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696 985 528,00</w:t>
            </w:r>
          </w:p>
        </w:tc>
      </w:tr>
      <w:tr w:rsidR="000A2054" w:rsidRPr="00061514" w:rsidTr="000A2054">
        <w:trPr>
          <w:trHeight w:val="285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125 466 255,98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125 466 255,98</w:t>
            </w:r>
          </w:p>
        </w:tc>
      </w:tr>
      <w:tr w:rsidR="000A2054" w:rsidRPr="00061514" w:rsidTr="000A2054">
        <w:trPr>
          <w:trHeight w:val="48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548 980,00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548 980,00</w:t>
            </w:r>
          </w:p>
        </w:tc>
      </w:tr>
      <w:tr w:rsidR="000A2054" w:rsidRPr="00061514" w:rsidTr="000A2054">
        <w:trPr>
          <w:trHeight w:val="285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10 596 049,82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10 596 049,82</w:t>
            </w:r>
          </w:p>
        </w:tc>
      </w:tr>
      <w:tr w:rsidR="000A2054" w:rsidRPr="00061514" w:rsidTr="000A2054">
        <w:trPr>
          <w:trHeight w:val="285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34 354 163,92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34 354 963,92</w:t>
            </w:r>
          </w:p>
        </w:tc>
      </w:tr>
      <w:tr w:rsidR="000A2054" w:rsidRPr="00061514" w:rsidTr="000A2054">
        <w:trPr>
          <w:trHeight w:val="285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61514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1514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1514">
              <w:rPr>
                <w:b/>
                <w:bCs/>
                <w:color w:val="000000"/>
                <w:sz w:val="20"/>
                <w:szCs w:val="20"/>
              </w:rPr>
              <w:t>94 914 319,67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1514">
              <w:rPr>
                <w:b/>
                <w:bCs/>
                <w:color w:val="000000"/>
                <w:sz w:val="20"/>
                <w:szCs w:val="20"/>
              </w:rPr>
              <w:t>93 002 427,64</w:t>
            </w:r>
          </w:p>
        </w:tc>
      </w:tr>
      <w:tr w:rsidR="000A2054" w:rsidRPr="00061514" w:rsidTr="000A2054">
        <w:trPr>
          <w:trHeight w:val="285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68 922 096,36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67 010 204,33</w:t>
            </w:r>
          </w:p>
        </w:tc>
      </w:tr>
      <w:tr w:rsidR="000A2054" w:rsidRPr="00061514" w:rsidTr="000A2054">
        <w:trPr>
          <w:trHeight w:val="48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Другие вопросы в области культуры, кинематогр</w:t>
            </w:r>
            <w:r w:rsidRPr="00061514">
              <w:rPr>
                <w:color w:val="000000"/>
                <w:sz w:val="20"/>
                <w:szCs w:val="20"/>
              </w:rPr>
              <w:t>а</w:t>
            </w:r>
            <w:r w:rsidRPr="00061514">
              <w:rPr>
                <w:color w:val="000000"/>
                <w:sz w:val="20"/>
                <w:szCs w:val="20"/>
              </w:rPr>
              <w:t>фии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25 992 223,31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25 992 223,31</w:t>
            </w:r>
          </w:p>
        </w:tc>
      </w:tr>
      <w:tr w:rsidR="000A2054" w:rsidRPr="00061514" w:rsidTr="000A2054">
        <w:trPr>
          <w:trHeight w:val="285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61514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1514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1514">
              <w:rPr>
                <w:b/>
                <w:bCs/>
                <w:color w:val="000000"/>
                <w:sz w:val="20"/>
                <w:szCs w:val="20"/>
              </w:rPr>
              <w:t>21 114 650,15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1514">
              <w:rPr>
                <w:b/>
                <w:bCs/>
                <w:color w:val="000000"/>
                <w:sz w:val="20"/>
                <w:szCs w:val="20"/>
              </w:rPr>
              <w:t>21 114 650,15</w:t>
            </w:r>
          </w:p>
        </w:tc>
      </w:tr>
      <w:tr w:rsidR="000A2054" w:rsidRPr="00061514" w:rsidTr="000A2054">
        <w:trPr>
          <w:trHeight w:val="285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2 500 000,00</w:t>
            </w:r>
          </w:p>
        </w:tc>
      </w:tr>
      <w:tr w:rsidR="000A2054" w:rsidRPr="00061514" w:rsidTr="000A2054">
        <w:trPr>
          <w:trHeight w:val="285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10 436 585,00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10 436 585,00</w:t>
            </w:r>
          </w:p>
        </w:tc>
      </w:tr>
      <w:tr w:rsidR="000A2054" w:rsidRPr="00061514" w:rsidTr="000A2054">
        <w:trPr>
          <w:trHeight w:val="285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3 395 265,15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3 395 265,15</w:t>
            </w:r>
          </w:p>
        </w:tc>
      </w:tr>
      <w:tr w:rsidR="000A2054" w:rsidRPr="00061514" w:rsidTr="000A2054">
        <w:trPr>
          <w:trHeight w:val="48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4 782 800,00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4 782 800,00</w:t>
            </w:r>
          </w:p>
        </w:tc>
      </w:tr>
      <w:tr w:rsidR="000A2054" w:rsidRPr="00061514" w:rsidTr="000A2054">
        <w:trPr>
          <w:trHeight w:val="285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61514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1514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1514">
              <w:rPr>
                <w:b/>
                <w:bCs/>
                <w:color w:val="000000"/>
                <w:sz w:val="20"/>
                <w:szCs w:val="20"/>
              </w:rPr>
              <w:t>47 773 659,58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1514">
              <w:rPr>
                <w:b/>
                <w:bCs/>
                <w:color w:val="000000"/>
                <w:sz w:val="20"/>
                <w:szCs w:val="20"/>
              </w:rPr>
              <w:t>47 773 659,58</w:t>
            </w:r>
          </w:p>
        </w:tc>
      </w:tr>
      <w:tr w:rsidR="000A2054" w:rsidRPr="00061514" w:rsidTr="000A2054">
        <w:trPr>
          <w:trHeight w:val="285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21 505 656,04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21 505 656,04</w:t>
            </w:r>
          </w:p>
        </w:tc>
      </w:tr>
      <w:tr w:rsidR="000A2054" w:rsidRPr="00061514" w:rsidTr="000A2054">
        <w:trPr>
          <w:trHeight w:val="285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Спорт высших достижений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26 268 003,54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26 268 003,54</w:t>
            </w:r>
          </w:p>
        </w:tc>
      </w:tr>
      <w:tr w:rsidR="000A2054" w:rsidRPr="00061514" w:rsidTr="000A2054">
        <w:trPr>
          <w:trHeight w:val="285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61514"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1514">
              <w:rPr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1514">
              <w:rPr>
                <w:b/>
                <w:bCs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1514">
              <w:rPr>
                <w:b/>
                <w:bCs/>
                <w:color w:val="000000"/>
                <w:sz w:val="20"/>
                <w:szCs w:val="20"/>
              </w:rPr>
              <w:t>3 000 000,00</w:t>
            </w:r>
          </w:p>
        </w:tc>
      </w:tr>
      <w:tr w:rsidR="000A2054" w:rsidRPr="00061514" w:rsidTr="000A2054">
        <w:trPr>
          <w:trHeight w:val="285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3 000 000,00</w:t>
            </w:r>
          </w:p>
        </w:tc>
      </w:tr>
      <w:tr w:rsidR="000A2054" w:rsidRPr="00061514" w:rsidTr="000A2054">
        <w:trPr>
          <w:trHeight w:val="48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61514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1514">
              <w:rPr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1514"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1514"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0A2054" w:rsidRPr="00061514" w:rsidTr="000A2054">
        <w:trPr>
          <w:trHeight w:val="48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0A2054" w:rsidRPr="00061514" w:rsidTr="000A2054">
        <w:trPr>
          <w:trHeight w:val="96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61514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</w:t>
            </w:r>
            <w:r w:rsidRPr="00061514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061514">
              <w:rPr>
                <w:b/>
                <w:bCs/>
                <w:color w:val="000000"/>
                <w:sz w:val="20"/>
                <w:szCs w:val="20"/>
              </w:rPr>
              <w:t>ПАЛЬНЫХ ОБРАЗОВАНИЙ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1514">
              <w:rPr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1514">
              <w:rPr>
                <w:b/>
                <w:bCs/>
                <w:color w:val="000000"/>
                <w:sz w:val="20"/>
                <w:szCs w:val="20"/>
              </w:rPr>
              <w:t>107 930 292,00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1514">
              <w:rPr>
                <w:b/>
                <w:bCs/>
                <w:color w:val="000000"/>
                <w:sz w:val="20"/>
                <w:szCs w:val="20"/>
              </w:rPr>
              <w:t>107 935 392,00</w:t>
            </w:r>
          </w:p>
        </w:tc>
      </w:tr>
      <w:tr w:rsidR="000A2054" w:rsidRPr="00061514" w:rsidTr="000A2054">
        <w:trPr>
          <w:trHeight w:val="7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Дотации на выравнивание бюджетной обеспеченн</w:t>
            </w:r>
            <w:r w:rsidRPr="00061514">
              <w:rPr>
                <w:color w:val="000000"/>
                <w:sz w:val="20"/>
                <w:szCs w:val="20"/>
              </w:rPr>
              <w:t>о</w:t>
            </w:r>
            <w:r w:rsidRPr="00061514">
              <w:rPr>
                <w:color w:val="000000"/>
                <w:sz w:val="20"/>
                <w:szCs w:val="20"/>
              </w:rPr>
              <w:t>сти субъектов Российской Федерации и муниц</w:t>
            </w:r>
            <w:r w:rsidRPr="00061514">
              <w:rPr>
                <w:color w:val="000000"/>
                <w:sz w:val="20"/>
                <w:szCs w:val="20"/>
              </w:rPr>
              <w:t>и</w:t>
            </w:r>
            <w:r w:rsidRPr="00061514">
              <w:rPr>
                <w:color w:val="000000"/>
                <w:sz w:val="20"/>
                <w:szCs w:val="20"/>
              </w:rPr>
              <w:t>пальных образований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128 900,00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134 000,00</w:t>
            </w:r>
          </w:p>
        </w:tc>
      </w:tr>
      <w:tr w:rsidR="000A2054" w:rsidRPr="00061514" w:rsidTr="000A2054">
        <w:trPr>
          <w:trHeight w:val="48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Прочие межбюджетные трансферты общего хара</w:t>
            </w:r>
            <w:r w:rsidRPr="00061514">
              <w:rPr>
                <w:color w:val="000000"/>
                <w:sz w:val="20"/>
                <w:szCs w:val="20"/>
              </w:rPr>
              <w:t>к</w:t>
            </w:r>
            <w:r w:rsidRPr="00061514">
              <w:rPr>
                <w:color w:val="000000"/>
                <w:sz w:val="20"/>
                <w:szCs w:val="20"/>
              </w:rPr>
              <w:t>тера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107 801 392,00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107 801 392,00</w:t>
            </w:r>
          </w:p>
        </w:tc>
      </w:tr>
      <w:tr w:rsidR="000A2054" w:rsidRPr="00061514" w:rsidTr="000A2054">
        <w:trPr>
          <w:trHeight w:val="285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11 600 000,00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61514">
              <w:rPr>
                <w:color w:val="000000"/>
                <w:sz w:val="20"/>
                <w:szCs w:val="20"/>
              </w:rPr>
              <w:t>23 400 000,00</w:t>
            </w:r>
          </w:p>
        </w:tc>
      </w:tr>
      <w:tr w:rsidR="000A2054" w:rsidRPr="00061514" w:rsidTr="000A2054">
        <w:trPr>
          <w:trHeight w:val="240"/>
        </w:trPr>
        <w:tc>
          <w:tcPr>
            <w:tcW w:w="456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1514">
              <w:rPr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1514">
              <w:rPr>
                <w:b/>
                <w:bCs/>
                <w:color w:val="000000"/>
                <w:sz w:val="20"/>
                <w:szCs w:val="20"/>
              </w:rPr>
              <w:t>1 665 834 513,11</w:t>
            </w: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A2054" w:rsidRPr="00061514" w:rsidRDefault="000A2054" w:rsidP="000A205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1514">
              <w:rPr>
                <w:b/>
                <w:bCs/>
                <w:color w:val="000000"/>
                <w:sz w:val="20"/>
                <w:szCs w:val="20"/>
              </w:rPr>
              <w:t>1 651 182 725,16</w:t>
            </w:r>
          </w:p>
        </w:tc>
      </w:tr>
    </w:tbl>
    <w:p w:rsidR="000A2054" w:rsidRDefault="000A2054" w:rsidP="000A2054">
      <w:pPr>
        <w:tabs>
          <w:tab w:val="left" w:pos="7700"/>
        </w:tabs>
        <w:jc w:val="center"/>
      </w:pPr>
    </w:p>
    <w:p w:rsidR="000A2054" w:rsidRDefault="000A2054" w:rsidP="000A2054">
      <w:pPr>
        <w:tabs>
          <w:tab w:val="left" w:pos="7700"/>
        </w:tabs>
        <w:jc w:val="center"/>
      </w:pPr>
    </w:p>
    <w:p w:rsidR="000A2054" w:rsidRDefault="000A2054" w:rsidP="000A2054">
      <w:pPr>
        <w:tabs>
          <w:tab w:val="left" w:pos="7700"/>
        </w:tabs>
        <w:jc w:val="center"/>
      </w:pPr>
    </w:p>
    <w:p w:rsidR="000A2054" w:rsidRDefault="000A2054" w:rsidP="000A2054">
      <w:pPr>
        <w:tabs>
          <w:tab w:val="left" w:pos="7700"/>
        </w:tabs>
        <w:jc w:val="center"/>
      </w:pPr>
    </w:p>
    <w:p w:rsidR="000A2054" w:rsidRDefault="000A2054" w:rsidP="000A2054">
      <w:pPr>
        <w:tabs>
          <w:tab w:val="left" w:pos="7700"/>
        </w:tabs>
        <w:jc w:val="center"/>
      </w:pPr>
    </w:p>
    <w:p w:rsidR="000A2054" w:rsidRDefault="000A2054" w:rsidP="000A2054">
      <w:pPr>
        <w:tabs>
          <w:tab w:val="left" w:pos="7700"/>
        </w:tabs>
        <w:jc w:val="center"/>
      </w:pPr>
    </w:p>
    <w:p w:rsidR="000A2054" w:rsidRDefault="000A2054" w:rsidP="000A2054">
      <w:pPr>
        <w:tabs>
          <w:tab w:val="left" w:pos="7700"/>
        </w:tabs>
        <w:jc w:val="center"/>
      </w:pPr>
    </w:p>
    <w:p w:rsidR="000A2054" w:rsidRDefault="000A2054" w:rsidP="000A2054">
      <w:pPr>
        <w:tabs>
          <w:tab w:val="left" w:pos="7700"/>
        </w:tabs>
        <w:jc w:val="center"/>
      </w:pPr>
    </w:p>
    <w:p w:rsidR="000A2054" w:rsidRDefault="000A2054" w:rsidP="000A2054">
      <w:pPr>
        <w:tabs>
          <w:tab w:val="left" w:pos="7700"/>
        </w:tabs>
        <w:jc w:val="center"/>
      </w:pPr>
    </w:p>
    <w:p w:rsidR="000A2054" w:rsidRDefault="000A2054" w:rsidP="000A2054">
      <w:pPr>
        <w:tabs>
          <w:tab w:val="left" w:pos="7700"/>
        </w:tabs>
        <w:jc w:val="center"/>
      </w:pPr>
    </w:p>
    <w:p w:rsidR="000A2054" w:rsidRDefault="000A2054" w:rsidP="000A2054">
      <w:pPr>
        <w:tabs>
          <w:tab w:val="left" w:pos="7700"/>
        </w:tabs>
        <w:jc w:val="center"/>
      </w:pPr>
    </w:p>
    <w:p w:rsidR="000A2054" w:rsidRPr="00DA3874" w:rsidRDefault="000A2054" w:rsidP="000A2054">
      <w:pPr>
        <w:keepNext/>
        <w:keepLines/>
        <w:spacing w:before="200"/>
        <w:jc w:val="right"/>
        <w:outlineLvl w:val="1"/>
        <w:rPr>
          <w:color w:val="000000"/>
          <w:sz w:val="20"/>
          <w:szCs w:val="20"/>
        </w:rPr>
      </w:pPr>
      <w:r w:rsidRPr="00DA3874">
        <w:rPr>
          <w:color w:val="000000"/>
          <w:sz w:val="20"/>
          <w:szCs w:val="20"/>
        </w:rPr>
        <w:lastRenderedPageBreak/>
        <w:t xml:space="preserve">Приложение </w:t>
      </w:r>
      <w:r>
        <w:rPr>
          <w:color w:val="000000"/>
          <w:sz w:val="20"/>
          <w:szCs w:val="20"/>
        </w:rPr>
        <w:t>6</w:t>
      </w:r>
    </w:p>
    <w:p w:rsidR="000A2054" w:rsidRPr="00DA3874" w:rsidRDefault="000A2054" w:rsidP="000A2054">
      <w:pPr>
        <w:ind w:right="-2"/>
        <w:jc w:val="right"/>
        <w:rPr>
          <w:color w:val="000000"/>
          <w:sz w:val="20"/>
          <w:szCs w:val="20"/>
        </w:rPr>
      </w:pPr>
      <w:r w:rsidRPr="00DA3874">
        <w:rPr>
          <w:color w:val="000000"/>
          <w:sz w:val="20"/>
          <w:szCs w:val="20"/>
        </w:rPr>
        <w:t xml:space="preserve">к Решению Заиграевского районного Совета депутатов муниципального </w:t>
      </w:r>
    </w:p>
    <w:p w:rsidR="000A2054" w:rsidRPr="00DA3874" w:rsidRDefault="000A2054" w:rsidP="000A2054">
      <w:pPr>
        <w:ind w:right="-2"/>
        <w:jc w:val="right"/>
        <w:rPr>
          <w:color w:val="000000"/>
          <w:sz w:val="20"/>
          <w:szCs w:val="20"/>
        </w:rPr>
      </w:pPr>
      <w:r w:rsidRPr="00DA3874">
        <w:rPr>
          <w:color w:val="000000"/>
          <w:sz w:val="20"/>
          <w:szCs w:val="20"/>
        </w:rPr>
        <w:t xml:space="preserve">образования «Заиграевский район» «О внесении изменений и дополнений </w:t>
      </w:r>
    </w:p>
    <w:p w:rsidR="000A2054" w:rsidRPr="00DA3874" w:rsidRDefault="000A2054" w:rsidP="000A2054">
      <w:pPr>
        <w:ind w:right="-2"/>
        <w:jc w:val="right"/>
        <w:rPr>
          <w:color w:val="000000"/>
          <w:sz w:val="20"/>
          <w:szCs w:val="20"/>
        </w:rPr>
      </w:pPr>
      <w:r w:rsidRPr="00DA3874">
        <w:rPr>
          <w:color w:val="000000"/>
          <w:sz w:val="20"/>
          <w:szCs w:val="20"/>
        </w:rPr>
        <w:t xml:space="preserve">в Решение Заиграевского районного Совета депутатов муниципального </w:t>
      </w:r>
    </w:p>
    <w:p w:rsidR="000A2054" w:rsidRPr="00DA3874" w:rsidRDefault="000A2054" w:rsidP="000A2054">
      <w:pPr>
        <w:ind w:right="-2"/>
        <w:jc w:val="right"/>
        <w:rPr>
          <w:color w:val="000000"/>
          <w:sz w:val="20"/>
          <w:szCs w:val="20"/>
        </w:rPr>
      </w:pPr>
      <w:r w:rsidRPr="00DA3874">
        <w:rPr>
          <w:color w:val="000000"/>
          <w:sz w:val="20"/>
          <w:szCs w:val="20"/>
        </w:rPr>
        <w:t xml:space="preserve">образования «Заиграевский район» от 27.12.2022 №242 «О бюджете </w:t>
      </w:r>
    </w:p>
    <w:p w:rsidR="000A2054" w:rsidRPr="00DA3874" w:rsidRDefault="000A2054" w:rsidP="000A2054">
      <w:pPr>
        <w:ind w:right="-2"/>
        <w:jc w:val="right"/>
        <w:rPr>
          <w:color w:val="000000"/>
          <w:sz w:val="20"/>
          <w:szCs w:val="20"/>
        </w:rPr>
      </w:pPr>
      <w:r w:rsidRPr="00DA3874">
        <w:rPr>
          <w:color w:val="000000"/>
          <w:sz w:val="20"/>
          <w:szCs w:val="20"/>
        </w:rPr>
        <w:t xml:space="preserve">муниципального образования  «Заиграевский район» на 2023 год и </w:t>
      </w:r>
    </w:p>
    <w:p w:rsidR="000A2054" w:rsidRPr="00DA3874" w:rsidRDefault="000A2054" w:rsidP="000A2054">
      <w:pPr>
        <w:ind w:right="-2"/>
        <w:jc w:val="right"/>
        <w:rPr>
          <w:color w:val="000000"/>
          <w:sz w:val="20"/>
          <w:szCs w:val="20"/>
        </w:rPr>
      </w:pPr>
      <w:r w:rsidRPr="00DA3874">
        <w:rPr>
          <w:color w:val="000000"/>
          <w:sz w:val="20"/>
          <w:szCs w:val="20"/>
        </w:rPr>
        <w:t xml:space="preserve">плановый период 2024 - 2025 годов»» </w:t>
      </w:r>
    </w:p>
    <w:p w:rsidR="000A2054" w:rsidRPr="00DA3874" w:rsidRDefault="000A2054" w:rsidP="000A2054">
      <w:pPr>
        <w:ind w:right="-2"/>
        <w:jc w:val="right"/>
        <w:rPr>
          <w:color w:val="000000"/>
          <w:sz w:val="20"/>
          <w:szCs w:val="20"/>
        </w:rPr>
      </w:pPr>
      <w:r w:rsidRPr="00DA3874">
        <w:rPr>
          <w:color w:val="000000"/>
          <w:sz w:val="20"/>
          <w:szCs w:val="20"/>
        </w:rPr>
        <w:t xml:space="preserve">от </w:t>
      </w:r>
      <w:r>
        <w:rPr>
          <w:color w:val="000000"/>
          <w:sz w:val="20"/>
          <w:szCs w:val="20"/>
        </w:rPr>
        <w:t>31.03.</w:t>
      </w:r>
      <w:r w:rsidRPr="00DA3874">
        <w:rPr>
          <w:color w:val="000000"/>
          <w:sz w:val="20"/>
          <w:szCs w:val="20"/>
        </w:rPr>
        <w:t xml:space="preserve">2023г. № </w:t>
      </w:r>
      <w:r>
        <w:rPr>
          <w:color w:val="000000"/>
          <w:sz w:val="20"/>
          <w:szCs w:val="20"/>
        </w:rPr>
        <w:t>266</w:t>
      </w:r>
    </w:p>
    <w:p w:rsidR="000A2054" w:rsidRPr="00DA3874" w:rsidRDefault="000A2054" w:rsidP="000A2054">
      <w:pPr>
        <w:ind w:right="-2"/>
        <w:jc w:val="right"/>
        <w:rPr>
          <w:color w:val="000000"/>
          <w:sz w:val="20"/>
          <w:szCs w:val="20"/>
        </w:rPr>
      </w:pPr>
      <w:r w:rsidRPr="00DA3874">
        <w:rPr>
          <w:color w:val="000000"/>
          <w:sz w:val="20"/>
          <w:szCs w:val="20"/>
        </w:rPr>
        <w:t xml:space="preserve">Приложение </w:t>
      </w:r>
      <w:r>
        <w:rPr>
          <w:color w:val="000000"/>
          <w:sz w:val="20"/>
          <w:szCs w:val="20"/>
        </w:rPr>
        <w:t>7</w:t>
      </w:r>
    </w:p>
    <w:p w:rsidR="000A2054" w:rsidRPr="00DA3874" w:rsidRDefault="000A2054" w:rsidP="000A2054">
      <w:pPr>
        <w:ind w:right="-2"/>
        <w:jc w:val="right"/>
        <w:rPr>
          <w:color w:val="000000"/>
          <w:sz w:val="20"/>
          <w:szCs w:val="20"/>
        </w:rPr>
      </w:pPr>
      <w:r w:rsidRPr="00DA3874">
        <w:rPr>
          <w:color w:val="000000"/>
          <w:sz w:val="20"/>
          <w:szCs w:val="20"/>
        </w:rPr>
        <w:t xml:space="preserve">к Решению Заиграевского районного Совета депутатов муниципального </w:t>
      </w:r>
    </w:p>
    <w:tbl>
      <w:tblPr>
        <w:tblW w:w="9580" w:type="dxa"/>
        <w:tblInd w:w="93" w:type="dxa"/>
        <w:tblLayout w:type="fixed"/>
        <w:tblLook w:val="04A0"/>
      </w:tblPr>
      <w:tblGrid>
        <w:gridCol w:w="9580"/>
      </w:tblGrid>
      <w:tr w:rsidR="000A2054" w:rsidRPr="00DA3874" w:rsidTr="000A2054">
        <w:trPr>
          <w:trHeight w:val="306"/>
        </w:trPr>
        <w:tc>
          <w:tcPr>
            <w:tcW w:w="9513" w:type="dxa"/>
            <w:noWrap/>
            <w:vAlign w:val="bottom"/>
            <w:hideMark/>
          </w:tcPr>
          <w:p w:rsidR="000A2054" w:rsidRPr="00DA3874" w:rsidRDefault="000A2054" w:rsidP="000A2054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DA3874">
              <w:rPr>
                <w:color w:val="000000"/>
                <w:sz w:val="20"/>
                <w:szCs w:val="20"/>
              </w:rPr>
              <w:t xml:space="preserve">образования «Заиграевский район» «О бюджете муниципального образования </w:t>
            </w:r>
          </w:p>
          <w:p w:rsidR="000A2054" w:rsidRPr="00DA3874" w:rsidRDefault="000A2054" w:rsidP="000A2054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DA3874">
              <w:rPr>
                <w:color w:val="000000"/>
                <w:sz w:val="20"/>
                <w:szCs w:val="20"/>
              </w:rPr>
              <w:t xml:space="preserve">«Заиграевский район» на 2023 год и плановый период 2024-2025гг.»» </w:t>
            </w:r>
          </w:p>
          <w:p w:rsidR="000A2054" w:rsidRPr="00DA3874" w:rsidRDefault="000A2054" w:rsidP="000A2054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DA3874">
              <w:rPr>
                <w:color w:val="000000"/>
                <w:sz w:val="20"/>
                <w:szCs w:val="20"/>
              </w:rPr>
              <w:t>от 27.12.20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DA3874">
              <w:rPr>
                <w:color w:val="000000"/>
                <w:sz w:val="20"/>
                <w:szCs w:val="20"/>
              </w:rPr>
              <w:t xml:space="preserve">2г. №242 </w:t>
            </w:r>
          </w:p>
          <w:p w:rsidR="000A2054" w:rsidRPr="00DA3874" w:rsidRDefault="000A2054" w:rsidP="000A2054">
            <w:pPr>
              <w:ind w:left="267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0A2054" w:rsidRDefault="000A2054" w:rsidP="000A2054">
      <w:pPr>
        <w:tabs>
          <w:tab w:val="left" w:pos="7700"/>
        </w:tabs>
        <w:jc w:val="center"/>
      </w:pPr>
    </w:p>
    <w:p w:rsidR="000A2054" w:rsidRDefault="000A2054" w:rsidP="000A2054">
      <w:pPr>
        <w:ind w:firstLine="567"/>
        <w:jc w:val="center"/>
        <w:rPr>
          <w:b/>
          <w:bCs/>
          <w:sz w:val="20"/>
          <w:szCs w:val="20"/>
        </w:rPr>
      </w:pPr>
      <w:r w:rsidRPr="0012646B">
        <w:rPr>
          <w:b/>
          <w:bCs/>
          <w:sz w:val="20"/>
          <w:szCs w:val="20"/>
        </w:rPr>
        <w:t xml:space="preserve">Распределение бюджетных ассигнований по целевым статьям (муниципальных </w:t>
      </w:r>
    </w:p>
    <w:p w:rsidR="004B0D95" w:rsidRDefault="000A2054" w:rsidP="000A2054">
      <w:pPr>
        <w:ind w:firstLine="567"/>
        <w:jc w:val="center"/>
        <w:rPr>
          <w:b/>
          <w:bCs/>
          <w:sz w:val="20"/>
          <w:szCs w:val="20"/>
        </w:rPr>
      </w:pPr>
      <w:r w:rsidRPr="0012646B">
        <w:rPr>
          <w:b/>
          <w:bCs/>
          <w:sz w:val="20"/>
          <w:szCs w:val="20"/>
        </w:rPr>
        <w:t>программ и непрограммным направлениям деятельности), видам расходов, ведомствам, а та</w:t>
      </w:r>
      <w:r w:rsidRPr="0012646B">
        <w:rPr>
          <w:b/>
          <w:bCs/>
          <w:sz w:val="20"/>
          <w:szCs w:val="20"/>
        </w:rPr>
        <w:t>к</w:t>
      </w:r>
      <w:r w:rsidRPr="0012646B">
        <w:rPr>
          <w:b/>
          <w:bCs/>
          <w:sz w:val="20"/>
          <w:szCs w:val="20"/>
        </w:rPr>
        <w:t xml:space="preserve">же по разделам, подразделам классификации расходов бюджета  муниципального </w:t>
      </w:r>
    </w:p>
    <w:p w:rsidR="000A2054" w:rsidRPr="0012646B" w:rsidRDefault="000A2054" w:rsidP="000A2054">
      <w:pPr>
        <w:ind w:firstLine="567"/>
        <w:jc w:val="center"/>
        <w:rPr>
          <w:b/>
          <w:bCs/>
          <w:sz w:val="20"/>
          <w:szCs w:val="20"/>
        </w:rPr>
      </w:pPr>
      <w:r w:rsidRPr="0012646B">
        <w:rPr>
          <w:b/>
          <w:bCs/>
          <w:sz w:val="20"/>
          <w:szCs w:val="20"/>
        </w:rPr>
        <w:t>образования «Заиграевский район»  на 20</w:t>
      </w:r>
      <w:r>
        <w:rPr>
          <w:b/>
          <w:bCs/>
          <w:sz w:val="20"/>
          <w:szCs w:val="20"/>
        </w:rPr>
        <w:t>23</w:t>
      </w:r>
      <w:r w:rsidRPr="0012646B">
        <w:rPr>
          <w:b/>
          <w:bCs/>
          <w:sz w:val="20"/>
          <w:szCs w:val="20"/>
        </w:rPr>
        <w:t xml:space="preserve"> год</w:t>
      </w:r>
    </w:p>
    <w:p w:rsidR="000A2054" w:rsidRDefault="000A2054" w:rsidP="000A2054">
      <w:pPr>
        <w:tabs>
          <w:tab w:val="left" w:pos="7700"/>
        </w:tabs>
        <w:jc w:val="center"/>
      </w:pPr>
    </w:p>
    <w:tbl>
      <w:tblPr>
        <w:tblW w:w="9513" w:type="dxa"/>
        <w:tblInd w:w="93" w:type="dxa"/>
        <w:tblLook w:val="04A0"/>
      </w:tblPr>
      <w:tblGrid>
        <w:gridCol w:w="3925"/>
        <w:gridCol w:w="1335"/>
        <w:gridCol w:w="736"/>
        <w:gridCol w:w="799"/>
        <w:gridCol w:w="795"/>
        <w:gridCol w:w="1923"/>
      </w:tblGrid>
      <w:tr w:rsidR="004B0D95" w:rsidRPr="00DC425F" w:rsidTr="004B0D95">
        <w:trPr>
          <w:trHeight w:val="601"/>
          <w:tblHeader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95" w:rsidRPr="00DC425F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95" w:rsidRPr="00DC425F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95" w:rsidRPr="00DC425F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95" w:rsidRPr="00DC425F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95" w:rsidRPr="00DC425F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95" w:rsidRPr="00DC425F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Сумма на 2023 год</w:t>
            </w:r>
          </w:p>
        </w:tc>
      </w:tr>
      <w:tr w:rsidR="004B0D95" w:rsidRPr="00DC425F" w:rsidTr="004B0D95">
        <w:trPr>
          <w:trHeight w:val="709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Формирование современной городской среды на территории поселка Заиграево Заиграевский района Республики Бурятия на 2020-2024гг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3 002 982,62</w:t>
            </w:r>
          </w:p>
        </w:tc>
      </w:tr>
      <w:tr w:rsidR="004B0D95" w:rsidRPr="00DC425F" w:rsidTr="004B0D95">
        <w:trPr>
          <w:trHeight w:val="764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Поддержка государственных программ субъектов Российской Федерации и мун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ципальных программ формирования с</w:t>
            </w:r>
            <w:r w:rsidRPr="00DC425F">
              <w:rPr>
                <w:color w:val="000000"/>
                <w:sz w:val="20"/>
                <w:szCs w:val="20"/>
              </w:rPr>
              <w:t>о</w:t>
            </w:r>
            <w:r w:rsidRPr="00DC425F">
              <w:rPr>
                <w:color w:val="000000"/>
                <w:sz w:val="20"/>
                <w:szCs w:val="20"/>
              </w:rPr>
              <w:t>временной городской среды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190F200000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3 002 982,62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190F200000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3 002 982,62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190F200000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3 002 982,62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DC425F">
              <w:rPr>
                <w:color w:val="000000"/>
                <w:sz w:val="20"/>
                <w:szCs w:val="20"/>
              </w:rPr>
              <w:t>т</w:t>
            </w:r>
            <w:r w:rsidRPr="00DC425F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190F200000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3 002 982,62</w:t>
            </w:r>
          </w:p>
        </w:tc>
      </w:tr>
      <w:tr w:rsidR="004B0D95" w:rsidRPr="00DC425F" w:rsidTr="004B0D9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Развитие градостроительной деятельности, имущественных и земельных отношений, коммунальной инфраструктуры и доро</w:t>
            </w:r>
            <w:r w:rsidRPr="00DC425F">
              <w:rPr>
                <w:color w:val="000000"/>
                <w:sz w:val="20"/>
                <w:szCs w:val="20"/>
              </w:rPr>
              <w:t>ж</w:t>
            </w:r>
            <w:r w:rsidRPr="00DC425F">
              <w:rPr>
                <w:color w:val="000000"/>
                <w:sz w:val="20"/>
                <w:szCs w:val="20"/>
              </w:rPr>
              <w:t>ного хозяйства Заиграевского района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213 097 609,76</w:t>
            </w:r>
          </w:p>
        </w:tc>
      </w:tr>
      <w:tr w:rsidR="004B0D95" w:rsidRPr="00DC425F" w:rsidTr="004B0D95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Совершенствование муниципального управления в сфере градостроительной деятельности, имущественных и земел</w:t>
            </w:r>
            <w:r w:rsidRPr="00DC425F">
              <w:rPr>
                <w:color w:val="000000"/>
                <w:sz w:val="20"/>
                <w:szCs w:val="20"/>
              </w:rPr>
              <w:t>ь</w:t>
            </w:r>
            <w:r w:rsidRPr="00DC425F">
              <w:rPr>
                <w:color w:val="000000"/>
                <w:sz w:val="20"/>
                <w:szCs w:val="20"/>
              </w:rPr>
              <w:t>ных отношений, коммунальной инфр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структуры и дорожного хозяйства Заигр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евского района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2110000000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15 184 599,75</w:t>
            </w:r>
          </w:p>
        </w:tc>
      </w:tr>
      <w:tr w:rsidR="004B0D95" w:rsidRPr="00DC425F" w:rsidTr="004B0D95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Совершенствование муниципального управления в сфере градостроительной деятельности, имущественных и земел</w:t>
            </w:r>
            <w:r w:rsidRPr="00DC425F">
              <w:rPr>
                <w:color w:val="000000"/>
                <w:sz w:val="20"/>
                <w:szCs w:val="20"/>
              </w:rPr>
              <w:t>ь</w:t>
            </w:r>
            <w:r w:rsidRPr="00DC425F">
              <w:rPr>
                <w:color w:val="000000"/>
                <w:sz w:val="20"/>
                <w:szCs w:val="20"/>
              </w:rPr>
              <w:t>ных отношений, коммунальной инфр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структуры и дорожного хозяйства Заигр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евского района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15 184 599,75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15 184 599,75</w:t>
            </w:r>
          </w:p>
        </w:tc>
      </w:tr>
      <w:tr w:rsidR="004B0D95" w:rsidRPr="00DC425F" w:rsidTr="004B0D95">
        <w:trPr>
          <w:trHeight w:val="53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6 720 753,20</w:t>
            </w:r>
          </w:p>
        </w:tc>
      </w:tr>
      <w:tr w:rsidR="004B0D95" w:rsidRPr="00DC425F" w:rsidTr="004B0D95">
        <w:trPr>
          <w:trHeight w:val="58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DC425F">
              <w:rPr>
                <w:color w:val="000000"/>
                <w:sz w:val="20"/>
                <w:szCs w:val="20"/>
              </w:rPr>
              <w:t>т</w:t>
            </w:r>
            <w:r w:rsidRPr="00DC425F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6 720 753,20</w:t>
            </w:r>
          </w:p>
        </w:tc>
      </w:tr>
      <w:tr w:rsidR="004B0D95" w:rsidRPr="00DC425F" w:rsidTr="004B0D9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2 029 667,47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DC425F">
              <w:rPr>
                <w:color w:val="000000"/>
                <w:sz w:val="20"/>
                <w:szCs w:val="20"/>
              </w:rPr>
              <w:t>т</w:t>
            </w:r>
            <w:r w:rsidRPr="00DC425F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2 029 667,47</w:t>
            </w:r>
          </w:p>
        </w:tc>
      </w:tr>
      <w:tr w:rsidR="004B0D95" w:rsidRPr="00DC425F" w:rsidTr="004B0D9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DC425F">
              <w:rPr>
                <w:color w:val="000000"/>
                <w:sz w:val="20"/>
                <w:szCs w:val="20"/>
              </w:rPr>
              <w:t>у</w:t>
            </w:r>
            <w:r w:rsidRPr="00DC425F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3 764 622,45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DC425F">
              <w:rPr>
                <w:color w:val="000000"/>
                <w:sz w:val="20"/>
                <w:szCs w:val="20"/>
              </w:rPr>
              <w:t>т</w:t>
            </w:r>
            <w:r w:rsidRPr="00DC425F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3 764 622,45</w:t>
            </w:r>
          </w:p>
        </w:tc>
      </w:tr>
      <w:tr w:rsidR="004B0D95" w:rsidRPr="00DC425F" w:rsidTr="004B0D9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DC425F">
              <w:rPr>
                <w:color w:val="000000"/>
                <w:sz w:val="20"/>
                <w:szCs w:val="20"/>
              </w:rPr>
              <w:t>о</w:t>
            </w:r>
            <w:r w:rsidRPr="00DC425F">
              <w:rPr>
                <w:color w:val="000000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1 136 915,98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DC425F">
              <w:rPr>
                <w:color w:val="000000"/>
                <w:sz w:val="20"/>
                <w:szCs w:val="20"/>
              </w:rPr>
              <w:t>т</w:t>
            </w:r>
            <w:r w:rsidRPr="00DC425F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1 136 915,98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639 900,00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DC425F">
              <w:rPr>
                <w:color w:val="000000"/>
                <w:sz w:val="20"/>
                <w:szCs w:val="20"/>
              </w:rPr>
              <w:t>т</w:t>
            </w:r>
            <w:r w:rsidRPr="00DC425F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639 900,00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832 111,65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DC425F">
              <w:rPr>
                <w:color w:val="000000"/>
                <w:sz w:val="20"/>
                <w:szCs w:val="20"/>
              </w:rPr>
              <w:t>т</w:t>
            </w:r>
            <w:r w:rsidRPr="00DC425F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832 111,65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60 629,00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DC425F">
              <w:rPr>
                <w:color w:val="000000"/>
                <w:sz w:val="20"/>
                <w:szCs w:val="20"/>
              </w:rPr>
              <w:t>т</w:t>
            </w:r>
            <w:r w:rsidRPr="00DC425F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60 629,00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Земельные отношения Заиграевского ра</w:t>
            </w:r>
            <w:r w:rsidRPr="00DC425F">
              <w:rPr>
                <w:color w:val="000000"/>
                <w:sz w:val="20"/>
                <w:szCs w:val="20"/>
              </w:rPr>
              <w:t>й</w:t>
            </w:r>
            <w:r w:rsidRPr="00DC425F">
              <w:rPr>
                <w:color w:val="000000"/>
                <w:sz w:val="20"/>
                <w:szCs w:val="20"/>
              </w:rPr>
              <w:t>она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2120000000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8 332 747,90</w:t>
            </w:r>
          </w:p>
        </w:tc>
      </w:tr>
      <w:tr w:rsidR="004B0D95" w:rsidRPr="00DC425F" w:rsidTr="004B0D95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Повышение эффективности системы и</w:t>
            </w:r>
            <w:r w:rsidRPr="00DC425F">
              <w:rPr>
                <w:color w:val="000000"/>
                <w:sz w:val="20"/>
                <w:szCs w:val="20"/>
              </w:rPr>
              <w:t>с</w:t>
            </w:r>
            <w:r w:rsidRPr="00DC425F">
              <w:rPr>
                <w:color w:val="000000"/>
                <w:sz w:val="20"/>
                <w:szCs w:val="20"/>
              </w:rPr>
              <w:t>пользования земель для реализации соц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альных задач, инвестиционных проектов в совокупности с увеличением доходов м</w:t>
            </w:r>
            <w:r w:rsidRPr="00DC425F">
              <w:rPr>
                <w:color w:val="000000"/>
                <w:sz w:val="20"/>
                <w:szCs w:val="20"/>
              </w:rPr>
              <w:t>е</w:t>
            </w:r>
            <w:r w:rsidRPr="00DC425F">
              <w:rPr>
                <w:color w:val="000000"/>
                <w:sz w:val="20"/>
                <w:szCs w:val="20"/>
              </w:rPr>
              <w:t>стного бюджета за счет земельных плат</w:t>
            </w:r>
            <w:r w:rsidRPr="00DC425F">
              <w:rPr>
                <w:color w:val="000000"/>
                <w:sz w:val="20"/>
                <w:szCs w:val="20"/>
              </w:rPr>
              <w:t>е</w:t>
            </w:r>
            <w:r w:rsidRPr="00DC425F">
              <w:rPr>
                <w:color w:val="000000"/>
                <w:sz w:val="20"/>
                <w:szCs w:val="20"/>
              </w:rPr>
              <w:t>жей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2120100000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8 332 747,90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2120100000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1 430 129,33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2120100000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1 430 129,33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DC425F">
              <w:rPr>
                <w:color w:val="000000"/>
                <w:sz w:val="20"/>
                <w:szCs w:val="20"/>
              </w:rPr>
              <w:t>т</w:t>
            </w:r>
            <w:r w:rsidRPr="00DC425F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2120100000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1 430 129,33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Другие вопросы в области охраны окр</w:t>
            </w:r>
            <w:r w:rsidRPr="00DC425F">
              <w:rPr>
                <w:color w:val="000000"/>
                <w:sz w:val="20"/>
                <w:szCs w:val="20"/>
              </w:rPr>
              <w:t>у</w:t>
            </w:r>
            <w:r w:rsidRPr="00DC425F">
              <w:rPr>
                <w:color w:val="000000"/>
                <w:sz w:val="20"/>
                <w:szCs w:val="20"/>
              </w:rPr>
              <w:t>жающей среды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2120100000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6 902 618,57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2120100000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6 902 618,57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DC425F">
              <w:rPr>
                <w:color w:val="000000"/>
                <w:sz w:val="20"/>
                <w:szCs w:val="20"/>
              </w:rPr>
              <w:t>т</w:t>
            </w:r>
            <w:r w:rsidRPr="00DC425F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2120100000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6 902 618,57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Имущественные отношения Заиграевского района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2130000000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2 466 822,22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Формирование эффективной системы управления имуществом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2130100000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2 466 822,22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2130100000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782 682,22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2130100000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782 682,22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lastRenderedPageBreak/>
              <w:t>МКУ "Комитет по архитектуре, имущес</w:t>
            </w:r>
            <w:r w:rsidRPr="00DC425F">
              <w:rPr>
                <w:color w:val="000000"/>
                <w:sz w:val="20"/>
                <w:szCs w:val="20"/>
              </w:rPr>
              <w:t>т</w:t>
            </w:r>
            <w:r w:rsidRPr="00DC425F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2130100000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782 682,22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2130100000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2130100000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DC425F">
              <w:rPr>
                <w:color w:val="000000"/>
                <w:sz w:val="20"/>
                <w:szCs w:val="20"/>
              </w:rPr>
              <w:t>т</w:t>
            </w:r>
            <w:r w:rsidRPr="00DC425F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2130100000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2130100000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1 609 140,00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2130100000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1 609 140,00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DC425F">
              <w:rPr>
                <w:color w:val="000000"/>
                <w:sz w:val="20"/>
                <w:szCs w:val="20"/>
              </w:rPr>
              <w:t>т</w:t>
            </w:r>
            <w:r w:rsidRPr="00DC425F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2130100000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1 609 140,00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Градостроительная деятельность по разв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тию территории Заиграевского района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2140000000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206 358,85</w:t>
            </w:r>
          </w:p>
        </w:tc>
      </w:tr>
      <w:tr w:rsidR="004B0D95" w:rsidRPr="00DC425F" w:rsidTr="004B0D9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Обеспечение устойчивого развития ко</w:t>
            </w:r>
            <w:r w:rsidRPr="00DC425F">
              <w:rPr>
                <w:color w:val="000000"/>
                <w:sz w:val="20"/>
                <w:szCs w:val="20"/>
              </w:rPr>
              <w:t>м</w:t>
            </w:r>
            <w:r w:rsidRPr="00DC425F">
              <w:rPr>
                <w:color w:val="000000"/>
                <w:sz w:val="20"/>
                <w:szCs w:val="20"/>
              </w:rPr>
              <w:t>фортной среды на территории муниц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пального образования "Заиграевский ра</w:t>
            </w:r>
            <w:r w:rsidRPr="00DC425F">
              <w:rPr>
                <w:color w:val="000000"/>
                <w:sz w:val="20"/>
                <w:szCs w:val="20"/>
              </w:rPr>
              <w:t>й</w:t>
            </w:r>
            <w:r w:rsidRPr="00DC425F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2140100000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206 358,85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2140100000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206 358,85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2140100000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206 358,85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DC425F">
              <w:rPr>
                <w:color w:val="000000"/>
                <w:sz w:val="20"/>
                <w:szCs w:val="20"/>
              </w:rPr>
              <w:t>т</w:t>
            </w:r>
            <w:r w:rsidRPr="00DC425F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2140100000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206 358,85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Развитие коммунальной инфраструктуры, энергетики и дорожного хозяйства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2150000000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186 907 081,04</w:t>
            </w:r>
          </w:p>
        </w:tc>
      </w:tr>
      <w:tr w:rsidR="004B0D95" w:rsidRPr="00DC425F" w:rsidTr="004B0D9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Обеспечение устойчивого развития эне</w:t>
            </w:r>
            <w:r w:rsidRPr="00DC425F">
              <w:rPr>
                <w:color w:val="000000"/>
                <w:sz w:val="20"/>
                <w:szCs w:val="20"/>
              </w:rPr>
              <w:t>р</w:t>
            </w:r>
            <w:r w:rsidRPr="00DC425F">
              <w:rPr>
                <w:color w:val="000000"/>
                <w:sz w:val="20"/>
                <w:szCs w:val="20"/>
              </w:rPr>
              <w:t>гетики и дорожного хозяйства, повышение качества обслуживания населения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2150100000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70 434 604,67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2150100000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24 724 359,11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2150100000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4 700 000,00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DC425F">
              <w:rPr>
                <w:color w:val="000000"/>
                <w:sz w:val="20"/>
                <w:szCs w:val="20"/>
              </w:rPr>
              <w:t>т</w:t>
            </w:r>
            <w:r w:rsidRPr="00DC425F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2150100000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4 700 000,00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2150100000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20 024 359,11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DC425F">
              <w:rPr>
                <w:color w:val="000000"/>
                <w:sz w:val="20"/>
                <w:szCs w:val="20"/>
              </w:rPr>
              <w:t>т</w:t>
            </w:r>
            <w:r w:rsidRPr="00DC425F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2150100000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20 024 359,11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2150100000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11 789 474,00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2150100000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10 989 474,00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DC425F">
              <w:rPr>
                <w:color w:val="000000"/>
                <w:sz w:val="20"/>
                <w:szCs w:val="20"/>
              </w:rPr>
              <w:t>т</w:t>
            </w:r>
            <w:r w:rsidRPr="00DC425F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2150100000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10 989 474,00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2150100000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DC425F">
              <w:rPr>
                <w:color w:val="000000"/>
                <w:sz w:val="20"/>
                <w:szCs w:val="20"/>
              </w:rPr>
              <w:t>т</w:t>
            </w:r>
            <w:r w:rsidRPr="00DC425F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2150100000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2150100000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DC425F">
              <w:rPr>
                <w:color w:val="000000"/>
                <w:sz w:val="20"/>
                <w:szCs w:val="20"/>
              </w:rPr>
              <w:t>т</w:t>
            </w:r>
            <w:r w:rsidRPr="00DC425F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2150100000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2150100000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33 920 771,56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2150100000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33 920 771,56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DC425F">
              <w:rPr>
                <w:color w:val="000000"/>
                <w:sz w:val="20"/>
                <w:szCs w:val="20"/>
              </w:rPr>
              <w:t>т</w:t>
            </w:r>
            <w:r w:rsidRPr="00DC425F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2150100000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33 920 771,56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lastRenderedPageBreak/>
              <w:t>Модернизация коммунальной инфрастру</w:t>
            </w:r>
            <w:r w:rsidRPr="00DC425F">
              <w:rPr>
                <w:color w:val="000000"/>
                <w:sz w:val="20"/>
                <w:szCs w:val="20"/>
              </w:rPr>
              <w:t>к</w:t>
            </w:r>
            <w:r w:rsidRPr="00DC425F">
              <w:rPr>
                <w:color w:val="000000"/>
                <w:sz w:val="20"/>
                <w:szCs w:val="20"/>
              </w:rPr>
              <w:t>туры Заиграевского района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2150200000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12 724 490,00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2150200000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12 724 490,00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2150200000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3 200 000,00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DC425F">
              <w:rPr>
                <w:color w:val="000000"/>
                <w:sz w:val="20"/>
                <w:szCs w:val="20"/>
              </w:rPr>
              <w:t>т</w:t>
            </w:r>
            <w:r w:rsidRPr="00DC425F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2150200000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3 200 000,00</w:t>
            </w:r>
          </w:p>
        </w:tc>
      </w:tr>
      <w:tr w:rsidR="004B0D95" w:rsidRPr="00DC425F" w:rsidTr="004B0D95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2150200000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DC425F">
              <w:rPr>
                <w:color w:val="000000"/>
                <w:sz w:val="20"/>
                <w:szCs w:val="20"/>
              </w:rPr>
              <w:t>т</w:t>
            </w:r>
            <w:r w:rsidRPr="00DC425F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2150200000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2150200000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8 024 490,00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DC425F">
              <w:rPr>
                <w:color w:val="000000"/>
                <w:sz w:val="20"/>
                <w:szCs w:val="20"/>
              </w:rPr>
              <w:t>т</w:t>
            </w:r>
            <w:r w:rsidRPr="00DC425F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2150200000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8 024 490,00</w:t>
            </w:r>
          </w:p>
        </w:tc>
      </w:tr>
      <w:tr w:rsidR="004B0D95" w:rsidRPr="00DC425F" w:rsidTr="004B0D9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Осуществление деятельности муниц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пального бюджетного учреждения "И</w:t>
            </w:r>
            <w:r w:rsidRPr="00DC425F">
              <w:rPr>
                <w:color w:val="000000"/>
                <w:sz w:val="20"/>
                <w:szCs w:val="20"/>
              </w:rPr>
              <w:t>н</w:t>
            </w:r>
            <w:r w:rsidRPr="00DC425F">
              <w:rPr>
                <w:color w:val="000000"/>
                <w:sz w:val="20"/>
                <w:szCs w:val="20"/>
              </w:rPr>
              <w:t>фраструктурный центр - служба заказч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ка"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2150400000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24 717 486,37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2150400000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14 471 869,62</w:t>
            </w:r>
          </w:p>
        </w:tc>
      </w:tr>
      <w:tr w:rsidR="004B0D95" w:rsidRPr="00DC425F" w:rsidTr="004B0D95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2150400000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14 471 869,62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DC425F">
              <w:rPr>
                <w:color w:val="000000"/>
                <w:sz w:val="20"/>
                <w:szCs w:val="20"/>
              </w:rPr>
              <w:t>т</w:t>
            </w:r>
            <w:r w:rsidRPr="00DC425F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2150400000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14 471 869,62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2150400000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10 107 960,75</w:t>
            </w:r>
          </w:p>
        </w:tc>
      </w:tr>
      <w:tr w:rsidR="004B0D95" w:rsidRPr="00DC425F" w:rsidTr="004B0D95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2150400000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10 107 960,75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DC425F">
              <w:rPr>
                <w:color w:val="000000"/>
                <w:sz w:val="20"/>
                <w:szCs w:val="20"/>
              </w:rPr>
              <w:t>т</w:t>
            </w:r>
            <w:r w:rsidRPr="00DC425F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2150400000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10 107 960,75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2150400000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137 656,00</w:t>
            </w:r>
          </w:p>
        </w:tc>
      </w:tr>
      <w:tr w:rsidR="004B0D95" w:rsidRPr="00DC425F" w:rsidTr="004B0D95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2150400000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137 656,00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DC425F">
              <w:rPr>
                <w:color w:val="000000"/>
                <w:sz w:val="20"/>
                <w:szCs w:val="20"/>
              </w:rPr>
              <w:t>т</w:t>
            </w:r>
            <w:r w:rsidRPr="00DC425F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2150400000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137 656,00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215R100000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79 030 500,00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215R100000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79 030 500,00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215R100000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79 030 500,00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DC425F">
              <w:rPr>
                <w:color w:val="000000"/>
                <w:sz w:val="20"/>
                <w:szCs w:val="20"/>
              </w:rPr>
              <w:t>т</w:t>
            </w:r>
            <w:r w:rsidRPr="00DC425F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215R100000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79 030 500,00</w:t>
            </w:r>
          </w:p>
        </w:tc>
      </w:tr>
      <w:tr w:rsidR="004B0D95" w:rsidRPr="00DC425F" w:rsidTr="004B0D9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lastRenderedPageBreak/>
              <w:t>Развитие системы образования в мунц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пальном образовании "Заиграевский ра</w:t>
            </w:r>
            <w:r w:rsidRPr="00DC425F">
              <w:rPr>
                <w:color w:val="000000"/>
                <w:sz w:val="20"/>
                <w:szCs w:val="20"/>
              </w:rPr>
              <w:t>й</w:t>
            </w:r>
            <w:r w:rsidRPr="00DC425F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1 122 492 320,60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2210000000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243 353 978,21</w:t>
            </w:r>
          </w:p>
        </w:tc>
      </w:tr>
      <w:tr w:rsidR="004B0D95" w:rsidRPr="00DC425F" w:rsidTr="004B0D9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На оказание муниципальной услуги реал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зация основных образовательных пр</w:t>
            </w:r>
            <w:r w:rsidRPr="00DC425F">
              <w:rPr>
                <w:color w:val="000000"/>
                <w:sz w:val="20"/>
                <w:szCs w:val="20"/>
              </w:rPr>
              <w:t>о</w:t>
            </w:r>
            <w:r w:rsidRPr="00DC425F">
              <w:rPr>
                <w:color w:val="000000"/>
                <w:sz w:val="20"/>
                <w:szCs w:val="20"/>
              </w:rPr>
              <w:t>грамм дошкольного образования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235 722 736,34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235 722 736,34</w:t>
            </w:r>
          </w:p>
        </w:tc>
      </w:tr>
      <w:tr w:rsidR="004B0D95" w:rsidRPr="00DC425F" w:rsidTr="004B0D95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163 284 885,80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163 284 885,80</w:t>
            </w:r>
          </w:p>
        </w:tc>
      </w:tr>
      <w:tr w:rsidR="004B0D95" w:rsidRPr="00DC425F" w:rsidTr="004B0D95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72 437 850,54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72 437 850,54</w:t>
            </w:r>
          </w:p>
        </w:tc>
      </w:tr>
      <w:tr w:rsidR="004B0D95" w:rsidRPr="00DC425F" w:rsidTr="004B0D9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На безопасные условия пребывания восп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танников в дошкольных образовательных организациях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2210300000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2210300000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2210300000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2210300000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4B0D95" w:rsidRPr="00DC425F" w:rsidTr="004B0D9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Прочие мероприятия учреждений, пров</w:t>
            </w:r>
            <w:r w:rsidRPr="00DC425F">
              <w:rPr>
                <w:color w:val="000000"/>
                <w:sz w:val="20"/>
                <w:szCs w:val="20"/>
              </w:rPr>
              <w:t>о</w:t>
            </w:r>
            <w:r w:rsidRPr="00DC425F">
              <w:rPr>
                <w:color w:val="000000"/>
                <w:sz w:val="20"/>
                <w:szCs w:val="20"/>
              </w:rPr>
              <w:t>димых за счет средств субсидий на иные цели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2210500000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7 272 742,37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2210500000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7 272 742,37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2210500000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5 505 270,92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2210500000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5 505 270,92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2210500000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1 767 471,45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2210500000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1 767 471,45</w:t>
            </w:r>
          </w:p>
        </w:tc>
      </w:tr>
      <w:tr w:rsidR="004B0D95" w:rsidRPr="00DC425F" w:rsidTr="004B0D9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Содержание отдельных категрий детей, посещающих муниципальные дошкольные образовательные учреждения МО "Заигр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2210600000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258 499,50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2210600000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258 499,50</w:t>
            </w:r>
          </w:p>
        </w:tc>
      </w:tr>
      <w:tr w:rsidR="004B0D95" w:rsidRPr="00DC425F" w:rsidTr="004B0D95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2210600000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183 893,00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lastRenderedPageBreak/>
              <w:t>УПРАВЛЕНИЕ ОБРАЗОВАНИЯ ЗА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2210600000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183 893,00</w:t>
            </w:r>
          </w:p>
        </w:tc>
      </w:tr>
      <w:tr w:rsidR="004B0D95" w:rsidRPr="00DC425F" w:rsidTr="004B0D95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2210600000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74 606,50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2210600000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74 606,50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2220000000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733 452 748,79</w:t>
            </w:r>
          </w:p>
        </w:tc>
      </w:tr>
      <w:tr w:rsidR="004B0D95" w:rsidRPr="00DC425F" w:rsidTr="004B0D9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На оказание муниципальной услуги реал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зация основных образовательных пр</w:t>
            </w:r>
            <w:r w:rsidRPr="00DC425F">
              <w:rPr>
                <w:color w:val="000000"/>
                <w:sz w:val="20"/>
                <w:szCs w:val="20"/>
              </w:rPr>
              <w:t>о</w:t>
            </w:r>
            <w:r w:rsidRPr="00DC425F">
              <w:rPr>
                <w:color w:val="000000"/>
                <w:sz w:val="20"/>
                <w:szCs w:val="20"/>
              </w:rPr>
              <w:t>грамм начального, основного и среднего образования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2220100000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655 120 447,79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2220100000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655 120 447,79</w:t>
            </w:r>
          </w:p>
        </w:tc>
      </w:tr>
      <w:tr w:rsidR="004B0D95" w:rsidRPr="00DC425F" w:rsidTr="004B0D95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2220100000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533 235 045,95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2220100000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533 235 045,95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2220100000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34 353 269,44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2220100000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34 353 269,44</w:t>
            </w:r>
          </w:p>
        </w:tc>
      </w:tr>
      <w:tr w:rsidR="004B0D95" w:rsidRPr="00DC425F" w:rsidTr="004B0D95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2220100000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81 673 132,40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2220100000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81 673 132,40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2220100000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5 859 000,00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2220100000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5 859 000,00</w:t>
            </w:r>
          </w:p>
        </w:tc>
      </w:tr>
      <w:tr w:rsidR="004B0D95" w:rsidRPr="00DC425F" w:rsidTr="004B0D9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На организацию горячего питания детей, обучающихся в общеобразовательных у</w:t>
            </w:r>
            <w:r w:rsidRPr="00DC425F">
              <w:rPr>
                <w:color w:val="000000"/>
                <w:sz w:val="20"/>
                <w:szCs w:val="20"/>
              </w:rPr>
              <w:t>ч</w:t>
            </w:r>
            <w:r w:rsidRPr="00DC425F">
              <w:rPr>
                <w:color w:val="000000"/>
                <w:sz w:val="20"/>
                <w:szCs w:val="20"/>
              </w:rPr>
              <w:t>реждениях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2220200000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69 552 747,00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2220200000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69 552 747,00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2220200000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60 670 542,00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2220200000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60 670 542,00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2220200000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8 882 205,00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2220200000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8 882 205,00</w:t>
            </w:r>
          </w:p>
        </w:tc>
      </w:tr>
      <w:tr w:rsidR="004B0D95" w:rsidRPr="00DC425F" w:rsidTr="004B0D9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На безопасные условия пребывания восп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танников в общеобразовательных орган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зациях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2220400000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1 688 474,00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lastRenderedPageBreak/>
              <w:t>Общее образование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2220400000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1 688 474,00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2220400000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1 688 474,00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2220400000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1 688 474,00</w:t>
            </w:r>
          </w:p>
        </w:tc>
      </w:tr>
      <w:tr w:rsidR="004B0D95" w:rsidRPr="00DC425F" w:rsidTr="004B0D9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Прочие мероприятия учреждений, пров</w:t>
            </w:r>
            <w:r w:rsidRPr="00DC425F">
              <w:rPr>
                <w:color w:val="000000"/>
                <w:sz w:val="20"/>
                <w:szCs w:val="20"/>
              </w:rPr>
              <w:t>о</w:t>
            </w:r>
            <w:r w:rsidRPr="00DC425F">
              <w:rPr>
                <w:color w:val="000000"/>
                <w:sz w:val="20"/>
                <w:szCs w:val="20"/>
              </w:rPr>
              <w:t>димых за счет средств субсидий на иные цели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2220500000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548 980,00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Профессиональная подготовка, переподг</w:t>
            </w:r>
            <w:r w:rsidRPr="00DC425F">
              <w:rPr>
                <w:color w:val="000000"/>
                <w:sz w:val="20"/>
                <w:szCs w:val="20"/>
              </w:rPr>
              <w:t>о</w:t>
            </w:r>
            <w:r w:rsidRPr="00DC425F">
              <w:rPr>
                <w:color w:val="000000"/>
                <w:sz w:val="20"/>
                <w:szCs w:val="20"/>
              </w:rPr>
              <w:t>товка и повышение квалификации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2220500000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548 980,00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2220500000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548 980,00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2220500000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548 980,00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222EВ00000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6 542 100,00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222EВ00000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6 542 100,00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222EВ00000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5 983 332,00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222EВ00000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5 983 332,00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222EВ00000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558 768,00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222EВ00000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558 768,00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2230000000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102 539 436,52</w:t>
            </w:r>
          </w:p>
        </w:tc>
      </w:tr>
      <w:tr w:rsidR="004B0D95" w:rsidRPr="00DC425F" w:rsidTr="004B0D9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На оказание муниципальной услуги реал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зация дополнительных общеразвивающих программ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2230100000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100 812 178,89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2230100000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100 812 178,89</w:t>
            </w:r>
          </w:p>
        </w:tc>
      </w:tr>
      <w:tr w:rsidR="004B0D95" w:rsidRPr="00DC425F" w:rsidTr="004B0D95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2230100000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37 395 957,65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2230100000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37 395 957,65</w:t>
            </w:r>
          </w:p>
        </w:tc>
      </w:tr>
      <w:tr w:rsidR="004B0D95" w:rsidRPr="00DC425F" w:rsidTr="004B0D95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2230100000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63 416 221,24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2230100000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63 416 221,24</w:t>
            </w:r>
          </w:p>
        </w:tc>
      </w:tr>
      <w:tr w:rsidR="004B0D95" w:rsidRPr="00DC425F" w:rsidTr="004B0D9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Прочие мероприятия учреждений, пров</w:t>
            </w:r>
            <w:r w:rsidRPr="00DC425F">
              <w:rPr>
                <w:color w:val="000000"/>
                <w:sz w:val="20"/>
                <w:szCs w:val="20"/>
              </w:rPr>
              <w:t>о</w:t>
            </w:r>
            <w:r w:rsidRPr="00DC425F">
              <w:rPr>
                <w:color w:val="000000"/>
                <w:sz w:val="20"/>
                <w:szCs w:val="20"/>
              </w:rPr>
              <w:t>димых за счет средств субсидий на иные цели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2230400000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1 727 257,63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2230400000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1 727 257,63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2230400000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591 896,02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2230400000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591 896,02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2230400000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1 135 361,61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2230400000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1 135 361,61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Развитие системы детского отдыха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2240000000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11 108 909,00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На оказание муниципальной услуги орг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низация отдыха и оздоровления детей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11 108 909,00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4B0D95" w:rsidRPr="00DC425F" w:rsidTr="004B0D95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5 773 100,00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2 570 000,00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2 570 000,00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2 588 100,00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2 588 100,00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615 000,00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615 000,00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4 335 809,00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1 200 000,00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1 200 000,00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2 830 809,00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2 830 809,00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305 000,00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305 000,00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Одаренные дети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2250000000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293 548,00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Семья и дети Заиграевского района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2250100000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293 548,00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2250100000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293 548,00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2250100000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226 548,00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2250100000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226 548,00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2250100000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67 000,00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2250100000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67 000,00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lastRenderedPageBreak/>
              <w:t>Комплексная безопасность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2260000000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85 775,44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На антитеррористическую защищенность объектов образования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2260200000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85 775,44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2260200000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24 700,00</w:t>
            </w:r>
          </w:p>
        </w:tc>
      </w:tr>
      <w:tr w:rsidR="004B0D95" w:rsidRPr="00DC425F" w:rsidTr="004B0D95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2260200000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24 700,00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2260200000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24 700,00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2260200000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61 075,44</w:t>
            </w:r>
          </w:p>
        </w:tc>
      </w:tr>
      <w:tr w:rsidR="004B0D95" w:rsidRPr="00DC425F" w:rsidTr="004B0D95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2260200000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6 115,44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2260200000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6 115,44</w:t>
            </w:r>
          </w:p>
        </w:tc>
      </w:tr>
      <w:tr w:rsidR="004B0D95" w:rsidRPr="00DC425F" w:rsidTr="004B0D95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2260200000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54 960,00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2260200000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54 960,00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Совершенствование муниципального управления в сфере образования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2270000000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31 657 924,64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Содержание специалистов управления образования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13 772 349,83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114 400,29</w:t>
            </w:r>
          </w:p>
        </w:tc>
      </w:tr>
      <w:tr w:rsidR="004B0D95" w:rsidRPr="00DC425F" w:rsidTr="004B0D95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114 400,29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114 400,29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13 657 949,54</w:t>
            </w:r>
          </w:p>
        </w:tc>
      </w:tr>
      <w:tr w:rsidR="004B0D95" w:rsidRPr="00DC425F" w:rsidTr="004B0D9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8 869 714,26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8 869 714,26</w:t>
            </w:r>
          </w:p>
        </w:tc>
      </w:tr>
      <w:tr w:rsidR="004B0D95" w:rsidRPr="00DC425F" w:rsidTr="004B0D9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Иные выплаты, за исключением фонда оплаты труда казенных учреждений, л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цам, привлекаемым согласно законод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тельству для выполнения отдельных по</w:t>
            </w:r>
            <w:r w:rsidRPr="00DC425F">
              <w:rPr>
                <w:color w:val="000000"/>
                <w:sz w:val="20"/>
                <w:szCs w:val="20"/>
              </w:rPr>
              <w:t>л</w:t>
            </w:r>
            <w:r w:rsidRPr="00DC425F">
              <w:rPr>
                <w:color w:val="000000"/>
                <w:sz w:val="20"/>
                <w:szCs w:val="20"/>
              </w:rPr>
              <w:t>номочий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19 200,00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19 200,00</w:t>
            </w:r>
          </w:p>
        </w:tc>
      </w:tr>
      <w:tr w:rsidR="004B0D95" w:rsidRPr="00DC425F" w:rsidTr="004B0D9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2 689 224,03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2 689 224,03</w:t>
            </w:r>
          </w:p>
        </w:tc>
      </w:tr>
      <w:tr w:rsidR="004B0D95" w:rsidRPr="00DC425F" w:rsidTr="004B0D9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DC425F">
              <w:rPr>
                <w:color w:val="000000"/>
                <w:sz w:val="20"/>
                <w:szCs w:val="20"/>
              </w:rPr>
              <w:t>у</w:t>
            </w:r>
            <w:r w:rsidRPr="00DC425F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889 120,86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889 120,86</w:t>
            </w:r>
          </w:p>
        </w:tc>
      </w:tr>
      <w:tr w:rsidR="004B0D95" w:rsidRPr="00DC425F" w:rsidTr="004B0D9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DC425F">
              <w:rPr>
                <w:color w:val="000000"/>
                <w:sz w:val="20"/>
                <w:szCs w:val="20"/>
              </w:rPr>
              <w:t>о</w:t>
            </w:r>
            <w:r w:rsidRPr="00DC425F">
              <w:rPr>
                <w:color w:val="000000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268 514,49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268 514,49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895 384,90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895 384,90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26 000,00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26 000,00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791,00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791,00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Информационно-консультационные усл</w:t>
            </w:r>
            <w:r w:rsidRPr="00DC425F">
              <w:rPr>
                <w:color w:val="000000"/>
                <w:sz w:val="20"/>
                <w:szCs w:val="20"/>
              </w:rPr>
              <w:t>у</w:t>
            </w:r>
            <w:r w:rsidRPr="00DC425F">
              <w:rPr>
                <w:color w:val="000000"/>
                <w:sz w:val="20"/>
                <w:szCs w:val="20"/>
              </w:rPr>
              <w:t>ги по обслуживанию программных обе</w:t>
            </w:r>
            <w:r w:rsidRPr="00DC425F">
              <w:rPr>
                <w:color w:val="000000"/>
                <w:sz w:val="20"/>
                <w:szCs w:val="20"/>
              </w:rPr>
              <w:t>с</w:t>
            </w:r>
            <w:r w:rsidRPr="00DC425F">
              <w:rPr>
                <w:color w:val="000000"/>
                <w:sz w:val="20"/>
                <w:szCs w:val="20"/>
              </w:rPr>
              <w:t>печений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2270200000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17 885 574,81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2270200000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17 885 574,81</w:t>
            </w:r>
          </w:p>
        </w:tc>
      </w:tr>
      <w:tr w:rsidR="004B0D95" w:rsidRPr="00DC425F" w:rsidTr="004B0D9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2270200000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13 043 444,37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2270200000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13 043 444,37</w:t>
            </w:r>
          </w:p>
        </w:tc>
      </w:tr>
      <w:tr w:rsidR="004B0D95" w:rsidRPr="00DC425F" w:rsidTr="004B0D9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2270200000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3 910 353,44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2270200000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3 910 353,44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2270200000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931 777,00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2270200000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931 777,00</w:t>
            </w:r>
          </w:p>
        </w:tc>
      </w:tr>
      <w:tr w:rsidR="004B0D95" w:rsidRPr="00DC425F" w:rsidTr="004B0D9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Управление муниципальными финансами муниципального образования "Заиграе</w:t>
            </w:r>
            <w:r w:rsidRPr="00DC425F">
              <w:rPr>
                <w:color w:val="000000"/>
                <w:sz w:val="20"/>
                <w:szCs w:val="20"/>
              </w:rPr>
              <w:t>в</w:t>
            </w:r>
            <w:r w:rsidRPr="00DC425F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2300000000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133 137 864,93</w:t>
            </w:r>
          </w:p>
        </w:tc>
      </w:tr>
      <w:tr w:rsidR="004B0D95" w:rsidRPr="00DC425F" w:rsidTr="004B0D95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lastRenderedPageBreak/>
              <w:t>Повышение эффективности бюджетных расходов бюджета муниципального обр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зования "Заиграевский район", обеспеч</w:t>
            </w:r>
            <w:r w:rsidRPr="00DC425F">
              <w:rPr>
                <w:color w:val="000000"/>
                <w:sz w:val="20"/>
                <w:szCs w:val="20"/>
              </w:rPr>
              <w:t>е</w:t>
            </w:r>
            <w:r w:rsidRPr="00DC425F">
              <w:rPr>
                <w:color w:val="000000"/>
                <w:sz w:val="20"/>
                <w:szCs w:val="20"/>
              </w:rPr>
              <w:t>ние долгосрочной сбалансированности и устойчивости бюджета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2310000000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21 144 559,72</w:t>
            </w:r>
          </w:p>
        </w:tc>
      </w:tr>
      <w:tr w:rsidR="004B0D95" w:rsidRPr="00DC425F" w:rsidTr="004B0D95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Повышение эффективности бюджетных расходов бюджета муниципального обр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зования "Заиграевский район", обеспеч</w:t>
            </w:r>
            <w:r w:rsidRPr="00DC425F">
              <w:rPr>
                <w:color w:val="000000"/>
                <w:sz w:val="20"/>
                <w:szCs w:val="20"/>
              </w:rPr>
              <w:t>е</w:t>
            </w:r>
            <w:r w:rsidRPr="00DC425F">
              <w:rPr>
                <w:color w:val="000000"/>
                <w:sz w:val="20"/>
                <w:szCs w:val="20"/>
              </w:rPr>
              <w:t>ние долгосрочной сбалансированности и устойчивости бюджета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21 144 559,72</w:t>
            </w:r>
          </w:p>
        </w:tc>
      </w:tr>
      <w:tr w:rsidR="004B0D95" w:rsidRPr="00DC425F" w:rsidTr="004B0D9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нов финансового (финансово-бюджетного) надзора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12 465 567,56</w:t>
            </w:r>
          </w:p>
        </w:tc>
      </w:tr>
      <w:tr w:rsidR="004B0D95" w:rsidRPr="00DC425F" w:rsidTr="004B0D9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DC425F">
              <w:rPr>
                <w:color w:val="000000"/>
                <w:sz w:val="20"/>
                <w:szCs w:val="20"/>
              </w:rPr>
              <w:t>у</w:t>
            </w:r>
            <w:r w:rsidRPr="00DC425F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9 366 598,03</w:t>
            </w:r>
          </w:p>
        </w:tc>
      </w:tr>
      <w:tr w:rsidR="004B0D95" w:rsidRPr="00DC425F" w:rsidTr="004B0D9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ФИНАНСОВОЕ УПРАВЛЕНИЕ АДМ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DC425F">
              <w:rPr>
                <w:color w:val="000000"/>
                <w:sz w:val="20"/>
                <w:szCs w:val="20"/>
              </w:rPr>
              <w:t>Б</w:t>
            </w:r>
            <w:r w:rsidRPr="00DC425F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C425F">
              <w:rPr>
                <w:color w:val="000000"/>
                <w:sz w:val="20"/>
                <w:szCs w:val="20"/>
              </w:rPr>
              <w:t>Й</w:t>
            </w:r>
            <w:r w:rsidRPr="00DC425F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9 366 598,03</w:t>
            </w:r>
          </w:p>
        </w:tc>
      </w:tr>
      <w:tr w:rsidR="004B0D95" w:rsidRPr="00DC425F" w:rsidTr="004B0D9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DC425F">
              <w:rPr>
                <w:color w:val="000000"/>
                <w:sz w:val="20"/>
                <w:szCs w:val="20"/>
              </w:rPr>
              <w:t>о</w:t>
            </w:r>
            <w:r w:rsidRPr="00DC425F">
              <w:rPr>
                <w:color w:val="000000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2 416 719,53</w:t>
            </w:r>
          </w:p>
        </w:tc>
      </w:tr>
      <w:tr w:rsidR="004B0D95" w:rsidRPr="00DC425F" w:rsidTr="004B0D9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ФИНАНСОВОЕ УПРАВЛЕНИЕ АДМ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DC425F">
              <w:rPr>
                <w:color w:val="000000"/>
                <w:sz w:val="20"/>
                <w:szCs w:val="20"/>
              </w:rPr>
              <w:t>Б</w:t>
            </w:r>
            <w:r w:rsidRPr="00DC425F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C425F">
              <w:rPr>
                <w:color w:val="000000"/>
                <w:sz w:val="20"/>
                <w:szCs w:val="20"/>
              </w:rPr>
              <w:t>Й</w:t>
            </w:r>
            <w:r w:rsidRPr="00DC425F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2 416 719,53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682 250,00</w:t>
            </w:r>
          </w:p>
        </w:tc>
      </w:tr>
      <w:tr w:rsidR="004B0D95" w:rsidRPr="00DC425F" w:rsidTr="004B0D9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ФИНАНСОВОЕ УПРАВЛЕНИЕ АДМ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DC425F">
              <w:rPr>
                <w:color w:val="000000"/>
                <w:sz w:val="20"/>
                <w:szCs w:val="20"/>
              </w:rPr>
              <w:t>Б</w:t>
            </w:r>
            <w:r w:rsidRPr="00DC425F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C425F">
              <w:rPr>
                <w:color w:val="000000"/>
                <w:sz w:val="20"/>
                <w:szCs w:val="20"/>
              </w:rPr>
              <w:t>Й</w:t>
            </w:r>
            <w:r w:rsidRPr="00DC425F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682 250,00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8 678 992,16</w:t>
            </w:r>
          </w:p>
        </w:tc>
      </w:tr>
      <w:tr w:rsidR="004B0D95" w:rsidRPr="00DC425F" w:rsidTr="004B0D9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1 150 402,50</w:t>
            </w:r>
          </w:p>
        </w:tc>
      </w:tr>
      <w:tr w:rsidR="004B0D95" w:rsidRPr="00DC425F" w:rsidTr="004B0D9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ФИНАНСОВОЕ УПРАВЛЕНИЕ АДМ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DC425F">
              <w:rPr>
                <w:color w:val="000000"/>
                <w:sz w:val="20"/>
                <w:szCs w:val="20"/>
              </w:rPr>
              <w:t>Б</w:t>
            </w:r>
            <w:r w:rsidRPr="00DC425F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C425F">
              <w:rPr>
                <w:color w:val="000000"/>
                <w:sz w:val="20"/>
                <w:szCs w:val="20"/>
              </w:rPr>
              <w:t>Й</w:t>
            </w:r>
            <w:r w:rsidRPr="00DC425F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1 150 402,50</w:t>
            </w:r>
          </w:p>
        </w:tc>
      </w:tr>
      <w:tr w:rsidR="004B0D95" w:rsidRPr="00DC425F" w:rsidTr="004B0D9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275 042,06</w:t>
            </w:r>
          </w:p>
        </w:tc>
      </w:tr>
      <w:tr w:rsidR="004B0D95" w:rsidRPr="00DC425F" w:rsidTr="004B0D9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ФИНАНСОВОЕ УПРАВЛЕНИЕ АДМ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DC425F">
              <w:rPr>
                <w:color w:val="000000"/>
                <w:sz w:val="20"/>
                <w:szCs w:val="20"/>
              </w:rPr>
              <w:t>Б</w:t>
            </w:r>
            <w:r w:rsidRPr="00DC425F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C425F">
              <w:rPr>
                <w:color w:val="000000"/>
                <w:sz w:val="20"/>
                <w:szCs w:val="20"/>
              </w:rPr>
              <w:t>Й</w:t>
            </w:r>
            <w:r w:rsidRPr="00DC425F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275 042,06</w:t>
            </w:r>
          </w:p>
        </w:tc>
      </w:tr>
      <w:tr w:rsidR="004B0D95" w:rsidRPr="00DC425F" w:rsidTr="004B0D9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lastRenderedPageBreak/>
              <w:t>Фонд оплаты труда государственных (м</w:t>
            </w:r>
            <w:r w:rsidRPr="00DC425F">
              <w:rPr>
                <w:color w:val="000000"/>
                <w:sz w:val="20"/>
                <w:szCs w:val="20"/>
              </w:rPr>
              <w:t>у</w:t>
            </w:r>
            <w:r w:rsidRPr="00DC425F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4 699 696,93</w:t>
            </w:r>
          </w:p>
        </w:tc>
      </w:tr>
      <w:tr w:rsidR="004B0D95" w:rsidRPr="00DC425F" w:rsidTr="004B0D9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ФИНАНСОВОЕ УПРАВЛЕНИЕ АДМ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DC425F">
              <w:rPr>
                <w:color w:val="000000"/>
                <w:sz w:val="20"/>
                <w:szCs w:val="20"/>
              </w:rPr>
              <w:t>Б</w:t>
            </w:r>
            <w:r w:rsidRPr="00DC425F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C425F">
              <w:rPr>
                <w:color w:val="000000"/>
                <w:sz w:val="20"/>
                <w:szCs w:val="20"/>
              </w:rPr>
              <w:t>Й</w:t>
            </w:r>
            <w:r w:rsidRPr="00DC425F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4 699 696,93</w:t>
            </w:r>
          </w:p>
        </w:tc>
      </w:tr>
      <w:tr w:rsidR="004B0D95" w:rsidRPr="00DC425F" w:rsidTr="004B0D9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DC425F">
              <w:rPr>
                <w:color w:val="000000"/>
                <w:sz w:val="20"/>
                <w:szCs w:val="20"/>
              </w:rPr>
              <w:t>о</w:t>
            </w:r>
            <w:r w:rsidRPr="00DC425F">
              <w:rPr>
                <w:color w:val="000000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1 419 308,47</w:t>
            </w:r>
          </w:p>
        </w:tc>
      </w:tr>
      <w:tr w:rsidR="004B0D95" w:rsidRPr="00DC425F" w:rsidTr="004B0D9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ФИНАНСОВОЕ УПРАВЛЕНИЕ АДМ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DC425F">
              <w:rPr>
                <w:color w:val="000000"/>
                <w:sz w:val="20"/>
                <w:szCs w:val="20"/>
              </w:rPr>
              <w:t>Б</w:t>
            </w:r>
            <w:r w:rsidRPr="00DC425F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C425F">
              <w:rPr>
                <w:color w:val="000000"/>
                <w:sz w:val="20"/>
                <w:szCs w:val="20"/>
              </w:rPr>
              <w:t>Й</w:t>
            </w:r>
            <w:r w:rsidRPr="00DC425F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1 419 308,47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1 134 542,20</w:t>
            </w:r>
          </w:p>
        </w:tc>
      </w:tr>
      <w:tr w:rsidR="004B0D95" w:rsidRPr="00DC425F" w:rsidTr="004B0D9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ФИНАНСОВОЕ УПРАВЛЕНИЕ АДМ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DC425F">
              <w:rPr>
                <w:color w:val="000000"/>
                <w:sz w:val="20"/>
                <w:szCs w:val="20"/>
              </w:rPr>
              <w:t>Б</w:t>
            </w:r>
            <w:r w:rsidRPr="00DC425F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C425F">
              <w:rPr>
                <w:color w:val="000000"/>
                <w:sz w:val="20"/>
                <w:szCs w:val="20"/>
              </w:rPr>
              <w:t>Й</w:t>
            </w:r>
            <w:r w:rsidRPr="00DC425F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1 134 542,20</w:t>
            </w:r>
          </w:p>
        </w:tc>
      </w:tr>
      <w:tr w:rsidR="004B0D95" w:rsidRPr="00DC425F" w:rsidTr="004B0D9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Управление муниципальным долгом м</w:t>
            </w:r>
            <w:r w:rsidRPr="00DC425F">
              <w:rPr>
                <w:color w:val="000000"/>
                <w:sz w:val="20"/>
                <w:szCs w:val="20"/>
              </w:rPr>
              <w:t>у</w:t>
            </w:r>
            <w:r w:rsidRPr="00DC425F">
              <w:rPr>
                <w:color w:val="000000"/>
                <w:sz w:val="20"/>
                <w:szCs w:val="20"/>
              </w:rPr>
              <w:t>ниципального образования "Заиграевский район"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2340000000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4B0D95" w:rsidRPr="00DC425F" w:rsidTr="004B0D9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Управление муниципальным долгом м</w:t>
            </w:r>
            <w:r w:rsidRPr="00DC425F">
              <w:rPr>
                <w:color w:val="000000"/>
                <w:sz w:val="20"/>
                <w:szCs w:val="20"/>
              </w:rPr>
              <w:t>у</w:t>
            </w:r>
            <w:r w:rsidRPr="00DC425F">
              <w:rPr>
                <w:color w:val="000000"/>
                <w:sz w:val="20"/>
                <w:szCs w:val="20"/>
              </w:rPr>
              <w:t>ниципального образования "Заиграевский район"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2340100000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Обслуживание государственного внутре</w:t>
            </w:r>
            <w:r w:rsidRPr="00DC425F">
              <w:rPr>
                <w:color w:val="000000"/>
                <w:sz w:val="20"/>
                <w:szCs w:val="20"/>
              </w:rPr>
              <w:t>н</w:t>
            </w:r>
            <w:r w:rsidRPr="00DC425F">
              <w:rPr>
                <w:color w:val="000000"/>
                <w:sz w:val="20"/>
                <w:szCs w:val="20"/>
              </w:rPr>
              <w:t>него и муниципального долга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2340100000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2340100000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4B0D95" w:rsidRPr="00DC425F" w:rsidTr="004B0D9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ФИНАНСОВОЕ УПРАВЛЕНИЕ АДМ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DC425F">
              <w:rPr>
                <w:color w:val="000000"/>
                <w:sz w:val="20"/>
                <w:szCs w:val="20"/>
              </w:rPr>
              <w:t>Б</w:t>
            </w:r>
            <w:r w:rsidRPr="00DC425F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C425F">
              <w:rPr>
                <w:color w:val="000000"/>
                <w:sz w:val="20"/>
                <w:szCs w:val="20"/>
              </w:rPr>
              <w:t>Й</w:t>
            </w:r>
            <w:r w:rsidRPr="00DC425F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2340100000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4B0D95" w:rsidRPr="00DC425F" w:rsidTr="004B0D9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Развитие системы межбюджетных отн</w:t>
            </w:r>
            <w:r w:rsidRPr="00DC425F">
              <w:rPr>
                <w:color w:val="000000"/>
                <w:sz w:val="20"/>
                <w:szCs w:val="20"/>
              </w:rPr>
              <w:t>о</w:t>
            </w:r>
            <w:r w:rsidRPr="00DC425F">
              <w:rPr>
                <w:color w:val="000000"/>
                <w:sz w:val="20"/>
                <w:szCs w:val="20"/>
              </w:rPr>
              <w:t>шений содействие повышению уровня бюджетной обеспеченности городских и сельских поселений в Заиграевском районе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2350000000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111 943 305,21</w:t>
            </w:r>
          </w:p>
        </w:tc>
      </w:tr>
      <w:tr w:rsidR="004B0D95" w:rsidRPr="00DC425F" w:rsidTr="004B0D9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Развитие системы межбюджетных отн</w:t>
            </w:r>
            <w:r w:rsidRPr="00DC425F">
              <w:rPr>
                <w:color w:val="000000"/>
                <w:sz w:val="20"/>
                <w:szCs w:val="20"/>
              </w:rPr>
              <w:t>о</w:t>
            </w:r>
            <w:r w:rsidRPr="00DC425F">
              <w:rPr>
                <w:color w:val="000000"/>
                <w:sz w:val="20"/>
                <w:szCs w:val="20"/>
              </w:rPr>
              <w:t>шений содействие повышению уровня бюджетной обеспеченности городских и сельских поселений в Заиграевском районе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2350100000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111 943 305,21</w:t>
            </w:r>
          </w:p>
        </w:tc>
      </w:tr>
      <w:tr w:rsidR="004B0D95" w:rsidRPr="00DC425F" w:rsidTr="004B0D9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2350100000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123 900,00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2350100000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123 900,00</w:t>
            </w:r>
          </w:p>
        </w:tc>
      </w:tr>
      <w:tr w:rsidR="004B0D95" w:rsidRPr="00DC425F" w:rsidTr="004B0D9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ФИНАНСОВОЕ УПРАВЛЕНИЕ АДМ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DC425F">
              <w:rPr>
                <w:color w:val="000000"/>
                <w:sz w:val="20"/>
                <w:szCs w:val="20"/>
              </w:rPr>
              <w:t>Б</w:t>
            </w:r>
            <w:r w:rsidRPr="00DC425F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C425F">
              <w:rPr>
                <w:color w:val="000000"/>
                <w:sz w:val="20"/>
                <w:szCs w:val="20"/>
              </w:rPr>
              <w:t>Й</w:t>
            </w:r>
            <w:r w:rsidRPr="00DC425F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2350100000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123 900,00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Прочие межбюджетные трансферты общ</w:t>
            </w:r>
            <w:r w:rsidRPr="00DC425F">
              <w:rPr>
                <w:color w:val="000000"/>
                <w:sz w:val="20"/>
                <w:szCs w:val="20"/>
              </w:rPr>
              <w:t>е</w:t>
            </w:r>
            <w:r w:rsidRPr="00DC425F">
              <w:rPr>
                <w:color w:val="000000"/>
                <w:sz w:val="20"/>
                <w:szCs w:val="20"/>
              </w:rPr>
              <w:t>го характера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2350100000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111 819 405,21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2350100000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111 819 405,21</w:t>
            </w:r>
          </w:p>
        </w:tc>
      </w:tr>
      <w:tr w:rsidR="004B0D95" w:rsidRPr="00DC425F" w:rsidTr="004B0D9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lastRenderedPageBreak/>
              <w:t>ФИНАНСОВОЕ УПРАВЛЕНИЕ АДМ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DC425F">
              <w:rPr>
                <w:color w:val="000000"/>
                <w:sz w:val="20"/>
                <w:szCs w:val="20"/>
              </w:rPr>
              <w:t>Б</w:t>
            </w:r>
            <w:r w:rsidRPr="00DC425F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C425F">
              <w:rPr>
                <w:color w:val="000000"/>
                <w:sz w:val="20"/>
                <w:szCs w:val="20"/>
              </w:rPr>
              <w:t>Й</w:t>
            </w:r>
            <w:r w:rsidRPr="00DC425F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2350100000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111 819 405,21</w:t>
            </w:r>
          </w:p>
        </w:tc>
      </w:tr>
      <w:tr w:rsidR="004B0D95" w:rsidRPr="00DC425F" w:rsidTr="004B0D95">
        <w:trPr>
          <w:trHeight w:val="152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Развитие муниципальной службы в мун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ципальном образовании "Заиграевский район"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485 449,00</w:t>
            </w:r>
          </w:p>
        </w:tc>
      </w:tr>
      <w:tr w:rsidR="004B0D95" w:rsidRPr="00DC425F" w:rsidTr="004B0D9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Развитие муниципальной службы в мун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ципальном образовании "Заиграевский район"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2410000000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485 449,00</w:t>
            </w:r>
          </w:p>
        </w:tc>
      </w:tr>
      <w:tr w:rsidR="004B0D95" w:rsidRPr="00DC425F" w:rsidTr="004B0D9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Создание условий для профессионального развития и подготовки кадров муниц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пальной службы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485 449,00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485 449,00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485 449,00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C425F">
              <w:rPr>
                <w:color w:val="000000"/>
                <w:sz w:val="20"/>
                <w:szCs w:val="20"/>
              </w:rPr>
              <w:t>Ь</w:t>
            </w:r>
            <w:r w:rsidRPr="00DC425F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C425F">
              <w:rPr>
                <w:color w:val="000000"/>
                <w:sz w:val="20"/>
                <w:szCs w:val="20"/>
              </w:rPr>
              <w:t>В</w:t>
            </w:r>
            <w:r w:rsidRPr="00DC425F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485 449,00</w:t>
            </w:r>
          </w:p>
        </w:tc>
      </w:tr>
      <w:tr w:rsidR="004B0D95" w:rsidRPr="00DC425F" w:rsidTr="004B0D95">
        <w:trPr>
          <w:trHeight w:val="19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Содействие занятости населения в мун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ципальном образовании "Заиграевский район"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2500000000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745 373,06</w:t>
            </w:r>
          </w:p>
        </w:tc>
      </w:tr>
      <w:tr w:rsidR="004B0D95" w:rsidRPr="00DC425F" w:rsidTr="004B0D95">
        <w:trPr>
          <w:trHeight w:val="53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Содействие занятости населения в мун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ципальном образовании "Заиграевский район"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2510000000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745 373,06</w:t>
            </w:r>
          </w:p>
        </w:tc>
      </w:tr>
      <w:tr w:rsidR="004B0D95" w:rsidRPr="00DC425F" w:rsidTr="004B0D9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Сохранение мотивации к труду у лиц, имеющих длительный перерыв в работе или не имеющих опыта работы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2510100000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210 400,00</w:t>
            </w:r>
          </w:p>
        </w:tc>
      </w:tr>
      <w:tr w:rsidR="004B0D95" w:rsidRPr="00DC425F" w:rsidTr="004B0D95">
        <w:trPr>
          <w:trHeight w:val="53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Прочие межбюджетные трансферты общ</w:t>
            </w:r>
            <w:r w:rsidRPr="00DC425F">
              <w:rPr>
                <w:color w:val="000000"/>
                <w:sz w:val="20"/>
                <w:szCs w:val="20"/>
              </w:rPr>
              <w:t>е</w:t>
            </w:r>
            <w:r w:rsidRPr="00DC425F">
              <w:rPr>
                <w:color w:val="000000"/>
                <w:sz w:val="20"/>
                <w:szCs w:val="20"/>
              </w:rPr>
              <w:t>го характера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2510100000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210 400,00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2510100000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210 400,00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C425F">
              <w:rPr>
                <w:color w:val="000000"/>
                <w:sz w:val="20"/>
                <w:szCs w:val="20"/>
              </w:rPr>
              <w:t>Ь</w:t>
            </w:r>
            <w:r w:rsidRPr="00DC425F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C425F">
              <w:rPr>
                <w:color w:val="000000"/>
                <w:sz w:val="20"/>
                <w:szCs w:val="20"/>
              </w:rPr>
              <w:t>В</w:t>
            </w:r>
            <w:r w:rsidRPr="00DC425F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2510100000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210 400,00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Приобщение несовершеннолетних к труду, адаптация к трудовой деятельности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2510200000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198 250,00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2510200000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198 250,00</w:t>
            </w:r>
          </w:p>
        </w:tc>
      </w:tr>
      <w:tr w:rsidR="004B0D95" w:rsidRPr="00DC425F" w:rsidTr="004B0D95">
        <w:trPr>
          <w:trHeight w:val="327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2510200000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198 250,00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2510200000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198 250,00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Сохранение мотивации к труду у лиц, и</w:t>
            </w:r>
            <w:r w:rsidRPr="00DC425F">
              <w:rPr>
                <w:color w:val="000000"/>
                <w:sz w:val="20"/>
                <w:szCs w:val="20"/>
              </w:rPr>
              <w:t>с</w:t>
            </w:r>
            <w:r w:rsidRPr="00DC425F">
              <w:rPr>
                <w:color w:val="000000"/>
                <w:sz w:val="20"/>
                <w:szCs w:val="20"/>
              </w:rPr>
              <w:t>пытывающих трудности в поиске работы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2510300000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45 700,00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Прочие межбюджетные трансферты общ</w:t>
            </w:r>
            <w:r w:rsidRPr="00DC425F">
              <w:rPr>
                <w:color w:val="000000"/>
                <w:sz w:val="20"/>
                <w:szCs w:val="20"/>
              </w:rPr>
              <w:t>е</w:t>
            </w:r>
            <w:r w:rsidRPr="00DC425F">
              <w:rPr>
                <w:color w:val="000000"/>
                <w:sz w:val="20"/>
                <w:szCs w:val="20"/>
              </w:rPr>
              <w:t>го характера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2510300000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45 700,00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2510300000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45 700,00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C425F">
              <w:rPr>
                <w:color w:val="000000"/>
                <w:sz w:val="20"/>
                <w:szCs w:val="20"/>
              </w:rPr>
              <w:t>Ь</w:t>
            </w:r>
            <w:r w:rsidRPr="00DC425F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C425F">
              <w:rPr>
                <w:color w:val="000000"/>
                <w:sz w:val="20"/>
                <w:szCs w:val="20"/>
              </w:rPr>
              <w:t>В</w:t>
            </w:r>
            <w:r w:rsidRPr="00DC425F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2510300000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45 700,00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Совершенствование муниципального управления в сфере занятости населения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2510400000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291 023,06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2510400000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291 023,06</w:t>
            </w:r>
          </w:p>
        </w:tc>
      </w:tr>
      <w:tr w:rsidR="004B0D95" w:rsidRPr="00DC425F" w:rsidTr="004B0D95">
        <w:trPr>
          <w:trHeight w:val="626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lastRenderedPageBreak/>
              <w:t>Фонд оплаты труда государственных (м</w:t>
            </w:r>
            <w:r w:rsidRPr="00DC425F">
              <w:rPr>
                <w:color w:val="000000"/>
                <w:sz w:val="20"/>
                <w:szCs w:val="20"/>
              </w:rPr>
              <w:t>у</w:t>
            </w:r>
            <w:r w:rsidRPr="00DC425F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2510400000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231 206,59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C425F">
              <w:rPr>
                <w:color w:val="000000"/>
                <w:sz w:val="20"/>
                <w:szCs w:val="20"/>
              </w:rPr>
              <w:t>Ь</w:t>
            </w:r>
            <w:r w:rsidRPr="00DC425F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C425F">
              <w:rPr>
                <w:color w:val="000000"/>
                <w:sz w:val="20"/>
                <w:szCs w:val="20"/>
              </w:rPr>
              <w:t>В</w:t>
            </w:r>
            <w:r w:rsidRPr="00DC425F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2510400000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231 206,59</w:t>
            </w:r>
          </w:p>
        </w:tc>
      </w:tr>
      <w:tr w:rsidR="004B0D95" w:rsidRPr="00DC425F" w:rsidTr="004B0D9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DC425F">
              <w:rPr>
                <w:color w:val="000000"/>
                <w:sz w:val="20"/>
                <w:szCs w:val="20"/>
              </w:rPr>
              <w:t>о</w:t>
            </w:r>
            <w:r w:rsidRPr="00DC425F">
              <w:rPr>
                <w:color w:val="000000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2510400000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59 816,47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C425F">
              <w:rPr>
                <w:color w:val="000000"/>
                <w:sz w:val="20"/>
                <w:szCs w:val="20"/>
              </w:rPr>
              <w:t>Ь</w:t>
            </w:r>
            <w:r w:rsidRPr="00DC425F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C425F">
              <w:rPr>
                <w:color w:val="000000"/>
                <w:sz w:val="20"/>
                <w:szCs w:val="20"/>
              </w:rPr>
              <w:t>В</w:t>
            </w:r>
            <w:r w:rsidRPr="00DC425F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2510400000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59 816,47</w:t>
            </w:r>
          </w:p>
        </w:tc>
      </w:tr>
      <w:tr w:rsidR="004B0D95" w:rsidRPr="00DC425F" w:rsidTr="004B0D95">
        <w:trPr>
          <w:trHeight w:val="59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Формирован</w:t>
            </w:r>
            <w:r>
              <w:rPr>
                <w:color w:val="000000"/>
                <w:sz w:val="20"/>
                <w:szCs w:val="20"/>
              </w:rPr>
              <w:t>ие и продвижение позитивн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 им</w:t>
            </w:r>
            <w:r w:rsidRPr="00DC425F">
              <w:rPr>
                <w:color w:val="000000"/>
                <w:sz w:val="20"/>
                <w:szCs w:val="20"/>
              </w:rPr>
              <w:t>иджа муниципального образования "Заиграевский район" как инвестиционно и туристско привлекательной территории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2600000000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58 491,28</w:t>
            </w:r>
          </w:p>
        </w:tc>
      </w:tr>
      <w:tr w:rsidR="004B0D95" w:rsidRPr="00DC425F" w:rsidTr="004B0D9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Формирование и продвижение позитивн</w:t>
            </w:r>
            <w:r w:rsidRPr="00DC425F">
              <w:rPr>
                <w:color w:val="000000"/>
                <w:sz w:val="20"/>
                <w:szCs w:val="20"/>
              </w:rPr>
              <w:t>о</w:t>
            </w:r>
            <w:r w:rsidRPr="00DC425F">
              <w:rPr>
                <w:color w:val="000000"/>
                <w:sz w:val="20"/>
                <w:szCs w:val="20"/>
              </w:rPr>
              <w:t>го имиджа муниципального образования "Заиграевский район" как инвестиционно и туристско привлекательной территории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2610000000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58 491,28</w:t>
            </w:r>
          </w:p>
        </w:tc>
      </w:tr>
      <w:tr w:rsidR="004B0D95" w:rsidRPr="00DC425F" w:rsidTr="004B0D95">
        <w:trPr>
          <w:trHeight w:val="526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Систематизац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я и подготовка информац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онного материала об инвестиционном и туристическом потенциале района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2610100000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42 300,00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2610100000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42 300,00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2610100000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42 300,00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C425F">
              <w:rPr>
                <w:color w:val="000000"/>
                <w:sz w:val="20"/>
                <w:szCs w:val="20"/>
              </w:rPr>
              <w:t>Ь</w:t>
            </w:r>
            <w:r w:rsidRPr="00DC425F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C425F">
              <w:rPr>
                <w:color w:val="000000"/>
                <w:sz w:val="20"/>
                <w:szCs w:val="20"/>
              </w:rPr>
              <w:t>В</w:t>
            </w:r>
            <w:r w:rsidRPr="00DC425F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2610100000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42 300,00</w:t>
            </w:r>
          </w:p>
        </w:tc>
      </w:tr>
      <w:tr w:rsidR="004B0D95" w:rsidRPr="00DC425F" w:rsidTr="004B0D9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Демонстрация района как потенциального привлекательного объекта для посещения и капиталовложений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2610200000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16 191,28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2610200000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16 191,28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2610200000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16 191,28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C425F">
              <w:rPr>
                <w:color w:val="000000"/>
                <w:sz w:val="20"/>
                <w:szCs w:val="20"/>
              </w:rPr>
              <w:t>Ь</w:t>
            </w:r>
            <w:r w:rsidRPr="00DC425F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C425F">
              <w:rPr>
                <w:color w:val="000000"/>
                <w:sz w:val="20"/>
                <w:szCs w:val="20"/>
              </w:rPr>
              <w:t>В</w:t>
            </w:r>
            <w:r w:rsidRPr="00DC425F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2610200000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16 191,28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Профилактика преступлений и иных пр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вонарушений в Заиграевском районе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2700000000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1 444 537,57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2710000000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1 444 537,57</w:t>
            </w:r>
          </w:p>
        </w:tc>
      </w:tr>
      <w:tr w:rsidR="004B0D95" w:rsidRPr="00DC425F" w:rsidTr="004B0D9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Профилактика беспризорности, безна</w:t>
            </w:r>
            <w:r w:rsidRPr="00DC425F">
              <w:rPr>
                <w:color w:val="000000"/>
                <w:sz w:val="20"/>
                <w:szCs w:val="20"/>
              </w:rPr>
              <w:t>д</w:t>
            </w:r>
            <w:r w:rsidRPr="00DC425F">
              <w:rPr>
                <w:color w:val="000000"/>
                <w:sz w:val="20"/>
                <w:szCs w:val="20"/>
              </w:rPr>
              <w:t>зорности и правонарушений несоверше</w:t>
            </w:r>
            <w:r w:rsidRPr="00DC425F">
              <w:rPr>
                <w:color w:val="000000"/>
                <w:sz w:val="20"/>
                <w:szCs w:val="20"/>
              </w:rPr>
              <w:t>н</w:t>
            </w:r>
            <w:r w:rsidRPr="00DC425F">
              <w:rPr>
                <w:color w:val="000000"/>
                <w:sz w:val="20"/>
                <w:szCs w:val="20"/>
              </w:rPr>
              <w:t>нолетних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2710100000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2710100000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2710100000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4B0D95" w:rsidRPr="00DC425F" w:rsidTr="004B0D95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МУНИЦИПАЛЬНОЕ КАЗЕННОЕ УЧР</w:t>
            </w:r>
            <w:r w:rsidRPr="00DC425F">
              <w:rPr>
                <w:color w:val="000000"/>
                <w:sz w:val="20"/>
                <w:szCs w:val="20"/>
              </w:rPr>
              <w:t>Е</w:t>
            </w:r>
            <w:r w:rsidRPr="00DC425F">
              <w:rPr>
                <w:color w:val="000000"/>
                <w:sz w:val="20"/>
                <w:szCs w:val="20"/>
              </w:rPr>
              <w:t>ЖДЕНИЕ "УПРАВЛЕНИЕ СПОРТА И МОЛОДЕЖНОЙ ПОЛИТИКИ" АДМ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DC425F">
              <w:rPr>
                <w:color w:val="000000"/>
                <w:sz w:val="20"/>
                <w:szCs w:val="20"/>
              </w:rPr>
              <w:t>Б</w:t>
            </w:r>
            <w:r w:rsidRPr="00DC425F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C425F">
              <w:rPr>
                <w:color w:val="000000"/>
                <w:sz w:val="20"/>
                <w:szCs w:val="20"/>
              </w:rPr>
              <w:t>Й</w:t>
            </w:r>
            <w:r w:rsidRPr="00DC425F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2710100000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2710100000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2710100000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lastRenderedPageBreak/>
              <w:t>УПРАВЛЕНИЕ ОБРАЗОВАНИЯ ЗА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2710100000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Оказание помощи лицам, совершившим правонарушение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2710600000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1 031 984,57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2710600000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1 031 984,57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2710600000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823 984,57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C425F">
              <w:rPr>
                <w:color w:val="000000"/>
                <w:sz w:val="20"/>
                <w:szCs w:val="20"/>
              </w:rPr>
              <w:t>Ь</w:t>
            </w:r>
            <w:r w:rsidRPr="00DC425F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C425F">
              <w:rPr>
                <w:color w:val="000000"/>
                <w:sz w:val="20"/>
                <w:szCs w:val="20"/>
              </w:rPr>
              <w:t>В</w:t>
            </w:r>
            <w:r w:rsidRPr="00DC425F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2710600000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823 984,57</w:t>
            </w:r>
          </w:p>
        </w:tc>
      </w:tr>
      <w:tr w:rsidR="004B0D95" w:rsidRPr="00DC425F" w:rsidTr="004B0D95">
        <w:trPr>
          <w:trHeight w:val="257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2710600000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208 000,00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DC425F">
              <w:rPr>
                <w:color w:val="000000"/>
                <w:sz w:val="20"/>
                <w:szCs w:val="20"/>
              </w:rPr>
              <w:t>т</w:t>
            </w:r>
            <w:r w:rsidRPr="00DC425F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2710600000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208 000,00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Профилактика совершения правонаруш</w:t>
            </w:r>
            <w:r w:rsidRPr="00DC425F">
              <w:rPr>
                <w:color w:val="000000"/>
                <w:sz w:val="20"/>
                <w:szCs w:val="20"/>
              </w:rPr>
              <w:t>е</w:t>
            </w:r>
            <w:r w:rsidRPr="00DC425F">
              <w:rPr>
                <w:color w:val="000000"/>
                <w:sz w:val="20"/>
                <w:szCs w:val="20"/>
              </w:rPr>
              <w:t>ний в местах массового пребывания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2710700000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10 500,00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2710700000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10 500,00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2710700000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10 500,00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C425F">
              <w:rPr>
                <w:color w:val="000000"/>
                <w:sz w:val="20"/>
                <w:szCs w:val="20"/>
              </w:rPr>
              <w:t>Ь</w:t>
            </w:r>
            <w:r w:rsidRPr="00DC425F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C425F">
              <w:rPr>
                <w:color w:val="000000"/>
                <w:sz w:val="20"/>
                <w:szCs w:val="20"/>
              </w:rPr>
              <w:t>В</w:t>
            </w:r>
            <w:r w:rsidRPr="00DC425F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2710700000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10 500,00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Профилактика дорожно-транспортного травматизма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2710900000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282 053,00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2710900000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162 053,00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2710900000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162 053,00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DC425F">
              <w:rPr>
                <w:color w:val="000000"/>
                <w:sz w:val="20"/>
                <w:szCs w:val="20"/>
              </w:rPr>
              <w:t>т</w:t>
            </w:r>
            <w:r w:rsidRPr="00DC425F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2710900000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162 053,00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2710900000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2710900000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УПРАВЛЕНИЕ ОБРАЗОВАНИЯ ЗА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2710900000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4B0D95" w:rsidRPr="00DC425F" w:rsidTr="004B0D95">
        <w:trPr>
          <w:trHeight w:val="146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Развитие и сохранение культуры, развитие взаимодействия общественных организ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ций и органов местного самоуправления Заиграевского района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2800000000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123 837 591,37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Сохранение и развитие культуры Заигр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евского района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2810000000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95 774 467,26</w:t>
            </w:r>
          </w:p>
        </w:tc>
      </w:tr>
      <w:tr w:rsidR="004B0D95" w:rsidRPr="00DC425F" w:rsidTr="004B0D95">
        <w:trPr>
          <w:trHeight w:val="53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Обеспечение потребностей населения За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граевского района в библиотечных услугах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2810100000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23 637 712,96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2810100000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23 637 712,96</w:t>
            </w:r>
          </w:p>
        </w:tc>
      </w:tr>
      <w:tr w:rsidR="004B0D95" w:rsidRPr="00DC425F" w:rsidTr="004B0D95">
        <w:trPr>
          <w:trHeight w:val="626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2810100000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23 637 712,96</w:t>
            </w:r>
          </w:p>
        </w:tc>
      </w:tr>
      <w:tr w:rsidR="004B0D95" w:rsidRPr="00DC425F" w:rsidTr="004B0D95">
        <w:trPr>
          <w:trHeight w:val="473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DC425F">
              <w:rPr>
                <w:color w:val="000000"/>
                <w:sz w:val="20"/>
                <w:szCs w:val="20"/>
              </w:rPr>
              <w:t>е</w:t>
            </w:r>
            <w:r w:rsidRPr="00DC425F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2810100000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23 637 712,96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lastRenderedPageBreak/>
              <w:t>Дополнительное образование детей по различным видам искусств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2810200000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23 428 661,25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2810200000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23 428 661,25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2810200000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4B0D95" w:rsidRPr="00DC425F" w:rsidTr="004B0D95">
        <w:trPr>
          <w:trHeight w:val="1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DC425F">
              <w:rPr>
                <w:color w:val="000000"/>
                <w:sz w:val="20"/>
                <w:szCs w:val="20"/>
              </w:rPr>
              <w:t>е</w:t>
            </w:r>
            <w:r w:rsidRPr="00DC425F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2810200000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4B0D95" w:rsidRPr="00DC425F" w:rsidTr="004B0D95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2810200000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23 378 661,25</w:t>
            </w:r>
          </w:p>
        </w:tc>
      </w:tr>
      <w:tr w:rsidR="004B0D95" w:rsidRPr="00DC425F" w:rsidTr="004B0D95">
        <w:trPr>
          <w:trHeight w:val="253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DC425F">
              <w:rPr>
                <w:color w:val="000000"/>
                <w:sz w:val="20"/>
                <w:szCs w:val="20"/>
              </w:rPr>
              <w:t>е</w:t>
            </w:r>
            <w:r w:rsidRPr="00DC425F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2810200000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23 378 661,25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Создание условий для реализации творч</w:t>
            </w:r>
            <w:r w:rsidRPr="00DC425F">
              <w:rPr>
                <w:color w:val="000000"/>
                <w:sz w:val="20"/>
                <w:szCs w:val="20"/>
              </w:rPr>
              <w:t>е</w:t>
            </w:r>
            <w:r w:rsidRPr="00DC425F">
              <w:rPr>
                <w:color w:val="000000"/>
                <w:sz w:val="20"/>
                <w:szCs w:val="20"/>
              </w:rPr>
              <w:t>ских способностей жителей Заигаевского района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2810300000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45 647 253,16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2810300000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45 647 253,16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2810300000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4B0D95" w:rsidRPr="00DC425F" w:rsidTr="004B0D95">
        <w:trPr>
          <w:trHeight w:val="11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DC425F">
              <w:rPr>
                <w:color w:val="000000"/>
                <w:sz w:val="20"/>
                <w:szCs w:val="20"/>
              </w:rPr>
              <w:t>е</w:t>
            </w:r>
            <w:r w:rsidRPr="00DC425F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2810300000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2810300000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82 500,00</w:t>
            </w:r>
          </w:p>
        </w:tc>
      </w:tr>
      <w:tr w:rsidR="004B0D95" w:rsidRPr="00DC425F" w:rsidTr="004B0D95">
        <w:trPr>
          <w:trHeight w:val="44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DC425F">
              <w:rPr>
                <w:color w:val="000000"/>
                <w:sz w:val="20"/>
                <w:szCs w:val="20"/>
              </w:rPr>
              <w:t>е</w:t>
            </w:r>
            <w:r w:rsidRPr="00DC425F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2810300000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82 500,00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2810300000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7 964 186,14</w:t>
            </w:r>
          </w:p>
        </w:tc>
      </w:tr>
      <w:tr w:rsidR="004B0D95" w:rsidRPr="00DC425F" w:rsidTr="004B0D9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DC425F">
              <w:rPr>
                <w:color w:val="000000"/>
                <w:sz w:val="20"/>
                <w:szCs w:val="20"/>
              </w:rPr>
              <w:t>е</w:t>
            </w:r>
            <w:r w:rsidRPr="00DC425F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2810300000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7 964 186,14</w:t>
            </w:r>
          </w:p>
        </w:tc>
      </w:tr>
      <w:tr w:rsidR="004B0D95" w:rsidRPr="00DC425F" w:rsidTr="004B0D95">
        <w:trPr>
          <w:trHeight w:val="151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2810300000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36 900 567,02</w:t>
            </w:r>
          </w:p>
        </w:tc>
      </w:tr>
      <w:tr w:rsidR="004B0D95" w:rsidRPr="00DC425F" w:rsidTr="004B0D95">
        <w:trPr>
          <w:trHeight w:val="53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DC425F">
              <w:rPr>
                <w:color w:val="000000"/>
                <w:sz w:val="20"/>
                <w:szCs w:val="20"/>
              </w:rPr>
              <w:t>е</w:t>
            </w:r>
            <w:r w:rsidRPr="00DC425F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2810300000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36 900 567,02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2810300000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4B0D95" w:rsidRPr="00DC425F" w:rsidTr="004B0D9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DC425F">
              <w:rPr>
                <w:color w:val="000000"/>
                <w:sz w:val="20"/>
                <w:szCs w:val="20"/>
              </w:rPr>
              <w:t>е</w:t>
            </w:r>
            <w:r w:rsidRPr="00DC425F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2810300000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4B0D95" w:rsidRPr="00DC425F" w:rsidTr="004B0D95">
        <w:trPr>
          <w:trHeight w:val="196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Повышение профессионального уровня работников учреждений культуры Заигр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евского района, обеспечение учреждений культуры квалифицированными кадрами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2810400000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199 000,00</w:t>
            </w:r>
          </w:p>
        </w:tc>
      </w:tr>
      <w:tr w:rsidR="004B0D95" w:rsidRPr="00DC425F" w:rsidTr="004B0D95">
        <w:trPr>
          <w:trHeight w:val="53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2810400000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199 000,00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2810400000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199 000,00</w:t>
            </w:r>
          </w:p>
        </w:tc>
      </w:tr>
      <w:tr w:rsidR="004B0D95" w:rsidRPr="00DC425F" w:rsidTr="004B0D9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DC425F">
              <w:rPr>
                <w:color w:val="000000"/>
                <w:sz w:val="20"/>
                <w:szCs w:val="20"/>
              </w:rPr>
              <w:t>е</w:t>
            </w:r>
            <w:r w:rsidRPr="00DC425F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2810400000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199 000,00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Развитие предоставления библиотечных услуг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2811100000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513 961,97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2811100000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308 961,97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2811100000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308 961,97</w:t>
            </w:r>
          </w:p>
        </w:tc>
      </w:tr>
      <w:tr w:rsidR="004B0D95" w:rsidRPr="00DC425F" w:rsidTr="004B0D9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DC425F">
              <w:rPr>
                <w:color w:val="000000"/>
                <w:sz w:val="20"/>
                <w:szCs w:val="20"/>
              </w:rPr>
              <w:t>е</w:t>
            </w:r>
            <w:r w:rsidRPr="00DC425F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2811100000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308 961,97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2811100000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205 000,00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2811100000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205 000,00</w:t>
            </w:r>
          </w:p>
        </w:tc>
      </w:tr>
      <w:tr w:rsidR="004B0D95" w:rsidRPr="00DC425F" w:rsidTr="004B0D95">
        <w:trPr>
          <w:trHeight w:val="192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DC425F">
              <w:rPr>
                <w:color w:val="000000"/>
                <w:sz w:val="20"/>
                <w:szCs w:val="20"/>
              </w:rPr>
              <w:t>е</w:t>
            </w:r>
            <w:r w:rsidRPr="00DC425F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2811100000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205 000,00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Развитие дополнительного образования отрасли "Культура"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2812200000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666 000,00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2812200000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666 000,00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2812200000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666 000,00</w:t>
            </w:r>
          </w:p>
        </w:tc>
      </w:tr>
      <w:tr w:rsidR="004B0D95" w:rsidRPr="00DC425F" w:rsidTr="004B0D95">
        <w:trPr>
          <w:trHeight w:val="84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DC425F">
              <w:rPr>
                <w:color w:val="000000"/>
                <w:sz w:val="20"/>
                <w:szCs w:val="20"/>
              </w:rPr>
              <w:t>е</w:t>
            </w:r>
            <w:r w:rsidRPr="00DC425F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2812200000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666 000,00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Развитие культурного потенциала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2813300000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1 681 877,92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2813300000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1 452 877,92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2813300000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4B0D95" w:rsidRPr="00DC425F" w:rsidTr="004B0D95">
        <w:trPr>
          <w:trHeight w:val="239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DC425F">
              <w:rPr>
                <w:color w:val="000000"/>
                <w:sz w:val="20"/>
                <w:szCs w:val="20"/>
              </w:rPr>
              <w:t>е</w:t>
            </w:r>
            <w:r w:rsidRPr="00DC425F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2813300000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2813300000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1 152 877,92</w:t>
            </w:r>
          </w:p>
        </w:tc>
      </w:tr>
      <w:tr w:rsidR="004B0D95" w:rsidRPr="00DC425F" w:rsidTr="004B0D95">
        <w:trPr>
          <w:trHeight w:val="416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DC425F">
              <w:rPr>
                <w:color w:val="000000"/>
                <w:sz w:val="20"/>
                <w:szCs w:val="20"/>
              </w:rPr>
              <w:t>е</w:t>
            </w:r>
            <w:r w:rsidRPr="00DC425F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2813300000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1 152 877,92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2813300000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229 000,00</w:t>
            </w:r>
          </w:p>
        </w:tc>
      </w:tr>
      <w:tr w:rsidR="004B0D95" w:rsidRPr="00DC425F" w:rsidTr="004B0D95">
        <w:trPr>
          <w:trHeight w:val="53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2813300000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72 000,00</w:t>
            </w:r>
          </w:p>
        </w:tc>
      </w:tr>
      <w:tr w:rsidR="004B0D95" w:rsidRPr="00DC425F" w:rsidTr="004B0D95">
        <w:trPr>
          <w:trHeight w:val="156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DC425F">
              <w:rPr>
                <w:color w:val="000000"/>
                <w:sz w:val="20"/>
                <w:szCs w:val="20"/>
              </w:rPr>
              <w:t>е</w:t>
            </w:r>
            <w:r w:rsidRPr="00DC425F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2813300000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72 000,00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2813300000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157 000,00</w:t>
            </w:r>
          </w:p>
        </w:tc>
      </w:tr>
      <w:tr w:rsidR="004B0D95" w:rsidRPr="00DC425F" w:rsidTr="004B0D95">
        <w:trPr>
          <w:trHeight w:val="404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DC425F">
              <w:rPr>
                <w:color w:val="000000"/>
                <w:sz w:val="20"/>
                <w:szCs w:val="20"/>
              </w:rPr>
              <w:t>е</w:t>
            </w:r>
            <w:r w:rsidRPr="00DC425F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lastRenderedPageBreak/>
              <w:t>ции муниципального образования "Заигр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lastRenderedPageBreak/>
              <w:t>2813300000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157 000,00</w:t>
            </w:r>
          </w:p>
        </w:tc>
      </w:tr>
      <w:tr w:rsidR="004B0D95" w:rsidRPr="00DC425F" w:rsidTr="004B0D9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lastRenderedPageBreak/>
              <w:t>Развитие взаимодействия общественных организаций и органов местного сам</w:t>
            </w:r>
            <w:r w:rsidRPr="00DC425F">
              <w:rPr>
                <w:color w:val="000000"/>
                <w:sz w:val="20"/>
                <w:szCs w:val="20"/>
              </w:rPr>
              <w:t>о</w:t>
            </w:r>
            <w:r w:rsidRPr="00DC425F">
              <w:rPr>
                <w:color w:val="000000"/>
                <w:sz w:val="20"/>
                <w:szCs w:val="20"/>
              </w:rPr>
              <w:t>управления Заиграевского района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2820000000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2 560 000,00</w:t>
            </w:r>
          </w:p>
        </w:tc>
      </w:tr>
      <w:tr w:rsidR="004B0D95" w:rsidRPr="00DC425F" w:rsidTr="004B0D95">
        <w:trPr>
          <w:trHeight w:val="62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Развитие взаимодействия общественных организаций и органов местного сам</w:t>
            </w:r>
            <w:r w:rsidRPr="00DC425F">
              <w:rPr>
                <w:color w:val="000000"/>
                <w:sz w:val="20"/>
                <w:szCs w:val="20"/>
              </w:rPr>
              <w:t>о</w:t>
            </w:r>
            <w:r w:rsidRPr="00DC425F">
              <w:rPr>
                <w:color w:val="000000"/>
                <w:sz w:val="20"/>
                <w:szCs w:val="20"/>
              </w:rPr>
              <w:t>управления Заиграевского района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2820100000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2 560 000,00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2820100000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2820100000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4B0D95" w:rsidRPr="00DC425F" w:rsidTr="004B0D95">
        <w:trPr>
          <w:trHeight w:val="53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DC425F">
              <w:rPr>
                <w:color w:val="000000"/>
                <w:sz w:val="20"/>
                <w:szCs w:val="20"/>
              </w:rPr>
              <w:t>е</w:t>
            </w:r>
            <w:r w:rsidRPr="00DC425F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2820100000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Другие вопросы в области культуры, к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нематографии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2820100000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2820100000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4B0D95" w:rsidRPr="00DC425F" w:rsidTr="004B0D95">
        <w:trPr>
          <w:trHeight w:val="66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DC425F">
              <w:rPr>
                <w:color w:val="000000"/>
                <w:sz w:val="20"/>
                <w:szCs w:val="20"/>
              </w:rPr>
              <w:t>е</w:t>
            </w:r>
            <w:r w:rsidRPr="00DC425F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2820100000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4B0D95" w:rsidRPr="00DC425F" w:rsidTr="004B0D95">
        <w:trPr>
          <w:trHeight w:val="53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2820100000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4B0D95" w:rsidRPr="00DC425F" w:rsidTr="004B0D95">
        <w:trPr>
          <w:trHeight w:val="53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DC425F">
              <w:rPr>
                <w:color w:val="000000"/>
                <w:sz w:val="20"/>
                <w:szCs w:val="20"/>
              </w:rPr>
              <w:t>е</w:t>
            </w:r>
            <w:r w:rsidRPr="00DC425F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2820100000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Прочие межбюджетные трансферты общ</w:t>
            </w:r>
            <w:r w:rsidRPr="00DC425F">
              <w:rPr>
                <w:color w:val="000000"/>
                <w:sz w:val="20"/>
                <w:szCs w:val="20"/>
              </w:rPr>
              <w:t>е</w:t>
            </w:r>
            <w:r w:rsidRPr="00DC425F">
              <w:rPr>
                <w:color w:val="000000"/>
                <w:sz w:val="20"/>
                <w:szCs w:val="20"/>
              </w:rPr>
              <w:t>го характера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2820100000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1 890 000,00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2820100000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1 890 000,00</w:t>
            </w:r>
          </w:p>
        </w:tc>
      </w:tr>
      <w:tr w:rsidR="004B0D95" w:rsidRPr="00DC425F" w:rsidTr="004B0D95">
        <w:trPr>
          <w:trHeight w:val="53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DC425F">
              <w:rPr>
                <w:color w:val="000000"/>
                <w:sz w:val="20"/>
                <w:szCs w:val="20"/>
              </w:rPr>
              <w:t>е</w:t>
            </w:r>
            <w:r w:rsidRPr="00DC425F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2820100000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1 890 000,00</w:t>
            </w:r>
          </w:p>
        </w:tc>
      </w:tr>
      <w:tr w:rsidR="004B0D95" w:rsidRPr="00DC425F" w:rsidTr="004B0D95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Совершенствование муниципального управления в сфере культуры, развития взаимодействия общественных организ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ций и органов местного самоуправления Заиграевского района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2830000000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25 503 124,11</w:t>
            </w:r>
          </w:p>
        </w:tc>
      </w:tr>
      <w:tr w:rsidR="004B0D95" w:rsidRPr="00DC425F" w:rsidTr="004B0D95">
        <w:trPr>
          <w:trHeight w:val="53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Совершенствование муниципального управления в сфере культуры, развития взаимодействия общественных организ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ций и органов местного самоуправления Заиграевского района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8 323 402,99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Другие вопросы в области культуры, к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нематографии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8 323 402,99</w:t>
            </w:r>
          </w:p>
        </w:tc>
      </w:tr>
      <w:tr w:rsidR="004B0D95" w:rsidRPr="00DC425F" w:rsidTr="004B0D95">
        <w:trPr>
          <w:trHeight w:val="53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5 652 299,19</w:t>
            </w:r>
          </w:p>
        </w:tc>
      </w:tr>
      <w:tr w:rsidR="004B0D95" w:rsidRPr="00DC425F" w:rsidTr="004B0D95">
        <w:trPr>
          <w:trHeight w:val="53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DC425F">
              <w:rPr>
                <w:color w:val="000000"/>
                <w:sz w:val="20"/>
                <w:szCs w:val="20"/>
              </w:rPr>
              <w:t>е</w:t>
            </w:r>
            <w:r w:rsidRPr="00DC425F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5 652 299,19</w:t>
            </w:r>
          </w:p>
        </w:tc>
      </w:tr>
      <w:tr w:rsidR="004B0D95" w:rsidRPr="00DC425F" w:rsidTr="004B0D9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1 706 994,34</w:t>
            </w:r>
          </w:p>
        </w:tc>
      </w:tr>
      <w:tr w:rsidR="004B0D95" w:rsidRPr="00DC425F" w:rsidTr="004B0D95">
        <w:trPr>
          <w:trHeight w:val="493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lastRenderedPageBreak/>
              <w:t>Муниципальное казенное учрежд</w:t>
            </w:r>
            <w:r w:rsidRPr="00DC425F">
              <w:rPr>
                <w:color w:val="000000"/>
                <w:sz w:val="20"/>
                <w:szCs w:val="20"/>
              </w:rPr>
              <w:t>е</w:t>
            </w:r>
            <w:r w:rsidRPr="00DC425F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1 706 994,34</w:t>
            </w:r>
          </w:p>
        </w:tc>
      </w:tr>
      <w:tr w:rsidR="004B0D95" w:rsidRPr="00DC425F" w:rsidTr="004B0D95">
        <w:trPr>
          <w:trHeight w:val="53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DC425F">
              <w:rPr>
                <w:color w:val="000000"/>
                <w:sz w:val="20"/>
                <w:szCs w:val="20"/>
              </w:rPr>
              <w:t>у</w:t>
            </w:r>
            <w:r w:rsidRPr="00DC425F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369 053,86</w:t>
            </w:r>
          </w:p>
        </w:tc>
      </w:tr>
      <w:tr w:rsidR="004B0D95" w:rsidRPr="00DC425F" w:rsidTr="004B0D95">
        <w:trPr>
          <w:trHeight w:val="53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DC425F">
              <w:rPr>
                <w:color w:val="000000"/>
                <w:sz w:val="20"/>
                <w:szCs w:val="20"/>
              </w:rPr>
              <w:t>е</w:t>
            </w:r>
            <w:r w:rsidRPr="00DC425F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369 053,86</w:t>
            </w:r>
          </w:p>
        </w:tc>
      </w:tr>
      <w:tr w:rsidR="004B0D95" w:rsidRPr="00DC425F" w:rsidTr="004B0D9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DC425F">
              <w:rPr>
                <w:color w:val="000000"/>
                <w:sz w:val="20"/>
                <w:szCs w:val="20"/>
              </w:rPr>
              <w:t>о</w:t>
            </w:r>
            <w:r w:rsidRPr="00DC425F">
              <w:rPr>
                <w:color w:val="000000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111 454,27</w:t>
            </w:r>
          </w:p>
        </w:tc>
      </w:tr>
      <w:tr w:rsidR="004B0D95" w:rsidRPr="00DC425F" w:rsidTr="004B0D95">
        <w:trPr>
          <w:trHeight w:val="53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DC425F">
              <w:rPr>
                <w:color w:val="000000"/>
                <w:sz w:val="20"/>
                <w:szCs w:val="20"/>
              </w:rPr>
              <w:t>е</w:t>
            </w:r>
            <w:r w:rsidRPr="00DC425F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111 454,27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401 470,88</w:t>
            </w:r>
          </w:p>
        </w:tc>
      </w:tr>
      <w:tr w:rsidR="004B0D95" w:rsidRPr="00DC425F" w:rsidTr="004B0D9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DC425F">
              <w:rPr>
                <w:color w:val="000000"/>
                <w:sz w:val="20"/>
                <w:szCs w:val="20"/>
              </w:rPr>
              <w:t>е</w:t>
            </w:r>
            <w:r w:rsidRPr="00DC425F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401 470,88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82 130,45</w:t>
            </w:r>
          </w:p>
        </w:tc>
      </w:tr>
      <w:tr w:rsidR="004B0D95" w:rsidRPr="00DC425F" w:rsidTr="004B0D95">
        <w:trPr>
          <w:trHeight w:val="523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DC425F">
              <w:rPr>
                <w:color w:val="000000"/>
                <w:sz w:val="20"/>
                <w:szCs w:val="20"/>
              </w:rPr>
              <w:t>е</w:t>
            </w:r>
            <w:r w:rsidRPr="00DC425F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82 130,45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Отдел по хозяйственному обслуживанию учреждений культуры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2830200000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17 179 721,12</w:t>
            </w:r>
          </w:p>
        </w:tc>
      </w:tr>
      <w:tr w:rsidR="004B0D95" w:rsidRPr="00DC425F" w:rsidTr="004B0D95">
        <w:trPr>
          <w:trHeight w:val="53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Другие вопросы в области культуры, к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нематографии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2830200000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17 179 721,12</w:t>
            </w:r>
          </w:p>
        </w:tc>
      </w:tr>
      <w:tr w:rsidR="004B0D95" w:rsidRPr="00DC425F" w:rsidTr="004B0D9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2830200000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13 194 870,21</w:t>
            </w:r>
          </w:p>
        </w:tc>
      </w:tr>
      <w:tr w:rsidR="004B0D95" w:rsidRPr="00DC425F" w:rsidTr="004B0D95">
        <w:trPr>
          <w:trHeight w:val="53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DC425F">
              <w:rPr>
                <w:color w:val="000000"/>
                <w:sz w:val="20"/>
                <w:szCs w:val="20"/>
              </w:rPr>
              <w:t>е</w:t>
            </w:r>
            <w:r w:rsidRPr="00DC425F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2830200000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13 194 870,21</w:t>
            </w:r>
          </w:p>
        </w:tc>
      </w:tr>
      <w:tr w:rsidR="004B0D95" w:rsidRPr="00DC425F" w:rsidTr="004B0D95">
        <w:trPr>
          <w:trHeight w:val="179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2830200000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3 984 850,91</w:t>
            </w:r>
          </w:p>
        </w:tc>
      </w:tr>
      <w:tr w:rsidR="004B0D95" w:rsidRPr="00DC425F" w:rsidTr="004B0D95">
        <w:trPr>
          <w:trHeight w:val="563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DC425F">
              <w:rPr>
                <w:color w:val="000000"/>
                <w:sz w:val="20"/>
                <w:szCs w:val="20"/>
              </w:rPr>
              <w:t>е</w:t>
            </w:r>
            <w:r w:rsidRPr="00DC425F">
              <w:rPr>
                <w:color w:val="000000"/>
                <w:sz w:val="20"/>
                <w:szCs w:val="20"/>
              </w:rPr>
              <w:t>ние"Управление культуры" администр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2830200000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3 984 850,91</w:t>
            </w:r>
          </w:p>
        </w:tc>
      </w:tr>
      <w:tr w:rsidR="004B0D95" w:rsidRPr="00DC425F" w:rsidTr="004B0D95">
        <w:trPr>
          <w:trHeight w:val="53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Административный контроль и контроль в сфере благоустройства и землепользов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ния в Заиграевском районе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1 561 432,33</w:t>
            </w:r>
          </w:p>
        </w:tc>
      </w:tr>
      <w:tr w:rsidR="004B0D95" w:rsidRPr="00DC425F" w:rsidTr="004B0D95">
        <w:trPr>
          <w:trHeight w:val="177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Административный контроль и контроль в сфере благоустройства и землепользов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ния в Заиграевском районе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2910000000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1 561 432,33</w:t>
            </w:r>
          </w:p>
        </w:tc>
      </w:tr>
      <w:tr w:rsidR="004B0D95" w:rsidRPr="00DC425F" w:rsidTr="004B0D95">
        <w:trPr>
          <w:trHeight w:val="26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 xml:space="preserve">Административный контроль и контроль в </w:t>
            </w:r>
            <w:r w:rsidRPr="00DC425F">
              <w:rPr>
                <w:color w:val="000000"/>
                <w:sz w:val="20"/>
                <w:szCs w:val="20"/>
              </w:rPr>
              <w:lastRenderedPageBreak/>
              <w:t>сфере благоустройства и землепользов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ния в Заиграевском районе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lastRenderedPageBreak/>
              <w:t>2910100000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1 561 432,33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2910100000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1 561 432,33</w:t>
            </w:r>
          </w:p>
        </w:tc>
      </w:tr>
      <w:tr w:rsidR="004B0D95" w:rsidRPr="00DC425F" w:rsidTr="004B0D9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DC425F">
              <w:rPr>
                <w:color w:val="000000"/>
                <w:sz w:val="20"/>
                <w:szCs w:val="20"/>
              </w:rPr>
              <w:t>у</w:t>
            </w:r>
            <w:r w:rsidRPr="00DC425F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2910100000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1 150 109,58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C425F">
              <w:rPr>
                <w:color w:val="000000"/>
                <w:sz w:val="20"/>
                <w:szCs w:val="20"/>
              </w:rPr>
              <w:t>Ь</w:t>
            </w:r>
            <w:r w:rsidRPr="00DC425F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C425F">
              <w:rPr>
                <w:color w:val="000000"/>
                <w:sz w:val="20"/>
                <w:szCs w:val="20"/>
              </w:rPr>
              <w:t>В</w:t>
            </w:r>
            <w:r w:rsidRPr="00DC425F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2910100000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1 150 109,58</w:t>
            </w:r>
          </w:p>
        </w:tc>
      </w:tr>
      <w:tr w:rsidR="004B0D95" w:rsidRPr="00DC425F" w:rsidTr="004B0D9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DC425F">
              <w:rPr>
                <w:color w:val="000000"/>
                <w:sz w:val="20"/>
                <w:szCs w:val="20"/>
              </w:rPr>
              <w:t>о</w:t>
            </w:r>
            <w:r w:rsidRPr="00DC425F">
              <w:rPr>
                <w:color w:val="000000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2910100000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325 822,75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C425F">
              <w:rPr>
                <w:color w:val="000000"/>
                <w:sz w:val="20"/>
                <w:szCs w:val="20"/>
              </w:rPr>
              <w:t>Ь</w:t>
            </w:r>
            <w:r w:rsidRPr="00DC425F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C425F">
              <w:rPr>
                <w:color w:val="000000"/>
                <w:sz w:val="20"/>
                <w:szCs w:val="20"/>
              </w:rPr>
              <w:t>В</w:t>
            </w:r>
            <w:r w:rsidRPr="00DC425F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2910100000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325 822,75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2910100000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85 500,00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C425F">
              <w:rPr>
                <w:color w:val="000000"/>
                <w:sz w:val="20"/>
                <w:szCs w:val="20"/>
              </w:rPr>
              <w:t>Ь</w:t>
            </w:r>
            <w:r w:rsidRPr="00DC425F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C425F">
              <w:rPr>
                <w:color w:val="000000"/>
                <w:sz w:val="20"/>
                <w:szCs w:val="20"/>
              </w:rPr>
              <w:t>В</w:t>
            </w:r>
            <w:r w:rsidRPr="00DC425F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2910100000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85 500,00</w:t>
            </w:r>
          </w:p>
        </w:tc>
      </w:tr>
      <w:tr w:rsidR="004B0D95" w:rsidRPr="00DC425F" w:rsidTr="004B0D95">
        <w:trPr>
          <w:trHeight w:val="53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Обеспечение безопасности жизнедеятел</w:t>
            </w:r>
            <w:r w:rsidRPr="00DC425F">
              <w:rPr>
                <w:color w:val="000000"/>
                <w:sz w:val="20"/>
                <w:szCs w:val="20"/>
              </w:rPr>
              <w:t>ь</w:t>
            </w:r>
            <w:r w:rsidRPr="00DC425F">
              <w:rPr>
                <w:color w:val="000000"/>
                <w:sz w:val="20"/>
                <w:szCs w:val="20"/>
              </w:rPr>
              <w:t>ности населения на территории муниц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пального образования "Заиграевский ра</w:t>
            </w:r>
            <w:r w:rsidRPr="00DC425F">
              <w:rPr>
                <w:color w:val="000000"/>
                <w:sz w:val="20"/>
                <w:szCs w:val="20"/>
              </w:rPr>
              <w:t>й</w:t>
            </w:r>
            <w:r w:rsidRPr="00DC425F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3 343 175,45</w:t>
            </w:r>
          </w:p>
        </w:tc>
      </w:tr>
      <w:tr w:rsidR="004B0D95" w:rsidRPr="00DC425F" w:rsidTr="004B0D9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Обеспечение безопасности жизнедеятел</w:t>
            </w:r>
            <w:r w:rsidRPr="00DC425F">
              <w:rPr>
                <w:color w:val="000000"/>
                <w:sz w:val="20"/>
                <w:szCs w:val="20"/>
              </w:rPr>
              <w:t>ь</w:t>
            </w:r>
            <w:r w:rsidRPr="00DC425F">
              <w:rPr>
                <w:color w:val="000000"/>
                <w:sz w:val="20"/>
                <w:szCs w:val="20"/>
              </w:rPr>
              <w:t>ности населения на территории муниц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пального образования "Заиграевский ра</w:t>
            </w:r>
            <w:r w:rsidRPr="00DC425F">
              <w:rPr>
                <w:color w:val="000000"/>
                <w:sz w:val="20"/>
                <w:szCs w:val="20"/>
              </w:rPr>
              <w:t>й</w:t>
            </w:r>
            <w:r w:rsidRPr="00DC425F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3010000000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3 343 175,45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Предупреждение и ликвидация последс</w:t>
            </w:r>
            <w:r w:rsidRPr="00DC425F">
              <w:rPr>
                <w:color w:val="000000"/>
                <w:sz w:val="20"/>
                <w:szCs w:val="20"/>
              </w:rPr>
              <w:t>т</w:t>
            </w:r>
            <w:r w:rsidRPr="00DC425F">
              <w:rPr>
                <w:color w:val="000000"/>
                <w:sz w:val="20"/>
                <w:szCs w:val="20"/>
              </w:rPr>
              <w:t>вий чрезвычайных ситуаций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3010100000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1 520 000,00</w:t>
            </w:r>
          </w:p>
        </w:tc>
      </w:tr>
      <w:tr w:rsidR="004B0D95" w:rsidRPr="00DC425F" w:rsidTr="004B0D9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Защита населения и территории от чре</w:t>
            </w:r>
            <w:r w:rsidRPr="00DC425F">
              <w:rPr>
                <w:color w:val="000000"/>
                <w:sz w:val="20"/>
                <w:szCs w:val="20"/>
              </w:rPr>
              <w:t>з</w:t>
            </w:r>
            <w:r w:rsidRPr="00DC425F">
              <w:rPr>
                <w:color w:val="000000"/>
                <w:sz w:val="20"/>
                <w:szCs w:val="20"/>
              </w:rPr>
              <w:t>вычайных ситуаций природного и техн</w:t>
            </w:r>
            <w:r w:rsidRPr="00DC425F">
              <w:rPr>
                <w:color w:val="000000"/>
                <w:sz w:val="20"/>
                <w:szCs w:val="20"/>
              </w:rPr>
              <w:t>о</w:t>
            </w:r>
            <w:r w:rsidRPr="00DC425F">
              <w:rPr>
                <w:color w:val="000000"/>
                <w:sz w:val="20"/>
                <w:szCs w:val="20"/>
              </w:rPr>
              <w:t>генного характера, гражданская оборона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3010100000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1 520 000,00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3010100000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C425F">
              <w:rPr>
                <w:color w:val="000000"/>
                <w:sz w:val="20"/>
                <w:szCs w:val="20"/>
              </w:rPr>
              <w:t>Ь</w:t>
            </w:r>
            <w:r w:rsidRPr="00DC425F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C425F">
              <w:rPr>
                <w:color w:val="000000"/>
                <w:sz w:val="20"/>
                <w:szCs w:val="20"/>
              </w:rPr>
              <w:t>В</w:t>
            </w:r>
            <w:r w:rsidRPr="00DC425F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3010100000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3010100000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C425F">
              <w:rPr>
                <w:color w:val="000000"/>
                <w:sz w:val="20"/>
                <w:szCs w:val="20"/>
              </w:rPr>
              <w:t>Ь</w:t>
            </w:r>
            <w:r w:rsidRPr="00DC425F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C425F">
              <w:rPr>
                <w:color w:val="000000"/>
                <w:sz w:val="20"/>
                <w:szCs w:val="20"/>
              </w:rPr>
              <w:t>В</w:t>
            </w:r>
            <w:r w:rsidRPr="00DC425F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3010100000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4B0D95" w:rsidRPr="00DC425F" w:rsidTr="004B0D9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Гражданская оборона, 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3010300000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4B0D95" w:rsidRPr="00DC425F" w:rsidTr="004B0D9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Защита населения и территории от чре</w:t>
            </w:r>
            <w:r w:rsidRPr="00DC425F">
              <w:rPr>
                <w:color w:val="000000"/>
                <w:sz w:val="20"/>
                <w:szCs w:val="20"/>
              </w:rPr>
              <w:t>з</w:t>
            </w:r>
            <w:r w:rsidRPr="00DC425F">
              <w:rPr>
                <w:color w:val="000000"/>
                <w:sz w:val="20"/>
                <w:szCs w:val="20"/>
              </w:rPr>
              <w:t>вычайных ситуаций природного и техн</w:t>
            </w:r>
            <w:r w:rsidRPr="00DC425F">
              <w:rPr>
                <w:color w:val="000000"/>
                <w:sz w:val="20"/>
                <w:szCs w:val="20"/>
              </w:rPr>
              <w:t>о</w:t>
            </w:r>
            <w:r w:rsidRPr="00DC425F">
              <w:rPr>
                <w:color w:val="000000"/>
                <w:sz w:val="20"/>
                <w:szCs w:val="20"/>
              </w:rPr>
              <w:t>генного характера, гражданская оборона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3010300000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3010300000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C425F">
              <w:rPr>
                <w:color w:val="000000"/>
                <w:sz w:val="20"/>
                <w:szCs w:val="20"/>
              </w:rPr>
              <w:t>Ь</w:t>
            </w:r>
            <w:r w:rsidRPr="00DC425F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C425F">
              <w:rPr>
                <w:color w:val="000000"/>
                <w:sz w:val="20"/>
                <w:szCs w:val="20"/>
              </w:rPr>
              <w:t>В</w:t>
            </w:r>
            <w:r w:rsidRPr="00DC425F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3010300000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Осуществление деятельности отдела по делам ГО и ЧС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3010400000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323 175,45</w:t>
            </w:r>
          </w:p>
        </w:tc>
      </w:tr>
      <w:tr w:rsidR="004B0D95" w:rsidRPr="00DC425F" w:rsidTr="004B0D95">
        <w:trPr>
          <w:trHeight w:val="53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3010400000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293 175,45</w:t>
            </w:r>
          </w:p>
        </w:tc>
      </w:tr>
      <w:tr w:rsidR="004B0D95" w:rsidRPr="00DC425F" w:rsidTr="004B0D95">
        <w:trPr>
          <w:trHeight w:val="292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DC425F">
              <w:rPr>
                <w:color w:val="000000"/>
                <w:sz w:val="20"/>
                <w:szCs w:val="20"/>
              </w:rPr>
              <w:t>у</w:t>
            </w:r>
            <w:r w:rsidRPr="00DC425F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3010400000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217 943,25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C425F">
              <w:rPr>
                <w:color w:val="000000"/>
                <w:sz w:val="20"/>
                <w:szCs w:val="20"/>
              </w:rPr>
              <w:t>Ь</w:t>
            </w:r>
            <w:r w:rsidRPr="00DC425F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C425F">
              <w:rPr>
                <w:color w:val="000000"/>
                <w:sz w:val="20"/>
                <w:szCs w:val="20"/>
              </w:rPr>
              <w:t>В</w:t>
            </w:r>
            <w:r w:rsidRPr="00DC425F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3010400000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217 943,25</w:t>
            </w:r>
          </w:p>
        </w:tc>
      </w:tr>
      <w:tr w:rsidR="004B0D95" w:rsidRPr="00DC425F" w:rsidTr="004B0D9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DC425F">
              <w:rPr>
                <w:color w:val="000000"/>
                <w:sz w:val="20"/>
                <w:szCs w:val="20"/>
              </w:rPr>
              <w:t>о</w:t>
            </w:r>
            <w:r w:rsidRPr="00DC425F">
              <w:rPr>
                <w:color w:val="000000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3010400000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75 232,20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C425F">
              <w:rPr>
                <w:color w:val="000000"/>
                <w:sz w:val="20"/>
                <w:szCs w:val="20"/>
              </w:rPr>
              <w:t>Ь</w:t>
            </w:r>
            <w:r w:rsidRPr="00DC425F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C425F">
              <w:rPr>
                <w:color w:val="000000"/>
                <w:sz w:val="20"/>
                <w:szCs w:val="20"/>
              </w:rPr>
              <w:t>В</w:t>
            </w:r>
            <w:r w:rsidRPr="00DC425F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3010400000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75 232,20</w:t>
            </w:r>
          </w:p>
        </w:tc>
      </w:tr>
      <w:tr w:rsidR="004B0D95" w:rsidRPr="00DC425F" w:rsidTr="004B0D9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Защита населения и территории от чре</w:t>
            </w:r>
            <w:r w:rsidRPr="00DC425F">
              <w:rPr>
                <w:color w:val="000000"/>
                <w:sz w:val="20"/>
                <w:szCs w:val="20"/>
              </w:rPr>
              <w:t>з</w:t>
            </w:r>
            <w:r w:rsidRPr="00DC425F">
              <w:rPr>
                <w:color w:val="000000"/>
                <w:sz w:val="20"/>
                <w:szCs w:val="20"/>
              </w:rPr>
              <w:t>вычайных ситуаций природного и техн</w:t>
            </w:r>
            <w:r w:rsidRPr="00DC425F">
              <w:rPr>
                <w:color w:val="000000"/>
                <w:sz w:val="20"/>
                <w:szCs w:val="20"/>
              </w:rPr>
              <w:t>о</w:t>
            </w:r>
            <w:r w:rsidRPr="00DC425F">
              <w:rPr>
                <w:color w:val="000000"/>
                <w:sz w:val="20"/>
                <w:szCs w:val="20"/>
              </w:rPr>
              <w:t>генного характера, гражданская оборона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3010400000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3010400000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C425F">
              <w:rPr>
                <w:color w:val="000000"/>
                <w:sz w:val="20"/>
                <w:szCs w:val="20"/>
              </w:rPr>
              <w:t>Ь</w:t>
            </w:r>
            <w:r w:rsidRPr="00DC425F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C425F">
              <w:rPr>
                <w:color w:val="000000"/>
                <w:sz w:val="20"/>
                <w:szCs w:val="20"/>
              </w:rPr>
              <w:t>В</w:t>
            </w:r>
            <w:r w:rsidRPr="00DC425F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3010400000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4B0D95" w:rsidRPr="00DC425F" w:rsidTr="004B0D95">
        <w:trPr>
          <w:trHeight w:val="517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Развитие физической культуры, спорта и реализация молодежной политики в мун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ципальном образовании "Заиграевский район"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3100000000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60 717 477,60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Развитие физической культуры и спорта в Заиграевском районе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3110000000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51 959 965,75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Организация и проведение спортивных мероприятий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3110100000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1 729 940,00</w:t>
            </w:r>
          </w:p>
        </w:tc>
      </w:tr>
      <w:tr w:rsidR="004B0D95" w:rsidRPr="00DC425F" w:rsidTr="004B0D95">
        <w:trPr>
          <w:trHeight w:val="149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3110100000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1 729 940,00</w:t>
            </w:r>
          </w:p>
        </w:tc>
      </w:tr>
      <w:tr w:rsidR="004B0D95" w:rsidRPr="00DC425F" w:rsidTr="004B0D9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Иные выплаты, за исключением фонда оплаты труда казенных учреждений, л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цам, привлекаемым согласно законод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тельству для выполнения отдельных по</w:t>
            </w:r>
            <w:r w:rsidRPr="00DC425F">
              <w:rPr>
                <w:color w:val="000000"/>
                <w:sz w:val="20"/>
                <w:szCs w:val="20"/>
              </w:rPr>
              <w:t>л</w:t>
            </w:r>
            <w:r w:rsidRPr="00DC425F">
              <w:rPr>
                <w:color w:val="000000"/>
                <w:sz w:val="20"/>
                <w:szCs w:val="20"/>
              </w:rPr>
              <w:t>номочий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3110100000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179 360,00</w:t>
            </w:r>
          </w:p>
        </w:tc>
      </w:tr>
      <w:tr w:rsidR="004B0D95" w:rsidRPr="00DC425F" w:rsidTr="004B0D95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МУНИЦИПАЛЬНОЕ КАЗЕННОЕ УЧР</w:t>
            </w:r>
            <w:r w:rsidRPr="00DC425F">
              <w:rPr>
                <w:color w:val="000000"/>
                <w:sz w:val="20"/>
                <w:szCs w:val="20"/>
              </w:rPr>
              <w:t>Е</w:t>
            </w:r>
            <w:r w:rsidRPr="00DC425F">
              <w:rPr>
                <w:color w:val="000000"/>
                <w:sz w:val="20"/>
                <w:szCs w:val="20"/>
              </w:rPr>
              <w:t>ЖДЕНИЕ "УПРАВЛЕНИЕ СПОРТА И МОЛОДЕЖНОЙ ПОЛИТИКИ" АДМ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DC425F">
              <w:rPr>
                <w:color w:val="000000"/>
                <w:sz w:val="20"/>
                <w:szCs w:val="20"/>
              </w:rPr>
              <w:t>Б</w:t>
            </w:r>
            <w:r w:rsidRPr="00DC425F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C425F">
              <w:rPr>
                <w:color w:val="000000"/>
                <w:sz w:val="20"/>
                <w:szCs w:val="20"/>
              </w:rPr>
              <w:t>Й</w:t>
            </w:r>
            <w:r w:rsidRPr="00DC425F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3110100000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179 360,00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3110100000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1 539 380,00</w:t>
            </w:r>
          </w:p>
        </w:tc>
      </w:tr>
      <w:tr w:rsidR="004B0D95" w:rsidRPr="00DC425F" w:rsidTr="004B0D95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МУНИЦИПАЛЬНОЕ КАЗЕННОЕ УЧР</w:t>
            </w:r>
            <w:r w:rsidRPr="00DC425F">
              <w:rPr>
                <w:color w:val="000000"/>
                <w:sz w:val="20"/>
                <w:szCs w:val="20"/>
              </w:rPr>
              <w:t>Е</w:t>
            </w:r>
            <w:r w:rsidRPr="00DC425F">
              <w:rPr>
                <w:color w:val="000000"/>
                <w:sz w:val="20"/>
                <w:szCs w:val="20"/>
              </w:rPr>
              <w:t>ЖДЕНИЕ "УПРАВЛЕНИЕ СПОРТА И МОЛОДЕЖНОЙ ПОЛИТИКИ" АДМ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DC425F">
              <w:rPr>
                <w:color w:val="000000"/>
                <w:sz w:val="20"/>
                <w:szCs w:val="20"/>
              </w:rPr>
              <w:t>Б</w:t>
            </w:r>
            <w:r w:rsidRPr="00DC425F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C425F">
              <w:rPr>
                <w:color w:val="000000"/>
                <w:sz w:val="20"/>
                <w:szCs w:val="20"/>
              </w:rPr>
              <w:t>Й</w:t>
            </w:r>
            <w:r w:rsidRPr="00DC425F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3110100000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1 539 380,00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3110100000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11 200,00</w:t>
            </w:r>
          </w:p>
        </w:tc>
      </w:tr>
      <w:tr w:rsidR="004B0D95" w:rsidRPr="00DC425F" w:rsidTr="004B0D95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МУНИЦИПАЛЬНОЕ КАЗЕННОЕ УЧР</w:t>
            </w:r>
            <w:r w:rsidRPr="00DC425F">
              <w:rPr>
                <w:color w:val="000000"/>
                <w:sz w:val="20"/>
                <w:szCs w:val="20"/>
              </w:rPr>
              <w:t>Е</w:t>
            </w:r>
            <w:r w:rsidRPr="00DC425F">
              <w:rPr>
                <w:color w:val="000000"/>
                <w:sz w:val="20"/>
                <w:szCs w:val="20"/>
              </w:rPr>
              <w:t>ЖДЕНИЕ "УПРАВЛЕНИЕ СПОРТА И МОЛОДЕЖНОЙ ПОЛИТИКИ" АДМ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DC425F">
              <w:rPr>
                <w:color w:val="000000"/>
                <w:sz w:val="20"/>
                <w:szCs w:val="20"/>
              </w:rPr>
              <w:t>Б</w:t>
            </w:r>
            <w:r w:rsidRPr="00DC425F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C425F">
              <w:rPr>
                <w:color w:val="000000"/>
                <w:sz w:val="20"/>
                <w:szCs w:val="20"/>
              </w:rPr>
              <w:t>Й</w:t>
            </w:r>
            <w:r w:rsidRPr="00DC425F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3110100000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11 200,00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lastRenderedPageBreak/>
              <w:t>На оказание муниципальной услуги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3110500000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43 023 156,85</w:t>
            </w:r>
          </w:p>
        </w:tc>
      </w:tr>
      <w:tr w:rsidR="004B0D95" w:rsidRPr="00DC425F" w:rsidTr="004B0D95">
        <w:trPr>
          <w:trHeight w:val="116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3110500000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17 137 211,83</w:t>
            </w:r>
          </w:p>
        </w:tc>
      </w:tr>
      <w:tr w:rsidR="004B0D95" w:rsidRPr="00DC425F" w:rsidTr="004B0D95">
        <w:trPr>
          <w:trHeight w:val="787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3110500000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16 458 982,33</w:t>
            </w:r>
          </w:p>
        </w:tc>
      </w:tr>
      <w:tr w:rsidR="004B0D95" w:rsidRPr="00DC425F" w:rsidTr="004B0D95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МУНИЦИПАЛЬНОЕ КАЗЕННОЕ УЧР</w:t>
            </w:r>
            <w:r w:rsidRPr="00DC425F">
              <w:rPr>
                <w:color w:val="000000"/>
                <w:sz w:val="20"/>
                <w:szCs w:val="20"/>
              </w:rPr>
              <w:t>Е</w:t>
            </w:r>
            <w:r w:rsidRPr="00DC425F">
              <w:rPr>
                <w:color w:val="000000"/>
                <w:sz w:val="20"/>
                <w:szCs w:val="20"/>
              </w:rPr>
              <w:t>ЖДЕНИЕ "УПРАВЛЕНИЕ СПОРТА И МОЛОДЕЖНОЙ ПОЛИТИКИ" АДМ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DC425F">
              <w:rPr>
                <w:color w:val="000000"/>
                <w:sz w:val="20"/>
                <w:szCs w:val="20"/>
              </w:rPr>
              <w:t>Б</w:t>
            </w:r>
            <w:r w:rsidRPr="00DC425F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C425F">
              <w:rPr>
                <w:color w:val="000000"/>
                <w:sz w:val="20"/>
                <w:szCs w:val="20"/>
              </w:rPr>
              <w:t>Й</w:t>
            </w:r>
            <w:r w:rsidRPr="00DC425F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3110500000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16 458 982,33</w:t>
            </w:r>
          </w:p>
        </w:tc>
      </w:tr>
      <w:tr w:rsidR="004B0D95" w:rsidRPr="00DC425F" w:rsidTr="004B0D95">
        <w:trPr>
          <w:trHeight w:val="243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3110500000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678 229,50</w:t>
            </w:r>
          </w:p>
        </w:tc>
      </w:tr>
      <w:tr w:rsidR="004B0D95" w:rsidRPr="00DC425F" w:rsidTr="004B0D95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МУНИЦИПАЛЬНОЕ КАЗЕННОЕ УЧР</w:t>
            </w:r>
            <w:r w:rsidRPr="00DC425F">
              <w:rPr>
                <w:color w:val="000000"/>
                <w:sz w:val="20"/>
                <w:szCs w:val="20"/>
              </w:rPr>
              <w:t>Е</w:t>
            </w:r>
            <w:r w:rsidRPr="00DC425F">
              <w:rPr>
                <w:color w:val="000000"/>
                <w:sz w:val="20"/>
                <w:szCs w:val="20"/>
              </w:rPr>
              <w:t>ЖДЕНИЕ "УПРАВЛЕНИЕ СПОРТА И МОЛОДЕЖНОЙ ПОЛИТИКИ" АДМ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DC425F">
              <w:rPr>
                <w:color w:val="000000"/>
                <w:sz w:val="20"/>
                <w:szCs w:val="20"/>
              </w:rPr>
              <w:t>Б</w:t>
            </w:r>
            <w:r w:rsidRPr="00DC425F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C425F">
              <w:rPr>
                <w:color w:val="000000"/>
                <w:sz w:val="20"/>
                <w:szCs w:val="20"/>
              </w:rPr>
              <w:t>Й</w:t>
            </w:r>
            <w:r w:rsidRPr="00DC425F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3110500000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678 229,50</w:t>
            </w:r>
          </w:p>
        </w:tc>
      </w:tr>
      <w:tr w:rsidR="004B0D95" w:rsidRPr="00DC425F" w:rsidTr="004B0D95">
        <w:trPr>
          <w:trHeight w:val="116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Спорт высших достижений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3110500000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25 885 945,02</w:t>
            </w:r>
          </w:p>
        </w:tc>
      </w:tr>
      <w:tr w:rsidR="004B0D95" w:rsidRPr="00DC425F" w:rsidTr="004B0D95">
        <w:trPr>
          <w:trHeight w:val="929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3110500000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25 885 945,02</w:t>
            </w:r>
          </w:p>
        </w:tc>
      </w:tr>
      <w:tr w:rsidR="004B0D95" w:rsidRPr="00DC425F" w:rsidTr="004B0D95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МУНИЦИПАЛЬНОЕ КАЗЕННОЕ УЧР</w:t>
            </w:r>
            <w:r w:rsidRPr="00DC425F">
              <w:rPr>
                <w:color w:val="000000"/>
                <w:sz w:val="20"/>
                <w:szCs w:val="20"/>
              </w:rPr>
              <w:t>Е</w:t>
            </w:r>
            <w:r w:rsidRPr="00DC425F">
              <w:rPr>
                <w:color w:val="000000"/>
                <w:sz w:val="20"/>
                <w:szCs w:val="20"/>
              </w:rPr>
              <w:t>ЖДЕНИЕ "УПРАВЛЕНИЕ СПОРТА И МОЛОДЕЖНОЙ ПОЛИТИКИ" АДМ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DC425F">
              <w:rPr>
                <w:color w:val="000000"/>
                <w:sz w:val="20"/>
                <w:szCs w:val="20"/>
              </w:rPr>
              <w:t>Б</w:t>
            </w:r>
            <w:r w:rsidRPr="00DC425F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C425F">
              <w:rPr>
                <w:color w:val="000000"/>
                <w:sz w:val="20"/>
                <w:szCs w:val="20"/>
              </w:rPr>
              <w:t>Й</w:t>
            </w:r>
            <w:r w:rsidRPr="00DC425F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3110500000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25 885 945,02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Содержание инструкторов по физической культуре и спорту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3110600000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5 431 283,90</w:t>
            </w:r>
          </w:p>
        </w:tc>
      </w:tr>
      <w:tr w:rsidR="004B0D95" w:rsidRPr="00DC425F" w:rsidTr="004B0D95">
        <w:trPr>
          <w:trHeight w:val="152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3110600000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5 431 283,90</w:t>
            </w:r>
          </w:p>
        </w:tc>
      </w:tr>
      <w:tr w:rsidR="004B0D95" w:rsidRPr="00DC425F" w:rsidTr="004B0D95">
        <w:trPr>
          <w:trHeight w:val="412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3110600000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4 171 493,01</w:t>
            </w:r>
          </w:p>
        </w:tc>
      </w:tr>
      <w:tr w:rsidR="004B0D95" w:rsidRPr="00DC425F" w:rsidTr="004B0D95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МУНИЦИПАЛЬНОЕ КАЗЕННОЕ УЧР</w:t>
            </w:r>
            <w:r w:rsidRPr="00DC425F">
              <w:rPr>
                <w:color w:val="000000"/>
                <w:sz w:val="20"/>
                <w:szCs w:val="20"/>
              </w:rPr>
              <w:t>Е</w:t>
            </w:r>
            <w:r w:rsidRPr="00DC425F">
              <w:rPr>
                <w:color w:val="000000"/>
                <w:sz w:val="20"/>
                <w:szCs w:val="20"/>
              </w:rPr>
              <w:t>ЖДЕНИЕ "УПРАВЛЕНИЕ СПОРТА И МОЛОДЕЖНОЙ ПОЛИТИКИ" АДМ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DC425F">
              <w:rPr>
                <w:color w:val="000000"/>
                <w:sz w:val="20"/>
                <w:szCs w:val="20"/>
              </w:rPr>
              <w:t>Б</w:t>
            </w:r>
            <w:r w:rsidRPr="00DC425F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C425F">
              <w:rPr>
                <w:color w:val="000000"/>
                <w:sz w:val="20"/>
                <w:szCs w:val="20"/>
              </w:rPr>
              <w:t>Й</w:t>
            </w:r>
            <w:r w:rsidRPr="00DC425F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3110600000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4 171 493,01</w:t>
            </w:r>
          </w:p>
        </w:tc>
      </w:tr>
      <w:tr w:rsidR="004B0D95" w:rsidRPr="00DC425F" w:rsidTr="004B0D95">
        <w:trPr>
          <w:trHeight w:val="797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3110600000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1 259 790,89</w:t>
            </w:r>
          </w:p>
        </w:tc>
      </w:tr>
      <w:tr w:rsidR="004B0D95" w:rsidRPr="00DC425F" w:rsidTr="004B0D95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МУНИЦИПАЛЬНОЕ КАЗЕННОЕ УЧР</w:t>
            </w:r>
            <w:r w:rsidRPr="00DC425F">
              <w:rPr>
                <w:color w:val="000000"/>
                <w:sz w:val="20"/>
                <w:szCs w:val="20"/>
              </w:rPr>
              <w:t>Е</w:t>
            </w:r>
            <w:r w:rsidRPr="00DC425F">
              <w:rPr>
                <w:color w:val="000000"/>
                <w:sz w:val="20"/>
                <w:szCs w:val="20"/>
              </w:rPr>
              <w:t>ЖДЕНИЕ "УПРАВЛЕНИЕ СПОРТА И МОЛОДЕЖНОЙ ПОЛИТИКИ" АДМ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DC425F">
              <w:rPr>
                <w:color w:val="000000"/>
                <w:sz w:val="20"/>
                <w:szCs w:val="20"/>
              </w:rPr>
              <w:t>Б</w:t>
            </w:r>
            <w:r w:rsidRPr="00DC425F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C425F">
              <w:rPr>
                <w:color w:val="000000"/>
                <w:sz w:val="20"/>
                <w:szCs w:val="20"/>
              </w:rPr>
              <w:t>Й</w:t>
            </w:r>
            <w:r w:rsidRPr="00DC425F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3110600000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1 259 790,89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Приобретение, строительство и реконс</w:t>
            </w:r>
            <w:r w:rsidRPr="00DC425F">
              <w:rPr>
                <w:color w:val="000000"/>
                <w:sz w:val="20"/>
                <w:szCs w:val="20"/>
              </w:rPr>
              <w:t>т</w:t>
            </w:r>
            <w:r w:rsidRPr="00DC425F">
              <w:rPr>
                <w:color w:val="000000"/>
                <w:sz w:val="20"/>
                <w:szCs w:val="20"/>
              </w:rPr>
              <w:t>рукция спортивных объектов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3110800000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1 439 000,00</w:t>
            </w:r>
          </w:p>
        </w:tc>
      </w:tr>
      <w:tr w:rsidR="004B0D95" w:rsidRPr="00DC425F" w:rsidTr="004B0D95">
        <w:trPr>
          <w:trHeight w:val="13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3110800000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1 439 000,00</w:t>
            </w:r>
          </w:p>
        </w:tc>
      </w:tr>
      <w:tr w:rsidR="004B0D95" w:rsidRPr="00DC425F" w:rsidTr="004B0D95">
        <w:trPr>
          <w:trHeight w:val="92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3110800000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1 439 000,00</w:t>
            </w:r>
          </w:p>
        </w:tc>
      </w:tr>
      <w:tr w:rsidR="004B0D95" w:rsidRPr="00DC425F" w:rsidTr="004B0D95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МУНИЦИПАЛЬНОЕ КАЗЕННОЕ УЧР</w:t>
            </w:r>
            <w:r w:rsidRPr="00DC425F">
              <w:rPr>
                <w:color w:val="000000"/>
                <w:sz w:val="20"/>
                <w:szCs w:val="20"/>
              </w:rPr>
              <w:t>Е</w:t>
            </w:r>
            <w:r w:rsidRPr="00DC425F">
              <w:rPr>
                <w:color w:val="000000"/>
                <w:sz w:val="20"/>
                <w:szCs w:val="20"/>
              </w:rPr>
              <w:t>ЖДЕНИЕ "УПРАВЛЕНИЕ СПОРТА И МОЛОДЕЖНОЙ ПОЛИТИКИ" АДМ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DC425F">
              <w:rPr>
                <w:color w:val="000000"/>
                <w:sz w:val="20"/>
                <w:szCs w:val="20"/>
              </w:rPr>
              <w:t>Б</w:t>
            </w:r>
            <w:r w:rsidRPr="00DC425F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C425F">
              <w:rPr>
                <w:color w:val="000000"/>
                <w:sz w:val="20"/>
                <w:szCs w:val="20"/>
              </w:rPr>
              <w:t>Й</w:t>
            </w:r>
            <w:r w:rsidRPr="00DC425F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3110800000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1 439 000,00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Прочие расходы за счет средств субсидий на иные цели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3111500000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336 585,00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3111500000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336 585,00</w:t>
            </w:r>
          </w:p>
        </w:tc>
      </w:tr>
      <w:tr w:rsidR="004B0D95" w:rsidRPr="00DC425F" w:rsidTr="004B0D95">
        <w:trPr>
          <w:trHeight w:val="53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3111500000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336 585,00</w:t>
            </w:r>
          </w:p>
        </w:tc>
      </w:tr>
      <w:tr w:rsidR="004B0D95" w:rsidRPr="00DC425F" w:rsidTr="004B0D95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МУНИЦИПАЛЬНОЕ КАЗЕННОЕ УЧР</w:t>
            </w:r>
            <w:r w:rsidRPr="00DC425F">
              <w:rPr>
                <w:color w:val="000000"/>
                <w:sz w:val="20"/>
                <w:szCs w:val="20"/>
              </w:rPr>
              <w:t>Е</w:t>
            </w:r>
            <w:r w:rsidRPr="00DC425F">
              <w:rPr>
                <w:color w:val="000000"/>
                <w:sz w:val="20"/>
                <w:szCs w:val="20"/>
              </w:rPr>
              <w:t>ЖДЕНИЕ "УПРАВЛЕНИЕ СПОРТА И МОЛОДЕЖНОЙ ПОЛИТИКИ" АДМ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DC425F">
              <w:rPr>
                <w:color w:val="000000"/>
                <w:sz w:val="20"/>
                <w:szCs w:val="20"/>
              </w:rPr>
              <w:t>Б</w:t>
            </w:r>
            <w:r w:rsidRPr="00DC425F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C425F">
              <w:rPr>
                <w:color w:val="000000"/>
                <w:sz w:val="20"/>
                <w:szCs w:val="20"/>
              </w:rPr>
              <w:t>Й</w:t>
            </w:r>
            <w:r w:rsidRPr="00DC425F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3111500000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336 585,00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Молодежь Заиграевского района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3120000000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1 238 305,89</w:t>
            </w:r>
          </w:p>
        </w:tc>
      </w:tr>
      <w:tr w:rsidR="004B0D95" w:rsidRPr="00DC425F" w:rsidTr="004B0D95">
        <w:trPr>
          <w:trHeight w:val="78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Организация и проведение мероприятий для молодежи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3120100000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40 149,23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3120100000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40 149,23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3120100000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40 149,23</w:t>
            </w:r>
          </w:p>
        </w:tc>
      </w:tr>
      <w:tr w:rsidR="004B0D95" w:rsidRPr="00DC425F" w:rsidTr="004B0D95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МУНИЦИПАЛЬНОЕ КАЗЕННОЕ УЧР</w:t>
            </w:r>
            <w:r w:rsidRPr="00DC425F">
              <w:rPr>
                <w:color w:val="000000"/>
                <w:sz w:val="20"/>
                <w:szCs w:val="20"/>
              </w:rPr>
              <w:t>Е</w:t>
            </w:r>
            <w:r w:rsidRPr="00DC425F">
              <w:rPr>
                <w:color w:val="000000"/>
                <w:sz w:val="20"/>
                <w:szCs w:val="20"/>
              </w:rPr>
              <w:t>ЖДЕНИЕ "УПРАВЛЕНИЕ СПОРТА И МОЛОДЕЖНОЙ ПОЛИТИКИ" АДМ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DC425F">
              <w:rPr>
                <w:color w:val="000000"/>
                <w:sz w:val="20"/>
                <w:szCs w:val="20"/>
              </w:rPr>
              <w:t>Б</w:t>
            </w:r>
            <w:r w:rsidRPr="00DC425F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C425F">
              <w:rPr>
                <w:color w:val="000000"/>
                <w:sz w:val="20"/>
                <w:szCs w:val="20"/>
              </w:rPr>
              <w:t>Й</w:t>
            </w:r>
            <w:r w:rsidRPr="00DC425F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3120100000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40 149,23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Волонтерское движение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3120300000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102 040,82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3120300000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102 040,82</w:t>
            </w:r>
          </w:p>
        </w:tc>
      </w:tr>
      <w:tr w:rsidR="004B0D95" w:rsidRPr="00DC425F" w:rsidTr="004B0D9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Иные выплаты, за исключением фонда оплаты труда казенных учреждений, л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цам, привлекаемым согласно законод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тельству для выполнения отдельных по</w:t>
            </w:r>
            <w:r w:rsidRPr="00DC425F">
              <w:rPr>
                <w:color w:val="000000"/>
                <w:sz w:val="20"/>
                <w:szCs w:val="20"/>
              </w:rPr>
              <w:t>л</w:t>
            </w:r>
            <w:r w:rsidRPr="00DC425F">
              <w:rPr>
                <w:color w:val="000000"/>
                <w:sz w:val="20"/>
                <w:szCs w:val="20"/>
              </w:rPr>
              <w:t>номочий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3120300000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4B0D95" w:rsidRPr="00DC425F" w:rsidTr="004B0D95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МУНИЦИПАЛЬНОЕ КАЗЕННОЕ УЧР</w:t>
            </w:r>
            <w:r w:rsidRPr="00DC425F">
              <w:rPr>
                <w:color w:val="000000"/>
                <w:sz w:val="20"/>
                <w:szCs w:val="20"/>
              </w:rPr>
              <w:t>Е</w:t>
            </w:r>
            <w:r w:rsidRPr="00DC425F">
              <w:rPr>
                <w:color w:val="000000"/>
                <w:sz w:val="20"/>
                <w:szCs w:val="20"/>
              </w:rPr>
              <w:t>ЖДЕНИЕ "УПРАВЛЕНИЕ СПОРТА И МОЛОДЕЖНОЙ ПОЛИТИКИ" АДМ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DC425F">
              <w:rPr>
                <w:color w:val="000000"/>
                <w:sz w:val="20"/>
                <w:szCs w:val="20"/>
              </w:rPr>
              <w:t>Б</w:t>
            </w:r>
            <w:r w:rsidRPr="00DC425F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C425F">
              <w:rPr>
                <w:color w:val="000000"/>
                <w:sz w:val="20"/>
                <w:szCs w:val="20"/>
              </w:rPr>
              <w:t>Й</w:t>
            </w:r>
            <w:r w:rsidRPr="00DC425F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3120300000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3120300000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52 040,82</w:t>
            </w:r>
          </w:p>
        </w:tc>
      </w:tr>
      <w:tr w:rsidR="004B0D95" w:rsidRPr="00DC425F" w:rsidTr="004B0D95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МУНИЦИПАЛЬНОЕ КАЗЕННОЕ УЧР</w:t>
            </w:r>
            <w:r w:rsidRPr="00DC425F">
              <w:rPr>
                <w:color w:val="000000"/>
                <w:sz w:val="20"/>
                <w:szCs w:val="20"/>
              </w:rPr>
              <w:t>Е</w:t>
            </w:r>
            <w:r w:rsidRPr="00DC425F">
              <w:rPr>
                <w:color w:val="000000"/>
                <w:sz w:val="20"/>
                <w:szCs w:val="20"/>
              </w:rPr>
              <w:t>ЖДЕНИЕ "УПРАВЛЕНИЕ СПОРТА И МОЛОДЕЖНОЙ ПОЛИТИКИ" АДМ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DC425F">
              <w:rPr>
                <w:color w:val="000000"/>
                <w:sz w:val="20"/>
                <w:szCs w:val="20"/>
              </w:rPr>
              <w:t>Б</w:t>
            </w:r>
            <w:r w:rsidRPr="00DC425F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C425F">
              <w:rPr>
                <w:color w:val="000000"/>
                <w:sz w:val="20"/>
                <w:szCs w:val="20"/>
              </w:rPr>
              <w:t>Й</w:t>
            </w:r>
            <w:r w:rsidRPr="00DC425F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3120300000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52 040,82</w:t>
            </w:r>
          </w:p>
        </w:tc>
      </w:tr>
      <w:tr w:rsidR="004B0D95" w:rsidRPr="00DC425F" w:rsidTr="004B0D9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На строительство или покупку жилья уч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стникам программы "Развитие жилищного строительства в Республике Бурятия"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3120400000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1 096 115,84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3120400000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1 096 115,84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Субсидии гражданам на приобретение ж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лья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3120400000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1 096 115,84</w:t>
            </w:r>
          </w:p>
        </w:tc>
      </w:tr>
      <w:tr w:rsidR="004B0D95" w:rsidRPr="00DC425F" w:rsidTr="004B0D95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lastRenderedPageBreak/>
              <w:t>МУНИЦИПАЛЬНОЕ КАЗЕННОЕ УЧР</w:t>
            </w:r>
            <w:r w:rsidRPr="00DC425F">
              <w:rPr>
                <w:color w:val="000000"/>
                <w:sz w:val="20"/>
                <w:szCs w:val="20"/>
              </w:rPr>
              <w:t>Е</w:t>
            </w:r>
            <w:r w:rsidRPr="00DC425F">
              <w:rPr>
                <w:color w:val="000000"/>
                <w:sz w:val="20"/>
                <w:szCs w:val="20"/>
              </w:rPr>
              <w:t>ЖДЕНИЕ "УПРАВЛЕНИЕ СПОРТА И МОЛОДЕЖНОЙ ПОЛИТИКИ" АДМ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DC425F">
              <w:rPr>
                <w:color w:val="000000"/>
                <w:sz w:val="20"/>
                <w:szCs w:val="20"/>
              </w:rPr>
              <w:t>Б</w:t>
            </w:r>
            <w:r w:rsidRPr="00DC425F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C425F">
              <w:rPr>
                <w:color w:val="000000"/>
                <w:sz w:val="20"/>
                <w:szCs w:val="20"/>
              </w:rPr>
              <w:t>Й</w:t>
            </w:r>
            <w:r w:rsidRPr="00DC425F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3120400000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1 096 115,84</w:t>
            </w:r>
          </w:p>
        </w:tc>
      </w:tr>
      <w:tr w:rsidR="004B0D95" w:rsidRPr="00DC425F" w:rsidTr="004B0D95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Совершенствование муниципального управления в сфере физической культуры, спорта и молодежной политики в муниц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пальном образовании "Заиграевский ра</w:t>
            </w:r>
            <w:r w:rsidRPr="00DC425F">
              <w:rPr>
                <w:color w:val="000000"/>
                <w:sz w:val="20"/>
                <w:szCs w:val="20"/>
              </w:rPr>
              <w:t>й</w:t>
            </w:r>
            <w:r w:rsidRPr="00DC425F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3130000000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7 519 205,96</w:t>
            </w:r>
          </w:p>
        </w:tc>
      </w:tr>
      <w:tr w:rsidR="004B0D95" w:rsidRPr="00DC425F" w:rsidTr="004B0D95">
        <w:trPr>
          <w:trHeight w:val="53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Совершенствование муниципального управления в сфере физической культуры, спорта и молодежной политики в муниц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пальном образовании "Заиграевский ра</w:t>
            </w:r>
            <w:r w:rsidRPr="00DC425F">
              <w:rPr>
                <w:color w:val="000000"/>
                <w:sz w:val="20"/>
                <w:szCs w:val="20"/>
              </w:rPr>
              <w:t>й</w:t>
            </w:r>
            <w:r w:rsidRPr="00DC425F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3130100000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7 519 205,96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3130100000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7 519 205,96</w:t>
            </w:r>
          </w:p>
        </w:tc>
      </w:tr>
      <w:tr w:rsidR="004B0D95" w:rsidRPr="00DC425F" w:rsidTr="004B0D95">
        <w:trPr>
          <w:trHeight w:val="53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3130100000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5 471 671,57</w:t>
            </w:r>
          </w:p>
        </w:tc>
      </w:tr>
      <w:tr w:rsidR="004B0D95" w:rsidRPr="00DC425F" w:rsidTr="004B0D95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МУНИЦИПАЛЬНОЕ КАЗЕННОЕ УЧР</w:t>
            </w:r>
            <w:r w:rsidRPr="00DC425F">
              <w:rPr>
                <w:color w:val="000000"/>
                <w:sz w:val="20"/>
                <w:szCs w:val="20"/>
              </w:rPr>
              <w:t>Е</w:t>
            </w:r>
            <w:r w:rsidRPr="00DC425F">
              <w:rPr>
                <w:color w:val="000000"/>
                <w:sz w:val="20"/>
                <w:szCs w:val="20"/>
              </w:rPr>
              <w:t>ЖДЕНИЕ "УПРАВЛЕНИЕ СПОРТА И МОЛОДЕЖНОЙ ПОЛИТИКИ" АДМ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DC425F">
              <w:rPr>
                <w:color w:val="000000"/>
                <w:sz w:val="20"/>
                <w:szCs w:val="20"/>
              </w:rPr>
              <w:t>Б</w:t>
            </w:r>
            <w:r w:rsidRPr="00DC425F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C425F">
              <w:rPr>
                <w:color w:val="000000"/>
                <w:sz w:val="20"/>
                <w:szCs w:val="20"/>
              </w:rPr>
              <w:t>Й</w:t>
            </w:r>
            <w:r w:rsidRPr="00DC425F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3130100000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5 471 671,57</w:t>
            </w:r>
          </w:p>
        </w:tc>
      </w:tr>
      <w:tr w:rsidR="004B0D95" w:rsidRPr="00DC425F" w:rsidTr="004B0D9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3130100000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1 652 444,81</w:t>
            </w:r>
          </w:p>
        </w:tc>
      </w:tr>
      <w:tr w:rsidR="004B0D95" w:rsidRPr="00DC425F" w:rsidTr="004B0D95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МУНИЦИПАЛЬНОЕ КАЗЕННОЕ УЧР</w:t>
            </w:r>
            <w:r w:rsidRPr="00DC425F">
              <w:rPr>
                <w:color w:val="000000"/>
                <w:sz w:val="20"/>
                <w:szCs w:val="20"/>
              </w:rPr>
              <w:t>Е</w:t>
            </w:r>
            <w:r w:rsidRPr="00DC425F">
              <w:rPr>
                <w:color w:val="000000"/>
                <w:sz w:val="20"/>
                <w:szCs w:val="20"/>
              </w:rPr>
              <w:t>ЖДЕНИЕ "УПРАВЛЕНИЕ СПОРТА И МОЛОДЕЖНОЙ ПОЛИТИКИ" АДМ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DC425F">
              <w:rPr>
                <w:color w:val="000000"/>
                <w:sz w:val="20"/>
                <w:szCs w:val="20"/>
              </w:rPr>
              <w:t>Б</w:t>
            </w:r>
            <w:r w:rsidRPr="00DC425F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C425F">
              <w:rPr>
                <w:color w:val="000000"/>
                <w:sz w:val="20"/>
                <w:szCs w:val="20"/>
              </w:rPr>
              <w:t>Й</w:t>
            </w:r>
            <w:r w:rsidRPr="00DC425F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3130100000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1 652 444,81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3130100000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310 823,71</w:t>
            </w:r>
          </w:p>
        </w:tc>
      </w:tr>
      <w:tr w:rsidR="004B0D95" w:rsidRPr="00DC425F" w:rsidTr="004B0D95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МУНИЦИПАЛЬНОЕ КАЗЕННОЕ УЧР</w:t>
            </w:r>
            <w:r w:rsidRPr="00DC425F">
              <w:rPr>
                <w:color w:val="000000"/>
                <w:sz w:val="20"/>
                <w:szCs w:val="20"/>
              </w:rPr>
              <w:t>Е</w:t>
            </w:r>
            <w:r w:rsidRPr="00DC425F">
              <w:rPr>
                <w:color w:val="000000"/>
                <w:sz w:val="20"/>
                <w:szCs w:val="20"/>
              </w:rPr>
              <w:t>ЖДЕНИЕ "УПРАВЛЕНИЕ СПОРТА И МОЛОДЕЖНОЙ ПОЛИТИКИ" АДМ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DC425F">
              <w:rPr>
                <w:color w:val="000000"/>
                <w:sz w:val="20"/>
                <w:szCs w:val="20"/>
              </w:rPr>
              <w:t>Б</w:t>
            </w:r>
            <w:r w:rsidRPr="00DC425F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C425F">
              <w:rPr>
                <w:color w:val="000000"/>
                <w:sz w:val="20"/>
                <w:szCs w:val="20"/>
              </w:rPr>
              <w:t>Й</w:t>
            </w:r>
            <w:r w:rsidRPr="00DC425F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3130100000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310 823,71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3130100000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84 265,87</w:t>
            </w:r>
          </w:p>
        </w:tc>
      </w:tr>
      <w:tr w:rsidR="004B0D95" w:rsidRPr="00DC425F" w:rsidTr="004B0D95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МУНИЦИПАЛЬНОЕ КАЗЕННОЕ УЧР</w:t>
            </w:r>
            <w:r w:rsidRPr="00DC425F">
              <w:rPr>
                <w:color w:val="000000"/>
                <w:sz w:val="20"/>
                <w:szCs w:val="20"/>
              </w:rPr>
              <w:t>Е</w:t>
            </w:r>
            <w:r w:rsidRPr="00DC425F">
              <w:rPr>
                <w:color w:val="000000"/>
                <w:sz w:val="20"/>
                <w:szCs w:val="20"/>
              </w:rPr>
              <w:t>ЖДЕНИЕ "УПРАВЛЕНИЕ СПОРТА И МОЛОДЕЖНОЙ ПОЛИТИКИ" АДМ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НИСТРАЦИИ МУНИЦИПАЛЬНОГО О</w:t>
            </w:r>
            <w:r w:rsidRPr="00DC425F">
              <w:rPr>
                <w:color w:val="000000"/>
                <w:sz w:val="20"/>
                <w:szCs w:val="20"/>
              </w:rPr>
              <w:t>Б</w:t>
            </w:r>
            <w:r w:rsidRPr="00DC425F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C425F">
              <w:rPr>
                <w:color w:val="000000"/>
                <w:sz w:val="20"/>
                <w:szCs w:val="20"/>
              </w:rPr>
              <w:t>Й</w:t>
            </w:r>
            <w:r w:rsidRPr="00DC425F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3130100000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84 265,87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Развитие малого и среднего предприним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тельства в Заиграевском районе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Развитие малого и среднего предприним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тельства в Заиграевском районе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3310000000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Развитие малого и среднего предприним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тельства в Заиграевском районе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3310100000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3310100000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4B0D95" w:rsidRPr="00DC425F" w:rsidTr="004B0D95">
        <w:trPr>
          <w:trHeight w:val="53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3310100000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C425F">
              <w:rPr>
                <w:color w:val="000000"/>
                <w:sz w:val="20"/>
                <w:szCs w:val="20"/>
              </w:rPr>
              <w:t>Ь</w:t>
            </w:r>
            <w:r w:rsidRPr="00DC425F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C425F">
              <w:rPr>
                <w:color w:val="000000"/>
                <w:sz w:val="20"/>
                <w:szCs w:val="20"/>
              </w:rPr>
              <w:t>В</w:t>
            </w:r>
            <w:r w:rsidRPr="00DC425F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3310100000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4B0D95" w:rsidRPr="00DC425F" w:rsidTr="004B0D95">
        <w:trPr>
          <w:trHeight w:val="53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Развитие туризма в Заиграевском районе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3500000000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Развитие туризма в Заиграевском районе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3510000000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4B0D95" w:rsidRPr="00DC425F" w:rsidTr="004B0D95">
        <w:trPr>
          <w:trHeight w:val="97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Благоустройство территорий, прилега</w:t>
            </w:r>
            <w:r w:rsidRPr="00DC425F">
              <w:rPr>
                <w:color w:val="000000"/>
                <w:sz w:val="20"/>
                <w:szCs w:val="20"/>
              </w:rPr>
              <w:t>ю</w:t>
            </w:r>
            <w:r w:rsidRPr="00DC425F">
              <w:rPr>
                <w:color w:val="000000"/>
                <w:sz w:val="20"/>
                <w:szCs w:val="20"/>
              </w:rPr>
              <w:t>щих к местам туристского показа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3510100000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4B0D95" w:rsidRPr="00DC425F" w:rsidTr="004B0D95">
        <w:trPr>
          <w:trHeight w:val="53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3510100000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4B0D95" w:rsidRPr="00DC425F" w:rsidTr="004B0D95">
        <w:trPr>
          <w:trHeight w:val="108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3510100000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C425F">
              <w:rPr>
                <w:color w:val="000000"/>
                <w:sz w:val="20"/>
                <w:szCs w:val="20"/>
              </w:rPr>
              <w:t>Ь</w:t>
            </w:r>
            <w:r w:rsidRPr="00DC425F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C425F">
              <w:rPr>
                <w:color w:val="000000"/>
                <w:sz w:val="20"/>
                <w:szCs w:val="20"/>
              </w:rPr>
              <w:t>В</w:t>
            </w:r>
            <w:r w:rsidRPr="00DC425F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3510100000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4B0D95" w:rsidRPr="00DC425F" w:rsidTr="004B0D95">
        <w:trPr>
          <w:trHeight w:val="50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и агропр</w:t>
            </w:r>
            <w:r w:rsidRPr="00DC425F">
              <w:rPr>
                <w:color w:val="000000"/>
                <w:sz w:val="20"/>
                <w:szCs w:val="20"/>
              </w:rPr>
              <w:t>о</w:t>
            </w:r>
            <w:r w:rsidRPr="00DC425F">
              <w:rPr>
                <w:color w:val="000000"/>
                <w:sz w:val="20"/>
                <w:szCs w:val="20"/>
              </w:rPr>
              <w:t>мышленного комплекса муниципального образования "Заиграевский район" Ре</w:t>
            </w:r>
            <w:r w:rsidRPr="00DC425F">
              <w:rPr>
                <w:color w:val="000000"/>
                <w:sz w:val="20"/>
                <w:szCs w:val="20"/>
              </w:rPr>
              <w:t>с</w:t>
            </w:r>
            <w:r w:rsidRPr="00DC425F">
              <w:rPr>
                <w:color w:val="000000"/>
                <w:sz w:val="20"/>
                <w:szCs w:val="20"/>
              </w:rPr>
              <w:t>публики Бурятия на 2020-2025 годы""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3600000000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1 469 000,00</w:t>
            </w:r>
          </w:p>
        </w:tc>
      </w:tr>
      <w:tr w:rsidR="004B0D95" w:rsidRPr="00DC425F" w:rsidTr="004B0D9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Комплексное развитие сельских террит</w:t>
            </w:r>
            <w:r w:rsidRPr="00DC425F">
              <w:rPr>
                <w:color w:val="000000"/>
                <w:sz w:val="20"/>
                <w:szCs w:val="20"/>
              </w:rPr>
              <w:t>о</w:t>
            </w:r>
            <w:r w:rsidRPr="00DC425F">
              <w:rPr>
                <w:color w:val="000000"/>
                <w:sz w:val="20"/>
                <w:szCs w:val="20"/>
              </w:rPr>
              <w:t>рий муниципального образования "Заигр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евский район" Республики Бурятия на 2020-2025 годы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3610000000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1 430 000,00</w:t>
            </w:r>
          </w:p>
        </w:tc>
      </w:tr>
      <w:tr w:rsidR="004B0D95" w:rsidRPr="00DC425F" w:rsidTr="004B0D9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Комплексное развитие сельских террит</w:t>
            </w:r>
            <w:r w:rsidRPr="00DC425F">
              <w:rPr>
                <w:color w:val="000000"/>
                <w:sz w:val="20"/>
                <w:szCs w:val="20"/>
              </w:rPr>
              <w:t>о</w:t>
            </w:r>
            <w:r w:rsidRPr="00DC425F">
              <w:rPr>
                <w:color w:val="000000"/>
                <w:sz w:val="20"/>
                <w:szCs w:val="20"/>
              </w:rPr>
              <w:t>рий муниципального образования "Заигр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евский район" Республики Бурятия на 2020-2025 годы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3610100000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1 430 000,00</w:t>
            </w:r>
          </w:p>
        </w:tc>
      </w:tr>
      <w:tr w:rsidR="004B0D95" w:rsidRPr="00DC425F" w:rsidTr="004B0D95">
        <w:trPr>
          <w:trHeight w:val="53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3610100000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1 430 000,00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3610100000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C425F">
              <w:rPr>
                <w:color w:val="000000"/>
                <w:sz w:val="20"/>
                <w:szCs w:val="20"/>
              </w:rPr>
              <w:t>Ь</w:t>
            </w:r>
            <w:r w:rsidRPr="00DC425F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C425F">
              <w:rPr>
                <w:color w:val="000000"/>
                <w:sz w:val="20"/>
                <w:szCs w:val="20"/>
              </w:rPr>
              <w:t>В</w:t>
            </w:r>
            <w:r w:rsidRPr="00DC425F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3610100000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3610100000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1 425 000,00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C425F">
              <w:rPr>
                <w:color w:val="000000"/>
                <w:sz w:val="20"/>
                <w:szCs w:val="20"/>
              </w:rPr>
              <w:t>Ь</w:t>
            </w:r>
            <w:r w:rsidRPr="00DC425F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C425F">
              <w:rPr>
                <w:color w:val="000000"/>
                <w:sz w:val="20"/>
                <w:szCs w:val="20"/>
              </w:rPr>
              <w:t>В</w:t>
            </w:r>
            <w:r w:rsidRPr="00DC425F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3610100000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1 425 000,00</w:t>
            </w:r>
          </w:p>
        </w:tc>
      </w:tr>
      <w:tr w:rsidR="004B0D95" w:rsidRPr="00DC425F" w:rsidTr="004B0D9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Комплексное развитие агропромышленн</w:t>
            </w:r>
            <w:r w:rsidRPr="00DC425F">
              <w:rPr>
                <w:color w:val="000000"/>
                <w:sz w:val="20"/>
                <w:szCs w:val="20"/>
              </w:rPr>
              <w:t>о</w:t>
            </w:r>
            <w:r w:rsidRPr="00DC425F">
              <w:rPr>
                <w:color w:val="000000"/>
                <w:sz w:val="20"/>
                <w:szCs w:val="20"/>
              </w:rPr>
              <w:t>го комплекса муниципального образов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ния "Заиграевский район"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3620000000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39 000,00</w:t>
            </w:r>
          </w:p>
        </w:tc>
      </w:tr>
      <w:tr w:rsidR="004B0D95" w:rsidRPr="00DC425F" w:rsidTr="004B0D9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Комплексное развитие агропромышленн</w:t>
            </w:r>
            <w:r w:rsidRPr="00DC425F">
              <w:rPr>
                <w:color w:val="000000"/>
                <w:sz w:val="20"/>
                <w:szCs w:val="20"/>
              </w:rPr>
              <w:t>о</w:t>
            </w:r>
            <w:r w:rsidRPr="00DC425F">
              <w:rPr>
                <w:color w:val="000000"/>
                <w:sz w:val="20"/>
                <w:szCs w:val="20"/>
              </w:rPr>
              <w:t>го комплекса муниципального образов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ния "Заиграевский район"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3620100000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39 000,00</w:t>
            </w:r>
          </w:p>
        </w:tc>
      </w:tr>
      <w:tr w:rsidR="004B0D95" w:rsidRPr="00DC425F" w:rsidTr="004B0D95">
        <w:trPr>
          <w:trHeight w:val="53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3620100000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39 000,00</w:t>
            </w:r>
          </w:p>
        </w:tc>
      </w:tr>
      <w:tr w:rsidR="004B0D95" w:rsidRPr="00DC425F" w:rsidTr="004B0D95">
        <w:trPr>
          <w:trHeight w:val="53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3620100000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39 000,00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C425F">
              <w:rPr>
                <w:color w:val="000000"/>
                <w:sz w:val="20"/>
                <w:szCs w:val="20"/>
              </w:rPr>
              <w:t>Ь</w:t>
            </w:r>
            <w:r w:rsidRPr="00DC425F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C425F">
              <w:rPr>
                <w:color w:val="000000"/>
                <w:sz w:val="20"/>
                <w:szCs w:val="20"/>
              </w:rPr>
              <w:t>В</w:t>
            </w:r>
            <w:r w:rsidRPr="00DC425F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3620100000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39 000,00</w:t>
            </w:r>
          </w:p>
        </w:tc>
      </w:tr>
      <w:tr w:rsidR="004B0D95" w:rsidRPr="00DC425F" w:rsidTr="004B0D95">
        <w:trPr>
          <w:trHeight w:val="533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Профилактика терроризма и экстремизма на территории муниципального образов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ния "Заиграевский район"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3700000000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23 750,00</w:t>
            </w:r>
          </w:p>
        </w:tc>
      </w:tr>
      <w:tr w:rsidR="004B0D95" w:rsidRPr="00DC425F" w:rsidTr="004B0D9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Профилактика терроризма и экстремизма на территории муниципального образов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ния "Заиграевский район"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3710000000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23 750,00</w:t>
            </w:r>
          </w:p>
        </w:tc>
      </w:tr>
      <w:tr w:rsidR="004B0D95" w:rsidRPr="00DC425F" w:rsidTr="004B0D9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lastRenderedPageBreak/>
              <w:t>Организация анти</w:t>
            </w:r>
            <w:r>
              <w:rPr>
                <w:color w:val="000000"/>
                <w:sz w:val="20"/>
                <w:szCs w:val="20"/>
              </w:rPr>
              <w:t>те</w:t>
            </w:r>
            <w:r w:rsidRPr="00DC425F"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р</w:t>
            </w:r>
            <w:r w:rsidRPr="00DC425F">
              <w:rPr>
                <w:color w:val="000000"/>
                <w:sz w:val="20"/>
                <w:szCs w:val="20"/>
              </w:rPr>
              <w:t>ористической де</w:t>
            </w:r>
            <w:r w:rsidRPr="00DC425F">
              <w:rPr>
                <w:color w:val="000000"/>
                <w:sz w:val="20"/>
                <w:szCs w:val="20"/>
              </w:rPr>
              <w:t>я</w:t>
            </w:r>
            <w:r w:rsidRPr="00DC425F">
              <w:rPr>
                <w:color w:val="000000"/>
                <w:sz w:val="20"/>
                <w:szCs w:val="20"/>
              </w:rPr>
              <w:t>тельности, противодействие возможным фактам проявления терроризма и экстр</w:t>
            </w:r>
            <w:r w:rsidRPr="00DC425F">
              <w:rPr>
                <w:color w:val="000000"/>
                <w:sz w:val="20"/>
                <w:szCs w:val="20"/>
              </w:rPr>
              <w:t>е</w:t>
            </w:r>
            <w:r w:rsidRPr="00DC425F">
              <w:rPr>
                <w:color w:val="000000"/>
                <w:sz w:val="20"/>
                <w:szCs w:val="20"/>
              </w:rPr>
              <w:t>мизма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3710100000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23 750,00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3710100000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23 750,00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3710100000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23 750,00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C425F">
              <w:rPr>
                <w:color w:val="000000"/>
                <w:sz w:val="20"/>
                <w:szCs w:val="20"/>
              </w:rPr>
              <w:t>Ь</w:t>
            </w:r>
            <w:r w:rsidRPr="00DC425F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C425F">
              <w:rPr>
                <w:color w:val="000000"/>
                <w:sz w:val="20"/>
                <w:szCs w:val="20"/>
              </w:rPr>
              <w:t>В</w:t>
            </w:r>
            <w:r w:rsidRPr="00DC425F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3710100000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23 750,00</w:t>
            </w:r>
          </w:p>
        </w:tc>
      </w:tr>
      <w:tr w:rsidR="004B0D95" w:rsidRPr="00DC425F" w:rsidTr="004B0D9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Защита прав потребителей на территории муниципального образования "Заиграе</w:t>
            </w:r>
            <w:r w:rsidRPr="00DC425F">
              <w:rPr>
                <w:color w:val="000000"/>
                <w:sz w:val="20"/>
                <w:szCs w:val="20"/>
              </w:rPr>
              <w:t>в</w:t>
            </w:r>
            <w:r w:rsidRPr="00DC425F">
              <w:rPr>
                <w:color w:val="000000"/>
                <w:sz w:val="20"/>
                <w:szCs w:val="20"/>
              </w:rPr>
              <w:t>ский район" на 2021-2025 годы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3800000000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4B0D95" w:rsidRPr="00DC425F" w:rsidTr="004B0D9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Защита прав потребителей на территории муниципального образования "Заиграе</w:t>
            </w:r>
            <w:r w:rsidRPr="00DC425F">
              <w:rPr>
                <w:color w:val="000000"/>
                <w:sz w:val="20"/>
                <w:szCs w:val="20"/>
              </w:rPr>
              <w:t>в</w:t>
            </w:r>
            <w:r w:rsidRPr="00DC425F">
              <w:rPr>
                <w:color w:val="000000"/>
                <w:sz w:val="20"/>
                <w:szCs w:val="20"/>
              </w:rPr>
              <w:t>ский район" на 2021-2025 годы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3810000000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4B0D95" w:rsidRPr="00DC425F" w:rsidTr="004B0D9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Создание условий для повышения уровня правовой грамотности в сфере защиты прав потребителей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3810100000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3810100000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3810100000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C425F">
              <w:rPr>
                <w:color w:val="000000"/>
                <w:sz w:val="20"/>
                <w:szCs w:val="20"/>
              </w:rPr>
              <w:t>Ь</w:t>
            </w:r>
            <w:r w:rsidRPr="00DC425F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C425F">
              <w:rPr>
                <w:color w:val="000000"/>
                <w:sz w:val="20"/>
                <w:szCs w:val="20"/>
              </w:rPr>
              <w:t>В</w:t>
            </w:r>
            <w:r w:rsidRPr="00DC425F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3810100000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100 506 049,94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100 506 049,94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89 172 617,86</w:t>
            </w:r>
          </w:p>
        </w:tc>
      </w:tr>
      <w:tr w:rsidR="004B0D95" w:rsidRPr="00DC425F" w:rsidTr="004B0D9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Функционирование высшего должностн</w:t>
            </w:r>
            <w:r w:rsidRPr="00DC425F">
              <w:rPr>
                <w:color w:val="000000"/>
                <w:sz w:val="20"/>
                <w:szCs w:val="20"/>
              </w:rPr>
              <w:t>о</w:t>
            </w:r>
            <w:r w:rsidRPr="00DC425F">
              <w:rPr>
                <w:color w:val="000000"/>
                <w:sz w:val="20"/>
                <w:szCs w:val="20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2 550 966,04</w:t>
            </w:r>
          </w:p>
        </w:tc>
      </w:tr>
      <w:tr w:rsidR="004B0D95" w:rsidRPr="00DC425F" w:rsidTr="004B0D9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DC425F">
              <w:rPr>
                <w:color w:val="000000"/>
                <w:sz w:val="20"/>
                <w:szCs w:val="20"/>
              </w:rPr>
              <w:t>у</w:t>
            </w:r>
            <w:r w:rsidRPr="00DC425F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2 102 055,03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C425F">
              <w:rPr>
                <w:color w:val="000000"/>
                <w:sz w:val="20"/>
                <w:szCs w:val="20"/>
              </w:rPr>
              <w:t>Ь</w:t>
            </w:r>
            <w:r w:rsidRPr="00DC425F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C425F">
              <w:rPr>
                <w:color w:val="000000"/>
                <w:sz w:val="20"/>
                <w:szCs w:val="20"/>
              </w:rPr>
              <w:t>В</w:t>
            </w:r>
            <w:r w:rsidRPr="00DC425F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2 102 055,03</w:t>
            </w:r>
          </w:p>
        </w:tc>
      </w:tr>
      <w:tr w:rsidR="004B0D95" w:rsidRPr="00DC425F" w:rsidTr="004B0D9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Иные выплаты персоналу государстве</w:t>
            </w:r>
            <w:r w:rsidRPr="00DC425F">
              <w:rPr>
                <w:color w:val="000000"/>
                <w:sz w:val="20"/>
                <w:szCs w:val="20"/>
              </w:rPr>
              <w:t>н</w:t>
            </w:r>
            <w:r w:rsidRPr="00DC425F">
              <w:rPr>
                <w:color w:val="000000"/>
                <w:sz w:val="20"/>
                <w:szCs w:val="20"/>
              </w:rPr>
              <w:t>ных (муниципальных) органов, за искл</w:t>
            </w:r>
            <w:r w:rsidRPr="00DC425F">
              <w:rPr>
                <w:color w:val="000000"/>
                <w:sz w:val="20"/>
                <w:szCs w:val="20"/>
              </w:rPr>
              <w:t>ю</w:t>
            </w:r>
            <w:r w:rsidRPr="00DC425F">
              <w:rPr>
                <w:color w:val="000000"/>
                <w:sz w:val="20"/>
                <w:szCs w:val="20"/>
              </w:rPr>
              <w:t>чением фонда оплаты труда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90 902,86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C425F">
              <w:rPr>
                <w:color w:val="000000"/>
                <w:sz w:val="20"/>
                <w:szCs w:val="20"/>
              </w:rPr>
              <w:t>Ь</w:t>
            </w:r>
            <w:r w:rsidRPr="00DC425F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C425F">
              <w:rPr>
                <w:color w:val="000000"/>
                <w:sz w:val="20"/>
                <w:szCs w:val="20"/>
              </w:rPr>
              <w:t>В</w:t>
            </w:r>
            <w:r w:rsidRPr="00DC425F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90 902,86</w:t>
            </w:r>
          </w:p>
        </w:tc>
      </w:tr>
      <w:tr w:rsidR="004B0D95" w:rsidRPr="00DC425F" w:rsidTr="004B0D9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DC425F">
              <w:rPr>
                <w:color w:val="000000"/>
                <w:sz w:val="20"/>
                <w:szCs w:val="20"/>
              </w:rPr>
              <w:t>о</w:t>
            </w:r>
            <w:r w:rsidRPr="00DC425F">
              <w:rPr>
                <w:color w:val="000000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358 008,15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C425F">
              <w:rPr>
                <w:color w:val="000000"/>
                <w:sz w:val="20"/>
                <w:szCs w:val="20"/>
              </w:rPr>
              <w:t>Ь</w:t>
            </w:r>
            <w:r w:rsidRPr="00DC425F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C425F">
              <w:rPr>
                <w:color w:val="000000"/>
                <w:sz w:val="20"/>
                <w:szCs w:val="20"/>
              </w:rPr>
              <w:t>В</w:t>
            </w:r>
            <w:r w:rsidRPr="00DC425F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358 008,15</w:t>
            </w:r>
          </w:p>
        </w:tc>
      </w:tr>
      <w:tr w:rsidR="004B0D95" w:rsidRPr="00DC425F" w:rsidTr="004B0D9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</w:t>
            </w:r>
            <w:r w:rsidRPr="00DC425F">
              <w:rPr>
                <w:color w:val="000000"/>
                <w:sz w:val="20"/>
                <w:szCs w:val="20"/>
              </w:rPr>
              <w:t>т</w:t>
            </w:r>
            <w:r w:rsidRPr="00DC425F">
              <w:rPr>
                <w:color w:val="000000"/>
                <w:sz w:val="20"/>
                <w:szCs w:val="20"/>
              </w:rPr>
              <w:t>венной власти и представительных орг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нов муниципальных образований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3 659 681,89</w:t>
            </w:r>
          </w:p>
        </w:tc>
      </w:tr>
      <w:tr w:rsidR="004B0D95" w:rsidRPr="00DC425F" w:rsidTr="004B0D9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lastRenderedPageBreak/>
              <w:t>Фонд оплаты труда государственных (м</w:t>
            </w:r>
            <w:r w:rsidRPr="00DC425F">
              <w:rPr>
                <w:color w:val="000000"/>
                <w:sz w:val="20"/>
                <w:szCs w:val="20"/>
              </w:rPr>
              <w:t>у</w:t>
            </w:r>
            <w:r w:rsidRPr="00DC425F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1 855 854,35</w:t>
            </w:r>
          </w:p>
        </w:tc>
      </w:tr>
      <w:tr w:rsidR="004B0D95" w:rsidRPr="00DC425F" w:rsidTr="004B0D9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ЗАИГРАЕВСКИЙ РАЙОННЫЙ СОВЕТ ДЕПУТАТОВ МУНИЦИПАЛЬНОГО О</w:t>
            </w:r>
            <w:r w:rsidRPr="00DC425F">
              <w:rPr>
                <w:color w:val="000000"/>
                <w:sz w:val="20"/>
                <w:szCs w:val="20"/>
              </w:rPr>
              <w:t>Б</w:t>
            </w:r>
            <w:r w:rsidRPr="00DC425F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C425F">
              <w:rPr>
                <w:color w:val="000000"/>
                <w:sz w:val="20"/>
                <w:szCs w:val="20"/>
              </w:rPr>
              <w:t>Й</w:t>
            </w:r>
            <w:r w:rsidRPr="00DC425F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1 855 854,35</w:t>
            </w:r>
          </w:p>
        </w:tc>
      </w:tr>
      <w:tr w:rsidR="004B0D95" w:rsidRPr="00DC425F" w:rsidTr="004B0D95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пальных) органов, лицам, привлекаемым согласно законодательству для выполн</w:t>
            </w:r>
            <w:r w:rsidRPr="00DC425F">
              <w:rPr>
                <w:color w:val="000000"/>
                <w:sz w:val="20"/>
                <w:szCs w:val="20"/>
              </w:rPr>
              <w:t>е</w:t>
            </w:r>
            <w:r w:rsidRPr="00DC425F">
              <w:rPr>
                <w:color w:val="000000"/>
                <w:sz w:val="20"/>
                <w:szCs w:val="20"/>
              </w:rPr>
              <w:t>ния отдельных полномочий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990 000,00</w:t>
            </w:r>
          </w:p>
        </w:tc>
      </w:tr>
      <w:tr w:rsidR="004B0D95" w:rsidRPr="00DC425F" w:rsidTr="004B0D9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ЗАИГРАЕВСКИЙ РАЙОННЫЙ СОВЕТ ДЕПУТАТОВ МУНИЦИПАЛЬНОГО О</w:t>
            </w:r>
            <w:r w:rsidRPr="00DC425F">
              <w:rPr>
                <w:color w:val="000000"/>
                <w:sz w:val="20"/>
                <w:szCs w:val="20"/>
              </w:rPr>
              <w:t>Б</w:t>
            </w:r>
            <w:r w:rsidRPr="00DC425F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C425F">
              <w:rPr>
                <w:color w:val="000000"/>
                <w:sz w:val="20"/>
                <w:szCs w:val="20"/>
              </w:rPr>
              <w:t>Й</w:t>
            </w:r>
            <w:r w:rsidRPr="00DC425F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990 000,00</w:t>
            </w:r>
          </w:p>
        </w:tc>
      </w:tr>
      <w:tr w:rsidR="004B0D95" w:rsidRPr="00DC425F" w:rsidTr="004B0D9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DC425F">
              <w:rPr>
                <w:color w:val="000000"/>
                <w:sz w:val="20"/>
                <w:szCs w:val="20"/>
              </w:rPr>
              <w:t>о</w:t>
            </w:r>
            <w:r w:rsidRPr="00DC425F">
              <w:rPr>
                <w:color w:val="000000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560 468,02</w:t>
            </w:r>
          </w:p>
        </w:tc>
      </w:tr>
      <w:tr w:rsidR="004B0D95" w:rsidRPr="00DC425F" w:rsidTr="004B0D9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ЗАИГРАЕВСКИЙ РАЙОННЫЙ СОВЕТ ДЕПУТАТОВ МУНИЦИПАЛЬНОГО О</w:t>
            </w:r>
            <w:r w:rsidRPr="00DC425F">
              <w:rPr>
                <w:color w:val="000000"/>
                <w:sz w:val="20"/>
                <w:szCs w:val="20"/>
              </w:rPr>
              <w:t>Б</w:t>
            </w:r>
            <w:r w:rsidRPr="00DC425F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C425F">
              <w:rPr>
                <w:color w:val="000000"/>
                <w:sz w:val="20"/>
                <w:szCs w:val="20"/>
              </w:rPr>
              <w:t>Й</w:t>
            </w:r>
            <w:r w:rsidRPr="00DC425F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560 468,02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253 359,52</w:t>
            </w:r>
          </w:p>
        </w:tc>
      </w:tr>
      <w:tr w:rsidR="004B0D95" w:rsidRPr="00DC425F" w:rsidTr="004B0D9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ЗАИГРАЕВСКИЙ РАЙОННЫЙ СОВЕТ ДЕПУТАТОВ МУНИЦИПАЛЬНОГО О</w:t>
            </w:r>
            <w:r w:rsidRPr="00DC425F">
              <w:rPr>
                <w:color w:val="000000"/>
                <w:sz w:val="20"/>
                <w:szCs w:val="20"/>
              </w:rPr>
              <w:t>Б</w:t>
            </w:r>
            <w:r w:rsidRPr="00DC425F">
              <w:rPr>
                <w:color w:val="000000"/>
                <w:sz w:val="20"/>
                <w:szCs w:val="20"/>
              </w:rPr>
              <w:t>РАЗОВАНИЯ "ЗАИГРАЕВСКИЙ РА</w:t>
            </w:r>
            <w:r w:rsidRPr="00DC425F">
              <w:rPr>
                <w:color w:val="000000"/>
                <w:sz w:val="20"/>
                <w:szCs w:val="20"/>
              </w:rPr>
              <w:t>Й</w:t>
            </w:r>
            <w:r w:rsidRPr="00DC425F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253 359,52</w:t>
            </w:r>
          </w:p>
        </w:tc>
      </w:tr>
      <w:tr w:rsidR="004B0D95" w:rsidRPr="00DC425F" w:rsidTr="004B0D9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Функционирование Правительства Ро</w:t>
            </w:r>
            <w:r w:rsidRPr="00DC425F">
              <w:rPr>
                <w:color w:val="000000"/>
                <w:sz w:val="20"/>
                <w:szCs w:val="20"/>
              </w:rPr>
              <w:t>с</w:t>
            </w:r>
            <w:r w:rsidRPr="00DC425F">
              <w:rPr>
                <w:color w:val="000000"/>
                <w:sz w:val="20"/>
                <w:szCs w:val="20"/>
              </w:rPr>
              <w:t>сийской Федерации, высших исполн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тельных органов государственной власти субъектов Российской Федерации, мес</w:t>
            </w:r>
            <w:r w:rsidRPr="00DC425F">
              <w:rPr>
                <w:color w:val="000000"/>
                <w:sz w:val="20"/>
                <w:szCs w:val="20"/>
              </w:rPr>
              <w:t>т</w:t>
            </w:r>
            <w:r w:rsidRPr="00DC425F">
              <w:rPr>
                <w:color w:val="000000"/>
                <w:sz w:val="20"/>
                <w:szCs w:val="20"/>
              </w:rPr>
              <w:t>ных администраций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24 641 265,70</w:t>
            </w:r>
          </w:p>
        </w:tc>
      </w:tr>
      <w:tr w:rsidR="004B0D95" w:rsidRPr="00DC425F" w:rsidTr="004B0D9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DC425F">
              <w:rPr>
                <w:color w:val="000000"/>
                <w:sz w:val="20"/>
                <w:szCs w:val="20"/>
              </w:rPr>
              <w:t>у</w:t>
            </w:r>
            <w:r w:rsidRPr="00DC425F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18 592 956,19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C425F">
              <w:rPr>
                <w:color w:val="000000"/>
                <w:sz w:val="20"/>
                <w:szCs w:val="20"/>
              </w:rPr>
              <w:t>Ь</w:t>
            </w:r>
            <w:r w:rsidRPr="00DC425F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C425F">
              <w:rPr>
                <w:color w:val="000000"/>
                <w:sz w:val="20"/>
                <w:szCs w:val="20"/>
              </w:rPr>
              <w:t>В</w:t>
            </w:r>
            <w:r w:rsidRPr="00DC425F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18 592 956,19</w:t>
            </w:r>
          </w:p>
        </w:tc>
      </w:tr>
      <w:tr w:rsidR="004B0D95" w:rsidRPr="00DC425F" w:rsidTr="004B0D9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Иные выплаты персоналу государстве</w:t>
            </w:r>
            <w:r w:rsidRPr="00DC425F">
              <w:rPr>
                <w:color w:val="000000"/>
                <w:sz w:val="20"/>
                <w:szCs w:val="20"/>
              </w:rPr>
              <w:t>н</w:t>
            </w:r>
            <w:r w:rsidRPr="00DC425F">
              <w:rPr>
                <w:color w:val="000000"/>
                <w:sz w:val="20"/>
                <w:szCs w:val="20"/>
              </w:rPr>
              <w:t>ных (муниципальных) органов, за искл</w:t>
            </w:r>
            <w:r w:rsidRPr="00DC425F">
              <w:rPr>
                <w:color w:val="000000"/>
                <w:sz w:val="20"/>
                <w:szCs w:val="20"/>
              </w:rPr>
              <w:t>ю</w:t>
            </w:r>
            <w:r w:rsidRPr="00DC425F">
              <w:rPr>
                <w:color w:val="000000"/>
                <w:sz w:val="20"/>
                <w:szCs w:val="20"/>
              </w:rPr>
              <w:t>чением фонда оплаты труда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73 989,80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C425F">
              <w:rPr>
                <w:color w:val="000000"/>
                <w:sz w:val="20"/>
                <w:szCs w:val="20"/>
              </w:rPr>
              <w:t>Ь</w:t>
            </w:r>
            <w:r w:rsidRPr="00DC425F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C425F">
              <w:rPr>
                <w:color w:val="000000"/>
                <w:sz w:val="20"/>
                <w:szCs w:val="20"/>
              </w:rPr>
              <w:t>В</w:t>
            </w:r>
            <w:r w:rsidRPr="00DC425F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73 989,80</w:t>
            </w:r>
          </w:p>
        </w:tc>
      </w:tr>
      <w:tr w:rsidR="004B0D95" w:rsidRPr="00DC425F" w:rsidTr="004B0D9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DC425F">
              <w:rPr>
                <w:color w:val="000000"/>
                <w:sz w:val="20"/>
                <w:szCs w:val="20"/>
              </w:rPr>
              <w:t>о</w:t>
            </w:r>
            <w:r w:rsidRPr="00DC425F">
              <w:rPr>
                <w:color w:val="000000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5 584 940,36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C425F">
              <w:rPr>
                <w:color w:val="000000"/>
                <w:sz w:val="20"/>
                <w:szCs w:val="20"/>
              </w:rPr>
              <w:t>Ь</w:t>
            </w:r>
            <w:r w:rsidRPr="00DC425F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C425F">
              <w:rPr>
                <w:color w:val="000000"/>
                <w:sz w:val="20"/>
                <w:szCs w:val="20"/>
              </w:rPr>
              <w:t>В</w:t>
            </w:r>
            <w:r w:rsidRPr="00DC425F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5 584 940,36</w:t>
            </w:r>
          </w:p>
        </w:tc>
      </w:tr>
      <w:tr w:rsidR="004B0D95" w:rsidRPr="00DC425F" w:rsidTr="004B0D95">
        <w:trPr>
          <w:trHeight w:val="53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389 379,35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C425F">
              <w:rPr>
                <w:color w:val="000000"/>
                <w:sz w:val="20"/>
                <w:szCs w:val="20"/>
              </w:rPr>
              <w:t>Ь</w:t>
            </w:r>
            <w:r w:rsidRPr="00DC425F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C425F">
              <w:rPr>
                <w:color w:val="000000"/>
                <w:sz w:val="20"/>
                <w:szCs w:val="20"/>
              </w:rPr>
              <w:t>В</w:t>
            </w:r>
            <w:r w:rsidRPr="00DC425F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389 379,35</w:t>
            </w:r>
          </w:p>
        </w:tc>
      </w:tr>
      <w:tr w:rsidR="004B0D95" w:rsidRPr="00DC425F" w:rsidTr="004B0D95">
        <w:trPr>
          <w:trHeight w:val="97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22 100,00</w:t>
            </w:r>
          </w:p>
        </w:tc>
      </w:tr>
      <w:tr w:rsidR="004B0D95" w:rsidRPr="00DC425F" w:rsidTr="004B0D95">
        <w:trPr>
          <w:trHeight w:val="59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22 100,00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C425F">
              <w:rPr>
                <w:color w:val="000000"/>
                <w:sz w:val="20"/>
                <w:szCs w:val="20"/>
              </w:rPr>
              <w:t>Ь</w:t>
            </w:r>
            <w:r w:rsidRPr="00DC425F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C425F">
              <w:rPr>
                <w:color w:val="000000"/>
                <w:sz w:val="20"/>
                <w:szCs w:val="20"/>
              </w:rPr>
              <w:t>В</w:t>
            </w:r>
            <w:r w:rsidRPr="00DC425F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22 100,00</w:t>
            </w:r>
          </w:p>
        </w:tc>
      </w:tr>
      <w:tr w:rsidR="004B0D95" w:rsidRPr="00DC425F" w:rsidTr="004B0D9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нов финансового (финансово-бюджетного) надзора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2 283 571,78</w:t>
            </w:r>
          </w:p>
        </w:tc>
      </w:tr>
      <w:tr w:rsidR="004B0D95" w:rsidRPr="00DC425F" w:rsidTr="004B0D9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DC425F">
              <w:rPr>
                <w:color w:val="000000"/>
                <w:sz w:val="20"/>
                <w:szCs w:val="20"/>
              </w:rPr>
              <w:t>у</w:t>
            </w:r>
            <w:r w:rsidRPr="00DC425F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1 701 296,68</w:t>
            </w:r>
          </w:p>
        </w:tc>
      </w:tr>
      <w:tr w:rsidR="004B0D95" w:rsidRPr="00DC425F" w:rsidTr="004B0D95">
        <w:trPr>
          <w:trHeight w:val="244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РЕВИЗИОННАЯ КОМИССИЯ МУН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ЦИПАЛЬНОГО ОБРАЗОВАНИЯ "ЗА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1 701 296,68</w:t>
            </w:r>
          </w:p>
        </w:tc>
      </w:tr>
      <w:tr w:rsidR="004B0D95" w:rsidRPr="00DC425F" w:rsidTr="004B0D9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Иные выплаты персоналу государстве</w:t>
            </w:r>
            <w:r w:rsidRPr="00DC425F">
              <w:rPr>
                <w:color w:val="000000"/>
                <w:sz w:val="20"/>
                <w:szCs w:val="20"/>
              </w:rPr>
              <w:t>н</w:t>
            </w:r>
            <w:r w:rsidRPr="00DC425F">
              <w:rPr>
                <w:color w:val="000000"/>
                <w:sz w:val="20"/>
                <w:szCs w:val="20"/>
              </w:rPr>
              <w:t>ных (муниципальных) органов, за искл</w:t>
            </w:r>
            <w:r w:rsidRPr="00DC425F">
              <w:rPr>
                <w:color w:val="000000"/>
                <w:sz w:val="20"/>
                <w:szCs w:val="20"/>
              </w:rPr>
              <w:t>ю</w:t>
            </w:r>
            <w:r w:rsidRPr="00DC425F">
              <w:rPr>
                <w:color w:val="000000"/>
                <w:sz w:val="20"/>
                <w:szCs w:val="20"/>
              </w:rPr>
              <w:t>чением фонда оплаты труда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2 200,00</w:t>
            </w:r>
          </w:p>
        </w:tc>
      </w:tr>
      <w:tr w:rsidR="004B0D95" w:rsidRPr="00DC425F" w:rsidTr="004B0D95">
        <w:trPr>
          <w:trHeight w:val="382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РЕВИЗИОННАЯ КОМИССИЯ МУН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ЦИПАЛЬНОГО ОБРАЗОВАНИЯ "ЗА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2 200,00</w:t>
            </w:r>
          </w:p>
        </w:tc>
      </w:tr>
      <w:tr w:rsidR="004B0D95" w:rsidRPr="00DC425F" w:rsidTr="004B0D9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DC425F">
              <w:rPr>
                <w:color w:val="000000"/>
                <w:sz w:val="20"/>
                <w:szCs w:val="20"/>
              </w:rPr>
              <w:t>о</w:t>
            </w:r>
            <w:r w:rsidRPr="00DC425F">
              <w:rPr>
                <w:color w:val="000000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508 767,10</w:t>
            </w:r>
          </w:p>
        </w:tc>
      </w:tr>
      <w:tr w:rsidR="004B0D95" w:rsidRPr="00DC425F" w:rsidTr="004B0D95">
        <w:trPr>
          <w:trHeight w:val="29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РЕВИЗИОННАЯ КОМИССИЯ МУН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ЦИПАЛЬНОГО ОБРАЗОВАНИЯ "ЗА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508 767,10</w:t>
            </w:r>
          </w:p>
        </w:tc>
      </w:tr>
      <w:tr w:rsidR="004B0D95" w:rsidRPr="00DC425F" w:rsidTr="004B0D95">
        <w:trPr>
          <w:trHeight w:val="79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71 308,00</w:t>
            </w:r>
          </w:p>
        </w:tc>
      </w:tr>
      <w:tr w:rsidR="004B0D95" w:rsidRPr="00DC425F" w:rsidTr="004B0D95">
        <w:trPr>
          <w:trHeight w:val="339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РЕВИЗИОННАЯ КОМИССИЯ МУН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ЦИПАЛЬНОГО ОБРАЗОВАНИЯ "ЗА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71 308,00</w:t>
            </w:r>
          </w:p>
        </w:tc>
      </w:tr>
      <w:tr w:rsidR="004B0D95" w:rsidRPr="00DC425F" w:rsidTr="004B0D95">
        <w:trPr>
          <w:trHeight w:val="53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2 966 814,33</w:t>
            </w:r>
          </w:p>
        </w:tc>
      </w:tr>
      <w:tr w:rsidR="004B0D95" w:rsidRPr="00DC425F" w:rsidTr="004B0D95">
        <w:trPr>
          <w:trHeight w:val="53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2 966 814,33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C425F">
              <w:rPr>
                <w:color w:val="000000"/>
                <w:sz w:val="20"/>
                <w:szCs w:val="20"/>
              </w:rPr>
              <w:t>Ь</w:t>
            </w:r>
            <w:r w:rsidRPr="00DC425F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C425F">
              <w:rPr>
                <w:color w:val="000000"/>
                <w:sz w:val="20"/>
                <w:szCs w:val="20"/>
              </w:rPr>
              <w:t>В</w:t>
            </w:r>
            <w:r w:rsidRPr="00DC425F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2 966 814,33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35 504 598,47</w:t>
            </w:r>
          </w:p>
        </w:tc>
      </w:tr>
      <w:tr w:rsidR="004B0D95" w:rsidRPr="00DC425F" w:rsidTr="004B0D95">
        <w:trPr>
          <w:trHeight w:val="218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16 498 230,31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C425F">
              <w:rPr>
                <w:color w:val="000000"/>
                <w:sz w:val="20"/>
                <w:szCs w:val="20"/>
              </w:rPr>
              <w:t>Ь</w:t>
            </w:r>
            <w:r w:rsidRPr="00DC425F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C425F">
              <w:rPr>
                <w:color w:val="000000"/>
                <w:sz w:val="20"/>
                <w:szCs w:val="20"/>
              </w:rPr>
              <w:t>В</w:t>
            </w:r>
            <w:r w:rsidRPr="00DC425F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16 498 230,31</w:t>
            </w:r>
          </w:p>
        </w:tc>
      </w:tr>
      <w:tr w:rsidR="004B0D95" w:rsidRPr="00DC425F" w:rsidTr="004B0D95">
        <w:trPr>
          <w:trHeight w:val="154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Иные выплаты персоналу казенных учр</w:t>
            </w:r>
            <w:r w:rsidRPr="00DC425F">
              <w:rPr>
                <w:color w:val="000000"/>
                <w:sz w:val="20"/>
                <w:szCs w:val="20"/>
              </w:rPr>
              <w:t>е</w:t>
            </w:r>
            <w:r w:rsidRPr="00DC425F">
              <w:rPr>
                <w:color w:val="000000"/>
                <w:sz w:val="20"/>
                <w:szCs w:val="20"/>
              </w:rPr>
              <w:t>ждений, за исключением фонда оплаты труда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37 600,00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C425F">
              <w:rPr>
                <w:color w:val="000000"/>
                <w:sz w:val="20"/>
                <w:szCs w:val="20"/>
              </w:rPr>
              <w:t>Ь</w:t>
            </w:r>
            <w:r w:rsidRPr="00DC425F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C425F">
              <w:rPr>
                <w:color w:val="000000"/>
                <w:sz w:val="20"/>
                <w:szCs w:val="20"/>
              </w:rPr>
              <w:t>В</w:t>
            </w:r>
            <w:r w:rsidRPr="00DC425F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37 600,00</w:t>
            </w:r>
          </w:p>
        </w:tc>
      </w:tr>
      <w:tr w:rsidR="004B0D95" w:rsidRPr="00DC425F" w:rsidTr="004B0D95">
        <w:trPr>
          <w:trHeight w:val="239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 xml:space="preserve">Взносы по обязательному социальному </w:t>
            </w:r>
            <w:r w:rsidRPr="00DC425F">
              <w:rPr>
                <w:color w:val="000000"/>
                <w:sz w:val="20"/>
                <w:szCs w:val="20"/>
              </w:rPr>
              <w:lastRenderedPageBreak/>
              <w:t>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lastRenderedPageBreak/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5 062 406,73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lastRenderedPageBreak/>
              <w:t>АДМИНИСТРАЦИЯ МУНИЦИПАЛ</w:t>
            </w:r>
            <w:r w:rsidRPr="00DC425F">
              <w:rPr>
                <w:color w:val="000000"/>
                <w:sz w:val="20"/>
                <w:szCs w:val="20"/>
              </w:rPr>
              <w:t>Ь</w:t>
            </w:r>
            <w:r w:rsidRPr="00DC425F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C425F">
              <w:rPr>
                <w:color w:val="000000"/>
                <w:sz w:val="20"/>
                <w:szCs w:val="20"/>
              </w:rPr>
              <w:t>В</w:t>
            </w:r>
            <w:r w:rsidRPr="00DC425F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5 062 406,73</w:t>
            </w:r>
          </w:p>
        </w:tc>
      </w:tr>
      <w:tr w:rsidR="004B0D95" w:rsidRPr="00DC425F" w:rsidTr="004B0D95">
        <w:trPr>
          <w:trHeight w:val="631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DC425F">
              <w:rPr>
                <w:color w:val="000000"/>
                <w:sz w:val="20"/>
                <w:szCs w:val="20"/>
              </w:rPr>
              <w:t>у</w:t>
            </w:r>
            <w:r w:rsidRPr="00DC425F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4 502 116,68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C425F">
              <w:rPr>
                <w:color w:val="000000"/>
                <w:sz w:val="20"/>
                <w:szCs w:val="20"/>
              </w:rPr>
              <w:t>Ь</w:t>
            </w:r>
            <w:r w:rsidRPr="00DC425F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C425F">
              <w:rPr>
                <w:color w:val="000000"/>
                <w:sz w:val="20"/>
                <w:szCs w:val="20"/>
              </w:rPr>
              <w:t>В</w:t>
            </w:r>
            <w:r w:rsidRPr="00DC425F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4 318 451,14</w:t>
            </w:r>
          </w:p>
        </w:tc>
      </w:tr>
      <w:tr w:rsidR="004B0D95" w:rsidRPr="00DC425F" w:rsidTr="004B0D95">
        <w:trPr>
          <w:trHeight w:val="174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РЕВИЗИОННАЯ КОМИССИЯ МУН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ЦИПАЛЬНОГО ОБРАЗОВАНИЯ "ЗА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183 665,54</w:t>
            </w:r>
          </w:p>
        </w:tc>
      </w:tr>
      <w:tr w:rsidR="004B0D95" w:rsidRPr="00DC425F" w:rsidTr="004B0D9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DC425F">
              <w:rPr>
                <w:color w:val="000000"/>
                <w:sz w:val="20"/>
                <w:szCs w:val="20"/>
              </w:rPr>
              <w:t>о</w:t>
            </w:r>
            <w:r w:rsidRPr="00DC425F">
              <w:rPr>
                <w:color w:val="000000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1 312 074,04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C425F">
              <w:rPr>
                <w:color w:val="000000"/>
                <w:sz w:val="20"/>
                <w:szCs w:val="20"/>
              </w:rPr>
              <w:t>Ь</w:t>
            </w:r>
            <w:r w:rsidRPr="00DC425F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C425F">
              <w:rPr>
                <w:color w:val="000000"/>
                <w:sz w:val="20"/>
                <w:szCs w:val="20"/>
              </w:rPr>
              <w:t>В</w:t>
            </w:r>
            <w:r w:rsidRPr="00DC425F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1 251 582,56</w:t>
            </w:r>
          </w:p>
        </w:tc>
      </w:tr>
      <w:tr w:rsidR="004B0D95" w:rsidRPr="00DC425F" w:rsidTr="004B0D95">
        <w:trPr>
          <w:trHeight w:val="509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РЕВИЗИОННАЯ КОМИССИЯ МУН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ЦИПАЛЬНОГО ОБРАЗОВАНИЯ "ЗА</w:t>
            </w:r>
            <w:r w:rsidRPr="00DC425F">
              <w:rPr>
                <w:color w:val="000000"/>
                <w:sz w:val="20"/>
                <w:szCs w:val="20"/>
              </w:rPr>
              <w:t>И</w:t>
            </w:r>
            <w:r w:rsidRPr="00DC425F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60 491,48</w:t>
            </w:r>
          </w:p>
        </w:tc>
      </w:tr>
      <w:tr w:rsidR="004B0D95" w:rsidRPr="00DC425F" w:rsidTr="004B0D95">
        <w:trPr>
          <w:trHeight w:val="53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6 059 802,74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C425F">
              <w:rPr>
                <w:color w:val="000000"/>
                <w:sz w:val="20"/>
                <w:szCs w:val="20"/>
              </w:rPr>
              <w:t>Ь</w:t>
            </w:r>
            <w:r w:rsidRPr="00DC425F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C425F">
              <w:rPr>
                <w:color w:val="000000"/>
                <w:sz w:val="20"/>
                <w:szCs w:val="20"/>
              </w:rPr>
              <w:t>В</w:t>
            </w:r>
            <w:r w:rsidRPr="00DC425F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6 059 802,74</w:t>
            </w:r>
          </w:p>
        </w:tc>
      </w:tr>
      <w:tr w:rsidR="004B0D95" w:rsidRPr="00DC425F" w:rsidTr="004B0D95">
        <w:trPr>
          <w:trHeight w:val="137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1 693 818,96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C425F">
              <w:rPr>
                <w:color w:val="000000"/>
                <w:sz w:val="20"/>
                <w:szCs w:val="20"/>
              </w:rPr>
              <w:t>Ь</w:t>
            </w:r>
            <w:r w:rsidRPr="00DC425F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C425F">
              <w:rPr>
                <w:color w:val="000000"/>
                <w:sz w:val="20"/>
                <w:szCs w:val="20"/>
              </w:rPr>
              <w:t>В</w:t>
            </w:r>
            <w:r w:rsidRPr="00DC425F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1 693 818,96</w:t>
            </w:r>
          </w:p>
        </w:tc>
      </w:tr>
      <w:tr w:rsidR="004B0D95" w:rsidRPr="00DC425F" w:rsidTr="004B0D95">
        <w:trPr>
          <w:trHeight w:val="123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C425F">
              <w:rPr>
                <w:color w:val="000000"/>
                <w:sz w:val="20"/>
                <w:szCs w:val="20"/>
              </w:rPr>
              <w:t>Ь</w:t>
            </w:r>
            <w:r w:rsidRPr="00DC425F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C425F">
              <w:rPr>
                <w:color w:val="000000"/>
                <w:sz w:val="20"/>
                <w:szCs w:val="20"/>
              </w:rPr>
              <w:t>В</w:t>
            </w:r>
            <w:r w:rsidRPr="00DC425F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4B0D95" w:rsidRPr="00DC425F" w:rsidTr="004B0D95">
        <w:trPr>
          <w:trHeight w:val="1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39 383,76</w:t>
            </w:r>
          </w:p>
        </w:tc>
      </w:tr>
      <w:tr w:rsidR="004B0D95" w:rsidRPr="00DC425F" w:rsidTr="004B0D95">
        <w:trPr>
          <w:trHeight w:val="512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C425F">
              <w:rPr>
                <w:color w:val="000000"/>
                <w:sz w:val="20"/>
                <w:szCs w:val="20"/>
              </w:rPr>
              <w:t>Ь</w:t>
            </w:r>
            <w:r w:rsidRPr="00DC425F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C425F">
              <w:rPr>
                <w:color w:val="000000"/>
                <w:sz w:val="20"/>
                <w:szCs w:val="20"/>
              </w:rPr>
              <w:t>В</w:t>
            </w:r>
            <w:r w:rsidRPr="00DC425F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39 383,76</w:t>
            </w:r>
          </w:p>
        </w:tc>
      </w:tr>
      <w:tr w:rsidR="004B0D95" w:rsidRPr="00DC425F" w:rsidTr="004B0D95">
        <w:trPr>
          <w:trHeight w:val="82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99 165,25</w:t>
            </w:r>
          </w:p>
        </w:tc>
      </w:tr>
      <w:tr w:rsidR="004B0D95" w:rsidRPr="00DC425F" w:rsidTr="004B0D95">
        <w:trPr>
          <w:trHeight w:val="213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C425F">
              <w:rPr>
                <w:color w:val="000000"/>
                <w:sz w:val="20"/>
                <w:szCs w:val="20"/>
              </w:rPr>
              <w:t>Ь</w:t>
            </w:r>
            <w:r w:rsidRPr="00DC425F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C425F">
              <w:rPr>
                <w:color w:val="000000"/>
                <w:sz w:val="20"/>
                <w:szCs w:val="20"/>
              </w:rPr>
              <w:t>В</w:t>
            </w:r>
            <w:r w:rsidRPr="00DC425F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99 165,25</w:t>
            </w:r>
          </w:p>
        </w:tc>
      </w:tr>
      <w:tr w:rsidR="004B0D95" w:rsidRPr="00DC425F" w:rsidTr="004B0D95">
        <w:trPr>
          <w:trHeight w:val="53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5 044 918,00</w:t>
            </w:r>
          </w:p>
        </w:tc>
      </w:tr>
      <w:tr w:rsidR="004B0D95" w:rsidRPr="00DC425F" w:rsidTr="004B0D95">
        <w:trPr>
          <w:trHeight w:val="58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12 154,00</w:t>
            </w:r>
          </w:p>
        </w:tc>
      </w:tr>
      <w:tr w:rsidR="004B0D95" w:rsidRPr="00DC425F" w:rsidTr="004B0D95">
        <w:trPr>
          <w:trHeight w:val="53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DC425F">
              <w:rPr>
                <w:color w:val="000000"/>
                <w:sz w:val="20"/>
                <w:szCs w:val="20"/>
              </w:rPr>
              <w:t>т</w:t>
            </w:r>
            <w:r w:rsidRPr="00DC425F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12 154,00</w:t>
            </w:r>
          </w:p>
        </w:tc>
      </w:tr>
      <w:tr w:rsidR="004B0D95" w:rsidRPr="00DC425F" w:rsidTr="004B0D95">
        <w:trPr>
          <w:trHeight w:val="664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3 646,00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lastRenderedPageBreak/>
              <w:t>МКУ "Комитет по архитектуре, имущес</w:t>
            </w:r>
            <w:r w:rsidRPr="00DC425F">
              <w:rPr>
                <w:color w:val="000000"/>
                <w:sz w:val="20"/>
                <w:szCs w:val="20"/>
              </w:rPr>
              <w:t>т</w:t>
            </w:r>
            <w:r w:rsidRPr="00DC425F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3 646,00</w:t>
            </w:r>
          </w:p>
        </w:tc>
      </w:tr>
      <w:tr w:rsidR="004B0D95" w:rsidRPr="00DC425F" w:rsidTr="004B0D95">
        <w:trPr>
          <w:trHeight w:val="48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DC425F">
              <w:rPr>
                <w:color w:val="000000"/>
                <w:sz w:val="20"/>
                <w:szCs w:val="20"/>
              </w:rPr>
              <w:t>у</w:t>
            </w:r>
            <w:r w:rsidRPr="00DC425F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53 241,16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C425F">
              <w:rPr>
                <w:color w:val="000000"/>
                <w:sz w:val="20"/>
                <w:szCs w:val="20"/>
              </w:rPr>
              <w:t>Ь</w:t>
            </w:r>
            <w:r w:rsidRPr="00DC425F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C425F">
              <w:rPr>
                <w:color w:val="000000"/>
                <w:sz w:val="20"/>
                <w:szCs w:val="20"/>
              </w:rPr>
              <w:t>В</w:t>
            </w:r>
            <w:r w:rsidRPr="00DC425F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53 241,16</w:t>
            </w:r>
          </w:p>
        </w:tc>
      </w:tr>
      <w:tr w:rsidR="004B0D95" w:rsidRPr="00DC425F" w:rsidTr="004B0D9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DC425F">
              <w:rPr>
                <w:color w:val="000000"/>
                <w:sz w:val="20"/>
                <w:szCs w:val="20"/>
              </w:rPr>
              <w:t>о</w:t>
            </w:r>
            <w:r w:rsidRPr="00DC425F">
              <w:rPr>
                <w:color w:val="000000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16 078,84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C425F">
              <w:rPr>
                <w:color w:val="000000"/>
                <w:sz w:val="20"/>
                <w:szCs w:val="20"/>
              </w:rPr>
              <w:t>Ь</w:t>
            </w:r>
            <w:r w:rsidRPr="00DC425F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C425F">
              <w:rPr>
                <w:color w:val="000000"/>
                <w:sz w:val="20"/>
                <w:szCs w:val="20"/>
              </w:rPr>
              <w:t>В</w:t>
            </w:r>
            <w:r w:rsidRPr="00DC425F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16 078,84</w:t>
            </w:r>
          </w:p>
        </w:tc>
      </w:tr>
      <w:tr w:rsidR="004B0D95" w:rsidRPr="00DC425F" w:rsidTr="004B0D95">
        <w:trPr>
          <w:trHeight w:val="53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4 615 798,00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C425F">
              <w:rPr>
                <w:color w:val="000000"/>
                <w:sz w:val="20"/>
                <w:szCs w:val="20"/>
              </w:rPr>
              <w:t>Ь</w:t>
            </w:r>
            <w:r w:rsidRPr="00DC425F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C425F">
              <w:rPr>
                <w:color w:val="000000"/>
                <w:sz w:val="20"/>
                <w:szCs w:val="20"/>
              </w:rPr>
              <w:t>В</w:t>
            </w:r>
            <w:r w:rsidRPr="00DC425F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4 510 298,00</w:t>
            </w:r>
          </w:p>
        </w:tc>
      </w:tr>
      <w:tr w:rsidR="004B0D95" w:rsidRPr="00DC425F" w:rsidTr="004B0D95">
        <w:trPr>
          <w:trHeight w:val="53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DC425F">
              <w:rPr>
                <w:color w:val="000000"/>
                <w:sz w:val="20"/>
                <w:szCs w:val="20"/>
              </w:rPr>
              <w:t>т</w:t>
            </w:r>
            <w:r w:rsidRPr="00DC425F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105 500,00</w:t>
            </w:r>
          </w:p>
        </w:tc>
      </w:tr>
      <w:tr w:rsidR="004B0D95" w:rsidRPr="00DC425F" w:rsidTr="004B0D95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(реализацией) товаров, в</w:t>
            </w:r>
            <w:r w:rsidRPr="00DC425F">
              <w:rPr>
                <w:color w:val="000000"/>
                <w:sz w:val="20"/>
                <w:szCs w:val="20"/>
              </w:rPr>
              <w:t>ы</w:t>
            </w:r>
            <w:r w:rsidRPr="00DC425F">
              <w:rPr>
                <w:color w:val="000000"/>
                <w:sz w:val="20"/>
                <w:szCs w:val="20"/>
              </w:rPr>
              <w:t>полнением работ, оказанием услуг, не подлежащие казначейскому сопровожд</w:t>
            </w:r>
            <w:r w:rsidRPr="00DC425F">
              <w:rPr>
                <w:color w:val="000000"/>
                <w:sz w:val="20"/>
                <w:szCs w:val="20"/>
              </w:rPr>
              <w:t>е</w:t>
            </w:r>
            <w:r w:rsidRPr="00DC425F">
              <w:rPr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344 000,00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C425F">
              <w:rPr>
                <w:color w:val="000000"/>
                <w:sz w:val="20"/>
                <w:szCs w:val="20"/>
              </w:rPr>
              <w:t>Ь</w:t>
            </w:r>
            <w:r w:rsidRPr="00DC425F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C425F">
              <w:rPr>
                <w:color w:val="000000"/>
                <w:sz w:val="20"/>
                <w:szCs w:val="20"/>
              </w:rPr>
              <w:t>В</w:t>
            </w:r>
            <w:r w:rsidRPr="00DC425F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344 000,00</w:t>
            </w:r>
          </w:p>
        </w:tc>
      </w:tr>
      <w:tr w:rsidR="004B0D95" w:rsidRPr="00DC425F" w:rsidTr="004B0D95">
        <w:trPr>
          <w:trHeight w:val="53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3 800,00</w:t>
            </w:r>
          </w:p>
        </w:tc>
      </w:tr>
      <w:tr w:rsidR="004B0D95" w:rsidRPr="00DC425F" w:rsidTr="004B0D95">
        <w:trPr>
          <w:trHeight w:val="53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3 800,00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C425F">
              <w:rPr>
                <w:color w:val="000000"/>
                <w:sz w:val="20"/>
                <w:szCs w:val="20"/>
              </w:rPr>
              <w:t>Ь</w:t>
            </w:r>
            <w:r w:rsidRPr="00DC425F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C425F">
              <w:rPr>
                <w:color w:val="000000"/>
                <w:sz w:val="20"/>
                <w:szCs w:val="20"/>
              </w:rPr>
              <w:t>В</w:t>
            </w:r>
            <w:r w:rsidRPr="00DC425F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3 800,00</w:t>
            </w:r>
          </w:p>
        </w:tc>
      </w:tr>
      <w:tr w:rsidR="004B0D95" w:rsidRPr="00DC425F" w:rsidTr="004B0D95">
        <w:trPr>
          <w:trHeight w:val="53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3 822 064,32</w:t>
            </w:r>
          </w:p>
        </w:tc>
      </w:tr>
      <w:tr w:rsidR="004B0D95" w:rsidRPr="00DC425F" w:rsidTr="004B0D95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3 822 064,32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C425F">
              <w:rPr>
                <w:color w:val="000000"/>
                <w:sz w:val="20"/>
                <w:szCs w:val="20"/>
              </w:rPr>
              <w:t>Ь</w:t>
            </w:r>
            <w:r w:rsidRPr="00DC425F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C425F">
              <w:rPr>
                <w:color w:val="000000"/>
                <w:sz w:val="20"/>
                <w:szCs w:val="20"/>
              </w:rPr>
              <w:t>В</w:t>
            </w:r>
            <w:r w:rsidRPr="00DC425F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3 822 064,32</w:t>
            </w:r>
          </w:p>
        </w:tc>
      </w:tr>
      <w:tr w:rsidR="004B0D95" w:rsidRPr="00DC425F" w:rsidTr="004B0D95">
        <w:trPr>
          <w:trHeight w:val="53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4B0D95" w:rsidRPr="00DC425F" w:rsidTr="004B0D95">
        <w:trPr>
          <w:trHeight w:val="53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C425F">
              <w:rPr>
                <w:color w:val="000000"/>
                <w:sz w:val="20"/>
                <w:szCs w:val="20"/>
              </w:rPr>
              <w:t>Ь</w:t>
            </w:r>
            <w:r w:rsidRPr="00DC425F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C425F">
              <w:rPr>
                <w:color w:val="000000"/>
                <w:sz w:val="20"/>
                <w:szCs w:val="20"/>
              </w:rPr>
              <w:t>В</w:t>
            </w:r>
            <w:r w:rsidRPr="00DC425F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4B0D95" w:rsidRPr="00DC425F" w:rsidTr="004B0D95">
        <w:trPr>
          <w:trHeight w:val="159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4 782 800,00</w:t>
            </w:r>
          </w:p>
        </w:tc>
      </w:tr>
      <w:tr w:rsidR="004B0D95" w:rsidRPr="00DC425F" w:rsidTr="004B0D95">
        <w:trPr>
          <w:trHeight w:val="381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50 692,00</w:t>
            </w:r>
          </w:p>
        </w:tc>
      </w:tr>
      <w:tr w:rsidR="004B0D95" w:rsidRPr="00DC425F" w:rsidTr="004B0D95">
        <w:trPr>
          <w:trHeight w:val="30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DC425F">
              <w:rPr>
                <w:color w:val="000000"/>
                <w:sz w:val="20"/>
                <w:szCs w:val="20"/>
              </w:rPr>
              <w:t>т</w:t>
            </w:r>
            <w:r w:rsidRPr="00DC425F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50 692,00</w:t>
            </w:r>
          </w:p>
        </w:tc>
      </w:tr>
      <w:tr w:rsidR="004B0D95" w:rsidRPr="00DC425F" w:rsidTr="004B0D95">
        <w:trPr>
          <w:trHeight w:val="781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15 308,00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DC425F">
              <w:rPr>
                <w:color w:val="000000"/>
                <w:sz w:val="20"/>
                <w:szCs w:val="20"/>
              </w:rPr>
              <w:t>т</w:t>
            </w:r>
            <w:r w:rsidRPr="00DC425F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15 308,00</w:t>
            </w:r>
          </w:p>
        </w:tc>
      </w:tr>
      <w:tr w:rsidR="004B0D95" w:rsidRPr="00DC425F" w:rsidTr="004B0D9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Фонд оплаты труда государственных (м</w:t>
            </w:r>
            <w:r w:rsidRPr="00DC425F">
              <w:rPr>
                <w:color w:val="000000"/>
                <w:sz w:val="20"/>
                <w:szCs w:val="20"/>
              </w:rPr>
              <w:t>у</w:t>
            </w:r>
            <w:r w:rsidRPr="00DC425F">
              <w:rPr>
                <w:color w:val="000000"/>
                <w:sz w:val="20"/>
                <w:szCs w:val="20"/>
              </w:rPr>
              <w:t>ниципальных) органов и взносы по обяз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тельному социальному страхованию Фонд оплаты труда и страховые взносы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3 076 876,12</w:t>
            </w:r>
          </w:p>
        </w:tc>
      </w:tr>
      <w:tr w:rsidR="004B0D95" w:rsidRPr="00DC425F" w:rsidTr="004B0D95">
        <w:trPr>
          <w:trHeight w:val="321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C425F">
              <w:rPr>
                <w:color w:val="000000"/>
                <w:sz w:val="20"/>
                <w:szCs w:val="20"/>
              </w:rPr>
              <w:t>Ь</w:t>
            </w:r>
            <w:r w:rsidRPr="00DC425F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C425F">
              <w:rPr>
                <w:color w:val="000000"/>
                <w:sz w:val="20"/>
                <w:szCs w:val="20"/>
              </w:rPr>
              <w:t>В</w:t>
            </w:r>
            <w:r w:rsidRPr="00DC425F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3 076 876,12</w:t>
            </w:r>
          </w:p>
        </w:tc>
      </w:tr>
      <w:tr w:rsidR="004B0D95" w:rsidRPr="00DC425F" w:rsidTr="004B0D95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DC425F">
              <w:rPr>
                <w:color w:val="000000"/>
                <w:sz w:val="20"/>
                <w:szCs w:val="20"/>
              </w:rPr>
              <w:t>о</w:t>
            </w:r>
            <w:r w:rsidRPr="00DC425F">
              <w:rPr>
                <w:color w:val="000000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DC425F">
              <w:rPr>
                <w:color w:val="000000"/>
                <w:sz w:val="20"/>
                <w:szCs w:val="20"/>
              </w:rPr>
              <w:t>а</w:t>
            </w:r>
            <w:r w:rsidRPr="00DC425F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959 614,88</w:t>
            </w:r>
          </w:p>
        </w:tc>
      </w:tr>
      <w:tr w:rsidR="004B0D95" w:rsidRPr="00DC425F" w:rsidTr="004B0D95">
        <w:trPr>
          <w:trHeight w:val="55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C425F">
              <w:rPr>
                <w:color w:val="000000"/>
                <w:sz w:val="20"/>
                <w:szCs w:val="20"/>
              </w:rPr>
              <w:t>Ь</w:t>
            </w:r>
            <w:r w:rsidRPr="00DC425F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C425F">
              <w:rPr>
                <w:color w:val="000000"/>
                <w:sz w:val="20"/>
                <w:szCs w:val="20"/>
              </w:rPr>
              <w:t>В</w:t>
            </w:r>
            <w:r w:rsidRPr="00DC425F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959 614,88</w:t>
            </w:r>
          </w:p>
        </w:tc>
      </w:tr>
      <w:tr w:rsidR="004B0D95" w:rsidRPr="00DC425F" w:rsidTr="004B0D95">
        <w:trPr>
          <w:trHeight w:val="53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680 309,00</w:t>
            </w:r>
          </w:p>
        </w:tc>
      </w:tr>
      <w:tr w:rsidR="004B0D95" w:rsidRPr="00DC425F" w:rsidTr="004B0D95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C425F">
              <w:rPr>
                <w:color w:val="000000"/>
                <w:sz w:val="20"/>
                <w:szCs w:val="20"/>
              </w:rPr>
              <w:t>Ь</w:t>
            </w:r>
            <w:r w:rsidRPr="00DC425F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C425F">
              <w:rPr>
                <w:color w:val="000000"/>
                <w:sz w:val="20"/>
                <w:szCs w:val="20"/>
              </w:rPr>
              <w:t>В</w:t>
            </w:r>
            <w:r w:rsidRPr="00DC425F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470 409,00</w:t>
            </w:r>
          </w:p>
        </w:tc>
      </w:tr>
      <w:tr w:rsidR="004B0D95" w:rsidRPr="00DC425F" w:rsidTr="004B0D95">
        <w:trPr>
          <w:trHeight w:val="302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DC425F">
              <w:rPr>
                <w:color w:val="000000"/>
                <w:sz w:val="20"/>
                <w:szCs w:val="20"/>
              </w:rPr>
              <w:t>т</w:t>
            </w:r>
            <w:r w:rsidRPr="00DC425F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209 900,00</w:t>
            </w:r>
          </w:p>
        </w:tc>
      </w:tr>
      <w:tr w:rsidR="004B0D95" w:rsidRPr="00DC425F" w:rsidTr="004B0D95">
        <w:trPr>
          <w:trHeight w:val="196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3 820 037,33</w:t>
            </w:r>
          </w:p>
        </w:tc>
      </w:tr>
      <w:tr w:rsidR="004B0D95" w:rsidRPr="00DC425F" w:rsidTr="004B0D95">
        <w:trPr>
          <w:trHeight w:val="1036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3 820 037,33</w:t>
            </w:r>
          </w:p>
        </w:tc>
      </w:tr>
      <w:tr w:rsidR="004B0D95" w:rsidRPr="00DC425F" w:rsidTr="004B0D95">
        <w:trPr>
          <w:trHeight w:val="587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АДМИНИСТРАЦИЯ МУНИЦИПАЛ</w:t>
            </w:r>
            <w:r w:rsidRPr="00DC425F">
              <w:rPr>
                <w:color w:val="000000"/>
                <w:sz w:val="20"/>
                <w:szCs w:val="20"/>
              </w:rPr>
              <w:t>Ь</w:t>
            </w:r>
            <w:r w:rsidRPr="00DC425F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DC425F">
              <w:rPr>
                <w:color w:val="000000"/>
                <w:sz w:val="20"/>
                <w:szCs w:val="20"/>
              </w:rPr>
              <w:t>В</w:t>
            </w:r>
            <w:r w:rsidRPr="00DC425F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3 820 037,33</w:t>
            </w:r>
          </w:p>
        </w:tc>
      </w:tr>
      <w:tr w:rsidR="004B0D95" w:rsidRPr="00DC425F" w:rsidTr="004B0D95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999F200000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11 333 432,08</w:t>
            </w:r>
          </w:p>
        </w:tc>
      </w:tr>
      <w:tr w:rsidR="004B0D95" w:rsidRPr="00DC425F" w:rsidTr="004B0D95">
        <w:trPr>
          <w:trHeight w:val="202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999F200000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11 333 432,08</w:t>
            </w:r>
          </w:p>
        </w:tc>
      </w:tr>
      <w:tr w:rsidR="004B0D95" w:rsidRPr="00DC425F" w:rsidTr="004B0D95">
        <w:trPr>
          <w:trHeight w:val="106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999F200000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11 333 432,08</w:t>
            </w:r>
          </w:p>
        </w:tc>
      </w:tr>
      <w:tr w:rsidR="004B0D95" w:rsidRPr="00DC425F" w:rsidTr="004B0D95">
        <w:trPr>
          <w:trHeight w:val="366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DC425F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МКУ "Комитет по архитектуре, имущес</w:t>
            </w:r>
            <w:r w:rsidRPr="00DC425F">
              <w:rPr>
                <w:color w:val="000000"/>
                <w:sz w:val="20"/>
                <w:szCs w:val="20"/>
              </w:rPr>
              <w:t>т</w:t>
            </w:r>
            <w:r w:rsidRPr="00DC425F">
              <w:rPr>
                <w:color w:val="000000"/>
                <w:sz w:val="20"/>
                <w:szCs w:val="20"/>
              </w:rPr>
              <w:t>ву и земельным отношениям"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999F200000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DC425F">
              <w:rPr>
                <w:color w:val="000000"/>
                <w:sz w:val="20"/>
                <w:szCs w:val="20"/>
              </w:rPr>
              <w:t>11 333 432,08</w:t>
            </w:r>
          </w:p>
        </w:tc>
      </w:tr>
      <w:tr w:rsidR="004B0D95" w:rsidRPr="00DC425F" w:rsidTr="004B0D95">
        <w:trPr>
          <w:trHeight w:val="255"/>
        </w:trPr>
        <w:tc>
          <w:tcPr>
            <w:tcW w:w="759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95" w:rsidRPr="00DC425F" w:rsidRDefault="004B0D95" w:rsidP="004B0D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425F">
              <w:rPr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0D95" w:rsidRPr="00DC425F" w:rsidRDefault="004B0D95" w:rsidP="004B0D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425F">
              <w:rPr>
                <w:b/>
                <w:bCs/>
                <w:color w:val="000000"/>
                <w:sz w:val="20"/>
                <w:szCs w:val="20"/>
              </w:rPr>
              <w:t>1 766 064 105,51</w:t>
            </w:r>
          </w:p>
        </w:tc>
      </w:tr>
    </w:tbl>
    <w:p w:rsidR="000A2054" w:rsidRDefault="000A2054" w:rsidP="000A2054">
      <w:pPr>
        <w:tabs>
          <w:tab w:val="left" w:pos="7700"/>
        </w:tabs>
        <w:jc w:val="center"/>
      </w:pPr>
    </w:p>
    <w:p w:rsidR="004B0D95" w:rsidRDefault="004B0D95" w:rsidP="000A2054">
      <w:pPr>
        <w:tabs>
          <w:tab w:val="left" w:pos="7700"/>
        </w:tabs>
        <w:jc w:val="center"/>
      </w:pPr>
    </w:p>
    <w:p w:rsidR="004B0D95" w:rsidRDefault="004B0D95" w:rsidP="000A2054">
      <w:pPr>
        <w:tabs>
          <w:tab w:val="left" w:pos="7700"/>
        </w:tabs>
        <w:jc w:val="center"/>
      </w:pPr>
    </w:p>
    <w:p w:rsidR="004B0D95" w:rsidRDefault="004B0D95" w:rsidP="000A2054">
      <w:pPr>
        <w:tabs>
          <w:tab w:val="left" w:pos="7700"/>
        </w:tabs>
        <w:jc w:val="center"/>
      </w:pPr>
    </w:p>
    <w:p w:rsidR="004B0D95" w:rsidRDefault="004B0D95" w:rsidP="000A2054">
      <w:pPr>
        <w:tabs>
          <w:tab w:val="left" w:pos="7700"/>
        </w:tabs>
        <w:jc w:val="center"/>
      </w:pPr>
    </w:p>
    <w:p w:rsidR="004B0D95" w:rsidRDefault="004B0D95" w:rsidP="000A2054">
      <w:pPr>
        <w:tabs>
          <w:tab w:val="left" w:pos="7700"/>
        </w:tabs>
        <w:jc w:val="center"/>
      </w:pPr>
    </w:p>
    <w:p w:rsidR="004B0D95" w:rsidRDefault="004B0D95" w:rsidP="000A2054">
      <w:pPr>
        <w:tabs>
          <w:tab w:val="left" w:pos="7700"/>
        </w:tabs>
        <w:jc w:val="center"/>
      </w:pPr>
    </w:p>
    <w:p w:rsidR="004B0D95" w:rsidRDefault="004B0D95" w:rsidP="000A2054">
      <w:pPr>
        <w:tabs>
          <w:tab w:val="left" w:pos="7700"/>
        </w:tabs>
        <w:jc w:val="center"/>
      </w:pPr>
    </w:p>
    <w:p w:rsidR="004B0D95" w:rsidRDefault="004B0D95" w:rsidP="000A2054">
      <w:pPr>
        <w:tabs>
          <w:tab w:val="left" w:pos="7700"/>
        </w:tabs>
        <w:jc w:val="center"/>
      </w:pPr>
    </w:p>
    <w:p w:rsidR="004B0D95" w:rsidRDefault="004B0D95" w:rsidP="000A2054">
      <w:pPr>
        <w:tabs>
          <w:tab w:val="left" w:pos="7700"/>
        </w:tabs>
        <w:jc w:val="center"/>
      </w:pPr>
    </w:p>
    <w:p w:rsidR="004B0D95" w:rsidRDefault="004B0D95" w:rsidP="000A2054">
      <w:pPr>
        <w:tabs>
          <w:tab w:val="left" w:pos="7700"/>
        </w:tabs>
        <w:jc w:val="center"/>
      </w:pPr>
    </w:p>
    <w:p w:rsidR="00193617" w:rsidRDefault="00193617" w:rsidP="004B0D95">
      <w:pPr>
        <w:keepNext/>
        <w:keepLines/>
        <w:spacing w:before="200"/>
        <w:jc w:val="right"/>
        <w:outlineLvl w:val="1"/>
        <w:rPr>
          <w:color w:val="000000"/>
          <w:sz w:val="20"/>
          <w:szCs w:val="20"/>
        </w:rPr>
      </w:pPr>
    </w:p>
    <w:p w:rsidR="004B0D95" w:rsidRPr="001F5ADA" w:rsidRDefault="004B0D95" w:rsidP="004B0D95">
      <w:pPr>
        <w:keepNext/>
        <w:keepLines/>
        <w:spacing w:before="200"/>
        <w:jc w:val="right"/>
        <w:outlineLvl w:val="1"/>
        <w:rPr>
          <w:color w:val="000000"/>
          <w:sz w:val="20"/>
          <w:szCs w:val="20"/>
        </w:rPr>
      </w:pPr>
      <w:r w:rsidRPr="001F5ADA">
        <w:rPr>
          <w:color w:val="000000"/>
          <w:sz w:val="20"/>
          <w:szCs w:val="20"/>
        </w:rPr>
        <w:t xml:space="preserve">Приложение </w:t>
      </w:r>
      <w:r>
        <w:rPr>
          <w:color w:val="000000"/>
          <w:sz w:val="20"/>
          <w:szCs w:val="20"/>
        </w:rPr>
        <w:t>7</w:t>
      </w:r>
    </w:p>
    <w:p w:rsidR="004B0D95" w:rsidRPr="001F5ADA" w:rsidRDefault="004B0D95" w:rsidP="004B0D95">
      <w:pPr>
        <w:ind w:right="-2"/>
        <w:jc w:val="right"/>
        <w:rPr>
          <w:color w:val="000000"/>
          <w:sz w:val="20"/>
          <w:szCs w:val="20"/>
        </w:rPr>
      </w:pPr>
      <w:r w:rsidRPr="001F5ADA">
        <w:rPr>
          <w:color w:val="000000"/>
          <w:sz w:val="20"/>
          <w:szCs w:val="20"/>
        </w:rPr>
        <w:t xml:space="preserve">к Решению Заиграевского районного Совета депутатов муниципального </w:t>
      </w:r>
    </w:p>
    <w:p w:rsidR="004B0D95" w:rsidRPr="001F5ADA" w:rsidRDefault="004B0D95" w:rsidP="004B0D95">
      <w:pPr>
        <w:ind w:right="-2"/>
        <w:jc w:val="right"/>
        <w:rPr>
          <w:color w:val="000000"/>
          <w:sz w:val="20"/>
          <w:szCs w:val="20"/>
        </w:rPr>
      </w:pPr>
      <w:r w:rsidRPr="001F5ADA">
        <w:rPr>
          <w:color w:val="000000"/>
          <w:sz w:val="20"/>
          <w:szCs w:val="20"/>
        </w:rPr>
        <w:t xml:space="preserve">образования «Заиграевский район» «О внесении изменений и дополнений </w:t>
      </w:r>
    </w:p>
    <w:p w:rsidR="004B0D95" w:rsidRPr="001F5ADA" w:rsidRDefault="004B0D95" w:rsidP="004B0D95">
      <w:pPr>
        <w:ind w:right="-2"/>
        <w:jc w:val="right"/>
        <w:rPr>
          <w:color w:val="000000"/>
          <w:sz w:val="20"/>
          <w:szCs w:val="20"/>
        </w:rPr>
      </w:pPr>
      <w:r w:rsidRPr="001F5ADA">
        <w:rPr>
          <w:color w:val="000000"/>
          <w:sz w:val="20"/>
          <w:szCs w:val="20"/>
        </w:rPr>
        <w:t xml:space="preserve">в Решение Заиграевского районного Совета депутатов муниципального </w:t>
      </w:r>
    </w:p>
    <w:p w:rsidR="004B0D95" w:rsidRPr="001F5ADA" w:rsidRDefault="004B0D95" w:rsidP="004B0D95">
      <w:pPr>
        <w:ind w:right="-2"/>
        <w:jc w:val="right"/>
        <w:rPr>
          <w:color w:val="000000"/>
          <w:sz w:val="20"/>
          <w:szCs w:val="20"/>
        </w:rPr>
      </w:pPr>
      <w:r w:rsidRPr="001F5ADA">
        <w:rPr>
          <w:color w:val="000000"/>
          <w:sz w:val="20"/>
          <w:szCs w:val="20"/>
        </w:rPr>
        <w:t xml:space="preserve">образования «Заиграевский район» от 27.12.2022 №242 «О бюджете </w:t>
      </w:r>
    </w:p>
    <w:p w:rsidR="004B0D95" w:rsidRPr="001F5ADA" w:rsidRDefault="004B0D95" w:rsidP="004B0D95">
      <w:pPr>
        <w:ind w:right="-2"/>
        <w:jc w:val="right"/>
        <w:rPr>
          <w:color w:val="000000"/>
          <w:sz w:val="20"/>
          <w:szCs w:val="20"/>
        </w:rPr>
      </w:pPr>
      <w:r w:rsidRPr="001F5ADA">
        <w:rPr>
          <w:color w:val="000000"/>
          <w:sz w:val="20"/>
          <w:szCs w:val="20"/>
        </w:rPr>
        <w:t xml:space="preserve">муниципального образования  «Заиграевский район» на 2023 год и </w:t>
      </w:r>
    </w:p>
    <w:p w:rsidR="004B0D95" w:rsidRPr="001F5ADA" w:rsidRDefault="004B0D95" w:rsidP="004B0D95">
      <w:pPr>
        <w:ind w:right="-2"/>
        <w:jc w:val="right"/>
        <w:rPr>
          <w:color w:val="000000"/>
          <w:sz w:val="20"/>
          <w:szCs w:val="20"/>
        </w:rPr>
      </w:pPr>
      <w:r w:rsidRPr="001F5ADA">
        <w:rPr>
          <w:color w:val="000000"/>
          <w:sz w:val="20"/>
          <w:szCs w:val="20"/>
        </w:rPr>
        <w:t xml:space="preserve">плановый период 2024 - 2025 годов»» </w:t>
      </w:r>
    </w:p>
    <w:p w:rsidR="004B0D95" w:rsidRPr="001F5ADA" w:rsidRDefault="004B0D95" w:rsidP="004B0D95">
      <w:pPr>
        <w:ind w:right="-2"/>
        <w:jc w:val="right"/>
        <w:rPr>
          <w:color w:val="000000"/>
          <w:sz w:val="20"/>
          <w:szCs w:val="20"/>
        </w:rPr>
      </w:pPr>
      <w:r w:rsidRPr="001F5ADA">
        <w:rPr>
          <w:color w:val="000000"/>
          <w:sz w:val="20"/>
          <w:szCs w:val="20"/>
        </w:rPr>
        <w:t xml:space="preserve">от </w:t>
      </w:r>
      <w:r>
        <w:rPr>
          <w:color w:val="000000"/>
          <w:sz w:val="20"/>
          <w:szCs w:val="20"/>
        </w:rPr>
        <w:t>31.03.</w:t>
      </w:r>
      <w:r w:rsidRPr="001F5ADA">
        <w:rPr>
          <w:color w:val="000000"/>
          <w:sz w:val="20"/>
          <w:szCs w:val="20"/>
        </w:rPr>
        <w:t xml:space="preserve">2023г. № </w:t>
      </w:r>
      <w:r>
        <w:rPr>
          <w:color w:val="000000"/>
          <w:sz w:val="20"/>
          <w:szCs w:val="20"/>
        </w:rPr>
        <w:t>265</w:t>
      </w:r>
    </w:p>
    <w:p w:rsidR="004B0D95" w:rsidRPr="001F5ADA" w:rsidRDefault="004B0D95" w:rsidP="004B0D95">
      <w:pPr>
        <w:ind w:right="-2"/>
        <w:jc w:val="right"/>
        <w:rPr>
          <w:color w:val="000000"/>
          <w:sz w:val="20"/>
          <w:szCs w:val="20"/>
        </w:rPr>
      </w:pPr>
      <w:r w:rsidRPr="001F5ADA">
        <w:rPr>
          <w:color w:val="000000"/>
          <w:sz w:val="20"/>
          <w:szCs w:val="20"/>
        </w:rPr>
        <w:t xml:space="preserve">Приложение </w:t>
      </w:r>
      <w:r>
        <w:rPr>
          <w:color w:val="000000"/>
          <w:sz w:val="20"/>
          <w:szCs w:val="20"/>
        </w:rPr>
        <w:t>8</w:t>
      </w:r>
    </w:p>
    <w:p w:rsidR="004B0D95" w:rsidRPr="001F5ADA" w:rsidRDefault="004B0D95" w:rsidP="004B0D95">
      <w:pPr>
        <w:ind w:right="-2"/>
        <w:jc w:val="right"/>
        <w:rPr>
          <w:color w:val="000000"/>
          <w:sz w:val="20"/>
          <w:szCs w:val="20"/>
        </w:rPr>
      </w:pPr>
      <w:r w:rsidRPr="001F5ADA">
        <w:rPr>
          <w:color w:val="000000"/>
          <w:sz w:val="20"/>
          <w:szCs w:val="20"/>
        </w:rPr>
        <w:t xml:space="preserve">к Решению Заиграевского районного Совета депутатов муниципального </w:t>
      </w:r>
    </w:p>
    <w:tbl>
      <w:tblPr>
        <w:tblW w:w="9580" w:type="dxa"/>
        <w:tblInd w:w="93" w:type="dxa"/>
        <w:tblLayout w:type="fixed"/>
        <w:tblLook w:val="04A0"/>
      </w:tblPr>
      <w:tblGrid>
        <w:gridCol w:w="9580"/>
      </w:tblGrid>
      <w:tr w:rsidR="004B0D95" w:rsidRPr="001F5ADA" w:rsidTr="004B0D95">
        <w:trPr>
          <w:trHeight w:val="306"/>
        </w:trPr>
        <w:tc>
          <w:tcPr>
            <w:tcW w:w="9513" w:type="dxa"/>
            <w:noWrap/>
            <w:vAlign w:val="bottom"/>
            <w:hideMark/>
          </w:tcPr>
          <w:p w:rsidR="004B0D95" w:rsidRPr="001F5ADA" w:rsidRDefault="004B0D95" w:rsidP="004B0D95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1F5ADA">
              <w:rPr>
                <w:color w:val="000000"/>
                <w:sz w:val="20"/>
                <w:szCs w:val="20"/>
              </w:rPr>
              <w:t xml:space="preserve">образования «Заиграевский район» «О бюджете муниципального образования </w:t>
            </w:r>
          </w:p>
          <w:p w:rsidR="004B0D95" w:rsidRPr="001F5ADA" w:rsidRDefault="004B0D95" w:rsidP="004B0D95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1F5ADA">
              <w:rPr>
                <w:color w:val="000000"/>
                <w:sz w:val="20"/>
                <w:szCs w:val="20"/>
              </w:rPr>
              <w:t xml:space="preserve">«Заиграевский район» на 2023 год и плановый период 2024-2025гг.»» </w:t>
            </w:r>
          </w:p>
          <w:p w:rsidR="004B0D95" w:rsidRPr="001F5ADA" w:rsidRDefault="004B0D95" w:rsidP="004B0D95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1F5ADA">
              <w:rPr>
                <w:color w:val="000000"/>
                <w:sz w:val="20"/>
                <w:szCs w:val="20"/>
              </w:rPr>
              <w:t>от 27.12.20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1F5ADA">
              <w:rPr>
                <w:color w:val="000000"/>
                <w:sz w:val="20"/>
                <w:szCs w:val="20"/>
              </w:rPr>
              <w:t xml:space="preserve">2г. №242 </w:t>
            </w:r>
          </w:p>
          <w:p w:rsidR="004B0D95" w:rsidRPr="001F5ADA" w:rsidRDefault="004B0D95" w:rsidP="004B0D95">
            <w:pPr>
              <w:ind w:left="267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B0D95" w:rsidRDefault="004B0D95" w:rsidP="000A2054">
      <w:pPr>
        <w:tabs>
          <w:tab w:val="left" w:pos="7700"/>
        </w:tabs>
        <w:jc w:val="center"/>
      </w:pPr>
    </w:p>
    <w:p w:rsidR="000A2054" w:rsidRDefault="004B0D95" w:rsidP="000A2054">
      <w:pPr>
        <w:tabs>
          <w:tab w:val="left" w:pos="7700"/>
        </w:tabs>
        <w:jc w:val="center"/>
        <w:rPr>
          <w:b/>
          <w:bCs/>
          <w:sz w:val="20"/>
          <w:szCs w:val="20"/>
        </w:rPr>
      </w:pPr>
      <w:r w:rsidRPr="0012646B">
        <w:rPr>
          <w:b/>
          <w:bCs/>
          <w:sz w:val="20"/>
          <w:szCs w:val="20"/>
        </w:rPr>
        <w:t>Распределение бюджетных ассигнований по целевым статьям (муниципальных программ и непр</w:t>
      </w:r>
      <w:r w:rsidRPr="0012646B">
        <w:rPr>
          <w:b/>
          <w:bCs/>
          <w:sz w:val="20"/>
          <w:szCs w:val="20"/>
        </w:rPr>
        <w:t>о</w:t>
      </w:r>
      <w:r w:rsidRPr="0012646B">
        <w:rPr>
          <w:b/>
          <w:bCs/>
          <w:sz w:val="20"/>
          <w:szCs w:val="20"/>
        </w:rPr>
        <w:t>граммным направлениям деятельности), видам расходов, ведомствам, а также по разделам, подразд</w:t>
      </w:r>
      <w:r w:rsidRPr="0012646B">
        <w:rPr>
          <w:b/>
          <w:bCs/>
          <w:sz w:val="20"/>
          <w:szCs w:val="20"/>
        </w:rPr>
        <w:t>е</w:t>
      </w:r>
      <w:r w:rsidRPr="0012646B">
        <w:rPr>
          <w:b/>
          <w:bCs/>
          <w:sz w:val="20"/>
          <w:szCs w:val="20"/>
        </w:rPr>
        <w:t>лам классификации расходов бюджета  муниципального образования «Заиграевский район»  на 20</w:t>
      </w:r>
      <w:r>
        <w:rPr>
          <w:b/>
          <w:bCs/>
          <w:sz w:val="20"/>
          <w:szCs w:val="20"/>
        </w:rPr>
        <w:t>2</w:t>
      </w:r>
      <w:r w:rsidRPr="0084618E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>-202</w:t>
      </w:r>
      <w:r w:rsidRPr="009F2AF8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 xml:space="preserve"> год</w:t>
      </w:r>
    </w:p>
    <w:p w:rsidR="004B0D95" w:rsidRDefault="004B0D95" w:rsidP="000A2054">
      <w:pPr>
        <w:tabs>
          <w:tab w:val="left" w:pos="7700"/>
        </w:tabs>
        <w:jc w:val="center"/>
        <w:rPr>
          <w:b/>
          <w:bCs/>
          <w:sz w:val="20"/>
          <w:szCs w:val="20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3276"/>
        <w:gridCol w:w="1272"/>
        <w:gridCol w:w="712"/>
        <w:gridCol w:w="743"/>
        <w:gridCol w:w="632"/>
        <w:gridCol w:w="1743"/>
        <w:gridCol w:w="1702"/>
      </w:tblGrid>
      <w:tr w:rsidR="004B0D95" w:rsidRPr="005A15A7" w:rsidTr="004B0D95">
        <w:trPr>
          <w:trHeight w:val="597"/>
          <w:tblHeader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95" w:rsidRPr="005A15A7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95" w:rsidRPr="005A15A7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95" w:rsidRPr="005A15A7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95" w:rsidRPr="005A15A7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95" w:rsidRPr="005A15A7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1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95" w:rsidRPr="005A15A7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Сумма на 2024 год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95" w:rsidRPr="005A15A7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Сумма на 2025 год</w:t>
            </w:r>
          </w:p>
        </w:tc>
      </w:tr>
      <w:tr w:rsidR="004B0D95" w:rsidRPr="005A15A7" w:rsidTr="004B0D95">
        <w:trPr>
          <w:trHeight w:val="82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Формирование современной горо</w:t>
            </w:r>
            <w:r w:rsidRPr="005A15A7">
              <w:rPr>
                <w:color w:val="000000"/>
                <w:sz w:val="20"/>
                <w:szCs w:val="20"/>
              </w:rPr>
              <w:t>д</w:t>
            </w:r>
            <w:r w:rsidRPr="005A15A7">
              <w:rPr>
                <w:color w:val="000000"/>
                <w:sz w:val="20"/>
                <w:szCs w:val="20"/>
              </w:rPr>
              <w:t>ской среды на территории поселка Заиграево Заиграевский района Республики Бурятия на 2020-2024гг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3 177 653,32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0D95" w:rsidRPr="005A15A7" w:rsidTr="004B0D9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Поддержка государственных пр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грамм субъектов Российской Ф</w:t>
            </w:r>
            <w:r w:rsidRPr="005A15A7">
              <w:rPr>
                <w:color w:val="000000"/>
                <w:sz w:val="20"/>
                <w:szCs w:val="20"/>
              </w:rPr>
              <w:t>е</w:t>
            </w:r>
            <w:r w:rsidRPr="005A15A7">
              <w:rPr>
                <w:color w:val="000000"/>
                <w:sz w:val="20"/>
                <w:szCs w:val="20"/>
              </w:rPr>
              <w:t>дерации и муниципальных пр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грамм формирования современной городской среды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190F200000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3 177 653,32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190F200000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3 177 653,32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190F200000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3 177 653,32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МКУ "Комитет по архитектуре, имуществу и земельным отнош</w:t>
            </w:r>
            <w:r w:rsidRPr="005A15A7">
              <w:rPr>
                <w:color w:val="000000"/>
                <w:sz w:val="20"/>
                <w:szCs w:val="20"/>
              </w:rPr>
              <w:t>е</w:t>
            </w:r>
            <w:r w:rsidRPr="005A15A7">
              <w:rPr>
                <w:color w:val="000000"/>
                <w:sz w:val="20"/>
                <w:szCs w:val="20"/>
              </w:rPr>
              <w:t>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190F200000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3 177 653,32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0D95" w:rsidRPr="005A15A7" w:rsidTr="004B0D9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Развитие градостроительной де</w:t>
            </w:r>
            <w:r w:rsidRPr="005A15A7">
              <w:rPr>
                <w:color w:val="000000"/>
                <w:sz w:val="20"/>
                <w:szCs w:val="20"/>
              </w:rPr>
              <w:t>я</w:t>
            </w:r>
            <w:r w:rsidRPr="005A15A7">
              <w:rPr>
                <w:color w:val="000000"/>
                <w:sz w:val="20"/>
                <w:szCs w:val="20"/>
              </w:rPr>
              <w:t>тельности, имущественных и з</w:t>
            </w:r>
            <w:r w:rsidRPr="005A15A7">
              <w:rPr>
                <w:color w:val="000000"/>
                <w:sz w:val="20"/>
                <w:szCs w:val="20"/>
              </w:rPr>
              <w:t>е</w:t>
            </w:r>
            <w:r w:rsidRPr="005A15A7">
              <w:rPr>
                <w:color w:val="000000"/>
                <w:sz w:val="20"/>
                <w:szCs w:val="20"/>
              </w:rPr>
              <w:t>мельных отношений, коммунал</w:t>
            </w:r>
            <w:r w:rsidRPr="005A15A7">
              <w:rPr>
                <w:color w:val="000000"/>
                <w:sz w:val="20"/>
                <w:szCs w:val="20"/>
              </w:rPr>
              <w:t>ь</w:t>
            </w:r>
            <w:r w:rsidRPr="005A15A7">
              <w:rPr>
                <w:color w:val="000000"/>
                <w:sz w:val="20"/>
                <w:szCs w:val="20"/>
              </w:rPr>
              <w:t>ной инфраструктуры и дорожного хозяйства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156 721 314,54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148 674 365,60</w:t>
            </w:r>
          </w:p>
        </w:tc>
      </w:tr>
      <w:tr w:rsidR="004B0D95" w:rsidRPr="005A15A7" w:rsidTr="004B0D95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Совершенствование муниципал</w:t>
            </w:r>
            <w:r w:rsidRPr="005A15A7">
              <w:rPr>
                <w:color w:val="000000"/>
                <w:sz w:val="20"/>
                <w:szCs w:val="20"/>
              </w:rPr>
              <w:t>ь</w:t>
            </w:r>
            <w:r w:rsidRPr="005A15A7">
              <w:rPr>
                <w:color w:val="000000"/>
                <w:sz w:val="20"/>
                <w:szCs w:val="20"/>
              </w:rPr>
              <w:t>ного управления в сфере град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строительной деятельности, им</w:t>
            </w:r>
            <w:r w:rsidRPr="005A15A7">
              <w:rPr>
                <w:color w:val="000000"/>
                <w:sz w:val="20"/>
                <w:szCs w:val="20"/>
              </w:rPr>
              <w:t>у</w:t>
            </w:r>
            <w:r w:rsidRPr="005A15A7">
              <w:rPr>
                <w:color w:val="000000"/>
                <w:sz w:val="20"/>
                <w:szCs w:val="20"/>
              </w:rPr>
              <w:t>щественных и земельных отнош</w:t>
            </w:r>
            <w:r w:rsidRPr="005A15A7">
              <w:rPr>
                <w:color w:val="000000"/>
                <w:sz w:val="20"/>
                <w:szCs w:val="20"/>
              </w:rPr>
              <w:t>е</w:t>
            </w:r>
            <w:r w:rsidRPr="005A15A7">
              <w:rPr>
                <w:color w:val="000000"/>
                <w:sz w:val="20"/>
                <w:szCs w:val="20"/>
              </w:rPr>
              <w:t>ний, коммунальной инфраструкт</w:t>
            </w:r>
            <w:r w:rsidRPr="005A15A7">
              <w:rPr>
                <w:color w:val="000000"/>
                <w:sz w:val="20"/>
                <w:szCs w:val="20"/>
              </w:rPr>
              <w:t>у</w:t>
            </w:r>
            <w:r w:rsidRPr="005A15A7">
              <w:rPr>
                <w:color w:val="000000"/>
                <w:sz w:val="20"/>
                <w:szCs w:val="20"/>
              </w:rPr>
              <w:t>ры и дорожного хозяйства Заигр</w:t>
            </w:r>
            <w:r w:rsidRPr="005A15A7">
              <w:rPr>
                <w:color w:val="000000"/>
                <w:sz w:val="20"/>
                <w:szCs w:val="20"/>
              </w:rPr>
              <w:t>а</w:t>
            </w:r>
            <w:r w:rsidRPr="005A15A7">
              <w:rPr>
                <w:color w:val="000000"/>
                <w:sz w:val="20"/>
                <w:szCs w:val="20"/>
              </w:rPr>
              <w:t>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2110000000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12 561 952,76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12 561 952,76</w:t>
            </w:r>
          </w:p>
        </w:tc>
      </w:tr>
      <w:tr w:rsidR="004B0D95" w:rsidRPr="005A15A7" w:rsidTr="004B0D95">
        <w:trPr>
          <w:trHeight w:val="239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Совершенствование муниципал</w:t>
            </w:r>
            <w:r w:rsidRPr="005A15A7">
              <w:rPr>
                <w:color w:val="000000"/>
                <w:sz w:val="20"/>
                <w:szCs w:val="20"/>
              </w:rPr>
              <w:t>ь</w:t>
            </w:r>
            <w:r w:rsidRPr="005A15A7">
              <w:rPr>
                <w:color w:val="000000"/>
                <w:sz w:val="20"/>
                <w:szCs w:val="20"/>
              </w:rPr>
              <w:t>ного управления в сфере град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строительной деятельности, им</w:t>
            </w:r>
            <w:r w:rsidRPr="005A15A7">
              <w:rPr>
                <w:color w:val="000000"/>
                <w:sz w:val="20"/>
                <w:szCs w:val="20"/>
              </w:rPr>
              <w:t>у</w:t>
            </w:r>
            <w:r w:rsidRPr="005A15A7">
              <w:rPr>
                <w:color w:val="000000"/>
                <w:sz w:val="20"/>
                <w:szCs w:val="20"/>
              </w:rPr>
              <w:t>щественных и земельных отнош</w:t>
            </w:r>
            <w:r w:rsidRPr="005A15A7">
              <w:rPr>
                <w:color w:val="000000"/>
                <w:sz w:val="20"/>
                <w:szCs w:val="20"/>
              </w:rPr>
              <w:t>е</w:t>
            </w:r>
            <w:r w:rsidRPr="005A15A7">
              <w:rPr>
                <w:color w:val="000000"/>
                <w:sz w:val="20"/>
                <w:szCs w:val="20"/>
              </w:rPr>
              <w:t>ний, коммунальной инфраструкт</w:t>
            </w:r>
            <w:r w:rsidRPr="005A15A7">
              <w:rPr>
                <w:color w:val="000000"/>
                <w:sz w:val="20"/>
                <w:szCs w:val="20"/>
              </w:rPr>
              <w:t>у</w:t>
            </w:r>
            <w:r w:rsidRPr="005A15A7">
              <w:rPr>
                <w:color w:val="000000"/>
                <w:sz w:val="20"/>
                <w:szCs w:val="20"/>
              </w:rPr>
              <w:t>ры и дорожного хозяйства Заигр</w:t>
            </w:r>
            <w:r w:rsidRPr="005A15A7">
              <w:rPr>
                <w:color w:val="000000"/>
                <w:sz w:val="20"/>
                <w:szCs w:val="20"/>
              </w:rPr>
              <w:t>а</w:t>
            </w:r>
            <w:r w:rsidRPr="005A15A7">
              <w:rPr>
                <w:color w:val="000000"/>
                <w:sz w:val="20"/>
                <w:szCs w:val="20"/>
              </w:rPr>
              <w:t>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12 561 952,76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12 561 952,76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Другие общегосударственные в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12 561 952,76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12 561 952,76</w:t>
            </w:r>
          </w:p>
        </w:tc>
      </w:tr>
      <w:tr w:rsidR="004B0D95" w:rsidRPr="005A15A7" w:rsidTr="004B0D9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lastRenderedPageBreak/>
              <w:t>Фонд оплаты труда казенных у</w:t>
            </w:r>
            <w:r w:rsidRPr="005A15A7">
              <w:rPr>
                <w:color w:val="000000"/>
                <w:sz w:val="20"/>
                <w:szCs w:val="20"/>
              </w:rPr>
              <w:t>ч</w:t>
            </w:r>
            <w:r w:rsidRPr="005A15A7">
              <w:rPr>
                <w:color w:val="000000"/>
                <w:sz w:val="20"/>
                <w:szCs w:val="20"/>
              </w:rPr>
              <w:t>реждений и взносы по обязател</w:t>
            </w:r>
            <w:r w:rsidRPr="005A15A7">
              <w:rPr>
                <w:color w:val="000000"/>
                <w:sz w:val="20"/>
                <w:szCs w:val="20"/>
              </w:rPr>
              <w:t>ь</w:t>
            </w:r>
            <w:r w:rsidRPr="005A15A7">
              <w:rPr>
                <w:color w:val="000000"/>
                <w:sz w:val="20"/>
                <w:szCs w:val="20"/>
              </w:rPr>
              <w:t>ному социальному страхованию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6 194 029,48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6 194 029,48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МКУ "Комитет по архитектуре, имуществу и земельным отнош</w:t>
            </w:r>
            <w:r w:rsidRPr="005A15A7">
              <w:rPr>
                <w:color w:val="000000"/>
                <w:sz w:val="20"/>
                <w:szCs w:val="20"/>
              </w:rPr>
              <w:t>е</w:t>
            </w:r>
            <w:r w:rsidRPr="005A15A7">
              <w:rPr>
                <w:color w:val="000000"/>
                <w:sz w:val="20"/>
                <w:szCs w:val="20"/>
              </w:rPr>
              <w:t>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6 194 029,48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6 194 029,48</w:t>
            </w:r>
          </w:p>
        </w:tc>
      </w:tr>
      <w:tr w:rsidR="004B0D95" w:rsidRPr="005A15A7" w:rsidTr="004B0D9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5A15A7">
              <w:rPr>
                <w:color w:val="000000"/>
                <w:sz w:val="20"/>
                <w:szCs w:val="20"/>
              </w:rPr>
              <w:t>ь</w:t>
            </w:r>
            <w:r w:rsidRPr="005A15A7">
              <w:rPr>
                <w:color w:val="000000"/>
                <w:sz w:val="20"/>
                <w:szCs w:val="20"/>
              </w:rPr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1 870 596,90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1 870 596,90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МКУ "Комитет по архитектуре, имуществу и земельным отнош</w:t>
            </w:r>
            <w:r w:rsidRPr="005A15A7">
              <w:rPr>
                <w:color w:val="000000"/>
                <w:sz w:val="20"/>
                <w:szCs w:val="20"/>
              </w:rPr>
              <w:t>е</w:t>
            </w:r>
            <w:r w:rsidRPr="005A15A7">
              <w:rPr>
                <w:color w:val="000000"/>
                <w:sz w:val="20"/>
                <w:szCs w:val="20"/>
              </w:rPr>
              <w:t>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1 870 596,90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1 870 596,90</w:t>
            </w:r>
          </w:p>
        </w:tc>
      </w:tr>
      <w:tr w:rsidR="004B0D95" w:rsidRPr="005A15A7" w:rsidTr="004B0D9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Фонд оплаты труда государстве</w:t>
            </w:r>
            <w:r w:rsidRPr="005A15A7">
              <w:rPr>
                <w:color w:val="000000"/>
                <w:sz w:val="20"/>
                <w:szCs w:val="20"/>
              </w:rPr>
              <w:t>н</w:t>
            </w:r>
            <w:r w:rsidRPr="005A15A7">
              <w:rPr>
                <w:color w:val="000000"/>
                <w:sz w:val="20"/>
                <w:szCs w:val="20"/>
              </w:rPr>
              <w:t>ных (муниципальных) органов и взносы по обязательному социал</w:t>
            </w:r>
            <w:r w:rsidRPr="005A15A7">
              <w:rPr>
                <w:color w:val="000000"/>
                <w:sz w:val="20"/>
                <w:szCs w:val="20"/>
              </w:rPr>
              <w:t>ь</w:t>
            </w:r>
            <w:r w:rsidRPr="005A15A7">
              <w:rPr>
                <w:color w:val="000000"/>
                <w:sz w:val="20"/>
                <w:szCs w:val="20"/>
              </w:rPr>
              <w:t>ному страхованию Фонд оплаты труда и страховые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2 998 824,15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2 998 824,15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МКУ "Комитет по архитектуре, имуществу и земельным отнош</w:t>
            </w:r>
            <w:r w:rsidRPr="005A15A7">
              <w:rPr>
                <w:color w:val="000000"/>
                <w:sz w:val="20"/>
                <w:szCs w:val="20"/>
              </w:rPr>
              <w:t>е</w:t>
            </w:r>
            <w:r w:rsidRPr="005A15A7">
              <w:rPr>
                <w:color w:val="000000"/>
                <w:sz w:val="20"/>
                <w:szCs w:val="20"/>
              </w:rPr>
              <w:t>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2 998 824,15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2 998 824,15</w:t>
            </w:r>
          </w:p>
        </w:tc>
      </w:tr>
      <w:tr w:rsidR="004B0D95" w:rsidRPr="005A15A7" w:rsidTr="004B0D9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5A15A7">
              <w:rPr>
                <w:color w:val="000000"/>
                <w:sz w:val="20"/>
                <w:szCs w:val="20"/>
              </w:rPr>
              <w:t>ь</w:t>
            </w:r>
            <w:r w:rsidRPr="005A15A7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5A15A7">
              <w:rPr>
                <w:color w:val="000000"/>
                <w:sz w:val="20"/>
                <w:szCs w:val="20"/>
              </w:rPr>
              <w:t>е</w:t>
            </w:r>
            <w:r w:rsidRPr="005A15A7">
              <w:rPr>
                <w:color w:val="000000"/>
                <w:sz w:val="20"/>
                <w:szCs w:val="20"/>
              </w:rPr>
              <w:t>нежного содержания и иные в</w:t>
            </w:r>
            <w:r w:rsidRPr="005A15A7">
              <w:rPr>
                <w:color w:val="000000"/>
                <w:sz w:val="20"/>
                <w:szCs w:val="20"/>
              </w:rPr>
              <w:t>ы</w:t>
            </w:r>
            <w:r w:rsidRPr="005A15A7">
              <w:rPr>
                <w:color w:val="000000"/>
                <w:sz w:val="20"/>
                <w:szCs w:val="20"/>
              </w:rPr>
              <w:t>платы работникам государстве</w:t>
            </w:r>
            <w:r w:rsidRPr="005A15A7">
              <w:rPr>
                <w:color w:val="000000"/>
                <w:sz w:val="20"/>
                <w:szCs w:val="20"/>
              </w:rPr>
              <w:t>н</w:t>
            </w:r>
            <w:r w:rsidRPr="005A15A7">
              <w:rPr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905 644,90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905 644,90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МКУ "Комитет по архитектуре, имуществу и земельным отнош</w:t>
            </w:r>
            <w:r w:rsidRPr="005A15A7">
              <w:rPr>
                <w:color w:val="000000"/>
                <w:sz w:val="20"/>
                <w:szCs w:val="20"/>
              </w:rPr>
              <w:t>е</w:t>
            </w:r>
            <w:r w:rsidRPr="005A15A7">
              <w:rPr>
                <w:color w:val="000000"/>
                <w:sz w:val="20"/>
                <w:szCs w:val="20"/>
              </w:rPr>
              <w:t>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905 644,90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905 644,90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592 857,33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592 857,33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МКУ "Комитет по архитектуре, имуществу и земельным отнош</w:t>
            </w:r>
            <w:r w:rsidRPr="005A15A7">
              <w:rPr>
                <w:color w:val="000000"/>
                <w:sz w:val="20"/>
                <w:szCs w:val="20"/>
              </w:rPr>
              <w:t>е</w:t>
            </w:r>
            <w:r w:rsidRPr="005A15A7">
              <w:rPr>
                <w:color w:val="000000"/>
                <w:sz w:val="20"/>
                <w:szCs w:val="20"/>
              </w:rPr>
              <w:t>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592 857,33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592 857,33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Земельные отношения Заиграе</w:t>
            </w:r>
            <w:r w:rsidRPr="005A15A7">
              <w:rPr>
                <w:color w:val="000000"/>
                <w:sz w:val="20"/>
                <w:szCs w:val="20"/>
              </w:rPr>
              <w:t>в</w:t>
            </w:r>
            <w:r w:rsidRPr="005A15A7">
              <w:rPr>
                <w:color w:val="000000"/>
                <w:sz w:val="20"/>
                <w:szCs w:val="20"/>
              </w:rPr>
              <w:t>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2120000000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6 165 337,92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8 558 388,98</w:t>
            </w:r>
          </w:p>
        </w:tc>
      </w:tr>
      <w:tr w:rsidR="004B0D95" w:rsidRPr="005A15A7" w:rsidTr="004B0D95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Повышение эффективности сист</w:t>
            </w:r>
            <w:r w:rsidRPr="005A15A7">
              <w:rPr>
                <w:color w:val="000000"/>
                <w:sz w:val="20"/>
                <w:szCs w:val="20"/>
              </w:rPr>
              <w:t>е</w:t>
            </w:r>
            <w:r w:rsidRPr="005A15A7">
              <w:rPr>
                <w:color w:val="000000"/>
                <w:sz w:val="20"/>
                <w:szCs w:val="20"/>
              </w:rPr>
              <w:t>мы использования земель для ре</w:t>
            </w:r>
            <w:r w:rsidRPr="005A15A7">
              <w:rPr>
                <w:color w:val="000000"/>
                <w:sz w:val="20"/>
                <w:szCs w:val="20"/>
              </w:rPr>
              <w:t>а</w:t>
            </w:r>
            <w:r w:rsidRPr="005A15A7">
              <w:rPr>
                <w:color w:val="000000"/>
                <w:sz w:val="20"/>
                <w:szCs w:val="20"/>
              </w:rPr>
              <w:t>лизации социальных задач, инв</w:t>
            </w:r>
            <w:r w:rsidRPr="005A15A7">
              <w:rPr>
                <w:color w:val="000000"/>
                <w:sz w:val="20"/>
                <w:szCs w:val="20"/>
              </w:rPr>
              <w:t>е</w:t>
            </w:r>
            <w:r w:rsidRPr="005A15A7">
              <w:rPr>
                <w:color w:val="000000"/>
                <w:sz w:val="20"/>
                <w:szCs w:val="20"/>
              </w:rPr>
              <w:t>стиционных проектов в совокупн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сти с увеличением доходов местн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го бюджета за счет земельных пл</w:t>
            </w:r>
            <w:r w:rsidRPr="005A15A7">
              <w:rPr>
                <w:color w:val="000000"/>
                <w:sz w:val="20"/>
                <w:szCs w:val="20"/>
              </w:rPr>
              <w:t>а</w:t>
            </w:r>
            <w:r w:rsidRPr="005A15A7">
              <w:rPr>
                <w:color w:val="000000"/>
                <w:sz w:val="20"/>
                <w:szCs w:val="20"/>
              </w:rPr>
              <w:t>тежей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2120100000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6 165 337,92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8 558 388,98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Другие вопросы в области наци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нальной экономики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2120100000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706 237,92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3 099 288,98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2120100000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706 237,92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3 099 288,98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МКУ "Комитет по архитектуре, имуществу и земельным отнош</w:t>
            </w:r>
            <w:r w:rsidRPr="005A15A7">
              <w:rPr>
                <w:color w:val="000000"/>
                <w:sz w:val="20"/>
                <w:szCs w:val="20"/>
              </w:rPr>
              <w:t>е</w:t>
            </w:r>
            <w:r w:rsidRPr="005A15A7">
              <w:rPr>
                <w:color w:val="000000"/>
                <w:sz w:val="20"/>
                <w:szCs w:val="20"/>
              </w:rPr>
              <w:t>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2120100000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706 237,92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3 099 288,98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2120100000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5 459 100,00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5 459 100,00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2120100000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5 459 100,00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5 459 100,00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МКУ "Комитет по архитектуре, имуществу и земельным отнош</w:t>
            </w:r>
            <w:r w:rsidRPr="005A15A7">
              <w:rPr>
                <w:color w:val="000000"/>
                <w:sz w:val="20"/>
                <w:szCs w:val="20"/>
              </w:rPr>
              <w:t>е</w:t>
            </w:r>
            <w:r w:rsidRPr="005A15A7">
              <w:rPr>
                <w:color w:val="000000"/>
                <w:sz w:val="20"/>
                <w:szCs w:val="20"/>
              </w:rPr>
              <w:t>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2120100000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5 459 100,00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5 459 100,00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lastRenderedPageBreak/>
              <w:t>Имущественные отношения За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2130000000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1 807 172,00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1 807 172,00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Формирование эффективной си</w:t>
            </w:r>
            <w:r w:rsidRPr="005A15A7">
              <w:rPr>
                <w:color w:val="000000"/>
                <w:sz w:val="20"/>
                <w:szCs w:val="20"/>
              </w:rPr>
              <w:t>с</w:t>
            </w:r>
            <w:r w:rsidRPr="005A15A7">
              <w:rPr>
                <w:color w:val="000000"/>
                <w:sz w:val="20"/>
                <w:szCs w:val="20"/>
              </w:rPr>
              <w:t>темы управления имуществом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2130100000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1 807 172,00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1 807 172,00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Другие вопросы в области наци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нальной экономики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2130100000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123 032,00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123 032,00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2130100000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123 032,00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123 032,00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МКУ "Комитет по архитектуре, имуществу и земельным отнош</w:t>
            </w:r>
            <w:r w:rsidRPr="005A15A7">
              <w:rPr>
                <w:color w:val="000000"/>
                <w:sz w:val="20"/>
                <w:szCs w:val="20"/>
              </w:rPr>
              <w:t>е</w:t>
            </w:r>
            <w:r w:rsidRPr="005A15A7">
              <w:rPr>
                <w:color w:val="000000"/>
                <w:sz w:val="20"/>
                <w:szCs w:val="20"/>
              </w:rPr>
              <w:t>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2130100000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123 032,00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123 032,00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2130100000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2130100000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МКУ "Комитет по архитектуре, имуществу и земельным отнош</w:t>
            </w:r>
            <w:r w:rsidRPr="005A15A7">
              <w:rPr>
                <w:color w:val="000000"/>
                <w:sz w:val="20"/>
                <w:szCs w:val="20"/>
              </w:rPr>
              <w:t>е</w:t>
            </w:r>
            <w:r w:rsidRPr="005A15A7">
              <w:rPr>
                <w:color w:val="000000"/>
                <w:sz w:val="20"/>
                <w:szCs w:val="20"/>
              </w:rPr>
              <w:t>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2130100000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2130100000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1 609 140,00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1 609 140,00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2130100000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1 609 140,00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1 609 140,00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МКУ "Комитет по архитектуре, имуществу и земельным отнош</w:t>
            </w:r>
            <w:r w:rsidRPr="005A15A7">
              <w:rPr>
                <w:color w:val="000000"/>
                <w:sz w:val="20"/>
                <w:szCs w:val="20"/>
              </w:rPr>
              <w:t>е</w:t>
            </w:r>
            <w:r w:rsidRPr="005A15A7">
              <w:rPr>
                <w:color w:val="000000"/>
                <w:sz w:val="20"/>
                <w:szCs w:val="20"/>
              </w:rPr>
              <w:t>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2130100000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1 609 140,00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1 609 140,00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Развитие коммунальной инфр</w:t>
            </w:r>
            <w:r w:rsidRPr="005A15A7">
              <w:rPr>
                <w:color w:val="000000"/>
                <w:sz w:val="20"/>
                <w:szCs w:val="20"/>
              </w:rPr>
              <w:t>а</w:t>
            </w:r>
            <w:r w:rsidRPr="005A15A7">
              <w:rPr>
                <w:color w:val="000000"/>
                <w:sz w:val="20"/>
                <w:szCs w:val="20"/>
              </w:rPr>
              <w:t>структуры, энергетики и дорожн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го хозяйства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2150000000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136 186 851,86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125 746 851,86</w:t>
            </w:r>
          </w:p>
        </w:tc>
      </w:tr>
      <w:tr w:rsidR="004B0D95" w:rsidRPr="005A15A7" w:rsidTr="004B0D9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Обеспечение устойчивого развития энергетики и дорожного хозяйства, повышение качества обслуживания населения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2150100000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28 015 010,00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18 713 970,00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2150100000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17 575 010,00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18 713 970,00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2150100000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4 700 000,00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4 700 000,00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МКУ "Комитет по архитектуре, имуществу и земельным отнош</w:t>
            </w:r>
            <w:r w:rsidRPr="005A15A7">
              <w:rPr>
                <w:color w:val="000000"/>
                <w:sz w:val="20"/>
                <w:szCs w:val="20"/>
              </w:rPr>
              <w:t>е</w:t>
            </w:r>
            <w:r w:rsidRPr="005A15A7">
              <w:rPr>
                <w:color w:val="000000"/>
                <w:sz w:val="20"/>
                <w:szCs w:val="20"/>
              </w:rPr>
              <w:t>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2150100000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4 700 000,00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4 700 000,00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Субсидии бюджетным учрежден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2150100000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12 875 010,00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14 013 970,00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МКУ "Комитет по архитектуре, имуществу и земельным отнош</w:t>
            </w:r>
            <w:r w:rsidRPr="005A15A7">
              <w:rPr>
                <w:color w:val="000000"/>
                <w:sz w:val="20"/>
                <w:szCs w:val="20"/>
              </w:rPr>
              <w:t>е</w:t>
            </w:r>
            <w:r w:rsidRPr="005A15A7">
              <w:rPr>
                <w:color w:val="000000"/>
                <w:sz w:val="20"/>
                <w:szCs w:val="20"/>
              </w:rPr>
              <w:t>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2150100000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12 875 010,00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14 013 970,00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2150100000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10 440 000,00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2150100000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10 440 000,00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МКУ "Комитет по архитектуре, имуществу и земельным отнош</w:t>
            </w:r>
            <w:r w:rsidRPr="005A15A7">
              <w:rPr>
                <w:color w:val="000000"/>
                <w:sz w:val="20"/>
                <w:szCs w:val="20"/>
              </w:rPr>
              <w:t>е</w:t>
            </w:r>
            <w:r w:rsidRPr="005A15A7">
              <w:rPr>
                <w:color w:val="000000"/>
                <w:sz w:val="20"/>
                <w:szCs w:val="20"/>
              </w:rPr>
              <w:t>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2150100000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10 440 000,00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Модернизация коммунальной и</w:t>
            </w:r>
            <w:r w:rsidRPr="005A15A7">
              <w:rPr>
                <w:color w:val="000000"/>
                <w:sz w:val="20"/>
                <w:szCs w:val="20"/>
              </w:rPr>
              <w:t>н</w:t>
            </w:r>
            <w:r w:rsidRPr="005A15A7">
              <w:rPr>
                <w:color w:val="000000"/>
                <w:sz w:val="20"/>
                <w:szCs w:val="20"/>
              </w:rPr>
              <w:t>фраструктуры Заиграевского ра</w:t>
            </w:r>
            <w:r w:rsidRPr="005A15A7">
              <w:rPr>
                <w:color w:val="000000"/>
                <w:sz w:val="20"/>
                <w:szCs w:val="20"/>
              </w:rPr>
              <w:t>й</w:t>
            </w:r>
            <w:r w:rsidRPr="005A15A7">
              <w:rPr>
                <w:color w:val="000000"/>
                <w:sz w:val="20"/>
                <w:szCs w:val="20"/>
              </w:rPr>
              <w:t>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2150200000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14 076 000,00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14 076 000,00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2150200000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14 076 000,00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14 076 000,00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Субсидии бюджетным учрежден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2150200000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14 076 000,00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14 076 000,00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МКУ "Комитет по архитектуре, имуществу и земельным отнош</w:t>
            </w:r>
            <w:r w:rsidRPr="005A15A7">
              <w:rPr>
                <w:color w:val="000000"/>
                <w:sz w:val="20"/>
                <w:szCs w:val="20"/>
              </w:rPr>
              <w:t>е</w:t>
            </w:r>
            <w:r w:rsidRPr="005A15A7">
              <w:rPr>
                <w:color w:val="000000"/>
                <w:sz w:val="20"/>
                <w:szCs w:val="20"/>
              </w:rPr>
              <w:t>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2150200000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14 076 000,00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14 076 000,00</w:t>
            </w:r>
          </w:p>
        </w:tc>
      </w:tr>
      <w:tr w:rsidR="004B0D95" w:rsidRPr="005A15A7" w:rsidTr="004B0D9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lastRenderedPageBreak/>
              <w:t>Осуществление деятельности м</w:t>
            </w:r>
            <w:r w:rsidRPr="005A15A7">
              <w:rPr>
                <w:color w:val="000000"/>
                <w:sz w:val="20"/>
                <w:szCs w:val="20"/>
              </w:rPr>
              <w:t>у</w:t>
            </w:r>
            <w:r w:rsidRPr="005A15A7">
              <w:rPr>
                <w:color w:val="000000"/>
                <w:sz w:val="20"/>
                <w:szCs w:val="20"/>
              </w:rPr>
              <w:t>ниципального бюджетного учре</w:t>
            </w:r>
            <w:r w:rsidRPr="005A15A7">
              <w:rPr>
                <w:color w:val="000000"/>
                <w:sz w:val="20"/>
                <w:szCs w:val="20"/>
              </w:rPr>
              <w:t>ж</w:t>
            </w:r>
            <w:r w:rsidRPr="005A15A7">
              <w:rPr>
                <w:color w:val="000000"/>
                <w:sz w:val="20"/>
                <w:szCs w:val="20"/>
              </w:rPr>
              <w:t>дения "Инфраструктурный центр - служба заказчика"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2150400000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22 495 841,86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21 356 881,86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Другие общегосударственные в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2150400000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13 214 580,11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13 214 580,11</w:t>
            </w:r>
          </w:p>
        </w:tc>
      </w:tr>
      <w:tr w:rsidR="004B0D95" w:rsidRPr="005A15A7" w:rsidTr="004B0D95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Субсидии бюджетным учрежден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ям на финансовое обеспечение г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сударственного (муниципального) задания на оказание государстве</w:t>
            </w:r>
            <w:r w:rsidRPr="005A15A7">
              <w:rPr>
                <w:color w:val="000000"/>
                <w:sz w:val="20"/>
                <w:szCs w:val="20"/>
              </w:rPr>
              <w:t>н</w:t>
            </w:r>
            <w:r w:rsidRPr="005A15A7">
              <w:rPr>
                <w:color w:val="000000"/>
                <w:sz w:val="20"/>
                <w:szCs w:val="20"/>
              </w:rPr>
              <w:t>ных (муниципальных) услуг (в</w:t>
            </w:r>
            <w:r w:rsidRPr="005A15A7">
              <w:rPr>
                <w:color w:val="000000"/>
                <w:sz w:val="20"/>
                <w:szCs w:val="20"/>
              </w:rPr>
              <w:t>ы</w:t>
            </w:r>
            <w:r w:rsidRPr="005A15A7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2150400000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13 214 580,11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13 214 580,11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МКУ "Комитет по архитектуре, имуществу и земельным отнош</w:t>
            </w:r>
            <w:r w:rsidRPr="005A15A7">
              <w:rPr>
                <w:color w:val="000000"/>
                <w:sz w:val="20"/>
                <w:szCs w:val="20"/>
              </w:rPr>
              <w:t>е</w:t>
            </w:r>
            <w:r w:rsidRPr="005A15A7">
              <w:rPr>
                <w:color w:val="000000"/>
                <w:sz w:val="20"/>
                <w:szCs w:val="20"/>
              </w:rPr>
              <w:t>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2150400000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13 214 580,11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13 214 580,11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2150400000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8 818 605,75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7 679 645,75</w:t>
            </w:r>
          </w:p>
        </w:tc>
      </w:tr>
      <w:tr w:rsidR="004B0D95" w:rsidRPr="005A15A7" w:rsidTr="004B0D95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Субсидии бюджетным учрежден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ям на финансовое обеспечение г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сударственного (муниципального) задания на оказание государстве</w:t>
            </w:r>
            <w:r w:rsidRPr="005A15A7">
              <w:rPr>
                <w:color w:val="000000"/>
                <w:sz w:val="20"/>
                <w:szCs w:val="20"/>
              </w:rPr>
              <w:t>н</w:t>
            </w:r>
            <w:r w:rsidRPr="005A15A7">
              <w:rPr>
                <w:color w:val="000000"/>
                <w:sz w:val="20"/>
                <w:szCs w:val="20"/>
              </w:rPr>
              <w:t>ных (муниципальных) услуг (в</w:t>
            </w:r>
            <w:r w:rsidRPr="005A15A7">
              <w:rPr>
                <w:color w:val="000000"/>
                <w:sz w:val="20"/>
                <w:szCs w:val="20"/>
              </w:rPr>
              <w:t>ы</w:t>
            </w:r>
            <w:r w:rsidRPr="005A15A7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2150400000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8 818 605,75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7 679 645,75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МКУ "Комитет по архитектуре, имуществу и земельным отнош</w:t>
            </w:r>
            <w:r w:rsidRPr="005A15A7">
              <w:rPr>
                <w:color w:val="000000"/>
                <w:sz w:val="20"/>
                <w:szCs w:val="20"/>
              </w:rPr>
              <w:t>е</w:t>
            </w:r>
            <w:r w:rsidRPr="005A15A7">
              <w:rPr>
                <w:color w:val="000000"/>
                <w:sz w:val="20"/>
                <w:szCs w:val="20"/>
              </w:rPr>
              <w:t>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2150400000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8 818 605,75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7 679 645,75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2150400000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462 656,00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462 656,00</w:t>
            </w:r>
          </w:p>
        </w:tc>
      </w:tr>
      <w:tr w:rsidR="004B0D95" w:rsidRPr="005A15A7" w:rsidTr="004B0D95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Субсидии бюджетным учрежден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ям на финансовое обеспечение г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сударственного (муниципального) задания на оказание государстве</w:t>
            </w:r>
            <w:r w:rsidRPr="005A15A7">
              <w:rPr>
                <w:color w:val="000000"/>
                <w:sz w:val="20"/>
                <w:szCs w:val="20"/>
              </w:rPr>
              <w:t>н</w:t>
            </w:r>
            <w:r w:rsidRPr="005A15A7">
              <w:rPr>
                <w:color w:val="000000"/>
                <w:sz w:val="20"/>
                <w:szCs w:val="20"/>
              </w:rPr>
              <w:t>ных (муниципальных) услуг (в</w:t>
            </w:r>
            <w:r w:rsidRPr="005A15A7">
              <w:rPr>
                <w:color w:val="000000"/>
                <w:sz w:val="20"/>
                <w:szCs w:val="20"/>
              </w:rPr>
              <w:t>ы</w:t>
            </w:r>
            <w:r w:rsidRPr="005A15A7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2150400000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462 656,00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462 656,00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МКУ "Комитет по архитектуре, имуществу и земельным отнош</w:t>
            </w:r>
            <w:r w:rsidRPr="005A15A7">
              <w:rPr>
                <w:color w:val="000000"/>
                <w:sz w:val="20"/>
                <w:szCs w:val="20"/>
              </w:rPr>
              <w:t>е</w:t>
            </w:r>
            <w:r w:rsidRPr="005A15A7">
              <w:rPr>
                <w:color w:val="000000"/>
                <w:sz w:val="20"/>
                <w:szCs w:val="20"/>
              </w:rPr>
              <w:t>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2150400000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462 656,00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462 656,00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215R100000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71 600 000,00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71 600 000,00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215R100000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71 600 000,00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71 600 000,00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Субсидии бюджетным учрежден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215R100000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71 600 000,00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71 600 000,00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МКУ "Комитет по архитектуре, имуществу и земельным отнош</w:t>
            </w:r>
            <w:r w:rsidRPr="005A15A7">
              <w:rPr>
                <w:color w:val="000000"/>
                <w:sz w:val="20"/>
                <w:szCs w:val="20"/>
              </w:rPr>
              <w:t>е</w:t>
            </w:r>
            <w:r w:rsidRPr="005A15A7">
              <w:rPr>
                <w:color w:val="000000"/>
                <w:sz w:val="20"/>
                <w:szCs w:val="20"/>
              </w:rPr>
              <w:t>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215R100000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71 600 000,00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71 600 000,00</w:t>
            </w:r>
          </w:p>
        </w:tc>
      </w:tr>
      <w:tr w:rsidR="004B0D95" w:rsidRPr="005A15A7" w:rsidTr="004B0D9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Развитие системы образования в мунципальном образовании "За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2200000000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1 107 506 430,95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1 105 292 747,88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2210000000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257 797 765,91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257 800 225,91</w:t>
            </w:r>
          </w:p>
        </w:tc>
      </w:tr>
      <w:tr w:rsidR="004B0D95" w:rsidRPr="005A15A7" w:rsidTr="004B0D9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На оказание муниципальной усл</w:t>
            </w:r>
            <w:r w:rsidRPr="005A15A7">
              <w:rPr>
                <w:color w:val="000000"/>
                <w:sz w:val="20"/>
                <w:szCs w:val="20"/>
              </w:rPr>
              <w:t>у</w:t>
            </w:r>
            <w:r w:rsidRPr="005A15A7">
              <w:rPr>
                <w:color w:val="000000"/>
                <w:sz w:val="20"/>
                <w:szCs w:val="20"/>
              </w:rPr>
              <w:t>ги реализация основных образов</w:t>
            </w:r>
            <w:r w:rsidRPr="005A15A7">
              <w:rPr>
                <w:color w:val="000000"/>
                <w:sz w:val="20"/>
                <w:szCs w:val="20"/>
              </w:rPr>
              <w:t>а</w:t>
            </w:r>
            <w:r w:rsidRPr="005A15A7">
              <w:rPr>
                <w:color w:val="000000"/>
                <w:sz w:val="20"/>
                <w:szCs w:val="20"/>
              </w:rPr>
              <w:t>тельных программ дошкольного образования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2210100000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250 525 023,54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250 527 483,54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2210100000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250 525 023,54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250 527 483,54</w:t>
            </w:r>
          </w:p>
        </w:tc>
      </w:tr>
      <w:tr w:rsidR="004B0D95" w:rsidRPr="005A15A7" w:rsidTr="004B0D95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lastRenderedPageBreak/>
              <w:t>Субсидии бюджетным учрежден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ям на финансовое обеспечение г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сударственного (муниципального) задания на оказание государстве</w:t>
            </w:r>
            <w:r w:rsidRPr="005A15A7">
              <w:rPr>
                <w:color w:val="000000"/>
                <w:sz w:val="20"/>
                <w:szCs w:val="20"/>
              </w:rPr>
              <w:t>н</w:t>
            </w:r>
            <w:r w:rsidRPr="005A15A7">
              <w:rPr>
                <w:color w:val="000000"/>
                <w:sz w:val="20"/>
                <w:szCs w:val="20"/>
              </w:rPr>
              <w:t>ных (муниципальных) услуг (в</w:t>
            </w:r>
            <w:r w:rsidRPr="005A15A7">
              <w:rPr>
                <w:color w:val="000000"/>
                <w:sz w:val="20"/>
                <w:szCs w:val="20"/>
              </w:rPr>
              <w:t>ы</w:t>
            </w:r>
            <w:r w:rsidRPr="005A15A7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2210100000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179 555 902,53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179 558 362,53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УПРАВЛЕНИЕ ОБРАЗОВАНИЯ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2210100000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179 555 902,53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179 558 362,53</w:t>
            </w:r>
          </w:p>
        </w:tc>
      </w:tr>
      <w:tr w:rsidR="004B0D95" w:rsidRPr="005A15A7" w:rsidTr="004B0D95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Субсидии автономным учрежден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ям на финансовое обеспечение г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сударственного (муниципального) задания на оказание государстве</w:t>
            </w:r>
            <w:r w:rsidRPr="005A15A7">
              <w:rPr>
                <w:color w:val="000000"/>
                <w:sz w:val="20"/>
                <w:szCs w:val="20"/>
              </w:rPr>
              <w:t>н</w:t>
            </w:r>
            <w:r w:rsidRPr="005A15A7">
              <w:rPr>
                <w:color w:val="000000"/>
                <w:sz w:val="20"/>
                <w:szCs w:val="20"/>
              </w:rPr>
              <w:t>ных (муниципальных) услуг (в</w:t>
            </w:r>
            <w:r w:rsidRPr="005A15A7">
              <w:rPr>
                <w:color w:val="000000"/>
                <w:sz w:val="20"/>
                <w:szCs w:val="20"/>
              </w:rPr>
              <w:t>ы</w:t>
            </w:r>
            <w:r w:rsidRPr="005A15A7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2210100000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70 969 121,01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70 969 121,01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УПРАВЛЕНИЕ ОБРАЗОВАНИЯ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2210100000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70 969 121,01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70 969 121,01</w:t>
            </w:r>
          </w:p>
        </w:tc>
      </w:tr>
      <w:tr w:rsidR="004B0D95" w:rsidRPr="005A15A7" w:rsidTr="004B0D9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Прочие мероприятия учреждений, проводимых за счет средств субс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дий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2210500000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7 272 742,37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7 272 742,37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2210500000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7 272 742,37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7 272 742,37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Субсидии бюджетным учрежден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2210500000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5 505 270,92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5 505 270,92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УПРАВЛЕНИЕ ОБРАЗОВАНИЯ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2210500000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5 505 270,92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5 505 270,92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Субсидии автономным учрежден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2210500000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1 767 471,45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1 767 471,45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УПРАВЛЕНИЕ ОБРАЗОВАНИЯ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2210500000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1 767 471,45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1 767 471,45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2220000000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705 834 002,92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703 617 059,85</w:t>
            </w:r>
          </w:p>
        </w:tc>
      </w:tr>
      <w:tr w:rsidR="004B0D95" w:rsidRPr="005A15A7" w:rsidTr="004B0D9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На оказание муниципальной усл</w:t>
            </w:r>
            <w:r w:rsidRPr="005A15A7">
              <w:rPr>
                <w:color w:val="000000"/>
                <w:sz w:val="20"/>
                <w:szCs w:val="20"/>
              </w:rPr>
              <w:t>у</w:t>
            </w:r>
            <w:r w:rsidRPr="005A15A7">
              <w:rPr>
                <w:color w:val="000000"/>
                <w:sz w:val="20"/>
                <w:szCs w:val="20"/>
              </w:rPr>
              <w:t>ги реализация основных образов</w:t>
            </w:r>
            <w:r w:rsidRPr="005A15A7">
              <w:rPr>
                <w:color w:val="000000"/>
                <w:sz w:val="20"/>
                <w:szCs w:val="20"/>
              </w:rPr>
              <w:t>а</w:t>
            </w:r>
            <w:r w:rsidRPr="005A15A7">
              <w:rPr>
                <w:color w:val="000000"/>
                <w:sz w:val="20"/>
                <w:szCs w:val="20"/>
              </w:rPr>
              <w:t>тельных программ начального, основного и среднего образования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2220100000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628 367 975,92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622 762 975,92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2220100000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628 367 975,92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622 762 975,92</w:t>
            </w:r>
          </w:p>
        </w:tc>
      </w:tr>
      <w:tr w:rsidR="004B0D95" w:rsidRPr="005A15A7" w:rsidTr="004B0D95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Субсидии бюджетным учрежден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ям на финансовое обеспечение г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сударственного (муниципального) задания на оказание государстве</w:t>
            </w:r>
            <w:r w:rsidRPr="005A15A7">
              <w:rPr>
                <w:color w:val="000000"/>
                <w:sz w:val="20"/>
                <w:szCs w:val="20"/>
              </w:rPr>
              <w:t>н</w:t>
            </w:r>
            <w:r w:rsidRPr="005A15A7">
              <w:rPr>
                <w:color w:val="000000"/>
                <w:sz w:val="20"/>
                <w:szCs w:val="20"/>
              </w:rPr>
              <w:t>ных (муниципальных) услуг (в</w:t>
            </w:r>
            <w:r w:rsidRPr="005A15A7">
              <w:rPr>
                <w:color w:val="000000"/>
                <w:sz w:val="20"/>
                <w:szCs w:val="20"/>
              </w:rPr>
              <w:t>ы</w:t>
            </w:r>
            <w:r w:rsidRPr="005A15A7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2220100000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544 366 271,73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538 946 682,73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УПРАВЛЕНИЕ ОБРАЗОВАНИЯ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2220100000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544 366 271,73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538 946 682,73</w:t>
            </w:r>
          </w:p>
        </w:tc>
      </w:tr>
      <w:tr w:rsidR="004B0D95" w:rsidRPr="005A15A7" w:rsidTr="004B0D95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Субсидии автономным учрежден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ям на финансовое обеспечение г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сударственного (муниципального) задания на оказание государстве</w:t>
            </w:r>
            <w:r w:rsidRPr="005A15A7">
              <w:rPr>
                <w:color w:val="000000"/>
                <w:sz w:val="20"/>
                <w:szCs w:val="20"/>
              </w:rPr>
              <w:t>н</w:t>
            </w:r>
            <w:r w:rsidRPr="005A15A7">
              <w:rPr>
                <w:color w:val="000000"/>
                <w:sz w:val="20"/>
                <w:szCs w:val="20"/>
              </w:rPr>
              <w:t>ных (муниципальных) услуг (в</w:t>
            </w:r>
            <w:r w:rsidRPr="005A15A7">
              <w:rPr>
                <w:color w:val="000000"/>
                <w:sz w:val="20"/>
                <w:szCs w:val="20"/>
              </w:rPr>
              <w:t>ы</w:t>
            </w:r>
            <w:r w:rsidRPr="005A15A7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2220100000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84 001 704,19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83 816 293,19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УПРАВЛЕНИЕ ОБРАЗОВАНИЯ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2220100000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84 001 704,19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83 816 293,19</w:t>
            </w:r>
          </w:p>
        </w:tc>
      </w:tr>
      <w:tr w:rsidR="004B0D95" w:rsidRPr="005A15A7" w:rsidTr="004B0D9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На организацию горячего питания детей, обучающихся в общеобраз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вательных учреждениях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2220200000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70 467 947,00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73 856 003,93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2220200000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70 467 947,00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73 856 003,93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lastRenderedPageBreak/>
              <w:t>Субсидии бюджетным учрежден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2220200000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60 747 522,00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63 993 212,93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УПРАВЛЕНИЕ ОБРАЗОВАНИЯ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2220200000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60 747 522,00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63 993 212,93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Субсидии автономным учрежден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2220200000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9 720 425,00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9 862 791,00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УПРАВЛЕНИЕ ОБРАЗОВАНИЯ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2220200000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9 720 425,00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9 862 791,00</w:t>
            </w:r>
          </w:p>
        </w:tc>
      </w:tr>
      <w:tr w:rsidR="004B0D95" w:rsidRPr="005A15A7" w:rsidTr="004B0D9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Прочие мероприятия учреждений, проводимых за счет средств субс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дий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2220500000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548 980,00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548 980,00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</w:t>
            </w:r>
            <w:r w:rsidRPr="005A15A7">
              <w:rPr>
                <w:color w:val="000000"/>
                <w:sz w:val="20"/>
                <w:szCs w:val="20"/>
              </w:rPr>
              <w:t>а</w:t>
            </w:r>
            <w:r w:rsidRPr="005A15A7">
              <w:rPr>
                <w:color w:val="000000"/>
                <w:sz w:val="20"/>
                <w:szCs w:val="20"/>
              </w:rPr>
              <w:t>лификации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2220500000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548 980,00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548 980,00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Субсидии бюджетным учрежден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2220500000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548 980,00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548 980,00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УПРАВЛЕНИЕ ОБРАЗОВАНИЯ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2220500000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548 980,00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548 980,00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222EВ00000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6 449 100,00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6 449 100,00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Другие вопросы в области образ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222EВ00000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6 449 100,00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6 449 100,00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Субсидии бюджетным учрежден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222EВ00000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5 890 332,00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5 890 332,00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УПРАВЛЕНИЕ ОБРАЗОВАНИЯ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222EВ00000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5 890 332,00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5 890 332,00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Субсидии автономным учрежден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222EВ00000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558 768,00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558 768,00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УПРАВЛЕНИЕ ОБРАЗОВАНИЯ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222EВ00000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558 768,00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558 768,00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2230000000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105 224 284,36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105 224 284,36</w:t>
            </w:r>
          </w:p>
        </w:tc>
      </w:tr>
      <w:tr w:rsidR="004B0D95" w:rsidRPr="005A15A7" w:rsidTr="004B0D9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На оказание муниципальной усл</w:t>
            </w:r>
            <w:r w:rsidRPr="005A15A7">
              <w:rPr>
                <w:color w:val="000000"/>
                <w:sz w:val="20"/>
                <w:szCs w:val="20"/>
              </w:rPr>
              <w:t>у</w:t>
            </w:r>
            <w:r w:rsidRPr="005A15A7">
              <w:rPr>
                <w:color w:val="000000"/>
                <w:sz w:val="20"/>
                <w:szCs w:val="20"/>
              </w:rPr>
              <w:t>ги реализация дополнительных общеразвивающих программ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2230100000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103 497 026,73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103 497 026,73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2230100000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103 497 026,73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103 497 026,73</w:t>
            </w:r>
          </w:p>
        </w:tc>
      </w:tr>
      <w:tr w:rsidR="004B0D95" w:rsidRPr="005A15A7" w:rsidTr="004B0D95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Субсидии бюджетным учрежден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ям на финансовое обеспечение г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сударственного (муниципального) задания на оказание государстве</w:t>
            </w:r>
            <w:r w:rsidRPr="005A15A7">
              <w:rPr>
                <w:color w:val="000000"/>
                <w:sz w:val="20"/>
                <w:szCs w:val="20"/>
              </w:rPr>
              <w:t>н</w:t>
            </w:r>
            <w:r w:rsidRPr="005A15A7">
              <w:rPr>
                <w:color w:val="000000"/>
                <w:sz w:val="20"/>
                <w:szCs w:val="20"/>
              </w:rPr>
              <w:t>ных (муниципальных) услуг (в</w:t>
            </w:r>
            <w:r w:rsidRPr="005A15A7">
              <w:rPr>
                <w:color w:val="000000"/>
                <w:sz w:val="20"/>
                <w:szCs w:val="20"/>
              </w:rPr>
              <w:t>ы</w:t>
            </w:r>
            <w:r w:rsidRPr="005A15A7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2230100000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39 899 469,96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39 899 469,96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УПРАВЛЕНИЕ ОБРАЗОВАНИЯ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2230100000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39 899 469,96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39 899 469,96</w:t>
            </w:r>
          </w:p>
        </w:tc>
      </w:tr>
      <w:tr w:rsidR="004B0D95" w:rsidRPr="005A15A7" w:rsidTr="004B0D95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Субсидии автономным учрежден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ям на финансовое обеспечение г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сударственного (муниципального) задания на оказание государстве</w:t>
            </w:r>
            <w:r w:rsidRPr="005A15A7">
              <w:rPr>
                <w:color w:val="000000"/>
                <w:sz w:val="20"/>
                <w:szCs w:val="20"/>
              </w:rPr>
              <w:t>н</w:t>
            </w:r>
            <w:r w:rsidRPr="005A15A7">
              <w:rPr>
                <w:color w:val="000000"/>
                <w:sz w:val="20"/>
                <w:szCs w:val="20"/>
              </w:rPr>
              <w:t>ных (муниципальных) услуг (в</w:t>
            </w:r>
            <w:r w:rsidRPr="005A15A7">
              <w:rPr>
                <w:color w:val="000000"/>
                <w:sz w:val="20"/>
                <w:szCs w:val="20"/>
              </w:rPr>
              <w:t>ы</w:t>
            </w:r>
            <w:r w:rsidRPr="005A15A7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2230100000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63 597 556,77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63 597 556,77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УПРАВЛЕНИЕ ОБРАЗОВАНИЯ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2230100000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63 597 556,77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63 597 556,77</w:t>
            </w:r>
          </w:p>
        </w:tc>
      </w:tr>
      <w:tr w:rsidR="004B0D95" w:rsidRPr="005A15A7" w:rsidTr="004B0D9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Прочие мероприятия учреждений, проводимых за счет средств субс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дий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2230400000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1 727 257,63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1 727 257,63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2230400000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1 727 257,63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1 727 257,63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lastRenderedPageBreak/>
              <w:t>Субсидии бюджетным учрежден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2230400000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591 896,02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591 896,02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УПРАВЛЕНИЕ ОБРАЗОВАНИЯ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2230400000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591 896,02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591 896,02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Субсидии автономным учрежден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2230400000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1 135 361,61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1 135 361,61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УПРАВЛЕНИЕ ОБРАЗОВАНИЯ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2230400000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1 135 361,61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1 135 361,61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Развитие системы детского отдыха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2240000000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10 108 909,00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10 108 909,00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На оказание муниципальной усл</w:t>
            </w:r>
            <w:r w:rsidRPr="005A15A7">
              <w:rPr>
                <w:color w:val="000000"/>
                <w:sz w:val="20"/>
                <w:szCs w:val="20"/>
              </w:rPr>
              <w:t>у</w:t>
            </w:r>
            <w:r w:rsidRPr="005A15A7">
              <w:rPr>
                <w:color w:val="000000"/>
                <w:sz w:val="20"/>
                <w:szCs w:val="20"/>
              </w:rPr>
              <w:t>ги организация отдыха и оздоро</w:t>
            </w:r>
            <w:r w:rsidRPr="005A15A7">
              <w:rPr>
                <w:color w:val="000000"/>
                <w:sz w:val="20"/>
                <w:szCs w:val="20"/>
              </w:rPr>
              <w:t>в</w:t>
            </w:r>
            <w:r w:rsidRPr="005A15A7">
              <w:rPr>
                <w:color w:val="000000"/>
                <w:sz w:val="20"/>
                <w:szCs w:val="20"/>
              </w:rPr>
              <w:t>ления детей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10 108 909,00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10 108 909,00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10 108 909,00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10 108 909,00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Приобретение товаров, работ, у</w:t>
            </w:r>
            <w:r w:rsidRPr="005A15A7">
              <w:rPr>
                <w:color w:val="000000"/>
                <w:sz w:val="20"/>
                <w:szCs w:val="20"/>
              </w:rPr>
              <w:t>с</w:t>
            </w:r>
            <w:r w:rsidRPr="005A15A7">
              <w:rPr>
                <w:color w:val="000000"/>
                <w:sz w:val="20"/>
                <w:szCs w:val="20"/>
              </w:rPr>
              <w:t>луг в пользу граждан в целях их социального обеспечения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3 770 009,00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3 770 009,00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УПРАВЛЕНИЕ ОБРАЗОВАНИЯ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3 770 009,00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3 770 009,00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Субсидии бюджетным учрежден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5 418 900,00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5 418 900,00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УПРАВЛЕНИЕ ОБРАЗОВАНИЯ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5 418 900,00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5 418 900,00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Субсидии автономным учрежден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920 000,00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920 000,00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УПРАВЛЕНИЕ ОБРАЗОВАНИЯ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920 000,00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920 000,00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Комплексная безопасность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2260000000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636 404,84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636 404,84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На антитеррористическую защ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щенность объектов образования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2260200000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636 404,84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636 404,84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2260200000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248 016,69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248 016,69</w:t>
            </w:r>
          </w:p>
        </w:tc>
      </w:tr>
      <w:tr w:rsidR="004B0D95" w:rsidRPr="005A15A7" w:rsidTr="004B0D95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Субсидии бюджетным учрежден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ям на финансовое обеспечение г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сударственного (муниципального) задания на оказание государстве</w:t>
            </w:r>
            <w:r w:rsidRPr="005A15A7">
              <w:rPr>
                <w:color w:val="000000"/>
                <w:sz w:val="20"/>
                <w:szCs w:val="20"/>
              </w:rPr>
              <w:t>н</w:t>
            </w:r>
            <w:r w:rsidRPr="005A15A7">
              <w:rPr>
                <w:color w:val="000000"/>
                <w:sz w:val="20"/>
                <w:szCs w:val="20"/>
              </w:rPr>
              <w:t>ных (муниципальных) услуг (в</w:t>
            </w:r>
            <w:r w:rsidRPr="005A15A7">
              <w:rPr>
                <w:color w:val="000000"/>
                <w:sz w:val="20"/>
                <w:szCs w:val="20"/>
              </w:rPr>
              <w:t>ы</w:t>
            </w:r>
            <w:r w:rsidRPr="005A15A7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2260200000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153 593,01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153 593,01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УПРАВЛЕНИЕ ОБРАЗОВАНИЯ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2260200000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153 593,01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153 593,01</w:t>
            </w:r>
          </w:p>
        </w:tc>
      </w:tr>
      <w:tr w:rsidR="004B0D95" w:rsidRPr="005A15A7" w:rsidTr="004B0D95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Субсидии автономным учрежден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ям на финансовое обеспечение г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сударственного (муниципального) задания на оказание государстве</w:t>
            </w:r>
            <w:r w:rsidRPr="005A15A7">
              <w:rPr>
                <w:color w:val="000000"/>
                <w:sz w:val="20"/>
                <w:szCs w:val="20"/>
              </w:rPr>
              <w:t>н</w:t>
            </w:r>
            <w:r w:rsidRPr="005A15A7">
              <w:rPr>
                <w:color w:val="000000"/>
                <w:sz w:val="20"/>
                <w:szCs w:val="20"/>
              </w:rPr>
              <w:t>ных (муниципальных) услуг (в</w:t>
            </w:r>
            <w:r w:rsidRPr="005A15A7">
              <w:rPr>
                <w:color w:val="000000"/>
                <w:sz w:val="20"/>
                <w:szCs w:val="20"/>
              </w:rPr>
              <w:t>ы</w:t>
            </w:r>
            <w:r w:rsidRPr="005A15A7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2260200000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94 423,68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94 423,68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УПРАВЛЕНИЕ ОБРАЗОВАНИЯ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2260200000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94 423,68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94 423,68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2260200000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366 548,15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366 548,15</w:t>
            </w:r>
          </w:p>
        </w:tc>
      </w:tr>
      <w:tr w:rsidR="004B0D95" w:rsidRPr="005A15A7" w:rsidTr="004B0D95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Субсидии бюджетным учрежден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ям на финансовое обеспечение г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сударственного (муниципального) задания на оказание государстве</w:t>
            </w:r>
            <w:r w:rsidRPr="005A15A7">
              <w:rPr>
                <w:color w:val="000000"/>
                <w:sz w:val="20"/>
                <w:szCs w:val="20"/>
              </w:rPr>
              <w:t>н</w:t>
            </w:r>
            <w:r w:rsidRPr="005A15A7">
              <w:rPr>
                <w:color w:val="000000"/>
                <w:sz w:val="20"/>
                <w:szCs w:val="20"/>
              </w:rPr>
              <w:t>ных (муниципальных) услуг (в</w:t>
            </w:r>
            <w:r w:rsidRPr="005A15A7">
              <w:rPr>
                <w:color w:val="000000"/>
                <w:sz w:val="20"/>
                <w:szCs w:val="20"/>
              </w:rPr>
              <w:t>ы</w:t>
            </w:r>
            <w:r w:rsidRPr="005A15A7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2260200000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311 588,15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311 588,15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lastRenderedPageBreak/>
              <w:t>УПРАВЛЕНИЕ ОБРАЗОВАНИЯ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2260200000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311 588,15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311 588,15</w:t>
            </w:r>
          </w:p>
        </w:tc>
      </w:tr>
      <w:tr w:rsidR="004B0D95" w:rsidRPr="005A15A7" w:rsidTr="004B0D95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Субсидии автономным учрежден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ям на финансовое обеспечение г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сударственного (муниципального) задания на оказание государстве</w:t>
            </w:r>
            <w:r w:rsidRPr="005A15A7">
              <w:rPr>
                <w:color w:val="000000"/>
                <w:sz w:val="20"/>
                <w:szCs w:val="20"/>
              </w:rPr>
              <w:t>н</w:t>
            </w:r>
            <w:r w:rsidRPr="005A15A7">
              <w:rPr>
                <w:color w:val="000000"/>
                <w:sz w:val="20"/>
                <w:szCs w:val="20"/>
              </w:rPr>
              <w:t>ных (муниципальных) услуг (в</w:t>
            </w:r>
            <w:r w:rsidRPr="005A15A7">
              <w:rPr>
                <w:color w:val="000000"/>
                <w:sz w:val="20"/>
                <w:szCs w:val="20"/>
              </w:rPr>
              <w:t>ы</w:t>
            </w:r>
            <w:r w:rsidRPr="005A15A7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2260200000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54 960,00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54 960,00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УПРАВЛЕНИЕ ОБРАЗОВАНИЯ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2260200000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54 960,00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54 960,00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2260200000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21 840,00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21 840,00</w:t>
            </w:r>
          </w:p>
        </w:tc>
      </w:tr>
      <w:tr w:rsidR="004B0D95" w:rsidRPr="005A15A7" w:rsidTr="004B0D95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Субсидии автономным учрежден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ям на финансовое обеспечение г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сударственного (муниципального) задания на оказание государстве</w:t>
            </w:r>
            <w:r w:rsidRPr="005A15A7">
              <w:rPr>
                <w:color w:val="000000"/>
                <w:sz w:val="20"/>
                <w:szCs w:val="20"/>
              </w:rPr>
              <w:t>н</w:t>
            </w:r>
            <w:r w:rsidRPr="005A15A7">
              <w:rPr>
                <w:color w:val="000000"/>
                <w:sz w:val="20"/>
                <w:szCs w:val="20"/>
              </w:rPr>
              <w:t>ных (муниципальных) услуг (в</w:t>
            </w:r>
            <w:r w:rsidRPr="005A15A7">
              <w:rPr>
                <w:color w:val="000000"/>
                <w:sz w:val="20"/>
                <w:szCs w:val="20"/>
              </w:rPr>
              <w:t>ы</w:t>
            </w:r>
            <w:r w:rsidRPr="005A15A7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2260200000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21 840,00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21 840,00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УПРАВЛЕНИЕ ОБРАЗОВАНИЯ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2260200000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21 840,00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21 840,00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Совершенствование муниципал</w:t>
            </w:r>
            <w:r w:rsidRPr="005A15A7">
              <w:rPr>
                <w:color w:val="000000"/>
                <w:sz w:val="20"/>
                <w:szCs w:val="20"/>
              </w:rPr>
              <w:t>ь</w:t>
            </w:r>
            <w:r w:rsidRPr="005A15A7">
              <w:rPr>
                <w:color w:val="000000"/>
                <w:sz w:val="20"/>
                <w:szCs w:val="20"/>
              </w:rPr>
              <w:t>ного управления в сфере образов</w:t>
            </w:r>
            <w:r w:rsidRPr="005A15A7">
              <w:rPr>
                <w:color w:val="000000"/>
                <w:sz w:val="20"/>
                <w:szCs w:val="20"/>
              </w:rPr>
              <w:t>а</w:t>
            </w:r>
            <w:r w:rsidRPr="005A15A7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2270000000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27 905 063,92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27 905 863,92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Содержание специалистов упра</w:t>
            </w:r>
            <w:r w:rsidRPr="005A15A7">
              <w:rPr>
                <w:color w:val="000000"/>
                <w:sz w:val="20"/>
                <w:szCs w:val="20"/>
              </w:rPr>
              <w:t>в</w:t>
            </w:r>
            <w:r w:rsidRPr="005A15A7">
              <w:rPr>
                <w:color w:val="000000"/>
                <w:sz w:val="20"/>
                <w:szCs w:val="20"/>
              </w:rPr>
              <w:t>ления образования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11 849 187,96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11 849 187,96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Другие вопросы в области образ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11 849 187,96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11 849 187,96</w:t>
            </w:r>
          </w:p>
        </w:tc>
      </w:tr>
      <w:tr w:rsidR="004B0D95" w:rsidRPr="005A15A7" w:rsidTr="004B0D9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Фонд оплаты труда казенных у</w:t>
            </w:r>
            <w:r w:rsidRPr="005A15A7">
              <w:rPr>
                <w:color w:val="000000"/>
                <w:sz w:val="20"/>
                <w:szCs w:val="20"/>
              </w:rPr>
              <w:t>ч</w:t>
            </w:r>
            <w:r w:rsidRPr="005A15A7">
              <w:rPr>
                <w:color w:val="000000"/>
                <w:sz w:val="20"/>
                <w:szCs w:val="20"/>
              </w:rPr>
              <w:t>реждений и взносы по обязател</w:t>
            </w:r>
            <w:r w:rsidRPr="005A15A7">
              <w:rPr>
                <w:color w:val="000000"/>
                <w:sz w:val="20"/>
                <w:szCs w:val="20"/>
              </w:rPr>
              <w:t>ь</w:t>
            </w:r>
            <w:r w:rsidRPr="005A15A7">
              <w:rPr>
                <w:color w:val="000000"/>
                <w:sz w:val="20"/>
                <w:szCs w:val="20"/>
              </w:rPr>
              <w:t>ному социальному страхованию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8 149 743,17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8 149 743,17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УПРАВЛЕНИЕ ОБРАЗОВАНИЯ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8 149 743,17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8 149 743,17</w:t>
            </w:r>
          </w:p>
        </w:tc>
      </w:tr>
      <w:tr w:rsidR="004B0D95" w:rsidRPr="005A15A7" w:rsidTr="004B0D9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5A15A7">
              <w:rPr>
                <w:color w:val="000000"/>
                <w:sz w:val="20"/>
                <w:szCs w:val="20"/>
              </w:rPr>
              <w:t>ь</w:t>
            </w:r>
            <w:r w:rsidRPr="005A15A7">
              <w:rPr>
                <w:color w:val="000000"/>
                <w:sz w:val="20"/>
                <w:szCs w:val="20"/>
              </w:rPr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2 461 223,31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2 461 223,31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УПРАВЛЕНИЕ ОБРАЗОВАНИЯ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2 461 223,31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2 461 223,31</w:t>
            </w:r>
          </w:p>
        </w:tc>
      </w:tr>
      <w:tr w:rsidR="004B0D95" w:rsidRPr="005A15A7" w:rsidTr="004B0D9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Фонд оплаты труда государстве</w:t>
            </w:r>
            <w:r w:rsidRPr="005A15A7">
              <w:rPr>
                <w:color w:val="000000"/>
                <w:sz w:val="20"/>
                <w:szCs w:val="20"/>
              </w:rPr>
              <w:t>н</w:t>
            </w:r>
            <w:r w:rsidRPr="005A15A7">
              <w:rPr>
                <w:color w:val="000000"/>
                <w:sz w:val="20"/>
                <w:szCs w:val="20"/>
              </w:rPr>
              <w:t>ных (муниципальных) органов и взносы по обязательному социал</w:t>
            </w:r>
            <w:r w:rsidRPr="005A15A7">
              <w:rPr>
                <w:color w:val="000000"/>
                <w:sz w:val="20"/>
                <w:szCs w:val="20"/>
              </w:rPr>
              <w:t>ь</w:t>
            </w:r>
            <w:r w:rsidRPr="005A15A7">
              <w:rPr>
                <w:color w:val="000000"/>
                <w:sz w:val="20"/>
                <w:szCs w:val="20"/>
              </w:rPr>
              <w:t>ному страхованию Фонд оплаты труда и страховые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735 961,20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735 961,20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УПРАВЛЕНИЕ ОБРАЗОВАНИЯ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735 961,20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735 961,20</w:t>
            </w:r>
          </w:p>
        </w:tc>
      </w:tr>
      <w:tr w:rsidR="004B0D95" w:rsidRPr="005A15A7" w:rsidTr="004B0D9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5A15A7">
              <w:rPr>
                <w:color w:val="000000"/>
                <w:sz w:val="20"/>
                <w:szCs w:val="20"/>
              </w:rPr>
              <w:t>ь</w:t>
            </w:r>
            <w:r w:rsidRPr="005A15A7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5A15A7">
              <w:rPr>
                <w:color w:val="000000"/>
                <w:sz w:val="20"/>
                <w:szCs w:val="20"/>
              </w:rPr>
              <w:t>е</w:t>
            </w:r>
            <w:r w:rsidRPr="005A15A7">
              <w:rPr>
                <w:color w:val="000000"/>
                <w:sz w:val="20"/>
                <w:szCs w:val="20"/>
              </w:rPr>
              <w:t>нежного содержания и иные в</w:t>
            </w:r>
            <w:r w:rsidRPr="005A15A7">
              <w:rPr>
                <w:color w:val="000000"/>
                <w:sz w:val="20"/>
                <w:szCs w:val="20"/>
              </w:rPr>
              <w:t>ы</w:t>
            </w:r>
            <w:r w:rsidRPr="005A15A7">
              <w:rPr>
                <w:color w:val="000000"/>
                <w:sz w:val="20"/>
                <w:szCs w:val="20"/>
              </w:rPr>
              <w:t>платы работникам государстве</w:t>
            </w:r>
            <w:r w:rsidRPr="005A15A7">
              <w:rPr>
                <w:color w:val="000000"/>
                <w:sz w:val="20"/>
                <w:szCs w:val="20"/>
              </w:rPr>
              <w:t>н</w:t>
            </w:r>
            <w:r w:rsidRPr="005A15A7">
              <w:rPr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222 260,28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222 260,28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УПРАВЛЕНИЕ ОБРАЗОВАНИЯ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222 260,28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222 260,28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280 000,00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УПРАВЛЕНИЕ ОБРАЗОВАНИЯ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2270100000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280 000,00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lastRenderedPageBreak/>
              <w:t>Информационно-консультационные услуги по о</w:t>
            </w:r>
            <w:r w:rsidRPr="005A15A7">
              <w:rPr>
                <w:color w:val="000000"/>
                <w:sz w:val="20"/>
                <w:szCs w:val="20"/>
              </w:rPr>
              <w:t>б</w:t>
            </w:r>
            <w:r w:rsidRPr="005A15A7">
              <w:rPr>
                <w:color w:val="000000"/>
                <w:sz w:val="20"/>
                <w:szCs w:val="20"/>
              </w:rPr>
              <w:t>служиванию программных обесп</w:t>
            </w:r>
            <w:r w:rsidRPr="005A15A7">
              <w:rPr>
                <w:color w:val="000000"/>
                <w:sz w:val="20"/>
                <w:szCs w:val="20"/>
              </w:rPr>
              <w:t>е</w:t>
            </w:r>
            <w:r w:rsidRPr="005A15A7">
              <w:rPr>
                <w:color w:val="000000"/>
                <w:sz w:val="20"/>
                <w:szCs w:val="20"/>
              </w:rPr>
              <w:t>чений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2270200000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16 055 875,96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16 056 675,96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Другие вопросы в области образ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2270200000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16 055 875,96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16 056 675,96</w:t>
            </w:r>
          </w:p>
        </w:tc>
      </w:tr>
      <w:tr w:rsidR="004B0D95" w:rsidRPr="005A15A7" w:rsidTr="004B0D9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Фонд оплаты труда казенных у</w:t>
            </w:r>
            <w:r w:rsidRPr="005A15A7">
              <w:rPr>
                <w:color w:val="000000"/>
                <w:sz w:val="20"/>
                <w:szCs w:val="20"/>
              </w:rPr>
              <w:t>ч</w:t>
            </w:r>
            <w:r w:rsidRPr="005A15A7">
              <w:rPr>
                <w:color w:val="000000"/>
                <w:sz w:val="20"/>
                <w:szCs w:val="20"/>
              </w:rPr>
              <w:t>реждений и взносы по обязател</w:t>
            </w:r>
            <w:r w:rsidRPr="005A15A7">
              <w:rPr>
                <w:color w:val="000000"/>
                <w:sz w:val="20"/>
                <w:szCs w:val="20"/>
              </w:rPr>
              <w:t>ь</w:t>
            </w:r>
            <w:r w:rsidRPr="005A15A7">
              <w:rPr>
                <w:color w:val="000000"/>
                <w:sz w:val="20"/>
                <w:szCs w:val="20"/>
              </w:rPr>
              <w:t>ному социальному страхованию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2270200000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11 990 687,93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11 991 302,93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УПРАВЛЕНИЕ ОБРАЗОВАНИЯ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2270200000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11 990 687,93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11 991 302,93</w:t>
            </w:r>
          </w:p>
        </w:tc>
      </w:tr>
      <w:tr w:rsidR="004B0D95" w:rsidRPr="005A15A7" w:rsidTr="004B0D9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5A15A7">
              <w:rPr>
                <w:color w:val="000000"/>
                <w:sz w:val="20"/>
                <w:szCs w:val="20"/>
              </w:rPr>
              <w:t>ь</w:t>
            </w:r>
            <w:r w:rsidRPr="005A15A7">
              <w:rPr>
                <w:color w:val="000000"/>
                <w:sz w:val="20"/>
                <w:szCs w:val="20"/>
              </w:rPr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2270200000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3 621 188,03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3 621 373,03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УПРАВЛЕНИЕ ОБРАЗОВАНИЯ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2270200000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3 621 188,03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3 621 373,03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2270200000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444 000,00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444 000,00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УПРАВЛЕНИЕ ОБРАЗОВАНИЯ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2270200000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444 000,00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444 000,00</w:t>
            </w:r>
          </w:p>
        </w:tc>
      </w:tr>
      <w:tr w:rsidR="004B0D95" w:rsidRPr="005A15A7" w:rsidTr="004B0D9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Управление муниципальными ф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нансами муниципального образ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2300000000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123 340 345,43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123 345 445,43</w:t>
            </w:r>
          </w:p>
        </w:tc>
      </w:tr>
      <w:tr w:rsidR="004B0D95" w:rsidRPr="005A15A7" w:rsidTr="004B0D95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Повышение эффективности бю</w:t>
            </w:r>
            <w:r w:rsidRPr="005A15A7">
              <w:rPr>
                <w:color w:val="000000"/>
                <w:sz w:val="20"/>
                <w:szCs w:val="20"/>
              </w:rPr>
              <w:t>д</w:t>
            </w:r>
            <w:r w:rsidRPr="005A15A7">
              <w:rPr>
                <w:color w:val="000000"/>
                <w:sz w:val="20"/>
                <w:szCs w:val="20"/>
              </w:rPr>
              <w:t>жетных расходов бюджета мун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ципального образования "Заигр</w:t>
            </w:r>
            <w:r w:rsidRPr="005A15A7">
              <w:rPr>
                <w:color w:val="000000"/>
                <w:sz w:val="20"/>
                <w:szCs w:val="20"/>
              </w:rPr>
              <w:t>а</w:t>
            </w:r>
            <w:r w:rsidRPr="005A15A7">
              <w:rPr>
                <w:color w:val="000000"/>
                <w:sz w:val="20"/>
                <w:szCs w:val="20"/>
              </w:rPr>
              <w:t>евский район", обеспечение долг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срочной сбалансированности и устойчивости бюджета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2310000000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17 475 053,43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17 475 053,43</w:t>
            </w:r>
          </w:p>
        </w:tc>
      </w:tr>
      <w:tr w:rsidR="004B0D95" w:rsidRPr="005A15A7" w:rsidTr="004B0D95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Повышение эффективности бю</w:t>
            </w:r>
            <w:r w:rsidRPr="005A15A7">
              <w:rPr>
                <w:color w:val="000000"/>
                <w:sz w:val="20"/>
                <w:szCs w:val="20"/>
              </w:rPr>
              <w:t>д</w:t>
            </w:r>
            <w:r w:rsidRPr="005A15A7">
              <w:rPr>
                <w:color w:val="000000"/>
                <w:sz w:val="20"/>
                <w:szCs w:val="20"/>
              </w:rPr>
              <w:t>жетных расходов бюджета мун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ципального образования "Заигр</w:t>
            </w:r>
            <w:r w:rsidRPr="005A15A7">
              <w:rPr>
                <w:color w:val="000000"/>
                <w:sz w:val="20"/>
                <w:szCs w:val="20"/>
              </w:rPr>
              <w:t>а</w:t>
            </w:r>
            <w:r w:rsidRPr="005A15A7">
              <w:rPr>
                <w:color w:val="000000"/>
                <w:sz w:val="20"/>
                <w:szCs w:val="20"/>
              </w:rPr>
              <w:t>евский район", обеспечение долг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срочной сбалансированности и устойчивости бюджета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17 475 053,43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17 475 053,43</w:t>
            </w:r>
          </w:p>
        </w:tc>
      </w:tr>
      <w:tr w:rsidR="004B0D95" w:rsidRPr="005A15A7" w:rsidTr="004B0D9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Обеспечение деятельности фина</w:t>
            </w:r>
            <w:r w:rsidRPr="005A15A7">
              <w:rPr>
                <w:color w:val="000000"/>
                <w:sz w:val="20"/>
                <w:szCs w:val="20"/>
              </w:rPr>
              <w:t>н</w:t>
            </w:r>
            <w:r w:rsidRPr="005A15A7">
              <w:rPr>
                <w:color w:val="000000"/>
                <w:sz w:val="20"/>
                <w:szCs w:val="20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8 796 061,27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8 796 061,27</w:t>
            </w:r>
          </w:p>
        </w:tc>
      </w:tr>
      <w:tr w:rsidR="004B0D95" w:rsidRPr="005A15A7" w:rsidTr="004B0D9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Фонд оплаты труда государстве</w:t>
            </w:r>
            <w:r w:rsidRPr="005A15A7">
              <w:rPr>
                <w:color w:val="000000"/>
                <w:sz w:val="20"/>
                <w:szCs w:val="20"/>
              </w:rPr>
              <w:t>н</w:t>
            </w:r>
            <w:r w:rsidRPr="005A15A7">
              <w:rPr>
                <w:color w:val="000000"/>
                <w:sz w:val="20"/>
                <w:szCs w:val="20"/>
              </w:rPr>
              <w:t>ных (муниципальных) органов и взносы по обязательному социал</w:t>
            </w:r>
            <w:r w:rsidRPr="005A15A7">
              <w:rPr>
                <w:color w:val="000000"/>
                <w:sz w:val="20"/>
                <w:szCs w:val="20"/>
              </w:rPr>
              <w:t>ь</w:t>
            </w:r>
            <w:r w:rsidRPr="005A15A7">
              <w:rPr>
                <w:color w:val="000000"/>
                <w:sz w:val="20"/>
                <w:szCs w:val="20"/>
              </w:rPr>
              <w:t>ному страхованию Фонд оплаты труда и страховые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6 548 236,95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6 548 236,95</w:t>
            </w:r>
          </w:p>
        </w:tc>
      </w:tr>
      <w:tr w:rsidR="004B0D95" w:rsidRPr="005A15A7" w:rsidTr="004B0D9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ФИНАНСОВОЕ УПРАВЛЕНИЕ АДМИНИСТРАЦИИ МУНИЦ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6 548 236,95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6 548 236,95</w:t>
            </w:r>
          </w:p>
        </w:tc>
      </w:tr>
      <w:tr w:rsidR="004B0D95" w:rsidRPr="005A15A7" w:rsidTr="004B0D9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5A15A7">
              <w:rPr>
                <w:color w:val="000000"/>
                <w:sz w:val="20"/>
                <w:szCs w:val="20"/>
              </w:rPr>
              <w:t>ь</w:t>
            </w:r>
            <w:r w:rsidRPr="005A15A7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5A15A7">
              <w:rPr>
                <w:color w:val="000000"/>
                <w:sz w:val="20"/>
                <w:szCs w:val="20"/>
              </w:rPr>
              <w:t>е</w:t>
            </w:r>
            <w:r w:rsidRPr="005A15A7">
              <w:rPr>
                <w:color w:val="000000"/>
                <w:sz w:val="20"/>
                <w:szCs w:val="20"/>
              </w:rPr>
              <w:t>нежного содержания и иные в</w:t>
            </w:r>
            <w:r w:rsidRPr="005A15A7">
              <w:rPr>
                <w:color w:val="000000"/>
                <w:sz w:val="20"/>
                <w:szCs w:val="20"/>
              </w:rPr>
              <w:t>ы</w:t>
            </w:r>
            <w:r w:rsidRPr="005A15A7">
              <w:rPr>
                <w:color w:val="000000"/>
                <w:sz w:val="20"/>
                <w:szCs w:val="20"/>
              </w:rPr>
              <w:t>платы работникам государстве</w:t>
            </w:r>
            <w:r w:rsidRPr="005A15A7">
              <w:rPr>
                <w:color w:val="000000"/>
                <w:sz w:val="20"/>
                <w:szCs w:val="20"/>
              </w:rPr>
              <w:t>н</w:t>
            </w:r>
            <w:r w:rsidRPr="005A15A7">
              <w:rPr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1 565 574,32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1 565 574,32</w:t>
            </w:r>
          </w:p>
        </w:tc>
      </w:tr>
      <w:tr w:rsidR="004B0D95" w:rsidRPr="005A15A7" w:rsidTr="004B0D9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lastRenderedPageBreak/>
              <w:t>ФИНАНСОВОЕ УПРАВЛЕНИЕ АДМИНИСТРАЦИИ МУНИЦ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1 565 574,32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1 565 574,32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682 250,00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682 250,00</w:t>
            </w:r>
          </w:p>
        </w:tc>
      </w:tr>
      <w:tr w:rsidR="004B0D95" w:rsidRPr="005A15A7" w:rsidTr="004B0D9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ФИНАНСОВОЕ УПРАВЛЕНИЕ АДМИНИСТРАЦИИ МУНИЦ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682 250,00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682 250,00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Другие общегосударственные в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8 678 992,16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8 678 992,16</w:t>
            </w:r>
          </w:p>
        </w:tc>
      </w:tr>
      <w:tr w:rsidR="004B0D95" w:rsidRPr="005A15A7" w:rsidTr="004B0D9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Фонд оплаты труда государстве</w:t>
            </w:r>
            <w:r w:rsidRPr="005A15A7">
              <w:rPr>
                <w:color w:val="000000"/>
                <w:sz w:val="20"/>
                <w:szCs w:val="20"/>
              </w:rPr>
              <w:t>н</w:t>
            </w:r>
            <w:r w:rsidRPr="005A15A7">
              <w:rPr>
                <w:color w:val="000000"/>
                <w:sz w:val="20"/>
                <w:szCs w:val="20"/>
              </w:rPr>
              <w:t>ных (муниципальных) органов и взносы по обязательному социал</w:t>
            </w:r>
            <w:r w:rsidRPr="005A15A7">
              <w:rPr>
                <w:color w:val="000000"/>
                <w:sz w:val="20"/>
                <w:szCs w:val="20"/>
              </w:rPr>
              <w:t>ь</w:t>
            </w:r>
            <w:r w:rsidRPr="005A15A7">
              <w:rPr>
                <w:color w:val="000000"/>
                <w:sz w:val="20"/>
                <w:szCs w:val="20"/>
              </w:rPr>
              <w:t>ному страхованию Фонд оплаты труда и страховые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5 850 099,43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5 850 099,43</w:t>
            </w:r>
          </w:p>
        </w:tc>
      </w:tr>
      <w:tr w:rsidR="004B0D95" w:rsidRPr="005A15A7" w:rsidTr="004B0D95">
        <w:trPr>
          <w:trHeight w:val="239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ФИНАНСОВОЕ УПРАВЛЕНИЕ АДМИНИСТРАЦИИ МУНИЦ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5 850 099,43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5 850 099,43</w:t>
            </w:r>
          </w:p>
        </w:tc>
      </w:tr>
      <w:tr w:rsidR="004B0D95" w:rsidRPr="005A15A7" w:rsidTr="004B0D9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5A15A7">
              <w:rPr>
                <w:color w:val="000000"/>
                <w:sz w:val="20"/>
                <w:szCs w:val="20"/>
              </w:rPr>
              <w:t>ь</w:t>
            </w:r>
            <w:r w:rsidRPr="005A15A7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5A15A7">
              <w:rPr>
                <w:color w:val="000000"/>
                <w:sz w:val="20"/>
                <w:szCs w:val="20"/>
              </w:rPr>
              <w:t>е</w:t>
            </w:r>
            <w:r w:rsidRPr="005A15A7">
              <w:rPr>
                <w:color w:val="000000"/>
                <w:sz w:val="20"/>
                <w:szCs w:val="20"/>
              </w:rPr>
              <w:t>нежного содержания и иные в</w:t>
            </w:r>
            <w:r w:rsidRPr="005A15A7">
              <w:rPr>
                <w:color w:val="000000"/>
                <w:sz w:val="20"/>
                <w:szCs w:val="20"/>
              </w:rPr>
              <w:t>ы</w:t>
            </w:r>
            <w:r w:rsidRPr="005A15A7">
              <w:rPr>
                <w:color w:val="000000"/>
                <w:sz w:val="20"/>
                <w:szCs w:val="20"/>
              </w:rPr>
              <w:t>платы работникам государстве</w:t>
            </w:r>
            <w:r w:rsidRPr="005A15A7">
              <w:rPr>
                <w:color w:val="000000"/>
                <w:sz w:val="20"/>
                <w:szCs w:val="20"/>
              </w:rPr>
              <w:t>н</w:t>
            </w:r>
            <w:r w:rsidRPr="005A15A7">
              <w:rPr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1 694 350,53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1 694 350,53</w:t>
            </w:r>
          </w:p>
        </w:tc>
      </w:tr>
      <w:tr w:rsidR="004B0D95" w:rsidRPr="005A15A7" w:rsidTr="004B0D9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ФИНАНСОВОЕ УПРАВЛЕНИЕ АДМИНИСТРАЦИИ МУНИЦ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1 694 350,53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1 694 350,53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1 134 542,20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1 134 542,20</w:t>
            </w:r>
          </w:p>
        </w:tc>
      </w:tr>
      <w:tr w:rsidR="004B0D95" w:rsidRPr="005A15A7" w:rsidTr="004B0D9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ФИНАНСОВОЕ УПРАВЛЕНИЕ АДМИНИСТРАЦИИ МУНИЦ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1 134 542,20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1 134 542,20</w:t>
            </w:r>
          </w:p>
        </w:tc>
      </w:tr>
      <w:tr w:rsidR="004B0D95" w:rsidRPr="005A15A7" w:rsidTr="004B0D9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Управление муниципальным до</w:t>
            </w:r>
            <w:r w:rsidRPr="005A15A7">
              <w:rPr>
                <w:color w:val="000000"/>
                <w:sz w:val="20"/>
                <w:szCs w:val="20"/>
              </w:rPr>
              <w:t>л</w:t>
            </w:r>
            <w:r w:rsidRPr="005A15A7">
              <w:rPr>
                <w:color w:val="000000"/>
                <w:sz w:val="20"/>
                <w:szCs w:val="20"/>
              </w:rPr>
              <w:t>гом муниципального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2340000000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4B0D95" w:rsidRPr="005A15A7" w:rsidTr="004B0D9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Управление муниципальным до</w:t>
            </w:r>
            <w:r w:rsidRPr="005A15A7">
              <w:rPr>
                <w:color w:val="000000"/>
                <w:sz w:val="20"/>
                <w:szCs w:val="20"/>
              </w:rPr>
              <w:t>л</w:t>
            </w:r>
            <w:r w:rsidRPr="005A15A7">
              <w:rPr>
                <w:color w:val="000000"/>
                <w:sz w:val="20"/>
                <w:szCs w:val="20"/>
              </w:rPr>
              <w:t>гом муниципального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2340100000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2340100000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2340100000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4B0D95" w:rsidRPr="005A15A7" w:rsidTr="004B0D9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ФИНАНСОВОЕ УПРАВЛЕНИЕ АДМИНИСТРАЦИИ МУНИЦ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2340100000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4B0D95" w:rsidRPr="005A15A7" w:rsidTr="004B0D9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Развитие системы межбюджетных отношений содействие повышению уровня бюджетной обеспеченности городских и сельских поселений в Заиграевском районе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2350000000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105 815 292,00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105 820 392,00</w:t>
            </w:r>
          </w:p>
        </w:tc>
      </w:tr>
      <w:tr w:rsidR="004B0D95" w:rsidRPr="005A15A7" w:rsidTr="004B0D9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lastRenderedPageBreak/>
              <w:t>Развитие системы межбюджетных отношений содействие повышению уровня бюджетной обеспеченности городских и сельских поселений в Заиграевском районе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2350100000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105 815 292,00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105 820 392,00</w:t>
            </w:r>
          </w:p>
        </w:tc>
      </w:tr>
      <w:tr w:rsidR="004B0D95" w:rsidRPr="005A15A7" w:rsidTr="004B0D9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Дотации на выравнивание бю</w:t>
            </w:r>
            <w:r w:rsidRPr="005A15A7">
              <w:rPr>
                <w:color w:val="000000"/>
                <w:sz w:val="20"/>
                <w:szCs w:val="20"/>
              </w:rPr>
              <w:t>д</w:t>
            </w:r>
            <w:r w:rsidRPr="005A15A7">
              <w:rPr>
                <w:color w:val="000000"/>
                <w:sz w:val="20"/>
                <w:szCs w:val="20"/>
              </w:rPr>
              <w:t>жетной обеспеченности субъектов Российской Федерации и муниц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пальных образований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2350100000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128 900,00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134 000,00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Дотации на выравнивание бю</w:t>
            </w:r>
            <w:r w:rsidRPr="005A15A7">
              <w:rPr>
                <w:color w:val="000000"/>
                <w:sz w:val="20"/>
                <w:szCs w:val="20"/>
              </w:rPr>
              <w:t>д</w:t>
            </w:r>
            <w:r w:rsidRPr="005A15A7">
              <w:rPr>
                <w:color w:val="000000"/>
                <w:sz w:val="20"/>
                <w:szCs w:val="20"/>
              </w:rPr>
              <w:t>жетной обеспеченности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2350100000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128 900,00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134 000,00</w:t>
            </w:r>
          </w:p>
        </w:tc>
      </w:tr>
      <w:tr w:rsidR="004B0D95" w:rsidRPr="005A15A7" w:rsidTr="004B0D9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ФИНАНСОВОЕ УПРАВЛЕНИЕ АДМИНИСТРАЦИИ МУНИЦ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2350100000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128 900,00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134 000,00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Прочие межбюджетные трансфе</w:t>
            </w:r>
            <w:r w:rsidRPr="005A15A7">
              <w:rPr>
                <w:color w:val="000000"/>
                <w:sz w:val="20"/>
                <w:szCs w:val="20"/>
              </w:rPr>
              <w:t>р</w:t>
            </w:r>
            <w:r w:rsidRPr="005A15A7">
              <w:rPr>
                <w:color w:val="000000"/>
                <w:sz w:val="20"/>
                <w:szCs w:val="20"/>
              </w:rPr>
              <w:t>ты общего характера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2350100000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105 686 392,00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105 686 392,00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2350100000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105 686 392,00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105 686 392,00</w:t>
            </w:r>
          </w:p>
        </w:tc>
      </w:tr>
      <w:tr w:rsidR="004B0D95" w:rsidRPr="005A15A7" w:rsidTr="004B0D9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ФИНАНСОВОЕ УПРАВЛЕНИЕ АДМИНИСТРАЦИИ МУНИЦ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2350100000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105 686 392,00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105 686 392,00</w:t>
            </w:r>
          </w:p>
        </w:tc>
      </w:tr>
      <w:tr w:rsidR="004B0D95" w:rsidRPr="005A15A7" w:rsidTr="004B0D9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Развитие муниципальной службы в муниципальном образовании "За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2400000000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455 449,00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455 449,00</w:t>
            </w:r>
          </w:p>
        </w:tc>
      </w:tr>
      <w:tr w:rsidR="004B0D95" w:rsidRPr="005A15A7" w:rsidTr="004B0D9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Развитие муниципальной службы в муниципальном образовании "За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2410000000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455 449,00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455 449,00</w:t>
            </w:r>
          </w:p>
        </w:tc>
      </w:tr>
      <w:tr w:rsidR="004B0D95" w:rsidRPr="005A15A7" w:rsidTr="004B0D9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Создание условий для професси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нального развития и подготовки кадров муниципальной службы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2410100000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455 449,00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455 449,00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Другие общегосударственные в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2410100000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455 449,00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455 449,00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2410100000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455 449,00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455 449,00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АДМИНИСТРАЦИЯ МУНИЦ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2410100000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455 449,00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455 449,00</w:t>
            </w:r>
          </w:p>
        </w:tc>
      </w:tr>
      <w:tr w:rsidR="004B0D95" w:rsidRPr="005A15A7" w:rsidTr="004B0D9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Содействие занятости населения в муниципальном образовании "За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2500000000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536 023,06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536 023,06</w:t>
            </w:r>
          </w:p>
        </w:tc>
      </w:tr>
      <w:tr w:rsidR="004B0D95" w:rsidRPr="005A15A7" w:rsidTr="004B0D9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Содействие занятости населения в муниципальном образовании "За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2510000000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536 023,06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536 023,06</w:t>
            </w:r>
          </w:p>
        </w:tc>
      </w:tr>
      <w:tr w:rsidR="004B0D95" w:rsidRPr="005A15A7" w:rsidTr="004B0D9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Сохранение мотивации к труду у лиц, имеющих длительный пер</w:t>
            </w:r>
            <w:r w:rsidRPr="005A15A7">
              <w:rPr>
                <w:color w:val="000000"/>
                <w:sz w:val="20"/>
                <w:szCs w:val="20"/>
              </w:rPr>
              <w:t>е</w:t>
            </w:r>
            <w:r w:rsidRPr="005A15A7">
              <w:rPr>
                <w:color w:val="000000"/>
                <w:sz w:val="20"/>
                <w:szCs w:val="20"/>
              </w:rPr>
              <w:t>рыв в работе или не имеющих опыта работы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2510100000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Прочие межбюджетные трансфе</w:t>
            </w:r>
            <w:r w:rsidRPr="005A15A7">
              <w:rPr>
                <w:color w:val="000000"/>
                <w:sz w:val="20"/>
                <w:szCs w:val="20"/>
              </w:rPr>
              <w:t>р</w:t>
            </w:r>
            <w:r w:rsidRPr="005A15A7">
              <w:rPr>
                <w:color w:val="000000"/>
                <w:sz w:val="20"/>
                <w:szCs w:val="20"/>
              </w:rPr>
              <w:t>ты общего характера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2510100000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2510100000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АДМИНИСТРАЦИЯ МУНИЦ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2510100000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 xml:space="preserve">Сохранение мотивации к труду у лиц, испытывающих трудности в </w:t>
            </w:r>
            <w:r w:rsidRPr="005A15A7">
              <w:rPr>
                <w:color w:val="000000"/>
                <w:sz w:val="20"/>
                <w:szCs w:val="20"/>
              </w:rPr>
              <w:lastRenderedPageBreak/>
              <w:t>поиске работы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lastRenderedPageBreak/>
              <w:t>2510300000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lastRenderedPageBreak/>
              <w:t>Прочие межбюджетные трансфе</w:t>
            </w:r>
            <w:r w:rsidRPr="005A15A7">
              <w:rPr>
                <w:color w:val="000000"/>
                <w:sz w:val="20"/>
                <w:szCs w:val="20"/>
              </w:rPr>
              <w:t>р</w:t>
            </w:r>
            <w:r w:rsidRPr="005A15A7">
              <w:rPr>
                <w:color w:val="000000"/>
                <w:sz w:val="20"/>
                <w:szCs w:val="20"/>
              </w:rPr>
              <w:t>ты общего характера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2510300000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2510300000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АДМИНИСТРАЦИЯ МУНИЦ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2510300000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Совершенствование муниципал</w:t>
            </w:r>
            <w:r w:rsidRPr="005A15A7">
              <w:rPr>
                <w:color w:val="000000"/>
                <w:sz w:val="20"/>
                <w:szCs w:val="20"/>
              </w:rPr>
              <w:t>ь</w:t>
            </w:r>
            <w:r w:rsidRPr="005A15A7">
              <w:rPr>
                <w:color w:val="000000"/>
                <w:sz w:val="20"/>
                <w:szCs w:val="20"/>
              </w:rPr>
              <w:t>ного управления в сфере занятости населения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2510400000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291 023,06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291 023,06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Другие общегосударственные в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2510400000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291 023,06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291 023,06</w:t>
            </w:r>
          </w:p>
        </w:tc>
      </w:tr>
      <w:tr w:rsidR="004B0D95" w:rsidRPr="005A15A7" w:rsidTr="004B0D9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Фонд оплаты труда государстве</w:t>
            </w:r>
            <w:r w:rsidRPr="005A15A7">
              <w:rPr>
                <w:color w:val="000000"/>
                <w:sz w:val="20"/>
                <w:szCs w:val="20"/>
              </w:rPr>
              <w:t>н</w:t>
            </w:r>
            <w:r w:rsidRPr="005A15A7">
              <w:rPr>
                <w:color w:val="000000"/>
                <w:sz w:val="20"/>
                <w:szCs w:val="20"/>
              </w:rPr>
              <w:t>ных (муниципальных) органов и взносы по обязательному социал</w:t>
            </w:r>
            <w:r w:rsidRPr="005A15A7">
              <w:rPr>
                <w:color w:val="000000"/>
                <w:sz w:val="20"/>
                <w:szCs w:val="20"/>
              </w:rPr>
              <w:t>ь</w:t>
            </w:r>
            <w:r w:rsidRPr="005A15A7">
              <w:rPr>
                <w:color w:val="000000"/>
                <w:sz w:val="20"/>
                <w:szCs w:val="20"/>
              </w:rPr>
              <w:t>ному страхованию Фонд оплаты труда и страховые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2510400000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231 206,59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231 206,59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АДМИНИСТРАЦИЯ МУНИЦ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2510400000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231 206,59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231 206,59</w:t>
            </w:r>
          </w:p>
        </w:tc>
      </w:tr>
      <w:tr w:rsidR="004B0D95" w:rsidRPr="005A15A7" w:rsidTr="004B0D9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5A15A7">
              <w:rPr>
                <w:color w:val="000000"/>
                <w:sz w:val="20"/>
                <w:szCs w:val="20"/>
              </w:rPr>
              <w:t>ь</w:t>
            </w:r>
            <w:r w:rsidRPr="005A15A7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5A15A7">
              <w:rPr>
                <w:color w:val="000000"/>
                <w:sz w:val="20"/>
                <w:szCs w:val="20"/>
              </w:rPr>
              <w:t>е</w:t>
            </w:r>
            <w:r w:rsidRPr="005A15A7">
              <w:rPr>
                <w:color w:val="000000"/>
                <w:sz w:val="20"/>
                <w:szCs w:val="20"/>
              </w:rPr>
              <w:t>нежного содержания и иные в</w:t>
            </w:r>
            <w:r w:rsidRPr="005A15A7">
              <w:rPr>
                <w:color w:val="000000"/>
                <w:sz w:val="20"/>
                <w:szCs w:val="20"/>
              </w:rPr>
              <w:t>ы</w:t>
            </w:r>
            <w:r w:rsidRPr="005A15A7">
              <w:rPr>
                <w:color w:val="000000"/>
                <w:sz w:val="20"/>
                <w:szCs w:val="20"/>
              </w:rPr>
              <w:t>платы работникам государстве</w:t>
            </w:r>
            <w:r w:rsidRPr="005A15A7">
              <w:rPr>
                <w:color w:val="000000"/>
                <w:sz w:val="20"/>
                <w:szCs w:val="20"/>
              </w:rPr>
              <w:t>н</w:t>
            </w:r>
            <w:r w:rsidRPr="005A15A7">
              <w:rPr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2510400000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59 816,47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59 816,47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АДМИНИСТРАЦИЯ МУНИЦ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2510400000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59 816,47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59 816,47</w:t>
            </w:r>
          </w:p>
        </w:tc>
      </w:tr>
      <w:tr w:rsidR="004B0D95" w:rsidRPr="005A15A7" w:rsidTr="004B0D9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Формирование и продвижение п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зитивного иммиджа муниципал</w:t>
            </w:r>
            <w:r w:rsidRPr="005A15A7">
              <w:rPr>
                <w:color w:val="000000"/>
                <w:sz w:val="20"/>
                <w:szCs w:val="20"/>
              </w:rPr>
              <w:t>ь</w:t>
            </w:r>
            <w:r w:rsidRPr="005A15A7">
              <w:rPr>
                <w:color w:val="000000"/>
                <w:sz w:val="20"/>
                <w:szCs w:val="20"/>
              </w:rPr>
              <w:t>ного образования "Заиграевский район" как инвестиционно и тур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стско привлекательной территории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2600000000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58 491,28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58 491,28</w:t>
            </w:r>
          </w:p>
        </w:tc>
      </w:tr>
      <w:tr w:rsidR="004B0D95" w:rsidRPr="005A15A7" w:rsidTr="004B0D9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Формирование и продвижение п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зитивного иммиджа муниципал</w:t>
            </w:r>
            <w:r w:rsidRPr="005A15A7">
              <w:rPr>
                <w:color w:val="000000"/>
                <w:sz w:val="20"/>
                <w:szCs w:val="20"/>
              </w:rPr>
              <w:t>ь</w:t>
            </w:r>
            <w:r w:rsidRPr="005A15A7">
              <w:rPr>
                <w:color w:val="000000"/>
                <w:sz w:val="20"/>
                <w:szCs w:val="20"/>
              </w:rPr>
              <w:t>ного образования "Заиграевский район" как инвестиционно и тур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стско привлекательной территории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2610000000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58 491,28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58 491,28</w:t>
            </w:r>
          </w:p>
        </w:tc>
      </w:tr>
      <w:tr w:rsidR="004B0D95" w:rsidRPr="005A15A7" w:rsidTr="004B0D9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Систематизаця и подготовка и</w:t>
            </w:r>
            <w:r w:rsidRPr="005A15A7">
              <w:rPr>
                <w:color w:val="000000"/>
                <w:sz w:val="20"/>
                <w:szCs w:val="20"/>
              </w:rPr>
              <w:t>н</w:t>
            </w:r>
            <w:r w:rsidRPr="005A15A7">
              <w:rPr>
                <w:color w:val="000000"/>
                <w:sz w:val="20"/>
                <w:szCs w:val="20"/>
              </w:rPr>
              <w:t>формационного материала об и</w:t>
            </w:r>
            <w:r w:rsidRPr="005A15A7">
              <w:rPr>
                <w:color w:val="000000"/>
                <w:sz w:val="20"/>
                <w:szCs w:val="20"/>
              </w:rPr>
              <w:t>н</w:t>
            </w:r>
            <w:r w:rsidRPr="005A15A7">
              <w:rPr>
                <w:color w:val="000000"/>
                <w:sz w:val="20"/>
                <w:szCs w:val="20"/>
              </w:rPr>
              <w:t>вестиционном и туристическом потенциале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2610100000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42 300,00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42 300,00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Другие общегосударственные в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2610100000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42 300,00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42 300,00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2610100000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42 300,00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42 300,00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АДМИНИСТРАЦИЯ МУНИЦ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2610100000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42 300,00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42 300,00</w:t>
            </w:r>
          </w:p>
        </w:tc>
      </w:tr>
      <w:tr w:rsidR="004B0D95" w:rsidRPr="005A15A7" w:rsidTr="004B0D9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Демонстрация района как потенц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ального привлекательного объекта для посещения и капиталовлож</w:t>
            </w:r>
            <w:r w:rsidRPr="005A15A7">
              <w:rPr>
                <w:color w:val="000000"/>
                <w:sz w:val="20"/>
                <w:szCs w:val="20"/>
              </w:rPr>
              <w:t>е</w:t>
            </w:r>
            <w:r w:rsidRPr="005A15A7">
              <w:rPr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2610200000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16 191,28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16 191,28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Другие общегосударственные в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2610200000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16 191,28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16 191,28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2610200000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16 191,28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16 191,28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lastRenderedPageBreak/>
              <w:t>АДМИНИСТРАЦИЯ МУНИЦ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2610200000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16 191,28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16 191,28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Профилактика преступлений и иных правонарушений в Заиграе</w:t>
            </w:r>
            <w:r w:rsidRPr="005A15A7">
              <w:rPr>
                <w:color w:val="000000"/>
                <w:sz w:val="20"/>
                <w:szCs w:val="20"/>
              </w:rPr>
              <w:t>в</w:t>
            </w:r>
            <w:r w:rsidRPr="005A15A7">
              <w:rPr>
                <w:color w:val="000000"/>
                <w:sz w:val="20"/>
                <w:szCs w:val="20"/>
              </w:rPr>
              <w:t>ском районе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2700000000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82 700,00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2710000000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82 700,00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4B0D95" w:rsidRPr="005A15A7" w:rsidTr="004B0D9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Профилактика беспризорности, безнадзорности и правонарушений несовершеннолетних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2710100000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Другие общегосударственные в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2710100000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2710100000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4B0D95" w:rsidRPr="005A15A7" w:rsidTr="004B0D95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МУНИЦИПАЛЬНОЕ КАЗЕННОЕ УЧРЕЖДЕНИЕ "УПРАВЛЕНИЕ СПОРТА И МОЛОДЕЖНОЙ П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ЛИТИКИ" АДМИНИСТРАЦИИ МУНИЦИПАЛЬНОГО ОБРАЗ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ВАНИЯ "ЗАИГРАЕВСКИЙ РА</w:t>
            </w:r>
            <w:r w:rsidRPr="005A15A7">
              <w:rPr>
                <w:color w:val="000000"/>
                <w:sz w:val="20"/>
                <w:szCs w:val="20"/>
              </w:rPr>
              <w:t>Й</w:t>
            </w:r>
            <w:r w:rsidRPr="005A15A7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2710100000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Профилактика совершения прав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нарушений в местах массового пребывания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2710700000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72 700,00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72 700,00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Другие общегосударственные в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2710700000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72 700,00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72 700,00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2710700000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72 700,00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72 700,00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АДМИНИСТРАЦИЯ МУНИЦ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2710700000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72 700,00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72 700,00</w:t>
            </w:r>
          </w:p>
        </w:tc>
      </w:tr>
      <w:tr w:rsidR="004B0D95" w:rsidRPr="005A15A7" w:rsidTr="004B0D9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Развитие и сохранение культуры, развитие взаимодействия общес</w:t>
            </w:r>
            <w:r w:rsidRPr="005A15A7">
              <w:rPr>
                <w:color w:val="000000"/>
                <w:sz w:val="20"/>
                <w:szCs w:val="20"/>
              </w:rPr>
              <w:t>т</w:t>
            </w:r>
            <w:r w:rsidRPr="005A15A7">
              <w:rPr>
                <w:color w:val="000000"/>
                <w:sz w:val="20"/>
                <w:szCs w:val="20"/>
              </w:rPr>
              <w:t>венных организаций и органов м</w:t>
            </w:r>
            <w:r w:rsidRPr="005A15A7">
              <w:rPr>
                <w:color w:val="000000"/>
                <w:sz w:val="20"/>
                <w:szCs w:val="20"/>
              </w:rPr>
              <w:t>е</w:t>
            </w:r>
            <w:r w:rsidRPr="005A15A7">
              <w:rPr>
                <w:color w:val="000000"/>
                <w:sz w:val="20"/>
                <w:szCs w:val="20"/>
              </w:rPr>
              <w:t>стного самоуправления Заиграе</w:t>
            </w:r>
            <w:r w:rsidRPr="005A15A7">
              <w:rPr>
                <w:color w:val="000000"/>
                <w:sz w:val="20"/>
                <w:szCs w:val="20"/>
              </w:rPr>
              <w:t>в</w:t>
            </w:r>
            <w:r w:rsidRPr="005A15A7">
              <w:rPr>
                <w:color w:val="000000"/>
                <w:sz w:val="20"/>
                <w:szCs w:val="20"/>
              </w:rPr>
              <w:t>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2800000000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120 021 708,92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118 109 816,89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Сохранение и развитие культуры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2810000000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91 969 485,61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90 057 593,58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Обеспечение потребностей насел</w:t>
            </w:r>
            <w:r w:rsidRPr="005A15A7">
              <w:rPr>
                <w:color w:val="000000"/>
                <w:sz w:val="20"/>
                <w:szCs w:val="20"/>
              </w:rPr>
              <w:t>е</w:t>
            </w:r>
            <w:r w:rsidRPr="005A15A7">
              <w:rPr>
                <w:color w:val="000000"/>
                <w:sz w:val="20"/>
                <w:szCs w:val="20"/>
              </w:rPr>
              <w:t>ния Заиграевского района в би</w:t>
            </w:r>
            <w:r w:rsidRPr="005A15A7">
              <w:rPr>
                <w:color w:val="000000"/>
                <w:sz w:val="20"/>
                <w:szCs w:val="20"/>
              </w:rPr>
              <w:t>б</w:t>
            </w:r>
            <w:r w:rsidRPr="005A15A7">
              <w:rPr>
                <w:color w:val="000000"/>
                <w:sz w:val="20"/>
                <w:szCs w:val="20"/>
              </w:rPr>
              <w:t>лиотечных услугах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2810100000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23 067 017,85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23 067 017,85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2810100000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23 067 017,85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23 067 017,85</w:t>
            </w:r>
          </w:p>
        </w:tc>
      </w:tr>
      <w:tr w:rsidR="004B0D95" w:rsidRPr="005A15A7" w:rsidTr="004B0D95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Субсидии автономным учрежден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ям на финансовое обеспечение г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сударственного (муниципального) задания на оказание государстве</w:t>
            </w:r>
            <w:r w:rsidRPr="005A15A7">
              <w:rPr>
                <w:color w:val="000000"/>
                <w:sz w:val="20"/>
                <w:szCs w:val="20"/>
              </w:rPr>
              <w:t>н</w:t>
            </w:r>
            <w:r w:rsidRPr="005A15A7">
              <w:rPr>
                <w:color w:val="000000"/>
                <w:sz w:val="20"/>
                <w:szCs w:val="20"/>
              </w:rPr>
              <w:t>ных (муниципальных) услуг (в</w:t>
            </w:r>
            <w:r w:rsidRPr="005A15A7">
              <w:rPr>
                <w:color w:val="000000"/>
                <w:sz w:val="20"/>
                <w:szCs w:val="20"/>
              </w:rPr>
              <w:t>ы</w:t>
            </w:r>
            <w:r w:rsidRPr="005A15A7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2810100000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23 007 017,85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23 007 017,85</w:t>
            </w:r>
          </w:p>
        </w:tc>
      </w:tr>
      <w:tr w:rsidR="004B0D95" w:rsidRPr="005A15A7" w:rsidTr="004B0D9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Муниципальное казенное учре</w:t>
            </w:r>
            <w:r w:rsidRPr="005A15A7">
              <w:rPr>
                <w:color w:val="000000"/>
                <w:sz w:val="20"/>
                <w:szCs w:val="20"/>
              </w:rPr>
              <w:t>ж</w:t>
            </w:r>
            <w:r w:rsidRPr="005A15A7">
              <w:rPr>
                <w:color w:val="000000"/>
                <w:sz w:val="20"/>
                <w:szCs w:val="20"/>
              </w:rPr>
              <w:t>дение"Управление культуры" а</w:t>
            </w:r>
            <w:r w:rsidRPr="005A15A7">
              <w:rPr>
                <w:color w:val="000000"/>
                <w:sz w:val="20"/>
                <w:szCs w:val="20"/>
              </w:rPr>
              <w:t>д</w:t>
            </w:r>
            <w:r w:rsidRPr="005A15A7">
              <w:rPr>
                <w:color w:val="000000"/>
                <w:sz w:val="20"/>
                <w:szCs w:val="20"/>
              </w:rPr>
              <w:t>министрации муниципального о</w:t>
            </w:r>
            <w:r w:rsidRPr="005A15A7">
              <w:rPr>
                <w:color w:val="000000"/>
                <w:sz w:val="20"/>
                <w:szCs w:val="20"/>
              </w:rPr>
              <w:t>б</w:t>
            </w:r>
            <w:r w:rsidRPr="005A15A7">
              <w:rPr>
                <w:color w:val="000000"/>
                <w:sz w:val="20"/>
                <w:szCs w:val="20"/>
              </w:rPr>
              <w:t>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2810100000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23 007 017,85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23 007 017,85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Субсидии автономным учрежден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2810100000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4B0D95" w:rsidRPr="005A15A7" w:rsidTr="004B0D9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lastRenderedPageBreak/>
              <w:t>Муниципальное казенное учре</w:t>
            </w:r>
            <w:r w:rsidRPr="005A15A7">
              <w:rPr>
                <w:color w:val="000000"/>
                <w:sz w:val="20"/>
                <w:szCs w:val="20"/>
              </w:rPr>
              <w:t>ж</w:t>
            </w:r>
            <w:r w:rsidRPr="005A15A7">
              <w:rPr>
                <w:color w:val="000000"/>
                <w:sz w:val="20"/>
                <w:szCs w:val="20"/>
              </w:rPr>
              <w:t>дение"Управление культуры" а</w:t>
            </w:r>
            <w:r w:rsidRPr="005A15A7">
              <w:rPr>
                <w:color w:val="000000"/>
                <w:sz w:val="20"/>
                <w:szCs w:val="20"/>
              </w:rPr>
              <w:t>д</w:t>
            </w:r>
            <w:r w:rsidRPr="005A15A7">
              <w:rPr>
                <w:color w:val="000000"/>
                <w:sz w:val="20"/>
                <w:szCs w:val="20"/>
              </w:rPr>
              <w:t>министрации муниципального о</w:t>
            </w:r>
            <w:r w:rsidRPr="005A15A7">
              <w:rPr>
                <w:color w:val="000000"/>
                <w:sz w:val="20"/>
                <w:szCs w:val="20"/>
              </w:rPr>
              <w:t>б</w:t>
            </w:r>
            <w:r w:rsidRPr="005A15A7">
              <w:rPr>
                <w:color w:val="000000"/>
                <w:sz w:val="20"/>
                <w:szCs w:val="20"/>
              </w:rPr>
              <w:t>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2810100000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Дополнительное образование детей по различным видам искусств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2810200000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21 947 389,25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21 947 389,25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2810200000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21 947 389,25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21 947 389,25</w:t>
            </w:r>
          </w:p>
        </w:tc>
      </w:tr>
      <w:tr w:rsidR="004B0D95" w:rsidRPr="005A15A7" w:rsidTr="004B0D95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Субсидии автономным учрежден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ям на финансовое обеспечение г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сударственного (муниципального) задания на оказание государстве</w:t>
            </w:r>
            <w:r w:rsidRPr="005A15A7">
              <w:rPr>
                <w:color w:val="000000"/>
                <w:sz w:val="20"/>
                <w:szCs w:val="20"/>
              </w:rPr>
              <w:t>н</w:t>
            </w:r>
            <w:r w:rsidRPr="005A15A7">
              <w:rPr>
                <w:color w:val="000000"/>
                <w:sz w:val="20"/>
                <w:szCs w:val="20"/>
              </w:rPr>
              <w:t>ных (муниципальных) услуг (в</w:t>
            </w:r>
            <w:r w:rsidRPr="005A15A7">
              <w:rPr>
                <w:color w:val="000000"/>
                <w:sz w:val="20"/>
                <w:szCs w:val="20"/>
              </w:rPr>
              <w:t>ы</w:t>
            </w:r>
            <w:r w:rsidRPr="005A15A7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2810200000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21 947 389,25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21 947 389,25</w:t>
            </w:r>
          </w:p>
        </w:tc>
      </w:tr>
      <w:tr w:rsidR="004B0D95" w:rsidRPr="005A15A7" w:rsidTr="004B0D9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Муниципальное казенное учре</w:t>
            </w:r>
            <w:r w:rsidRPr="005A15A7">
              <w:rPr>
                <w:color w:val="000000"/>
                <w:sz w:val="20"/>
                <w:szCs w:val="20"/>
              </w:rPr>
              <w:t>ж</w:t>
            </w:r>
            <w:r w:rsidRPr="005A15A7">
              <w:rPr>
                <w:color w:val="000000"/>
                <w:sz w:val="20"/>
                <w:szCs w:val="20"/>
              </w:rPr>
              <w:t>дение"Управление культуры" а</w:t>
            </w:r>
            <w:r w:rsidRPr="005A15A7">
              <w:rPr>
                <w:color w:val="000000"/>
                <w:sz w:val="20"/>
                <w:szCs w:val="20"/>
              </w:rPr>
              <w:t>д</w:t>
            </w:r>
            <w:r w:rsidRPr="005A15A7">
              <w:rPr>
                <w:color w:val="000000"/>
                <w:sz w:val="20"/>
                <w:szCs w:val="20"/>
              </w:rPr>
              <w:t>министрации муниципального о</w:t>
            </w:r>
            <w:r w:rsidRPr="005A15A7">
              <w:rPr>
                <w:color w:val="000000"/>
                <w:sz w:val="20"/>
                <w:szCs w:val="20"/>
              </w:rPr>
              <w:t>б</w:t>
            </w:r>
            <w:r w:rsidRPr="005A15A7">
              <w:rPr>
                <w:color w:val="000000"/>
                <w:sz w:val="20"/>
                <w:szCs w:val="20"/>
              </w:rPr>
              <w:t>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2810200000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21 947 389,25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21 947 389,25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Создание условий для реализации творческих способностей жителей Заигаевского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2810300000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43 474 186,48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43 474 186,48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2810300000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43 474 186,48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43 474 186,48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2810300000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82 500,00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82 500,00</w:t>
            </w:r>
          </w:p>
        </w:tc>
      </w:tr>
      <w:tr w:rsidR="004B0D95" w:rsidRPr="005A15A7" w:rsidTr="004B0D9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Муниципальное казенное учре</w:t>
            </w:r>
            <w:r w:rsidRPr="005A15A7">
              <w:rPr>
                <w:color w:val="000000"/>
                <w:sz w:val="20"/>
                <w:szCs w:val="20"/>
              </w:rPr>
              <w:t>ж</w:t>
            </w:r>
            <w:r w:rsidRPr="005A15A7">
              <w:rPr>
                <w:color w:val="000000"/>
                <w:sz w:val="20"/>
                <w:szCs w:val="20"/>
              </w:rPr>
              <w:t>дение"Управление культуры" а</w:t>
            </w:r>
            <w:r w:rsidRPr="005A15A7">
              <w:rPr>
                <w:color w:val="000000"/>
                <w:sz w:val="20"/>
                <w:szCs w:val="20"/>
              </w:rPr>
              <w:t>д</w:t>
            </w:r>
            <w:r w:rsidRPr="005A15A7">
              <w:rPr>
                <w:color w:val="000000"/>
                <w:sz w:val="20"/>
                <w:szCs w:val="20"/>
              </w:rPr>
              <w:t>министрации муниципального о</w:t>
            </w:r>
            <w:r w:rsidRPr="005A15A7">
              <w:rPr>
                <w:color w:val="000000"/>
                <w:sz w:val="20"/>
                <w:szCs w:val="20"/>
              </w:rPr>
              <w:t>б</w:t>
            </w:r>
            <w:r w:rsidRPr="005A15A7">
              <w:rPr>
                <w:color w:val="000000"/>
                <w:sz w:val="20"/>
                <w:szCs w:val="20"/>
              </w:rPr>
              <w:t>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2810300000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82 500,00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82 500,00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2810300000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7 670 186,14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7 670 186,14</w:t>
            </w:r>
          </w:p>
        </w:tc>
      </w:tr>
      <w:tr w:rsidR="004B0D95" w:rsidRPr="005A15A7" w:rsidTr="004B0D9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Муниципальное казенное учре</w:t>
            </w:r>
            <w:r w:rsidRPr="005A15A7">
              <w:rPr>
                <w:color w:val="000000"/>
                <w:sz w:val="20"/>
                <w:szCs w:val="20"/>
              </w:rPr>
              <w:t>ж</w:t>
            </w:r>
            <w:r w:rsidRPr="005A15A7">
              <w:rPr>
                <w:color w:val="000000"/>
                <w:sz w:val="20"/>
                <w:szCs w:val="20"/>
              </w:rPr>
              <w:t>дение"Управление культуры" а</w:t>
            </w:r>
            <w:r w:rsidRPr="005A15A7">
              <w:rPr>
                <w:color w:val="000000"/>
                <w:sz w:val="20"/>
                <w:szCs w:val="20"/>
              </w:rPr>
              <w:t>д</w:t>
            </w:r>
            <w:r w:rsidRPr="005A15A7">
              <w:rPr>
                <w:color w:val="000000"/>
                <w:sz w:val="20"/>
                <w:szCs w:val="20"/>
              </w:rPr>
              <w:t>министрации муниципального о</w:t>
            </w:r>
            <w:r w:rsidRPr="005A15A7">
              <w:rPr>
                <w:color w:val="000000"/>
                <w:sz w:val="20"/>
                <w:szCs w:val="20"/>
              </w:rPr>
              <w:t>б</w:t>
            </w:r>
            <w:r w:rsidRPr="005A15A7">
              <w:rPr>
                <w:color w:val="000000"/>
                <w:sz w:val="20"/>
                <w:szCs w:val="20"/>
              </w:rPr>
              <w:t>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2810300000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7 670 186,14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7 670 186,14</w:t>
            </w:r>
          </w:p>
        </w:tc>
      </w:tr>
      <w:tr w:rsidR="004B0D95" w:rsidRPr="005A15A7" w:rsidTr="004B0D95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Субсидии автономным учрежден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ям на финансовое обеспечение г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сударственного (муниципального) задания на оказание государстве</w:t>
            </w:r>
            <w:r w:rsidRPr="005A15A7">
              <w:rPr>
                <w:color w:val="000000"/>
                <w:sz w:val="20"/>
                <w:szCs w:val="20"/>
              </w:rPr>
              <w:t>н</w:t>
            </w:r>
            <w:r w:rsidRPr="005A15A7">
              <w:rPr>
                <w:color w:val="000000"/>
                <w:sz w:val="20"/>
                <w:szCs w:val="20"/>
              </w:rPr>
              <w:t>ных (муниципальных) услуг (в</w:t>
            </w:r>
            <w:r w:rsidRPr="005A15A7">
              <w:rPr>
                <w:color w:val="000000"/>
                <w:sz w:val="20"/>
                <w:szCs w:val="20"/>
              </w:rPr>
              <w:t>ы</w:t>
            </w:r>
            <w:r w:rsidRPr="005A15A7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2810300000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35 471 500,34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35 471 500,34</w:t>
            </w:r>
          </w:p>
        </w:tc>
      </w:tr>
      <w:tr w:rsidR="004B0D95" w:rsidRPr="005A15A7" w:rsidTr="004B0D9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Муниципальное казенное учре</w:t>
            </w:r>
            <w:r w:rsidRPr="005A15A7">
              <w:rPr>
                <w:color w:val="000000"/>
                <w:sz w:val="20"/>
                <w:szCs w:val="20"/>
              </w:rPr>
              <w:t>ж</w:t>
            </w:r>
            <w:r w:rsidRPr="005A15A7">
              <w:rPr>
                <w:color w:val="000000"/>
                <w:sz w:val="20"/>
                <w:szCs w:val="20"/>
              </w:rPr>
              <w:t>дение"Управление культуры" а</w:t>
            </w:r>
            <w:r w:rsidRPr="005A15A7">
              <w:rPr>
                <w:color w:val="000000"/>
                <w:sz w:val="20"/>
                <w:szCs w:val="20"/>
              </w:rPr>
              <w:t>д</w:t>
            </w:r>
            <w:r w:rsidRPr="005A15A7">
              <w:rPr>
                <w:color w:val="000000"/>
                <w:sz w:val="20"/>
                <w:szCs w:val="20"/>
              </w:rPr>
              <w:t>министрации муниципального о</w:t>
            </w:r>
            <w:r w:rsidRPr="005A15A7">
              <w:rPr>
                <w:color w:val="000000"/>
                <w:sz w:val="20"/>
                <w:szCs w:val="20"/>
              </w:rPr>
              <w:t>б</w:t>
            </w:r>
            <w:r w:rsidRPr="005A15A7">
              <w:rPr>
                <w:color w:val="000000"/>
                <w:sz w:val="20"/>
                <w:szCs w:val="20"/>
              </w:rPr>
              <w:t>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2810300000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35 471 500,34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35 471 500,34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Субсидии автономным учрежден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2810300000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4B0D95" w:rsidRPr="005A15A7" w:rsidTr="004B0D9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Муниципальное казенное учре</w:t>
            </w:r>
            <w:r w:rsidRPr="005A15A7">
              <w:rPr>
                <w:color w:val="000000"/>
                <w:sz w:val="20"/>
                <w:szCs w:val="20"/>
              </w:rPr>
              <w:t>ж</w:t>
            </w:r>
            <w:r w:rsidRPr="005A15A7">
              <w:rPr>
                <w:color w:val="000000"/>
                <w:sz w:val="20"/>
                <w:szCs w:val="20"/>
              </w:rPr>
              <w:t>дение"Управление культуры" а</w:t>
            </w:r>
            <w:r w:rsidRPr="005A15A7">
              <w:rPr>
                <w:color w:val="000000"/>
                <w:sz w:val="20"/>
                <w:szCs w:val="20"/>
              </w:rPr>
              <w:t>д</w:t>
            </w:r>
            <w:r w:rsidRPr="005A15A7">
              <w:rPr>
                <w:color w:val="000000"/>
                <w:sz w:val="20"/>
                <w:szCs w:val="20"/>
              </w:rPr>
              <w:t>министрации муниципального о</w:t>
            </w:r>
            <w:r w:rsidRPr="005A15A7">
              <w:rPr>
                <w:color w:val="000000"/>
                <w:sz w:val="20"/>
                <w:szCs w:val="20"/>
              </w:rPr>
              <w:t>б</w:t>
            </w:r>
            <w:r w:rsidRPr="005A15A7">
              <w:rPr>
                <w:color w:val="000000"/>
                <w:sz w:val="20"/>
                <w:szCs w:val="20"/>
              </w:rPr>
              <w:t>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2810300000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4B0D95" w:rsidRPr="005A15A7" w:rsidTr="004B0D95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Повышение профессионального уровня работников учреждений культуры Заиграевского района, обеспечение учреждений культуры квалифицированными кадрами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2810400000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149 000,00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149 000,00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2810400000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149 000,00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149 000,00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2810400000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149 000,00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149 000,00</w:t>
            </w:r>
          </w:p>
        </w:tc>
      </w:tr>
      <w:tr w:rsidR="004B0D95" w:rsidRPr="005A15A7" w:rsidTr="004B0D9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Муниципальное казенное учре</w:t>
            </w:r>
            <w:r w:rsidRPr="005A15A7">
              <w:rPr>
                <w:color w:val="000000"/>
                <w:sz w:val="20"/>
                <w:szCs w:val="20"/>
              </w:rPr>
              <w:t>ж</w:t>
            </w:r>
            <w:r w:rsidRPr="005A15A7">
              <w:rPr>
                <w:color w:val="000000"/>
                <w:sz w:val="20"/>
                <w:szCs w:val="20"/>
              </w:rPr>
              <w:t>дение"Управление культуры" а</w:t>
            </w:r>
            <w:r w:rsidRPr="005A15A7">
              <w:rPr>
                <w:color w:val="000000"/>
                <w:sz w:val="20"/>
                <w:szCs w:val="20"/>
              </w:rPr>
              <w:t>д</w:t>
            </w:r>
            <w:r w:rsidRPr="005A15A7">
              <w:rPr>
                <w:color w:val="000000"/>
                <w:sz w:val="20"/>
                <w:szCs w:val="20"/>
              </w:rPr>
              <w:t>министрации муниципального о</w:t>
            </w:r>
            <w:r w:rsidRPr="005A15A7">
              <w:rPr>
                <w:color w:val="000000"/>
                <w:sz w:val="20"/>
                <w:szCs w:val="20"/>
              </w:rPr>
              <w:t>б</w:t>
            </w:r>
            <w:r w:rsidRPr="005A15A7">
              <w:rPr>
                <w:color w:val="000000"/>
                <w:sz w:val="20"/>
                <w:szCs w:val="20"/>
              </w:rPr>
              <w:t>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2810400000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149 000,00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149 000,00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Развитие предоставления библи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течных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2811100000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505 000,00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505 000,00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2811100000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Субсидии автономным учрежден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2811100000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4B0D95" w:rsidRPr="005A15A7" w:rsidTr="004B0D9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Муниципальное казенное учре</w:t>
            </w:r>
            <w:r w:rsidRPr="005A15A7">
              <w:rPr>
                <w:color w:val="000000"/>
                <w:sz w:val="20"/>
                <w:szCs w:val="20"/>
              </w:rPr>
              <w:t>ж</w:t>
            </w:r>
            <w:r w:rsidRPr="005A15A7">
              <w:rPr>
                <w:color w:val="000000"/>
                <w:sz w:val="20"/>
                <w:szCs w:val="20"/>
              </w:rPr>
              <w:t>дение"Управление культуры" а</w:t>
            </w:r>
            <w:r w:rsidRPr="005A15A7">
              <w:rPr>
                <w:color w:val="000000"/>
                <w:sz w:val="20"/>
                <w:szCs w:val="20"/>
              </w:rPr>
              <w:t>д</w:t>
            </w:r>
            <w:r w:rsidRPr="005A15A7">
              <w:rPr>
                <w:color w:val="000000"/>
                <w:sz w:val="20"/>
                <w:szCs w:val="20"/>
              </w:rPr>
              <w:t>министрации муниципального о</w:t>
            </w:r>
            <w:r w:rsidRPr="005A15A7">
              <w:rPr>
                <w:color w:val="000000"/>
                <w:sz w:val="20"/>
                <w:szCs w:val="20"/>
              </w:rPr>
              <w:t>б</w:t>
            </w:r>
            <w:r w:rsidRPr="005A15A7">
              <w:rPr>
                <w:color w:val="000000"/>
                <w:sz w:val="20"/>
                <w:szCs w:val="20"/>
              </w:rPr>
              <w:t>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2811100000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2811100000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205 000,00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205 000,00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Субсидии автономным учрежден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2811100000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205 000,00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205 000,00</w:t>
            </w:r>
          </w:p>
        </w:tc>
      </w:tr>
      <w:tr w:rsidR="004B0D95" w:rsidRPr="005A15A7" w:rsidTr="004B0D9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Муниципальное казенное учре</w:t>
            </w:r>
            <w:r w:rsidRPr="005A15A7">
              <w:rPr>
                <w:color w:val="000000"/>
                <w:sz w:val="20"/>
                <w:szCs w:val="20"/>
              </w:rPr>
              <w:t>ж</w:t>
            </w:r>
            <w:r w:rsidRPr="005A15A7">
              <w:rPr>
                <w:color w:val="000000"/>
                <w:sz w:val="20"/>
                <w:szCs w:val="20"/>
              </w:rPr>
              <w:t>дение"Управление культуры" а</w:t>
            </w:r>
            <w:r w:rsidRPr="005A15A7">
              <w:rPr>
                <w:color w:val="000000"/>
                <w:sz w:val="20"/>
                <w:szCs w:val="20"/>
              </w:rPr>
              <w:t>д</w:t>
            </w:r>
            <w:r w:rsidRPr="005A15A7">
              <w:rPr>
                <w:color w:val="000000"/>
                <w:sz w:val="20"/>
                <w:szCs w:val="20"/>
              </w:rPr>
              <w:t>министрации муниципального о</w:t>
            </w:r>
            <w:r w:rsidRPr="005A15A7">
              <w:rPr>
                <w:color w:val="000000"/>
                <w:sz w:val="20"/>
                <w:szCs w:val="20"/>
              </w:rPr>
              <w:t>б</w:t>
            </w:r>
            <w:r w:rsidRPr="005A15A7">
              <w:rPr>
                <w:color w:val="000000"/>
                <w:sz w:val="20"/>
                <w:szCs w:val="20"/>
              </w:rPr>
              <w:t>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2811100000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205 000,00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205 000,00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Развитие дополнительного образ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вания отрасли "Культура"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2812200000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666 000,00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666 000,00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2812200000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666 000,00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666 000,00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Субсидии автономным учрежден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2812200000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666 000,00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666 000,00</w:t>
            </w:r>
          </w:p>
        </w:tc>
      </w:tr>
      <w:tr w:rsidR="004B0D95" w:rsidRPr="005A15A7" w:rsidTr="004B0D9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Муниципальное казенное учре</w:t>
            </w:r>
            <w:r w:rsidRPr="005A15A7">
              <w:rPr>
                <w:color w:val="000000"/>
                <w:sz w:val="20"/>
                <w:szCs w:val="20"/>
              </w:rPr>
              <w:t>ж</w:t>
            </w:r>
            <w:r w:rsidRPr="005A15A7">
              <w:rPr>
                <w:color w:val="000000"/>
                <w:sz w:val="20"/>
                <w:szCs w:val="20"/>
              </w:rPr>
              <w:t>дение"Управление культуры" а</w:t>
            </w:r>
            <w:r w:rsidRPr="005A15A7">
              <w:rPr>
                <w:color w:val="000000"/>
                <w:sz w:val="20"/>
                <w:szCs w:val="20"/>
              </w:rPr>
              <w:t>д</w:t>
            </w:r>
            <w:r w:rsidRPr="005A15A7">
              <w:rPr>
                <w:color w:val="000000"/>
                <w:sz w:val="20"/>
                <w:szCs w:val="20"/>
              </w:rPr>
              <w:t>министрации муниципального о</w:t>
            </w:r>
            <w:r w:rsidRPr="005A15A7">
              <w:rPr>
                <w:color w:val="000000"/>
                <w:sz w:val="20"/>
                <w:szCs w:val="20"/>
              </w:rPr>
              <w:t>б</w:t>
            </w:r>
            <w:r w:rsidRPr="005A15A7">
              <w:rPr>
                <w:color w:val="000000"/>
                <w:sz w:val="20"/>
                <w:szCs w:val="20"/>
              </w:rPr>
              <w:t>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2812200000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666 000,00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666 000,00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Развитие культурного потенциала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2813300000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2 160 892,03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249 000,00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2813300000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1 931 892,03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B0D95" w:rsidRPr="005A15A7" w:rsidTr="004B0D95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Субсидии автономным учрежден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ям на финансовое обеспечение г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сударственного (муниципального) задания на оказание государстве</w:t>
            </w:r>
            <w:r w:rsidRPr="005A15A7">
              <w:rPr>
                <w:color w:val="000000"/>
                <w:sz w:val="20"/>
                <w:szCs w:val="20"/>
              </w:rPr>
              <w:t>н</w:t>
            </w:r>
            <w:r w:rsidRPr="005A15A7">
              <w:rPr>
                <w:color w:val="000000"/>
                <w:sz w:val="20"/>
                <w:szCs w:val="20"/>
              </w:rPr>
              <w:t>ных (муниципальных) услуг (в</w:t>
            </w:r>
            <w:r w:rsidRPr="005A15A7">
              <w:rPr>
                <w:color w:val="000000"/>
                <w:sz w:val="20"/>
                <w:szCs w:val="20"/>
              </w:rPr>
              <w:t>ы</w:t>
            </w:r>
            <w:r w:rsidRPr="005A15A7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2813300000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1 911 892,03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0D95" w:rsidRPr="005A15A7" w:rsidTr="004B0D9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Муниципальное казенное учре</w:t>
            </w:r>
            <w:r w:rsidRPr="005A15A7">
              <w:rPr>
                <w:color w:val="000000"/>
                <w:sz w:val="20"/>
                <w:szCs w:val="20"/>
              </w:rPr>
              <w:t>ж</w:t>
            </w:r>
            <w:r w:rsidRPr="005A15A7">
              <w:rPr>
                <w:color w:val="000000"/>
                <w:sz w:val="20"/>
                <w:szCs w:val="20"/>
              </w:rPr>
              <w:t>дение"Управление культуры" а</w:t>
            </w:r>
            <w:r w:rsidRPr="005A15A7">
              <w:rPr>
                <w:color w:val="000000"/>
                <w:sz w:val="20"/>
                <w:szCs w:val="20"/>
              </w:rPr>
              <w:t>д</w:t>
            </w:r>
            <w:r w:rsidRPr="005A15A7">
              <w:rPr>
                <w:color w:val="000000"/>
                <w:sz w:val="20"/>
                <w:szCs w:val="20"/>
              </w:rPr>
              <w:t>министрации муниципального о</w:t>
            </w:r>
            <w:r w:rsidRPr="005A15A7">
              <w:rPr>
                <w:color w:val="000000"/>
                <w:sz w:val="20"/>
                <w:szCs w:val="20"/>
              </w:rPr>
              <w:t>б</w:t>
            </w:r>
            <w:r w:rsidRPr="005A15A7">
              <w:rPr>
                <w:color w:val="000000"/>
                <w:sz w:val="20"/>
                <w:szCs w:val="20"/>
              </w:rPr>
              <w:t>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2813300000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1 911 892,03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Субсидии автономным учрежден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2813300000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B0D95" w:rsidRPr="005A15A7" w:rsidTr="004B0D9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Муниципальное казенное учре</w:t>
            </w:r>
            <w:r w:rsidRPr="005A15A7">
              <w:rPr>
                <w:color w:val="000000"/>
                <w:sz w:val="20"/>
                <w:szCs w:val="20"/>
              </w:rPr>
              <w:t>ж</w:t>
            </w:r>
            <w:r w:rsidRPr="005A15A7">
              <w:rPr>
                <w:color w:val="000000"/>
                <w:sz w:val="20"/>
                <w:szCs w:val="20"/>
              </w:rPr>
              <w:t>дение"Управление культуры" а</w:t>
            </w:r>
            <w:r w:rsidRPr="005A15A7">
              <w:rPr>
                <w:color w:val="000000"/>
                <w:sz w:val="20"/>
                <w:szCs w:val="20"/>
              </w:rPr>
              <w:t>д</w:t>
            </w:r>
            <w:r w:rsidRPr="005A15A7">
              <w:rPr>
                <w:color w:val="000000"/>
                <w:sz w:val="20"/>
                <w:szCs w:val="20"/>
              </w:rPr>
              <w:t>министрации муниципального о</w:t>
            </w:r>
            <w:r w:rsidRPr="005A15A7">
              <w:rPr>
                <w:color w:val="000000"/>
                <w:sz w:val="20"/>
                <w:szCs w:val="20"/>
              </w:rPr>
              <w:t>б</w:t>
            </w:r>
            <w:r w:rsidRPr="005A15A7">
              <w:rPr>
                <w:color w:val="000000"/>
                <w:sz w:val="20"/>
                <w:szCs w:val="20"/>
              </w:rPr>
              <w:t>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2813300000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2813300000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229 000,00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229 000,00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2813300000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72 000,00</w:t>
            </w:r>
          </w:p>
        </w:tc>
      </w:tr>
      <w:tr w:rsidR="004B0D95" w:rsidRPr="005A15A7" w:rsidTr="004B0D9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lastRenderedPageBreak/>
              <w:t>Муниципальное казенное учре</w:t>
            </w:r>
            <w:r w:rsidRPr="005A15A7">
              <w:rPr>
                <w:color w:val="000000"/>
                <w:sz w:val="20"/>
                <w:szCs w:val="20"/>
              </w:rPr>
              <w:t>ж</w:t>
            </w:r>
            <w:r w:rsidRPr="005A15A7">
              <w:rPr>
                <w:color w:val="000000"/>
                <w:sz w:val="20"/>
                <w:szCs w:val="20"/>
              </w:rPr>
              <w:t>дение"Управление культуры" а</w:t>
            </w:r>
            <w:r w:rsidRPr="005A15A7">
              <w:rPr>
                <w:color w:val="000000"/>
                <w:sz w:val="20"/>
                <w:szCs w:val="20"/>
              </w:rPr>
              <w:t>д</w:t>
            </w:r>
            <w:r w:rsidRPr="005A15A7">
              <w:rPr>
                <w:color w:val="000000"/>
                <w:sz w:val="20"/>
                <w:szCs w:val="20"/>
              </w:rPr>
              <w:t>министрации муниципального о</w:t>
            </w:r>
            <w:r w:rsidRPr="005A15A7">
              <w:rPr>
                <w:color w:val="000000"/>
                <w:sz w:val="20"/>
                <w:szCs w:val="20"/>
              </w:rPr>
              <w:t>б</w:t>
            </w:r>
            <w:r w:rsidRPr="005A15A7">
              <w:rPr>
                <w:color w:val="000000"/>
                <w:sz w:val="20"/>
                <w:szCs w:val="20"/>
              </w:rPr>
              <w:t>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2813300000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72 000,00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Субсидии автономным учрежден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2813300000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157 000,00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157 000,00</w:t>
            </w:r>
          </w:p>
        </w:tc>
      </w:tr>
      <w:tr w:rsidR="004B0D95" w:rsidRPr="005A15A7" w:rsidTr="004B0D9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Муниципальное казенное учре</w:t>
            </w:r>
            <w:r w:rsidRPr="005A15A7">
              <w:rPr>
                <w:color w:val="000000"/>
                <w:sz w:val="20"/>
                <w:szCs w:val="20"/>
              </w:rPr>
              <w:t>ж</w:t>
            </w:r>
            <w:r w:rsidRPr="005A15A7">
              <w:rPr>
                <w:color w:val="000000"/>
                <w:sz w:val="20"/>
                <w:szCs w:val="20"/>
              </w:rPr>
              <w:t>дение"Управление культуры" а</w:t>
            </w:r>
            <w:r w:rsidRPr="005A15A7">
              <w:rPr>
                <w:color w:val="000000"/>
                <w:sz w:val="20"/>
                <w:szCs w:val="20"/>
              </w:rPr>
              <w:t>д</w:t>
            </w:r>
            <w:r w:rsidRPr="005A15A7">
              <w:rPr>
                <w:color w:val="000000"/>
                <w:sz w:val="20"/>
                <w:szCs w:val="20"/>
              </w:rPr>
              <w:t>министрации муниципального о</w:t>
            </w:r>
            <w:r w:rsidRPr="005A15A7">
              <w:rPr>
                <w:color w:val="000000"/>
                <w:sz w:val="20"/>
                <w:szCs w:val="20"/>
              </w:rPr>
              <w:t>б</w:t>
            </w:r>
            <w:r w:rsidRPr="005A15A7">
              <w:rPr>
                <w:color w:val="000000"/>
                <w:sz w:val="20"/>
                <w:szCs w:val="20"/>
              </w:rPr>
              <w:t>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2813300000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157 000,00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157 000,00</w:t>
            </w:r>
          </w:p>
        </w:tc>
      </w:tr>
      <w:tr w:rsidR="004B0D95" w:rsidRPr="005A15A7" w:rsidTr="004B0D9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Развитие взаимодействия общес</w:t>
            </w:r>
            <w:r w:rsidRPr="005A15A7">
              <w:rPr>
                <w:color w:val="000000"/>
                <w:sz w:val="20"/>
                <w:szCs w:val="20"/>
              </w:rPr>
              <w:t>т</w:t>
            </w:r>
            <w:r w:rsidRPr="005A15A7">
              <w:rPr>
                <w:color w:val="000000"/>
                <w:sz w:val="20"/>
                <w:szCs w:val="20"/>
              </w:rPr>
              <w:t>венных организаций и органов м</w:t>
            </w:r>
            <w:r w:rsidRPr="005A15A7">
              <w:rPr>
                <w:color w:val="000000"/>
                <w:sz w:val="20"/>
                <w:szCs w:val="20"/>
              </w:rPr>
              <w:t>е</w:t>
            </w:r>
            <w:r w:rsidRPr="005A15A7">
              <w:rPr>
                <w:color w:val="000000"/>
                <w:sz w:val="20"/>
                <w:szCs w:val="20"/>
              </w:rPr>
              <w:t>стного самоуправления Заиграе</w:t>
            </w:r>
            <w:r w:rsidRPr="005A15A7">
              <w:rPr>
                <w:color w:val="000000"/>
                <w:sz w:val="20"/>
                <w:szCs w:val="20"/>
              </w:rPr>
              <w:t>в</w:t>
            </w:r>
            <w:r w:rsidRPr="005A15A7">
              <w:rPr>
                <w:color w:val="000000"/>
                <w:sz w:val="20"/>
                <w:szCs w:val="20"/>
              </w:rPr>
              <w:t>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2820000000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2 260 000,00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2 260 000,00</w:t>
            </w:r>
          </w:p>
        </w:tc>
      </w:tr>
      <w:tr w:rsidR="004B0D95" w:rsidRPr="005A15A7" w:rsidTr="004B0D9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Развитие взаимодействия общес</w:t>
            </w:r>
            <w:r w:rsidRPr="005A15A7">
              <w:rPr>
                <w:color w:val="000000"/>
                <w:sz w:val="20"/>
                <w:szCs w:val="20"/>
              </w:rPr>
              <w:t>т</w:t>
            </w:r>
            <w:r w:rsidRPr="005A15A7">
              <w:rPr>
                <w:color w:val="000000"/>
                <w:sz w:val="20"/>
                <w:szCs w:val="20"/>
              </w:rPr>
              <w:t>венных организаций и органов м</w:t>
            </w:r>
            <w:r w:rsidRPr="005A15A7">
              <w:rPr>
                <w:color w:val="000000"/>
                <w:sz w:val="20"/>
                <w:szCs w:val="20"/>
              </w:rPr>
              <w:t>е</w:t>
            </w:r>
            <w:r w:rsidRPr="005A15A7">
              <w:rPr>
                <w:color w:val="000000"/>
                <w:sz w:val="20"/>
                <w:szCs w:val="20"/>
              </w:rPr>
              <w:t>стного самоуправления Заиграе</w:t>
            </w:r>
            <w:r w:rsidRPr="005A15A7">
              <w:rPr>
                <w:color w:val="000000"/>
                <w:sz w:val="20"/>
                <w:szCs w:val="20"/>
              </w:rPr>
              <w:t>в</w:t>
            </w:r>
            <w:r w:rsidRPr="005A15A7">
              <w:rPr>
                <w:color w:val="000000"/>
                <w:sz w:val="20"/>
                <w:szCs w:val="20"/>
              </w:rPr>
              <w:t>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2820100000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2 260 000,00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2 260 000,00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2820100000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190 000,00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190 000,00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2820100000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190 000,00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190 000,00</w:t>
            </w:r>
          </w:p>
        </w:tc>
      </w:tr>
      <w:tr w:rsidR="004B0D95" w:rsidRPr="005A15A7" w:rsidTr="004B0D9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Муниципальное казенное учре</w:t>
            </w:r>
            <w:r w:rsidRPr="005A15A7">
              <w:rPr>
                <w:color w:val="000000"/>
                <w:sz w:val="20"/>
                <w:szCs w:val="20"/>
              </w:rPr>
              <w:t>ж</w:t>
            </w:r>
            <w:r w:rsidRPr="005A15A7">
              <w:rPr>
                <w:color w:val="000000"/>
                <w:sz w:val="20"/>
                <w:szCs w:val="20"/>
              </w:rPr>
              <w:t>дение"Управление культуры" а</w:t>
            </w:r>
            <w:r w:rsidRPr="005A15A7">
              <w:rPr>
                <w:color w:val="000000"/>
                <w:sz w:val="20"/>
                <w:szCs w:val="20"/>
              </w:rPr>
              <w:t>д</w:t>
            </w:r>
            <w:r w:rsidRPr="005A15A7">
              <w:rPr>
                <w:color w:val="000000"/>
                <w:sz w:val="20"/>
                <w:szCs w:val="20"/>
              </w:rPr>
              <w:t>министрации муниципального о</w:t>
            </w:r>
            <w:r w:rsidRPr="005A15A7">
              <w:rPr>
                <w:color w:val="000000"/>
                <w:sz w:val="20"/>
                <w:szCs w:val="20"/>
              </w:rPr>
              <w:t>б</w:t>
            </w:r>
            <w:r w:rsidRPr="005A15A7">
              <w:rPr>
                <w:color w:val="000000"/>
                <w:sz w:val="20"/>
                <w:szCs w:val="20"/>
              </w:rPr>
              <w:t>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2820100000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190 000,00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190 000,00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Другие вопросы в области культ</w:t>
            </w:r>
            <w:r w:rsidRPr="005A15A7">
              <w:rPr>
                <w:color w:val="000000"/>
                <w:sz w:val="20"/>
                <w:szCs w:val="20"/>
              </w:rPr>
              <w:t>у</w:t>
            </w:r>
            <w:r w:rsidRPr="005A15A7">
              <w:rPr>
                <w:color w:val="000000"/>
                <w:sz w:val="20"/>
                <w:szCs w:val="20"/>
              </w:rPr>
              <w:t>ры, кинематографии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2820100000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2820100000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4B0D95" w:rsidRPr="005A15A7" w:rsidTr="004B0D9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Муниципальное казенное учре</w:t>
            </w:r>
            <w:r w:rsidRPr="005A15A7">
              <w:rPr>
                <w:color w:val="000000"/>
                <w:sz w:val="20"/>
                <w:szCs w:val="20"/>
              </w:rPr>
              <w:t>ж</w:t>
            </w:r>
            <w:r w:rsidRPr="005A15A7">
              <w:rPr>
                <w:color w:val="000000"/>
                <w:sz w:val="20"/>
                <w:szCs w:val="20"/>
              </w:rPr>
              <w:t>дение"Управление культуры" а</w:t>
            </w:r>
            <w:r w:rsidRPr="005A15A7">
              <w:rPr>
                <w:color w:val="000000"/>
                <w:sz w:val="20"/>
                <w:szCs w:val="20"/>
              </w:rPr>
              <w:t>д</w:t>
            </w:r>
            <w:r w:rsidRPr="005A15A7">
              <w:rPr>
                <w:color w:val="000000"/>
                <w:sz w:val="20"/>
                <w:szCs w:val="20"/>
              </w:rPr>
              <w:t>министрации муниципального о</w:t>
            </w:r>
            <w:r w:rsidRPr="005A15A7">
              <w:rPr>
                <w:color w:val="000000"/>
                <w:sz w:val="20"/>
                <w:szCs w:val="20"/>
              </w:rPr>
              <w:t>б</w:t>
            </w:r>
            <w:r w:rsidRPr="005A15A7">
              <w:rPr>
                <w:color w:val="000000"/>
                <w:sz w:val="20"/>
                <w:szCs w:val="20"/>
              </w:rPr>
              <w:t>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2820100000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Прочие межбюджетные трансфе</w:t>
            </w:r>
            <w:r w:rsidRPr="005A15A7">
              <w:rPr>
                <w:color w:val="000000"/>
                <w:sz w:val="20"/>
                <w:szCs w:val="20"/>
              </w:rPr>
              <w:t>р</w:t>
            </w:r>
            <w:r w:rsidRPr="005A15A7">
              <w:rPr>
                <w:color w:val="000000"/>
                <w:sz w:val="20"/>
                <w:szCs w:val="20"/>
              </w:rPr>
              <w:t>ты общего характера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2820100000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1 870 000,00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1 870 000,00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2820100000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1 870 000,00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1 870 000,00</w:t>
            </w:r>
          </w:p>
        </w:tc>
      </w:tr>
      <w:tr w:rsidR="004B0D95" w:rsidRPr="005A15A7" w:rsidTr="004B0D9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Муниципальное казенное учре</w:t>
            </w:r>
            <w:r w:rsidRPr="005A15A7">
              <w:rPr>
                <w:color w:val="000000"/>
                <w:sz w:val="20"/>
                <w:szCs w:val="20"/>
              </w:rPr>
              <w:t>ж</w:t>
            </w:r>
            <w:r w:rsidRPr="005A15A7">
              <w:rPr>
                <w:color w:val="000000"/>
                <w:sz w:val="20"/>
                <w:szCs w:val="20"/>
              </w:rPr>
              <w:t>дение"Управление культуры" а</w:t>
            </w:r>
            <w:r w:rsidRPr="005A15A7">
              <w:rPr>
                <w:color w:val="000000"/>
                <w:sz w:val="20"/>
                <w:szCs w:val="20"/>
              </w:rPr>
              <w:t>д</w:t>
            </w:r>
            <w:r w:rsidRPr="005A15A7">
              <w:rPr>
                <w:color w:val="000000"/>
                <w:sz w:val="20"/>
                <w:szCs w:val="20"/>
              </w:rPr>
              <w:t>министрации муниципального о</w:t>
            </w:r>
            <w:r w:rsidRPr="005A15A7">
              <w:rPr>
                <w:color w:val="000000"/>
                <w:sz w:val="20"/>
                <w:szCs w:val="20"/>
              </w:rPr>
              <w:t>б</w:t>
            </w:r>
            <w:r w:rsidRPr="005A15A7">
              <w:rPr>
                <w:color w:val="000000"/>
                <w:sz w:val="20"/>
                <w:szCs w:val="20"/>
              </w:rPr>
              <w:t>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2820100000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1 870 000,00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1 870 000,00</w:t>
            </w:r>
          </w:p>
        </w:tc>
      </w:tr>
      <w:tr w:rsidR="004B0D95" w:rsidRPr="005A15A7" w:rsidTr="004B0D95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Совершенствование муниципал</w:t>
            </w:r>
            <w:r w:rsidRPr="005A15A7">
              <w:rPr>
                <w:color w:val="000000"/>
                <w:sz w:val="20"/>
                <w:szCs w:val="20"/>
              </w:rPr>
              <w:t>ь</w:t>
            </w:r>
            <w:r w:rsidRPr="005A15A7">
              <w:rPr>
                <w:color w:val="000000"/>
                <w:sz w:val="20"/>
                <w:szCs w:val="20"/>
              </w:rPr>
              <w:t>ного управления в сфере культуры, развития взаимодействия общес</w:t>
            </w:r>
            <w:r w:rsidRPr="005A15A7">
              <w:rPr>
                <w:color w:val="000000"/>
                <w:sz w:val="20"/>
                <w:szCs w:val="20"/>
              </w:rPr>
              <w:t>т</w:t>
            </w:r>
            <w:r w:rsidRPr="005A15A7">
              <w:rPr>
                <w:color w:val="000000"/>
                <w:sz w:val="20"/>
                <w:szCs w:val="20"/>
              </w:rPr>
              <w:t>венных организаций и органов м</w:t>
            </w:r>
            <w:r w:rsidRPr="005A15A7">
              <w:rPr>
                <w:color w:val="000000"/>
                <w:sz w:val="20"/>
                <w:szCs w:val="20"/>
              </w:rPr>
              <w:t>е</w:t>
            </w:r>
            <w:r w:rsidRPr="005A15A7">
              <w:rPr>
                <w:color w:val="000000"/>
                <w:sz w:val="20"/>
                <w:szCs w:val="20"/>
              </w:rPr>
              <w:t>стного самоуправления Заиграе</w:t>
            </w:r>
            <w:r w:rsidRPr="005A15A7">
              <w:rPr>
                <w:color w:val="000000"/>
                <w:sz w:val="20"/>
                <w:szCs w:val="20"/>
              </w:rPr>
              <w:t>в</w:t>
            </w:r>
            <w:r w:rsidRPr="005A15A7">
              <w:rPr>
                <w:color w:val="000000"/>
                <w:sz w:val="20"/>
                <w:szCs w:val="20"/>
              </w:rPr>
              <w:t>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2830000000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25 792 223,31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25 792 223,31</w:t>
            </w:r>
          </w:p>
        </w:tc>
      </w:tr>
      <w:tr w:rsidR="004B0D95" w:rsidRPr="005A15A7" w:rsidTr="004B0D95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Совершенствование муниципал</w:t>
            </w:r>
            <w:r w:rsidRPr="005A15A7">
              <w:rPr>
                <w:color w:val="000000"/>
                <w:sz w:val="20"/>
                <w:szCs w:val="20"/>
              </w:rPr>
              <w:t>ь</w:t>
            </w:r>
            <w:r w:rsidRPr="005A15A7">
              <w:rPr>
                <w:color w:val="000000"/>
                <w:sz w:val="20"/>
                <w:szCs w:val="20"/>
              </w:rPr>
              <w:t>ного управления в сфере культуры, развития взаимодействия общес</w:t>
            </w:r>
            <w:r w:rsidRPr="005A15A7">
              <w:rPr>
                <w:color w:val="000000"/>
                <w:sz w:val="20"/>
                <w:szCs w:val="20"/>
              </w:rPr>
              <w:t>т</w:t>
            </w:r>
            <w:r w:rsidRPr="005A15A7">
              <w:rPr>
                <w:color w:val="000000"/>
                <w:sz w:val="20"/>
                <w:szCs w:val="20"/>
              </w:rPr>
              <w:t>венных организаций и органов м</w:t>
            </w:r>
            <w:r w:rsidRPr="005A15A7">
              <w:rPr>
                <w:color w:val="000000"/>
                <w:sz w:val="20"/>
                <w:szCs w:val="20"/>
              </w:rPr>
              <w:t>е</w:t>
            </w:r>
            <w:r w:rsidRPr="005A15A7">
              <w:rPr>
                <w:color w:val="000000"/>
                <w:sz w:val="20"/>
                <w:szCs w:val="20"/>
              </w:rPr>
              <w:t>стного самоуправления Заиграе</w:t>
            </w:r>
            <w:r w:rsidRPr="005A15A7">
              <w:rPr>
                <w:color w:val="000000"/>
                <w:sz w:val="20"/>
                <w:szCs w:val="20"/>
              </w:rPr>
              <w:t>в</w:t>
            </w:r>
            <w:r w:rsidRPr="005A15A7">
              <w:rPr>
                <w:color w:val="000000"/>
                <w:sz w:val="20"/>
                <w:szCs w:val="20"/>
              </w:rPr>
              <w:t>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7 509 286,95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7 509 286,95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Другие вопросы в области культ</w:t>
            </w:r>
            <w:r w:rsidRPr="005A15A7">
              <w:rPr>
                <w:color w:val="000000"/>
                <w:sz w:val="20"/>
                <w:szCs w:val="20"/>
              </w:rPr>
              <w:t>у</w:t>
            </w:r>
            <w:r w:rsidRPr="005A15A7">
              <w:rPr>
                <w:color w:val="000000"/>
                <w:sz w:val="20"/>
                <w:szCs w:val="20"/>
              </w:rPr>
              <w:t>ры, кинематографии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7 509 286,95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7 509 286,95</w:t>
            </w:r>
          </w:p>
        </w:tc>
      </w:tr>
      <w:tr w:rsidR="004B0D95" w:rsidRPr="005A15A7" w:rsidTr="004B0D9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lastRenderedPageBreak/>
              <w:t>Фонд оплаты труда казенных у</w:t>
            </w:r>
            <w:r w:rsidRPr="005A15A7">
              <w:rPr>
                <w:color w:val="000000"/>
                <w:sz w:val="20"/>
                <w:szCs w:val="20"/>
              </w:rPr>
              <w:t>ч</w:t>
            </w:r>
            <w:r w:rsidRPr="005A15A7">
              <w:rPr>
                <w:color w:val="000000"/>
                <w:sz w:val="20"/>
                <w:szCs w:val="20"/>
              </w:rPr>
              <w:t>реждений и взносы по обязател</w:t>
            </w:r>
            <w:r w:rsidRPr="005A15A7">
              <w:rPr>
                <w:color w:val="000000"/>
                <w:sz w:val="20"/>
                <w:szCs w:val="20"/>
              </w:rPr>
              <w:t>ь</w:t>
            </w:r>
            <w:r w:rsidRPr="005A15A7">
              <w:rPr>
                <w:color w:val="000000"/>
                <w:sz w:val="20"/>
                <w:szCs w:val="20"/>
              </w:rPr>
              <w:t>ному социальному страхованию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5 077 760,55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5 077 760,55</w:t>
            </w:r>
          </w:p>
        </w:tc>
      </w:tr>
      <w:tr w:rsidR="004B0D95" w:rsidRPr="005A15A7" w:rsidTr="004B0D9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Муниципальное казенное учре</w:t>
            </w:r>
            <w:r w:rsidRPr="005A15A7">
              <w:rPr>
                <w:color w:val="000000"/>
                <w:sz w:val="20"/>
                <w:szCs w:val="20"/>
              </w:rPr>
              <w:t>ж</w:t>
            </w:r>
            <w:r w:rsidRPr="005A15A7">
              <w:rPr>
                <w:color w:val="000000"/>
                <w:sz w:val="20"/>
                <w:szCs w:val="20"/>
              </w:rPr>
              <w:t>дение"Управление культуры" а</w:t>
            </w:r>
            <w:r w:rsidRPr="005A15A7">
              <w:rPr>
                <w:color w:val="000000"/>
                <w:sz w:val="20"/>
                <w:szCs w:val="20"/>
              </w:rPr>
              <w:t>д</w:t>
            </w:r>
            <w:r w:rsidRPr="005A15A7">
              <w:rPr>
                <w:color w:val="000000"/>
                <w:sz w:val="20"/>
                <w:szCs w:val="20"/>
              </w:rPr>
              <w:t>министрации муниципального о</w:t>
            </w:r>
            <w:r w:rsidRPr="005A15A7">
              <w:rPr>
                <w:color w:val="000000"/>
                <w:sz w:val="20"/>
                <w:szCs w:val="20"/>
              </w:rPr>
              <w:t>б</w:t>
            </w:r>
            <w:r w:rsidRPr="005A15A7">
              <w:rPr>
                <w:color w:val="000000"/>
                <w:sz w:val="20"/>
                <w:szCs w:val="20"/>
              </w:rPr>
              <w:t>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5 077 760,55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5 077 760,55</w:t>
            </w:r>
          </w:p>
        </w:tc>
      </w:tr>
      <w:tr w:rsidR="004B0D95" w:rsidRPr="005A15A7" w:rsidTr="004B0D9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5A15A7">
              <w:rPr>
                <w:color w:val="000000"/>
                <w:sz w:val="20"/>
                <w:szCs w:val="20"/>
              </w:rPr>
              <w:t>ь</w:t>
            </w:r>
            <w:r w:rsidRPr="005A15A7">
              <w:rPr>
                <w:color w:val="000000"/>
                <w:sz w:val="20"/>
                <w:szCs w:val="20"/>
              </w:rPr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1 533 483,68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1 533 483,68</w:t>
            </w:r>
          </w:p>
        </w:tc>
      </w:tr>
      <w:tr w:rsidR="004B0D95" w:rsidRPr="005A15A7" w:rsidTr="004B0D9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Муниципальное казенное учре</w:t>
            </w:r>
            <w:r w:rsidRPr="005A15A7">
              <w:rPr>
                <w:color w:val="000000"/>
                <w:sz w:val="20"/>
                <w:szCs w:val="20"/>
              </w:rPr>
              <w:t>ж</w:t>
            </w:r>
            <w:r w:rsidRPr="005A15A7">
              <w:rPr>
                <w:color w:val="000000"/>
                <w:sz w:val="20"/>
                <w:szCs w:val="20"/>
              </w:rPr>
              <w:t>дение"Управление культуры" а</w:t>
            </w:r>
            <w:r w:rsidRPr="005A15A7">
              <w:rPr>
                <w:color w:val="000000"/>
                <w:sz w:val="20"/>
                <w:szCs w:val="20"/>
              </w:rPr>
              <w:t>д</w:t>
            </w:r>
            <w:r w:rsidRPr="005A15A7">
              <w:rPr>
                <w:color w:val="000000"/>
                <w:sz w:val="20"/>
                <w:szCs w:val="20"/>
              </w:rPr>
              <w:t>министрации муниципального о</w:t>
            </w:r>
            <w:r w:rsidRPr="005A15A7">
              <w:rPr>
                <w:color w:val="000000"/>
                <w:sz w:val="20"/>
                <w:szCs w:val="20"/>
              </w:rPr>
              <w:t>б</w:t>
            </w:r>
            <w:r w:rsidRPr="005A15A7">
              <w:rPr>
                <w:color w:val="000000"/>
                <w:sz w:val="20"/>
                <w:szCs w:val="20"/>
              </w:rPr>
              <w:t>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1 533 483,68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1 533 483,68</w:t>
            </w:r>
          </w:p>
        </w:tc>
      </w:tr>
      <w:tr w:rsidR="004B0D95" w:rsidRPr="005A15A7" w:rsidTr="004B0D9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Фонд оплаты труда государстве</w:t>
            </w:r>
            <w:r w:rsidRPr="005A15A7">
              <w:rPr>
                <w:color w:val="000000"/>
                <w:sz w:val="20"/>
                <w:szCs w:val="20"/>
              </w:rPr>
              <w:t>н</w:t>
            </w:r>
            <w:r w:rsidRPr="005A15A7">
              <w:rPr>
                <w:color w:val="000000"/>
                <w:sz w:val="20"/>
                <w:szCs w:val="20"/>
              </w:rPr>
              <w:t>ных (муниципальных) органов и взносы по обязательному социал</w:t>
            </w:r>
            <w:r w:rsidRPr="005A15A7">
              <w:rPr>
                <w:color w:val="000000"/>
                <w:sz w:val="20"/>
                <w:szCs w:val="20"/>
              </w:rPr>
              <w:t>ь</w:t>
            </w:r>
            <w:r w:rsidRPr="005A15A7">
              <w:rPr>
                <w:color w:val="000000"/>
                <w:sz w:val="20"/>
                <w:szCs w:val="20"/>
              </w:rPr>
              <w:t>ному страхованию Фонд оплаты труда и страховые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369 053,86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369 053,86</w:t>
            </w:r>
          </w:p>
        </w:tc>
      </w:tr>
      <w:tr w:rsidR="004B0D95" w:rsidRPr="005A15A7" w:rsidTr="004B0D9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Муниципальное казенное учре</w:t>
            </w:r>
            <w:r w:rsidRPr="005A15A7">
              <w:rPr>
                <w:color w:val="000000"/>
                <w:sz w:val="20"/>
                <w:szCs w:val="20"/>
              </w:rPr>
              <w:t>ж</w:t>
            </w:r>
            <w:r w:rsidRPr="005A15A7">
              <w:rPr>
                <w:color w:val="000000"/>
                <w:sz w:val="20"/>
                <w:szCs w:val="20"/>
              </w:rPr>
              <w:t>дение"Управление культуры" а</w:t>
            </w:r>
            <w:r w:rsidRPr="005A15A7">
              <w:rPr>
                <w:color w:val="000000"/>
                <w:sz w:val="20"/>
                <w:szCs w:val="20"/>
              </w:rPr>
              <w:t>д</w:t>
            </w:r>
            <w:r w:rsidRPr="005A15A7">
              <w:rPr>
                <w:color w:val="000000"/>
                <w:sz w:val="20"/>
                <w:szCs w:val="20"/>
              </w:rPr>
              <w:t>министрации муниципального о</w:t>
            </w:r>
            <w:r w:rsidRPr="005A15A7">
              <w:rPr>
                <w:color w:val="000000"/>
                <w:sz w:val="20"/>
                <w:szCs w:val="20"/>
              </w:rPr>
              <w:t>б</w:t>
            </w:r>
            <w:r w:rsidRPr="005A15A7">
              <w:rPr>
                <w:color w:val="000000"/>
                <w:sz w:val="20"/>
                <w:szCs w:val="20"/>
              </w:rPr>
              <w:t>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369 053,86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369 053,86</w:t>
            </w:r>
          </w:p>
        </w:tc>
      </w:tr>
      <w:tr w:rsidR="004B0D95" w:rsidRPr="005A15A7" w:rsidTr="004B0D9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5A15A7">
              <w:rPr>
                <w:color w:val="000000"/>
                <w:sz w:val="20"/>
                <w:szCs w:val="20"/>
              </w:rPr>
              <w:t>ь</w:t>
            </w:r>
            <w:r w:rsidRPr="005A15A7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5A15A7">
              <w:rPr>
                <w:color w:val="000000"/>
                <w:sz w:val="20"/>
                <w:szCs w:val="20"/>
              </w:rPr>
              <w:t>е</w:t>
            </w:r>
            <w:r w:rsidRPr="005A15A7">
              <w:rPr>
                <w:color w:val="000000"/>
                <w:sz w:val="20"/>
                <w:szCs w:val="20"/>
              </w:rPr>
              <w:t>нежного содержания и иные в</w:t>
            </w:r>
            <w:r w:rsidRPr="005A15A7">
              <w:rPr>
                <w:color w:val="000000"/>
                <w:sz w:val="20"/>
                <w:szCs w:val="20"/>
              </w:rPr>
              <w:t>ы</w:t>
            </w:r>
            <w:r w:rsidRPr="005A15A7">
              <w:rPr>
                <w:color w:val="000000"/>
                <w:sz w:val="20"/>
                <w:szCs w:val="20"/>
              </w:rPr>
              <w:t>платы работникам государстве</w:t>
            </w:r>
            <w:r w:rsidRPr="005A15A7">
              <w:rPr>
                <w:color w:val="000000"/>
                <w:sz w:val="20"/>
                <w:szCs w:val="20"/>
              </w:rPr>
              <w:t>н</w:t>
            </w:r>
            <w:r w:rsidRPr="005A15A7">
              <w:rPr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111 454,27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111 454,27</w:t>
            </w:r>
          </w:p>
        </w:tc>
      </w:tr>
      <w:tr w:rsidR="004B0D95" w:rsidRPr="005A15A7" w:rsidTr="004B0D9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Муниципальное казенное учре</w:t>
            </w:r>
            <w:r w:rsidRPr="005A15A7">
              <w:rPr>
                <w:color w:val="000000"/>
                <w:sz w:val="20"/>
                <w:szCs w:val="20"/>
              </w:rPr>
              <w:t>ж</w:t>
            </w:r>
            <w:r w:rsidRPr="005A15A7">
              <w:rPr>
                <w:color w:val="000000"/>
                <w:sz w:val="20"/>
                <w:szCs w:val="20"/>
              </w:rPr>
              <w:t>дение"Управление культуры" а</w:t>
            </w:r>
            <w:r w:rsidRPr="005A15A7">
              <w:rPr>
                <w:color w:val="000000"/>
                <w:sz w:val="20"/>
                <w:szCs w:val="20"/>
              </w:rPr>
              <w:t>д</w:t>
            </w:r>
            <w:r w:rsidRPr="005A15A7">
              <w:rPr>
                <w:color w:val="000000"/>
                <w:sz w:val="20"/>
                <w:szCs w:val="20"/>
              </w:rPr>
              <w:t>министрации муниципального о</w:t>
            </w:r>
            <w:r w:rsidRPr="005A15A7">
              <w:rPr>
                <w:color w:val="000000"/>
                <w:sz w:val="20"/>
                <w:szCs w:val="20"/>
              </w:rPr>
              <w:t>б</w:t>
            </w:r>
            <w:r w:rsidRPr="005A15A7">
              <w:rPr>
                <w:color w:val="000000"/>
                <w:sz w:val="20"/>
                <w:szCs w:val="20"/>
              </w:rPr>
              <w:t>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111 454,27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111 454,27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417 534,59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417 534,59</w:t>
            </w:r>
          </w:p>
        </w:tc>
      </w:tr>
      <w:tr w:rsidR="004B0D95" w:rsidRPr="005A15A7" w:rsidTr="004B0D9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Муниципальное казенное учре</w:t>
            </w:r>
            <w:r w:rsidRPr="005A15A7">
              <w:rPr>
                <w:color w:val="000000"/>
                <w:sz w:val="20"/>
                <w:szCs w:val="20"/>
              </w:rPr>
              <w:t>ж</w:t>
            </w:r>
            <w:r w:rsidRPr="005A15A7">
              <w:rPr>
                <w:color w:val="000000"/>
                <w:sz w:val="20"/>
                <w:szCs w:val="20"/>
              </w:rPr>
              <w:t>дение"Управление культуры" а</w:t>
            </w:r>
            <w:r w:rsidRPr="005A15A7">
              <w:rPr>
                <w:color w:val="000000"/>
                <w:sz w:val="20"/>
                <w:szCs w:val="20"/>
              </w:rPr>
              <w:t>д</w:t>
            </w:r>
            <w:r w:rsidRPr="005A15A7">
              <w:rPr>
                <w:color w:val="000000"/>
                <w:sz w:val="20"/>
                <w:szCs w:val="20"/>
              </w:rPr>
              <w:t>министрации муниципального о</w:t>
            </w:r>
            <w:r w:rsidRPr="005A15A7">
              <w:rPr>
                <w:color w:val="000000"/>
                <w:sz w:val="20"/>
                <w:szCs w:val="20"/>
              </w:rPr>
              <w:t>б</w:t>
            </w:r>
            <w:r w:rsidRPr="005A15A7">
              <w:rPr>
                <w:color w:val="000000"/>
                <w:sz w:val="20"/>
                <w:szCs w:val="20"/>
              </w:rPr>
              <w:t>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417 534,59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417 534,59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Отдел по хозяйственному обсл</w:t>
            </w:r>
            <w:r w:rsidRPr="005A15A7">
              <w:rPr>
                <w:color w:val="000000"/>
                <w:sz w:val="20"/>
                <w:szCs w:val="20"/>
              </w:rPr>
              <w:t>у</w:t>
            </w:r>
            <w:r w:rsidRPr="005A15A7">
              <w:rPr>
                <w:color w:val="000000"/>
                <w:sz w:val="20"/>
                <w:szCs w:val="20"/>
              </w:rPr>
              <w:t>живанию учреждений культуры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2830200000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18 282 936,36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18 282 936,36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Другие вопросы в области культ</w:t>
            </w:r>
            <w:r w:rsidRPr="005A15A7">
              <w:rPr>
                <w:color w:val="000000"/>
                <w:sz w:val="20"/>
                <w:szCs w:val="20"/>
              </w:rPr>
              <w:t>у</w:t>
            </w:r>
            <w:r w:rsidRPr="005A15A7">
              <w:rPr>
                <w:color w:val="000000"/>
                <w:sz w:val="20"/>
                <w:szCs w:val="20"/>
              </w:rPr>
              <w:t>ры, кинематографии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2830200000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18 282 936,36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18 282 936,36</w:t>
            </w:r>
          </w:p>
        </w:tc>
      </w:tr>
      <w:tr w:rsidR="004B0D95" w:rsidRPr="005A15A7" w:rsidTr="004B0D9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Фонд оплаты труда казенных у</w:t>
            </w:r>
            <w:r w:rsidRPr="005A15A7">
              <w:rPr>
                <w:color w:val="000000"/>
                <w:sz w:val="20"/>
                <w:szCs w:val="20"/>
              </w:rPr>
              <w:t>ч</w:t>
            </w:r>
            <w:r w:rsidRPr="005A15A7">
              <w:rPr>
                <w:color w:val="000000"/>
                <w:sz w:val="20"/>
                <w:szCs w:val="20"/>
              </w:rPr>
              <w:t>реждений и взносы по обязател</w:t>
            </w:r>
            <w:r w:rsidRPr="005A15A7">
              <w:rPr>
                <w:color w:val="000000"/>
                <w:sz w:val="20"/>
                <w:szCs w:val="20"/>
              </w:rPr>
              <w:t>ь</w:t>
            </w:r>
            <w:r w:rsidRPr="005A15A7">
              <w:rPr>
                <w:color w:val="000000"/>
                <w:sz w:val="20"/>
                <w:szCs w:val="20"/>
              </w:rPr>
              <w:t>ному социальному страхованию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2830200000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14 042 193,83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14 042 193,83</w:t>
            </w:r>
          </w:p>
        </w:tc>
      </w:tr>
      <w:tr w:rsidR="004B0D95" w:rsidRPr="005A15A7" w:rsidTr="004B0D9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Муниципальное казенное учре</w:t>
            </w:r>
            <w:r w:rsidRPr="005A15A7">
              <w:rPr>
                <w:color w:val="000000"/>
                <w:sz w:val="20"/>
                <w:szCs w:val="20"/>
              </w:rPr>
              <w:t>ж</w:t>
            </w:r>
            <w:r w:rsidRPr="005A15A7">
              <w:rPr>
                <w:color w:val="000000"/>
                <w:sz w:val="20"/>
                <w:szCs w:val="20"/>
              </w:rPr>
              <w:t>дение"Управление культуры" а</w:t>
            </w:r>
            <w:r w:rsidRPr="005A15A7">
              <w:rPr>
                <w:color w:val="000000"/>
                <w:sz w:val="20"/>
                <w:szCs w:val="20"/>
              </w:rPr>
              <w:t>д</w:t>
            </w:r>
            <w:r w:rsidRPr="005A15A7">
              <w:rPr>
                <w:color w:val="000000"/>
                <w:sz w:val="20"/>
                <w:szCs w:val="20"/>
              </w:rPr>
              <w:t>министрации муниципального о</w:t>
            </w:r>
            <w:r w:rsidRPr="005A15A7">
              <w:rPr>
                <w:color w:val="000000"/>
                <w:sz w:val="20"/>
                <w:szCs w:val="20"/>
              </w:rPr>
              <w:t>б</w:t>
            </w:r>
            <w:r w:rsidRPr="005A15A7">
              <w:rPr>
                <w:color w:val="000000"/>
                <w:sz w:val="20"/>
                <w:szCs w:val="20"/>
              </w:rPr>
              <w:t>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2830200000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14 042 193,83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14 042 193,83</w:t>
            </w:r>
          </w:p>
        </w:tc>
      </w:tr>
      <w:tr w:rsidR="004B0D95" w:rsidRPr="005A15A7" w:rsidTr="004B0D9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5A15A7">
              <w:rPr>
                <w:color w:val="000000"/>
                <w:sz w:val="20"/>
                <w:szCs w:val="20"/>
              </w:rPr>
              <w:t>ь</w:t>
            </w:r>
            <w:r w:rsidRPr="005A15A7">
              <w:rPr>
                <w:color w:val="000000"/>
                <w:sz w:val="20"/>
                <w:szCs w:val="20"/>
              </w:rPr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2830200000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4 240 742,53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4 240 742,53</w:t>
            </w:r>
          </w:p>
        </w:tc>
      </w:tr>
      <w:tr w:rsidR="004B0D95" w:rsidRPr="005A15A7" w:rsidTr="004B0D9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lastRenderedPageBreak/>
              <w:t>Муниципальное казенное учре</w:t>
            </w:r>
            <w:r w:rsidRPr="005A15A7">
              <w:rPr>
                <w:color w:val="000000"/>
                <w:sz w:val="20"/>
                <w:szCs w:val="20"/>
              </w:rPr>
              <w:t>ж</w:t>
            </w:r>
            <w:r w:rsidRPr="005A15A7">
              <w:rPr>
                <w:color w:val="000000"/>
                <w:sz w:val="20"/>
                <w:szCs w:val="20"/>
              </w:rPr>
              <w:t>дение"Управление культуры" а</w:t>
            </w:r>
            <w:r w:rsidRPr="005A15A7">
              <w:rPr>
                <w:color w:val="000000"/>
                <w:sz w:val="20"/>
                <w:szCs w:val="20"/>
              </w:rPr>
              <w:t>д</w:t>
            </w:r>
            <w:r w:rsidRPr="005A15A7">
              <w:rPr>
                <w:color w:val="000000"/>
                <w:sz w:val="20"/>
                <w:szCs w:val="20"/>
              </w:rPr>
              <w:t>министрации муниципального о</w:t>
            </w:r>
            <w:r w:rsidRPr="005A15A7">
              <w:rPr>
                <w:color w:val="000000"/>
                <w:sz w:val="20"/>
                <w:szCs w:val="20"/>
              </w:rPr>
              <w:t>б</w:t>
            </w:r>
            <w:r w:rsidRPr="005A15A7">
              <w:rPr>
                <w:color w:val="000000"/>
                <w:sz w:val="20"/>
                <w:szCs w:val="20"/>
              </w:rPr>
              <w:t>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2830200000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4 240 742,53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4 240 742,53</w:t>
            </w:r>
          </w:p>
        </w:tc>
      </w:tr>
      <w:tr w:rsidR="004B0D95" w:rsidRPr="005A15A7" w:rsidTr="004B0D9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Административный контроль и контроль в сфере благоустройства и землепользования в Заиграе</w:t>
            </w:r>
            <w:r w:rsidRPr="005A15A7">
              <w:rPr>
                <w:color w:val="000000"/>
                <w:sz w:val="20"/>
                <w:szCs w:val="20"/>
              </w:rPr>
              <w:t>в</w:t>
            </w:r>
            <w:r w:rsidRPr="005A15A7">
              <w:rPr>
                <w:color w:val="000000"/>
                <w:sz w:val="20"/>
                <w:szCs w:val="20"/>
              </w:rPr>
              <w:t>ском районе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1 545 842,33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1 545 842,33</w:t>
            </w:r>
          </w:p>
        </w:tc>
      </w:tr>
      <w:tr w:rsidR="004B0D95" w:rsidRPr="005A15A7" w:rsidTr="004B0D9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Административный контроль и контроль в сфере благоустройства и землепользования в Заиграе</w:t>
            </w:r>
            <w:r w:rsidRPr="005A15A7">
              <w:rPr>
                <w:color w:val="000000"/>
                <w:sz w:val="20"/>
                <w:szCs w:val="20"/>
              </w:rPr>
              <w:t>в</w:t>
            </w:r>
            <w:r w:rsidRPr="005A15A7">
              <w:rPr>
                <w:color w:val="000000"/>
                <w:sz w:val="20"/>
                <w:szCs w:val="20"/>
              </w:rPr>
              <w:t>ском районе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2910000000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1 545 842,33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1 545 842,33</w:t>
            </w:r>
          </w:p>
        </w:tc>
      </w:tr>
      <w:tr w:rsidR="004B0D95" w:rsidRPr="005A15A7" w:rsidTr="004B0D9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Административный контроль и контроль в сфере благоустройства и землепользования в Заиграе</w:t>
            </w:r>
            <w:r w:rsidRPr="005A15A7">
              <w:rPr>
                <w:color w:val="000000"/>
                <w:sz w:val="20"/>
                <w:szCs w:val="20"/>
              </w:rPr>
              <w:t>в</w:t>
            </w:r>
            <w:r w:rsidRPr="005A15A7">
              <w:rPr>
                <w:color w:val="000000"/>
                <w:sz w:val="20"/>
                <w:szCs w:val="20"/>
              </w:rPr>
              <w:t>ском районе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2910100000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1 545 842,33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1 545 842,33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Другие общегосударственные в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2910100000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1 545 842,33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1 545 842,33</w:t>
            </w:r>
          </w:p>
        </w:tc>
      </w:tr>
      <w:tr w:rsidR="004B0D95" w:rsidRPr="005A15A7" w:rsidTr="004B0D9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Фонд оплаты труда государстве</w:t>
            </w:r>
            <w:r w:rsidRPr="005A15A7">
              <w:rPr>
                <w:color w:val="000000"/>
                <w:sz w:val="20"/>
                <w:szCs w:val="20"/>
              </w:rPr>
              <w:t>н</w:t>
            </w:r>
            <w:r w:rsidRPr="005A15A7">
              <w:rPr>
                <w:color w:val="000000"/>
                <w:sz w:val="20"/>
                <w:szCs w:val="20"/>
              </w:rPr>
              <w:t>ных (муниципальных) органов и взносы по обязательному социал</w:t>
            </w:r>
            <w:r w:rsidRPr="005A15A7">
              <w:rPr>
                <w:color w:val="000000"/>
                <w:sz w:val="20"/>
                <w:szCs w:val="20"/>
              </w:rPr>
              <w:t>ь</w:t>
            </w:r>
            <w:r w:rsidRPr="005A15A7">
              <w:rPr>
                <w:color w:val="000000"/>
                <w:sz w:val="20"/>
                <w:szCs w:val="20"/>
              </w:rPr>
              <w:t>ному страхованию Фонд оплаты труда и страховые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2910100000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1 142 247,58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1 142 247,58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АДМИНИСТРАЦИЯ МУНИЦ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2910100000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1 142 247,58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1 142 247,58</w:t>
            </w:r>
          </w:p>
        </w:tc>
      </w:tr>
      <w:tr w:rsidR="004B0D95" w:rsidRPr="005A15A7" w:rsidTr="004B0D9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5A15A7">
              <w:rPr>
                <w:color w:val="000000"/>
                <w:sz w:val="20"/>
                <w:szCs w:val="20"/>
              </w:rPr>
              <w:t>ь</w:t>
            </w:r>
            <w:r w:rsidRPr="005A15A7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5A15A7">
              <w:rPr>
                <w:color w:val="000000"/>
                <w:sz w:val="20"/>
                <w:szCs w:val="20"/>
              </w:rPr>
              <w:t>е</w:t>
            </w:r>
            <w:r w:rsidRPr="005A15A7">
              <w:rPr>
                <w:color w:val="000000"/>
                <w:sz w:val="20"/>
                <w:szCs w:val="20"/>
              </w:rPr>
              <w:t>нежного содержания и иные в</w:t>
            </w:r>
            <w:r w:rsidRPr="005A15A7">
              <w:rPr>
                <w:color w:val="000000"/>
                <w:sz w:val="20"/>
                <w:szCs w:val="20"/>
              </w:rPr>
              <w:t>ы</w:t>
            </w:r>
            <w:r w:rsidRPr="005A15A7">
              <w:rPr>
                <w:color w:val="000000"/>
                <w:sz w:val="20"/>
                <w:szCs w:val="20"/>
              </w:rPr>
              <w:t>платы работникам государстве</w:t>
            </w:r>
            <w:r w:rsidRPr="005A15A7">
              <w:rPr>
                <w:color w:val="000000"/>
                <w:sz w:val="20"/>
                <w:szCs w:val="20"/>
              </w:rPr>
              <w:t>н</w:t>
            </w:r>
            <w:r w:rsidRPr="005A15A7">
              <w:rPr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2910100000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333 594,75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333 594,75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АДМИНИСТРАЦИЯ МУНИЦ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2910100000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333 594,75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333 594,75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2910100000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АДМИНИСТРАЦИЯ МУНИЦ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2910100000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4B0D95" w:rsidRPr="005A15A7" w:rsidTr="004B0D9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Обеспечение безопасности жизн</w:t>
            </w:r>
            <w:r w:rsidRPr="005A15A7">
              <w:rPr>
                <w:color w:val="000000"/>
                <w:sz w:val="20"/>
                <w:szCs w:val="20"/>
              </w:rPr>
              <w:t>е</w:t>
            </w:r>
            <w:r w:rsidRPr="005A15A7">
              <w:rPr>
                <w:color w:val="000000"/>
                <w:sz w:val="20"/>
                <w:szCs w:val="20"/>
              </w:rPr>
              <w:t>деятельности населения на терр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тории муниципального образов</w:t>
            </w:r>
            <w:r w:rsidRPr="005A15A7">
              <w:rPr>
                <w:color w:val="000000"/>
                <w:sz w:val="20"/>
                <w:szCs w:val="20"/>
              </w:rPr>
              <w:t>а</w:t>
            </w:r>
            <w:r w:rsidRPr="005A15A7">
              <w:rPr>
                <w:color w:val="000000"/>
                <w:sz w:val="20"/>
                <w:szCs w:val="20"/>
              </w:rPr>
              <w:t>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813 175,45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813 175,45</w:t>
            </w:r>
          </w:p>
        </w:tc>
      </w:tr>
      <w:tr w:rsidR="004B0D95" w:rsidRPr="005A15A7" w:rsidTr="004B0D9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Обеспечение безопасности жизн</w:t>
            </w:r>
            <w:r w:rsidRPr="005A15A7">
              <w:rPr>
                <w:color w:val="000000"/>
                <w:sz w:val="20"/>
                <w:szCs w:val="20"/>
              </w:rPr>
              <w:t>е</w:t>
            </w:r>
            <w:r w:rsidRPr="005A15A7">
              <w:rPr>
                <w:color w:val="000000"/>
                <w:sz w:val="20"/>
                <w:szCs w:val="20"/>
              </w:rPr>
              <w:t>деятельности населения на терр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тории муниципального образов</w:t>
            </w:r>
            <w:r w:rsidRPr="005A15A7">
              <w:rPr>
                <w:color w:val="000000"/>
                <w:sz w:val="20"/>
                <w:szCs w:val="20"/>
              </w:rPr>
              <w:t>а</w:t>
            </w:r>
            <w:r w:rsidRPr="005A15A7">
              <w:rPr>
                <w:color w:val="000000"/>
                <w:sz w:val="20"/>
                <w:szCs w:val="20"/>
              </w:rPr>
              <w:t>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3010000000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813 175,45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813 175,45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</w:t>
            </w:r>
            <w:r w:rsidRPr="005A15A7">
              <w:rPr>
                <w:color w:val="000000"/>
                <w:sz w:val="20"/>
                <w:szCs w:val="20"/>
              </w:rPr>
              <w:t>а</w:t>
            </w:r>
            <w:r w:rsidRPr="005A15A7">
              <w:rPr>
                <w:color w:val="000000"/>
                <w:sz w:val="20"/>
                <w:szCs w:val="20"/>
              </w:rPr>
              <w:t>ций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3010100000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B0D95" w:rsidRPr="005A15A7" w:rsidTr="004B0D9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го и техногенного характера, гра</w:t>
            </w:r>
            <w:r w:rsidRPr="005A15A7">
              <w:rPr>
                <w:color w:val="000000"/>
                <w:sz w:val="20"/>
                <w:szCs w:val="20"/>
              </w:rPr>
              <w:t>ж</w:t>
            </w:r>
            <w:r w:rsidRPr="005A15A7">
              <w:rPr>
                <w:color w:val="000000"/>
                <w:sz w:val="20"/>
                <w:szCs w:val="20"/>
              </w:rPr>
              <w:t>данская оборона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3010100000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3010100000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АДМИНИСТРАЦИЯ МУНИЦ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 xml:space="preserve">ПАЛЬНОГО ОБРАЗОВАНИЯ </w:t>
            </w:r>
            <w:r w:rsidRPr="005A15A7">
              <w:rPr>
                <w:color w:val="000000"/>
                <w:sz w:val="20"/>
                <w:szCs w:val="20"/>
              </w:rPr>
              <w:lastRenderedPageBreak/>
              <w:t>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lastRenderedPageBreak/>
              <w:t>3010100000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B0D95" w:rsidRPr="005A15A7" w:rsidTr="004B0D9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lastRenderedPageBreak/>
              <w:t>Гражданская оборона, защита н</w:t>
            </w:r>
            <w:r w:rsidRPr="005A15A7">
              <w:rPr>
                <w:color w:val="000000"/>
                <w:sz w:val="20"/>
                <w:szCs w:val="20"/>
              </w:rPr>
              <w:t>а</w:t>
            </w:r>
            <w:r w:rsidRPr="005A15A7">
              <w:rPr>
                <w:color w:val="000000"/>
                <w:sz w:val="20"/>
                <w:szCs w:val="20"/>
              </w:rPr>
              <w:t>селения и территории от чрезв</w:t>
            </w:r>
            <w:r w:rsidRPr="005A15A7">
              <w:rPr>
                <w:color w:val="000000"/>
                <w:sz w:val="20"/>
                <w:szCs w:val="20"/>
              </w:rPr>
              <w:t>ы</w:t>
            </w:r>
            <w:r w:rsidRPr="005A15A7">
              <w:rPr>
                <w:color w:val="000000"/>
                <w:sz w:val="20"/>
                <w:szCs w:val="20"/>
              </w:rPr>
              <w:t>чайных ситуаций природного и техногенного характера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3010300000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4B0D95" w:rsidRPr="005A15A7" w:rsidTr="004B0D9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го и техногенного характера, гра</w:t>
            </w:r>
            <w:r w:rsidRPr="005A15A7">
              <w:rPr>
                <w:color w:val="000000"/>
                <w:sz w:val="20"/>
                <w:szCs w:val="20"/>
              </w:rPr>
              <w:t>ж</w:t>
            </w:r>
            <w:r w:rsidRPr="005A15A7">
              <w:rPr>
                <w:color w:val="000000"/>
                <w:sz w:val="20"/>
                <w:szCs w:val="20"/>
              </w:rPr>
              <w:t>данская оборона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3010300000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3010300000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АДМИНИСТРАЦИЯ МУНИЦ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3010300000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Осуществление деятельности отд</w:t>
            </w:r>
            <w:r w:rsidRPr="005A15A7">
              <w:rPr>
                <w:color w:val="000000"/>
                <w:sz w:val="20"/>
                <w:szCs w:val="20"/>
              </w:rPr>
              <w:t>е</w:t>
            </w:r>
            <w:r w:rsidRPr="005A15A7">
              <w:rPr>
                <w:color w:val="000000"/>
                <w:sz w:val="20"/>
                <w:szCs w:val="20"/>
              </w:rPr>
              <w:t>ла по делам ГО и ЧС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3010400000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293 175,45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293 175,45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Другие общегосударственные в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3010400000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293 175,45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293 175,45</w:t>
            </w:r>
          </w:p>
        </w:tc>
      </w:tr>
      <w:tr w:rsidR="004B0D95" w:rsidRPr="005A15A7" w:rsidTr="004B0D9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Фонд оплаты труда государстве</w:t>
            </w:r>
            <w:r w:rsidRPr="005A15A7">
              <w:rPr>
                <w:color w:val="000000"/>
                <w:sz w:val="20"/>
                <w:szCs w:val="20"/>
              </w:rPr>
              <w:t>н</w:t>
            </w:r>
            <w:r w:rsidRPr="005A15A7">
              <w:rPr>
                <w:color w:val="000000"/>
                <w:sz w:val="20"/>
                <w:szCs w:val="20"/>
              </w:rPr>
              <w:t>ных (муниципальных) органов и взносы по обязательному социал</w:t>
            </w:r>
            <w:r w:rsidRPr="005A15A7">
              <w:rPr>
                <w:color w:val="000000"/>
                <w:sz w:val="20"/>
                <w:szCs w:val="20"/>
              </w:rPr>
              <w:t>ь</w:t>
            </w:r>
            <w:r w:rsidRPr="005A15A7">
              <w:rPr>
                <w:color w:val="000000"/>
                <w:sz w:val="20"/>
                <w:szCs w:val="20"/>
              </w:rPr>
              <w:t>ному страхованию Фонд оплаты труда и страховые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3010400000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217 943,25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217 943,25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АДМИНИСТРАЦИЯ МУНИЦ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3010400000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217 943,25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217 943,25</w:t>
            </w:r>
          </w:p>
        </w:tc>
      </w:tr>
      <w:tr w:rsidR="004B0D95" w:rsidRPr="005A15A7" w:rsidTr="004B0D9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5A15A7">
              <w:rPr>
                <w:color w:val="000000"/>
                <w:sz w:val="20"/>
                <w:szCs w:val="20"/>
              </w:rPr>
              <w:t>ь</w:t>
            </w:r>
            <w:r w:rsidRPr="005A15A7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5A15A7">
              <w:rPr>
                <w:color w:val="000000"/>
                <w:sz w:val="20"/>
                <w:szCs w:val="20"/>
              </w:rPr>
              <w:t>е</w:t>
            </w:r>
            <w:r w:rsidRPr="005A15A7">
              <w:rPr>
                <w:color w:val="000000"/>
                <w:sz w:val="20"/>
                <w:szCs w:val="20"/>
              </w:rPr>
              <w:t>нежного содержания и иные в</w:t>
            </w:r>
            <w:r w:rsidRPr="005A15A7">
              <w:rPr>
                <w:color w:val="000000"/>
                <w:sz w:val="20"/>
                <w:szCs w:val="20"/>
              </w:rPr>
              <w:t>ы</w:t>
            </w:r>
            <w:r w:rsidRPr="005A15A7">
              <w:rPr>
                <w:color w:val="000000"/>
                <w:sz w:val="20"/>
                <w:szCs w:val="20"/>
              </w:rPr>
              <w:t>платы работникам государстве</w:t>
            </w:r>
            <w:r w:rsidRPr="005A15A7">
              <w:rPr>
                <w:color w:val="000000"/>
                <w:sz w:val="20"/>
                <w:szCs w:val="20"/>
              </w:rPr>
              <w:t>н</w:t>
            </w:r>
            <w:r w:rsidRPr="005A15A7">
              <w:rPr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3010400000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75 232,20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75 232,20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АДМИНИСТРАЦИЯ МУНИЦ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3010400000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75 232,20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75 232,20</w:t>
            </w:r>
          </w:p>
        </w:tc>
      </w:tr>
      <w:tr w:rsidR="004B0D95" w:rsidRPr="005A15A7" w:rsidTr="004B0D9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Развитие физической культуры, спорта и реализация молодежной политики в муниципальном обр</w:t>
            </w:r>
            <w:r w:rsidRPr="005A15A7">
              <w:rPr>
                <w:color w:val="000000"/>
                <w:sz w:val="20"/>
                <w:szCs w:val="20"/>
              </w:rPr>
              <w:t>а</w:t>
            </w:r>
            <w:r w:rsidRPr="005A15A7">
              <w:rPr>
                <w:color w:val="000000"/>
                <w:sz w:val="20"/>
                <w:szCs w:val="20"/>
              </w:rPr>
              <w:t>зовании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3100000000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57 807 117,50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57 807 117,50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Развитие физической культуры и спорта в Заиграевском районе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3110000000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48 110 244,58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48 110 244,58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Организация и проведение спо</w:t>
            </w:r>
            <w:r w:rsidRPr="005A15A7">
              <w:rPr>
                <w:color w:val="000000"/>
                <w:sz w:val="20"/>
                <w:szCs w:val="20"/>
              </w:rPr>
              <w:t>р</w:t>
            </w:r>
            <w:r w:rsidRPr="005A15A7">
              <w:rPr>
                <w:color w:val="000000"/>
                <w:sz w:val="20"/>
                <w:szCs w:val="20"/>
              </w:rPr>
              <w:t>тивных мероприятий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3110100000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350 920,00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350 920,00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3110100000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350 920,00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350 920,00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3110100000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350 920,00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350 920,00</w:t>
            </w:r>
          </w:p>
        </w:tc>
      </w:tr>
      <w:tr w:rsidR="004B0D95" w:rsidRPr="005A15A7" w:rsidTr="004B0D95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МУНИЦИПАЛЬНОЕ КАЗЕННОЕ УЧРЕЖДЕНИЕ "УПРАВЛЕНИЕ СПОРТА И МОЛОДЕЖНОЙ П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ЛИТИКИ" АДМИНИСТРАЦИИ МУНИЦИПАЛЬНОГО ОБРАЗ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ВАНИЯ "ЗАИГРАЕВСКИЙ РА</w:t>
            </w:r>
            <w:r w:rsidRPr="005A15A7">
              <w:rPr>
                <w:color w:val="000000"/>
                <w:sz w:val="20"/>
                <w:szCs w:val="20"/>
              </w:rPr>
              <w:t>Й</w:t>
            </w:r>
            <w:r w:rsidRPr="005A15A7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3110100000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350 920,00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350 920,00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На оказание муниципальной усл</w:t>
            </w:r>
            <w:r w:rsidRPr="005A15A7">
              <w:rPr>
                <w:color w:val="000000"/>
                <w:sz w:val="20"/>
                <w:szCs w:val="20"/>
              </w:rPr>
              <w:t>у</w:t>
            </w:r>
            <w:r w:rsidRPr="005A15A7">
              <w:rPr>
                <w:color w:val="000000"/>
                <w:sz w:val="20"/>
                <w:szCs w:val="20"/>
              </w:rPr>
              <w:t>ги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3110500000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41 991 455,68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41 991 455,68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3110500000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15 723 452,14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15 723 452,14</w:t>
            </w:r>
          </w:p>
        </w:tc>
      </w:tr>
      <w:tr w:rsidR="004B0D95" w:rsidRPr="005A15A7" w:rsidTr="004B0D95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lastRenderedPageBreak/>
              <w:t>Субсидии автономным учрежден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ям на финансовое обеспечение г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сударственного (муниципального) задания на оказание государстве</w:t>
            </w:r>
            <w:r w:rsidRPr="005A15A7">
              <w:rPr>
                <w:color w:val="000000"/>
                <w:sz w:val="20"/>
                <w:szCs w:val="20"/>
              </w:rPr>
              <w:t>н</w:t>
            </w:r>
            <w:r w:rsidRPr="005A15A7">
              <w:rPr>
                <w:color w:val="000000"/>
                <w:sz w:val="20"/>
                <w:szCs w:val="20"/>
              </w:rPr>
              <w:t>ных (муниципальных) услуг (в</w:t>
            </w:r>
            <w:r w:rsidRPr="005A15A7">
              <w:rPr>
                <w:color w:val="000000"/>
                <w:sz w:val="20"/>
                <w:szCs w:val="20"/>
              </w:rPr>
              <w:t>ы</w:t>
            </w:r>
            <w:r w:rsidRPr="005A15A7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3110500000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15 045 222,64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15 045 222,64</w:t>
            </w:r>
          </w:p>
        </w:tc>
      </w:tr>
      <w:tr w:rsidR="004B0D95" w:rsidRPr="005A15A7" w:rsidTr="004B0D95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МУНИЦИПАЛЬНОЕ КАЗЕННОЕ УЧРЕЖДЕНИЕ "УПРАВЛЕНИЕ СПОРТА И МОЛОДЕЖНОЙ П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ЛИТИКИ" АДМИНИСТРАЦИИ МУНИЦИПАЛЬНОГО ОБРАЗ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ВАНИЯ "ЗАИГРАЕВСКИЙ РА</w:t>
            </w:r>
            <w:r w:rsidRPr="005A15A7">
              <w:rPr>
                <w:color w:val="000000"/>
                <w:sz w:val="20"/>
                <w:szCs w:val="20"/>
              </w:rPr>
              <w:t>Й</w:t>
            </w:r>
            <w:r w:rsidRPr="005A15A7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3110500000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15 045 222,64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15 045 222,64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Субсидии автономным учрежден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3110500000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678 229,50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678 229,50</w:t>
            </w:r>
          </w:p>
        </w:tc>
      </w:tr>
      <w:tr w:rsidR="004B0D95" w:rsidRPr="005A15A7" w:rsidTr="004B0D95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МУНИЦИПАЛЬНОЕ КАЗЕННОЕ УЧРЕЖДЕНИЕ "УПРАВЛЕНИЕ СПОРТА И МОЛОДЕЖНОЙ П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ЛИТИКИ" АДМИНИСТРАЦИИ МУНИЦИПАЛЬНОГО ОБРАЗ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ВАНИЯ "ЗАИГРАЕВСКИЙ РА</w:t>
            </w:r>
            <w:r w:rsidRPr="005A15A7">
              <w:rPr>
                <w:color w:val="000000"/>
                <w:sz w:val="20"/>
                <w:szCs w:val="20"/>
              </w:rPr>
              <w:t>Й</w:t>
            </w:r>
            <w:r w:rsidRPr="005A15A7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3110500000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678 229,50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678 229,50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Спорт высших достижений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3110500000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26 268 003,54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26 268 003,54</w:t>
            </w:r>
          </w:p>
        </w:tc>
      </w:tr>
      <w:tr w:rsidR="004B0D95" w:rsidRPr="005A15A7" w:rsidTr="004B0D95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Субсидии бюджетным учрежден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ям на финансовое обеспечение г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сударственного (муниципального) задания на оказание государстве</w:t>
            </w:r>
            <w:r w:rsidRPr="005A15A7">
              <w:rPr>
                <w:color w:val="000000"/>
                <w:sz w:val="20"/>
                <w:szCs w:val="20"/>
              </w:rPr>
              <w:t>н</w:t>
            </w:r>
            <w:r w:rsidRPr="005A15A7">
              <w:rPr>
                <w:color w:val="000000"/>
                <w:sz w:val="20"/>
                <w:szCs w:val="20"/>
              </w:rPr>
              <w:t>ных (муниципальных) услуг (в</w:t>
            </w:r>
            <w:r w:rsidRPr="005A15A7">
              <w:rPr>
                <w:color w:val="000000"/>
                <w:sz w:val="20"/>
                <w:szCs w:val="20"/>
              </w:rPr>
              <w:t>ы</w:t>
            </w:r>
            <w:r w:rsidRPr="005A15A7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3110500000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26 268 003,54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26 268 003,54</w:t>
            </w:r>
          </w:p>
        </w:tc>
      </w:tr>
      <w:tr w:rsidR="004B0D95" w:rsidRPr="005A15A7" w:rsidTr="004B0D95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МУНИЦИПАЛЬНОЕ КАЗЕННОЕ УЧРЕЖДЕНИЕ "УПРАВЛЕНИЕ СПОРТА И МОЛОДЕЖНОЙ П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ЛИТИКИ" АДМИНИСТРАЦИИ МУНИЦИПАЛЬНОГО ОБРАЗ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ВАНИЯ "ЗАИГРАЕВСКИЙ РА</w:t>
            </w:r>
            <w:r w:rsidRPr="005A15A7">
              <w:rPr>
                <w:color w:val="000000"/>
                <w:sz w:val="20"/>
                <w:szCs w:val="20"/>
              </w:rPr>
              <w:t>Й</w:t>
            </w:r>
            <w:r w:rsidRPr="005A15A7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3110500000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26 268 003,54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26 268 003,54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Содержание инструкторов по ф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зической культуре и спорту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3110600000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5 431 283,90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5 431 283,90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3110600000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5 431 283,90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5 431 283,90</w:t>
            </w:r>
          </w:p>
        </w:tc>
      </w:tr>
      <w:tr w:rsidR="004B0D95" w:rsidRPr="005A15A7" w:rsidTr="004B0D9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Фонд оплаты труда казенных у</w:t>
            </w:r>
            <w:r w:rsidRPr="005A15A7">
              <w:rPr>
                <w:color w:val="000000"/>
                <w:sz w:val="20"/>
                <w:szCs w:val="20"/>
              </w:rPr>
              <w:t>ч</w:t>
            </w:r>
            <w:r w:rsidRPr="005A15A7">
              <w:rPr>
                <w:color w:val="000000"/>
                <w:sz w:val="20"/>
                <w:szCs w:val="20"/>
              </w:rPr>
              <w:t>реждений и взносы по обязател</w:t>
            </w:r>
            <w:r w:rsidRPr="005A15A7">
              <w:rPr>
                <w:color w:val="000000"/>
                <w:sz w:val="20"/>
                <w:szCs w:val="20"/>
              </w:rPr>
              <w:t>ь</w:t>
            </w:r>
            <w:r w:rsidRPr="005A15A7">
              <w:rPr>
                <w:color w:val="000000"/>
                <w:sz w:val="20"/>
                <w:szCs w:val="20"/>
              </w:rPr>
              <w:t>ному социальному страхованию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3110600000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4 171 493,01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4 171 493,01</w:t>
            </w:r>
          </w:p>
        </w:tc>
      </w:tr>
      <w:tr w:rsidR="004B0D95" w:rsidRPr="005A15A7" w:rsidTr="004B0D95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МУНИЦИПАЛЬНОЕ КАЗЕННОЕ УЧРЕЖДЕНИЕ "УПРАВЛЕНИЕ СПОРТА И МОЛОДЕЖНОЙ П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ЛИТИКИ" АДМИНИСТРАЦИИ МУНИЦИПАЛЬНОГО ОБРАЗ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ВАНИЯ "ЗАИГРАЕВСКИЙ РА</w:t>
            </w:r>
            <w:r w:rsidRPr="005A15A7">
              <w:rPr>
                <w:color w:val="000000"/>
                <w:sz w:val="20"/>
                <w:szCs w:val="20"/>
              </w:rPr>
              <w:t>Й</w:t>
            </w:r>
            <w:r w:rsidRPr="005A15A7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3110600000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4 171 493,01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4 171 493,01</w:t>
            </w:r>
          </w:p>
        </w:tc>
      </w:tr>
      <w:tr w:rsidR="004B0D95" w:rsidRPr="005A15A7" w:rsidTr="004B0D9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5A15A7">
              <w:rPr>
                <w:color w:val="000000"/>
                <w:sz w:val="20"/>
                <w:szCs w:val="20"/>
              </w:rPr>
              <w:t>ь</w:t>
            </w:r>
            <w:r w:rsidRPr="005A15A7">
              <w:rPr>
                <w:color w:val="000000"/>
                <w:sz w:val="20"/>
                <w:szCs w:val="20"/>
              </w:rPr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3110600000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1 259 790,89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1 259 790,89</w:t>
            </w:r>
          </w:p>
        </w:tc>
      </w:tr>
      <w:tr w:rsidR="004B0D95" w:rsidRPr="005A15A7" w:rsidTr="004B0D95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lastRenderedPageBreak/>
              <w:t>МУНИЦИПАЛЬНОЕ КАЗЕННОЕ УЧРЕЖДЕНИЕ "УПРАВЛЕНИЕ СПОРТА И МОЛОДЕЖНОЙ П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ЛИТИКИ" АДМИНИСТРАЦИИ МУНИЦИПАЛЬНОГО ОБРАЗ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ВАНИЯ "ЗАИГРАЕВСКИЙ РА</w:t>
            </w:r>
            <w:r w:rsidRPr="005A15A7">
              <w:rPr>
                <w:color w:val="000000"/>
                <w:sz w:val="20"/>
                <w:szCs w:val="20"/>
              </w:rPr>
              <w:t>Й</w:t>
            </w:r>
            <w:r w:rsidRPr="005A15A7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3110600000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1 259 790,89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1 259 790,89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Прочие расходы за счет средств субсидий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3111500000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336 585,00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336 585,00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3111500000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336 585,00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336 585,00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Субсидии бюджетным учрежден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3111500000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336 585,00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336 585,00</w:t>
            </w:r>
          </w:p>
        </w:tc>
      </w:tr>
      <w:tr w:rsidR="004B0D95" w:rsidRPr="005A15A7" w:rsidTr="004B0D95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МУНИЦИПАЛЬНОЕ КАЗЕННОЕ УЧРЕЖДЕНИЕ "УПРАВЛЕНИЕ СПОРТА И МОЛОДЕЖНОЙ П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ЛИТИКИ" АДМИНИСТРАЦИИ МУНИЦИПАЛЬНОГО ОБРАЗ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ВАНИЯ "ЗАИГРАЕВСКИЙ РА</w:t>
            </w:r>
            <w:r w:rsidRPr="005A15A7">
              <w:rPr>
                <w:color w:val="000000"/>
                <w:sz w:val="20"/>
                <w:szCs w:val="20"/>
              </w:rPr>
              <w:t>Й</w:t>
            </w:r>
            <w:r w:rsidRPr="005A15A7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3111500000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336 585,00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336 585,00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Молодежь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3120000000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3 882 405,97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3 882 405,97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Организация и проведение мер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приятий для молодежи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3120100000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385 100,00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385 100,00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3120100000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385 100,00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385 100,00</w:t>
            </w:r>
          </w:p>
        </w:tc>
      </w:tr>
      <w:tr w:rsidR="004B0D95" w:rsidRPr="005A15A7" w:rsidTr="004B0D9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Иные выплаты, за исключением фонда оплаты труда казенных у</w:t>
            </w:r>
            <w:r w:rsidRPr="005A15A7">
              <w:rPr>
                <w:color w:val="000000"/>
                <w:sz w:val="20"/>
                <w:szCs w:val="20"/>
              </w:rPr>
              <w:t>ч</w:t>
            </w:r>
            <w:r w:rsidRPr="005A15A7">
              <w:rPr>
                <w:color w:val="000000"/>
                <w:sz w:val="20"/>
                <w:szCs w:val="20"/>
              </w:rPr>
              <w:t>реждений, лицам, привлекаемым согласно законодательству для в</w:t>
            </w:r>
            <w:r w:rsidRPr="005A15A7">
              <w:rPr>
                <w:color w:val="000000"/>
                <w:sz w:val="20"/>
                <w:szCs w:val="20"/>
              </w:rPr>
              <w:t>ы</w:t>
            </w:r>
            <w:r w:rsidRPr="005A15A7">
              <w:rPr>
                <w:color w:val="000000"/>
                <w:sz w:val="20"/>
                <w:szCs w:val="20"/>
              </w:rPr>
              <w:t>полнения отдельных полномочий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3120100000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140 000,00</w:t>
            </w:r>
          </w:p>
        </w:tc>
      </w:tr>
      <w:tr w:rsidR="004B0D95" w:rsidRPr="005A15A7" w:rsidTr="004B0D95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МУНИЦИПАЛЬНОЕ КАЗЕННОЕ УЧРЕЖДЕНИЕ "УПРАВЛЕНИЕ СПОРТА И МОЛОДЕЖНОЙ П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ЛИТИКИ" АДМИНИСТРАЦИИ МУНИЦИПАЛЬНОГО ОБРАЗ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ВАНИЯ "ЗАИГРАЕВСКИЙ РА</w:t>
            </w:r>
            <w:r w:rsidRPr="005A15A7">
              <w:rPr>
                <w:color w:val="000000"/>
                <w:sz w:val="20"/>
                <w:szCs w:val="20"/>
              </w:rPr>
              <w:t>Й</w:t>
            </w:r>
            <w:r w:rsidRPr="005A15A7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3120100000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140 000,00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3120100000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245 100,00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245 100,00</w:t>
            </w:r>
          </w:p>
        </w:tc>
      </w:tr>
      <w:tr w:rsidR="004B0D95" w:rsidRPr="005A15A7" w:rsidTr="004B0D95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МУНИЦИПАЛЬНОЕ КАЗЕННОЕ УЧРЕЖДЕНИЕ "УПРАВЛЕНИЕ СПОРТА И МОЛОДЕЖНОЙ П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ЛИТИКИ" АДМИНИСТРАЦИИ МУНИЦИПАЛЬНОГО ОБРАЗ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ВАНИЯ "ЗАИГРАЕВСКИЙ РА</w:t>
            </w:r>
            <w:r w:rsidRPr="005A15A7">
              <w:rPr>
                <w:color w:val="000000"/>
                <w:sz w:val="20"/>
                <w:szCs w:val="20"/>
              </w:rPr>
              <w:t>Й</w:t>
            </w:r>
            <w:r w:rsidRPr="005A15A7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3120100000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245 100,00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245 100,00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Волонтерское движение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3120300000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102 040,82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102 040,82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3120300000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102 040,82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102 040,82</w:t>
            </w:r>
          </w:p>
        </w:tc>
      </w:tr>
      <w:tr w:rsidR="004B0D95" w:rsidRPr="005A15A7" w:rsidTr="004B0D9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Иные выплаты, за исключением фонда оплаты труда казенных у</w:t>
            </w:r>
            <w:r w:rsidRPr="005A15A7">
              <w:rPr>
                <w:color w:val="000000"/>
                <w:sz w:val="20"/>
                <w:szCs w:val="20"/>
              </w:rPr>
              <w:t>ч</w:t>
            </w:r>
            <w:r w:rsidRPr="005A15A7">
              <w:rPr>
                <w:color w:val="000000"/>
                <w:sz w:val="20"/>
                <w:szCs w:val="20"/>
              </w:rPr>
              <w:t>реждений, лицам, привлекаемым согласно законодательству для в</w:t>
            </w:r>
            <w:r w:rsidRPr="005A15A7">
              <w:rPr>
                <w:color w:val="000000"/>
                <w:sz w:val="20"/>
                <w:szCs w:val="20"/>
              </w:rPr>
              <w:t>ы</w:t>
            </w:r>
            <w:r w:rsidRPr="005A15A7">
              <w:rPr>
                <w:color w:val="000000"/>
                <w:sz w:val="20"/>
                <w:szCs w:val="20"/>
              </w:rPr>
              <w:t>полнения отдельных полномочий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3120300000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4B0D95" w:rsidRPr="005A15A7" w:rsidTr="004B0D95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МУНИЦИПАЛЬНОЕ КАЗЕННОЕ УЧРЕЖДЕНИЕ "УПРАВЛЕНИЕ СПОРТА И МОЛОДЕЖНОЙ П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ЛИТИКИ" АДМИНИСТРАЦИИ МУНИЦИПАЛЬНОГО ОБРАЗ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ВАНИЯ "ЗАИГРАЕВСКИЙ РА</w:t>
            </w:r>
            <w:r w:rsidRPr="005A15A7">
              <w:rPr>
                <w:color w:val="000000"/>
                <w:sz w:val="20"/>
                <w:szCs w:val="20"/>
              </w:rPr>
              <w:t>Й</w:t>
            </w:r>
            <w:r w:rsidRPr="005A15A7">
              <w:rPr>
                <w:color w:val="000000"/>
                <w:sz w:val="20"/>
                <w:szCs w:val="20"/>
              </w:rPr>
              <w:lastRenderedPageBreak/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lastRenderedPageBreak/>
              <w:t>3120300000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3120300000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52 040,82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52 040,82</w:t>
            </w:r>
          </w:p>
        </w:tc>
      </w:tr>
      <w:tr w:rsidR="004B0D95" w:rsidRPr="005A15A7" w:rsidTr="004B0D95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МУНИЦИПАЛЬНОЕ КАЗЕННОЕ УЧРЕЖДЕНИЕ "УПРАВЛЕНИЕ СПОРТА И МОЛОДЕЖНОЙ П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ЛИТИКИ" АДМИНИСТРАЦИИ МУНИЦИПАЛЬНОГО ОБРАЗ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ВАНИЯ "ЗАИГРАЕВСКИЙ РА</w:t>
            </w:r>
            <w:r w:rsidRPr="005A15A7">
              <w:rPr>
                <w:color w:val="000000"/>
                <w:sz w:val="20"/>
                <w:szCs w:val="20"/>
              </w:rPr>
              <w:t>Й</w:t>
            </w:r>
            <w:r w:rsidRPr="005A15A7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3120300000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52 040,82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52 040,82</w:t>
            </w:r>
          </w:p>
        </w:tc>
      </w:tr>
      <w:tr w:rsidR="004B0D95" w:rsidRPr="005A15A7" w:rsidTr="004B0D95">
        <w:trPr>
          <w:trHeight w:val="239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На строительство или покупку ж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лья участникам программы "Разв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тие жилищного строительства в Республике Бурятия"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3120400000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3 395 265,15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3 395 265,15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3120400000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3 395 265,15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3 395 265,15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Субсидии гражданам на приобр</w:t>
            </w:r>
            <w:r w:rsidRPr="005A15A7">
              <w:rPr>
                <w:color w:val="000000"/>
                <w:sz w:val="20"/>
                <w:szCs w:val="20"/>
              </w:rPr>
              <w:t>е</w:t>
            </w:r>
            <w:r w:rsidRPr="005A15A7">
              <w:rPr>
                <w:color w:val="000000"/>
                <w:sz w:val="20"/>
                <w:szCs w:val="20"/>
              </w:rPr>
              <w:t>тение жилья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3120400000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3 395 265,15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3 395 265,15</w:t>
            </w:r>
          </w:p>
        </w:tc>
      </w:tr>
      <w:tr w:rsidR="004B0D95" w:rsidRPr="005A15A7" w:rsidTr="004B0D95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МУНИЦИПАЛЬНОЕ КАЗЕННОЕ УЧРЕЖДЕНИЕ "УПРАВЛЕНИЕ СПОРТА И МОЛОДЕЖНОЙ П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ЛИТИКИ" АДМИНИСТРАЦИИ МУНИЦИПАЛЬНОГО ОБРАЗ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ВАНИЯ "ЗАИГРАЕВСКИЙ РА</w:t>
            </w:r>
            <w:r w:rsidRPr="005A15A7">
              <w:rPr>
                <w:color w:val="000000"/>
                <w:sz w:val="20"/>
                <w:szCs w:val="20"/>
              </w:rPr>
              <w:t>Й</w:t>
            </w:r>
            <w:r w:rsidRPr="005A15A7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3120400000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3 395 265,15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3 395 265,15</w:t>
            </w:r>
          </w:p>
        </w:tc>
      </w:tr>
      <w:tr w:rsidR="004B0D95" w:rsidRPr="005A15A7" w:rsidTr="004B0D95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Совершенствование муниципал</w:t>
            </w:r>
            <w:r w:rsidRPr="005A15A7">
              <w:rPr>
                <w:color w:val="000000"/>
                <w:sz w:val="20"/>
                <w:szCs w:val="20"/>
              </w:rPr>
              <w:t>ь</w:t>
            </w:r>
            <w:r w:rsidRPr="005A15A7">
              <w:rPr>
                <w:color w:val="000000"/>
                <w:sz w:val="20"/>
                <w:szCs w:val="20"/>
              </w:rPr>
              <w:t>ного управления в сфере физич</w:t>
            </w:r>
            <w:r w:rsidRPr="005A15A7">
              <w:rPr>
                <w:color w:val="000000"/>
                <w:sz w:val="20"/>
                <w:szCs w:val="20"/>
              </w:rPr>
              <w:t>е</w:t>
            </w:r>
            <w:r w:rsidRPr="005A15A7">
              <w:rPr>
                <w:color w:val="000000"/>
                <w:sz w:val="20"/>
                <w:szCs w:val="20"/>
              </w:rPr>
              <w:t>ской культуры, спорта и молоде</w:t>
            </w:r>
            <w:r w:rsidRPr="005A15A7">
              <w:rPr>
                <w:color w:val="000000"/>
                <w:sz w:val="20"/>
                <w:szCs w:val="20"/>
              </w:rPr>
              <w:t>ж</w:t>
            </w:r>
            <w:r w:rsidRPr="005A15A7">
              <w:rPr>
                <w:color w:val="000000"/>
                <w:sz w:val="20"/>
                <w:szCs w:val="20"/>
              </w:rPr>
              <w:t>ной политики в муниципальном образовании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3130000000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5 814 466,95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5 814 466,95</w:t>
            </w:r>
          </w:p>
        </w:tc>
      </w:tr>
      <w:tr w:rsidR="004B0D95" w:rsidRPr="005A15A7" w:rsidTr="004B0D95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Совершенствование муниципал</w:t>
            </w:r>
            <w:r w:rsidRPr="005A15A7">
              <w:rPr>
                <w:color w:val="000000"/>
                <w:sz w:val="20"/>
                <w:szCs w:val="20"/>
              </w:rPr>
              <w:t>ь</w:t>
            </w:r>
            <w:r w:rsidRPr="005A15A7">
              <w:rPr>
                <w:color w:val="000000"/>
                <w:sz w:val="20"/>
                <w:szCs w:val="20"/>
              </w:rPr>
              <w:t>ного управления в сфере физич</w:t>
            </w:r>
            <w:r w:rsidRPr="005A15A7">
              <w:rPr>
                <w:color w:val="000000"/>
                <w:sz w:val="20"/>
                <w:szCs w:val="20"/>
              </w:rPr>
              <w:t>е</w:t>
            </w:r>
            <w:r w:rsidRPr="005A15A7">
              <w:rPr>
                <w:color w:val="000000"/>
                <w:sz w:val="20"/>
                <w:szCs w:val="20"/>
              </w:rPr>
              <w:t>ской культуры, спорта и молоде</w:t>
            </w:r>
            <w:r w:rsidRPr="005A15A7">
              <w:rPr>
                <w:color w:val="000000"/>
                <w:sz w:val="20"/>
                <w:szCs w:val="20"/>
              </w:rPr>
              <w:t>ж</w:t>
            </w:r>
            <w:r w:rsidRPr="005A15A7">
              <w:rPr>
                <w:color w:val="000000"/>
                <w:sz w:val="20"/>
                <w:szCs w:val="20"/>
              </w:rPr>
              <w:t>ной политики в муниципальном образовании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3130100000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5 814 466,95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5 814 466,95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Другие общегосударственные в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3130100000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5 814 466,95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5 814 466,95</w:t>
            </w:r>
          </w:p>
        </w:tc>
      </w:tr>
      <w:tr w:rsidR="004B0D95" w:rsidRPr="005A15A7" w:rsidTr="004B0D9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Фонд оплаты труда казенных у</w:t>
            </w:r>
            <w:r w:rsidRPr="005A15A7">
              <w:rPr>
                <w:color w:val="000000"/>
                <w:sz w:val="20"/>
                <w:szCs w:val="20"/>
              </w:rPr>
              <w:t>ч</w:t>
            </w:r>
            <w:r w:rsidRPr="005A15A7">
              <w:rPr>
                <w:color w:val="000000"/>
                <w:sz w:val="20"/>
                <w:szCs w:val="20"/>
              </w:rPr>
              <w:t>реждений и взносы по обязател</w:t>
            </w:r>
            <w:r w:rsidRPr="005A15A7">
              <w:rPr>
                <w:color w:val="000000"/>
                <w:sz w:val="20"/>
                <w:szCs w:val="20"/>
              </w:rPr>
              <w:t>ь</w:t>
            </w:r>
            <w:r w:rsidRPr="005A15A7">
              <w:rPr>
                <w:color w:val="000000"/>
                <w:sz w:val="20"/>
                <w:szCs w:val="20"/>
              </w:rPr>
              <w:t>ному социальному страхованию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3130100000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4 192 288,35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4 192 288,35</w:t>
            </w:r>
          </w:p>
        </w:tc>
      </w:tr>
      <w:tr w:rsidR="004B0D95" w:rsidRPr="005A15A7" w:rsidTr="004B0D95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МУНИЦИПАЛЬНОЕ КАЗЕННОЕ УЧРЕЖДЕНИЕ "УПРАВЛЕНИЕ СПОРТА И МОЛОДЕЖНОЙ П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ЛИТИКИ" АДМИНИСТРАЦИИ МУНИЦИПАЛЬНОГО ОБРАЗ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ВАНИЯ "ЗАИГРАЕВСКИЙ РА</w:t>
            </w:r>
            <w:r w:rsidRPr="005A15A7">
              <w:rPr>
                <w:color w:val="000000"/>
                <w:sz w:val="20"/>
                <w:szCs w:val="20"/>
              </w:rPr>
              <w:t>Й</w:t>
            </w:r>
            <w:r w:rsidRPr="005A15A7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3130100000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4 192 288,35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4 192 288,35</w:t>
            </w:r>
          </w:p>
        </w:tc>
      </w:tr>
      <w:tr w:rsidR="004B0D95" w:rsidRPr="005A15A7" w:rsidTr="004B0D9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5A15A7">
              <w:rPr>
                <w:color w:val="000000"/>
                <w:sz w:val="20"/>
                <w:szCs w:val="20"/>
              </w:rPr>
              <w:t>ь</w:t>
            </w:r>
            <w:r w:rsidRPr="005A15A7">
              <w:rPr>
                <w:color w:val="000000"/>
                <w:sz w:val="20"/>
                <w:szCs w:val="20"/>
              </w:rPr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3130100000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1 266 071,08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1 266 071,08</w:t>
            </w:r>
          </w:p>
        </w:tc>
      </w:tr>
      <w:tr w:rsidR="004B0D95" w:rsidRPr="005A15A7" w:rsidTr="004B0D95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lastRenderedPageBreak/>
              <w:t>МУНИЦИПАЛЬНОЕ КАЗЕННОЕ УЧРЕЖДЕНИЕ "УПРАВЛЕНИЕ СПОРТА И МОЛОДЕЖНОЙ П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ЛИТИКИ" АДМИНИСТРАЦИИ МУНИЦИПАЛЬНОГО ОБРАЗ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ВАНИЯ "ЗАИГРАЕВСКИЙ РА</w:t>
            </w:r>
            <w:r w:rsidRPr="005A15A7">
              <w:rPr>
                <w:color w:val="000000"/>
                <w:sz w:val="20"/>
                <w:szCs w:val="20"/>
              </w:rPr>
              <w:t>Й</w:t>
            </w:r>
            <w:r w:rsidRPr="005A15A7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3130100000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1 266 071,08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1 266 071,08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3130100000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293 607,52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293 607,52</w:t>
            </w:r>
          </w:p>
        </w:tc>
      </w:tr>
      <w:tr w:rsidR="004B0D95" w:rsidRPr="005A15A7" w:rsidTr="004B0D95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МУНИЦИПАЛЬНОЕ КАЗЕННОЕ УЧРЕЖДЕНИЕ "УПРАВЛЕНИЕ СПОРТА И МОЛОДЕЖНОЙ П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ЛИТИКИ" АДМИНИСТРАЦИИ МУНИЦИПАЛЬНОГО ОБРАЗ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ВАНИЯ "ЗАИГРАЕВСКИЙ РА</w:t>
            </w:r>
            <w:r w:rsidRPr="005A15A7">
              <w:rPr>
                <w:color w:val="000000"/>
                <w:sz w:val="20"/>
                <w:szCs w:val="20"/>
              </w:rPr>
              <w:t>Й</w:t>
            </w:r>
            <w:r w:rsidRPr="005A15A7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3130100000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293 607,52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293 607,52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3130100000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62 500,00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62 500,00</w:t>
            </w:r>
          </w:p>
        </w:tc>
      </w:tr>
      <w:tr w:rsidR="004B0D95" w:rsidRPr="005A15A7" w:rsidTr="004B0D95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МУНИЦИПАЛЬНОЕ КАЗЕННОЕ УЧРЕЖДЕНИЕ "УПРАВЛЕНИЕ СПОРТА И МОЛОДЕЖНОЙ П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ЛИТИКИ" АДМИНИСТРАЦИИ МУНИЦИПАЛЬНОГО ОБРАЗ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ВАНИЯ "ЗАИГРАЕВСКИЙ РА</w:t>
            </w:r>
            <w:r w:rsidRPr="005A15A7">
              <w:rPr>
                <w:color w:val="000000"/>
                <w:sz w:val="20"/>
                <w:szCs w:val="20"/>
              </w:rPr>
              <w:t>Й</w:t>
            </w:r>
            <w:r w:rsidRPr="005A15A7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3130100000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62 500,00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62 500,00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Развитие малого и среднего пре</w:t>
            </w:r>
            <w:r w:rsidRPr="005A15A7">
              <w:rPr>
                <w:color w:val="000000"/>
                <w:sz w:val="20"/>
                <w:szCs w:val="20"/>
              </w:rPr>
              <w:t>д</w:t>
            </w:r>
            <w:r w:rsidRPr="005A15A7">
              <w:rPr>
                <w:color w:val="000000"/>
                <w:sz w:val="20"/>
                <w:szCs w:val="20"/>
              </w:rPr>
              <w:t>принимательства в Заиграевском районе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Развитие малого и среднего пре</w:t>
            </w:r>
            <w:r w:rsidRPr="005A15A7">
              <w:rPr>
                <w:color w:val="000000"/>
                <w:sz w:val="20"/>
                <w:szCs w:val="20"/>
              </w:rPr>
              <w:t>д</w:t>
            </w:r>
            <w:r w:rsidRPr="005A15A7">
              <w:rPr>
                <w:color w:val="000000"/>
                <w:sz w:val="20"/>
                <w:szCs w:val="20"/>
              </w:rPr>
              <w:t>принимательства в Заиграевском районе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3310000000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Развитие малого и среднего пре</w:t>
            </w:r>
            <w:r w:rsidRPr="005A15A7">
              <w:rPr>
                <w:color w:val="000000"/>
                <w:sz w:val="20"/>
                <w:szCs w:val="20"/>
              </w:rPr>
              <w:t>д</w:t>
            </w:r>
            <w:r w:rsidRPr="005A15A7">
              <w:rPr>
                <w:color w:val="000000"/>
                <w:sz w:val="20"/>
                <w:szCs w:val="20"/>
              </w:rPr>
              <w:t>принимательства в Заиграевском районе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3310100000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Другие вопросы в области наци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нальной экономики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3310100000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3310100000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АДМИНИСТРАЦИЯ МУНИЦ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3310100000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Развитие туризма в Заиграевском районе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3500000000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Развитие туризма в Заиграевском районе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3510000000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Благоустройство территорий, пр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легающих к местам туристского показа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3510100000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Другие общегосударственные в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3510100000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3510100000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АДМИНИСТРАЦИЯ МУНИЦ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3510100000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4B0D95" w:rsidRPr="005A15A7" w:rsidTr="004B0D95">
        <w:trPr>
          <w:trHeight w:val="15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lastRenderedPageBreak/>
              <w:t>Муниципальная программа "Ко</w:t>
            </w:r>
            <w:r w:rsidRPr="005A15A7">
              <w:rPr>
                <w:color w:val="000000"/>
                <w:sz w:val="20"/>
                <w:szCs w:val="20"/>
              </w:rPr>
              <w:t>м</w:t>
            </w:r>
            <w:r w:rsidRPr="005A15A7">
              <w:rPr>
                <w:color w:val="000000"/>
                <w:sz w:val="20"/>
                <w:szCs w:val="20"/>
              </w:rPr>
              <w:t>плексное развитие сельских терр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торий и агропромышленного ко</w:t>
            </w:r>
            <w:r w:rsidRPr="005A15A7">
              <w:rPr>
                <w:color w:val="000000"/>
                <w:sz w:val="20"/>
                <w:szCs w:val="20"/>
              </w:rPr>
              <w:t>м</w:t>
            </w:r>
            <w:r w:rsidRPr="005A15A7">
              <w:rPr>
                <w:color w:val="000000"/>
                <w:sz w:val="20"/>
                <w:szCs w:val="20"/>
              </w:rPr>
              <w:t>плекса муниципального образов</w:t>
            </w:r>
            <w:r w:rsidRPr="005A15A7">
              <w:rPr>
                <w:color w:val="000000"/>
                <w:sz w:val="20"/>
                <w:szCs w:val="20"/>
              </w:rPr>
              <w:t>а</w:t>
            </w:r>
            <w:r w:rsidRPr="005A15A7">
              <w:rPr>
                <w:color w:val="000000"/>
                <w:sz w:val="20"/>
                <w:szCs w:val="20"/>
              </w:rPr>
              <w:t>ния "Заиграевский район" Респу</w:t>
            </w:r>
            <w:r w:rsidRPr="005A15A7">
              <w:rPr>
                <w:color w:val="000000"/>
                <w:sz w:val="20"/>
                <w:szCs w:val="20"/>
              </w:rPr>
              <w:t>б</w:t>
            </w:r>
            <w:r w:rsidRPr="005A15A7">
              <w:rPr>
                <w:color w:val="000000"/>
                <w:sz w:val="20"/>
                <w:szCs w:val="20"/>
              </w:rPr>
              <w:t>лики Бурятия на 2020-2025 годы""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3600000000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125 000,00</w:t>
            </w:r>
          </w:p>
        </w:tc>
      </w:tr>
      <w:tr w:rsidR="004B0D95" w:rsidRPr="005A15A7" w:rsidTr="004B0D9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Комплексное развитие сельских территорий муниципального обр</w:t>
            </w:r>
            <w:r w:rsidRPr="005A15A7">
              <w:rPr>
                <w:color w:val="000000"/>
                <w:sz w:val="20"/>
                <w:szCs w:val="20"/>
              </w:rPr>
              <w:t>а</w:t>
            </w:r>
            <w:r w:rsidRPr="005A15A7">
              <w:rPr>
                <w:color w:val="000000"/>
                <w:sz w:val="20"/>
                <w:szCs w:val="20"/>
              </w:rPr>
              <w:t>зования "Заиграевский район" Ре</w:t>
            </w:r>
            <w:r w:rsidRPr="005A15A7">
              <w:rPr>
                <w:color w:val="000000"/>
                <w:sz w:val="20"/>
                <w:szCs w:val="20"/>
              </w:rPr>
              <w:t>с</w:t>
            </w:r>
            <w:r w:rsidRPr="005A15A7">
              <w:rPr>
                <w:color w:val="000000"/>
                <w:sz w:val="20"/>
                <w:szCs w:val="20"/>
              </w:rPr>
              <w:t>публики Бурятия на 2020-2025 г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ды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3610000000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4B0D95" w:rsidRPr="005A15A7" w:rsidTr="004B0D9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Комплексное развитие сельских территорий муниципального обр</w:t>
            </w:r>
            <w:r w:rsidRPr="005A15A7">
              <w:rPr>
                <w:color w:val="000000"/>
                <w:sz w:val="20"/>
                <w:szCs w:val="20"/>
              </w:rPr>
              <w:t>а</w:t>
            </w:r>
            <w:r w:rsidRPr="005A15A7">
              <w:rPr>
                <w:color w:val="000000"/>
                <w:sz w:val="20"/>
                <w:szCs w:val="20"/>
              </w:rPr>
              <w:t>зования "Заиграевский район" Ре</w:t>
            </w:r>
            <w:r w:rsidRPr="005A15A7">
              <w:rPr>
                <w:color w:val="000000"/>
                <w:sz w:val="20"/>
                <w:szCs w:val="20"/>
              </w:rPr>
              <w:t>с</w:t>
            </w:r>
            <w:r w:rsidRPr="005A15A7">
              <w:rPr>
                <w:color w:val="000000"/>
                <w:sz w:val="20"/>
                <w:szCs w:val="20"/>
              </w:rPr>
              <w:t>публики Бурятия на 2020-2025 г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ды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3610100000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3610100000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3610100000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АДМИНИСТРАЦИЯ МУНИЦ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3610100000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4B0D95" w:rsidRPr="005A15A7" w:rsidTr="004B0D9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Комплексное развитие агропр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мышленного комплекса муниц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пального образования "Заиграе</w:t>
            </w:r>
            <w:r w:rsidRPr="005A15A7">
              <w:rPr>
                <w:color w:val="000000"/>
                <w:sz w:val="20"/>
                <w:szCs w:val="20"/>
              </w:rPr>
              <w:t>в</w:t>
            </w:r>
            <w:r w:rsidRPr="005A15A7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3620000000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4B0D95" w:rsidRPr="005A15A7" w:rsidTr="004B0D9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Комплексное развитие агропр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мышленного комплекса муниц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пального образования "Заиграе</w:t>
            </w:r>
            <w:r w:rsidRPr="005A15A7">
              <w:rPr>
                <w:color w:val="000000"/>
                <w:sz w:val="20"/>
                <w:szCs w:val="20"/>
              </w:rPr>
              <w:t>в</w:t>
            </w:r>
            <w:r w:rsidRPr="005A15A7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3620100000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3620100000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3620100000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АДМИНИСТРАЦИЯ МУНИЦ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3620100000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4B0D95" w:rsidRPr="005A15A7" w:rsidTr="004B0D9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Профилактика терроризма и эк</w:t>
            </w:r>
            <w:r w:rsidRPr="005A15A7">
              <w:rPr>
                <w:color w:val="000000"/>
                <w:sz w:val="20"/>
                <w:szCs w:val="20"/>
              </w:rPr>
              <w:t>с</w:t>
            </w:r>
            <w:r w:rsidRPr="005A15A7">
              <w:rPr>
                <w:color w:val="000000"/>
                <w:sz w:val="20"/>
                <w:szCs w:val="20"/>
              </w:rPr>
              <w:t>тремизма на территории муниц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пального образования "Заиграе</w:t>
            </w:r>
            <w:r w:rsidRPr="005A15A7">
              <w:rPr>
                <w:color w:val="000000"/>
                <w:sz w:val="20"/>
                <w:szCs w:val="20"/>
              </w:rPr>
              <w:t>в</w:t>
            </w:r>
            <w:r w:rsidRPr="005A15A7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3700000000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B0D95" w:rsidRPr="005A15A7" w:rsidTr="004B0D9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Профилактика терроризма и эк</w:t>
            </w:r>
            <w:r w:rsidRPr="005A15A7">
              <w:rPr>
                <w:color w:val="000000"/>
                <w:sz w:val="20"/>
                <w:szCs w:val="20"/>
              </w:rPr>
              <w:t>с</w:t>
            </w:r>
            <w:r w:rsidRPr="005A15A7">
              <w:rPr>
                <w:color w:val="000000"/>
                <w:sz w:val="20"/>
                <w:szCs w:val="20"/>
              </w:rPr>
              <w:t>тремизма на территории муниц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пального образования "Заиграе</w:t>
            </w:r>
            <w:r w:rsidRPr="005A15A7">
              <w:rPr>
                <w:color w:val="000000"/>
                <w:sz w:val="20"/>
                <w:szCs w:val="20"/>
              </w:rPr>
              <w:t>в</w:t>
            </w:r>
            <w:r w:rsidRPr="005A15A7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3710000000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B0D95" w:rsidRPr="005A15A7" w:rsidTr="004B0D9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Организация антиреррористич</w:t>
            </w:r>
            <w:r w:rsidRPr="005A15A7">
              <w:rPr>
                <w:color w:val="000000"/>
                <w:sz w:val="20"/>
                <w:szCs w:val="20"/>
              </w:rPr>
              <w:t>е</w:t>
            </w:r>
            <w:r w:rsidRPr="005A15A7">
              <w:rPr>
                <w:color w:val="000000"/>
                <w:sz w:val="20"/>
                <w:szCs w:val="20"/>
              </w:rPr>
              <w:t>ской деятельности, противодейс</w:t>
            </w:r>
            <w:r w:rsidRPr="005A15A7">
              <w:rPr>
                <w:color w:val="000000"/>
                <w:sz w:val="20"/>
                <w:szCs w:val="20"/>
              </w:rPr>
              <w:t>т</w:t>
            </w:r>
            <w:r w:rsidRPr="005A15A7">
              <w:rPr>
                <w:color w:val="000000"/>
                <w:sz w:val="20"/>
                <w:szCs w:val="20"/>
              </w:rPr>
              <w:t>вие возможным фактам проявления терроризма и экстремизма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3710100000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Другие общегосударственные в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3710100000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3710100000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АДМИНИСТРАЦИЯ МУНИЦ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3710100000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B0D95" w:rsidRPr="005A15A7" w:rsidTr="004B0D9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lastRenderedPageBreak/>
              <w:t>Защита прав потребителей на те</w:t>
            </w:r>
            <w:r w:rsidRPr="005A15A7">
              <w:rPr>
                <w:color w:val="000000"/>
                <w:sz w:val="20"/>
                <w:szCs w:val="20"/>
              </w:rPr>
              <w:t>р</w:t>
            </w:r>
            <w:r w:rsidRPr="005A15A7">
              <w:rPr>
                <w:color w:val="000000"/>
                <w:sz w:val="20"/>
                <w:szCs w:val="20"/>
              </w:rPr>
              <w:t>ритории муниципального образ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вания "Заиграевский район" на 2021-2025 годы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3800000000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4B0D95" w:rsidRPr="005A15A7" w:rsidTr="004B0D9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Защита прав потребителей на те</w:t>
            </w:r>
            <w:r w:rsidRPr="005A15A7">
              <w:rPr>
                <w:color w:val="000000"/>
                <w:sz w:val="20"/>
                <w:szCs w:val="20"/>
              </w:rPr>
              <w:t>р</w:t>
            </w:r>
            <w:r w:rsidRPr="005A15A7">
              <w:rPr>
                <w:color w:val="000000"/>
                <w:sz w:val="20"/>
                <w:szCs w:val="20"/>
              </w:rPr>
              <w:t>ритории муниципального образ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вания "Заиграевский район" на 2021-2025 годы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3810000000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4B0D95" w:rsidRPr="005A15A7" w:rsidTr="004B0D9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Создание условий для повышения уровня правовой грамотности в сфере защиты прав потребителей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3810100000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Другие общегосударственные в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3810100000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3810100000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АДМИНИСТРАЦИЯ МУНИЦ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3810100000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81 907 261,33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70 800 550,74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81 907 261,33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70 800 550,74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69 121 943,05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70 800 550,74</w:t>
            </w:r>
          </w:p>
        </w:tc>
      </w:tr>
      <w:tr w:rsidR="004B0D95" w:rsidRPr="005A15A7" w:rsidTr="004B0D9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</w:t>
            </w:r>
            <w:r w:rsidRPr="005A15A7">
              <w:rPr>
                <w:color w:val="000000"/>
                <w:sz w:val="20"/>
                <w:szCs w:val="20"/>
              </w:rPr>
              <w:t>с</w:t>
            </w:r>
            <w:r w:rsidRPr="005A15A7">
              <w:rPr>
                <w:color w:val="000000"/>
                <w:sz w:val="20"/>
                <w:szCs w:val="20"/>
              </w:rPr>
              <w:t>сийской Федерации и муниципал</w:t>
            </w:r>
            <w:r w:rsidRPr="005A15A7">
              <w:rPr>
                <w:color w:val="000000"/>
                <w:sz w:val="20"/>
                <w:szCs w:val="20"/>
              </w:rPr>
              <w:t>ь</w:t>
            </w:r>
            <w:r w:rsidRPr="005A15A7">
              <w:rPr>
                <w:color w:val="000000"/>
                <w:sz w:val="20"/>
                <w:szCs w:val="20"/>
              </w:rPr>
              <w:t>ного образования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2 522 466,04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2 522 466,04</w:t>
            </w:r>
          </w:p>
        </w:tc>
      </w:tr>
      <w:tr w:rsidR="004B0D95" w:rsidRPr="005A15A7" w:rsidTr="004B0D9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Фонд оплаты труда государстве</w:t>
            </w:r>
            <w:r w:rsidRPr="005A15A7">
              <w:rPr>
                <w:color w:val="000000"/>
                <w:sz w:val="20"/>
                <w:szCs w:val="20"/>
              </w:rPr>
              <w:t>н</w:t>
            </w:r>
            <w:r w:rsidRPr="005A15A7">
              <w:rPr>
                <w:color w:val="000000"/>
                <w:sz w:val="20"/>
                <w:szCs w:val="20"/>
              </w:rPr>
              <w:t>ных (муниципальных) органов и взносы по обязательному социал</w:t>
            </w:r>
            <w:r w:rsidRPr="005A15A7">
              <w:rPr>
                <w:color w:val="000000"/>
                <w:sz w:val="20"/>
                <w:szCs w:val="20"/>
              </w:rPr>
              <w:t>ь</w:t>
            </w:r>
            <w:r w:rsidRPr="005A15A7">
              <w:rPr>
                <w:color w:val="000000"/>
                <w:sz w:val="20"/>
                <w:szCs w:val="20"/>
              </w:rPr>
              <w:t>ному страхованию Фонд оплаты труда и страховые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2 102 055,03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2 102 055,03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АДМИНИСТРАЦИЯ МУНИЦ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2 102 055,03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2 102 055,03</w:t>
            </w:r>
          </w:p>
        </w:tc>
      </w:tr>
      <w:tr w:rsidR="004B0D95" w:rsidRPr="005A15A7" w:rsidTr="004B0D9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5A15A7">
              <w:rPr>
                <w:color w:val="000000"/>
                <w:sz w:val="20"/>
                <w:szCs w:val="20"/>
              </w:rPr>
              <w:t>ь</w:t>
            </w:r>
            <w:r w:rsidRPr="005A15A7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5A15A7">
              <w:rPr>
                <w:color w:val="000000"/>
                <w:sz w:val="20"/>
                <w:szCs w:val="20"/>
              </w:rPr>
              <w:t>е</w:t>
            </w:r>
            <w:r w:rsidRPr="005A15A7">
              <w:rPr>
                <w:color w:val="000000"/>
                <w:sz w:val="20"/>
                <w:szCs w:val="20"/>
              </w:rPr>
              <w:t>нежного содержания и иные в</w:t>
            </w:r>
            <w:r w:rsidRPr="005A15A7">
              <w:rPr>
                <w:color w:val="000000"/>
                <w:sz w:val="20"/>
                <w:szCs w:val="20"/>
              </w:rPr>
              <w:t>ы</w:t>
            </w:r>
            <w:r w:rsidRPr="005A15A7">
              <w:rPr>
                <w:color w:val="000000"/>
                <w:sz w:val="20"/>
                <w:szCs w:val="20"/>
              </w:rPr>
              <w:t>платы работникам государстве</w:t>
            </w:r>
            <w:r w:rsidRPr="005A15A7">
              <w:rPr>
                <w:color w:val="000000"/>
                <w:sz w:val="20"/>
                <w:szCs w:val="20"/>
              </w:rPr>
              <w:t>н</w:t>
            </w:r>
            <w:r w:rsidRPr="005A15A7">
              <w:rPr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420 411,01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420 411,01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АДМИНИСТРАЦИЯ МУНИЦ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420 411,01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420 411,01</w:t>
            </w:r>
          </w:p>
        </w:tc>
      </w:tr>
      <w:tr w:rsidR="004B0D95" w:rsidRPr="005A15A7" w:rsidTr="004B0D9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Функционирование законодател</w:t>
            </w:r>
            <w:r w:rsidRPr="005A15A7">
              <w:rPr>
                <w:color w:val="000000"/>
                <w:sz w:val="20"/>
                <w:szCs w:val="20"/>
              </w:rPr>
              <w:t>ь</w:t>
            </w:r>
            <w:r w:rsidRPr="005A15A7">
              <w:rPr>
                <w:color w:val="000000"/>
                <w:sz w:val="20"/>
                <w:szCs w:val="20"/>
              </w:rPr>
              <w:t>ных (представительных) органов государственной власти и предст</w:t>
            </w:r>
            <w:r w:rsidRPr="005A15A7">
              <w:rPr>
                <w:color w:val="000000"/>
                <w:sz w:val="20"/>
                <w:szCs w:val="20"/>
              </w:rPr>
              <w:t>а</w:t>
            </w:r>
            <w:r w:rsidRPr="005A15A7">
              <w:rPr>
                <w:color w:val="000000"/>
                <w:sz w:val="20"/>
                <w:szCs w:val="20"/>
              </w:rPr>
              <w:t>вительных органов муниципал</w:t>
            </w:r>
            <w:r w:rsidRPr="005A15A7">
              <w:rPr>
                <w:color w:val="000000"/>
                <w:sz w:val="20"/>
                <w:szCs w:val="20"/>
              </w:rPr>
              <w:t>ь</w:t>
            </w:r>
            <w:r w:rsidRPr="005A15A7">
              <w:rPr>
                <w:color w:val="000000"/>
                <w:sz w:val="20"/>
                <w:szCs w:val="20"/>
              </w:rPr>
              <w:t>ных образований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3 260 854,14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3 260 854,14</w:t>
            </w:r>
          </w:p>
        </w:tc>
      </w:tr>
      <w:tr w:rsidR="004B0D95" w:rsidRPr="005A15A7" w:rsidTr="004B0D9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Фонд оплаты труда государстве</w:t>
            </w:r>
            <w:r w:rsidRPr="005A15A7">
              <w:rPr>
                <w:color w:val="000000"/>
                <w:sz w:val="20"/>
                <w:szCs w:val="20"/>
              </w:rPr>
              <w:t>н</w:t>
            </w:r>
            <w:r w:rsidRPr="005A15A7">
              <w:rPr>
                <w:color w:val="000000"/>
                <w:sz w:val="20"/>
                <w:szCs w:val="20"/>
              </w:rPr>
              <w:t>ных (муниципальных) органов и взносы по обязательному социал</w:t>
            </w:r>
            <w:r w:rsidRPr="005A15A7">
              <w:rPr>
                <w:color w:val="000000"/>
                <w:sz w:val="20"/>
                <w:szCs w:val="20"/>
              </w:rPr>
              <w:t>ь</w:t>
            </w:r>
            <w:r w:rsidRPr="005A15A7">
              <w:rPr>
                <w:color w:val="000000"/>
                <w:sz w:val="20"/>
                <w:szCs w:val="20"/>
              </w:rPr>
              <w:t>ному страхованию Фонд оплаты труда и страховые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1 549 535,03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1 549 535,03</w:t>
            </w:r>
          </w:p>
        </w:tc>
      </w:tr>
      <w:tr w:rsidR="004B0D95" w:rsidRPr="005A15A7" w:rsidTr="004B0D9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ЗАИГРАЕВСКИЙ РАЙОННЫЙ СОВЕТ ДЕПУТАТОВ МУНИЦ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1 549 535,03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1 549 535,03</w:t>
            </w:r>
          </w:p>
        </w:tc>
      </w:tr>
      <w:tr w:rsidR="004B0D95" w:rsidRPr="005A15A7" w:rsidTr="004B0D95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lastRenderedPageBreak/>
              <w:t>Иные выплаты, за исключением фонда оплаты труда государстве</w:t>
            </w:r>
            <w:r w:rsidRPr="005A15A7">
              <w:rPr>
                <w:color w:val="000000"/>
                <w:sz w:val="20"/>
                <w:szCs w:val="20"/>
              </w:rPr>
              <w:t>н</w:t>
            </w:r>
            <w:r w:rsidRPr="005A15A7">
              <w:rPr>
                <w:color w:val="000000"/>
                <w:sz w:val="20"/>
                <w:szCs w:val="20"/>
              </w:rPr>
              <w:t>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990 000,00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990 000,00</w:t>
            </w:r>
          </w:p>
        </w:tc>
      </w:tr>
      <w:tr w:rsidR="004B0D95" w:rsidRPr="005A15A7" w:rsidTr="004B0D9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ЗАИГРАЕВСКИЙ РАЙОННЫЙ СОВЕТ ДЕПУТАТОВ МУНИЦ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990 000,00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990 000,00</w:t>
            </w:r>
          </w:p>
        </w:tc>
      </w:tr>
      <w:tr w:rsidR="004B0D95" w:rsidRPr="005A15A7" w:rsidTr="004B0D9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5A15A7">
              <w:rPr>
                <w:color w:val="000000"/>
                <w:sz w:val="20"/>
                <w:szCs w:val="20"/>
              </w:rPr>
              <w:t>ь</w:t>
            </w:r>
            <w:r w:rsidRPr="005A15A7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5A15A7">
              <w:rPr>
                <w:color w:val="000000"/>
                <w:sz w:val="20"/>
                <w:szCs w:val="20"/>
              </w:rPr>
              <w:t>е</w:t>
            </w:r>
            <w:r w:rsidRPr="005A15A7">
              <w:rPr>
                <w:color w:val="000000"/>
                <w:sz w:val="20"/>
                <w:szCs w:val="20"/>
              </w:rPr>
              <w:t>нежного содержания и иные в</w:t>
            </w:r>
            <w:r w:rsidRPr="005A15A7">
              <w:rPr>
                <w:color w:val="000000"/>
                <w:sz w:val="20"/>
                <w:szCs w:val="20"/>
              </w:rPr>
              <w:t>ы</w:t>
            </w:r>
            <w:r w:rsidRPr="005A15A7">
              <w:rPr>
                <w:color w:val="000000"/>
                <w:sz w:val="20"/>
                <w:szCs w:val="20"/>
              </w:rPr>
              <w:t>платы работникам государстве</w:t>
            </w:r>
            <w:r w:rsidRPr="005A15A7">
              <w:rPr>
                <w:color w:val="000000"/>
                <w:sz w:val="20"/>
                <w:szCs w:val="20"/>
              </w:rPr>
              <w:t>н</w:t>
            </w:r>
            <w:r w:rsidRPr="005A15A7">
              <w:rPr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467 959,59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467 959,59</w:t>
            </w:r>
          </w:p>
        </w:tc>
      </w:tr>
      <w:tr w:rsidR="004B0D95" w:rsidRPr="005A15A7" w:rsidTr="004B0D9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ЗАИГРАЕВСКИЙ РАЙОННЫЙ СОВЕТ ДЕПУТАТОВ МУНИЦ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467 959,59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467 959,59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253 359,52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253 359,52</w:t>
            </w:r>
          </w:p>
        </w:tc>
      </w:tr>
      <w:tr w:rsidR="004B0D95" w:rsidRPr="005A15A7" w:rsidTr="004B0D9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ЗАИГРАЕВСКИЙ РАЙОННЫЙ СОВЕТ ДЕПУТАТОВ МУНИЦ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253 359,52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253 359,52</w:t>
            </w:r>
          </w:p>
        </w:tc>
      </w:tr>
      <w:tr w:rsidR="004B0D95" w:rsidRPr="005A15A7" w:rsidTr="004B0D9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</w:t>
            </w:r>
            <w:r w:rsidRPr="005A15A7">
              <w:rPr>
                <w:color w:val="000000"/>
                <w:sz w:val="20"/>
                <w:szCs w:val="20"/>
              </w:rPr>
              <w:t>р</w:t>
            </w:r>
            <w:r w:rsidRPr="005A15A7">
              <w:rPr>
                <w:color w:val="000000"/>
                <w:sz w:val="20"/>
                <w:szCs w:val="20"/>
              </w:rPr>
              <w:t>ственной власти субъектов Росси</w:t>
            </w:r>
            <w:r w:rsidRPr="005A15A7">
              <w:rPr>
                <w:color w:val="000000"/>
                <w:sz w:val="20"/>
                <w:szCs w:val="20"/>
              </w:rPr>
              <w:t>й</w:t>
            </w:r>
            <w:r w:rsidRPr="005A15A7">
              <w:rPr>
                <w:color w:val="000000"/>
                <w:sz w:val="20"/>
                <w:szCs w:val="20"/>
              </w:rPr>
              <w:t>ской Федерации, местных админ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страций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12 000 000,00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12 000 000,00</w:t>
            </w:r>
          </w:p>
        </w:tc>
      </w:tr>
      <w:tr w:rsidR="004B0D95" w:rsidRPr="005A15A7" w:rsidTr="004B0D9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Фонд оплаты труда государстве</w:t>
            </w:r>
            <w:r w:rsidRPr="005A15A7">
              <w:rPr>
                <w:color w:val="000000"/>
                <w:sz w:val="20"/>
                <w:szCs w:val="20"/>
              </w:rPr>
              <w:t>н</w:t>
            </w:r>
            <w:r w:rsidRPr="005A15A7">
              <w:rPr>
                <w:color w:val="000000"/>
                <w:sz w:val="20"/>
                <w:szCs w:val="20"/>
              </w:rPr>
              <w:t>ных (муниципальных) органов и взносы по обязательному социал</w:t>
            </w:r>
            <w:r w:rsidRPr="005A15A7">
              <w:rPr>
                <w:color w:val="000000"/>
                <w:sz w:val="20"/>
                <w:szCs w:val="20"/>
              </w:rPr>
              <w:t>ь</w:t>
            </w:r>
            <w:r w:rsidRPr="005A15A7">
              <w:rPr>
                <w:color w:val="000000"/>
                <w:sz w:val="20"/>
                <w:szCs w:val="20"/>
              </w:rPr>
              <w:t>ному страхованию Фонд оплаты труда и страховые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9 216 589,86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9 216 589,86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АДМИНИСТРАЦИЯ МУНИЦ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9 216 589,86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9 216 589,86</w:t>
            </w:r>
          </w:p>
        </w:tc>
      </w:tr>
      <w:tr w:rsidR="004B0D95" w:rsidRPr="005A15A7" w:rsidTr="004B0D9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5A15A7">
              <w:rPr>
                <w:color w:val="000000"/>
                <w:sz w:val="20"/>
                <w:szCs w:val="20"/>
              </w:rPr>
              <w:t>ь</w:t>
            </w:r>
            <w:r w:rsidRPr="005A15A7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5A15A7">
              <w:rPr>
                <w:color w:val="000000"/>
                <w:sz w:val="20"/>
                <w:szCs w:val="20"/>
              </w:rPr>
              <w:t>е</w:t>
            </w:r>
            <w:r w:rsidRPr="005A15A7">
              <w:rPr>
                <w:color w:val="000000"/>
                <w:sz w:val="20"/>
                <w:szCs w:val="20"/>
              </w:rPr>
              <w:t>нежного содержания и иные в</w:t>
            </w:r>
            <w:r w:rsidRPr="005A15A7">
              <w:rPr>
                <w:color w:val="000000"/>
                <w:sz w:val="20"/>
                <w:szCs w:val="20"/>
              </w:rPr>
              <w:t>ы</w:t>
            </w:r>
            <w:r w:rsidRPr="005A15A7">
              <w:rPr>
                <w:color w:val="000000"/>
                <w:sz w:val="20"/>
                <w:szCs w:val="20"/>
              </w:rPr>
              <w:t>платы работникам государстве</w:t>
            </w:r>
            <w:r w:rsidRPr="005A15A7">
              <w:rPr>
                <w:color w:val="000000"/>
                <w:sz w:val="20"/>
                <w:szCs w:val="20"/>
              </w:rPr>
              <w:t>н</w:t>
            </w:r>
            <w:r w:rsidRPr="005A15A7">
              <w:rPr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2 783 410,14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2 783 410,14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АДМИНИСТРАЦИЯ МУНИЦ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2 783 410,14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2 783 410,14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11 700,00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10 500,00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11 700,00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10 500,00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АДМИНИСТРАЦИЯ МУНИЦ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11 700,00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10 500,00</w:t>
            </w:r>
          </w:p>
        </w:tc>
      </w:tr>
      <w:tr w:rsidR="004B0D95" w:rsidRPr="005A15A7" w:rsidTr="004B0D9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Обеспечение деятельности фина</w:t>
            </w:r>
            <w:r w:rsidRPr="005A15A7">
              <w:rPr>
                <w:color w:val="000000"/>
                <w:sz w:val="20"/>
                <w:szCs w:val="20"/>
              </w:rPr>
              <w:t>н</w:t>
            </w:r>
            <w:r w:rsidRPr="005A15A7">
              <w:rPr>
                <w:color w:val="000000"/>
                <w:sz w:val="20"/>
                <w:szCs w:val="20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2 029 194,10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2 029 194,10</w:t>
            </w:r>
          </w:p>
        </w:tc>
      </w:tr>
      <w:tr w:rsidR="004B0D95" w:rsidRPr="005A15A7" w:rsidTr="004B0D9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lastRenderedPageBreak/>
              <w:t>Фонд оплаты труда государстве</w:t>
            </w:r>
            <w:r w:rsidRPr="005A15A7">
              <w:rPr>
                <w:color w:val="000000"/>
                <w:sz w:val="20"/>
                <w:szCs w:val="20"/>
              </w:rPr>
              <w:t>н</w:t>
            </w:r>
            <w:r w:rsidRPr="005A15A7">
              <w:rPr>
                <w:color w:val="000000"/>
                <w:sz w:val="20"/>
                <w:szCs w:val="20"/>
              </w:rPr>
              <w:t>ных (муниципальных) органов и взносы по обязательному социал</w:t>
            </w:r>
            <w:r w:rsidRPr="005A15A7">
              <w:rPr>
                <w:color w:val="000000"/>
                <w:sz w:val="20"/>
                <w:szCs w:val="20"/>
              </w:rPr>
              <w:t>ь</w:t>
            </w:r>
            <w:r w:rsidRPr="005A15A7">
              <w:rPr>
                <w:color w:val="000000"/>
                <w:sz w:val="20"/>
                <w:szCs w:val="20"/>
              </w:rPr>
              <w:t>ному страхованию Фонд оплаты труда и страховые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1 502 063,06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1 502 063,06</w:t>
            </w:r>
          </w:p>
        </w:tc>
      </w:tr>
      <w:tr w:rsidR="004B0D95" w:rsidRPr="005A15A7" w:rsidTr="004B0D9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РЕВИЗИОННАЯ КОМИССИЯ МУНИЦИПАЛЬНОГО ОБРАЗ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ВАНИЯ "ЗАИГРАЕВСКИЙ РА</w:t>
            </w:r>
            <w:r w:rsidRPr="005A15A7">
              <w:rPr>
                <w:color w:val="000000"/>
                <w:sz w:val="20"/>
                <w:szCs w:val="20"/>
              </w:rPr>
              <w:t>Й</w:t>
            </w:r>
            <w:r w:rsidRPr="005A15A7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1 502 063,06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1 502 063,06</w:t>
            </w:r>
          </w:p>
        </w:tc>
      </w:tr>
      <w:tr w:rsidR="004B0D95" w:rsidRPr="005A15A7" w:rsidTr="004B0D9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Иные выплаты персоналу госуда</w:t>
            </w:r>
            <w:r w:rsidRPr="005A15A7">
              <w:rPr>
                <w:color w:val="000000"/>
                <w:sz w:val="20"/>
                <w:szCs w:val="20"/>
              </w:rPr>
              <w:t>р</w:t>
            </w:r>
            <w:r w:rsidRPr="005A15A7">
              <w:rPr>
                <w:color w:val="000000"/>
                <w:sz w:val="20"/>
                <w:szCs w:val="20"/>
              </w:rPr>
              <w:t>ственных (муниципальных) орг</w:t>
            </w:r>
            <w:r w:rsidRPr="005A15A7">
              <w:rPr>
                <w:color w:val="000000"/>
                <w:sz w:val="20"/>
                <w:szCs w:val="20"/>
              </w:rPr>
              <w:t>а</w:t>
            </w:r>
            <w:r w:rsidRPr="005A15A7">
              <w:rPr>
                <w:color w:val="000000"/>
                <w:sz w:val="20"/>
                <w:szCs w:val="20"/>
              </w:rPr>
              <w:t>нов, за исключением фонда оплаты труда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2 200,00</w:t>
            </w:r>
          </w:p>
        </w:tc>
      </w:tr>
      <w:tr w:rsidR="004B0D95" w:rsidRPr="005A15A7" w:rsidTr="004B0D9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РЕВИЗИОННАЯ КОМИССИЯ МУНИЦИПАЛЬНОГО ОБРАЗ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ВАНИЯ "ЗАИГРАЕВСКИЙ РА</w:t>
            </w:r>
            <w:r w:rsidRPr="005A15A7">
              <w:rPr>
                <w:color w:val="000000"/>
                <w:sz w:val="20"/>
                <w:szCs w:val="20"/>
              </w:rPr>
              <w:t>Й</w:t>
            </w:r>
            <w:r w:rsidRPr="005A15A7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2 200,00</w:t>
            </w:r>
          </w:p>
        </w:tc>
      </w:tr>
      <w:tr w:rsidR="004B0D95" w:rsidRPr="005A15A7" w:rsidTr="004B0D9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5A15A7">
              <w:rPr>
                <w:color w:val="000000"/>
                <w:sz w:val="20"/>
                <w:szCs w:val="20"/>
              </w:rPr>
              <w:t>ь</w:t>
            </w:r>
            <w:r w:rsidRPr="005A15A7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5A15A7">
              <w:rPr>
                <w:color w:val="000000"/>
                <w:sz w:val="20"/>
                <w:szCs w:val="20"/>
              </w:rPr>
              <w:t>е</w:t>
            </w:r>
            <w:r w:rsidRPr="005A15A7">
              <w:rPr>
                <w:color w:val="000000"/>
                <w:sz w:val="20"/>
                <w:szCs w:val="20"/>
              </w:rPr>
              <w:t>нежного содержания и иные в</w:t>
            </w:r>
            <w:r w:rsidRPr="005A15A7">
              <w:rPr>
                <w:color w:val="000000"/>
                <w:sz w:val="20"/>
                <w:szCs w:val="20"/>
              </w:rPr>
              <w:t>ы</w:t>
            </w:r>
            <w:r w:rsidRPr="005A15A7">
              <w:rPr>
                <w:color w:val="000000"/>
                <w:sz w:val="20"/>
                <w:szCs w:val="20"/>
              </w:rPr>
              <w:t>платы работникам государстве</w:t>
            </w:r>
            <w:r w:rsidRPr="005A15A7">
              <w:rPr>
                <w:color w:val="000000"/>
                <w:sz w:val="20"/>
                <w:szCs w:val="20"/>
              </w:rPr>
              <w:t>н</w:t>
            </w:r>
            <w:r w:rsidRPr="005A15A7">
              <w:rPr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453 623,04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453 623,04</w:t>
            </w:r>
          </w:p>
        </w:tc>
      </w:tr>
      <w:tr w:rsidR="004B0D95" w:rsidRPr="005A15A7" w:rsidTr="004B0D9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РЕВИЗИОННАЯ КОМИССИЯ МУНИЦИПАЛЬНОГО ОБРАЗ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ВАНИЯ "ЗАИГРАЕВСКИЙ РА</w:t>
            </w:r>
            <w:r w:rsidRPr="005A15A7">
              <w:rPr>
                <w:color w:val="000000"/>
                <w:sz w:val="20"/>
                <w:szCs w:val="20"/>
              </w:rPr>
              <w:t>Й</w:t>
            </w:r>
            <w:r w:rsidRPr="005A15A7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453 623,04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453 623,04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71 308,00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71 308,00</w:t>
            </w:r>
          </w:p>
        </w:tc>
      </w:tr>
      <w:tr w:rsidR="004B0D95" w:rsidRPr="005A15A7" w:rsidTr="004B0D9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РЕВИЗИОННАЯ КОМИССИЯ МУНИЦИПАЛЬНОГО ОБРАЗ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ВАНИЯ "ЗАИГРАЕВСКИЙ РА</w:t>
            </w:r>
            <w:r w:rsidRPr="005A15A7">
              <w:rPr>
                <w:color w:val="000000"/>
                <w:sz w:val="20"/>
                <w:szCs w:val="20"/>
              </w:rPr>
              <w:t>Й</w:t>
            </w:r>
            <w:r w:rsidRPr="005A15A7">
              <w:rPr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71 308,00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71 308,00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1 050 000,00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1 050 000,00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АДМИНИСТРАЦИЯ МУНИЦ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1 050 000,00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Другие общегосударственные в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33 427 228,77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35 107 036,46</w:t>
            </w:r>
          </w:p>
        </w:tc>
      </w:tr>
      <w:tr w:rsidR="004B0D95" w:rsidRPr="005A15A7" w:rsidTr="004B0D9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Фонд оплаты труда казенных у</w:t>
            </w:r>
            <w:r w:rsidRPr="005A15A7">
              <w:rPr>
                <w:color w:val="000000"/>
                <w:sz w:val="20"/>
                <w:szCs w:val="20"/>
              </w:rPr>
              <w:t>ч</w:t>
            </w:r>
            <w:r w:rsidRPr="005A15A7">
              <w:rPr>
                <w:color w:val="000000"/>
                <w:sz w:val="20"/>
                <w:szCs w:val="20"/>
              </w:rPr>
              <w:t>реждений и взносы по обязател</w:t>
            </w:r>
            <w:r w:rsidRPr="005A15A7">
              <w:rPr>
                <w:color w:val="000000"/>
                <w:sz w:val="20"/>
                <w:szCs w:val="20"/>
              </w:rPr>
              <w:t>ь</w:t>
            </w:r>
            <w:r w:rsidRPr="005A15A7">
              <w:rPr>
                <w:color w:val="000000"/>
                <w:sz w:val="20"/>
                <w:szCs w:val="20"/>
              </w:rPr>
              <w:t>ному социальному страхованию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17 404 828,13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18 991 310,46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АДМИНИСТРАЦИЯ МУНИЦ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17 404 828,13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18 991 310,46</w:t>
            </w:r>
          </w:p>
        </w:tc>
      </w:tr>
      <w:tr w:rsidR="004B0D95" w:rsidRPr="005A15A7" w:rsidTr="004B0D9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5A15A7">
              <w:rPr>
                <w:color w:val="000000"/>
                <w:sz w:val="20"/>
                <w:szCs w:val="20"/>
              </w:rPr>
              <w:t>ь</w:t>
            </w:r>
            <w:r w:rsidRPr="005A15A7">
              <w:rPr>
                <w:color w:val="000000"/>
                <w:sz w:val="20"/>
                <w:szCs w:val="20"/>
              </w:rPr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5 145 485,32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5 624 602,99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АДМИНИСТРАЦИЯ МУНИЦ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5 145 485,32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5 624 602,99</w:t>
            </w:r>
          </w:p>
        </w:tc>
      </w:tr>
      <w:tr w:rsidR="004B0D95" w:rsidRPr="005A15A7" w:rsidTr="004B0D9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Фонд оплаты труда государстве</w:t>
            </w:r>
            <w:r w:rsidRPr="005A15A7">
              <w:rPr>
                <w:color w:val="000000"/>
                <w:sz w:val="20"/>
                <w:szCs w:val="20"/>
              </w:rPr>
              <w:t>н</w:t>
            </w:r>
            <w:r w:rsidRPr="005A15A7">
              <w:rPr>
                <w:color w:val="000000"/>
                <w:sz w:val="20"/>
                <w:szCs w:val="20"/>
              </w:rPr>
              <w:t>ных (муниципальных) органов и взносы по обязательному социал</w:t>
            </w:r>
            <w:r w:rsidRPr="005A15A7">
              <w:rPr>
                <w:color w:val="000000"/>
                <w:sz w:val="20"/>
                <w:szCs w:val="20"/>
              </w:rPr>
              <w:t>ь</w:t>
            </w:r>
            <w:r w:rsidRPr="005A15A7">
              <w:rPr>
                <w:color w:val="000000"/>
                <w:sz w:val="20"/>
                <w:szCs w:val="20"/>
              </w:rPr>
              <w:t>ному страхованию Фонд оплаты труда и страховые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5 973 725,25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5 973 725,25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lastRenderedPageBreak/>
              <w:t>АДМИНИСТРАЦИЯ МУНИЦ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5 973 725,25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5 973 725,25</w:t>
            </w:r>
          </w:p>
        </w:tc>
      </w:tr>
      <w:tr w:rsidR="004B0D95" w:rsidRPr="005A15A7" w:rsidTr="004B0D9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5A15A7">
              <w:rPr>
                <w:color w:val="000000"/>
                <w:sz w:val="20"/>
                <w:szCs w:val="20"/>
              </w:rPr>
              <w:t>ь</w:t>
            </w:r>
            <w:r w:rsidRPr="005A15A7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5A15A7">
              <w:rPr>
                <w:color w:val="000000"/>
                <w:sz w:val="20"/>
                <w:szCs w:val="20"/>
              </w:rPr>
              <w:t>е</w:t>
            </w:r>
            <w:r w:rsidRPr="005A15A7">
              <w:rPr>
                <w:color w:val="000000"/>
                <w:sz w:val="20"/>
                <w:szCs w:val="20"/>
              </w:rPr>
              <w:t>нежного содержания и иные в</w:t>
            </w:r>
            <w:r w:rsidRPr="005A15A7">
              <w:rPr>
                <w:color w:val="000000"/>
                <w:sz w:val="20"/>
                <w:szCs w:val="20"/>
              </w:rPr>
              <w:t>ы</w:t>
            </w:r>
            <w:r w:rsidRPr="005A15A7">
              <w:rPr>
                <w:color w:val="000000"/>
                <w:sz w:val="20"/>
                <w:szCs w:val="20"/>
              </w:rPr>
              <w:t>платы работникам государстве</w:t>
            </w:r>
            <w:r w:rsidRPr="005A15A7">
              <w:rPr>
                <w:color w:val="000000"/>
                <w:sz w:val="20"/>
                <w:szCs w:val="20"/>
              </w:rPr>
              <w:t>н</w:t>
            </w:r>
            <w:r w:rsidRPr="005A15A7">
              <w:rPr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1 803 236,16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1 803 236,16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АДМИНИСТРАЦИЯ МУНИЦ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1 803 236,16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1 803 236,16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2 199 953,91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2 214 161,60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АДМИНИСТРАЦИЯ МУНИЦ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2 199 953,91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2 214 161,60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АДМИНИСТРАЦИЯ МУНИЦ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4 533 900,00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4 533 900,00</w:t>
            </w:r>
          </w:p>
        </w:tc>
      </w:tr>
      <w:tr w:rsidR="004B0D95" w:rsidRPr="005A15A7" w:rsidTr="004B0D9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Фонд оплаты труда казенных у</w:t>
            </w:r>
            <w:r w:rsidRPr="005A15A7">
              <w:rPr>
                <w:color w:val="000000"/>
                <w:sz w:val="20"/>
                <w:szCs w:val="20"/>
              </w:rPr>
              <w:t>ч</w:t>
            </w:r>
            <w:r w:rsidRPr="005A15A7">
              <w:rPr>
                <w:color w:val="000000"/>
                <w:sz w:val="20"/>
                <w:szCs w:val="20"/>
              </w:rPr>
              <w:t>реждений и взносы по обязател</w:t>
            </w:r>
            <w:r w:rsidRPr="005A15A7">
              <w:rPr>
                <w:color w:val="000000"/>
                <w:sz w:val="20"/>
                <w:szCs w:val="20"/>
              </w:rPr>
              <w:t>ь</w:t>
            </w:r>
            <w:r w:rsidRPr="005A15A7">
              <w:rPr>
                <w:color w:val="000000"/>
                <w:sz w:val="20"/>
                <w:szCs w:val="20"/>
              </w:rPr>
              <w:t>ному социальному страхованию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12 154,00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12 154,00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МКУ "Комитет по архитектуре, имуществу и земельным отнош</w:t>
            </w:r>
            <w:r w:rsidRPr="005A15A7">
              <w:rPr>
                <w:color w:val="000000"/>
                <w:sz w:val="20"/>
                <w:szCs w:val="20"/>
              </w:rPr>
              <w:t>е</w:t>
            </w:r>
            <w:r w:rsidRPr="005A15A7">
              <w:rPr>
                <w:color w:val="000000"/>
                <w:sz w:val="20"/>
                <w:szCs w:val="20"/>
              </w:rPr>
              <w:t>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12 154,00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12 154,00</w:t>
            </w:r>
          </w:p>
        </w:tc>
      </w:tr>
      <w:tr w:rsidR="004B0D95" w:rsidRPr="005A15A7" w:rsidTr="004B0D9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5A15A7">
              <w:rPr>
                <w:color w:val="000000"/>
                <w:sz w:val="20"/>
                <w:szCs w:val="20"/>
              </w:rPr>
              <w:t>ь</w:t>
            </w:r>
            <w:r w:rsidRPr="005A15A7">
              <w:rPr>
                <w:color w:val="000000"/>
                <w:sz w:val="20"/>
                <w:szCs w:val="20"/>
              </w:rPr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3 646,00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3 646,00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МКУ "Комитет по архитектуре, имуществу и земельным отнош</w:t>
            </w:r>
            <w:r w:rsidRPr="005A15A7">
              <w:rPr>
                <w:color w:val="000000"/>
                <w:sz w:val="20"/>
                <w:szCs w:val="20"/>
              </w:rPr>
              <w:t>е</w:t>
            </w:r>
            <w:r w:rsidRPr="005A15A7">
              <w:rPr>
                <w:color w:val="000000"/>
                <w:sz w:val="20"/>
                <w:szCs w:val="20"/>
              </w:rPr>
              <w:t>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3 646,00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3 646,00</w:t>
            </w:r>
          </w:p>
        </w:tc>
      </w:tr>
      <w:tr w:rsidR="004B0D95" w:rsidRPr="005A15A7" w:rsidTr="004B0D9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Фонд оплаты труда государстве</w:t>
            </w:r>
            <w:r w:rsidRPr="005A15A7">
              <w:rPr>
                <w:color w:val="000000"/>
                <w:sz w:val="20"/>
                <w:szCs w:val="20"/>
              </w:rPr>
              <w:t>н</w:t>
            </w:r>
            <w:r w:rsidRPr="005A15A7">
              <w:rPr>
                <w:color w:val="000000"/>
                <w:sz w:val="20"/>
                <w:szCs w:val="20"/>
              </w:rPr>
              <w:t>ных (муниципальных) органов и взносы по обязательному социал</w:t>
            </w:r>
            <w:r w:rsidRPr="005A15A7">
              <w:rPr>
                <w:color w:val="000000"/>
                <w:sz w:val="20"/>
                <w:szCs w:val="20"/>
              </w:rPr>
              <w:t>ь</w:t>
            </w:r>
            <w:r w:rsidRPr="005A15A7">
              <w:rPr>
                <w:color w:val="000000"/>
                <w:sz w:val="20"/>
                <w:szCs w:val="20"/>
              </w:rPr>
              <w:t>ному страхованию Фонд оплаты труда и страховые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47 465,34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47 465,34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АДМИНИСТРАЦИЯ МУНИЦ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47 465,34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47 465,34</w:t>
            </w:r>
          </w:p>
        </w:tc>
      </w:tr>
      <w:tr w:rsidR="004B0D95" w:rsidRPr="005A15A7" w:rsidTr="004B0D9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5A15A7">
              <w:rPr>
                <w:color w:val="000000"/>
                <w:sz w:val="20"/>
                <w:szCs w:val="20"/>
              </w:rPr>
              <w:t>ь</w:t>
            </w:r>
            <w:r w:rsidRPr="005A15A7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5A15A7">
              <w:rPr>
                <w:color w:val="000000"/>
                <w:sz w:val="20"/>
                <w:szCs w:val="20"/>
              </w:rPr>
              <w:t>е</w:t>
            </w:r>
            <w:r w:rsidRPr="005A15A7">
              <w:rPr>
                <w:color w:val="000000"/>
                <w:sz w:val="20"/>
                <w:szCs w:val="20"/>
              </w:rPr>
              <w:t>нежного содержания и иные в</w:t>
            </w:r>
            <w:r w:rsidRPr="005A15A7">
              <w:rPr>
                <w:color w:val="000000"/>
                <w:sz w:val="20"/>
                <w:szCs w:val="20"/>
              </w:rPr>
              <w:t>ы</w:t>
            </w:r>
            <w:r w:rsidRPr="005A15A7">
              <w:rPr>
                <w:color w:val="000000"/>
                <w:sz w:val="20"/>
                <w:szCs w:val="20"/>
              </w:rPr>
              <w:t>платы работникам государстве</w:t>
            </w:r>
            <w:r w:rsidRPr="005A15A7">
              <w:rPr>
                <w:color w:val="000000"/>
                <w:sz w:val="20"/>
                <w:szCs w:val="20"/>
              </w:rPr>
              <w:t>н</w:t>
            </w:r>
            <w:r w:rsidRPr="005A15A7">
              <w:rPr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14 334,66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14 334,66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АДМИНИСТРАЦИЯ МУНИЦ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14 334,66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14 334,66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4 112 300,00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4 112 300,00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АДМИНИСТРАЦИЯ МУНИЦ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4 006 800,00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4 006 800,00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МКУ "Комитет по архитектуре, имуществу и земельным отнош</w:t>
            </w:r>
            <w:r w:rsidRPr="005A15A7">
              <w:rPr>
                <w:color w:val="000000"/>
                <w:sz w:val="20"/>
                <w:szCs w:val="20"/>
              </w:rPr>
              <w:t>е</w:t>
            </w:r>
            <w:r w:rsidRPr="005A15A7">
              <w:rPr>
                <w:color w:val="000000"/>
                <w:sz w:val="20"/>
                <w:szCs w:val="20"/>
              </w:rPr>
              <w:lastRenderedPageBreak/>
              <w:t>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lastRenderedPageBreak/>
              <w:t>9990000000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105 500,00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105 500,00</w:t>
            </w:r>
          </w:p>
        </w:tc>
      </w:tr>
      <w:tr w:rsidR="004B0D95" w:rsidRPr="005A15A7" w:rsidTr="004B0D95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lastRenderedPageBreak/>
              <w:t>Субсидии (гранты в форме субс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дий) на финансовое обеспечение затрат в связи с производством (реализацией) товаров, выполнен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ем работ, оказанием услуг, не по</w:t>
            </w:r>
            <w:r w:rsidRPr="005A15A7">
              <w:rPr>
                <w:color w:val="000000"/>
                <w:sz w:val="20"/>
                <w:szCs w:val="20"/>
              </w:rPr>
              <w:t>д</w:t>
            </w:r>
            <w:r w:rsidRPr="005A15A7">
              <w:rPr>
                <w:color w:val="000000"/>
                <w:sz w:val="20"/>
                <w:szCs w:val="20"/>
              </w:rPr>
              <w:t>лежащие казначейскому сопров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ждению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344 000,00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344 000,00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АДМИНИСТРАЦИЯ МУНИЦ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344 000,00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344 000,00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Другие вопросы в области наци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нальной экономики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3 800,00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3 800,00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3 800,00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3 800,00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АДМИНИСТРАЦИЯ МУНИЦ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3 800,00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3 800,00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2 500 000,00</w:t>
            </w:r>
          </w:p>
        </w:tc>
      </w:tr>
      <w:tr w:rsidR="004B0D95" w:rsidRPr="005A15A7" w:rsidTr="004B0D9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Пособия, компенсации и иные с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циальные выплаты гражданам, кроме публичных нормативных обязательств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2 500 000,00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АДМИНИСТРАЦИЯ МУНИЦ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2 500 000,00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Другие вопросы в области соц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альной политики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4 782 800,00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4 782 800,00</w:t>
            </w:r>
          </w:p>
        </w:tc>
      </w:tr>
      <w:tr w:rsidR="004B0D95" w:rsidRPr="005A15A7" w:rsidTr="004B0D9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Фонд оплаты труда казенных у</w:t>
            </w:r>
            <w:r w:rsidRPr="005A15A7">
              <w:rPr>
                <w:color w:val="000000"/>
                <w:sz w:val="20"/>
                <w:szCs w:val="20"/>
              </w:rPr>
              <w:t>ч</w:t>
            </w:r>
            <w:r w:rsidRPr="005A15A7">
              <w:rPr>
                <w:color w:val="000000"/>
                <w:sz w:val="20"/>
                <w:szCs w:val="20"/>
              </w:rPr>
              <w:t>реждений и взносы по обязател</w:t>
            </w:r>
            <w:r w:rsidRPr="005A15A7">
              <w:rPr>
                <w:color w:val="000000"/>
                <w:sz w:val="20"/>
                <w:szCs w:val="20"/>
              </w:rPr>
              <w:t>ь</w:t>
            </w:r>
            <w:r w:rsidRPr="005A15A7">
              <w:rPr>
                <w:color w:val="000000"/>
                <w:sz w:val="20"/>
                <w:szCs w:val="20"/>
              </w:rPr>
              <w:t>ному социальному страхованию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50 692,00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50 692,00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МКУ "Комитет по архитектуре, имуществу и земельным отнош</w:t>
            </w:r>
            <w:r w:rsidRPr="005A15A7">
              <w:rPr>
                <w:color w:val="000000"/>
                <w:sz w:val="20"/>
                <w:szCs w:val="20"/>
              </w:rPr>
              <w:t>е</w:t>
            </w:r>
            <w:r w:rsidRPr="005A15A7">
              <w:rPr>
                <w:color w:val="000000"/>
                <w:sz w:val="20"/>
                <w:szCs w:val="20"/>
              </w:rPr>
              <w:t>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50 692,00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50 692,00</w:t>
            </w:r>
          </w:p>
        </w:tc>
      </w:tr>
      <w:tr w:rsidR="004B0D95" w:rsidRPr="005A15A7" w:rsidTr="004B0D9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5A15A7">
              <w:rPr>
                <w:color w:val="000000"/>
                <w:sz w:val="20"/>
                <w:szCs w:val="20"/>
              </w:rPr>
              <w:t>ь</w:t>
            </w:r>
            <w:r w:rsidRPr="005A15A7">
              <w:rPr>
                <w:color w:val="000000"/>
                <w:sz w:val="20"/>
                <w:szCs w:val="20"/>
              </w:rPr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15 308,00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15 308,00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МКУ "Комитет по архитектуре, имуществу и земельным отнош</w:t>
            </w:r>
            <w:r w:rsidRPr="005A15A7">
              <w:rPr>
                <w:color w:val="000000"/>
                <w:sz w:val="20"/>
                <w:szCs w:val="20"/>
              </w:rPr>
              <w:t>е</w:t>
            </w:r>
            <w:r w:rsidRPr="005A15A7">
              <w:rPr>
                <w:color w:val="000000"/>
                <w:sz w:val="20"/>
                <w:szCs w:val="20"/>
              </w:rPr>
              <w:t>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15 308,00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15 308,00</w:t>
            </w:r>
          </w:p>
        </w:tc>
      </w:tr>
      <w:tr w:rsidR="004B0D95" w:rsidRPr="005A15A7" w:rsidTr="004B0D9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Фонд оплаты труда государстве</w:t>
            </w:r>
            <w:r w:rsidRPr="005A15A7">
              <w:rPr>
                <w:color w:val="000000"/>
                <w:sz w:val="20"/>
                <w:szCs w:val="20"/>
              </w:rPr>
              <w:t>н</w:t>
            </w:r>
            <w:r w:rsidRPr="005A15A7">
              <w:rPr>
                <w:color w:val="000000"/>
                <w:sz w:val="20"/>
                <w:szCs w:val="20"/>
              </w:rPr>
              <w:t>ных (муниципальных) органов и взносы по обязательному социал</w:t>
            </w:r>
            <w:r w:rsidRPr="005A15A7">
              <w:rPr>
                <w:color w:val="000000"/>
                <w:sz w:val="20"/>
                <w:szCs w:val="20"/>
              </w:rPr>
              <w:t>ь</w:t>
            </w:r>
            <w:r w:rsidRPr="005A15A7">
              <w:rPr>
                <w:color w:val="000000"/>
                <w:sz w:val="20"/>
                <w:szCs w:val="20"/>
              </w:rPr>
              <w:t>ному страхованию Фонд оплаты труда и страховые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3 076 876,12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3 076 876,12</w:t>
            </w:r>
          </w:p>
        </w:tc>
      </w:tr>
      <w:tr w:rsidR="004B0D95" w:rsidRPr="005A15A7" w:rsidTr="004B0D95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АДМИНИСТРАЦИЯ МУНИЦ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3 076 876,12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3 076 876,12</w:t>
            </w:r>
          </w:p>
        </w:tc>
      </w:tr>
      <w:tr w:rsidR="004B0D95" w:rsidRPr="005A15A7" w:rsidTr="004B0D9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5A15A7">
              <w:rPr>
                <w:color w:val="000000"/>
                <w:sz w:val="20"/>
                <w:szCs w:val="20"/>
              </w:rPr>
              <w:t>ь</w:t>
            </w:r>
            <w:r w:rsidRPr="005A15A7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5A15A7">
              <w:rPr>
                <w:color w:val="000000"/>
                <w:sz w:val="20"/>
                <w:szCs w:val="20"/>
              </w:rPr>
              <w:t>е</w:t>
            </w:r>
            <w:r w:rsidRPr="005A15A7">
              <w:rPr>
                <w:color w:val="000000"/>
                <w:sz w:val="20"/>
                <w:szCs w:val="20"/>
              </w:rPr>
              <w:t>нежного содержания и иные в</w:t>
            </w:r>
            <w:r w:rsidRPr="005A15A7">
              <w:rPr>
                <w:color w:val="000000"/>
                <w:sz w:val="20"/>
                <w:szCs w:val="20"/>
              </w:rPr>
              <w:t>ы</w:t>
            </w:r>
            <w:r w:rsidRPr="005A15A7">
              <w:rPr>
                <w:color w:val="000000"/>
                <w:sz w:val="20"/>
                <w:szCs w:val="20"/>
              </w:rPr>
              <w:t>платы работникам государстве</w:t>
            </w:r>
            <w:r w:rsidRPr="005A15A7">
              <w:rPr>
                <w:color w:val="000000"/>
                <w:sz w:val="20"/>
                <w:szCs w:val="20"/>
              </w:rPr>
              <w:t>н</w:t>
            </w:r>
            <w:r w:rsidRPr="005A15A7">
              <w:rPr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959 614,88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959 614,88</w:t>
            </w:r>
          </w:p>
        </w:tc>
      </w:tr>
      <w:tr w:rsidR="004B0D95" w:rsidRPr="005A15A7" w:rsidTr="004B0D95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АДМИНИСТРАЦИЯ МУНИЦ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 xml:space="preserve">ПАЛЬНОГО ОБРАЗОВАНИЯ </w:t>
            </w:r>
            <w:r w:rsidRPr="005A15A7">
              <w:rPr>
                <w:color w:val="000000"/>
                <w:sz w:val="20"/>
                <w:szCs w:val="20"/>
              </w:rPr>
              <w:lastRenderedPageBreak/>
              <w:t>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lastRenderedPageBreak/>
              <w:t>9990000000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959 614,88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959 614,88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680 309,00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680 309,00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АДМИНИСТРАЦИЯ МУНИЦ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470 409,00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470 409,00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МКУ "Комитет по архитектуре, имуществу и земельным отнош</w:t>
            </w:r>
            <w:r w:rsidRPr="005A15A7">
              <w:rPr>
                <w:color w:val="000000"/>
                <w:sz w:val="20"/>
                <w:szCs w:val="20"/>
              </w:rPr>
              <w:t>е</w:t>
            </w:r>
            <w:r w:rsidRPr="005A15A7">
              <w:rPr>
                <w:color w:val="000000"/>
                <w:sz w:val="20"/>
                <w:szCs w:val="20"/>
              </w:rPr>
              <w:t>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209 900,00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209 900,00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Периодическая печать и издател</w:t>
            </w:r>
            <w:r w:rsidRPr="005A15A7">
              <w:rPr>
                <w:color w:val="000000"/>
                <w:sz w:val="20"/>
                <w:szCs w:val="20"/>
              </w:rPr>
              <w:t>ь</w:t>
            </w:r>
            <w:r w:rsidRPr="005A15A7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3 000 000,00</w:t>
            </w:r>
          </w:p>
        </w:tc>
      </w:tr>
      <w:tr w:rsidR="004B0D95" w:rsidRPr="005A15A7" w:rsidTr="004B0D95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Субсидии автономным учрежден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ям на финансовое обеспечение г</w:t>
            </w:r>
            <w:r w:rsidRPr="005A15A7">
              <w:rPr>
                <w:color w:val="000000"/>
                <w:sz w:val="20"/>
                <w:szCs w:val="20"/>
              </w:rPr>
              <w:t>о</w:t>
            </w:r>
            <w:r w:rsidRPr="005A15A7">
              <w:rPr>
                <w:color w:val="000000"/>
                <w:sz w:val="20"/>
                <w:szCs w:val="20"/>
              </w:rPr>
              <w:t>сударственного (муниципального) задания на оказание государстве</w:t>
            </w:r>
            <w:r w:rsidRPr="005A15A7">
              <w:rPr>
                <w:color w:val="000000"/>
                <w:sz w:val="20"/>
                <w:szCs w:val="20"/>
              </w:rPr>
              <w:t>н</w:t>
            </w:r>
            <w:r w:rsidRPr="005A15A7">
              <w:rPr>
                <w:color w:val="000000"/>
                <w:sz w:val="20"/>
                <w:szCs w:val="20"/>
              </w:rPr>
              <w:t>ных (муниципальных) услуг (в</w:t>
            </w:r>
            <w:r w:rsidRPr="005A15A7">
              <w:rPr>
                <w:color w:val="000000"/>
                <w:sz w:val="20"/>
                <w:szCs w:val="20"/>
              </w:rPr>
              <w:t>ы</w:t>
            </w:r>
            <w:r w:rsidRPr="005A15A7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3 000 000,00</w:t>
            </w:r>
          </w:p>
        </w:tc>
      </w:tr>
      <w:tr w:rsidR="004B0D95" w:rsidRPr="005A15A7" w:rsidTr="004B0D95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АДМИНИСТРАЦИЯ МУНИЦ</w:t>
            </w:r>
            <w:r w:rsidRPr="005A15A7">
              <w:rPr>
                <w:color w:val="000000"/>
                <w:sz w:val="20"/>
                <w:szCs w:val="20"/>
              </w:rPr>
              <w:t>И</w:t>
            </w:r>
            <w:r w:rsidRPr="005A15A7">
              <w:rPr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3 000 000,00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999F200000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12 785 318,28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999F200000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12 785 318,28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999F200000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12 785 318,28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0D95" w:rsidRPr="005A15A7" w:rsidTr="004B0D9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МКУ "Комитет по архитектуре, имуществу и земельным отнош</w:t>
            </w:r>
            <w:r w:rsidRPr="005A15A7">
              <w:rPr>
                <w:color w:val="000000"/>
                <w:sz w:val="20"/>
                <w:szCs w:val="20"/>
              </w:rPr>
              <w:t>е</w:t>
            </w:r>
            <w:r w:rsidRPr="005A15A7">
              <w:rPr>
                <w:color w:val="000000"/>
                <w:sz w:val="20"/>
                <w:szCs w:val="20"/>
              </w:rPr>
              <w:t>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999F200000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12 785 318,28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0D95" w:rsidRPr="005A15A7" w:rsidTr="004B0D9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5A15A7" w:rsidRDefault="004B0D95" w:rsidP="004B0D95">
            <w:pPr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11 600 000,00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A15A7">
              <w:rPr>
                <w:color w:val="000000"/>
                <w:sz w:val="20"/>
                <w:szCs w:val="20"/>
              </w:rPr>
              <w:t>23 400 000,00</w:t>
            </w:r>
          </w:p>
        </w:tc>
      </w:tr>
      <w:tr w:rsidR="004B0D95" w:rsidRPr="005A15A7" w:rsidTr="004B0D95">
        <w:trPr>
          <w:trHeight w:val="255"/>
        </w:trPr>
        <w:tc>
          <w:tcPr>
            <w:tcW w:w="663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95" w:rsidRPr="005A15A7" w:rsidRDefault="004B0D95" w:rsidP="004B0D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15A7">
              <w:rPr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15A7">
              <w:rPr>
                <w:b/>
                <w:bCs/>
                <w:color w:val="000000"/>
                <w:sz w:val="20"/>
                <w:szCs w:val="20"/>
              </w:rPr>
              <w:t>1 665 834 513,11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0D95" w:rsidRPr="005A15A7" w:rsidRDefault="004B0D95" w:rsidP="004B0D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A15A7">
              <w:rPr>
                <w:b/>
                <w:bCs/>
                <w:color w:val="000000"/>
                <w:sz w:val="20"/>
                <w:szCs w:val="20"/>
              </w:rPr>
              <w:t>1 651 182 725,16</w:t>
            </w:r>
          </w:p>
        </w:tc>
      </w:tr>
    </w:tbl>
    <w:p w:rsidR="004B0D95" w:rsidRDefault="004B0D95" w:rsidP="000A2054">
      <w:pPr>
        <w:tabs>
          <w:tab w:val="left" w:pos="7700"/>
        </w:tabs>
        <w:jc w:val="center"/>
      </w:pPr>
    </w:p>
    <w:p w:rsidR="004B0D95" w:rsidRDefault="004B0D95" w:rsidP="000A2054">
      <w:pPr>
        <w:tabs>
          <w:tab w:val="left" w:pos="7700"/>
        </w:tabs>
        <w:jc w:val="center"/>
      </w:pPr>
    </w:p>
    <w:p w:rsidR="004B0D95" w:rsidRDefault="004B0D95" w:rsidP="000A2054">
      <w:pPr>
        <w:tabs>
          <w:tab w:val="left" w:pos="7700"/>
        </w:tabs>
        <w:jc w:val="center"/>
      </w:pPr>
    </w:p>
    <w:p w:rsidR="004B0D95" w:rsidRDefault="004B0D95" w:rsidP="000A2054">
      <w:pPr>
        <w:tabs>
          <w:tab w:val="left" w:pos="7700"/>
        </w:tabs>
        <w:jc w:val="center"/>
      </w:pPr>
    </w:p>
    <w:p w:rsidR="004B0D95" w:rsidRDefault="004B0D95" w:rsidP="000A2054">
      <w:pPr>
        <w:tabs>
          <w:tab w:val="left" w:pos="7700"/>
        </w:tabs>
        <w:jc w:val="center"/>
      </w:pPr>
    </w:p>
    <w:p w:rsidR="004B0D95" w:rsidRDefault="004B0D95" w:rsidP="000A2054">
      <w:pPr>
        <w:tabs>
          <w:tab w:val="left" w:pos="7700"/>
        </w:tabs>
        <w:jc w:val="center"/>
      </w:pPr>
    </w:p>
    <w:p w:rsidR="004B0D95" w:rsidRDefault="004B0D95" w:rsidP="000A2054">
      <w:pPr>
        <w:tabs>
          <w:tab w:val="left" w:pos="7700"/>
        </w:tabs>
        <w:jc w:val="center"/>
      </w:pPr>
    </w:p>
    <w:p w:rsidR="004B0D95" w:rsidRDefault="004B0D95" w:rsidP="000A2054">
      <w:pPr>
        <w:tabs>
          <w:tab w:val="left" w:pos="7700"/>
        </w:tabs>
        <w:jc w:val="center"/>
      </w:pPr>
    </w:p>
    <w:p w:rsidR="004B0D95" w:rsidRDefault="004B0D95" w:rsidP="000A2054">
      <w:pPr>
        <w:tabs>
          <w:tab w:val="left" w:pos="7700"/>
        </w:tabs>
        <w:jc w:val="center"/>
      </w:pPr>
    </w:p>
    <w:p w:rsidR="004B0D95" w:rsidRDefault="004B0D95" w:rsidP="000A2054">
      <w:pPr>
        <w:tabs>
          <w:tab w:val="left" w:pos="7700"/>
        </w:tabs>
        <w:jc w:val="center"/>
      </w:pPr>
    </w:p>
    <w:p w:rsidR="004B0D95" w:rsidRDefault="004B0D95" w:rsidP="000A2054">
      <w:pPr>
        <w:tabs>
          <w:tab w:val="left" w:pos="7700"/>
        </w:tabs>
        <w:jc w:val="center"/>
      </w:pPr>
    </w:p>
    <w:p w:rsidR="004B0D95" w:rsidRDefault="004B0D95" w:rsidP="000A2054">
      <w:pPr>
        <w:tabs>
          <w:tab w:val="left" w:pos="7700"/>
        </w:tabs>
        <w:jc w:val="center"/>
      </w:pPr>
    </w:p>
    <w:p w:rsidR="004B0D95" w:rsidRDefault="004B0D95" w:rsidP="000A2054">
      <w:pPr>
        <w:tabs>
          <w:tab w:val="left" w:pos="7700"/>
        </w:tabs>
        <w:jc w:val="center"/>
      </w:pPr>
    </w:p>
    <w:p w:rsidR="004B0D95" w:rsidRDefault="004B0D95" w:rsidP="000A2054">
      <w:pPr>
        <w:tabs>
          <w:tab w:val="left" w:pos="7700"/>
        </w:tabs>
        <w:jc w:val="center"/>
      </w:pPr>
    </w:p>
    <w:p w:rsidR="004B0D95" w:rsidRDefault="004B0D95" w:rsidP="000A2054">
      <w:pPr>
        <w:tabs>
          <w:tab w:val="left" w:pos="7700"/>
        </w:tabs>
        <w:jc w:val="center"/>
      </w:pPr>
    </w:p>
    <w:p w:rsidR="004B0D95" w:rsidRDefault="004B0D95" w:rsidP="000A2054">
      <w:pPr>
        <w:tabs>
          <w:tab w:val="left" w:pos="7700"/>
        </w:tabs>
        <w:jc w:val="center"/>
      </w:pPr>
    </w:p>
    <w:p w:rsidR="004B0D95" w:rsidRDefault="004B0D95" w:rsidP="000A2054">
      <w:pPr>
        <w:tabs>
          <w:tab w:val="left" w:pos="7700"/>
        </w:tabs>
        <w:jc w:val="center"/>
      </w:pPr>
    </w:p>
    <w:p w:rsidR="004B0D95" w:rsidRDefault="004B0D95" w:rsidP="000A2054">
      <w:pPr>
        <w:tabs>
          <w:tab w:val="left" w:pos="7700"/>
        </w:tabs>
        <w:jc w:val="center"/>
      </w:pPr>
    </w:p>
    <w:p w:rsidR="004B0D95" w:rsidRDefault="004B0D95" w:rsidP="000A2054">
      <w:pPr>
        <w:tabs>
          <w:tab w:val="left" w:pos="7700"/>
        </w:tabs>
        <w:jc w:val="center"/>
      </w:pPr>
    </w:p>
    <w:p w:rsidR="004B0D95" w:rsidRDefault="004B0D95" w:rsidP="000A2054">
      <w:pPr>
        <w:tabs>
          <w:tab w:val="left" w:pos="7700"/>
        </w:tabs>
        <w:jc w:val="center"/>
      </w:pPr>
    </w:p>
    <w:p w:rsidR="004B0D95" w:rsidRDefault="004B0D95" w:rsidP="000A2054">
      <w:pPr>
        <w:tabs>
          <w:tab w:val="left" w:pos="7700"/>
        </w:tabs>
        <w:jc w:val="center"/>
      </w:pPr>
    </w:p>
    <w:p w:rsidR="004B0D95" w:rsidRDefault="004B0D95" w:rsidP="000A2054">
      <w:pPr>
        <w:tabs>
          <w:tab w:val="left" w:pos="7700"/>
        </w:tabs>
        <w:jc w:val="center"/>
      </w:pPr>
    </w:p>
    <w:p w:rsidR="004B0D95" w:rsidRDefault="004B0D95" w:rsidP="000A2054">
      <w:pPr>
        <w:tabs>
          <w:tab w:val="left" w:pos="7700"/>
        </w:tabs>
        <w:jc w:val="center"/>
      </w:pPr>
    </w:p>
    <w:p w:rsidR="004B0D95" w:rsidRDefault="004B0D95" w:rsidP="000A2054">
      <w:pPr>
        <w:tabs>
          <w:tab w:val="left" w:pos="7700"/>
        </w:tabs>
        <w:jc w:val="center"/>
      </w:pPr>
    </w:p>
    <w:p w:rsidR="004B0D95" w:rsidRPr="00B550C8" w:rsidRDefault="004B0D95" w:rsidP="004B0D95">
      <w:pPr>
        <w:keepNext/>
        <w:keepLines/>
        <w:spacing w:before="200"/>
        <w:jc w:val="right"/>
        <w:outlineLvl w:val="1"/>
        <w:rPr>
          <w:color w:val="000000"/>
          <w:sz w:val="20"/>
          <w:szCs w:val="20"/>
        </w:rPr>
      </w:pPr>
      <w:r w:rsidRPr="00B550C8">
        <w:rPr>
          <w:color w:val="000000"/>
          <w:sz w:val="20"/>
          <w:szCs w:val="20"/>
        </w:rPr>
        <w:lastRenderedPageBreak/>
        <w:t xml:space="preserve">Приложение </w:t>
      </w:r>
      <w:r>
        <w:rPr>
          <w:color w:val="000000"/>
          <w:sz w:val="20"/>
          <w:szCs w:val="20"/>
        </w:rPr>
        <w:t>8</w:t>
      </w:r>
    </w:p>
    <w:p w:rsidR="004B0D95" w:rsidRPr="00B550C8" w:rsidRDefault="004B0D95" w:rsidP="004B0D95">
      <w:pPr>
        <w:ind w:right="-2"/>
        <w:jc w:val="right"/>
        <w:rPr>
          <w:color w:val="000000"/>
          <w:sz w:val="20"/>
          <w:szCs w:val="20"/>
        </w:rPr>
      </w:pPr>
      <w:r w:rsidRPr="00B550C8">
        <w:rPr>
          <w:color w:val="000000"/>
          <w:sz w:val="20"/>
          <w:szCs w:val="20"/>
        </w:rPr>
        <w:t xml:space="preserve">к Решению Заиграевского районного Совета депутатов муниципального </w:t>
      </w:r>
    </w:p>
    <w:p w:rsidR="004B0D95" w:rsidRPr="00B550C8" w:rsidRDefault="004B0D95" w:rsidP="004B0D95">
      <w:pPr>
        <w:ind w:right="-2"/>
        <w:jc w:val="right"/>
        <w:rPr>
          <w:color w:val="000000"/>
          <w:sz w:val="20"/>
          <w:szCs w:val="20"/>
        </w:rPr>
      </w:pPr>
      <w:r w:rsidRPr="00B550C8">
        <w:rPr>
          <w:color w:val="000000"/>
          <w:sz w:val="20"/>
          <w:szCs w:val="20"/>
        </w:rPr>
        <w:t xml:space="preserve">образования «Заиграевский район» «О внесении изменений и дополнений </w:t>
      </w:r>
    </w:p>
    <w:p w:rsidR="004B0D95" w:rsidRPr="00B550C8" w:rsidRDefault="004B0D95" w:rsidP="004B0D95">
      <w:pPr>
        <w:ind w:right="-2"/>
        <w:jc w:val="right"/>
        <w:rPr>
          <w:color w:val="000000"/>
          <w:sz w:val="20"/>
          <w:szCs w:val="20"/>
        </w:rPr>
      </w:pPr>
      <w:r w:rsidRPr="00B550C8">
        <w:rPr>
          <w:color w:val="000000"/>
          <w:sz w:val="20"/>
          <w:szCs w:val="20"/>
        </w:rPr>
        <w:t xml:space="preserve">в Решение Заиграевского районного Совета депутатов муниципального </w:t>
      </w:r>
    </w:p>
    <w:p w:rsidR="004B0D95" w:rsidRPr="00B550C8" w:rsidRDefault="004B0D95" w:rsidP="004B0D95">
      <w:pPr>
        <w:ind w:right="-2"/>
        <w:jc w:val="right"/>
        <w:rPr>
          <w:color w:val="000000"/>
          <w:sz w:val="20"/>
          <w:szCs w:val="20"/>
        </w:rPr>
      </w:pPr>
      <w:r w:rsidRPr="00B550C8">
        <w:rPr>
          <w:color w:val="000000"/>
          <w:sz w:val="20"/>
          <w:szCs w:val="20"/>
        </w:rPr>
        <w:t xml:space="preserve">образования «Заиграевский район» от 27.12.2022 №242 «О бюджете </w:t>
      </w:r>
    </w:p>
    <w:p w:rsidR="004B0D95" w:rsidRPr="00B550C8" w:rsidRDefault="004B0D95" w:rsidP="004B0D95">
      <w:pPr>
        <w:ind w:right="-2"/>
        <w:jc w:val="right"/>
        <w:rPr>
          <w:color w:val="000000"/>
          <w:sz w:val="20"/>
          <w:szCs w:val="20"/>
        </w:rPr>
      </w:pPr>
      <w:r w:rsidRPr="00B550C8">
        <w:rPr>
          <w:color w:val="000000"/>
          <w:sz w:val="20"/>
          <w:szCs w:val="20"/>
        </w:rPr>
        <w:t xml:space="preserve">муниципального образования  «Заиграевский район» на 2023 год и </w:t>
      </w:r>
    </w:p>
    <w:p w:rsidR="004B0D95" w:rsidRPr="00B550C8" w:rsidRDefault="004B0D95" w:rsidP="004B0D95">
      <w:pPr>
        <w:ind w:right="-2"/>
        <w:jc w:val="right"/>
        <w:rPr>
          <w:color w:val="000000"/>
          <w:sz w:val="20"/>
          <w:szCs w:val="20"/>
        </w:rPr>
      </w:pPr>
      <w:r w:rsidRPr="00B550C8">
        <w:rPr>
          <w:color w:val="000000"/>
          <w:sz w:val="20"/>
          <w:szCs w:val="20"/>
        </w:rPr>
        <w:t xml:space="preserve">плановый период 2024 - 2025 годов»» </w:t>
      </w:r>
    </w:p>
    <w:p w:rsidR="004B0D95" w:rsidRPr="00B550C8" w:rsidRDefault="004B0D95" w:rsidP="004B0D95">
      <w:pPr>
        <w:ind w:right="-2"/>
        <w:jc w:val="right"/>
        <w:rPr>
          <w:color w:val="000000"/>
          <w:sz w:val="20"/>
          <w:szCs w:val="20"/>
        </w:rPr>
      </w:pPr>
      <w:r w:rsidRPr="00B550C8">
        <w:rPr>
          <w:color w:val="000000"/>
          <w:sz w:val="20"/>
          <w:szCs w:val="20"/>
        </w:rPr>
        <w:t xml:space="preserve">от </w:t>
      </w:r>
      <w:r>
        <w:rPr>
          <w:color w:val="000000"/>
          <w:sz w:val="20"/>
          <w:szCs w:val="20"/>
        </w:rPr>
        <w:t>31.03.</w:t>
      </w:r>
      <w:r w:rsidRPr="00B550C8">
        <w:rPr>
          <w:color w:val="000000"/>
          <w:sz w:val="20"/>
          <w:szCs w:val="20"/>
        </w:rPr>
        <w:t xml:space="preserve">2023г. № </w:t>
      </w:r>
      <w:r>
        <w:rPr>
          <w:color w:val="000000"/>
          <w:sz w:val="20"/>
          <w:szCs w:val="20"/>
        </w:rPr>
        <w:t>265</w:t>
      </w:r>
    </w:p>
    <w:p w:rsidR="004B0D95" w:rsidRPr="00B550C8" w:rsidRDefault="004B0D95" w:rsidP="004B0D95">
      <w:pPr>
        <w:ind w:right="-2"/>
        <w:jc w:val="right"/>
        <w:rPr>
          <w:color w:val="000000"/>
          <w:sz w:val="20"/>
          <w:szCs w:val="20"/>
        </w:rPr>
      </w:pPr>
      <w:r w:rsidRPr="00B550C8">
        <w:rPr>
          <w:color w:val="000000"/>
          <w:sz w:val="20"/>
          <w:szCs w:val="20"/>
        </w:rPr>
        <w:t xml:space="preserve">Приложение </w:t>
      </w:r>
      <w:r>
        <w:rPr>
          <w:color w:val="000000"/>
          <w:sz w:val="20"/>
          <w:szCs w:val="20"/>
        </w:rPr>
        <w:t>9</w:t>
      </w:r>
    </w:p>
    <w:p w:rsidR="004B0D95" w:rsidRPr="00B550C8" w:rsidRDefault="004B0D95" w:rsidP="004B0D95">
      <w:pPr>
        <w:ind w:right="-2"/>
        <w:jc w:val="right"/>
        <w:rPr>
          <w:color w:val="000000"/>
          <w:sz w:val="20"/>
          <w:szCs w:val="20"/>
        </w:rPr>
      </w:pPr>
      <w:r w:rsidRPr="00B550C8">
        <w:rPr>
          <w:color w:val="000000"/>
          <w:sz w:val="20"/>
          <w:szCs w:val="20"/>
        </w:rPr>
        <w:t xml:space="preserve">к Решению Заиграевского районного Совета депутатов муниципального </w:t>
      </w:r>
    </w:p>
    <w:tbl>
      <w:tblPr>
        <w:tblW w:w="9580" w:type="dxa"/>
        <w:tblInd w:w="93" w:type="dxa"/>
        <w:tblLayout w:type="fixed"/>
        <w:tblLook w:val="04A0"/>
      </w:tblPr>
      <w:tblGrid>
        <w:gridCol w:w="9580"/>
      </w:tblGrid>
      <w:tr w:rsidR="004B0D95" w:rsidRPr="00B550C8" w:rsidTr="004B0D95">
        <w:trPr>
          <w:trHeight w:val="306"/>
        </w:trPr>
        <w:tc>
          <w:tcPr>
            <w:tcW w:w="9513" w:type="dxa"/>
            <w:noWrap/>
            <w:vAlign w:val="bottom"/>
            <w:hideMark/>
          </w:tcPr>
          <w:p w:rsidR="004B0D95" w:rsidRPr="00B550C8" w:rsidRDefault="004B0D95" w:rsidP="004B0D95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B550C8">
              <w:rPr>
                <w:color w:val="000000"/>
                <w:sz w:val="20"/>
                <w:szCs w:val="20"/>
              </w:rPr>
              <w:t xml:space="preserve">образования «Заиграевский район» «О бюджете муниципального образования </w:t>
            </w:r>
          </w:p>
          <w:p w:rsidR="004B0D95" w:rsidRPr="00B550C8" w:rsidRDefault="004B0D95" w:rsidP="004B0D95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B550C8">
              <w:rPr>
                <w:color w:val="000000"/>
                <w:sz w:val="20"/>
                <w:szCs w:val="20"/>
              </w:rPr>
              <w:t xml:space="preserve">«Заиграевский район» на 2023 год и плановый период 2024-2025гг.»» </w:t>
            </w:r>
          </w:p>
          <w:p w:rsidR="004B0D95" w:rsidRPr="00B550C8" w:rsidRDefault="004B0D95" w:rsidP="004B0D95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B550C8">
              <w:rPr>
                <w:color w:val="000000"/>
                <w:sz w:val="20"/>
                <w:szCs w:val="20"/>
              </w:rPr>
              <w:t>от 27.12.20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B550C8">
              <w:rPr>
                <w:color w:val="000000"/>
                <w:sz w:val="20"/>
                <w:szCs w:val="20"/>
              </w:rPr>
              <w:t xml:space="preserve">2г. №242 </w:t>
            </w:r>
          </w:p>
          <w:p w:rsidR="004B0D95" w:rsidRPr="00B550C8" w:rsidRDefault="004B0D95" w:rsidP="004B0D95">
            <w:pPr>
              <w:ind w:left="267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B0D95" w:rsidRDefault="004B0D95" w:rsidP="000A2054">
      <w:pPr>
        <w:tabs>
          <w:tab w:val="left" w:pos="7700"/>
        </w:tabs>
        <w:jc w:val="center"/>
      </w:pPr>
    </w:p>
    <w:p w:rsidR="004B0D95" w:rsidRPr="006F3DF5" w:rsidRDefault="004B0D95" w:rsidP="004B0D95">
      <w:pPr>
        <w:ind w:firstLine="567"/>
        <w:jc w:val="center"/>
        <w:rPr>
          <w:b/>
          <w:bCs/>
          <w:sz w:val="20"/>
          <w:szCs w:val="20"/>
        </w:rPr>
      </w:pPr>
      <w:r w:rsidRPr="006F3DF5">
        <w:rPr>
          <w:b/>
          <w:bCs/>
          <w:sz w:val="20"/>
          <w:szCs w:val="20"/>
        </w:rPr>
        <w:t>Ведомственная структура расходов бюджета муниципального образова</w:t>
      </w:r>
      <w:r>
        <w:rPr>
          <w:b/>
          <w:bCs/>
          <w:sz w:val="20"/>
          <w:szCs w:val="20"/>
        </w:rPr>
        <w:t>ния «Заиграевский ра</w:t>
      </w:r>
      <w:r>
        <w:rPr>
          <w:b/>
          <w:bCs/>
          <w:sz w:val="20"/>
          <w:szCs w:val="20"/>
        </w:rPr>
        <w:t>й</w:t>
      </w:r>
      <w:r>
        <w:rPr>
          <w:b/>
          <w:bCs/>
          <w:sz w:val="20"/>
          <w:szCs w:val="20"/>
        </w:rPr>
        <w:t>он»  на 2023</w:t>
      </w:r>
      <w:r w:rsidRPr="006F3DF5">
        <w:rPr>
          <w:b/>
          <w:bCs/>
          <w:sz w:val="20"/>
          <w:szCs w:val="20"/>
        </w:rPr>
        <w:t xml:space="preserve"> год</w:t>
      </w:r>
    </w:p>
    <w:p w:rsidR="004B0D95" w:rsidRDefault="004B0D95" w:rsidP="000A2054">
      <w:pPr>
        <w:tabs>
          <w:tab w:val="left" w:pos="7700"/>
        </w:tabs>
        <w:jc w:val="center"/>
      </w:pPr>
    </w:p>
    <w:tbl>
      <w:tblPr>
        <w:tblW w:w="9654" w:type="dxa"/>
        <w:tblInd w:w="93" w:type="dxa"/>
        <w:tblLook w:val="04A0"/>
      </w:tblPr>
      <w:tblGrid>
        <w:gridCol w:w="4200"/>
        <w:gridCol w:w="820"/>
        <w:gridCol w:w="820"/>
        <w:gridCol w:w="1320"/>
        <w:gridCol w:w="820"/>
        <w:gridCol w:w="1674"/>
      </w:tblGrid>
      <w:tr w:rsidR="004B0D95" w:rsidRPr="001A6206" w:rsidTr="004B0D95">
        <w:trPr>
          <w:trHeight w:val="579"/>
          <w:tblHeader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95" w:rsidRPr="001A6206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95" w:rsidRPr="001A6206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95" w:rsidRPr="001A6206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95" w:rsidRPr="001A6206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95" w:rsidRPr="001A6206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95" w:rsidRPr="001A6206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Сумма на 2023 год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6206">
              <w:rPr>
                <w:b/>
                <w:bCs/>
                <w:color w:val="000000"/>
                <w:sz w:val="20"/>
                <w:szCs w:val="20"/>
              </w:rPr>
              <w:t>АДМИНИСТРАЦИЯ МУНИЦИПАЛЬН</w:t>
            </w:r>
            <w:r w:rsidRPr="001A6206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1A6206">
              <w:rPr>
                <w:b/>
                <w:bCs/>
                <w:color w:val="000000"/>
                <w:sz w:val="20"/>
                <w:szCs w:val="20"/>
              </w:rPr>
              <w:t>ГО ОБРАЗОВАНИЯ "ЗАИГРАЕВСКИЙ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6206">
              <w:rPr>
                <w:b/>
                <w:bCs/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6206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6206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6206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A6206">
              <w:rPr>
                <w:b/>
                <w:bCs/>
                <w:color w:val="000000"/>
                <w:sz w:val="20"/>
                <w:szCs w:val="20"/>
              </w:rPr>
              <w:t>91 051 912,86</w:t>
            </w:r>
          </w:p>
        </w:tc>
      </w:tr>
      <w:tr w:rsidR="004B0D95" w:rsidRPr="001A6206" w:rsidTr="004B0D95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</w:t>
            </w:r>
            <w:r w:rsidRPr="001A6206">
              <w:rPr>
                <w:color w:val="000000"/>
                <w:sz w:val="20"/>
                <w:szCs w:val="20"/>
              </w:rPr>
              <w:t>у</w:t>
            </w:r>
            <w:r w:rsidRPr="001A6206">
              <w:rPr>
                <w:color w:val="000000"/>
                <w:sz w:val="20"/>
                <w:szCs w:val="20"/>
              </w:rPr>
              <w:t>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2 550 966,04</w:t>
            </w:r>
          </w:p>
        </w:tc>
      </w:tr>
      <w:tr w:rsidR="004B0D95" w:rsidRPr="001A6206" w:rsidTr="004B0D95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9990091010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2 550 966,04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Фонд оплаты труда государственных (мун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ципальных) органов и взносы по обязател</w:t>
            </w:r>
            <w:r w:rsidRPr="001A6206">
              <w:rPr>
                <w:color w:val="000000"/>
                <w:sz w:val="20"/>
                <w:szCs w:val="20"/>
              </w:rPr>
              <w:t>ь</w:t>
            </w:r>
            <w:r w:rsidRPr="001A6206">
              <w:rPr>
                <w:color w:val="000000"/>
                <w:sz w:val="20"/>
                <w:szCs w:val="20"/>
              </w:rPr>
              <w:t>ному социальному страхованию 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9990091010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2 102 055,03</w:t>
            </w:r>
          </w:p>
        </w:tc>
      </w:tr>
      <w:tr w:rsidR="004B0D95" w:rsidRPr="001A6206" w:rsidTr="004B0D95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9990091010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90 902,86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1A6206">
              <w:rPr>
                <w:color w:val="000000"/>
                <w:sz w:val="20"/>
                <w:szCs w:val="20"/>
              </w:rPr>
              <w:t>а</w:t>
            </w:r>
            <w:r w:rsidRPr="001A6206">
              <w:rPr>
                <w:color w:val="000000"/>
                <w:sz w:val="20"/>
                <w:szCs w:val="20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9990091010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358 008,15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Функционирование Правительства Росси</w:t>
            </w:r>
            <w:r w:rsidRPr="001A6206">
              <w:rPr>
                <w:color w:val="000000"/>
                <w:sz w:val="20"/>
                <w:szCs w:val="20"/>
              </w:rPr>
              <w:t>й</w:t>
            </w:r>
            <w:r w:rsidRPr="001A6206">
              <w:rPr>
                <w:color w:val="000000"/>
                <w:sz w:val="20"/>
                <w:szCs w:val="20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1A6206">
              <w:rPr>
                <w:color w:val="000000"/>
                <w:sz w:val="20"/>
                <w:szCs w:val="20"/>
              </w:rPr>
              <w:t>т</w:t>
            </w:r>
            <w:r w:rsidRPr="001A6206">
              <w:rPr>
                <w:color w:val="000000"/>
                <w:sz w:val="20"/>
                <w:szCs w:val="20"/>
              </w:rPr>
              <w:t>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24 641 265,70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24 641 265,70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Фонд оплаты труда государственных (мун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ципальных) органов и взносы по обязател</w:t>
            </w:r>
            <w:r w:rsidRPr="001A6206">
              <w:rPr>
                <w:color w:val="000000"/>
                <w:sz w:val="20"/>
                <w:szCs w:val="20"/>
              </w:rPr>
              <w:t>ь</w:t>
            </w:r>
            <w:r w:rsidRPr="001A6206">
              <w:rPr>
                <w:color w:val="000000"/>
                <w:sz w:val="20"/>
                <w:szCs w:val="20"/>
              </w:rPr>
              <w:t>ному социальному страхованию 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18 592 956,19</w:t>
            </w:r>
          </w:p>
        </w:tc>
      </w:tr>
      <w:tr w:rsidR="004B0D95" w:rsidRPr="001A6206" w:rsidTr="004B0D95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73 989,80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1A6206">
              <w:rPr>
                <w:color w:val="000000"/>
                <w:sz w:val="20"/>
                <w:szCs w:val="20"/>
              </w:rPr>
              <w:t>а</w:t>
            </w:r>
            <w:r w:rsidRPr="001A6206">
              <w:rPr>
                <w:color w:val="000000"/>
                <w:sz w:val="20"/>
                <w:szCs w:val="20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5 584 940,36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389 379,35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22 100,00</w:t>
            </w:r>
          </w:p>
        </w:tc>
      </w:tr>
      <w:tr w:rsidR="004B0D95" w:rsidRPr="001A6206" w:rsidTr="004B0D95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Субвенция бюджетам на осуществление гос</w:t>
            </w:r>
            <w:r w:rsidRPr="001A6206">
              <w:rPr>
                <w:color w:val="000000"/>
                <w:sz w:val="20"/>
                <w:szCs w:val="20"/>
              </w:rPr>
              <w:t>у</w:t>
            </w:r>
            <w:r w:rsidRPr="001A6206">
              <w:rPr>
                <w:color w:val="000000"/>
                <w:sz w:val="20"/>
                <w:szCs w:val="20"/>
              </w:rPr>
              <w:t>дарственных полномочий по составлению (изменению и дополнению) списков кандид</w:t>
            </w:r>
            <w:r w:rsidRPr="001A6206">
              <w:rPr>
                <w:color w:val="000000"/>
                <w:sz w:val="20"/>
                <w:szCs w:val="20"/>
              </w:rPr>
              <w:t>а</w:t>
            </w:r>
            <w:r w:rsidRPr="001A6206">
              <w:rPr>
                <w:color w:val="000000"/>
                <w:sz w:val="20"/>
                <w:szCs w:val="20"/>
              </w:rPr>
              <w:t>тов в присяжные заседатели федеральных судов общей юрисдикции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22 100,00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22 100,00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2 966 814,33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Резервный фонд финансирования непредв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денных расходов администрации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9990086010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2 966 814,33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9990086010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2 966 814,33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38 899 247,14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Развитие муниципальной службы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2410182610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39 449,00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2410182610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39 449,00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На обеспечение профессиональной перепо</w:t>
            </w:r>
            <w:r w:rsidRPr="001A6206">
              <w:rPr>
                <w:color w:val="000000"/>
                <w:sz w:val="20"/>
                <w:szCs w:val="20"/>
              </w:rPr>
              <w:t>д</w:t>
            </w:r>
            <w:r w:rsidRPr="001A6206">
              <w:rPr>
                <w:color w:val="000000"/>
                <w:sz w:val="20"/>
                <w:szCs w:val="20"/>
              </w:rPr>
              <w:t>готовки, повышения квалификации глав м</w:t>
            </w:r>
            <w:r w:rsidRPr="001A6206">
              <w:rPr>
                <w:color w:val="000000"/>
                <w:sz w:val="20"/>
                <w:szCs w:val="20"/>
              </w:rPr>
              <w:t>у</w:t>
            </w:r>
            <w:r w:rsidRPr="001A6206">
              <w:rPr>
                <w:color w:val="000000"/>
                <w:sz w:val="20"/>
                <w:szCs w:val="20"/>
              </w:rPr>
              <w:t>ниципальных образований и муниципальных служащих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24101S2870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446 000,00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24101S2870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446 000,00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Исполнение функций по обеспечению де</w:t>
            </w:r>
            <w:r w:rsidRPr="001A6206">
              <w:rPr>
                <w:color w:val="000000"/>
                <w:sz w:val="20"/>
                <w:szCs w:val="20"/>
              </w:rPr>
              <w:t>я</w:t>
            </w:r>
            <w:r w:rsidRPr="001A6206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2510483070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291 023,06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Фонд оплаты труда государственных (мун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ципальных) органов и взносы по обязател</w:t>
            </w:r>
            <w:r w:rsidRPr="001A6206">
              <w:rPr>
                <w:color w:val="000000"/>
                <w:sz w:val="20"/>
                <w:szCs w:val="20"/>
              </w:rPr>
              <w:t>ь</w:t>
            </w:r>
            <w:r w:rsidRPr="001A6206">
              <w:rPr>
                <w:color w:val="000000"/>
                <w:sz w:val="20"/>
                <w:szCs w:val="20"/>
              </w:rPr>
              <w:t>ному социальному страхованию 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2510483070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231 206,59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1A6206">
              <w:rPr>
                <w:color w:val="000000"/>
                <w:sz w:val="20"/>
                <w:szCs w:val="20"/>
              </w:rPr>
              <w:t>а</w:t>
            </w:r>
            <w:r w:rsidRPr="001A6206">
              <w:rPr>
                <w:color w:val="000000"/>
                <w:sz w:val="20"/>
                <w:szCs w:val="20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2510483070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59 816,47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Мероприятия по формированию и продвиж</w:t>
            </w:r>
            <w:r w:rsidRPr="001A6206">
              <w:rPr>
                <w:color w:val="000000"/>
                <w:sz w:val="20"/>
                <w:szCs w:val="20"/>
              </w:rPr>
              <w:t>е</w:t>
            </w:r>
            <w:r w:rsidRPr="001A6206">
              <w:rPr>
                <w:color w:val="000000"/>
                <w:sz w:val="20"/>
                <w:szCs w:val="20"/>
              </w:rPr>
              <w:t>нию позитивного иммиджа муниципального образования "Заиграевский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2610182670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42 300,00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2610182670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42 300,00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Мероприятия по формированию и продвиж</w:t>
            </w:r>
            <w:r w:rsidRPr="001A6206">
              <w:rPr>
                <w:color w:val="000000"/>
                <w:sz w:val="20"/>
                <w:szCs w:val="20"/>
              </w:rPr>
              <w:t>е</w:t>
            </w:r>
            <w:r w:rsidRPr="001A6206">
              <w:rPr>
                <w:color w:val="000000"/>
                <w:sz w:val="20"/>
                <w:szCs w:val="20"/>
              </w:rPr>
              <w:t>нию позитивного имиджа муниципального образования "Заиграевский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2610282670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16 191,28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2610282670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16 191,28</w:t>
            </w:r>
          </w:p>
        </w:tc>
      </w:tr>
      <w:tr w:rsidR="004B0D95" w:rsidRPr="001A6206" w:rsidTr="004B0D95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Расходы направленные на проведение мер</w:t>
            </w:r>
            <w:r w:rsidRPr="001A6206">
              <w:rPr>
                <w:color w:val="000000"/>
                <w:sz w:val="20"/>
                <w:szCs w:val="20"/>
              </w:rPr>
              <w:t>о</w:t>
            </w:r>
            <w:r w:rsidRPr="001A6206">
              <w:rPr>
                <w:color w:val="000000"/>
                <w:sz w:val="20"/>
                <w:szCs w:val="20"/>
              </w:rPr>
              <w:t>приятий по социальной реабилитации отдел</w:t>
            </w:r>
            <w:r w:rsidRPr="001A6206">
              <w:rPr>
                <w:color w:val="000000"/>
                <w:sz w:val="20"/>
                <w:szCs w:val="20"/>
              </w:rPr>
              <w:t>ь</w:t>
            </w:r>
            <w:r w:rsidRPr="001A6206">
              <w:rPr>
                <w:color w:val="000000"/>
                <w:sz w:val="20"/>
                <w:szCs w:val="20"/>
              </w:rPr>
              <w:t>ных категорий граждан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2710682330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823 984,57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2710682330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823 984,57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Расходы направленные на проведение мер</w:t>
            </w:r>
            <w:r w:rsidRPr="001A6206">
              <w:rPr>
                <w:color w:val="000000"/>
                <w:sz w:val="20"/>
                <w:szCs w:val="20"/>
              </w:rPr>
              <w:t>о</w:t>
            </w:r>
            <w:r w:rsidRPr="001A6206">
              <w:rPr>
                <w:color w:val="000000"/>
                <w:sz w:val="20"/>
                <w:szCs w:val="20"/>
              </w:rPr>
              <w:t>приятий по профилактике уличных престу</w:t>
            </w:r>
            <w:r w:rsidRPr="001A6206">
              <w:rPr>
                <w:color w:val="000000"/>
                <w:sz w:val="20"/>
                <w:szCs w:val="20"/>
              </w:rPr>
              <w:t>п</w:t>
            </w:r>
            <w:r w:rsidRPr="001A6206">
              <w:rPr>
                <w:color w:val="000000"/>
                <w:sz w:val="20"/>
                <w:szCs w:val="20"/>
              </w:rPr>
              <w:t>лений и снижения количества правонаруш</w:t>
            </w:r>
            <w:r w:rsidRPr="001A6206">
              <w:rPr>
                <w:color w:val="000000"/>
                <w:sz w:val="20"/>
                <w:szCs w:val="20"/>
              </w:rPr>
              <w:t>е</w:t>
            </w:r>
            <w:r w:rsidRPr="001A6206">
              <w:rPr>
                <w:color w:val="000000"/>
                <w:sz w:val="20"/>
                <w:szCs w:val="20"/>
              </w:rPr>
              <w:t>ний в населенных пунктах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2710782310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10 500,00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2710782310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10 500,00</w:t>
            </w:r>
          </w:p>
        </w:tc>
      </w:tr>
      <w:tr w:rsidR="004B0D95" w:rsidRPr="001A6206" w:rsidTr="004B0D95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lastRenderedPageBreak/>
              <w:t>Административный конроль и контроль в сфере благоустройства и землепользования в Заиграевском районе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2910182700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1 300 885,54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Фонд оплаты труда государственных (мун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ципальных) органов и взносы по обязател</w:t>
            </w:r>
            <w:r w:rsidRPr="001A6206">
              <w:rPr>
                <w:color w:val="000000"/>
                <w:sz w:val="20"/>
                <w:szCs w:val="20"/>
              </w:rPr>
              <w:t>ь</w:t>
            </w:r>
            <w:r w:rsidRPr="001A6206">
              <w:rPr>
                <w:color w:val="000000"/>
                <w:sz w:val="20"/>
                <w:szCs w:val="20"/>
              </w:rPr>
              <w:t>ному социальному страхованию 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2910182700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939 132,82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1A6206">
              <w:rPr>
                <w:color w:val="000000"/>
                <w:sz w:val="20"/>
                <w:szCs w:val="20"/>
              </w:rPr>
              <w:t>а</w:t>
            </w:r>
            <w:r w:rsidRPr="001A6206">
              <w:rPr>
                <w:color w:val="000000"/>
                <w:sz w:val="20"/>
                <w:szCs w:val="20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2910182700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276 252,72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2910182700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85 500,00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На исполнение полномочий по осуществл</w:t>
            </w:r>
            <w:r w:rsidRPr="001A6206">
              <w:rPr>
                <w:color w:val="000000"/>
                <w:sz w:val="20"/>
                <w:szCs w:val="20"/>
              </w:rPr>
              <w:t>е</w:t>
            </w:r>
            <w:r w:rsidRPr="001A6206">
              <w:rPr>
                <w:color w:val="000000"/>
                <w:sz w:val="20"/>
                <w:szCs w:val="20"/>
              </w:rPr>
              <w:t>нию земельного контроля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29101П3020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134 628,47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Фонд оплаты труда государственных (мун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ципальных) органов и взносы по обязател</w:t>
            </w:r>
            <w:r w:rsidRPr="001A6206">
              <w:rPr>
                <w:color w:val="000000"/>
                <w:sz w:val="20"/>
                <w:szCs w:val="20"/>
              </w:rPr>
              <w:t>ь</w:t>
            </w:r>
            <w:r w:rsidRPr="001A6206">
              <w:rPr>
                <w:color w:val="000000"/>
                <w:sz w:val="20"/>
                <w:szCs w:val="20"/>
              </w:rPr>
              <w:t>ному социальному страхованию 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29101П3020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111 194,16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1A6206">
              <w:rPr>
                <w:color w:val="000000"/>
                <w:sz w:val="20"/>
                <w:szCs w:val="20"/>
              </w:rPr>
              <w:t>а</w:t>
            </w:r>
            <w:r w:rsidRPr="001A6206">
              <w:rPr>
                <w:color w:val="000000"/>
                <w:sz w:val="20"/>
                <w:szCs w:val="20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29101П3020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23 434,31</w:t>
            </w:r>
          </w:p>
        </w:tc>
      </w:tr>
      <w:tr w:rsidR="004B0D95" w:rsidRPr="001A6206" w:rsidTr="004B0D95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На исполнение полномочий по администр</w:t>
            </w:r>
            <w:r w:rsidRPr="001A6206">
              <w:rPr>
                <w:color w:val="000000"/>
                <w:sz w:val="20"/>
                <w:szCs w:val="20"/>
              </w:rPr>
              <w:t>а</w:t>
            </w:r>
            <w:r w:rsidRPr="001A6206">
              <w:rPr>
                <w:color w:val="000000"/>
                <w:sz w:val="20"/>
                <w:szCs w:val="20"/>
              </w:rPr>
              <w:t>тивному контролю в сфере благоустройства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29101П3060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125 918,32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Фонд оплаты труда государственных (мун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ципальных) органов и взносы по обязател</w:t>
            </w:r>
            <w:r w:rsidRPr="001A6206">
              <w:rPr>
                <w:color w:val="000000"/>
                <w:sz w:val="20"/>
                <w:szCs w:val="20"/>
              </w:rPr>
              <w:t>ь</w:t>
            </w:r>
            <w:r w:rsidRPr="001A6206">
              <w:rPr>
                <w:color w:val="000000"/>
                <w:sz w:val="20"/>
                <w:szCs w:val="20"/>
              </w:rPr>
              <w:t>ному социальному страхованию 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29101П3060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99 782,60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1A6206">
              <w:rPr>
                <w:color w:val="000000"/>
                <w:sz w:val="20"/>
                <w:szCs w:val="20"/>
              </w:rPr>
              <w:t>а</w:t>
            </w:r>
            <w:r w:rsidRPr="001A6206">
              <w:rPr>
                <w:color w:val="000000"/>
                <w:sz w:val="20"/>
                <w:szCs w:val="20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29101П3060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26 135,72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3010491020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293 175,45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Фонд оплаты труда государственных (мун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ципальных) органов и взносы по обязател</w:t>
            </w:r>
            <w:r w:rsidRPr="001A6206">
              <w:rPr>
                <w:color w:val="000000"/>
                <w:sz w:val="20"/>
                <w:szCs w:val="20"/>
              </w:rPr>
              <w:t>ь</w:t>
            </w:r>
            <w:r w:rsidRPr="001A6206">
              <w:rPr>
                <w:color w:val="000000"/>
                <w:sz w:val="20"/>
                <w:szCs w:val="20"/>
              </w:rPr>
              <w:t>ному социальному страхованию 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3010491020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217 943,25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1A6206">
              <w:rPr>
                <w:color w:val="000000"/>
                <w:sz w:val="20"/>
                <w:szCs w:val="20"/>
              </w:rPr>
              <w:t>а</w:t>
            </w:r>
            <w:r w:rsidRPr="001A6206">
              <w:rPr>
                <w:color w:val="000000"/>
                <w:sz w:val="20"/>
                <w:szCs w:val="20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3010491020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75 232,20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Мероприятия в области развития туризма в Заиграевском районе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3510182620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3510182620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Расходы направленные на мероприятия по профилактике терроризма и экстремизма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3710182360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23 750,00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3710182360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23 750,00</w:t>
            </w:r>
          </w:p>
        </w:tc>
      </w:tr>
      <w:tr w:rsidR="004B0D95" w:rsidRPr="001A6206" w:rsidTr="004B0D95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Создание условий для повышения уровня правовой грамотности в сфере защиты прав потребителей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3810182760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3810182760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4B0D95" w:rsidRPr="001A6206" w:rsidTr="004B0D95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Расходы на обеспечение деятельности (оказ</w:t>
            </w:r>
            <w:r w:rsidRPr="001A6206">
              <w:rPr>
                <w:color w:val="000000"/>
                <w:sz w:val="20"/>
                <w:szCs w:val="20"/>
              </w:rPr>
              <w:t>а</w:t>
            </w:r>
            <w:r w:rsidRPr="001A6206">
              <w:rPr>
                <w:color w:val="000000"/>
                <w:sz w:val="20"/>
                <w:szCs w:val="20"/>
              </w:rPr>
              <w:t>ние услуг) учреждений хозяйственного о</w:t>
            </w:r>
            <w:r w:rsidRPr="001A6206">
              <w:rPr>
                <w:color w:val="000000"/>
                <w:sz w:val="20"/>
                <w:szCs w:val="20"/>
              </w:rPr>
              <w:t>б</w:t>
            </w:r>
            <w:r w:rsidRPr="001A6206">
              <w:rPr>
                <w:color w:val="000000"/>
                <w:sz w:val="20"/>
                <w:szCs w:val="20"/>
              </w:rPr>
              <w:t>служивания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9990023590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13 753 401,94</w:t>
            </w:r>
          </w:p>
        </w:tc>
      </w:tr>
      <w:tr w:rsidR="004B0D95" w:rsidRPr="001A6206" w:rsidTr="004B0D95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</w:t>
            </w:r>
            <w:r w:rsidRPr="001A6206">
              <w:rPr>
                <w:color w:val="000000"/>
                <w:sz w:val="20"/>
                <w:szCs w:val="20"/>
              </w:rPr>
              <w:t>а</w:t>
            </w:r>
            <w:r w:rsidRPr="001A6206">
              <w:rPr>
                <w:color w:val="000000"/>
                <w:sz w:val="20"/>
                <w:szCs w:val="20"/>
              </w:rPr>
              <w:t>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9990023590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4 839 503,10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Иные выплаты персоналу казенных учрежд</w:t>
            </w:r>
            <w:r w:rsidRPr="001A6206">
              <w:rPr>
                <w:color w:val="000000"/>
                <w:sz w:val="20"/>
                <w:szCs w:val="20"/>
              </w:rPr>
              <w:t>е</w:t>
            </w:r>
            <w:r w:rsidRPr="001A6206">
              <w:rPr>
                <w:color w:val="000000"/>
                <w:sz w:val="20"/>
                <w:szCs w:val="20"/>
              </w:rPr>
              <w:t>ний,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9990023590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37 600,00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1A6206">
              <w:rPr>
                <w:color w:val="000000"/>
                <w:sz w:val="20"/>
                <w:szCs w:val="20"/>
              </w:rPr>
              <w:t>а</w:t>
            </w:r>
            <w:r w:rsidRPr="001A6206">
              <w:rPr>
                <w:color w:val="000000"/>
                <w:sz w:val="20"/>
                <w:szCs w:val="20"/>
              </w:rPr>
              <w:t>хованию на выплаты по оплате труда рабо</w:t>
            </w:r>
            <w:r w:rsidRPr="001A6206">
              <w:rPr>
                <w:color w:val="000000"/>
                <w:sz w:val="20"/>
                <w:szCs w:val="20"/>
              </w:rPr>
              <w:t>т</w:t>
            </w:r>
            <w:r w:rsidRPr="001A6206">
              <w:rPr>
                <w:color w:val="000000"/>
                <w:sz w:val="20"/>
                <w:szCs w:val="20"/>
              </w:rPr>
              <w:t>ников и иные выплаты работникам учрежд</w:t>
            </w:r>
            <w:r w:rsidRPr="001A6206">
              <w:rPr>
                <w:color w:val="000000"/>
                <w:sz w:val="20"/>
                <w:szCs w:val="20"/>
              </w:rPr>
              <w:t>е</w:t>
            </w:r>
            <w:r w:rsidRPr="001A6206">
              <w:rPr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9990023590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1 491 455,74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9990023590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5 651 640,38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9990023590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1 693 818,96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9990023590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39 383,76</w:t>
            </w:r>
          </w:p>
        </w:tc>
      </w:tr>
      <w:tr w:rsidR="004B0D95" w:rsidRPr="001A6206" w:rsidTr="004B0D95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и уведомительная регистрация коллективных договоров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9990073100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227 700,00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Фонд оплаты труда государственных (мун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ципальных) органов и взносы по обязател</w:t>
            </w:r>
            <w:r w:rsidRPr="001A6206">
              <w:rPr>
                <w:color w:val="000000"/>
                <w:sz w:val="20"/>
                <w:szCs w:val="20"/>
              </w:rPr>
              <w:t>ь</w:t>
            </w:r>
            <w:r w:rsidRPr="001A6206">
              <w:rPr>
                <w:color w:val="000000"/>
                <w:sz w:val="20"/>
                <w:szCs w:val="20"/>
              </w:rPr>
              <w:t>ному социальному страхованию 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9990073100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145 290,40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1A6206">
              <w:rPr>
                <w:color w:val="000000"/>
                <w:sz w:val="20"/>
                <w:szCs w:val="20"/>
              </w:rPr>
              <w:t>а</w:t>
            </w:r>
            <w:r w:rsidRPr="001A6206">
              <w:rPr>
                <w:color w:val="000000"/>
                <w:sz w:val="20"/>
                <w:szCs w:val="20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9990073100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45 309,60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9990073100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37 100,00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Осуществление государственных полномочий по хранению, формированию, учету и испол</w:t>
            </w:r>
            <w:r w:rsidRPr="001A6206">
              <w:rPr>
                <w:color w:val="000000"/>
                <w:sz w:val="20"/>
                <w:szCs w:val="20"/>
              </w:rPr>
              <w:t>ь</w:t>
            </w:r>
            <w:r w:rsidRPr="001A6206">
              <w:rPr>
                <w:color w:val="000000"/>
                <w:sz w:val="20"/>
                <w:szCs w:val="20"/>
              </w:rPr>
              <w:t>зованию архивного фонда Республики Бур</w:t>
            </w:r>
            <w:r w:rsidRPr="001A6206">
              <w:rPr>
                <w:color w:val="000000"/>
                <w:sz w:val="20"/>
                <w:szCs w:val="20"/>
              </w:rPr>
              <w:t>я</w:t>
            </w:r>
            <w:r w:rsidRPr="001A6206">
              <w:rPr>
                <w:color w:val="000000"/>
                <w:sz w:val="20"/>
                <w:szCs w:val="20"/>
              </w:rPr>
              <w:t>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9990073110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1 101 500,00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Фонд оплаты труда государственных (мун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ципальных) органов и взносы по обязател</w:t>
            </w:r>
            <w:r w:rsidRPr="001A6206">
              <w:rPr>
                <w:color w:val="000000"/>
                <w:sz w:val="20"/>
                <w:szCs w:val="20"/>
              </w:rPr>
              <w:t>ь</w:t>
            </w:r>
            <w:r w:rsidRPr="001A6206">
              <w:rPr>
                <w:color w:val="000000"/>
                <w:sz w:val="20"/>
                <w:szCs w:val="20"/>
              </w:rPr>
              <w:t>ному социальному страхованию 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9990073110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769 203,31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1A6206">
              <w:rPr>
                <w:color w:val="000000"/>
                <w:sz w:val="20"/>
                <w:szCs w:val="20"/>
              </w:rPr>
              <w:t>а</w:t>
            </w:r>
            <w:r w:rsidRPr="001A6206">
              <w:rPr>
                <w:color w:val="000000"/>
                <w:sz w:val="20"/>
                <w:szCs w:val="20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9990073110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239 896,69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9990073110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92 400,00</w:t>
            </w:r>
          </w:p>
        </w:tc>
      </w:tr>
      <w:tr w:rsidR="004B0D95" w:rsidRPr="001A6206" w:rsidTr="004B0D95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Осуществление государственных полномочий по созданию и организации деятельности а</w:t>
            </w:r>
            <w:r w:rsidRPr="001A6206">
              <w:rPr>
                <w:color w:val="000000"/>
                <w:sz w:val="20"/>
                <w:szCs w:val="20"/>
              </w:rPr>
              <w:t>д</w:t>
            </w:r>
            <w:r w:rsidRPr="001A6206">
              <w:rPr>
                <w:color w:val="000000"/>
                <w:sz w:val="20"/>
                <w:szCs w:val="20"/>
              </w:rPr>
              <w:t>министративных комиссий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9990073120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536 800,00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Фонд оплаты труда государственных (мун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ципальных) органов и взносы по обязател</w:t>
            </w:r>
            <w:r w:rsidRPr="001A6206">
              <w:rPr>
                <w:color w:val="000000"/>
                <w:sz w:val="20"/>
                <w:szCs w:val="20"/>
              </w:rPr>
              <w:t>ь</w:t>
            </w:r>
            <w:r w:rsidRPr="001A6206">
              <w:rPr>
                <w:color w:val="000000"/>
                <w:sz w:val="20"/>
                <w:szCs w:val="20"/>
              </w:rPr>
              <w:t>ному социальному страхованию 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9990073120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373 960,24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lastRenderedPageBreak/>
              <w:t>Взносы по обязательному социальному стр</w:t>
            </w:r>
            <w:r w:rsidRPr="001A6206">
              <w:rPr>
                <w:color w:val="000000"/>
                <w:sz w:val="20"/>
                <w:szCs w:val="20"/>
              </w:rPr>
              <w:t>а</w:t>
            </w:r>
            <w:r w:rsidRPr="001A6206">
              <w:rPr>
                <w:color w:val="000000"/>
                <w:sz w:val="20"/>
                <w:szCs w:val="20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9990073120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116 629,76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9990073120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46 210,00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Расходы связанные с исполнением исполн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тельного документа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9990082010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260 625,00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9990082010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9990082010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60 625,00</w:t>
            </w:r>
          </w:p>
        </w:tc>
      </w:tr>
      <w:tr w:rsidR="004B0D95" w:rsidRPr="001A6206" w:rsidTr="004B0D95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Прочие расходы на финансирование орган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зации и проведение мероприятий МО "За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9990082590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232 452,36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9990082590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232 452,36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Исполнение функций по обеспечению де</w:t>
            </w:r>
            <w:r w:rsidRPr="001A6206">
              <w:rPr>
                <w:color w:val="000000"/>
                <w:sz w:val="20"/>
                <w:szCs w:val="20"/>
              </w:rPr>
              <w:t>я</w:t>
            </w:r>
            <w:r w:rsidRPr="001A6206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9990083070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4 083 971,41</w:t>
            </w:r>
          </w:p>
        </w:tc>
      </w:tr>
      <w:tr w:rsidR="004B0D95" w:rsidRPr="001A6206" w:rsidTr="004B0D95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</w:t>
            </w:r>
            <w:r w:rsidRPr="001A6206">
              <w:rPr>
                <w:color w:val="000000"/>
                <w:sz w:val="20"/>
                <w:szCs w:val="20"/>
              </w:rPr>
              <w:t>а</w:t>
            </w:r>
            <w:r w:rsidRPr="001A6206">
              <w:rPr>
                <w:color w:val="000000"/>
                <w:sz w:val="20"/>
                <w:szCs w:val="20"/>
              </w:rPr>
              <w:t>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9990083070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117 102,07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1A6206">
              <w:rPr>
                <w:color w:val="000000"/>
                <w:sz w:val="20"/>
                <w:szCs w:val="20"/>
              </w:rPr>
              <w:t>а</w:t>
            </w:r>
            <w:r w:rsidRPr="001A6206">
              <w:rPr>
                <w:color w:val="000000"/>
                <w:sz w:val="20"/>
                <w:szCs w:val="20"/>
              </w:rPr>
              <w:t>хованию на выплаты по оплате труда рабо</w:t>
            </w:r>
            <w:r w:rsidRPr="001A6206">
              <w:rPr>
                <w:color w:val="000000"/>
                <w:sz w:val="20"/>
                <w:szCs w:val="20"/>
              </w:rPr>
              <w:t>т</w:t>
            </w:r>
            <w:r w:rsidRPr="001A6206">
              <w:rPr>
                <w:color w:val="000000"/>
                <w:sz w:val="20"/>
                <w:szCs w:val="20"/>
              </w:rPr>
              <w:t>ников и иные выплаты работникам учрежд</w:t>
            </w:r>
            <w:r w:rsidRPr="001A6206">
              <w:rPr>
                <w:color w:val="000000"/>
                <w:sz w:val="20"/>
                <w:szCs w:val="20"/>
              </w:rPr>
              <w:t>е</w:t>
            </w:r>
            <w:r w:rsidRPr="001A6206">
              <w:rPr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9990083070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87 125,64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Фонд оплаты труда государственных (мун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ципальных) органов и взносы по обязател</w:t>
            </w:r>
            <w:r w:rsidRPr="001A6206">
              <w:rPr>
                <w:color w:val="000000"/>
                <w:sz w:val="20"/>
                <w:szCs w:val="20"/>
              </w:rPr>
              <w:t>ь</w:t>
            </w:r>
            <w:r w:rsidRPr="001A6206">
              <w:rPr>
                <w:color w:val="000000"/>
                <w:sz w:val="20"/>
                <w:szCs w:val="20"/>
              </w:rPr>
              <w:t>ному социальному страхованию 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9990083070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3 029 997,19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1A6206">
              <w:rPr>
                <w:color w:val="000000"/>
                <w:sz w:val="20"/>
                <w:szCs w:val="20"/>
              </w:rPr>
              <w:t>а</w:t>
            </w:r>
            <w:r w:rsidRPr="001A6206">
              <w:rPr>
                <w:color w:val="000000"/>
                <w:sz w:val="20"/>
                <w:szCs w:val="20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9990083070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849 746,51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38 540,25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38 540,25</w:t>
            </w:r>
          </w:p>
        </w:tc>
      </w:tr>
      <w:tr w:rsidR="004B0D95" w:rsidRPr="001A6206" w:rsidTr="004B0D95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на софинансирование расходных обязательств муниципальных районов (горо</w:t>
            </w:r>
            <w:r w:rsidRPr="001A6206">
              <w:rPr>
                <w:color w:val="000000"/>
                <w:sz w:val="20"/>
                <w:szCs w:val="20"/>
              </w:rPr>
              <w:t>д</w:t>
            </w:r>
            <w:r w:rsidRPr="001A6206">
              <w:rPr>
                <w:color w:val="000000"/>
                <w:sz w:val="20"/>
                <w:szCs w:val="20"/>
              </w:rPr>
              <w:t>ских округов) на содержание и обеспечение деятельности (оказание услуг) муниципал</w:t>
            </w:r>
            <w:r w:rsidRPr="001A6206">
              <w:rPr>
                <w:color w:val="000000"/>
                <w:sz w:val="20"/>
                <w:szCs w:val="20"/>
              </w:rPr>
              <w:t>ь</w:t>
            </w:r>
            <w:r w:rsidRPr="001A6206">
              <w:rPr>
                <w:color w:val="000000"/>
                <w:sz w:val="20"/>
                <w:szCs w:val="20"/>
              </w:rPr>
              <w:t>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99900S2160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15 025 450,49</w:t>
            </w:r>
          </w:p>
        </w:tc>
      </w:tr>
      <w:tr w:rsidR="004B0D95" w:rsidRPr="001A6206" w:rsidTr="004B0D95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</w:t>
            </w:r>
            <w:r w:rsidRPr="001A6206">
              <w:rPr>
                <w:color w:val="000000"/>
                <w:sz w:val="20"/>
                <w:szCs w:val="20"/>
              </w:rPr>
              <w:t>а</w:t>
            </w:r>
            <w:r w:rsidRPr="001A6206">
              <w:rPr>
                <w:color w:val="000000"/>
                <w:sz w:val="20"/>
                <w:szCs w:val="20"/>
              </w:rPr>
              <w:t>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99900S2160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11 541 625,14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1A6206">
              <w:rPr>
                <w:color w:val="000000"/>
                <w:sz w:val="20"/>
                <w:szCs w:val="20"/>
              </w:rPr>
              <w:t>а</w:t>
            </w:r>
            <w:r w:rsidRPr="001A6206">
              <w:rPr>
                <w:color w:val="000000"/>
                <w:sz w:val="20"/>
                <w:szCs w:val="20"/>
              </w:rPr>
              <w:t>хованию на выплаты по оплате труда рабо</w:t>
            </w:r>
            <w:r w:rsidRPr="001A6206">
              <w:rPr>
                <w:color w:val="000000"/>
                <w:sz w:val="20"/>
                <w:szCs w:val="20"/>
              </w:rPr>
              <w:t>т</w:t>
            </w:r>
            <w:r w:rsidRPr="001A6206">
              <w:rPr>
                <w:color w:val="000000"/>
                <w:sz w:val="20"/>
                <w:szCs w:val="20"/>
              </w:rPr>
              <w:t>ников и иные выплаты работникам учрежд</w:t>
            </w:r>
            <w:r w:rsidRPr="001A6206">
              <w:rPr>
                <w:color w:val="000000"/>
                <w:sz w:val="20"/>
                <w:szCs w:val="20"/>
              </w:rPr>
              <w:t>е</w:t>
            </w:r>
            <w:r w:rsidRPr="001A6206">
              <w:rPr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99900S2160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3 483 825,35</w:t>
            </w:r>
          </w:p>
        </w:tc>
      </w:tr>
      <w:tr w:rsidR="004B0D95" w:rsidRPr="001A6206" w:rsidTr="004B0D95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Защита населения и территории от чрезв</w:t>
            </w:r>
            <w:r w:rsidRPr="001A6206">
              <w:rPr>
                <w:color w:val="000000"/>
                <w:sz w:val="20"/>
                <w:szCs w:val="20"/>
              </w:rPr>
              <w:t>ы</w:t>
            </w:r>
            <w:r w:rsidRPr="001A6206">
              <w:rPr>
                <w:color w:val="000000"/>
                <w:sz w:val="20"/>
                <w:szCs w:val="20"/>
              </w:rPr>
              <w:t>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3 050 000,00</w:t>
            </w:r>
          </w:p>
        </w:tc>
      </w:tr>
      <w:tr w:rsidR="004B0D95" w:rsidRPr="001A6206" w:rsidTr="004B0D95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</w:t>
            </w:r>
            <w:r w:rsidRPr="001A6206">
              <w:rPr>
                <w:color w:val="000000"/>
                <w:sz w:val="20"/>
                <w:szCs w:val="20"/>
              </w:rPr>
              <w:t>т</w:t>
            </w:r>
            <w:r w:rsidRPr="001A6206">
              <w:rPr>
                <w:color w:val="000000"/>
                <w:sz w:val="20"/>
                <w:szCs w:val="20"/>
              </w:rPr>
              <w:t>вий природного и техногенного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3010182300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1 520 000,00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3010182300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3010182300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4B0D95" w:rsidRPr="001A6206" w:rsidTr="004B0D95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</w:t>
            </w:r>
            <w:r w:rsidRPr="001A6206">
              <w:rPr>
                <w:color w:val="000000"/>
                <w:sz w:val="20"/>
                <w:szCs w:val="20"/>
              </w:rPr>
              <w:t>т</w:t>
            </w:r>
            <w:r w:rsidRPr="001A6206">
              <w:rPr>
                <w:color w:val="000000"/>
                <w:sz w:val="20"/>
                <w:szCs w:val="20"/>
              </w:rPr>
              <w:t>вий природного и техногенного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3010382300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3010382300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Исполнение функций по обеспечению де</w:t>
            </w:r>
            <w:r w:rsidRPr="001A6206">
              <w:rPr>
                <w:color w:val="000000"/>
                <w:sz w:val="20"/>
                <w:szCs w:val="20"/>
              </w:rPr>
              <w:t>я</w:t>
            </w:r>
            <w:r w:rsidRPr="001A6206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3010483070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3010483070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6 392 618,00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Устойчивое развитие сельских территорий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3610182530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3610182530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Комплексное развитие сельских территорий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36101L5760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1 425 000,00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36101L5760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1 425 000,00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Устойчивое развитие сельских территорий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3620182530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39 000,00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3620182530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39 000,00</w:t>
            </w:r>
          </w:p>
        </w:tc>
      </w:tr>
      <w:tr w:rsidR="004B0D95" w:rsidRPr="001A6206" w:rsidTr="004B0D95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Субвенция на осуществление отдельного г</w:t>
            </w:r>
            <w:r w:rsidRPr="001A6206">
              <w:rPr>
                <w:color w:val="000000"/>
                <w:sz w:val="20"/>
                <w:szCs w:val="20"/>
              </w:rPr>
              <w:t>о</w:t>
            </w:r>
            <w:r w:rsidRPr="001A6206">
              <w:rPr>
                <w:color w:val="000000"/>
                <w:sz w:val="20"/>
                <w:szCs w:val="20"/>
              </w:rPr>
              <w:t>сударственного полномочия по поддержке сельскохозяйственного производства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9990073070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344 000,00</w:t>
            </w:r>
          </w:p>
        </w:tc>
      </w:tr>
      <w:tr w:rsidR="004B0D95" w:rsidRPr="001A6206" w:rsidTr="004B0D95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(гранты в форме субсидий) на ф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нансовое обеспечение затрат в связи с прои</w:t>
            </w:r>
            <w:r w:rsidRPr="001A6206">
              <w:rPr>
                <w:color w:val="000000"/>
                <w:sz w:val="20"/>
                <w:szCs w:val="20"/>
              </w:rPr>
              <w:t>з</w:t>
            </w:r>
            <w:r w:rsidRPr="001A6206">
              <w:rPr>
                <w:color w:val="000000"/>
                <w:sz w:val="20"/>
                <w:szCs w:val="20"/>
              </w:rPr>
              <w:t>водством (реализацией) товаров, выполнен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ем работ, оказанием услуг, не подлежащие казначейскому сопровождению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9990073070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344 000,00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Субвенция на осуществление отдельного г</w:t>
            </w:r>
            <w:r w:rsidRPr="001A6206">
              <w:rPr>
                <w:color w:val="000000"/>
                <w:sz w:val="20"/>
                <w:szCs w:val="20"/>
              </w:rPr>
              <w:t>о</w:t>
            </w:r>
            <w:r w:rsidRPr="001A6206">
              <w:rPr>
                <w:color w:val="000000"/>
                <w:sz w:val="20"/>
                <w:szCs w:val="20"/>
              </w:rPr>
              <w:t>сударственного полномочия по поддержке сельскохозяйственного производства органам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9990073080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1 700,00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Фонд оплаты труда государственных (мун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ципальных) органов и взносы по обязател</w:t>
            </w:r>
            <w:r w:rsidRPr="001A6206">
              <w:rPr>
                <w:color w:val="000000"/>
                <w:sz w:val="20"/>
                <w:szCs w:val="20"/>
              </w:rPr>
              <w:t>ь</w:t>
            </w:r>
            <w:r w:rsidRPr="001A6206">
              <w:rPr>
                <w:color w:val="000000"/>
                <w:sz w:val="20"/>
                <w:szCs w:val="20"/>
              </w:rPr>
              <w:t>ному социальному страхованию 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9990073080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1 305,68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1A6206">
              <w:rPr>
                <w:color w:val="000000"/>
                <w:sz w:val="20"/>
                <w:szCs w:val="20"/>
              </w:rPr>
              <w:t>а</w:t>
            </w:r>
            <w:r w:rsidRPr="001A6206">
              <w:rPr>
                <w:color w:val="000000"/>
                <w:sz w:val="20"/>
                <w:szCs w:val="20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9990073080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394,32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Администрирование передаваемого отдельн</w:t>
            </w:r>
            <w:r w:rsidRPr="001A6206">
              <w:rPr>
                <w:color w:val="000000"/>
                <w:sz w:val="20"/>
                <w:szCs w:val="20"/>
              </w:rPr>
              <w:t>о</w:t>
            </w:r>
            <w:r w:rsidRPr="001A6206">
              <w:rPr>
                <w:color w:val="000000"/>
                <w:sz w:val="20"/>
                <w:szCs w:val="20"/>
              </w:rPr>
              <w:t>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9990073200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67 620,00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Фонд оплаты труда государственных (мун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ципальных) органов и взносы по обязател</w:t>
            </w:r>
            <w:r w:rsidRPr="001A6206">
              <w:rPr>
                <w:color w:val="000000"/>
                <w:sz w:val="20"/>
                <w:szCs w:val="20"/>
              </w:rPr>
              <w:t>ь</w:t>
            </w:r>
            <w:r w:rsidRPr="001A6206">
              <w:rPr>
                <w:color w:val="000000"/>
                <w:sz w:val="20"/>
                <w:szCs w:val="20"/>
              </w:rPr>
              <w:t>ному социальному страхованию 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9990073200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51 935,48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1A6206">
              <w:rPr>
                <w:color w:val="000000"/>
                <w:sz w:val="20"/>
                <w:szCs w:val="20"/>
              </w:rPr>
              <w:t>а</w:t>
            </w:r>
            <w:r w:rsidRPr="001A6206">
              <w:rPr>
                <w:color w:val="000000"/>
                <w:sz w:val="20"/>
                <w:szCs w:val="20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9990073200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15 684,52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Субвенции на осуществление отдельного г</w:t>
            </w:r>
            <w:r w:rsidRPr="001A6206">
              <w:rPr>
                <w:color w:val="000000"/>
                <w:sz w:val="20"/>
                <w:szCs w:val="20"/>
              </w:rPr>
              <w:t>о</w:t>
            </w:r>
            <w:r w:rsidRPr="001A6206">
              <w:rPr>
                <w:color w:val="000000"/>
                <w:sz w:val="20"/>
                <w:szCs w:val="20"/>
              </w:rPr>
              <w:t>сударственного полномочия по отлову и с</w:t>
            </w:r>
            <w:r w:rsidRPr="001A6206">
              <w:rPr>
                <w:color w:val="000000"/>
                <w:sz w:val="20"/>
                <w:szCs w:val="20"/>
              </w:rPr>
              <w:t>о</w:t>
            </w:r>
            <w:r w:rsidRPr="001A6206">
              <w:rPr>
                <w:color w:val="000000"/>
                <w:sz w:val="20"/>
                <w:szCs w:val="20"/>
              </w:rPr>
              <w:t>держанию безнадзорных домашних животных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9990073220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4 510 298,00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9990073220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4 510 298,00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Другие вопросы в области национальной эк</w:t>
            </w:r>
            <w:r w:rsidRPr="001A6206">
              <w:rPr>
                <w:color w:val="000000"/>
                <w:sz w:val="20"/>
                <w:szCs w:val="20"/>
              </w:rPr>
              <w:t>о</w:t>
            </w:r>
            <w:r w:rsidRPr="001A6206">
              <w:rPr>
                <w:color w:val="000000"/>
                <w:sz w:val="20"/>
                <w:szCs w:val="20"/>
              </w:rPr>
              <w:t>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53 800,00</w:t>
            </w:r>
          </w:p>
        </w:tc>
      </w:tr>
      <w:tr w:rsidR="004B0D95" w:rsidRPr="001A6206" w:rsidTr="004B0D95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Расходы направленные на развитие малого и среднего предпринимательства в Заиграе</w:t>
            </w:r>
            <w:r w:rsidRPr="001A6206">
              <w:rPr>
                <w:color w:val="000000"/>
                <w:sz w:val="20"/>
                <w:szCs w:val="20"/>
              </w:rPr>
              <w:t>в</w:t>
            </w:r>
            <w:r w:rsidRPr="001A6206">
              <w:rPr>
                <w:color w:val="000000"/>
                <w:sz w:val="20"/>
                <w:szCs w:val="20"/>
              </w:rPr>
              <w:t>ском районе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3310182690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3310182690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4B0D95" w:rsidRPr="001A6206" w:rsidTr="004B0D95">
        <w:trPr>
          <w:trHeight w:val="15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</w:t>
            </w:r>
            <w:r w:rsidRPr="001A6206">
              <w:rPr>
                <w:color w:val="000000"/>
                <w:sz w:val="20"/>
                <w:szCs w:val="20"/>
              </w:rPr>
              <w:t>о</w:t>
            </w:r>
            <w:r w:rsidRPr="001A6206">
              <w:rPr>
                <w:color w:val="000000"/>
                <w:sz w:val="20"/>
                <w:szCs w:val="20"/>
              </w:rPr>
              <w:t>рожного транспорта)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9990073010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3 800,00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9990073010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3 800,00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3 822 064,32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Доплаты к пенсияммуниципальных служащих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9990085010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3 822 064,32</w:t>
            </w:r>
          </w:p>
        </w:tc>
      </w:tr>
      <w:tr w:rsidR="004B0D95" w:rsidRPr="001A6206" w:rsidTr="004B0D95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</w:t>
            </w:r>
            <w:r w:rsidRPr="001A6206">
              <w:rPr>
                <w:color w:val="000000"/>
                <w:sz w:val="20"/>
                <w:szCs w:val="20"/>
              </w:rPr>
              <w:t>р</w:t>
            </w:r>
            <w:r w:rsidRPr="001A6206">
              <w:rPr>
                <w:color w:val="000000"/>
                <w:sz w:val="20"/>
                <w:szCs w:val="20"/>
              </w:rPr>
              <w:t>мативных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9990085010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3 822 064,32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Резервный фонд финансирования непредв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денных расходов администрации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9990086010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9990086010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Другие вопросы в области социальной пол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тики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4 506 900,00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9990073130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1 690 100,00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Фонд оплаты труда государственных (мун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ципальных) органов и взносы по обязател</w:t>
            </w:r>
            <w:r w:rsidRPr="001A6206">
              <w:rPr>
                <w:color w:val="000000"/>
                <w:sz w:val="20"/>
                <w:szCs w:val="20"/>
              </w:rPr>
              <w:t>ь</w:t>
            </w:r>
            <w:r w:rsidRPr="001A6206">
              <w:rPr>
                <w:color w:val="000000"/>
                <w:sz w:val="20"/>
                <w:szCs w:val="20"/>
              </w:rPr>
              <w:t>ному социальному страхованию 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9990073130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1 153 832,95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1A6206">
              <w:rPr>
                <w:color w:val="000000"/>
                <w:sz w:val="20"/>
                <w:szCs w:val="20"/>
              </w:rPr>
              <w:t>а</w:t>
            </w:r>
            <w:r w:rsidRPr="001A6206">
              <w:rPr>
                <w:color w:val="000000"/>
                <w:sz w:val="20"/>
                <w:szCs w:val="20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9990073130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359 858,05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9990073130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176 409,00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Осуществление государственных полномочий по организации и осуществлению деятельн</w:t>
            </w:r>
            <w:r w:rsidRPr="001A6206">
              <w:rPr>
                <w:color w:val="000000"/>
                <w:sz w:val="20"/>
                <w:szCs w:val="20"/>
              </w:rPr>
              <w:t>о</w:t>
            </w:r>
            <w:r w:rsidRPr="001A6206">
              <w:rPr>
                <w:color w:val="000000"/>
                <w:sz w:val="20"/>
                <w:szCs w:val="20"/>
              </w:rPr>
              <w:t>сти по опеке и попечительству в Республике Бурятия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9990073150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2 816 800,00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Фонд оплаты труда государственных (мун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ципальных) органов и взносы по обязател</w:t>
            </w:r>
            <w:r w:rsidRPr="001A6206">
              <w:rPr>
                <w:color w:val="000000"/>
                <w:sz w:val="20"/>
                <w:szCs w:val="20"/>
              </w:rPr>
              <w:t>ь</w:t>
            </w:r>
            <w:r w:rsidRPr="001A6206">
              <w:rPr>
                <w:color w:val="000000"/>
                <w:sz w:val="20"/>
                <w:szCs w:val="20"/>
              </w:rPr>
              <w:t>ному социальному страхованию 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9990073150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1 923 043,17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1A6206">
              <w:rPr>
                <w:color w:val="000000"/>
                <w:sz w:val="20"/>
                <w:szCs w:val="20"/>
              </w:rPr>
              <w:t>а</w:t>
            </w:r>
            <w:r w:rsidRPr="001A6206">
              <w:rPr>
                <w:color w:val="000000"/>
                <w:sz w:val="20"/>
                <w:szCs w:val="20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9990073150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599 756,83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9990073150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294 000,00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lastRenderedPageBreak/>
              <w:t>Периодическая печать и издательства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3 820 037,33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автономной некоммерческой орг</w:t>
            </w:r>
            <w:r w:rsidRPr="001A6206">
              <w:rPr>
                <w:color w:val="000000"/>
                <w:sz w:val="20"/>
                <w:szCs w:val="20"/>
              </w:rPr>
              <w:t>а</w:t>
            </w:r>
            <w:r w:rsidRPr="001A6206">
              <w:rPr>
                <w:color w:val="000000"/>
                <w:sz w:val="20"/>
                <w:szCs w:val="20"/>
              </w:rPr>
              <w:t>низации "Редакция газеты "Вперед"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9990013150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3 820 037,33</w:t>
            </w:r>
          </w:p>
        </w:tc>
      </w:tr>
      <w:tr w:rsidR="004B0D95" w:rsidRPr="001A6206" w:rsidTr="004B0D95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автономным учреждениям на ф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1A6206">
              <w:rPr>
                <w:color w:val="000000"/>
                <w:sz w:val="20"/>
                <w:szCs w:val="20"/>
              </w:rPr>
              <w:t>у</w:t>
            </w:r>
            <w:r w:rsidRPr="001A6206">
              <w:rPr>
                <w:color w:val="000000"/>
                <w:sz w:val="20"/>
                <w:szCs w:val="20"/>
              </w:rPr>
              <w:t>ниципального) задания на оказание госуда</w:t>
            </w:r>
            <w:r w:rsidRPr="001A6206">
              <w:rPr>
                <w:color w:val="000000"/>
                <w:sz w:val="20"/>
                <w:szCs w:val="20"/>
              </w:rPr>
              <w:t>р</w:t>
            </w:r>
            <w:r w:rsidRPr="001A6206">
              <w:rPr>
                <w:color w:val="000000"/>
                <w:sz w:val="20"/>
                <w:szCs w:val="20"/>
              </w:rPr>
              <w:t>ственных (муниципальных) услуг (выполн</w:t>
            </w:r>
            <w:r w:rsidRPr="001A6206">
              <w:rPr>
                <w:color w:val="000000"/>
                <w:sz w:val="20"/>
                <w:szCs w:val="20"/>
              </w:rPr>
              <w:t>е</w:t>
            </w:r>
            <w:r w:rsidRPr="001A6206">
              <w:rPr>
                <w:color w:val="000000"/>
                <w:sz w:val="20"/>
                <w:szCs w:val="20"/>
              </w:rPr>
              <w:t>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9990013150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3 820 037,33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256 100,00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Содействие занятости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2510182540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210 400,00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2510182540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210 400,00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Содействие занятости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2510382540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45 700,00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2510382540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45 700,00</w:t>
            </w:r>
          </w:p>
        </w:tc>
      </w:tr>
      <w:tr w:rsidR="004B0D95" w:rsidRPr="001A6206" w:rsidTr="004B0D95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6206">
              <w:rPr>
                <w:b/>
                <w:bCs/>
                <w:color w:val="000000"/>
                <w:sz w:val="20"/>
                <w:szCs w:val="20"/>
              </w:rPr>
              <w:t>МУНИЦИПАЛЬНОЕ КАЗЕННОЕ УЧР</w:t>
            </w:r>
            <w:r w:rsidRPr="001A6206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1A6206">
              <w:rPr>
                <w:b/>
                <w:bCs/>
                <w:color w:val="000000"/>
                <w:sz w:val="20"/>
                <w:szCs w:val="20"/>
              </w:rPr>
              <w:t>ЖДЕНИЕ "УПРАВЛЕНИЕ СПОРТА И МОЛОДЕЖНОЙ ПОЛИТИКИ" АДМ</w:t>
            </w:r>
            <w:r w:rsidRPr="001A6206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1A6206">
              <w:rPr>
                <w:b/>
                <w:bCs/>
                <w:color w:val="000000"/>
                <w:sz w:val="20"/>
                <w:szCs w:val="20"/>
              </w:rPr>
              <w:t>НИСТРАЦИИ МУНИЦИПАЛЬНОГО О</w:t>
            </w:r>
            <w:r w:rsidRPr="001A6206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1A6206">
              <w:rPr>
                <w:b/>
                <w:bCs/>
                <w:color w:val="000000"/>
                <w:sz w:val="20"/>
                <w:szCs w:val="20"/>
              </w:rPr>
              <w:t>РАЗОВАНИЯ "ЗАИГРАЕВСКИЙ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6206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6206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6206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6206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A6206">
              <w:rPr>
                <w:b/>
                <w:bCs/>
                <w:color w:val="000000"/>
                <w:sz w:val="20"/>
                <w:szCs w:val="20"/>
              </w:rPr>
              <w:t>60 747 477,60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7 549 205,96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Расходы направленные на проведение мер</w:t>
            </w:r>
            <w:r w:rsidRPr="001A6206">
              <w:rPr>
                <w:color w:val="000000"/>
                <w:sz w:val="20"/>
                <w:szCs w:val="20"/>
              </w:rPr>
              <w:t>о</w:t>
            </w:r>
            <w:r w:rsidRPr="001A6206">
              <w:rPr>
                <w:color w:val="000000"/>
                <w:sz w:val="20"/>
                <w:szCs w:val="20"/>
              </w:rPr>
              <w:t>приятий по профилактике правонарушений совершенных несовершеннолетними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2710182350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2710182350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Исполнение функций по обеспечению де</w:t>
            </w:r>
            <w:r w:rsidRPr="001A6206">
              <w:rPr>
                <w:color w:val="000000"/>
                <w:sz w:val="20"/>
                <w:szCs w:val="20"/>
              </w:rPr>
              <w:t>я</w:t>
            </w:r>
            <w:r w:rsidRPr="001A6206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3130183070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7 519 205,96</w:t>
            </w:r>
          </w:p>
        </w:tc>
      </w:tr>
      <w:tr w:rsidR="004B0D95" w:rsidRPr="001A6206" w:rsidTr="004B0D95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</w:t>
            </w:r>
            <w:r w:rsidRPr="001A6206">
              <w:rPr>
                <w:color w:val="000000"/>
                <w:sz w:val="20"/>
                <w:szCs w:val="20"/>
              </w:rPr>
              <w:t>а</w:t>
            </w:r>
            <w:r w:rsidRPr="001A6206">
              <w:rPr>
                <w:color w:val="000000"/>
                <w:sz w:val="20"/>
                <w:szCs w:val="20"/>
              </w:rPr>
              <w:t>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3130183070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5 471 671,57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1A6206">
              <w:rPr>
                <w:color w:val="000000"/>
                <w:sz w:val="20"/>
                <w:szCs w:val="20"/>
              </w:rPr>
              <w:t>а</w:t>
            </w:r>
            <w:r w:rsidRPr="001A6206">
              <w:rPr>
                <w:color w:val="000000"/>
                <w:sz w:val="20"/>
                <w:szCs w:val="20"/>
              </w:rPr>
              <w:t>хованию на выплаты по оплате труда рабо</w:t>
            </w:r>
            <w:r w:rsidRPr="001A6206">
              <w:rPr>
                <w:color w:val="000000"/>
                <w:sz w:val="20"/>
                <w:szCs w:val="20"/>
              </w:rPr>
              <w:t>т</w:t>
            </w:r>
            <w:r w:rsidRPr="001A6206">
              <w:rPr>
                <w:color w:val="000000"/>
                <w:sz w:val="20"/>
                <w:szCs w:val="20"/>
              </w:rPr>
              <w:t>ников и иные выплаты работникам учрежд</w:t>
            </w:r>
            <w:r w:rsidRPr="001A6206">
              <w:rPr>
                <w:color w:val="000000"/>
                <w:sz w:val="20"/>
                <w:szCs w:val="20"/>
              </w:rPr>
              <w:t>е</w:t>
            </w:r>
            <w:r w:rsidRPr="001A6206">
              <w:rPr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3130183070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1 652 444,81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3130183070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310 823,71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3130183070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84 265,87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142 190,05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Расходы на проведение мероприятий для д</w:t>
            </w:r>
            <w:r w:rsidRPr="001A6206">
              <w:rPr>
                <w:color w:val="000000"/>
                <w:sz w:val="20"/>
                <w:szCs w:val="20"/>
              </w:rPr>
              <w:t>е</w:t>
            </w:r>
            <w:r w:rsidRPr="001A6206">
              <w:rPr>
                <w:color w:val="000000"/>
                <w:sz w:val="20"/>
                <w:szCs w:val="20"/>
              </w:rPr>
              <w:t>тей и молодежи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3120182500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40 149,23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3120182500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40 149,23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Реализация мероприятий регионального пр</w:t>
            </w:r>
            <w:r w:rsidRPr="001A6206">
              <w:rPr>
                <w:color w:val="000000"/>
                <w:sz w:val="20"/>
                <w:szCs w:val="20"/>
              </w:rPr>
              <w:t>о</w:t>
            </w:r>
            <w:r w:rsidRPr="001A6206">
              <w:rPr>
                <w:color w:val="000000"/>
                <w:sz w:val="20"/>
                <w:szCs w:val="20"/>
              </w:rPr>
              <w:t>екта "Социальная активность"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3120383890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102 040,82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Иные выплаты, за исключением фонда опл</w:t>
            </w:r>
            <w:r w:rsidRPr="001A6206">
              <w:rPr>
                <w:color w:val="000000"/>
                <w:sz w:val="20"/>
                <w:szCs w:val="20"/>
              </w:rPr>
              <w:t>а</w:t>
            </w:r>
            <w:r w:rsidRPr="001A6206">
              <w:rPr>
                <w:color w:val="000000"/>
                <w:sz w:val="20"/>
                <w:szCs w:val="20"/>
              </w:rPr>
              <w:t>ты труда казенных учреждений, лицам, пр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влекаемым согласно законодательству для выполнения отдельных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3120383890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3120383890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52 040,82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336 585,00</w:t>
            </w:r>
          </w:p>
        </w:tc>
      </w:tr>
      <w:tr w:rsidR="004B0D95" w:rsidRPr="001A6206" w:rsidTr="004B0D95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Осуществление государственных полномочий по оказанию мер социальной поддержки по оплате коммунальных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3111573180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336 585,00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3111573180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336 585,00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1 096 115,84</w:t>
            </w:r>
          </w:p>
        </w:tc>
      </w:tr>
      <w:tr w:rsidR="004B0D95" w:rsidRPr="001A6206" w:rsidTr="004B0D95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Субсидия бюджетам муниципальных образ</w:t>
            </w:r>
            <w:r w:rsidRPr="001A6206">
              <w:rPr>
                <w:color w:val="000000"/>
                <w:sz w:val="20"/>
                <w:szCs w:val="20"/>
              </w:rPr>
              <w:t>о</w:t>
            </w:r>
            <w:r w:rsidRPr="001A6206">
              <w:rPr>
                <w:color w:val="000000"/>
                <w:sz w:val="20"/>
                <w:szCs w:val="20"/>
              </w:rPr>
              <w:t>ваний на реализацию мероприятий по обесп</w:t>
            </w:r>
            <w:r w:rsidRPr="001A6206">
              <w:rPr>
                <w:color w:val="000000"/>
                <w:sz w:val="20"/>
                <w:szCs w:val="20"/>
              </w:rPr>
              <w:t>е</w:t>
            </w:r>
            <w:r w:rsidRPr="001A6206">
              <w:rPr>
                <w:color w:val="000000"/>
                <w:sz w:val="20"/>
                <w:szCs w:val="20"/>
              </w:rPr>
              <w:t>чению жильем молодых семей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31204L4970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1 096 115,84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31204L4970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1 096 115,84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25 737 435,73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Расходы на проведение мероприятий в обла</w:t>
            </w:r>
            <w:r w:rsidRPr="001A6206">
              <w:rPr>
                <w:color w:val="000000"/>
                <w:sz w:val="20"/>
                <w:szCs w:val="20"/>
              </w:rPr>
              <w:t>с</w:t>
            </w:r>
            <w:r w:rsidRPr="001A6206">
              <w:rPr>
                <w:color w:val="000000"/>
                <w:sz w:val="20"/>
                <w:szCs w:val="20"/>
              </w:rPr>
              <w:t>ти физической культуры испорта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3110182600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1 729 940,00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Иные выплаты, за исключением фонда опл</w:t>
            </w:r>
            <w:r w:rsidRPr="001A6206">
              <w:rPr>
                <w:color w:val="000000"/>
                <w:sz w:val="20"/>
                <w:szCs w:val="20"/>
              </w:rPr>
              <w:t>а</w:t>
            </w:r>
            <w:r w:rsidRPr="001A6206">
              <w:rPr>
                <w:color w:val="000000"/>
                <w:sz w:val="20"/>
                <w:szCs w:val="20"/>
              </w:rPr>
              <w:t>ты труда казенных учреждений, лицам, пр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влекаемым согласно законодательству для выполнения отдельных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3110182600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179 360,00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3110182600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1 539 380,00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3110182600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11 200,00</w:t>
            </w:r>
          </w:p>
        </w:tc>
      </w:tr>
      <w:tr w:rsidR="004B0D95" w:rsidRPr="001A6206" w:rsidTr="004B0D95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Расходы на обеспечение деятельности (оказ</w:t>
            </w:r>
            <w:r w:rsidRPr="001A6206">
              <w:rPr>
                <w:color w:val="000000"/>
                <w:sz w:val="20"/>
                <w:szCs w:val="20"/>
              </w:rPr>
              <w:t>а</w:t>
            </w:r>
            <w:r w:rsidRPr="001A6206">
              <w:rPr>
                <w:color w:val="000000"/>
                <w:sz w:val="20"/>
                <w:szCs w:val="20"/>
              </w:rPr>
              <w:t>ние услуг) общеобразовательных учреждений дополнительного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3110513030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5 134 960,87</w:t>
            </w:r>
          </w:p>
        </w:tc>
      </w:tr>
      <w:tr w:rsidR="004B0D95" w:rsidRPr="001A6206" w:rsidTr="004B0D95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автономным учреждениям на ф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1A6206">
              <w:rPr>
                <w:color w:val="000000"/>
                <w:sz w:val="20"/>
                <w:szCs w:val="20"/>
              </w:rPr>
              <w:t>у</w:t>
            </w:r>
            <w:r w:rsidRPr="001A6206">
              <w:rPr>
                <w:color w:val="000000"/>
                <w:sz w:val="20"/>
                <w:szCs w:val="20"/>
              </w:rPr>
              <w:t>ниципального) задания на оказание госуда</w:t>
            </w:r>
            <w:r w:rsidRPr="001A6206">
              <w:rPr>
                <w:color w:val="000000"/>
                <w:sz w:val="20"/>
                <w:szCs w:val="20"/>
              </w:rPr>
              <w:t>р</w:t>
            </w:r>
            <w:r w:rsidRPr="001A6206">
              <w:rPr>
                <w:color w:val="000000"/>
                <w:sz w:val="20"/>
                <w:szCs w:val="20"/>
              </w:rPr>
              <w:t>ственных (муниципальных) услуг (выполн</w:t>
            </w:r>
            <w:r w:rsidRPr="001A6206">
              <w:rPr>
                <w:color w:val="000000"/>
                <w:sz w:val="20"/>
                <w:szCs w:val="20"/>
              </w:rPr>
              <w:t>е</w:t>
            </w:r>
            <w:r w:rsidRPr="001A6206">
              <w:rPr>
                <w:color w:val="000000"/>
                <w:sz w:val="20"/>
                <w:szCs w:val="20"/>
              </w:rPr>
              <w:t>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3110513030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4 456 731,37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3110513030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678 229,50</w:t>
            </w:r>
          </w:p>
        </w:tc>
      </w:tr>
      <w:tr w:rsidR="004B0D95" w:rsidRPr="001A6206" w:rsidTr="004B0D95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на софинансирование расходных обязательств муниципальных районов (горо</w:t>
            </w:r>
            <w:r w:rsidRPr="001A6206">
              <w:rPr>
                <w:color w:val="000000"/>
                <w:sz w:val="20"/>
                <w:szCs w:val="20"/>
              </w:rPr>
              <w:t>д</w:t>
            </w:r>
            <w:r w:rsidRPr="001A6206">
              <w:rPr>
                <w:color w:val="000000"/>
                <w:sz w:val="20"/>
                <w:szCs w:val="20"/>
              </w:rPr>
              <w:t>ских округов) на содержание и обеспечение деятельности (оказание услуг) муниципал</w:t>
            </w:r>
            <w:r w:rsidRPr="001A6206">
              <w:rPr>
                <w:color w:val="000000"/>
                <w:sz w:val="20"/>
                <w:szCs w:val="20"/>
              </w:rPr>
              <w:t>ь</w:t>
            </w:r>
            <w:r w:rsidRPr="001A6206">
              <w:rPr>
                <w:color w:val="000000"/>
                <w:sz w:val="20"/>
                <w:szCs w:val="20"/>
              </w:rPr>
              <w:t>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31105S2160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12 002 250,96</w:t>
            </w:r>
          </w:p>
        </w:tc>
      </w:tr>
      <w:tr w:rsidR="004B0D95" w:rsidRPr="001A6206" w:rsidTr="004B0D95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автономным учреждениям на ф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1A6206">
              <w:rPr>
                <w:color w:val="000000"/>
                <w:sz w:val="20"/>
                <w:szCs w:val="20"/>
              </w:rPr>
              <w:t>у</w:t>
            </w:r>
            <w:r w:rsidRPr="001A6206">
              <w:rPr>
                <w:color w:val="000000"/>
                <w:sz w:val="20"/>
                <w:szCs w:val="20"/>
              </w:rPr>
              <w:t>ниципального) задания на оказание госуда</w:t>
            </w:r>
            <w:r w:rsidRPr="001A6206">
              <w:rPr>
                <w:color w:val="000000"/>
                <w:sz w:val="20"/>
                <w:szCs w:val="20"/>
              </w:rPr>
              <w:t>р</w:t>
            </w:r>
            <w:r w:rsidRPr="001A6206">
              <w:rPr>
                <w:color w:val="000000"/>
                <w:sz w:val="20"/>
                <w:szCs w:val="20"/>
              </w:rPr>
              <w:t>ственных (муниципальных) услуг (выполн</w:t>
            </w:r>
            <w:r w:rsidRPr="001A6206">
              <w:rPr>
                <w:color w:val="000000"/>
                <w:sz w:val="20"/>
                <w:szCs w:val="20"/>
              </w:rPr>
              <w:t>е</w:t>
            </w:r>
            <w:r w:rsidRPr="001A6206">
              <w:rPr>
                <w:color w:val="000000"/>
                <w:sz w:val="20"/>
                <w:szCs w:val="20"/>
              </w:rPr>
              <w:t>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31105S2160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12 002 250,96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Содержание инструкторов по физической культуре и спорту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31106S2200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5 431 283,90</w:t>
            </w:r>
          </w:p>
        </w:tc>
      </w:tr>
      <w:tr w:rsidR="004B0D95" w:rsidRPr="001A6206" w:rsidTr="004B0D95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</w:t>
            </w:r>
            <w:r w:rsidRPr="001A6206">
              <w:rPr>
                <w:color w:val="000000"/>
                <w:sz w:val="20"/>
                <w:szCs w:val="20"/>
              </w:rPr>
              <w:t>а</w:t>
            </w:r>
            <w:r w:rsidRPr="001A6206">
              <w:rPr>
                <w:color w:val="000000"/>
                <w:sz w:val="20"/>
                <w:szCs w:val="20"/>
              </w:rPr>
              <w:t>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31106S2200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4 171 493,01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1A6206">
              <w:rPr>
                <w:color w:val="000000"/>
                <w:sz w:val="20"/>
                <w:szCs w:val="20"/>
              </w:rPr>
              <w:t>а</w:t>
            </w:r>
            <w:r w:rsidRPr="001A6206">
              <w:rPr>
                <w:color w:val="000000"/>
                <w:sz w:val="20"/>
                <w:szCs w:val="20"/>
              </w:rPr>
              <w:t>хованию на выплаты по оплате труда рабо</w:t>
            </w:r>
            <w:r w:rsidRPr="001A6206">
              <w:rPr>
                <w:color w:val="000000"/>
                <w:sz w:val="20"/>
                <w:szCs w:val="20"/>
              </w:rPr>
              <w:t>т</w:t>
            </w:r>
            <w:r w:rsidRPr="001A6206">
              <w:rPr>
                <w:color w:val="000000"/>
                <w:sz w:val="20"/>
                <w:szCs w:val="20"/>
              </w:rPr>
              <w:t>ников и иные выплаты работникам учрежд</w:t>
            </w:r>
            <w:r w:rsidRPr="001A6206">
              <w:rPr>
                <w:color w:val="000000"/>
                <w:sz w:val="20"/>
                <w:szCs w:val="20"/>
              </w:rPr>
              <w:t>е</w:t>
            </w:r>
            <w:r w:rsidRPr="001A6206">
              <w:rPr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31106S2200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1 259 790,89</w:t>
            </w:r>
          </w:p>
        </w:tc>
      </w:tr>
      <w:tr w:rsidR="004B0D95" w:rsidRPr="001A6206" w:rsidTr="004B0D95">
        <w:trPr>
          <w:trHeight w:val="15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На развитие общественной инфраструктуры, капитальный ремонт, реконструкцию, стро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тельство объектов образования, физической культуры и спорта, культуры, дорожного х</w:t>
            </w:r>
            <w:r w:rsidRPr="001A6206">
              <w:rPr>
                <w:color w:val="000000"/>
                <w:sz w:val="20"/>
                <w:szCs w:val="20"/>
              </w:rPr>
              <w:t>о</w:t>
            </w:r>
            <w:r w:rsidRPr="001A6206">
              <w:rPr>
                <w:color w:val="000000"/>
                <w:sz w:val="20"/>
                <w:szCs w:val="20"/>
              </w:rPr>
              <w:t>зяйства,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31108S2140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1 439 000,00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31108S2140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1 439 000,00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Спорт высших достижений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25 885 945,02</w:t>
            </w:r>
          </w:p>
        </w:tc>
      </w:tr>
      <w:tr w:rsidR="004B0D95" w:rsidRPr="001A6206" w:rsidTr="004B0D95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Расходы на обеспечение деятельности (оказ</w:t>
            </w:r>
            <w:r w:rsidRPr="001A6206">
              <w:rPr>
                <w:color w:val="000000"/>
                <w:sz w:val="20"/>
                <w:szCs w:val="20"/>
              </w:rPr>
              <w:t>а</w:t>
            </w:r>
            <w:r w:rsidRPr="001A6206">
              <w:rPr>
                <w:color w:val="000000"/>
                <w:sz w:val="20"/>
                <w:szCs w:val="20"/>
              </w:rPr>
              <w:t>ние услуг) общеобразовательных учреждений дополнительного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3110513030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5 311 302,61</w:t>
            </w:r>
          </w:p>
        </w:tc>
      </w:tr>
      <w:tr w:rsidR="004B0D95" w:rsidRPr="001A6206" w:rsidTr="004B0D95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1A6206">
              <w:rPr>
                <w:color w:val="000000"/>
                <w:sz w:val="20"/>
                <w:szCs w:val="20"/>
              </w:rPr>
              <w:t>у</w:t>
            </w:r>
            <w:r w:rsidRPr="001A6206">
              <w:rPr>
                <w:color w:val="000000"/>
                <w:sz w:val="20"/>
                <w:szCs w:val="20"/>
              </w:rPr>
              <w:t>ниципального) задания на оказание госуда</w:t>
            </w:r>
            <w:r w:rsidRPr="001A6206">
              <w:rPr>
                <w:color w:val="000000"/>
                <w:sz w:val="20"/>
                <w:szCs w:val="20"/>
              </w:rPr>
              <w:t>р</w:t>
            </w:r>
            <w:r w:rsidRPr="001A6206">
              <w:rPr>
                <w:color w:val="000000"/>
                <w:sz w:val="20"/>
                <w:szCs w:val="20"/>
              </w:rPr>
              <w:t>ственных (муниципальных) услуг (выполн</w:t>
            </w:r>
            <w:r w:rsidRPr="001A6206">
              <w:rPr>
                <w:color w:val="000000"/>
                <w:sz w:val="20"/>
                <w:szCs w:val="20"/>
              </w:rPr>
              <w:t>е</w:t>
            </w:r>
            <w:r w:rsidRPr="001A6206">
              <w:rPr>
                <w:color w:val="000000"/>
                <w:sz w:val="20"/>
                <w:szCs w:val="20"/>
              </w:rPr>
              <w:t>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3110513030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5 311 302,61</w:t>
            </w:r>
          </w:p>
        </w:tc>
      </w:tr>
      <w:tr w:rsidR="004B0D95" w:rsidRPr="001A6206" w:rsidTr="004B0D95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на софинансирование расходных обязательств муниципальных районов (горо</w:t>
            </w:r>
            <w:r w:rsidRPr="001A6206">
              <w:rPr>
                <w:color w:val="000000"/>
                <w:sz w:val="20"/>
                <w:szCs w:val="20"/>
              </w:rPr>
              <w:t>д</w:t>
            </w:r>
            <w:r w:rsidRPr="001A6206">
              <w:rPr>
                <w:color w:val="000000"/>
                <w:sz w:val="20"/>
                <w:szCs w:val="20"/>
              </w:rPr>
              <w:t>ских округов) на содержание и обеспечение деятельности (оказание услуг) муниципал</w:t>
            </w:r>
            <w:r w:rsidRPr="001A6206">
              <w:rPr>
                <w:color w:val="000000"/>
                <w:sz w:val="20"/>
                <w:szCs w:val="20"/>
              </w:rPr>
              <w:t>ь</w:t>
            </w:r>
            <w:r w:rsidRPr="001A6206">
              <w:rPr>
                <w:color w:val="000000"/>
                <w:sz w:val="20"/>
                <w:szCs w:val="20"/>
              </w:rPr>
              <w:t>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31105S2160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5 661 842,41</w:t>
            </w:r>
          </w:p>
        </w:tc>
      </w:tr>
      <w:tr w:rsidR="004B0D95" w:rsidRPr="001A6206" w:rsidTr="004B0D95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1A6206">
              <w:rPr>
                <w:color w:val="000000"/>
                <w:sz w:val="20"/>
                <w:szCs w:val="20"/>
              </w:rPr>
              <w:t>у</w:t>
            </w:r>
            <w:r w:rsidRPr="001A6206">
              <w:rPr>
                <w:color w:val="000000"/>
                <w:sz w:val="20"/>
                <w:szCs w:val="20"/>
              </w:rPr>
              <w:t>ниципального) задания на оказание госуда</w:t>
            </w:r>
            <w:r w:rsidRPr="001A6206">
              <w:rPr>
                <w:color w:val="000000"/>
                <w:sz w:val="20"/>
                <w:szCs w:val="20"/>
              </w:rPr>
              <w:t>р</w:t>
            </w:r>
            <w:r w:rsidRPr="001A6206">
              <w:rPr>
                <w:color w:val="000000"/>
                <w:sz w:val="20"/>
                <w:szCs w:val="20"/>
              </w:rPr>
              <w:t>ственных (муниципальных) услуг (выполн</w:t>
            </w:r>
            <w:r w:rsidRPr="001A6206">
              <w:rPr>
                <w:color w:val="000000"/>
                <w:sz w:val="20"/>
                <w:szCs w:val="20"/>
              </w:rPr>
              <w:t>е</w:t>
            </w:r>
            <w:r w:rsidRPr="001A6206">
              <w:rPr>
                <w:color w:val="000000"/>
                <w:sz w:val="20"/>
                <w:szCs w:val="20"/>
              </w:rPr>
              <w:t>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31105S2160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5 661 842,41</w:t>
            </w:r>
          </w:p>
        </w:tc>
      </w:tr>
      <w:tr w:rsidR="004B0D95" w:rsidRPr="001A6206" w:rsidTr="004B0D95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муниципальным учреждениям, реализующим программы спортивной подг</w:t>
            </w:r>
            <w:r w:rsidRPr="001A6206">
              <w:rPr>
                <w:color w:val="000000"/>
                <w:sz w:val="20"/>
                <w:szCs w:val="20"/>
              </w:rPr>
              <w:t>о</w:t>
            </w:r>
            <w:r w:rsidRPr="001A6206">
              <w:rPr>
                <w:color w:val="000000"/>
                <w:sz w:val="20"/>
                <w:szCs w:val="20"/>
              </w:rPr>
              <w:t>товки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31105S2E90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14 912 800,00</w:t>
            </w:r>
          </w:p>
        </w:tc>
      </w:tr>
      <w:tr w:rsidR="004B0D95" w:rsidRPr="001A6206" w:rsidTr="004B0D95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1A6206">
              <w:rPr>
                <w:color w:val="000000"/>
                <w:sz w:val="20"/>
                <w:szCs w:val="20"/>
              </w:rPr>
              <w:t>у</w:t>
            </w:r>
            <w:r w:rsidRPr="001A6206">
              <w:rPr>
                <w:color w:val="000000"/>
                <w:sz w:val="20"/>
                <w:szCs w:val="20"/>
              </w:rPr>
              <w:t>ниципального) задания на оказание госуда</w:t>
            </w:r>
            <w:r w:rsidRPr="001A6206">
              <w:rPr>
                <w:color w:val="000000"/>
                <w:sz w:val="20"/>
                <w:szCs w:val="20"/>
              </w:rPr>
              <w:t>р</w:t>
            </w:r>
            <w:r w:rsidRPr="001A6206">
              <w:rPr>
                <w:color w:val="000000"/>
                <w:sz w:val="20"/>
                <w:szCs w:val="20"/>
              </w:rPr>
              <w:t>ственных (муниципальных) услуг (выполн</w:t>
            </w:r>
            <w:r w:rsidRPr="001A6206">
              <w:rPr>
                <w:color w:val="000000"/>
                <w:sz w:val="20"/>
                <w:szCs w:val="20"/>
              </w:rPr>
              <w:t>е</w:t>
            </w:r>
            <w:r w:rsidRPr="001A6206">
              <w:rPr>
                <w:color w:val="000000"/>
                <w:sz w:val="20"/>
                <w:szCs w:val="20"/>
              </w:rPr>
              <w:t>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31105S2E90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14 912 800,00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6206">
              <w:rPr>
                <w:b/>
                <w:bCs/>
                <w:color w:val="000000"/>
                <w:sz w:val="20"/>
                <w:szCs w:val="20"/>
              </w:rPr>
              <w:t>МКУ "Комитет по архитектуре, имуществу и земельным отношениям"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6206">
              <w:rPr>
                <w:b/>
                <w:bCs/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6206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6206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6206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A6206">
              <w:rPr>
                <w:b/>
                <w:bCs/>
                <w:color w:val="000000"/>
                <w:sz w:val="20"/>
                <w:szCs w:val="20"/>
              </w:rPr>
              <w:t>228 201 277,46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29 864 469,37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Расходы связанные с исполнением исполн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тельного документа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2110182010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832 111,65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2110182010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832 111,65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Исполнение функций по обеспечению де</w:t>
            </w:r>
            <w:r w:rsidRPr="001A6206">
              <w:rPr>
                <w:color w:val="000000"/>
                <w:sz w:val="20"/>
                <w:szCs w:val="20"/>
              </w:rPr>
              <w:t>я</w:t>
            </w:r>
            <w:r w:rsidRPr="001A6206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2110183070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9 390 320,67</w:t>
            </w:r>
          </w:p>
        </w:tc>
      </w:tr>
      <w:tr w:rsidR="004B0D95" w:rsidRPr="001A6206" w:rsidTr="004B0D95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</w:t>
            </w:r>
            <w:r w:rsidRPr="001A6206">
              <w:rPr>
                <w:color w:val="000000"/>
                <w:sz w:val="20"/>
                <w:szCs w:val="20"/>
              </w:rPr>
              <w:t>а</w:t>
            </w:r>
            <w:r w:rsidRPr="001A6206">
              <w:rPr>
                <w:color w:val="000000"/>
                <w:sz w:val="20"/>
                <w:szCs w:val="20"/>
              </w:rPr>
              <w:t>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2110183070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6 720 753,20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1A6206">
              <w:rPr>
                <w:color w:val="000000"/>
                <w:sz w:val="20"/>
                <w:szCs w:val="20"/>
              </w:rPr>
              <w:t>а</w:t>
            </w:r>
            <w:r w:rsidRPr="001A6206">
              <w:rPr>
                <w:color w:val="000000"/>
                <w:sz w:val="20"/>
                <w:szCs w:val="20"/>
              </w:rPr>
              <w:t>хованию на выплаты по оплате труда рабо</w:t>
            </w:r>
            <w:r w:rsidRPr="001A6206">
              <w:rPr>
                <w:color w:val="000000"/>
                <w:sz w:val="20"/>
                <w:szCs w:val="20"/>
              </w:rPr>
              <w:t>т</w:t>
            </w:r>
            <w:r w:rsidRPr="001A6206">
              <w:rPr>
                <w:color w:val="000000"/>
                <w:sz w:val="20"/>
                <w:szCs w:val="20"/>
              </w:rPr>
              <w:t>ников и иные выплаты работникам учрежд</w:t>
            </w:r>
            <w:r w:rsidRPr="001A6206">
              <w:rPr>
                <w:color w:val="000000"/>
                <w:sz w:val="20"/>
                <w:szCs w:val="20"/>
              </w:rPr>
              <w:t>е</w:t>
            </w:r>
            <w:r w:rsidRPr="001A6206">
              <w:rPr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2110183070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2 029 667,47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2110183070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639 900,00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2110191020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4 962 167,43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Фонд оплаты труда государственных (мун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ципальных) органов и взносы по обязател</w:t>
            </w:r>
            <w:r w:rsidRPr="001A6206">
              <w:rPr>
                <w:color w:val="000000"/>
                <w:sz w:val="20"/>
                <w:szCs w:val="20"/>
              </w:rPr>
              <w:t>ь</w:t>
            </w:r>
            <w:r w:rsidRPr="001A6206">
              <w:rPr>
                <w:color w:val="000000"/>
                <w:sz w:val="20"/>
                <w:szCs w:val="20"/>
              </w:rPr>
              <w:t>ному социальному страхованию 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2110191020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3 764 622,45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lastRenderedPageBreak/>
              <w:t>Взносы по обязательному социальному стр</w:t>
            </w:r>
            <w:r w:rsidRPr="001A6206">
              <w:rPr>
                <w:color w:val="000000"/>
                <w:sz w:val="20"/>
                <w:szCs w:val="20"/>
              </w:rPr>
              <w:t>а</w:t>
            </w:r>
            <w:r w:rsidRPr="001A6206">
              <w:rPr>
                <w:color w:val="000000"/>
                <w:sz w:val="20"/>
                <w:szCs w:val="20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2110191020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1 136 915,98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2110191020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60 629,00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Расходы на обеспечение деятельности МБУ "Инфраструктурный центр-служба заказчика"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2150413210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14 471 869,62</w:t>
            </w:r>
          </w:p>
        </w:tc>
      </w:tr>
      <w:tr w:rsidR="004B0D95" w:rsidRPr="001A6206" w:rsidTr="004B0D95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1A6206">
              <w:rPr>
                <w:color w:val="000000"/>
                <w:sz w:val="20"/>
                <w:szCs w:val="20"/>
              </w:rPr>
              <w:t>у</w:t>
            </w:r>
            <w:r w:rsidRPr="001A6206">
              <w:rPr>
                <w:color w:val="000000"/>
                <w:sz w:val="20"/>
                <w:szCs w:val="20"/>
              </w:rPr>
              <w:t>ниципального) задания на оказание госуда</w:t>
            </w:r>
            <w:r w:rsidRPr="001A6206">
              <w:rPr>
                <w:color w:val="000000"/>
                <w:sz w:val="20"/>
                <w:szCs w:val="20"/>
              </w:rPr>
              <w:t>р</w:t>
            </w:r>
            <w:r w:rsidRPr="001A6206">
              <w:rPr>
                <w:color w:val="000000"/>
                <w:sz w:val="20"/>
                <w:szCs w:val="20"/>
              </w:rPr>
              <w:t>ственных (муниципальных) услуг (выполн</w:t>
            </w:r>
            <w:r w:rsidRPr="001A6206">
              <w:rPr>
                <w:color w:val="000000"/>
                <w:sz w:val="20"/>
                <w:szCs w:val="20"/>
              </w:rPr>
              <w:t>е</w:t>
            </w:r>
            <w:r w:rsidRPr="001A6206">
              <w:rPr>
                <w:color w:val="000000"/>
                <w:sz w:val="20"/>
                <w:szCs w:val="20"/>
              </w:rPr>
              <w:t>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2150413210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14 471 869,62</w:t>
            </w:r>
          </w:p>
        </w:tc>
      </w:tr>
      <w:tr w:rsidR="004B0D95" w:rsidRPr="001A6206" w:rsidTr="004B0D95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Расходы направленные на проведение мер</w:t>
            </w:r>
            <w:r w:rsidRPr="001A6206">
              <w:rPr>
                <w:color w:val="000000"/>
                <w:sz w:val="20"/>
                <w:szCs w:val="20"/>
              </w:rPr>
              <w:t>о</w:t>
            </w:r>
            <w:r w:rsidRPr="001A6206">
              <w:rPr>
                <w:color w:val="000000"/>
                <w:sz w:val="20"/>
                <w:szCs w:val="20"/>
              </w:rPr>
              <w:t>приятий по социальной реабилитации отдел</w:t>
            </w:r>
            <w:r w:rsidRPr="001A6206">
              <w:rPr>
                <w:color w:val="000000"/>
                <w:sz w:val="20"/>
                <w:szCs w:val="20"/>
              </w:rPr>
              <w:t>ь</w:t>
            </w:r>
            <w:r w:rsidRPr="001A6206">
              <w:rPr>
                <w:color w:val="000000"/>
                <w:sz w:val="20"/>
                <w:szCs w:val="20"/>
              </w:rPr>
              <w:t>ных категорий граждан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2710682330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208 000,00</w:t>
            </w:r>
          </w:p>
        </w:tc>
      </w:tr>
      <w:tr w:rsidR="004B0D95" w:rsidRPr="001A6206" w:rsidTr="004B0D95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1A6206">
              <w:rPr>
                <w:color w:val="000000"/>
                <w:sz w:val="20"/>
                <w:szCs w:val="20"/>
              </w:rPr>
              <w:t>у</w:t>
            </w:r>
            <w:r w:rsidRPr="001A6206">
              <w:rPr>
                <w:color w:val="000000"/>
                <w:sz w:val="20"/>
                <w:szCs w:val="20"/>
              </w:rPr>
              <w:t>ниципального) задания на оказание госуда</w:t>
            </w:r>
            <w:r w:rsidRPr="001A6206">
              <w:rPr>
                <w:color w:val="000000"/>
                <w:sz w:val="20"/>
                <w:szCs w:val="20"/>
              </w:rPr>
              <w:t>р</w:t>
            </w:r>
            <w:r w:rsidRPr="001A6206">
              <w:rPr>
                <w:color w:val="000000"/>
                <w:sz w:val="20"/>
                <w:szCs w:val="20"/>
              </w:rPr>
              <w:t>ственных (муниципальных) услуг (выполн</w:t>
            </w:r>
            <w:r w:rsidRPr="001A6206">
              <w:rPr>
                <w:color w:val="000000"/>
                <w:sz w:val="20"/>
                <w:szCs w:val="20"/>
              </w:rPr>
              <w:t>е</w:t>
            </w:r>
            <w:r w:rsidRPr="001A6206">
              <w:rPr>
                <w:color w:val="000000"/>
                <w:sz w:val="20"/>
                <w:szCs w:val="20"/>
              </w:rPr>
              <w:t>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2710682330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208 000,00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121 300,00</w:t>
            </w:r>
          </w:p>
        </w:tc>
      </w:tr>
      <w:tr w:rsidR="004B0D95" w:rsidRPr="001A6206" w:rsidTr="004B0D95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Субвенция на осуществление отдельного г</w:t>
            </w:r>
            <w:r w:rsidRPr="001A6206">
              <w:rPr>
                <w:color w:val="000000"/>
                <w:sz w:val="20"/>
                <w:szCs w:val="20"/>
              </w:rPr>
              <w:t>о</w:t>
            </w:r>
            <w:r w:rsidRPr="001A6206">
              <w:rPr>
                <w:color w:val="000000"/>
                <w:sz w:val="20"/>
                <w:szCs w:val="20"/>
              </w:rPr>
              <w:t>сударственного полномочия на капитальный (текущий) ремонт и содержание сибиреязве</w:t>
            </w:r>
            <w:r w:rsidRPr="001A6206">
              <w:rPr>
                <w:color w:val="000000"/>
                <w:sz w:val="20"/>
                <w:szCs w:val="20"/>
              </w:rPr>
              <w:t>н</w:t>
            </w:r>
            <w:r w:rsidRPr="001A6206">
              <w:rPr>
                <w:color w:val="000000"/>
                <w:sz w:val="20"/>
                <w:szCs w:val="20"/>
              </w:rPr>
              <w:t>ных захоронений и скотомогильников (би</w:t>
            </w:r>
            <w:r w:rsidRPr="001A6206">
              <w:rPr>
                <w:color w:val="000000"/>
                <w:sz w:val="20"/>
                <w:szCs w:val="20"/>
              </w:rPr>
              <w:t>о</w:t>
            </w:r>
            <w:r w:rsidRPr="001A6206">
              <w:rPr>
                <w:color w:val="000000"/>
                <w:sz w:val="20"/>
                <w:szCs w:val="20"/>
              </w:rPr>
              <w:t>термических 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9990073170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105 500,00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9990073170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105 500,00</w:t>
            </w:r>
          </w:p>
        </w:tc>
      </w:tr>
      <w:tr w:rsidR="004B0D95" w:rsidRPr="001A6206" w:rsidTr="004B0D95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Администрирование отдельного государс</w:t>
            </w:r>
            <w:r w:rsidRPr="001A6206">
              <w:rPr>
                <w:color w:val="000000"/>
                <w:sz w:val="20"/>
                <w:szCs w:val="20"/>
              </w:rPr>
              <w:t>т</w:t>
            </w:r>
            <w:r w:rsidRPr="001A6206">
              <w:rPr>
                <w:color w:val="000000"/>
                <w:sz w:val="20"/>
                <w:szCs w:val="20"/>
              </w:rPr>
              <w:t>венного полномочия на капитальный (тек</w:t>
            </w:r>
            <w:r w:rsidRPr="001A6206">
              <w:rPr>
                <w:color w:val="000000"/>
                <w:sz w:val="20"/>
                <w:szCs w:val="20"/>
              </w:rPr>
              <w:t>у</w:t>
            </w:r>
            <w:r w:rsidRPr="001A6206">
              <w:rPr>
                <w:color w:val="000000"/>
                <w:sz w:val="20"/>
                <w:szCs w:val="20"/>
              </w:rPr>
              <w:t>щий) ремонт и содержание сибиреязвенных захоронений и скотомогильников (биометр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ческих 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9990073240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15 800,00</w:t>
            </w:r>
          </w:p>
        </w:tc>
      </w:tr>
      <w:tr w:rsidR="004B0D95" w:rsidRPr="001A6206" w:rsidTr="004B0D95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</w:t>
            </w:r>
            <w:r w:rsidRPr="001A6206">
              <w:rPr>
                <w:color w:val="000000"/>
                <w:sz w:val="20"/>
                <w:szCs w:val="20"/>
              </w:rPr>
              <w:t>а</w:t>
            </w:r>
            <w:r w:rsidRPr="001A6206">
              <w:rPr>
                <w:color w:val="000000"/>
                <w:sz w:val="20"/>
                <w:szCs w:val="20"/>
              </w:rPr>
              <w:t>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9990073240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12 154,00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1A6206">
              <w:rPr>
                <w:color w:val="000000"/>
                <w:sz w:val="20"/>
                <w:szCs w:val="20"/>
              </w:rPr>
              <w:t>а</w:t>
            </w:r>
            <w:r w:rsidRPr="001A6206">
              <w:rPr>
                <w:color w:val="000000"/>
                <w:sz w:val="20"/>
                <w:szCs w:val="20"/>
              </w:rPr>
              <w:t>хованию на выплаты по оплате труда рабо</w:t>
            </w:r>
            <w:r w:rsidRPr="001A6206">
              <w:rPr>
                <w:color w:val="000000"/>
                <w:sz w:val="20"/>
                <w:szCs w:val="20"/>
              </w:rPr>
              <w:t>т</w:t>
            </w:r>
            <w:r w:rsidRPr="001A6206">
              <w:rPr>
                <w:color w:val="000000"/>
                <w:sz w:val="20"/>
                <w:szCs w:val="20"/>
              </w:rPr>
              <w:t>ников и иные выплаты работникам учрежд</w:t>
            </w:r>
            <w:r w:rsidRPr="001A6206">
              <w:rPr>
                <w:color w:val="000000"/>
                <w:sz w:val="20"/>
                <w:szCs w:val="20"/>
              </w:rPr>
              <w:t>е</w:t>
            </w:r>
            <w:r w:rsidRPr="001A6206">
              <w:rPr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9990073240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3 646,00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113 862 819,86</w:t>
            </w:r>
          </w:p>
        </w:tc>
      </w:tr>
      <w:tr w:rsidR="004B0D95" w:rsidRPr="001A6206" w:rsidTr="004B0D95">
        <w:trPr>
          <w:trHeight w:val="15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На развитие общественной инфраструктуры, капитальный ремонт, реконструкцию, стро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тельство объектов образования, физической культуры и спорта, культуры, дорожного х</w:t>
            </w:r>
            <w:r w:rsidRPr="001A6206">
              <w:rPr>
                <w:color w:val="000000"/>
                <w:sz w:val="20"/>
                <w:szCs w:val="20"/>
              </w:rPr>
              <w:t>о</w:t>
            </w:r>
            <w:r w:rsidRPr="001A6206">
              <w:rPr>
                <w:color w:val="000000"/>
                <w:sz w:val="20"/>
                <w:szCs w:val="20"/>
              </w:rPr>
              <w:t>зяйства,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21501S2140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6 962 000,00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21501S2140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6 962 000,00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бюджетам муниципальных ра</w:t>
            </w:r>
            <w:r w:rsidRPr="001A6206">
              <w:rPr>
                <w:color w:val="000000"/>
                <w:sz w:val="20"/>
                <w:szCs w:val="20"/>
              </w:rPr>
              <w:t>й</w:t>
            </w:r>
            <w:r w:rsidRPr="001A6206">
              <w:rPr>
                <w:color w:val="000000"/>
                <w:sz w:val="20"/>
                <w:szCs w:val="20"/>
              </w:rPr>
              <w:t>онов, городских округов на дорожную де</w:t>
            </w:r>
            <w:r w:rsidRPr="001A6206">
              <w:rPr>
                <w:color w:val="000000"/>
                <w:sz w:val="20"/>
                <w:szCs w:val="20"/>
              </w:rPr>
              <w:t>я</w:t>
            </w:r>
            <w:r w:rsidRPr="001A6206">
              <w:rPr>
                <w:color w:val="000000"/>
                <w:sz w:val="20"/>
                <w:szCs w:val="20"/>
              </w:rPr>
              <w:t>тельность в отношении автомобильных дорог общего пользования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21501S21Д0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734 800,00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21501S21Д0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734 800,00</w:t>
            </w:r>
          </w:p>
        </w:tc>
      </w:tr>
      <w:tr w:rsidR="004B0D95" w:rsidRPr="001A6206" w:rsidTr="004B0D95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Содержаниесети автомобильных дорог общ</w:t>
            </w:r>
            <w:r w:rsidRPr="001A6206">
              <w:rPr>
                <w:color w:val="000000"/>
                <w:sz w:val="20"/>
                <w:szCs w:val="20"/>
              </w:rPr>
              <w:t>е</w:t>
            </w:r>
            <w:r w:rsidRPr="001A6206">
              <w:rPr>
                <w:color w:val="000000"/>
                <w:sz w:val="20"/>
                <w:szCs w:val="20"/>
              </w:rPr>
              <w:t>го пользования и искусственных сооружений на них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21501Д2200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17 027 559,11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21501Д2200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4 700 000,00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21501Д2200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12 327 559,11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Расходы на обеспечение деятельности МБУ "Инфраструктурный центр-служба заказчика"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2150413210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10 107 960,75</w:t>
            </w:r>
          </w:p>
        </w:tc>
      </w:tr>
      <w:tr w:rsidR="004B0D95" w:rsidRPr="001A6206" w:rsidTr="004B0D95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1A6206">
              <w:rPr>
                <w:color w:val="000000"/>
                <w:sz w:val="20"/>
                <w:szCs w:val="20"/>
              </w:rPr>
              <w:t>у</w:t>
            </w:r>
            <w:r w:rsidRPr="001A6206">
              <w:rPr>
                <w:color w:val="000000"/>
                <w:sz w:val="20"/>
                <w:szCs w:val="20"/>
              </w:rPr>
              <w:t>ниципального) задания на оказание госуда</w:t>
            </w:r>
            <w:r w:rsidRPr="001A6206">
              <w:rPr>
                <w:color w:val="000000"/>
                <w:sz w:val="20"/>
                <w:szCs w:val="20"/>
              </w:rPr>
              <w:t>р</w:t>
            </w:r>
            <w:r w:rsidRPr="001A6206">
              <w:rPr>
                <w:color w:val="000000"/>
                <w:sz w:val="20"/>
                <w:szCs w:val="20"/>
              </w:rPr>
              <w:t>ственных (муниципальных) услуг (выполн</w:t>
            </w:r>
            <w:r w:rsidRPr="001A6206">
              <w:rPr>
                <w:color w:val="000000"/>
                <w:sz w:val="20"/>
                <w:szCs w:val="20"/>
              </w:rPr>
              <w:t>е</w:t>
            </w:r>
            <w:r w:rsidRPr="001A6206">
              <w:rPr>
                <w:color w:val="000000"/>
                <w:sz w:val="20"/>
                <w:szCs w:val="20"/>
              </w:rPr>
              <w:t>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2150413210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10 107 960,75</w:t>
            </w:r>
          </w:p>
        </w:tc>
      </w:tr>
      <w:tr w:rsidR="004B0D95" w:rsidRPr="001A6206" w:rsidTr="004B0D95">
        <w:trPr>
          <w:trHeight w:val="15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Финансовое обеспечение дорожной деятел</w:t>
            </w:r>
            <w:r w:rsidRPr="001A6206">
              <w:rPr>
                <w:color w:val="000000"/>
                <w:sz w:val="20"/>
                <w:szCs w:val="20"/>
              </w:rPr>
              <w:t>ь</w:t>
            </w:r>
            <w:r w:rsidRPr="001A6206">
              <w:rPr>
                <w:color w:val="000000"/>
                <w:sz w:val="20"/>
                <w:szCs w:val="20"/>
              </w:rPr>
              <w:t>ности в рамках реализации национального проекта "Безопасные и качественные автом</w:t>
            </w:r>
            <w:r w:rsidRPr="001A6206">
              <w:rPr>
                <w:color w:val="000000"/>
                <w:sz w:val="20"/>
                <w:szCs w:val="20"/>
              </w:rPr>
              <w:t>о</w:t>
            </w:r>
            <w:r w:rsidRPr="001A6206">
              <w:rPr>
                <w:color w:val="000000"/>
                <w:sz w:val="20"/>
                <w:szCs w:val="20"/>
              </w:rPr>
              <w:t>бильные дороги" (Агломерация, софинанс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рование из республиканского бюджета)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215R1722Д0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79 030 500,00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215R1722Д0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79 030 500,00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Другие вопросы в области национальной эк</w:t>
            </w:r>
            <w:r w:rsidRPr="001A6206">
              <w:rPr>
                <w:color w:val="000000"/>
                <w:sz w:val="20"/>
                <w:szCs w:val="20"/>
              </w:rPr>
              <w:t>о</w:t>
            </w:r>
            <w:r w:rsidRPr="001A6206">
              <w:rPr>
                <w:color w:val="000000"/>
                <w:sz w:val="20"/>
                <w:szCs w:val="20"/>
              </w:rPr>
              <w:t>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2 581 223,40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Мероприятия по земле и землепользованию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2120182410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170 305,33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2120182410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170 305,33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на проведение комплексных кад</w:t>
            </w:r>
            <w:r w:rsidRPr="001A6206">
              <w:rPr>
                <w:color w:val="000000"/>
                <w:sz w:val="20"/>
                <w:szCs w:val="20"/>
              </w:rPr>
              <w:t>а</w:t>
            </w:r>
            <w:r w:rsidRPr="001A6206">
              <w:rPr>
                <w:color w:val="000000"/>
                <w:sz w:val="20"/>
                <w:szCs w:val="20"/>
              </w:rPr>
              <w:t>стровых работ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21201L5110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831 699,00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21201L5110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831 699,00</w:t>
            </w:r>
          </w:p>
        </w:tc>
      </w:tr>
      <w:tr w:rsidR="004B0D95" w:rsidRPr="001A6206" w:rsidTr="004B0D95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Подготовка проектов межевания и провед</w:t>
            </w:r>
            <w:r w:rsidRPr="001A6206">
              <w:rPr>
                <w:color w:val="000000"/>
                <w:sz w:val="20"/>
                <w:szCs w:val="20"/>
              </w:rPr>
              <w:t>е</w:t>
            </w:r>
            <w:r w:rsidRPr="001A6206">
              <w:rPr>
                <w:color w:val="000000"/>
                <w:sz w:val="20"/>
                <w:szCs w:val="20"/>
              </w:rPr>
              <w:t>ние кадастровых работ в отношении земел</w:t>
            </w:r>
            <w:r w:rsidRPr="001A6206">
              <w:rPr>
                <w:color w:val="000000"/>
                <w:sz w:val="20"/>
                <w:szCs w:val="20"/>
              </w:rPr>
              <w:t>ь</w:t>
            </w:r>
            <w:r w:rsidRPr="001A6206">
              <w:rPr>
                <w:color w:val="000000"/>
                <w:sz w:val="20"/>
                <w:szCs w:val="20"/>
              </w:rPr>
              <w:t>ных участков, выделяемых за счет земельных долей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21201S2310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428 125,00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21201S2310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428 125,00</w:t>
            </w:r>
          </w:p>
        </w:tc>
      </w:tr>
      <w:tr w:rsidR="004B0D95" w:rsidRPr="001A6206" w:rsidTr="004B0D95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Оценка недвижимости, признание прав и р</w:t>
            </w:r>
            <w:r w:rsidRPr="001A6206">
              <w:rPr>
                <w:color w:val="000000"/>
                <w:sz w:val="20"/>
                <w:szCs w:val="20"/>
              </w:rPr>
              <w:t>е</w:t>
            </w:r>
            <w:r w:rsidRPr="001A6206">
              <w:rPr>
                <w:color w:val="000000"/>
                <w:sz w:val="20"/>
                <w:szCs w:val="20"/>
              </w:rPr>
              <w:t>гулирование отношений по государственной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2130182110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689 600,22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2130182110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689 600,22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Расходы на содержание муниципального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2130182940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93 082,00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2130182940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93 082,00</w:t>
            </w:r>
          </w:p>
        </w:tc>
      </w:tr>
      <w:tr w:rsidR="004B0D95" w:rsidRPr="001A6206" w:rsidTr="004B0D95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Градостроительное планирование развития территорий муниципальных образований в Республике Бурятия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2140182420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2140182420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На исполнение полномочий о планируемом сносе ( завершении сноса) объекта капитал</w:t>
            </w:r>
            <w:r w:rsidRPr="001A6206">
              <w:rPr>
                <w:color w:val="000000"/>
                <w:sz w:val="20"/>
                <w:szCs w:val="20"/>
              </w:rPr>
              <w:t>ь</w:t>
            </w:r>
            <w:r w:rsidRPr="001A6206">
              <w:rPr>
                <w:color w:val="000000"/>
                <w:sz w:val="20"/>
                <w:szCs w:val="20"/>
              </w:rPr>
              <w:t>ного строительства расположенных на терр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тории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21401П3031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56 358,85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21401П3031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56 358,85</w:t>
            </w:r>
          </w:p>
        </w:tc>
      </w:tr>
      <w:tr w:rsidR="004B0D95" w:rsidRPr="001A6206" w:rsidTr="004B0D95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lastRenderedPageBreak/>
              <w:t>Повышение безопасности дорожного движ</w:t>
            </w:r>
            <w:r w:rsidRPr="001A6206">
              <w:rPr>
                <w:color w:val="000000"/>
                <w:sz w:val="20"/>
                <w:szCs w:val="20"/>
              </w:rPr>
              <w:t>е</w:t>
            </w:r>
            <w:r w:rsidRPr="001A6206">
              <w:rPr>
                <w:color w:val="000000"/>
                <w:sz w:val="20"/>
                <w:szCs w:val="20"/>
              </w:rPr>
              <w:t>ния в Заиграевском районе Республики Бур</w:t>
            </w:r>
            <w:r w:rsidRPr="001A6206">
              <w:rPr>
                <w:color w:val="000000"/>
                <w:sz w:val="20"/>
                <w:szCs w:val="20"/>
              </w:rPr>
              <w:t>я</w:t>
            </w:r>
            <w:r w:rsidRPr="001A6206">
              <w:rPr>
                <w:color w:val="000000"/>
                <w:sz w:val="20"/>
                <w:szCs w:val="20"/>
              </w:rPr>
              <w:t>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2710982190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162 053,00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2710982190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162 053,00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2130182910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2130182910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26 260 760,00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Иные межбюджетные трансферты из бюджета района бюджетам поселений в соответствии с заключенными соглашениями по электро, тепло, водоснабжению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21301P2910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1 609 140,00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21301P2910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1 609 140,00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2150182990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2150182990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4B0D95" w:rsidRPr="001A6206" w:rsidTr="004B0D95">
        <w:trPr>
          <w:trHeight w:val="15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На развитие общественной инфраструктуры, капитальный ремонт, реконструкцию, стро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тельство объектов образования, физической культуры и спорта, культуры, дорожного х</w:t>
            </w:r>
            <w:r w:rsidRPr="001A6206">
              <w:rPr>
                <w:color w:val="000000"/>
                <w:sz w:val="20"/>
                <w:szCs w:val="20"/>
              </w:rPr>
              <w:t>о</w:t>
            </w:r>
            <w:r w:rsidRPr="001A6206">
              <w:rPr>
                <w:color w:val="000000"/>
                <w:sz w:val="20"/>
                <w:szCs w:val="20"/>
              </w:rPr>
              <w:t>зяйства,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21501S2140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11 189 474,00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21501S2140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10 989 474,00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21501S2140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4B0D95" w:rsidRPr="001A6206" w:rsidTr="004B0D95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Проведение мероприятий по капитальному и текущему ремонту муниципального имущес</w:t>
            </w:r>
            <w:r w:rsidRPr="001A6206">
              <w:rPr>
                <w:color w:val="000000"/>
                <w:sz w:val="20"/>
                <w:szCs w:val="20"/>
              </w:rPr>
              <w:t>т</w:t>
            </w:r>
            <w:r w:rsidRPr="001A6206">
              <w:rPr>
                <w:color w:val="000000"/>
                <w:sz w:val="20"/>
                <w:szCs w:val="20"/>
              </w:rPr>
              <w:t>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2150282070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4B0D95" w:rsidRPr="001A6206" w:rsidTr="004B0D95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1A6206">
              <w:rPr>
                <w:color w:val="000000"/>
                <w:sz w:val="20"/>
                <w:szCs w:val="20"/>
              </w:rPr>
              <w:t>у</w:t>
            </w:r>
            <w:r w:rsidRPr="001A6206">
              <w:rPr>
                <w:color w:val="000000"/>
                <w:sz w:val="20"/>
                <w:szCs w:val="20"/>
              </w:rPr>
              <w:t>ниципального) задания на оказание госуда</w:t>
            </w:r>
            <w:r w:rsidRPr="001A6206">
              <w:rPr>
                <w:color w:val="000000"/>
                <w:sz w:val="20"/>
                <w:szCs w:val="20"/>
              </w:rPr>
              <w:t>р</w:t>
            </w:r>
            <w:r w:rsidRPr="001A6206">
              <w:rPr>
                <w:color w:val="000000"/>
                <w:sz w:val="20"/>
                <w:szCs w:val="20"/>
              </w:rPr>
              <w:t>ственных (муниципальных) услуг (выполн</w:t>
            </w:r>
            <w:r w:rsidRPr="001A6206">
              <w:rPr>
                <w:color w:val="000000"/>
                <w:sz w:val="20"/>
                <w:szCs w:val="20"/>
              </w:rPr>
              <w:t>е</w:t>
            </w:r>
            <w:r w:rsidRPr="001A6206">
              <w:rPr>
                <w:color w:val="000000"/>
                <w:sz w:val="20"/>
                <w:szCs w:val="20"/>
              </w:rPr>
              <w:t>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2150282070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4B0D95" w:rsidRPr="001A6206" w:rsidTr="004B0D95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Реализация первоочередных мероприятий по модернизации, капитальному ремонту и по</w:t>
            </w:r>
            <w:r w:rsidRPr="001A6206">
              <w:rPr>
                <w:color w:val="000000"/>
                <w:sz w:val="20"/>
                <w:szCs w:val="20"/>
              </w:rPr>
              <w:t>д</w:t>
            </w:r>
            <w:r w:rsidRPr="001A6206">
              <w:rPr>
                <w:color w:val="000000"/>
                <w:sz w:val="20"/>
                <w:szCs w:val="20"/>
              </w:rPr>
              <w:t>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21502S2980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11 224 490,00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21502S2980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3 200 000,00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21502S2980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8 024 490,00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Расходы на обеспечение деятельности МБУ "Инфраструктурный центр-служба заказчика"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2150413210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84 656,00</w:t>
            </w:r>
          </w:p>
        </w:tc>
      </w:tr>
      <w:tr w:rsidR="004B0D95" w:rsidRPr="001A6206" w:rsidTr="004B0D95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1A6206">
              <w:rPr>
                <w:color w:val="000000"/>
                <w:sz w:val="20"/>
                <w:szCs w:val="20"/>
              </w:rPr>
              <w:t>у</w:t>
            </w:r>
            <w:r w:rsidRPr="001A6206">
              <w:rPr>
                <w:color w:val="000000"/>
                <w:sz w:val="20"/>
                <w:szCs w:val="20"/>
              </w:rPr>
              <w:t>ниципального) задания на оказание госуда</w:t>
            </w:r>
            <w:r w:rsidRPr="001A6206">
              <w:rPr>
                <w:color w:val="000000"/>
                <w:sz w:val="20"/>
                <w:szCs w:val="20"/>
              </w:rPr>
              <w:t>р</w:t>
            </w:r>
            <w:r w:rsidRPr="001A6206">
              <w:rPr>
                <w:color w:val="000000"/>
                <w:sz w:val="20"/>
                <w:szCs w:val="20"/>
              </w:rPr>
              <w:t>ственных (муниципальных) услуг (выполн</w:t>
            </w:r>
            <w:r w:rsidRPr="001A6206">
              <w:rPr>
                <w:color w:val="000000"/>
                <w:sz w:val="20"/>
                <w:szCs w:val="20"/>
              </w:rPr>
              <w:t>е</w:t>
            </w:r>
            <w:r w:rsidRPr="001A6206">
              <w:rPr>
                <w:color w:val="000000"/>
                <w:sz w:val="20"/>
                <w:szCs w:val="20"/>
              </w:rPr>
              <w:t>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2150413210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84 656,00</w:t>
            </w:r>
          </w:p>
        </w:tc>
      </w:tr>
      <w:tr w:rsidR="004B0D95" w:rsidRPr="001A6206" w:rsidTr="004B0D95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Проведение мероприятий по капитальному и текущему ремонту муниципального имущес</w:t>
            </w:r>
            <w:r w:rsidRPr="001A6206">
              <w:rPr>
                <w:color w:val="000000"/>
                <w:sz w:val="20"/>
                <w:szCs w:val="20"/>
              </w:rPr>
              <w:t>т</w:t>
            </w:r>
            <w:r w:rsidRPr="001A6206">
              <w:rPr>
                <w:color w:val="000000"/>
                <w:sz w:val="20"/>
                <w:szCs w:val="20"/>
              </w:rPr>
              <w:t>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2150482070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53 000,00</w:t>
            </w:r>
          </w:p>
        </w:tc>
      </w:tr>
      <w:tr w:rsidR="004B0D95" w:rsidRPr="001A6206" w:rsidTr="004B0D95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 на ф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1A6206">
              <w:rPr>
                <w:color w:val="000000"/>
                <w:sz w:val="20"/>
                <w:szCs w:val="20"/>
              </w:rPr>
              <w:t>у</w:t>
            </w:r>
            <w:r w:rsidRPr="001A6206">
              <w:rPr>
                <w:color w:val="000000"/>
                <w:sz w:val="20"/>
                <w:szCs w:val="20"/>
              </w:rPr>
              <w:t>ниципального) задания на оказание госуда</w:t>
            </w:r>
            <w:r w:rsidRPr="001A6206">
              <w:rPr>
                <w:color w:val="000000"/>
                <w:sz w:val="20"/>
                <w:szCs w:val="20"/>
              </w:rPr>
              <w:t>р</w:t>
            </w:r>
            <w:r w:rsidRPr="001A6206">
              <w:rPr>
                <w:color w:val="000000"/>
                <w:sz w:val="20"/>
                <w:szCs w:val="20"/>
              </w:rPr>
              <w:t>ственных (муниципальных) услуг (выполн</w:t>
            </w:r>
            <w:r w:rsidRPr="001A6206">
              <w:rPr>
                <w:color w:val="000000"/>
                <w:sz w:val="20"/>
                <w:szCs w:val="20"/>
              </w:rPr>
              <w:t>е</w:t>
            </w:r>
            <w:r w:rsidRPr="001A6206">
              <w:rPr>
                <w:color w:val="000000"/>
                <w:sz w:val="20"/>
                <w:szCs w:val="20"/>
              </w:rPr>
              <w:t>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2150482070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53 000,00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48 257 186,26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Поддержка государственных программ суб</w:t>
            </w:r>
            <w:r w:rsidRPr="001A6206">
              <w:rPr>
                <w:color w:val="000000"/>
                <w:sz w:val="20"/>
                <w:szCs w:val="20"/>
              </w:rPr>
              <w:t>ъ</w:t>
            </w:r>
            <w:r w:rsidRPr="001A6206">
              <w:rPr>
                <w:color w:val="000000"/>
                <w:sz w:val="20"/>
                <w:szCs w:val="20"/>
              </w:rPr>
              <w:t>ектов Российской Федерации и муниципал</w:t>
            </w:r>
            <w:r w:rsidRPr="001A6206">
              <w:rPr>
                <w:color w:val="000000"/>
                <w:sz w:val="20"/>
                <w:szCs w:val="20"/>
              </w:rPr>
              <w:t>ь</w:t>
            </w:r>
            <w:r w:rsidRPr="001A6206">
              <w:rPr>
                <w:color w:val="000000"/>
                <w:sz w:val="20"/>
                <w:szCs w:val="20"/>
              </w:rPr>
              <w:t>ных программ формирования современной городской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190F255550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3 002 982,62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190F255550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3 002 982,62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Реализация мероприятий планов социального развития центров экономического роста суб</w:t>
            </w:r>
            <w:r w:rsidRPr="001A6206">
              <w:rPr>
                <w:color w:val="000000"/>
                <w:sz w:val="20"/>
                <w:szCs w:val="20"/>
              </w:rPr>
              <w:t>ъ</w:t>
            </w:r>
            <w:r w:rsidRPr="001A6206">
              <w:rPr>
                <w:color w:val="000000"/>
                <w:sz w:val="20"/>
                <w:szCs w:val="20"/>
              </w:rPr>
              <w:t>ектов Российской Федерации, входящих в состав Дальневосточного федерального окр</w:t>
            </w:r>
            <w:r w:rsidRPr="001A6206">
              <w:rPr>
                <w:color w:val="000000"/>
                <w:sz w:val="20"/>
                <w:szCs w:val="20"/>
              </w:rPr>
              <w:t>у</w:t>
            </w:r>
            <w:r w:rsidRPr="001A6206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2150155050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33 581 550,00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2150155050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33 581 550,00</w:t>
            </w:r>
          </w:p>
        </w:tc>
      </w:tr>
      <w:tr w:rsidR="004B0D95" w:rsidRPr="001A6206" w:rsidTr="004B0D95">
        <w:trPr>
          <w:trHeight w:val="17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Иные межбюджетные трансферты муниц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пальным образованиям на реализацию мер</w:t>
            </w:r>
            <w:r w:rsidRPr="001A6206">
              <w:rPr>
                <w:color w:val="000000"/>
                <w:sz w:val="20"/>
                <w:szCs w:val="20"/>
              </w:rPr>
              <w:t>о</w:t>
            </w:r>
            <w:r w:rsidRPr="001A6206">
              <w:rPr>
                <w:color w:val="000000"/>
                <w:sz w:val="20"/>
                <w:szCs w:val="20"/>
              </w:rPr>
              <w:t>приятий планов социального развития це</w:t>
            </w:r>
            <w:r w:rsidRPr="001A6206">
              <w:rPr>
                <w:color w:val="000000"/>
                <w:sz w:val="20"/>
                <w:szCs w:val="20"/>
              </w:rPr>
              <w:t>н</w:t>
            </w:r>
            <w:r w:rsidRPr="001A6206">
              <w:rPr>
                <w:color w:val="000000"/>
                <w:sz w:val="20"/>
                <w:szCs w:val="20"/>
              </w:rPr>
              <w:t>тров экономического роста субъектов Росси</w:t>
            </w:r>
            <w:r w:rsidRPr="001A6206">
              <w:rPr>
                <w:color w:val="000000"/>
                <w:sz w:val="20"/>
                <w:szCs w:val="20"/>
              </w:rPr>
              <w:t>й</w:t>
            </w:r>
            <w:r w:rsidRPr="001A6206">
              <w:rPr>
                <w:color w:val="000000"/>
                <w:sz w:val="20"/>
                <w:szCs w:val="20"/>
              </w:rPr>
              <w:t>ской Федерации, входящих в состав Дальн</w:t>
            </w:r>
            <w:r w:rsidRPr="001A6206">
              <w:rPr>
                <w:color w:val="000000"/>
                <w:sz w:val="20"/>
                <w:szCs w:val="20"/>
              </w:rPr>
              <w:t>е</w:t>
            </w:r>
            <w:r w:rsidRPr="001A6206">
              <w:rPr>
                <w:color w:val="000000"/>
                <w:sz w:val="20"/>
                <w:szCs w:val="20"/>
              </w:rPr>
              <w:t>восточного федерального округа, за счет средств республиканского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2150174330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339 221,56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2150174330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339 221,56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Поддержка государственных программ суб</w:t>
            </w:r>
            <w:r w:rsidRPr="001A6206">
              <w:rPr>
                <w:color w:val="000000"/>
                <w:sz w:val="20"/>
                <w:szCs w:val="20"/>
              </w:rPr>
              <w:t>ъ</w:t>
            </w:r>
            <w:r w:rsidRPr="001A6206">
              <w:rPr>
                <w:color w:val="000000"/>
                <w:sz w:val="20"/>
                <w:szCs w:val="20"/>
              </w:rPr>
              <w:t>ектов Российской Федерации и муниципал</w:t>
            </w:r>
            <w:r w:rsidRPr="001A6206">
              <w:rPr>
                <w:color w:val="000000"/>
                <w:sz w:val="20"/>
                <w:szCs w:val="20"/>
              </w:rPr>
              <w:t>ь</w:t>
            </w:r>
            <w:r w:rsidRPr="001A6206">
              <w:rPr>
                <w:color w:val="000000"/>
                <w:sz w:val="20"/>
                <w:szCs w:val="20"/>
              </w:rPr>
              <w:t>ных программ формирования современной городской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999F255550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11 333 432,08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999F255550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11 333 432,08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Другие вопросы в области охраны окружа</w:t>
            </w:r>
            <w:r w:rsidRPr="001A6206">
              <w:rPr>
                <w:color w:val="000000"/>
                <w:sz w:val="20"/>
                <w:szCs w:val="20"/>
              </w:rPr>
              <w:t>ю</w:t>
            </w:r>
            <w:r w:rsidRPr="001A6206">
              <w:rPr>
                <w:color w:val="000000"/>
                <w:sz w:val="20"/>
                <w:szCs w:val="20"/>
              </w:rPr>
              <w:t>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6 902 618,57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2120182411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6 902 618,57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2120182411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6 902 618,57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Другие вопросы в области социальной пол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тики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275 900,00</w:t>
            </w:r>
          </w:p>
        </w:tc>
      </w:tr>
      <w:tr w:rsidR="004B0D95" w:rsidRPr="001A6206" w:rsidTr="004B0D95">
        <w:trPr>
          <w:trHeight w:val="15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Субвенции местным бюджетам на осущест</w:t>
            </w:r>
            <w:r w:rsidRPr="001A6206">
              <w:rPr>
                <w:color w:val="000000"/>
                <w:sz w:val="20"/>
                <w:szCs w:val="20"/>
              </w:rPr>
              <w:t>в</w:t>
            </w:r>
            <w:r w:rsidRPr="001A6206">
              <w:rPr>
                <w:color w:val="000000"/>
                <w:sz w:val="20"/>
                <w:szCs w:val="20"/>
              </w:rPr>
              <w:t>ление государственных полномочий по обе</w:t>
            </w:r>
            <w:r w:rsidRPr="001A6206">
              <w:rPr>
                <w:color w:val="000000"/>
                <w:sz w:val="20"/>
                <w:szCs w:val="20"/>
              </w:rPr>
              <w:t>с</w:t>
            </w:r>
            <w:r w:rsidRPr="001A6206">
              <w:rPr>
                <w:color w:val="000000"/>
                <w:sz w:val="20"/>
                <w:szCs w:val="20"/>
              </w:rPr>
              <w:t>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9990073250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275 900,00</w:t>
            </w:r>
          </w:p>
        </w:tc>
      </w:tr>
      <w:tr w:rsidR="004B0D95" w:rsidRPr="001A6206" w:rsidTr="004B0D95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</w:t>
            </w:r>
            <w:r w:rsidRPr="001A6206">
              <w:rPr>
                <w:color w:val="000000"/>
                <w:sz w:val="20"/>
                <w:szCs w:val="20"/>
              </w:rPr>
              <w:t>а</w:t>
            </w:r>
            <w:r w:rsidRPr="001A6206">
              <w:rPr>
                <w:color w:val="000000"/>
                <w:sz w:val="20"/>
                <w:szCs w:val="20"/>
              </w:rPr>
              <w:t>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9990073250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50 692,00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1A6206">
              <w:rPr>
                <w:color w:val="000000"/>
                <w:sz w:val="20"/>
                <w:szCs w:val="20"/>
              </w:rPr>
              <w:t>а</w:t>
            </w:r>
            <w:r w:rsidRPr="001A6206">
              <w:rPr>
                <w:color w:val="000000"/>
                <w:sz w:val="20"/>
                <w:szCs w:val="20"/>
              </w:rPr>
              <w:t>хованию на выплаты по оплате труда рабо</w:t>
            </w:r>
            <w:r w:rsidRPr="001A6206">
              <w:rPr>
                <w:color w:val="000000"/>
                <w:sz w:val="20"/>
                <w:szCs w:val="20"/>
              </w:rPr>
              <w:t>т</w:t>
            </w:r>
            <w:r w:rsidRPr="001A6206">
              <w:rPr>
                <w:color w:val="000000"/>
                <w:sz w:val="20"/>
                <w:szCs w:val="20"/>
              </w:rPr>
              <w:t>ников и иные выплаты работникам учрежд</w:t>
            </w:r>
            <w:r w:rsidRPr="001A6206">
              <w:rPr>
                <w:color w:val="000000"/>
                <w:sz w:val="20"/>
                <w:szCs w:val="20"/>
              </w:rPr>
              <w:t>е</w:t>
            </w:r>
            <w:r w:rsidRPr="001A6206">
              <w:rPr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9990073250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15 308,00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9990073250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209 900,00</w:t>
            </w:r>
          </w:p>
        </w:tc>
      </w:tr>
      <w:tr w:rsidR="004B0D95" w:rsidRPr="001A6206" w:rsidTr="004B0D95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6206">
              <w:rPr>
                <w:b/>
                <w:bCs/>
                <w:color w:val="000000"/>
                <w:sz w:val="20"/>
                <w:szCs w:val="20"/>
              </w:rPr>
              <w:lastRenderedPageBreak/>
              <w:t>ФИНАНСОВОЕ УПРАВЛЕНИЕ АДМ</w:t>
            </w:r>
            <w:r w:rsidRPr="001A6206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1A6206">
              <w:rPr>
                <w:b/>
                <w:bCs/>
                <w:color w:val="000000"/>
                <w:sz w:val="20"/>
                <w:szCs w:val="20"/>
              </w:rPr>
              <w:t>НИСТРАЦИИ МУНИЦИПАЛЬНОГО О</w:t>
            </w:r>
            <w:r w:rsidRPr="001A6206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1A6206">
              <w:rPr>
                <w:b/>
                <w:bCs/>
                <w:color w:val="000000"/>
                <w:sz w:val="20"/>
                <w:szCs w:val="20"/>
              </w:rPr>
              <w:t>РАЗОВАНИЯ "ЗАИГРАЕВСКИЙ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6206">
              <w:rPr>
                <w:b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6206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6206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6206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A6206">
              <w:rPr>
                <w:b/>
                <w:bCs/>
                <w:color w:val="000000"/>
                <w:sz w:val="20"/>
                <w:szCs w:val="20"/>
              </w:rPr>
              <w:t>133 137 864,93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Обеспечение деятельности финансовых, н</w:t>
            </w:r>
            <w:r w:rsidRPr="001A6206">
              <w:rPr>
                <w:color w:val="000000"/>
                <w:sz w:val="20"/>
                <w:szCs w:val="20"/>
              </w:rPr>
              <w:t>а</w:t>
            </w:r>
            <w:r w:rsidRPr="001A6206">
              <w:rPr>
                <w:color w:val="000000"/>
                <w:sz w:val="20"/>
                <w:szCs w:val="20"/>
              </w:rPr>
              <w:t>логовых и таможенных органов и органов финансового (финансово-бюджетного) надз</w:t>
            </w:r>
            <w:r w:rsidRPr="001A6206">
              <w:rPr>
                <w:color w:val="000000"/>
                <w:sz w:val="20"/>
                <w:szCs w:val="20"/>
              </w:rPr>
              <w:t>о</w:t>
            </w:r>
            <w:r w:rsidRPr="001A6206">
              <w:rPr>
                <w:color w:val="000000"/>
                <w:sz w:val="20"/>
                <w:szCs w:val="20"/>
              </w:rPr>
              <w:t>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12 465 567,56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2310191020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8 796 061,27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Фонд оплаты труда государственных (мун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ципальных) органов и взносы по обязател</w:t>
            </w:r>
            <w:r w:rsidRPr="001A6206">
              <w:rPr>
                <w:color w:val="000000"/>
                <w:sz w:val="20"/>
                <w:szCs w:val="20"/>
              </w:rPr>
              <w:t>ь</w:t>
            </w:r>
            <w:r w:rsidRPr="001A6206">
              <w:rPr>
                <w:color w:val="000000"/>
                <w:sz w:val="20"/>
                <w:szCs w:val="20"/>
              </w:rPr>
              <w:t>ному социальному страхованию 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2310191020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6 548 236,95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1A6206">
              <w:rPr>
                <w:color w:val="000000"/>
                <w:sz w:val="20"/>
                <w:szCs w:val="20"/>
              </w:rPr>
              <w:t>а</w:t>
            </w:r>
            <w:r w:rsidRPr="001A6206">
              <w:rPr>
                <w:color w:val="000000"/>
                <w:sz w:val="20"/>
                <w:szCs w:val="20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2310191020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1 565 574,32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2310191020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682 250,00</w:t>
            </w:r>
          </w:p>
        </w:tc>
      </w:tr>
      <w:tr w:rsidR="004B0D95" w:rsidRPr="001A6206" w:rsidTr="004B0D95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на софинансирование расходных обязательств муниципальных районов (горо</w:t>
            </w:r>
            <w:r w:rsidRPr="001A6206">
              <w:rPr>
                <w:color w:val="000000"/>
                <w:sz w:val="20"/>
                <w:szCs w:val="20"/>
              </w:rPr>
              <w:t>д</w:t>
            </w:r>
            <w:r w:rsidRPr="001A6206">
              <w:rPr>
                <w:color w:val="000000"/>
                <w:sz w:val="20"/>
                <w:szCs w:val="20"/>
              </w:rPr>
              <w:t>ских округов) на содержание и обеспечение деятельности (оказание услуг) муниципал</w:t>
            </w:r>
            <w:r w:rsidRPr="001A6206">
              <w:rPr>
                <w:color w:val="000000"/>
                <w:sz w:val="20"/>
                <w:szCs w:val="20"/>
              </w:rPr>
              <w:t>ь</w:t>
            </w:r>
            <w:r w:rsidRPr="001A6206">
              <w:rPr>
                <w:color w:val="000000"/>
                <w:sz w:val="20"/>
                <w:szCs w:val="20"/>
              </w:rPr>
              <w:t>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23101S2160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3 669 506,29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Фонд оплаты труда государственных (мун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ципальных) органов и взносы по обязател</w:t>
            </w:r>
            <w:r w:rsidRPr="001A6206">
              <w:rPr>
                <w:color w:val="000000"/>
                <w:sz w:val="20"/>
                <w:szCs w:val="20"/>
              </w:rPr>
              <w:t>ь</w:t>
            </w:r>
            <w:r w:rsidRPr="001A6206">
              <w:rPr>
                <w:color w:val="000000"/>
                <w:sz w:val="20"/>
                <w:szCs w:val="20"/>
              </w:rPr>
              <w:t>ному социальному страхованию 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23101S2160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2 818 361,08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1A6206">
              <w:rPr>
                <w:color w:val="000000"/>
                <w:sz w:val="20"/>
                <w:szCs w:val="20"/>
              </w:rPr>
              <w:t>а</w:t>
            </w:r>
            <w:r w:rsidRPr="001A6206">
              <w:rPr>
                <w:color w:val="000000"/>
                <w:sz w:val="20"/>
                <w:szCs w:val="20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23101S2160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851 145,21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8 678 992,16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Исполнение функций по обеспечению де</w:t>
            </w:r>
            <w:r w:rsidRPr="001A6206">
              <w:rPr>
                <w:color w:val="000000"/>
                <w:sz w:val="20"/>
                <w:szCs w:val="20"/>
              </w:rPr>
              <w:t>я</w:t>
            </w:r>
            <w:r w:rsidRPr="001A6206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2310183070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1 425 444,56</w:t>
            </w:r>
          </w:p>
        </w:tc>
      </w:tr>
      <w:tr w:rsidR="004B0D95" w:rsidRPr="001A6206" w:rsidTr="004B0D95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</w:t>
            </w:r>
            <w:r w:rsidRPr="001A6206">
              <w:rPr>
                <w:color w:val="000000"/>
                <w:sz w:val="20"/>
                <w:szCs w:val="20"/>
              </w:rPr>
              <w:t>а</w:t>
            </w:r>
            <w:r w:rsidRPr="001A6206">
              <w:rPr>
                <w:color w:val="000000"/>
                <w:sz w:val="20"/>
                <w:szCs w:val="20"/>
              </w:rPr>
              <w:t>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2310183070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1 150 402,50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1A6206">
              <w:rPr>
                <w:color w:val="000000"/>
                <w:sz w:val="20"/>
                <w:szCs w:val="20"/>
              </w:rPr>
              <w:t>а</w:t>
            </w:r>
            <w:r w:rsidRPr="001A6206">
              <w:rPr>
                <w:color w:val="000000"/>
                <w:sz w:val="20"/>
                <w:szCs w:val="20"/>
              </w:rPr>
              <w:t>хованию на выплаты по оплате труда рабо</w:t>
            </w:r>
            <w:r w:rsidRPr="001A6206">
              <w:rPr>
                <w:color w:val="000000"/>
                <w:sz w:val="20"/>
                <w:szCs w:val="20"/>
              </w:rPr>
              <w:t>т</w:t>
            </w:r>
            <w:r w:rsidRPr="001A6206">
              <w:rPr>
                <w:color w:val="000000"/>
                <w:sz w:val="20"/>
                <w:szCs w:val="20"/>
              </w:rPr>
              <w:t>ников и иные выплаты работникам учрежд</w:t>
            </w:r>
            <w:r w:rsidRPr="001A6206">
              <w:rPr>
                <w:color w:val="000000"/>
                <w:sz w:val="20"/>
                <w:szCs w:val="20"/>
              </w:rPr>
              <w:t>е</w:t>
            </w:r>
            <w:r w:rsidRPr="001A6206">
              <w:rPr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2310183070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275 042,06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Исполнение функций по обеспечению де</w:t>
            </w:r>
            <w:r w:rsidRPr="001A6206">
              <w:rPr>
                <w:color w:val="000000"/>
                <w:sz w:val="20"/>
                <w:szCs w:val="20"/>
              </w:rPr>
              <w:t>я</w:t>
            </w:r>
            <w:r w:rsidRPr="001A6206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23101П3070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7 253 547,60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Фонд оплаты труда государственных (мун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ципальных) органов и взносы по обязател</w:t>
            </w:r>
            <w:r w:rsidRPr="001A6206">
              <w:rPr>
                <w:color w:val="000000"/>
                <w:sz w:val="20"/>
                <w:szCs w:val="20"/>
              </w:rPr>
              <w:t>ь</w:t>
            </w:r>
            <w:r w:rsidRPr="001A6206">
              <w:rPr>
                <w:color w:val="000000"/>
                <w:sz w:val="20"/>
                <w:szCs w:val="20"/>
              </w:rPr>
              <w:t>ному социальному страхованию 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23101П3070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4 699 696,93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1A6206">
              <w:rPr>
                <w:color w:val="000000"/>
                <w:sz w:val="20"/>
                <w:szCs w:val="20"/>
              </w:rPr>
              <w:t>а</w:t>
            </w:r>
            <w:r w:rsidRPr="001A6206">
              <w:rPr>
                <w:color w:val="000000"/>
                <w:sz w:val="20"/>
                <w:szCs w:val="20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23101П3070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1 419 308,47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23101П3070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1 134 542,20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Обслуживание внутреннего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23401Г7010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23401Г7010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4B0D95" w:rsidRPr="001A6206" w:rsidTr="004B0D95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Дотации на выравнивание бюджетной обе</w:t>
            </w:r>
            <w:r w:rsidRPr="001A6206">
              <w:rPr>
                <w:color w:val="000000"/>
                <w:sz w:val="20"/>
                <w:szCs w:val="20"/>
              </w:rPr>
              <w:t>с</w:t>
            </w:r>
            <w:r w:rsidRPr="001A6206">
              <w:rPr>
                <w:color w:val="000000"/>
                <w:sz w:val="20"/>
                <w:szCs w:val="20"/>
              </w:rPr>
              <w:t>печенности субъектов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123 900,00</w:t>
            </w:r>
          </w:p>
        </w:tc>
      </w:tr>
      <w:tr w:rsidR="004B0D95" w:rsidRPr="001A6206" w:rsidTr="004B0D95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На осуществление государственных полн</w:t>
            </w:r>
            <w:r w:rsidRPr="001A6206">
              <w:rPr>
                <w:color w:val="000000"/>
                <w:sz w:val="20"/>
                <w:szCs w:val="20"/>
              </w:rPr>
              <w:t>о</w:t>
            </w:r>
            <w:r w:rsidRPr="001A6206">
              <w:rPr>
                <w:color w:val="000000"/>
                <w:sz w:val="20"/>
                <w:szCs w:val="20"/>
              </w:rPr>
              <w:t>мочий по расчету и предоставлению дотаций поселениям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2350173090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123 900,00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Дотации на выравнивание бюджетной обе</w:t>
            </w:r>
            <w:r w:rsidRPr="001A6206">
              <w:rPr>
                <w:color w:val="000000"/>
                <w:sz w:val="20"/>
                <w:szCs w:val="20"/>
              </w:rPr>
              <w:t>с</w:t>
            </w:r>
            <w:r w:rsidRPr="001A6206">
              <w:rPr>
                <w:color w:val="000000"/>
                <w:sz w:val="20"/>
                <w:szCs w:val="20"/>
              </w:rPr>
              <w:t>печенности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2350173090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123 900,00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111 819 405,21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Возмещение выпадающих доходов по з</w:t>
            </w:r>
            <w:r w:rsidRPr="001A6206">
              <w:rPr>
                <w:color w:val="000000"/>
                <w:sz w:val="20"/>
                <w:szCs w:val="20"/>
              </w:rPr>
              <w:t>е</w:t>
            </w:r>
            <w:r w:rsidRPr="001A6206">
              <w:rPr>
                <w:color w:val="000000"/>
                <w:sz w:val="20"/>
                <w:szCs w:val="20"/>
              </w:rPr>
              <w:t>мельному налогу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23501P2022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3 972 882,00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23501P2022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3 972 882,00</w:t>
            </w:r>
          </w:p>
        </w:tc>
      </w:tr>
      <w:tr w:rsidR="004B0D95" w:rsidRPr="001A6206" w:rsidTr="004B0D95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ИМБТ на благоустройство и содержание те</w:t>
            </w:r>
            <w:r w:rsidRPr="001A6206">
              <w:rPr>
                <w:color w:val="000000"/>
                <w:sz w:val="20"/>
                <w:szCs w:val="20"/>
              </w:rPr>
              <w:t>р</w:t>
            </w:r>
            <w:r w:rsidRPr="001A6206">
              <w:rPr>
                <w:color w:val="000000"/>
                <w:sz w:val="20"/>
                <w:szCs w:val="20"/>
              </w:rPr>
              <w:t>риторий населенных пунктов сельских пос</w:t>
            </w:r>
            <w:r w:rsidRPr="001A6206">
              <w:rPr>
                <w:color w:val="000000"/>
                <w:sz w:val="20"/>
                <w:szCs w:val="20"/>
              </w:rPr>
              <w:t>е</w:t>
            </w:r>
            <w:r w:rsidRPr="001A6206">
              <w:rPr>
                <w:color w:val="000000"/>
                <w:sz w:val="20"/>
                <w:szCs w:val="20"/>
              </w:rPr>
              <w:t>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23501P2023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3 259 712,00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23501P2023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3 259 712,00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Фонд стимулирования бюджетов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23501P2040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720 000,00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23501P2040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720 000,00</w:t>
            </w:r>
          </w:p>
        </w:tc>
      </w:tr>
      <w:tr w:rsidR="004B0D95" w:rsidRPr="001A6206" w:rsidTr="004B0D95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На компенсацию затрат за оказываемые ко</w:t>
            </w:r>
            <w:r w:rsidRPr="001A6206">
              <w:rPr>
                <w:color w:val="000000"/>
                <w:sz w:val="20"/>
                <w:szCs w:val="20"/>
              </w:rPr>
              <w:t>м</w:t>
            </w:r>
            <w:r w:rsidRPr="001A6206">
              <w:rPr>
                <w:color w:val="000000"/>
                <w:sz w:val="20"/>
                <w:szCs w:val="20"/>
              </w:rPr>
              <w:t>мунальные услуги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23501P2070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889 208,00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23501P2070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889 208,00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На обеспечение первоочередных расходов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23501P2080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71 019 928,39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23501P2080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71 019 928,39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ИМБТ бюджетам поселений на исполнение расходных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23501P2081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31 957 674,82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23501P2081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31 957 674,82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6206">
              <w:rPr>
                <w:b/>
                <w:bCs/>
                <w:color w:val="000000"/>
                <w:sz w:val="20"/>
                <w:szCs w:val="20"/>
              </w:rPr>
              <w:t>Муниципальное казенное учрежд</w:t>
            </w:r>
            <w:r w:rsidRPr="001A6206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1A6206">
              <w:rPr>
                <w:b/>
                <w:bCs/>
                <w:color w:val="000000"/>
                <w:sz w:val="20"/>
                <w:szCs w:val="20"/>
              </w:rPr>
              <w:t>ние"Управление культуры" администр</w:t>
            </w:r>
            <w:r w:rsidRPr="001A6206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1A6206">
              <w:rPr>
                <w:b/>
                <w:bCs/>
                <w:color w:val="000000"/>
                <w:sz w:val="20"/>
                <w:szCs w:val="20"/>
              </w:rPr>
              <w:t>ции муниципального образования "За</w:t>
            </w:r>
            <w:r w:rsidRPr="001A6206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1A6206">
              <w:rPr>
                <w:b/>
                <w:bCs/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6206">
              <w:rPr>
                <w:b/>
                <w:bCs/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6206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6206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6206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A6206">
              <w:rPr>
                <w:b/>
                <w:bCs/>
                <w:color w:val="000000"/>
                <w:sz w:val="20"/>
                <w:szCs w:val="20"/>
              </w:rPr>
              <w:t>123 837 591,37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4B0D95" w:rsidRPr="001A6206" w:rsidTr="004B0D95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Иные межбюджетные трасферты победителям конкурса "Лучшее территориальное общес</w:t>
            </w:r>
            <w:r w:rsidRPr="001A6206">
              <w:rPr>
                <w:color w:val="000000"/>
                <w:sz w:val="20"/>
                <w:szCs w:val="20"/>
              </w:rPr>
              <w:t>т</w:t>
            </w:r>
            <w:r w:rsidRPr="001A6206">
              <w:rPr>
                <w:color w:val="000000"/>
                <w:sz w:val="20"/>
                <w:szCs w:val="20"/>
              </w:rPr>
              <w:t>венное самоуправление"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28201P2050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28201P2050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23 428 661,25</w:t>
            </w:r>
          </w:p>
        </w:tc>
      </w:tr>
      <w:tr w:rsidR="004B0D95" w:rsidRPr="001A6206" w:rsidTr="004B0D95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Расходы на обеспечение деятельности (оказ</w:t>
            </w:r>
            <w:r w:rsidRPr="001A6206">
              <w:rPr>
                <w:color w:val="000000"/>
                <w:sz w:val="20"/>
                <w:szCs w:val="20"/>
              </w:rPr>
              <w:t>а</w:t>
            </w:r>
            <w:r w:rsidRPr="001A6206">
              <w:rPr>
                <w:color w:val="000000"/>
                <w:sz w:val="20"/>
                <w:szCs w:val="20"/>
              </w:rPr>
              <w:t>ние услуг) общеобразовательных учреждений дополнительного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2810213030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2 446 659,30</w:t>
            </w:r>
          </w:p>
        </w:tc>
      </w:tr>
      <w:tr w:rsidR="004B0D95" w:rsidRPr="001A6206" w:rsidTr="004B0D95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автономным учреждениям на ф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1A6206">
              <w:rPr>
                <w:color w:val="000000"/>
                <w:sz w:val="20"/>
                <w:szCs w:val="20"/>
              </w:rPr>
              <w:t>у</w:t>
            </w:r>
            <w:r w:rsidRPr="001A6206">
              <w:rPr>
                <w:color w:val="000000"/>
                <w:sz w:val="20"/>
                <w:szCs w:val="20"/>
              </w:rPr>
              <w:t>ниципального) задания на оказание госуда</w:t>
            </w:r>
            <w:r w:rsidRPr="001A6206">
              <w:rPr>
                <w:color w:val="000000"/>
                <w:sz w:val="20"/>
                <w:szCs w:val="20"/>
              </w:rPr>
              <w:t>р</w:t>
            </w:r>
            <w:r w:rsidRPr="001A6206">
              <w:rPr>
                <w:color w:val="000000"/>
                <w:sz w:val="20"/>
                <w:szCs w:val="20"/>
              </w:rPr>
              <w:t>ственных (муниципальных) услуг (выполн</w:t>
            </w:r>
            <w:r w:rsidRPr="001A6206">
              <w:rPr>
                <w:color w:val="000000"/>
                <w:sz w:val="20"/>
                <w:szCs w:val="20"/>
              </w:rPr>
              <w:t>е</w:t>
            </w:r>
            <w:r w:rsidRPr="001A6206">
              <w:rPr>
                <w:color w:val="000000"/>
                <w:sz w:val="20"/>
                <w:szCs w:val="20"/>
              </w:rPr>
              <w:t>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2810213030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2 446 659,30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lastRenderedPageBreak/>
              <w:t>Семья и дети Заиграевского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2810282550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2810282550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4B0D95" w:rsidRPr="001A6206" w:rsidTr="004B0D95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на софинансирование расходных обязательств муниципальных районов (горо</w:t>
            </w:r>
            <w:r w:rsidRPr="001A6206">
              <w:rPr>
                <w:color w:val="000000"/>
                <w:sz w:val="20"/>
                <w:szCs w:val="20"/>
              </w:rPr>
              <w:t>д</w:t>
            </w:r>
            <w:r w:rsidRPr="001A6206">
              <w:rPr>
                <w:color w:val="000000"/>
                <w:sz w:val="20"/>
                <w:szCs w:val="20"/>
              </w:rPr>
              <w:t>ских округов) на содержание и обеспечение деятельности (оказание услуг) муниципал</w:t>
            </w:r>
            <w:r w:rsidRPr="001A6206">
              <w:rPr>
                <w:color w:val="000000"/>
                <w:sz w:val="20"/>
                <w:szCs w:val="20"/>
              </w:rPr>
              <w:t>ь</w:t>
            </w:r>
            <w:r w:rsidRPr="001A6206">
              <w:rPr>
                <w:color w:val="000000"/>
                <w:sz w:val="20"/>
                <w:szCs w:val="20"/>
              </w:rPr>
              <w:t>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28102S2160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3 032 901,95</w:t>
            </w:r>
          </w:p>
        </w:tc>
      </w:tr>
      <w:tr w:rsidR="004B0D95" w:rsidRPr="001A6206" w:rsidTr="004B0D95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автономным учреждениям на ф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1A6206">
              <w:rPr>
                <w:color w:val="000000"/>
                <w:sz w:val="20"/>
                <w:szCs w:val="20"/>
              </w:rPr>
              <w:t>у</w:t>
            </w:r>
            <w:r w:rsidRPr="001A6206">
              <w:rPr>
                <w:color w:val="000000"/>
                <w:sz w:val="20"/>
                <w:szCs w:val="20"/>
              </w:rPr>
              <w:t>ниципального) задания на оказание госуда</w:t>
            </w:r>
            <w:r w:rsidRPr="001A6206">
              <w:rPr>
                <w:color w:val="000000"/>
                <w:sz w:val="20"/>
                <w:szCs w:val="20"/>
              </w:rPr>
              <w:t>р</w:t>
            </w:r>
            <w:r w:rsidRPr="001A6206">
              <w:rPr>
                <w:color w:val="000000"/>
                <w:sz w:val="20"/>
                <w:szCs w:val="20"/>
              </w:rPr>
              <w:t>ственных (муниципальных) услуг (выполн</w:t>
            </w:r>
            <w:r w:rsidRPr="001A6206">
              <w:rPr>
                <w:color w:val="000000"/>
                <w:sz w:val="20"/>
                <w:szCs w:val="20"/>
              </w:rPr>
              <w:t>е</w:t>
            </w:r>
            <w:r w:rsidRPr="001A6206">
              <w:rPr>
                <w:color w:val="000000"/>
                <w:sz w:val="20"/>
                <w:szCs w:val="20"/>
              </w:rPr>
              <w:t>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28102S2160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3 032 901,95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На повышение средней заработной платы п</w:t>
            </w:r>
            <w:r w:rsidRPr="001A6206">
              <w:rPr>
                <w:color w:val="000000"/>
                <w:sz w:val="20"/>
                <w:szCs w:val="20"/>
              </w:rPr>
              <w:t>е</w:t>
            </w:r>
            <w:r w:rsidRPr="001A6206">
              <w:rPr>
                <w:color w:val="000000"/>
                <w:sz w:val="20"/>
                <w:szCs w:val="20"/>
              </w:rPr>
              <w:t>дагогических работников муниципальных учреждений дополнительного образования отрасли "Культура"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28102S2270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17 899 100,00</w:t>
            </w:r>
          </w:p>
        </w:tc>
      </w:tr>
      <w:tr w:rsidR="004B0D95" w:rsidRPr="001A6206" w:rsidTr="004B0D95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автономным учреждениям на ф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1A6206">
              <w:rPr>
                <w:color w:val="000000"/>
                <w:sz w:val="20"/>
                <w:szCs w:val="20"/>
              </w:rPr>
              <w:t>у</w:t>
            </w:r>
            <w:r w:rsidRPr="001A6206">
              <w:rPr>
                <w:color w:val="000000"/>
                <w:sz w:val="20"/>
                <w:szCs w:val="20"/>
              </w:rPr>
              <w:t>ниципального) задания на оказание госуда</w:t>
            </w:r>
            <w:r w:rsidRPr="001A6206">
              <w:rPr>
                <w:color w:val="000000"/>
                <w:sz w:val="20"/>
                <w:szCs w:val="20"/>
              </w:rPr>
              <w:t>р</w:t>
            </w:r>
            <w:r w:rsidRPr="001A6206">
              <w:rPr>
                <w:color w:val="000000"/>
                <w:sz w:val="20"/>
                <w:szCs w:val="20"/>
              </w:rPr>
              <w:t>ственных (муниципальных) услуг (выполн</w:t>
            </w:r>
            <w:r w:rsidRPr="001A6206">
              <w:rPr>
                <w:color w:val="000000"/>
                <w:sz w:val="20"/>
                <w:szCs w:val="20"/>
              </w:rPr>
              <w:t>е</w:t>
            </w:r>
            <w:r w:rsidRPr="001A6206">
              <w:rPr>
                <w:color w:val="000000"/>
                <w:sz w:val="20"/>
                <w:szCs w:val="20"/>
              </w:rPr>
              <w:t>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28102S2270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17 899 100,00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71 245 806,01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Повышение качества предоставления библи</w:t>
            </w:r>
            <w:r w:rsidRPr="001A6206">
              <w:rPr>
                <w:color w:val="000000"/>
                <w:sz w:val="20"/>
                <w:szCs w:val="20"/>
              </w:rPr>
              <w:t>о</w:t>
            </w:r>
            <w:r w:rsidRPr="001A6206">
              <w:rPr>
                <w:color w:val="000000"/>
                <w:sz w:val="20"/>
                <w:szCs w:val="20"/>
              </w:rPr>
              <w:t>течных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2810113120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2 473 933,93</w:t>
            </w:r>
          </w:p>
        </w:tc>
      </w:tr>
      <w:tr w:rsidR="004B0D95" w:rsidRPr="001A6206" w:rsidTr="004B0D95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автономным учреждениям на ф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1A6206">
              <w:rPr>
                <w:color w:val="000000"/>
                <w:sz w:val="20"/>
                <w:szCs w:val="20"/>
              </w:rPr>
              <w:t>у</w:t>
            </w:r>
            <w:r w:rsidRPr="001A6206">
              <w:rPr>
                <w:color w:val="000000"/>
                <w:sz w:val="20"/>
                <w:szCs w:val="20"/>
              </w:rPr>
              <w:t>ниципального) задания на оказание госуда</w:t>
            </w:r>
            <w:r w:rsidRPr="001A6206">
              <w:rPr>
                <w:color w:val="000000"/>
                <w:sz w:val="20"/>
                <w:szCs w:val="20"/>
              </w:rPr>
              <w:t>р</w:t>
            </w:r>
            <w:r w:rsidRPr="001A6206">
              <w:rPr>
                <w:color w:val="000000"/>
                <w:sz w:val="20"/>
                <w:szCs w:val="20"/>
              </w:rPr>
              <w:t>ственных (муниципальных) услуг (выполн</w:t>
            </w:r>
            <w:r w:rsidRPr="001A6206">
              <w:rPr>
                <w:color w:val="000000"/>
                <w:sz w:val="20"/>
                <w:szCs w:val="20"/>
              </w:rPr>
              <w:t>е</w:t>
            </w:r>
            <w:r w:rsidRPr="001A6206">
              <w:rPr>
                <w:color w:val="000000"/>
                <w:sz w:val="20"/>
                <w:szCs w:val="20"/>
              </w:rPr>
              <w:t>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2810113120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2 473 933,93</w:t>
            </w:r>
          </w:p>
        </w:tc>
      </w:tr>
      <w:tr w:rsidR="004B0D95" w:rsidRPr="001A6206" w:rsidTr="004B0D95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Повышение средней заработной платы рабо</w:t>
            </w:r>
            <w:r w:rsidRPr="001A6206">
              <w:rPr>
                <w:color w:val="000000"/>
                <w:sz w:val="20"/>
                <w:szCs w:val="20"/>
              </w:rPr>
              <w:t>т</w:t>
            </w:r>
            <w:r w:rsidRPr="001A6206">
              <w:rPr>
                <w:color w:val="000000"/>
                <w:sz w:val="20"/>
                <w:szCs w:val="20"/>
              </w:rPr>
              <w:t>ников муниципальных учреждений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28101S2340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21 163 779,03</w:t>
            </w:r>
          </w:p>
        </w:tc>
      </w:tr>
      <w:tr w:rsidR="004B0D95" w:rsidRPr="001A6206" w:rsidTr="004B0D95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автономным учреждениям на ф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1A6206">
              <w:rPr>
                <w:color w:val="000000"/>
                <w:sz w:val="20"/>
                <w:szCs w:val="20"/>
              </w:rPr>
              <w:t>у</w:t>
            </w:r>
            <w:r w:rsidRPr="001A6206">
              <w:rPr>
                <w:color w:val="000000"/>
                <w:sz w:val="20"/>
                <w:szCs w:val="20"/>
              </w:rPr>
              <w:t>ниципального) задания на оказание госуда</w:t>
            </w:r>
            <w:r w:rsidRPr="001A6206">
              <w:rPr>
                <w:color w:val="000000"/>
                <w:sz w:val="20"/>
                <w:szCs w:val="20"/>
              </w:rPr>
              <w:t>р</w:t>
            </w:r>
            <w:r w:rsidRPr="001A6206">
              <w:rPr>
                <w:color w:val="000000"/>
                <w:sz w:val="20"/>
                <w:szCs w:val="20"/>
              </w:rPr>
              <w:t>ственных (муниципальных) услуг (выполн</w:t>
            </w:r>
            <w:r w:rsidRPr="001A6206">
              <w:rPr>
                <w:color w:val="000000"/>
                <w:sz w:val="20"/>
                <w:szCs w:val="20"/>
              </w:rPr>
              <w:t>е</w:t>
            </w:r>
            <w:r w:rsidRPr="001A6206">
              <w:rPr>
                <w:color w:val="000000"/>
                <w:sz w:val="20"/>
                <w:szCs w:val="20"/>
              </w:rPr>
              <w:t>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28101S2340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21 163 779,03</w:t>
            </w:r>
          </w:p>
        </w:tc>
      </w:tr>
      <w:tr w:rsidR="004B0D95" w:rsidRPr="001A6206" w:rsidTr="004B0D95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Государственная поддержка в сфере культ</w:t>
            </w:r>
            <w:r w:rsidRPr="001A6206">
              <w:rPr>
                <w:color w:val="000000"/>
                <w:sz w:val="20"/>
                <w:szCs w:val="20"/>
              </w:rPr>
              <w:t>у</w:t>
            </w:r>
            <w:r w:rsidRPr="001A6206">
              <w:rPr>
                <w:color w:val="000000"/>
                <w:sz w:val="20"/>
                <w:szCs w:val="20"/>
              </w:rPr>
              <w:t>ры, кинематографии, средств массовой и</w:t>
            </w:r>
            <w:r w:rsidRPr="001A6206">
              <w:rPr>
                <w:color w:val="000000"/>
                <w:sz w:val="20"/>
                <w:szCs w:val="20"/>
              </w:rPr>
              <w:t>н</w:t>
            </w:r>
            <w:r w:rsidRPr="001A6206">
              <w:rPr>
                <w:color w:val="000000"/>
                <w:sz w:val="20"/>
                <w:szCs w:val="20"/>
              </w:rPr>
              <w:t>формации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2810312650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633 280,95</w:t>
            </w:r>
          </w:p>
        </w:tc>
      </w:tr>
      <w:tr w:rsidR="004B0D95" w:rsidRPr="001A6206" w:rsidTr="004B0D95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автономным учреждениям на ф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1A6206">
              <w:rPr>
                <w:color w:val="000000"/>
                <w:sz w:val="20"/>
                <w:szCs w:val="20"/>
              </w:rPr>
              <w:t>у</w:t>
            </w:r>
            <w:r w:rsidRPr="001A6206">
              <w:rPr>
                <w:color w:val="000000"/>
                <w:sz w:val="20"/>
                <w:szCs w:val="20"/>
              </w:rPr>
              <w:t>ниципального) задания на оказание госуда</w:t>
            </w:r>
            <w:r w:rsidRPr="001A6206">
              <w:rPr>
                <w:color w:val="000000"/>
                <w:sz w:val="20"/>
                <w:szCs w:val="20"/>
              </w:rPr>
              <w:t>р</w:t>
            </w:r>
            <w:r w:rsidRPr="001A6206">
              <w:rPr>
                <w:color w:val="000000"/>
                <w:sz w:val="20"/>
                <w:szCs w:val="20"/>
              </w:rPr>
              <w:t>ственных (муниципальных) услуг (выполн</w:t>
            </w:r>
            <w:r w:rsidRPr="001A6206">
              <w:rPr>
                <w:color w:val="000000"/>
                <w:sz w:val="20"/>
                <w:szCs w:val="20"/>
              </w:rPr>
              <w:t>е</w:t>
            </w:r>
            <w:r w:rsidRPr="001A6206">
              <w:rPr>
                <w:color w:val="000000"/>
                <w:sz w:val="20"/>
                <w:szCs w:val="20"/>
              </w:rPr>
              <w:t>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2810312650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633 280,95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Расходы на обеспечение деятельности учре</w:t>
            </w:r>
            <w:r w:rsidRPr="001A6206">
              <w:rPr>
                <w:color w:val="000000"/>
                <w:sz w:val="20"/>
                <w:szCs w:val="20"/>
              </w:rPr>
              <w:t>ж</w:t>
            </w:r>
            <w:r w:rsidRPr="001A6206">
              <w:rPr>
                <w:color w:val="000000"/>
                <w:sz w:val="20"/>
                <w:szCs w:val="20"/>
              </w:rPr>
              <w:t>дений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2810313110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3 233 344,46</w:t>
            </w:r>
          </w:p>
        </w:tc>
      </w:tr>
      <w:tr w:rsidR="004B0D95" w:rsidRPr="001A6206" w:rsidTr="004B0D95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автономным учреждениям на ф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1A6206">
              <w:rPr>
                <w:color w:val="000000"/>
                <w:sz w:val="20"/>
                <w:szCs w:val="20"/>
              </w:rPr>
              <w:t>у</w:t>
            </w:r>
            <w:r w:rsidRPr="001A6206">
              <w:rPr>
                <w:color w:val="000000"/>
                <w:sz w:val="20"/>
                <w:szCs w:val="20"/>
              </w:rPr>
              <w:t>ниципального) задания на оказание госуда</w:t>
            </w:r>
            <w:r w:rsidRPr="001A6206">
              <w:rPr>
                <w:color w:val="000000"/>
                <w:sz w:val="20"/>
                <w:szCs w:val="20"/>
              </w:rPr>
              <w:t>р</w:t>
            </w:r>
            <w:r w:rsidRPr="001A6206">
              <w:rPr>
                <w:color w:val="000000"/>
                <w:sz w:val="20"/>
                <w:szCs w:val="20"/>
              </w:rPr>
              <w:t>ственных (муниципальных) услуг (выполн</w:t>
            </w:r>
            <w:r w:rsidRPr="001A6206">
              <w:rPr>
                <w:color w:val="000000"/>
                <w:sz w:val="20"/>
                <w:szCs w:val="20"/>
              </w:rPr>
              <w:t>е</w:t>
            </w:r>
            <w:r w:rsidRPr="001A6206">
              <w:rPr>
                <w:color w:val="000000"/>
                <w:sz w:val="20"/>
                <w:szCs w:val="20"/>
              </w:rPr>
              <w:t>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2810313110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3 033 344,46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2810313110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4B0D95" w:rsidRPr="001A6206" w:rsidTr="004B0D95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Государственная поддержка в сфере культ</w:t>
            </w:r>
            <w:r w:rsidRPr="001A6206">
              <w:rPr>
                <w:color w:val="000000"/>
                <w:sz w:val="20"/>
                <w:szCs w:val="20"/>
              </w:rPr>
              <w:t>у</w:t>
            </w:r>
            <w:r w:rsidRPr="001A6206">
              <w:rPr>
                <w:color w:val="000000"/>
                <w:sz w:val="20"/>
                <w:szCs w:val="20"/>
              </w:rPr>
              <w:t>ры, кинематографии, средств массовой и</w:t>
            </w:r>
            <w:r w:rsidRPr="001A6206">
              <w:rPr>
                <w:color w:val="000000"/>
                <w:sz w:val="20"/>
                <w:szCs w:val="20"/>
              </w:rPr>
              <w:t>н</w:t>
            </w:r>
            <w:r w:rsidRPr="001A6206">
              <w:rPr>
                <w:color w:val="000000"/>
                <w:sz w:val="20"/>
                <w:szCs w:val="20"/>
              </w:rPr>
              <w:t>формации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2810382650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2810382650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Поддержка образцовых и народных худож</w:t>
            </w:r>
            <w:r w:rsidRPr="001A6206">
              <w:rPr>
                <w:color w:val="000000"/>
                <w:sz w:val="20"/>
                <w:szCs w:val="20"/>
              </w:rPr>
              <w:t>е</w:t>
            </w:r>
            <w:r w:rsidRPr="001A6206">
              <w:rPr>
                <w:color w:val="000000"/>
                <w:sz w:val="20"/>
                <w:szCs w:val="20"/>
              </w:rPr>
              <w:t>ственных коллективов района и развитие с</w:t>
            </w:r>
            <w:r w:rsidRPr="001A6206">
              <w:rPr>
                <w:color w:val="000000"/>
                <w:sz w:val="20"/>
                <w:szCs w:val="20"/>
              </w:rPr>
              <w:t>а</w:t>
            </w:r>
            <w:r w:rsidRPr="001A6206">
              <w:rPr>
                <w:color w:val="000000"/>
                <w:sz w:val="20"/>
                <w:szCs w:val="20"/>
              </w:rPr>
              <w:t>модеятельного народного творчества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28103P2090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220 000,00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28103P2090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82 500,00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28103P2090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137 500,00</w:t>
            </w:r>
          </w:p>
        </w:tc>
      </w:tr>
      <w:tr w:rsidR="004B0D95" w:rsidRPr="001A6206" w:rsidTr="004B0D95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Повышение средней заработной платы рабо</w:t>
            </w:r>
            <w:r w:rsidRPr="001A6206">
              <w:rPr>
                <w:color w:val="000000"/>
                <w:sz w:val="20"/>
                <w:szCs w:val="20"/>
              </w:rPr>
              <w:t>т</w:t>
            </w:r>
            <w:r w:rsidRPr="001A6206">
              <w:rPr>
                <w:color w:val="000000"/>
                <w:sz w:val="20"/>
                <w:szCs w:val="20"/>
              </w:rPr>
              <w:t>ников муниципальных учреждений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28103S2340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30 641 726,85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28103S2340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7 826 686,14</w:t>
            </w:r>
          </w:p>
        </w:tc>
      </w:tr>
      <w:tr w:rsidR="004B0D95" w:rsidRPr="001A6206" w:rsidTr="004B0D95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автономным учреждениям на ф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1A6206">
              <w:rPr>
                <w:color w:val="000000"/>
                <w:sz w:val="20"/>
                <w:szCs w:val="20"/>
              </w:rPr>
              <w:t>у</w:t>
            </w:r>
            <w:r w:rsidRPr="001A6206">
              <w:rPr>
                <w:color w:val="000000"/>
                <w:sz w:val="20"/>
                <w:szCs w:val="20"/>
              </w:rPr>
              <w:t>ниципального) задания на оказание госуда</w:t>
            </w:r>
            <w:r w:rsidRPr="001A6206">
              <w:rPr>
                <w:color w:val="000000"/>
                <w:sz w:val="20"/>
                <w:szCs w:val="20"/>
              </w:rPr>
              <w:t>р</w:t>
            </w:r>
            <w:r w:rsidRPr="001A6206">
              <w:rPr>
                <w:color w:val="000000"/>
                <w:sz w:val="20"/>
                <w:szCs w:val="20"/>
              </w:rPr>
              <w:t>ственных (муниципальных) услуг (выполн</w:t>
            </w:r>
            <w:r w:rsidRPr="001A6206">
              <w:rPr>
                <w:color w:val="000000"/>
                <w:sz w:val="20"/>
                <w:szCs w:val="20"/>
              </w:rPr>
              <w:t>е</w:t>
            </w:r>
            <w:r w:rsidRPr="001A6206">
              <w:rPr>
                <w:color w:val="000000"/>
                <w:sz w:val="20"/>
                <w:szCs w:val="20"/>
              </w:rPr>
              <w:t>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28103S2340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22 815 040,71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Расходы на обеспечение деятельности учре</w:t>
            </w:r>
            <w:r w:rsidRPr="001A6206">
              <w:rPr>
                <w:color w:val="000000"/>
                <w:sz w:val="20"/>
                <w:szCs w:val="20"/>
              </w:rPr>
              <w:t>ж</w:t>
            </w:r>
            <w:r w:rsidRPr="001A6206">
              <w:rPr>
                <w:color w:val="000000"/>
                <w:sz w:val="20"/>
                <w:szCs w:val="20"/>
              </w:rPr>
              <w:t>дений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28103П3110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10 418 900,90</w:t>
            </w:r>
          </w:p>
        </w:tc>
      </w:tr>
      <w:tr w:rsidR="004B0D95" w:rsidRPr="001A6206" w:rsidTr="004B0D95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автономным учреждениям на ф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1A6206">
              <w:rPr>
                <w:color w:val="000000"/>
                <w:sz w:val="20"/>
                <w:szCs w:val="20"/>
              </w:rPr>
              <w:t>у</w:t>
            </w:r>
            <w:r w:rsidRPr="001A6206">
              <w:rPr>
                <w:color w:val="000000"/>
                <w:sz w:val="20"/>
                <w:szCs w:val="20"/>
              </w:rPr>
              <w:t>ниципального) задания на оказание госуда</w:t>
            </w:r>
            <w:r w:rsidRPr="001A6206">
              <w:rPr>
                <w:color w:val="000000"/>
                <w:sz w:val="20"/>
                <w:szCs w:val="20"/>
              </w:rPr>
              <w:t>р</w:t>
            </w:r>
            <w:r w:rsidRPr="001A6206">
              <w:rPr>
                <w:color w:val="000000"/>
                <w:sz w:val="20"/>
                <w:szCs w:val="20"/>
              </w:rPr>
              <w:t>ственных (муниципальных) услуг (выполн</w:t>
            </w:r>
            <w:r w:rsidRPr="001A6206">
              <w:rPr>
                <w:color w:val="000000"/>
                <w:sz w:val="20"/>
                <w:szCs w:val="20"/>
              </w:rPr>
              <w:t>е</w:t>
            </w:r>
            <w:r w:rsidRPr="001A6206">
              <w:rPr>
                <w:color w:val="000000"/>
                <w:sz w:val="20"/>
                <w:szCs w:val="20"/>
              </w:rPr>
              <w:t>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28103П3110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10 418 900,90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Расходы на проведение мероприятий по ка</w:t>
            </w:r>
            <w:r w:rsidRPr="001A6206">
              <w:rPr>
                <w:color w:val="000000"/>
                <w:sz w:val="20"/>
                <w:szCs w:val="20"/>
              </w:rPr>
              <w:t>д</w:t>
            </w:r>
            <w:r w:rsidRPr="001A6206">
              <w:rPr>
                <w:color w:val="000000"/>
                <w:sz w:val="20"/>
                <w:szCs w:val="20"/>
              </w:rPr>
              <w:t>ровому обеспечению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2810482630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199 000,00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2810482630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199 000,00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На поддержку отрасли "Культура, кинемат</w:t>
            </w:r>
            <w:r w:rsidRPr="001A6206">
              <w:rPr>
                <w:color w:val="000000"/>
                <w:sz w:val="20"/>
                <w:szCs w:val="20"/>
              </w:rPr>
              <w:t>о</w:t>
            </w:r>
            <w:r w:rsidRPr="001A6206">
              <w:rPr>
                <w:color w:val="000000"/>
                <w:sz w:val="20"/>
                <w:szCs w:val="20"/>
              </w:rPr>
              <w:t>графия"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28111L5190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308 961,97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28111L5190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308 961,97</w:t>
            </w:r>
          </w:p>
        </w:tc>
      </w:tr>
      <w:tr w:rsidR="004B0D95" w:rsidRPr="001A6206" w:rsidTr="004B0D95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бюджетам муниципальных образ</w:t>
            </w:r>
            <w:r w:rsidRPr="001A6206">
              <w:rPr>
                <w:color w:val="000000"/>
                <w:sz w:val="20"/>
                <w:szCs w:val="20"/>
              </w:rPr>
              <w:t>о</w:t>
            </w:r>
            <w:r w:rsidRPr="001A6206">
              <w:rPr>
                <w:color w:val="000000"/>
                <w:sz w:val="20"/>
                <w:szCs w:val="20"/>
              </w:rPr>
              <w:t>ваний на обеспечение развития и укрепления материально-технической базы домов культ</w:t>
            </w:r>
            <w:r w:rsidRPr="001A6206">
              <w:rPr>
                <w:color w:val="000000"/>
                <w:sz w:val="20"/>
                <w:szCs w:val="20"/>
              </w:rPr>
              <w:t>у</w:t>
            </w:r>
            <w:r w:rsidRPr="001A6206">
              <w:rPr>
                <w:color w:val="000000"/>
                <w:sz w:val="20"/>
                <w:szCs w:val="20"/>
              </w:rPr>
              <w:t>ры в населенных пунктах с числом жителей до 50 тысяч человек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28133L4670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852 877,92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28133L4670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852 877,92</w:t>
            </w:r>
          </w:p>
        </w:tc>
      </w:tr>
      <w:tr w:rsidR="004B0D95" w:rsidRPr="001A6206" w:rsidTr="004B0D95">
        <w:trPr>
          <w:trHeight w:val="15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На развитие общественной инфраструктуры, капитальный ремонт, реконструкцию, стро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тельство объектов образования, физической культуры и спорта, культуры, дорожного х</w:t>
            </w:r>
            <w:r w:rsidRPr="001A6206">
              <w:rPr>
                <w:color w:val="000000"/>
                <w:sz w:val="20"/>
                <w:szCs w:val="20"/>
              </w:rPr>
              <w:t>о</w:t>
            </w:r>
            <w:r w:rsidRPr="001A6206">
              <w:rPr>
                <w:color w:val="000000"/>
                <w:sz w:val="20"/>
                <w:szCs w:val="20"/>
              </w:rPr>
              <w:t>зяйства,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28133S2140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28133S2140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28133S2140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lastRenderedPageBreak/>
              <w:t>Другие вопросы в области культуры, кинем</w:t>
            </w:r>
            <w:r w:rsidRPr="001A6206">
              <w:rPr>
                <w:color w:val="000000"/>
                <w:sz w:val="20"/>
                <w:szCs w:val="20"/>
              </w:rPr>
              <w:t>а</w:t>
            </w:r>
            <w:r w:rsidRPr="001A6206">
              <w:rPr>
                <w:color w:val="000000"/>
                <w:sz w:val="20"/>
                <w:szCs w:val="20"/>
              </w:rPr>
              <w:t>тографии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26 003 124,11</w:t>
            </w:r>
          </w:p>
        </w:tc>
      </w:tr>
      <w:tr w:rsidR="004B0D95" w:rsidRPr="001A6206" w:rsidTr="004B0D95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Расходы на проведение мероприятий по вза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модействию общественных организаций 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2820122660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2820122660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4B0D95" w:rsidRPr="001A6206" w:rsidTr="004B0D95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Расходы на проведение мероприятий по вза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модействию общественных организаций 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2820182660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2820182660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2820182660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Исполнение функций по обеспечению де</w:t>
            </w:r>
            <w:r w:rsidRPr="001A6206">
              <w:rPr>
                <w:color w:val="000000"/>
                <w:sz w:val="20"/>
                <w:szCs w:val="20"/>
              </w:rPr>
              <w:t>я</w:t>
            </w:r>
            <w:r w:rsidRPr="001A6206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2830123070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7 842 894,86</w:t>
            </w:r>
          </w:p>
        </w:tc>
      </w:tr>
      <w:tr w:rsidR="004B0D95" w:rsidRPr="001A6206" w:rsidTr="004B0D95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</w:t>
            </w:r>
            <w:r w:rsidRPr="001A6206">
              <w:rPr>
                <w:color w:val="000000"/>
                <w:sz w:val="20"/>
                <w:szCs w:val="20"/>
              </w:rPr>
              <w:t>а</w:t>
            </w:r>
            <w:r w:rsidRPr="001A6206">
              <w:rPr>
                <w:color w:val="000000"/>
                <w:sz w:val="20"/>
                <w:szCs w:val="20"/>
              </w:rPr>
              <w:t>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2830123070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5 652 299,19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1A6206">
              <w:rPr>
                <w:color w:val="000000"/>
                <w:sz w:val="20"/>
                <w:szCs w:val="20"/>
              </w:rPr>
              <w:t>а</w:t>
            </w:r>
            <w:r w:rsidRPr="001A6206">
              <w:rPr>
                <w:color w:val="000000"/>
                <w:sz w:val="20"/>
                <w:szCs w:val="20"/>
              </w:rPr>
              <w:t>хованию на выплаты по оплате труда рабо</w:t>
            </w:r>
            <w:r w:rsidRPr="001A6206">
              <w:rPr>
                <w:color w:val="000000"/>
                <w:sz w:val="20"/>
                <w:szCs w:val="20"/>
              </w:rPr>
              <w:t>т</w:t>
            </w:r>
            <w:r w:rsidRPr="001A6206">
              <w:rPr>
                <w:color w:val="000000"/>
                <w:sz w:val="20"/>
                <w:szCs w:val="20"/>
              </w:rPr>
              <w:t>ников и иные выплаты работникам учрежд</w:t>
            </w:r>
            <w:r w:rsidRPr="001A6206">
              <w:rPr>
                <w:color w:val="000000"/>
                <w:sz w:val="20"/>
                <w:szCs w:val="20"/>
              </w:rPr>
              <w:t>е</w:t>
            </w:r>
            <w:r w:rsidRPr="001A6206">
              <w:rPr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2830123070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1 706 994,34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2830123070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401 470,88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2830123070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82 130,45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2830191020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480 508,13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Фонд оплаты труда государственных (мун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ципальных) органов и взносы по обязател</w:t>
            </w:r>
            <w:r w:rsidRPr="001A6206">
              <w:rPr>
                <w:color w:val="000000"/>
                <w:sz w:val="20"/>
                <w:szCs w:val="20"/>
              </w:rPr>
              <w:t>ь</w:t>
            </w:r>
            <w:r w:rsidRPr="001A6206">
              <w:rPr>
                <w:color w:val="000000"/>
                <w:sz w:val="20"/>
                <w:szCs w:val="20"/>
              </w:rPr>
              <w:t>ному социальному страхованию 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2830191020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369 053,86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1A6206">
              <w:rPr>
                <w:color w:val="000000"/>
                <w:sz w:val="20"/>
                <w:szCs w:val="20"/>
              </w:rPr>
              <w:t>а</w:t>
            </w:r>
            <w:r w:rsidRPr="001A6206">
              <w:rPr>
                <w:color w:val="000000"/>
                <w:sz w:val="20"/>
                <w:szCs w:val="20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2830191020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111 454,27</w:t>
            </w:r>
          </w:p>
        </w:tc>
      </w:tr>
      <w:tr w:rsidR="004B0D95" w:rsidRPr="001A6206" w:rsidTr="004B0D95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Субсидия бюджетам муниципальных районов на софинансирование расходных обязательств муниципальных районов на содержание и обеспечение деятельности муниципальных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28302S2160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17 179 721,12</w:t>
            </w:r>
          </w:p>
        </w:tc>
      </w:tr>
      <w:tr w:rsidR="004B0D95" w:rsidRPr="001A6206" w:rsidTr="004B0D95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</w:t>
            </w:r>
            <w:r w:rsidRPr="001A6206">
              <w:rPr>
                <w:color w:val="000000"/>
                <w:sz w:val="20"/>
                <w:szCs w:val="20"/>
              </w:rPr>
              <w:t>а</w:t>
            </w:r>
            <w:r w:rsidRPr="001A6206">
              <w:rPr>
                <w:color w:val="000000"/>
                <w:sz w:val="20"/>
                <w:szCs w:val="20"/>
              </w:rPr>
              <w:t>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28302S2160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13 194 870,21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1A6206">
              <w:rPr>
                <w:color w:val="000000"/>
                <w:sz w:val="20"/>
                <w:szCs w:val="20"/>
              </w:rPr>
              <w:t>а</w:t>
            </w:r>
            <w:r w:rsidRPr="001A6206">
              <w:rPr>
                <w:color w:val="000000"/>
                <w:sz w:val="20"/>
                <w:szCs w:val="20"/>
              </w:rPr>
              <w:t>хованию на выплаты по оплате труда рабо</w:t>
            </w:r>
            <w:r w:rsidRPr="001A6206">
              <w:rPr>
                <w:color w:val="000000"/>
                <w:sz w:val="20"/>
                <w:szCs w:val="20"/>
              </w:rPr>
              <w:t>т</w:t>
            </w:r>
            <w:r w:rsidRPr="001A6206">
              <w:rPr>
                <w:color w:val="000000"/>
                <w:sz w:val="20"/>
                <w:szCs w:val="20"/>
              </w:rPr>
              <w:t>ников и иные выплаты работникам учрежд</w:t>
            </w:r>
            <w:r w:rsidRPr="001A6206">
              <w:rPr>
                <w:color w:val="000000"/>
                <w:sz w:val="20"/>
                <w:szCs w:val="20"/>
              </w:rPr>
              <w:t>е</w:t>
            </w:r>
            <w:r w:rsidRPr="001A6206">
              <w:rPr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28302S2160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3 984 850,91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1 100 000,00</w:t>
            </w:r>
          </w:p>
        </w:tc>
      </w:tr>
      <w:tr w:rsidR="004B0D95" w:rsidRPr="001A6206" w:rsidTr="004B0D95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Осуществление государственных полномочий по оказанию мер социальной поддержки по оплате коммунальных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2811173180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205 000,00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2811173180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205 000,00</w:t>
            </w:r>
          </w:p>
        </w:tc>
      </w:tr>
      <w:tr w:rsidR="004B0D95" w:rsidRPr="001A6206" w:rsidTr="004B0D95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lastRenderedPageBreak/>
              <w:t>Осуществление государственных полномочий по оказанию мер социальной поддержки по оплате коммунальных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2812273180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666 000,00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2812273180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666 000,00</w:t>
            </w:r>
          </w:p>
        </w:tc>
      </w:tr>
      <w:tr w:rsidR="004B0D95" w:rsidRPr="001A6206" w:rsidTr="004B0D95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Осуществление государственных полномочий по оказанию мер социальной поддержки по оплате коммунальных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2813373180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229 000,00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2813373180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72 000,00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2813373180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157 000,00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1 890 000,00</w:t>
            </w:r>
          </w:p>
        </w:tc>
      </w:tr>
      <w:tr w:rsidR="004B0D95" w:rsidRPr="001A6206" w:rsidTr="004B0D95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Иные межбюджетные трасферты победителям конкурса "Лучшее территориальное общес</w:t>
            </w:r>
            <w:r w:rsidRPr="001A6206">
              <w:rPr>
                <w:color w:val="000000"/>
                <w:sz w:val="20"/>
                <w:szCs w:val="20"/>
              </w:rPr>
              <w:t>т</w:t>
            </w:r>
            <w:r w:rsidRPr="001A6206">
              <w:rPr>
                <w:color w:val="000000"/>
                <w:sz w:val="20"/>
                <w:szCs w:val="20"/>
              </w:rPr>
              <w:t>венное самоуправление"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28201P2050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1 890 000,00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28201P2050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1 890 000,00</w:t>
            </w:r>
          </w:p>
        </w:tc>
      </w:tr>
      <w:tr w:rsidR="004B0D95" w:rsidRPr="001A6206" w:rsidTr="004B0D95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6206">
              <w:rPr>
                <w:b/>
                <w:bCs/>
                <w:color w:val="000000"/>
                <w:sz w:val="20"/>
                <w:szCs w:val="20"/>
              </w:rPr>
              <w:t>РЕВИЗИОННАЯ КОМИССИЯ МУН</w:t>
            </w:r>
            <w:r w:rsidRPr="001A6206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1A6206">
              <w:rPr>
                <w:b/>
                <w:bCs/>
                <w:color w:val="000000"/>
                <w:sz w:val="20"/>
                <w:szCs w:val="20"/>
              </w:rPr>
              <w:t>ЦИПАЛЬНОГО ОБРАЗОВАНИЯ "ЗА</w:t>
            </w:r>
            <w:r w:rsidRPr="001A6206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1A6206">
              <w:rPr>
                <w:b/>
                <w:bCs/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6206">
              <w:rPr>
                <w:b/>
                <w:bCs/>
                <w:color w:val="000000"/>
                <w:sz w:val="20"/>
                <w:szCs w:val="20"/>
              </w:rPr>
              <w:t>899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6206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6206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6206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A6206">
              <w:rPr>
                <w:b/>
                <w:bCs/>
                <w:color w:val="000000"/>
                <w:sz w:val="20"/>
                <w:szCs w:val="20"/>
              </w:rPr>
              <w:t>2 527 728,80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Обеспечение деятельности финансовых, н</w:t>
            </w:r>
            <w:r w:rsidRPr="001A6206">
              <w:rPr>
                <w:color w:val="000000"/>
                <w:sz w:val="20"/>
                <w:szCs w:val="20"/>
              </w:rPr>
              <w:t>а</w:t>
            </w:r>
            <w:r w:rsidRPr="001A6206">
              <w:rPr>
                <w:color w:val="000000"/>
                <w:sz w:val="20"/>
                <w:szCs w:val="20"/>
              </w:rPr>
              <w:t>логовых и таможенных органов и органов финансового (финансово-бюджетного) надз</w:t>
            </w:r>
            <w:r w:rsidRPr="001A6206">
              <w:rPr>
                <w:color w:val="000000"/>
                <w:sz w:val="20"/>
                <w:szCs w:val="20"/>
              </w:rPr>
              <w:t>о</w:t>
            </w:r>
            <w:r w:rsidRPr="001A6206">
              <w:rPr>
                <w:color w:val="000000"/>
                <w:sz w:val="20"/>
                <w:szCs w:val="20"/>
              </w:rPr>
              <w:t>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2 283 571,78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Исполнение функций по обеспечению де</w:t>
            </w:r>
            <w:r w:rsidRPr="001A6206">
              <w:rPr>
                <w:color w:val="000000"/>
                <w:sz w:val="20"/>
                <w:szCs w:val="20"/>
              </w:rPr>
              <w:t>я</w:t>
            </w:r>
            <w:r w:rsidRPr="001A6206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9990083070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59 961,09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Фонд оплаты труда государственных (мун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ципальных) органов и взносы по обязател</w:t>
            </w:r>
            <w:r w:rsidRPr="001A6206">
              <w:rPr>
                <w:color w:val="000000"/>
                <w:sz w:val="20"/>
                <w:szCs w:val="20"/>
              </w:rPr>
              <w:t>ь</w:t>
            </w:r>
            <w:r w:rsidRPr="001A6206">
              <w:rPr>
                <w:color w:val="000000"/>
                <w:sz w:val="20"/>
                <w:szCs w:val="20"/>
              </w:rPr>
              <w:t>ному социальному страхованию 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9990083070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49 912,12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1A6206">
              <w:rPr>
                <w:color w:val="000000"/>
                <w:sz w:val="20"/>
                <w:szCs w:val="20"/>
              </w:rPr>
              <w:t>а</w:t>
            </w:r>
            <w:r w:rsidRPr="001A6206">
              <w:rPr>
                <w:color w:val="000000"/>
                <w:sz w:val="20"/>
                <w:szCs w:val="20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9990083070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10 048,97</w:t>
            </w:r>
          </w:p>
        </w:tc>
      </w:tr>
      <w:tr w:rsidR="004B0D95" w:rsidRPr="001A6206" w:rsidTr="004B0D95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Расходы на обеспечение функционирования руководителя контрольно-ревизионной к</w:t>
            </w:r>
            <w:r w:rsidRPr="001A6206">
              <w:rPr>
                <w:color w:val="000000"/>
                <w:sz w:val="20"/>
                <w:szCs w:val="20"/>
              </w:rPr>
              <w:t>о</w:t>
            </w:r>
            <w:r w:rsidRPr="001A6206">
              <w:rPr>
                <w:color w:val="000000"/>
                <w:sz w:val="20"/>
                <w:szCs w:val="20"/>
              </w:rPr>
              <w:t>миссии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9990091050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1 433 005,72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Фонд оплаты труда государственных (мун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ципальных) органов и взносы по обязател</w:t>
            </w:r>
            <w:r w:rsidRPr="001A6206">
              <w:rPr>
                <w:color w:val="000000"/>
                <w:sz w:val="20"/>
                <w:szCs w:val="20"/>
              </w:rPr>
              <w:t>ь</w:t>
            </w:r>
            <w:r w:rsidRPr="001A6206">
              <w:rPr>
                <w:color w:val="000000"/>
                <w:sz w:val="20"/>
                <w:szCs w:val="20"/>
              </w:rPr>
              <w:t>ному социальному страхованию 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9990091050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1 073 346,95</w:t>
            </w:r>
          </w:p>
        </w:tc>
      </w:tr>
      <w:tr w:rsidR="004B0D95" w:rsidRPr="001A6206" w:rsidTr="004B0D95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9990091050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2 200,00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1A6206">
              <w:rPr>
                <w:color w:val="000000"/>
                <w:sz w:val="20"/>
                <w:szCs w:val="20"/>
              </w:rPr>
              <w:t>а</w:t>
            </w:r>
            <w:r w:rsidRPr="001A6206">
              <w:rPr>
                <w:color w:val="000000"/>
                <w:sz w:val="20"/>
                <w:szCs w:val="20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9990091050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324 150,77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9990091050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33 308,00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Межбюджетные трансферты на осуществл</w:t>
            </w:r>
            <w:r w:rsidRPr="001A6206">
              <w:rPr>
                <w:color w:val="000000"/>
                <w:sz w:val="20"/>
                <w:szCs w:val="20"/>
              </w:rPr>
              <w:t>е</w:t>
            </w:r>
            <w:r w:rsidRPr="001A6206">
              <w:rPr>
                <w:color w:val="000000"/>
                <w:sz w:val="20"/>
                <w:szCs w:val="20"/>
              </w:rPr>
              <w:t>ние части полномочий по формированию и исполнению бюджета поселения по Ревиз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онной комиссии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99900П1020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790 604,97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lastRenderedPageBreak/>
              <w:t>Фонд оплаты труда государственных (мун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ципальных) органов и взносы по обязател</w:t>
            </w:r>
            <w:r w:rsidRPr="001A6206">
              <w:rPr>
                <w:color w:val="000000"/>
                <w:sz w:val="20"/>
                <w:szCs w:val="20"/>
              </w:rPr>
              <w:t>ь</w:t>
            </w:r>
            <w:r w:rsidRPr="001A6206">
              <w:rPr>
                <w:color w:val="000000"/>
                <w:sz w:val="20"/>
                <w:szCs w:val="20"/>
              </w:rPr>
              <w:t>ному социальному страхованию 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99900П1020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578 037,61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1A6206">
              <w:rPr>
                <w:color w:val="000000"/>
                <w:sz w:val="20"/>
                <w:szCs w:val="20"/>
              </w:rPr>
              <w:t>а</w:t>
            </w:r>
            <w:r w:rsidRPr="001A6206">
              <w:rPr>
                <w:color w:val="000000"/>
                <w:sz w:val="20"/>
                <w:szCs w:val="20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99900П1020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174 567,36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99900П1020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38 000,00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244 157,02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Исполнение функций по обеспечению де</w:t>
            </w:r>
            <w:r w:rsidRPr="001A6206">
              <w:rPr>
                <w:color w:val="000000"/>
                <w:sz w:val="20"/>
                <w:szCs w:val="20"/>
              </w:rPr>
              <w:t>я</w:t>
            </w:r>
            <w:r w:rsidRPr="001A6206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9990083070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244 157,02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Фонд оплаты труда государственных (мун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ципальных) органов и взносы по обязател</w:t>
            </w:r>
            <w:r w:rsidRPr="001A6206">
              <w:rPr>
                <w:color w:val="000000"/>
                <w:sz w:val="20"/>
                <w:szCs w:val="20"/>
              </w:rPr>
              <w:t>ь</w:t>
            </w:r>
            <w:r w:rsidRPr="001A6206">
              <w:rPr>
                <w:color w:val="000000"/>
                <w:sz w:val="20"/>
                <w:szCs w:val="20"/>
              </w:rPr>
              <w:t>ному социальному страхованию 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9990083070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183 665,54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1A6206">
              <w:rPr>
                <w:color w:val="000000"/>
                <w:sz w:val="20"/>
                <w:szCs w:val="20"/>
              </w:rPr>
              <w:t>а</w:t>
            </w:r>
            <w:r w:rsidRPr="001A6206">
              <w:rPr>
                <w:color w:val="000000"/>
                <w:sz w:val="20"/>
                <w:szCs w:val="20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9990083070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60 491,48</w:t>
            </w:r>
          </w:p>
        </w:tc>
      </w:tr>
      <w:tr w:rsidR="004B0D95" w:rsidRPr="001A6206" w:rsidTr="004B0D95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6206">
              <w:rPr>
                <w:b/>
                <w:bCs/>
                <w:color w:val="000000"/>
                <w:sz w:val="20"/>
                <w:szCs w:val="20"/>
              </w:rPr>
              <w:t>ЗАИГРАЕВСКИЙ РАЙОННЫЙ СОВЕТ ДЕПУТАТОВ МУНИЦИПАЛЬНОГО О</w:t>
            </w:r>
            <w:r w:rsidRPr="001A6206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1A6206">
              <w:rPr>
                <w:b/>
                <w:bCs/>
                <w:color w:val="000000"/>
                <w:sz w:val="20"/>
                <w:szCs w:val="20"/>
              </w:rPr>
              <w:t>РАЗОВАНИЯ "ЗАИГРАЕВСКИЙ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6206">
              <w:rPr>
                <w:b/>
                <w:bCs/>
                <w:color w:val="000000"/>
                <w:sz w:val="20"/>
                <w:szCs w:val="20"/>
              </w:rPr>
              <w:t>937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6206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6206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6206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A6206">
              <w:rPr>
                <w:b/>
                <w:bCs/>
                <w:color w:val="000000"/>
                <w:sz w:val="20"/>
                <w:szCs w:val="20"/>
              </w:rPr>
              <w:t>3 659 681,89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Функционирование законодательных (пре</w:t>
            </w:r>
            <w:r w:rsidRPr="001A6206">
              <w:rPr>
                <w:color w:val="000000"/>
                <w:sz w:val="20"/>
                <w:szCs w:val="20"/>
              </w:rPr>
              <w:t>д</w:t>
            </w:r>
            <w:r w:rsidRPr="001A6206">
              <w:rPr>
                <w:color w:val="000000"/>
                <w:sz w:val="20"/>
                <w:szCs w:val="20"/>
              </w:rPr>
              <w:t>ставительных) органов государственной вл</w:t>
            </w:r>
            <w:r w:rsidRPr="001A6206">
              <w:rPr>
                <w:color w:val="000000"/>
                <w:sz w:val="20"/>
                <w:szCs w:val="20"/>
              </w:rPr>
              <w:t>а</w:t>
            </w:r>
            <w:r w:rsidRPr="001A6206">
              <w:rPr>
                <w:color w:val="000000"/>
                <w:sz w:val="20"/>
                <w:szCs w:val="20"/>
              </w:rPr>
              <w:t>сти и представительных органов муниципал</w:t>
            </w:r>
            <w:r w:rsidRPr="001A6206">
              <w:rPr>
                <w:color w:val="000000"/>
                <w:sz w:val="20"/>
                <w:szCs w:val="20"/>
              </w:rPr>
              <w:t>ь</w:t>
            </w:r>
            <w:r w:rsidRPr="001A6206">
              <w:rPr>
                <w:color w:val="000000"/>
                <w:sz w:val="20"/>
                <w:szCs w:val="20"/>
              </w:rPr>
              <w:t>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3 659 681,89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1 787 260,44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Фонд оплаты труда государственных (мун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ципальных) органов и взносы по обязател</w:t>
            </w:r>
            <w:r w:rsidRPr="001A6206">
              <w:rPr>
                <w:color w:val="000000"/>
                <w:sz w:val="20"/>
                <w:szCs w:val="20"/>
              </w:rPr>
              <w:t>ь</w:t>
            </w:r>
            <w:r w:rsidRPr="001A6206">
              <w:rPr>
                <w:color w:val="000000"/>
                <w:sz w:val="20"/>
                <w:szCs w:val="20"/>
              </w:rPr>
              <w:t>ному социальному страхованию 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417 742,64</w:t>
            </w:r>
          </w:p>
        </w:tc>
      </w:tr>
      <w:tr w:rsidR="004B0D95" w:rsidRPr="001A6206" w:rsidTr="004B0D95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Иные выплаты, за исключением фонда опл</w:t>
            </w:r>
            <w:r w:rsidRPr="001A6206">
              <w:rPr>
                <w:color w:val="000000"/>
                <w:sz w:val="20"/>
                <w:szCs w:val="20"/>
              </w:rPr>
              <w:t>а</w:t>
            </w:r>
            <w:r w:rsidRPr="001A6206">
              <w:rPr>
                <w:color w:val="000000"/>
                <w:sz w:val="20"/>
                <w:szCs w:val="20"/>
              </w:rPr>
              <w:t>ты труда государственных (муниципальных) органов, лицам, привлекаемым согласно з</w:t>
            </w:r>
            <w:r w:rsidRPr="001A6206">
              <w:rPr>
                <w:color w:val="000000"/>
                <w:sz w:val="20"/>
                <w:szCs w:val="20"/>
              </w:rPr>
              <w:t>а</w:t>
            </w:r>
            <w:r w:rsidRPr="001A6206">
              <w:rPr>
                <w:color w:val="000000"/>
                <w:sz w:val="20"/>
                <w:szCs w:val="20"/>
              </w:rPr>
              <w:t>конодательству для выполнения отдельных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990 000,00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1A6206">
              <w:rPr>
                <w:color w:val="000000"/>
                <w:sz w:val="20"/>
                <w:szCs w:val="20"/>
              </w:rPr>
              <w:t>а</w:t>
            </w:r>
            <w:r w:rsidRPr="001A6206">
              <w:rPr>
                <w:color w:val="000000"/>
                <w:sz w:val="20"/>
                <w:szCs w:val="20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126 158,28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253 359,52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Председатель представительного органа м</w:t>
            </w:r>
            <w:r w:rsidRPr="001A6206">
              <w:rPr>
                <w:color w:val="000000"/>
                <w:sz w:val="20"/>
                <w:szCs w:val="20"/>
              </w:rPr>
              <w:t>у</w:t>
            </w:r>
            <w:r w:rsidRPr="001A6206">
              <w:rPr>
                <w:color w:val="000000"/>
                <w:sz w:val="20"/>
                <w:szCs w:val="20"/>
              </w:rPr>
              <w:t>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9990091030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1 872 421,45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Фонд оплаты труда государственных (мун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ципальных) органов и взносы по обязател</w:t>
            </w:r>
            <w:r w:rsidRPr="001A6206">
              <w:rPr>
                <w:color w:val="000000"/>
                <w:sz w:val="20"/>
                <w:szCs w:val="20"/>
              </w:rPr>
              <w:t>ь</w:t>
            </w:r>
            <w:r w:rsidRPr="001A6206">
              <w:rPr>
                <w:color w:val="000000"/>
                <w:sz w:val="20"/>
                <w:szCs w:val="20"/>
              </w:rPr>
              <w:t>ному социальному страхованию 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9990091030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1 438 111,71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1A6206">
              <w:rPr>
                <w:color w:val="000000"/>
                <w:sz w:val="20"/>
                <w:szCs w:val="20"/>
              </w:rPr>
              <w:t>а</w:t>
            </w:r>
            <w:r w:rsidRPr="001A6206">
              <w:rPr>
                <w:color w:val="000000"/>
                <w:sz w:val="20"/>
                <w:szCs w:val="20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9990091030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434 309,74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6206">
              <w:rPr>
                <w:b/>
                <w:bCs/>
                <w:color w:val="000000"/>
                <w:sz w:val="20"/>
                <w:szCs w:val="20"/>
              </w:rPr>
              <w:lastRenderedPageBreak/>
              <w:t>УПРАВЛЕНИЕ ОБРАЗОВАНИЯ ЗА</w:t>
            </w:r>
            <w:r w:rsidRPr="001A6206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1A6206">
              <w:rPr>
                <w:b/>
                <w:bCs/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6206">
              <w:rPr>
                <w:b/>
                <w:bCs/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6206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6206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6206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A6206">
              <w:rPr>
                <w:b/>
                <w:bCs/>
                <w:color w:val="000000"/>
                <w:sz w:val="20"/>
                <w:szCs w:val="20"/>
              </w:rPr>
              <w:t>1 122 900 570,60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236 105 935,84</w:t>
            </w:r>
          </w:p>
        </w:tc>
      </w:tr>
      <w:tr w:rsidR="004B0D95" w:rsidRPr="001A6206" w:rsidTr="004B0D95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Расходы на обеспечение деятельности (оказ</w:t>
            </w:r>
            <w:r w:rsidRPr="001A6206">
              <w:rPr>
                <w:color w:val="000000"/>
                <w:sz w:val="20"/>
                <w:szCs w:val="20"/>
              </w:rPr>
              <w:t>а</w:t>
            </w:r>
            <w:r w:rsidRPr="001A6206">
              <w:rPr>
                <w:color w:val="000000"/>
                <w:sz w:val="20"/>
                <w:szCs w:val="20"/>
              </w:rPr>
              <w:t>ние услуг) детских дошкольных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2210113010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18 465 801,11</w:t>
            </w:r>
          </w:p>
        </w:tc>
      </w:tr>
      <w:tr w:rsidR="004B0D95" w:rsidRPr="001A6206" w:rsidTr="004B0D95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1A6206">
              <w:rPr>
                <w:color w:val="000000"/>
                <w:sz w:val="20"/>
                <w:szCs w:val="20"/>
              </w:rPr>
              <w:t>у</w:t>
            </w:r>
            <w:r w:rsidRPr="001A6206">
              <w:rPr>
                <w:color w:val="000000"/>
                <w:sz w:val="20"/>
                <w:szCs w:val="20"/>
              </w:rPr>
              <w:t>ниципального) задания на оказание госуда</w:t>
            </w:r>
            <w:r w:rsidRPr="001A6206">
              <w:rPr>
                <w:color w:val="000000"/>
                <w:sz w:val="20"/>
                <w:szCs w:val="20"/>
              </w:rPr>
              <w:t>р</w:t>
            </w:r>
            <w:r w:rsidRPr="001A6206">
              <w:rPr>
                <w:color w:val="000000"/>
                <w:sz w:val="20"/>
                <w:szCs w:val="20"/>
              </w:rPr>
              <w:t>ственных (муниципальных) услуг (выполн</w:t>
            </w:r>
            <w:r w:rsidRPr="001A6206">
              <w:rPr>
                <w:color w:val="000000"/>
                <w:sz w:val="20"/>
                <w:szCs w:val="20"/>
              </w:rPr>
              <w:t>е</w:t>
            </w:r>
            <w:r w:rsidRPr="001A6206">
              <w:rPr>
                <w:color w:val="000000"/>
                <w:sz w:val="20"/>
                <w:szCs w:val="20"/>
              </w:rPr>
              <w:t>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2210113010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13 127 832,87</w:t>
            </w:r>
          </w:p>
        </w:tc>
      </w:tr>
      <w:tr w:rsidR="004B0D95" w:rsidRPr="001A6206" w:rsidTr="004B0D95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автономным учреждениям на ф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1A6206">
              <w:rPr>
                <w:color w:val="000000"/>
                <w:sz w:val="20"/>
                <w:szCs w:val="20"/>
              </w:rPr>
              <w:t>у</w:t>
            </w:r>
            <w:r w:rsidRPr="001A6206">
              <w:rPr>
                <w:color w:val="000000"/>
                <w:sz w:val="20"/>
                <w:szCs w:val="20"/>
              </w:rPr>
              <w:t>ниципального) задания на оказание госуда</w:t>
            </w:r>
            <w:r w:rsidRPr="001A6206">
              <w:rPr>
                <w:color w:val="000000"/>
                <w:sz w:val="20"/>
                <w:szCs w:val="20"/>
              </w:rPr>
              <w:t>р</w:t>
            </w:r>
            <w:r w:rsidRPr="001A6206">
              <w:rPr>
                <w:color w:val="000000"/>
                <w:sz w:val="20"/>
                <w:szCs w:val="20"/>
              </w:rPr>
              <w:t>ственных (муниципальных) услуг (выполн</w:t>
            </w:r>
            <w:r w:rsidRPr="001A6206">
              <w:rPr>
                <w:color w:val="000000"/>
                <w:sz w:val="20"/>
                <w:szCs w:val="20"/>
              </w:rPr>
              <w:t>е</w:t>
            </w:r>
            <w:r w:rsidRPr="001A6206">
              <w:rPr>
                <w:color w:val="000000"/>
                <w:sz w:val="20"/>
                <w:szCs w:val="20"/>
              </w:rPr>
              <w:t>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2210113010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5 337 968,24</w:t>
            </w:r>
          </w:p>
        </w:tc>
      </w:tr>
      <w:tr w:rsidR="004B0D95" w:rsidRPr="001A6206" w:rsidTr="004B0D95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Финансовое обеспечение получения дошк</w:t>
            </w:r>
            <w:r w:rsidRPr="001A6206">
              <w:rPr>
                <w:color w:val="000000"/>
                <w:sz w:val="20"/>
                <w:szCs w:val="20"/>
              </w:rPr>
              <w:t>о</w:t>
            </w:r>
            <w:r w:rsidRPr="001A6206">
              <w:rPr>
                <w:color w:val="000000"/>
                <w:sz w:val="20"/>
                <w:szCs w:val="20"/>
              </w:rPr>
              <w:t>льного образования в образовательных орг</w:t>
            </w:r>
            <w:r w:rsidRPr="001A6206">
              <w:rPr>
                <w:color w:val="000000"/>
                <w:sz w:val="20"/>
                <w:szCs w:val="20"/>
              </w:rPr>
              <w:t>а</w:t>
            </w:r>
            <w:r w:rsidRPr="001A6206">
              <w:rPr>
                <w:color w:val="000000"/>
                <w:sz w:val="20"/>
                <w:szCs w:val="20"/>
              </w:rPr>
              <w:t>низациях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2210173020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151 515 600,00</w:t>
            </w:r>
          </w:p>
        </w:tc>
      </w:tr>
      <w:tr w:rsidR="004B0D95" w:rsidRPr="001A6206" w:rsidTr="004B0D95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1A6206">
              <w:rPr>
                <w:color w:val="000000"/>
                <w:sz w:val="20"/>
                <w:szCs w:val="20"/>
              </w:rPr>
              <w:t>у</w:t>
            </w:r>
            <w:r w:rsidRPr="001A6206">
              <w:rPr>
                <w:color w:val="000000"/>
                <w:sz w:val="20"/>
                <w:szCs w:val="20"/>
              </w:rPr>
              <w:t>ниципального) задания на оказание госуда</w:t>
            </w:r>
            <w:r w:rsidRPr="001A6206">
              <w:rPr>
                <w:color w:val="000000"/>
                <w:sz w:val="20"/>
                <w:szCs w:val="20"/>
              </w:rPr>
              <w:t>р</w:t>
            </w:r>
            <w:r w:rsidRPr="001A6206">
              <w:rPr>
                <w:color w:val="000000"/>
                <w:sz w:val="20"/>
                <w:szCs w:val="20"/>
              </w:rPr>
              <w:t>ственных (муниципальных) услуг (выполн</w:t>
            </w:r>
            <w:r w:rsidRPr="001A6206">
              <w:rPr>
                <w:color w:val="000000"/>
                <w:sz w:val="20"/>
                <w:szCs w:val="20"/>
              </w:rPr>
              <w:t>е</w:t>
            </w:r>
            <w:r w:rsidRPr="001A6206">
              <w:rPr>
                <w:color w:val="000000"/>
                <w:sz w:val="20"/>
                <w:szCs w:val="20"/>
              </w:rPr>
              <w:t>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2210173020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106 128 483,00</w:t>
            </w:r>
          </w:p>
        </w:tc>
      </w:tr>
      <w:tr w:rsidR="004B0D95" w:rsidRPr="001A6206" w:rsidTr="004B0D95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автономным учреждениям на ф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1A6206">
              <w:rPr>
                <w:color w:val="000000"/>
                <w:sz w:val="20"/>
                <w:szCs w:val="20"/>
              </w:rPr>
              <w:t>у</w:t>
            </w:r>
            <w:r w:rsidRPr="001A6206">
              <w:rPr>
                <w:color w:val="000000"/>
                <w:sz w:val="20"/>
                <w:szCs w:val="20"/>
              </w:rPr>
              <w:t>ниципального) задания на оказание госуда</w:t>
            </w:r>
            <w:r w:rsidRPr="001A6206">
              <w:rPr>
                <w:color w:val="000000"/>
                <w:sz w:val="20"/>
                <w:szCs w:val="20"/>
              </w:rPr>
              <w:t>р</w:t>
            </w:r>
            <w:r w:rsidRPr="001A6206">
              <w:rPr>
                <w:color w:val="000000"/>
                <w:sz w:val="20"/>
                <w:szCs w:val="20"/>
              </w:rPr>
              <w:t>ственных (муниципальных) услуг (выполн</w:t>
            </w:r>
            <w:r w:rsidRPr="001A6206">
              <w:rPr>
                <w:color w:val="000000"/>
                <w:sz w:val="20"/>
                <w:szCs w:val="20"/>
              </w:rPr>
              <w:t>е</w:t>
            </w:r>
            <w:r w:rsidRPr="001A6206">
              <w:rPr>
                <w:color w:val="000000"/>
                <w:sz w:val="20"/>
                <w:szCs w:val="20"/>
              </w:rPr>
              <w:t>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2210173020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45 387 117,00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Ежемесячное денежное вознаграждение во</w:t>
            </w:r>
            <w:r w:rsidRPr="001A6206">
              <w:rPr>
                <w:color w:val="000000"/>
                <w:sz w:val="20"/>
                <w:szCs w:val="20"/>
              </w:rPr>
              <w:t>с</w:t>
            </w:r>
            <w:r w:rsidRPr="001A6206">
              <w:rPr>
                <w:color w:val="000000"/>
                <w:sz w:val="20"/>
                <w:szCs w:val="20"/>
              </w:rPr>
              <w:t>питателей дошкольных образовательных о</w:t>
            </w:r>
            <w:r w:rsidRPr="001A6206">
              <w:rPr>
                <w:color w:val="000000"/>
                <w:sz w:val="20"/>
                <w:szCs w:val="20"/>
              </w:rPr>
              <w:t>р</w:t>
            </w:r>
            <w:r w:rsidRPr="001A6206">
              <w:rPr>
                <w:color w:val="000000"/>
                <w:sz w:val="20"/>
                <w:szCs w:val="20"/>
              </w:rPr>
              <w:t>ганизаций, реализующих программу погр</w:t>
            </w:r>
            <w:r w:rsidRPr="001A6206">
              <w:rPr>
                <w:color w:val="000000"/>
                <w:sz w:val="20"/>
                <w:szCs w:val="20"/>
              </w:rPr>
              <w:t>у</w:t>
            </w:r>
            <w:r w:rsidRPr="001A6206">
              <w:rPr>
                <w:color w:val="000000"/>
                <w:sz w:val="20"/>
                <w:szCs w:val="20"/>
              </w:rPr>
              <w:t>жения в бурятскую языковую среду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2210174650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281 000,00</w:t>
            </w:r>
          </w:p>
        </w:tc>
      </w:tr>
      <w:tr w:rsidR="004B0D95" w:rsidRPr="001A6206" w:rsidTr="004B0D95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1A6206">
              <w:rPr>
                <w:color w:val="000000"/>
                <w:sz w:val="20"/>
                <w:szCs w:val="20"/>
              </w:rPr>
              <w:t>у</w:t>
            </w:r>
            <w:r w:rsidRPr="001A6206">
              <w:rPr>
                <w:color w:val="000000"/>
                <w:sz w:val="20"/>
                <w:szCs w:val="20"/>
              </w:rPr>
              <w:t>ниципального) задания на оказание госуда</w:t>
            </w:r>
            <w:r w:rsidRPr="001A6206">
              <w:rPr>
                <w:color w:val="000000"/>
                <w:sz w:val="20"/>
                <w:szCs w:val="20"/>
              </w:rPr>
              <w:t>р</w:t>
            </w:r>
            <w:r w:rsidRPr="001A6206">
              <w:rPr>
                <w:color w:val="000000"/>
                <w:sz w:val="20"/>
                <w:szCs w:val="20"/>
              </w:rPr>
              <w:t>ственных (муниципальных) услуг (выполн</w:t>
            </w:r>
            <w:r w:rsidRPr="001A6206">
              <w:rPr>
                <w:color w:val="000000"/>
                <w:sz w:val="20"/>
                <w:szCs w:val="20"/>
              </w:rPr>
              <w:t>е</w:t>
            </w:r>
            <w:r w:rsidRPr="001A6206">
              <w:rPr>
                <w:color w:val="000000"/>
                <w:sz w:val="20"/>
                <w:szCs w:val="20"/>
              </w:rPr>
              <w:t>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2210174650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70 249,00</w:t>
            </w:r>
          </w:p>
        </w:tc>
      </w:tr>
      <w:tr w:rsidR="004B0D95" w:rsidRPr="001A6206" w:rsidTr="004B0D95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автономным учреждениям на ф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1A6206">
              <w:rPr>
                <w:color w:val="000000"/>
                <w:sz w:val="20"/>
                <w:szCs w:val="20"/>
              </w:rPr>
              <w:t>у</w:t>
            </w:r>
            <w:r w:rsidRPr="001A6206">
              <w:rPr>
                <w:color w:val="000000"/>
                <w:sz w:val="20"/>
                <w:szCs w:val="20"/>
              </w:rPr>
              <w:t>ниципального) задания на оказание госуда</w:t>
            </w:r>
            <w:r w:rsidRPr="001A6206">
              <w:rPr>
                <w:color w:val="000000"/>
                <w:sz w:val="20"/>
                <w:szCs w:val="20"/>
              </w:rPr>
              <w:t>р</w:t>
            </w:r>
            <w:r w:rsidRPr="001A6206">
              <w:rPr>
                <w:color w:val="000000"/>
                <w:sz w:val="20"/>
                <w:szCs w:val="20"/>
              </w:rPr>
              <w:t>ственных (муниципальных) услуг (выполн</w:t>
            </w:r>
            <w:r w:rsidRPr="001A6206">
              <w:rPr>
                <w:color w:val="000000"/>
                <w:sz w:val="20"/>
                <w:szCs w:val="20"/>
              </w:rPr>
              <w:t>е</w:t>
            </w:r>
            <w:r w:rsidRPr="001A6206">
              <w:rPr>
                <w:color w:val="000000"/>
                <w:sz w:val="20"/>
                <w:szCs w:val="20"/>
              </w:rPr>
              <w:t>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2210174650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210 751,00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Приобретение топливно-энергетических р</w:t>
            </w:r>
            <w:r w:rsidRPr="001A6206">
              <w:rPr>
                <w:color w:val="000000"/>
                <w:sz w:val="20"/>
                <w:szCs w:val="20"/>
              </w:rPr>
              <w:t>е</w:t>
            </w:r>
            <w:r w:rsidRPr="001A6206">
              <w:rPr>
                <w:color w:val="000000"/>
                <w:sz w:val="20"/>
                <w:szCs w:val="20"/>
              </w:rPr>
              <w:t>сурсов за счет средств бюджетного целевого кредита на мероприятия связанные с пред</w:t>
            </w:r>
            <w:r w:rsidRPr="001A6206">
              <w:rPr>
                <w:color w:val="000000"/>
                <w:sz w:val="20"/>
                <w:szCs w:val="20"/>
              </w:rPr>
              <w:t>у</w:t>
            </w:r>
            <w:r w:rsidRPr="001A6206">
              <w:rPr>
                <w:color w:val="000000"/>
                <w:sz w:val="20"/>
                <w:szCs w:val="20"/>
              </w:rPr>
              <w:t>преждением чрезвычайных ситуаций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2210186040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104 298,32</w:t>
            </w:r>
          </w:p>
        </w:tc>
      </w:tr>
      <w:tr w:rsidR="004B0D95" w:rsidRPr="001A6206" w:rsidTr="004B0D95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1A6206">
              <w:rPr>
                <w:color w:val="000000"/>
                <w:sz w:val="20"/>
                <w:szCs w:val="20"/>
              </w:rPr>
              <w:t>у</w:t>
            </w:r>
            <w:r w:rsidRPr="001A6206">
              <w:rPr>
                <w:color w:val="000000"/>
                <w:sz w:val="20"/>
                <w:szCs w:val="20"/>
              </w:rPr>
              <w:t>ниципального) задания на оказание госуда</w:t>
            </w:r>
            <w:r w:rsidRPr="001A6206">
              <w:rPr>
                <w:color w:val="000000"/>
                <w:sz w:val="20"/>
                <w:szCs w:val="20"/>
              </w:rPr>
              <w:t>р</w:t>
            </w:r>
            <w:r w:rsidRPr="001A6206">
              <w:rPr>
                <w:color w:val="000000"/>
                <w:sz w:val="20"/>
                <w:szCs w:val="20"/>
              </w:rPr>
              <w:t>ственных (муниципальных) услуг (выполн</w:t>
            </w:r>
            <w:r w:rsidRPr="001A6206">
              <w:rPr>
                <w:color w:val="000000"/>
                <w:sz w:val="20"/>
                <w:szCs w:val="20"/>
              </w:rPr>
              <w:t>е</w:t>
            </w:r>
            <w:r w:rsidRPr="001A6206">
              <w:rPr>
                <w:color w:val="000000"/>
                <w:sz w:val="20"/>
                <w:szCs w:val="20"/>
              </w:rPr>
              <w:t>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2210186040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104 298,32</w:t>
            </w:r>
          </w:p>
        </w:tc>
      </w:tr>
      <w:tr w:rsidR="004B0D95" w:rsidRPr="001A6206" w:rsidTr="004B0D95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lastRenderedPageBreak/>
              <w:t>Субсидии на софинансирование расходных обязательств муниципальных районов (горо</w:t>
            </w:r>
            <w:r w:rsidRPr="001A6206">
              <w:rPr>
                <w:color w:val="000000"/>
                <w:sz w:val="20"/>
                <w:szCs w:val="20"/>
              </w:rPr>
              <w:t>д</w:t>
            </w:r>
            <w:r w:rsidRPr="001A6206">
              <w:rPr>
                <w:color w:val="000000"/>
                <w:sz w:val="20"/>
                <w:szCs w:val="20"/>
              </w:rPr>
              <w:t>ских округов) на содержание и обеспечение деятельности (оказание услуг) муниципал</w:t>
            </w:r>
            <w:r w:rsidRPr="001A6206">
              <w:rPr>
                <w:color w:val="000000"/>
                <w:sz w:val="20"/>
                <w:szCs w:val="20"/>
              </w:rPr>
              <w:t>ь</w:t>
            </w:r>
            <w:r w:rsidRPr="001A6206">
              <w:rPr>
                <w:color w:val="000000"/>
                <w:sz w:val="20"/>
                <w:szCs w:val="20"/>
              </w:rPr>
              <w:t>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22101S2160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65 356 036,91</w:t>
            </w:r>
          </w:p>
        </w:tc>
      </w:tr>
      <w:tr w:rsidR="004B0D95" w:rsidRPr="001A6206" w:rsidTr="004B0D95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1A6206">
              <w:rPr>
                <w:color w:val="000000"/>
                <w:sz w:val="20"/>
                <w:szCs w:val="20"/>
              </w:rPr>
              <w:t>у</w:t>
            </w:r>
            <w:r w:rsidRPr="001A6206">
              <w:rPr>
                <w:color w:val="000000"/>
                <w:sz w:val="20"/>
                <w:szCs w:val="20"/>
              </w:rPr>
              <w:t>ниципального) задания на оказание госуда</w:t>
            </w:r>
            <w:r w:rsidRPr="001A6206">
              <w:rPr>
                <w:color w:val="000000"/>
                <w:sz w:val="20"/>
                <w:szCs w:val="20"/>
              </w:rPr>
              <w:t>р</w:t>
            </w:r>
            <w:r w:rsidRPr="001A6206">
              <w:rPr>
                <w:color w:val="000000"/>
                <w:sz w:val="20"/>
                <w:szCs w:val="20"/>
              </w:rPr>
              <w:t>ственных (муниципальных) услуг (выполн</w:t>
            </w:r>
            <w:r w:rsidRPr="001A6206">
              <w:rPr>
                <w:color w:val="000000"/>
                <w:sz w:val="20"/>
                <w:szCs w:val="20"/>
              </w:rPr>
              <w:t>е</w:t>
            </w:r>
            <w:r w:rsidRPr="001A6206">
              <w:rPr>
                <w:color w:val="000000"/>
                <w:sz w:val="20"/>
                <w:szCs w:val="20"/>
              </w:rPr>
              <w:t>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22101S2160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43 854 022,61</w:t>
            </w:r>
          </w:p>
        </w:tc>
      </w:tr>
      <w:tr w:rsidR="004B0D95" w:rsidRPr="001A6206" w:rsidTr="004B0D95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автономным учреждениям на ф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1A6206">
              <w:rPr>
                <w:color w:val="000000"/>
                <w:sz w:val="20"/>
                <w:szCs w:val="20"/>
              </w:rPr>
              <w:t>у</w:t>
            </w:r>
            <w:r w:rsidRPr="001A6206">
              <w:rPr>
                <w:color w:val="000000"/>
                <w:sz w:val="20"/>
                <w:szCs w:val="20"/>
              </w:rPr>
              <w:t>ниципального) задания на оказание госуда</w:t>
            </w:r>
            <w:r w:rsidRPr="001A6206">
              <w:rPr>
                <w:color w:val="000000"/>
                <w:sz w:val="20"/>
                <w:szCs w:val="20"/>
              </w:rPr>
              <w:t>р</w:t>
            </w:r>
            <w:r w:rsidRPr="001A6206">
              <w:rPr>
                <w:color w:val="000000"/>
                <w:sz w:val="20"/>
                <w:szCs w:val="20"/>
              </w:rPr>
              <w:t>ственных (муниципальных) услуг (выполн</w:t>
            </w:r>
            <w:r w:rsidRPr="001A6206">
              <w:rPr>
                <w:color w:val="000000"/>
                <w:sz w:val="20"/>
                <w:szCs w:val="20"/>
              </w:rPr>
              <w:t>е</w:t>
            </w:r>
            <w:r w:rsidRPr="001A6206">
              <w:rPr>
                <w:color w:val="000000"/>
                <w:sz w:val="20"/>
                <w:szCs w:val="20"/>
              </w:rPr>
              <w:t>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22101S2160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21 502 014,30</w:t>
            </w:r>
          </w:p>
        </w:tc>
      </w:tr>
      <w:tr w:rsidR="004B0D95" w:rsidRPr="001A6206" w:rsidTr="004B0D95">
        <w:trPr>
          <w:trHeight w:val="15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На развитие общественной инфраструктуры, капитальный ремонт, реконструкцию, стро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тельство объектов образования, физической культуры и спорта, культуры, дорожного х</w:t>
            </w:r>
            <w:r w:rsidRPr="001A6206">
              <w:rPr>
                <w:color w:val="000000"/>
                <w:sz w:val="20"/>
                <w:szCs w:val="20"/>
              </w:rPr>
              <w:t>о</w:t>
            </w:r>
            <w:r w:rsidRPr="001A6206">
              <w:rPr>
                <w:color w:val="000000"/>
                <w:sz w:val="20"/>
                <w:szCs w:val="20"/>
              </w:rPr>
              <w:t>зяйства,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22103S2140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22103S2140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4B0D95" w:rsidRPr="001A6206" w:rsidTr="004B0D95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Расходы на обеспечение деятельности (оказ</w:t>
            </w:r>
            <w:r w:rsidRPr="001A6206">
              <w:rPr>
                <w:color w:val="000000"/>
                <w:sz w:val="20"/>
                <w:szCs w:val="20"/>
              </w:rPr>
              <w:t>а</w:t>
            </w:r>
            <w:r w:rsidRPr="001A6206">
              <w:rPr>
                <w:color w:val="000000"/>
                <w:sz w:val="20"/>
                <w:szCs w:val="20"/>
              </w:rPr>
              <w:t>ние услуг) детских дошкольных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2210613010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258 499,50</w:t>
            </w:r>
          </w:p>
        </w:tc>
      </w:tr>
      <w:tr w:rsidR="004B0D95" w:rsidRPr="001A6206" w:rsidTr="004B0D95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1A6206">
              <w:rPr>
                <w:color w:val="000000"/>
                <w:sz w:val="20"/>
                <w:szCs w:val="20"/>
              </w:rPr>
              <w:t>у</w:t>
            </w:r>
            <w:r w:rsidRPr="001A6206">
              <w:rPr>
                <w:color w:val="000000"/>
                <w:sz w:val="20"/>
                <w:szCs w:val="20"/>
              </w:rPr>
              <w:t>ниципального) задания на оказание госуда</w:t>
            </w:r>
            <w:r w:rsidRPr="001A6206">
              <w:rPr>
                <w:color w:val="000000"/>
                <w:sz w:val="20"/>
                <w:szCs w:val="20"/>
              </w:rPr>
              <w:t>р</w:t>
            </w:r>
            <w:r w:rsidRPr="001A6206">
              <w:rPr>
                <w:color w:val="000000"/>
                <w:sz w:val="20"/>
                <w:szCs w:val="20"/>
              </w:rPr>
              <w:t>ственных (муниципальных) услуг (выполн</w:t>
            </w:r>
            <w:r w:rsidRPr="001A6206">
              <w:rPr>
                <w:color w:val="000000"/>
                <w:sz w:val="20"/>
                <w:szCs w:val="20"/>
              </w:rPr>
              <w:t>е</w:t>
            </w:r>
            <w:r w:rsidRPr="001A6206">
              <w:rPr>
                <w:color w:val="000000"/>
                <w:sz w:val="20"/>
                <w:szCs w:val="20"/>
              </w:rPr>
              <w:t>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2210613010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183 893,00</w:t>
            </w:r>
          </w:p>
        </w:tc>
      </w:tr>
      <w:tr w:rsidR="004B0D95" w:rsidRPr="001A6206" w:rsidTr="004B0D95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автономным учреждениям на ф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1A6206">
              <w:rPr>
                <w:color w:val="000000"/>
                <w:sz w:val="20"/>
                <w:szCs w:val="20"/>
              </w:rPr>
              <w:t>у</w:t>
            </w:r>
            <w:r w:rsidRPr="001A6206">
              <w:rPr>
                <w:color w:val="000000"/>
                <w:sz w:val="20"/>
                <w:szCs w:val="20"/>
              </w:rPr>
              <w:t>ниципального) задания на оказание госуда</w:t>
            </w:r>
            <w:r w:rsidRPr="001A6206">
              <w:rPr>
                <w:color w:val="000000"/>
                <w:sz w:val="20"/>
                <w:szCs w:val="20"/>
              </w:rPr>
              <w:t>р</w:t>
            </w:r>
            <w:r w:rsidRPr="001A6206">
              <w:rPr>
                <w:color w:val="000000"/>
                <w:sz w:val="20"/>
                <w:szCs w:val="20"/>
              </w:rPr>
              <w:t>ственных (муниципальных) услуг (выполн</w:t>
            </w:r>
            <w:r w:rsidRPr="001A6206">
              <w:rPr>
                <w:color w:val="000000"/>
                <w:sz w:val="20"/>
                <w:szCs w:val="20"/>
              </w:rPr>
              <w:t>е</w:t>
            </w:r>
            <w:r w:rsidRPr="001A6206">
              <w:rPr>
                <w:color w:val="000000"/>
                <w:sz w:val="20"/>
                <w:szCs w:val="20"/>
              </w:rPr>
              <w:t>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2210613010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74 606,50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22602К3010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24 700,00</w:t>
            </w:r>
          </w:p>
        </w:tc>
      </w:tr>
      <w:tr w:rsidR="004B0D95" w:rsidRPr="001A6206" w:rsidTr="004B0D95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1A6206">
              <w:rPr>
                <w:color w:val="000000"/>
                <w:sz w:val="20"/>
                <w:szCs w:val="20"/>
              </w:rPr>
              <w:t>у</w:t>
            </w:r>
            <w:r w:rsidRPr="001A6206">
              <w:rPr>
                <w:color w:val="000000"/>
                <w:sz w:val="20"/>
                <w:szCs w:val="20"/>
              </w:rPr>
              <w:t>ниципального) задания на оказание госуда</w:t>
            </w:r>
            <w:r w:rsidRPr="001A6206">
              <w:rPr>
                <w:color w:val="000000"/>
                <w:sz w:val="20"/>
                <w:szCs w:val="20"/>
              </w:rPr>
              <w:t>р</w:t>
            </w:r>
            <w:r w:rsidRPr="001A6206">
              <w:rPr>
                <w:color w:val="000000"/>
                <w:sz w:val="20"/>
                <w:szCs w:val="20"/>
              </w:rPr>
              <w:t>ственных (муниципальных) услуг (выполн</w:t>
            </w:r>
            <w:r w:rsidRPr="001A6206">
              <w:rPr>
                <w:color w:val="000000"/>
                <w:sz w:val="20"/>
                <w:szCs w:val="20"/>
              </w:rPr>
              <w:t>е</w:t>
            </w:r>
            <w:r w:rsidRPr="001A6206">
              <w:rPr>
                <w:color w:val="000000"/>
                <w:sz w:val="20"/>
                <w:szCs w:val="20"/>
              </w:rPr>
              <w:t>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22602К3010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24 700,00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727 735 394,52</w:t>
            </w:r>
          </w:p>
        </w:tc>
      </w:tr>
      <w:tr w:rsidR="004B0D95" w:rsidRPr="001A6206" w:rsidTr="004B0D95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Расходы на обеспечение деятельности (оказ</w:t>
            </w:r>
            <w:r w:rsidRPr="001A6206">
              <w:rPr>
                <w:color w:val="000000"/>
                <w:sz w:val="20"/>
                <w:szCs w:val="20"/>
              </w:rPr>
              <w:t>а</w:t>
            </w:r>
            <w:r w:rsidRPr="001A6206">
              <w:rPr>
                <w:color w:val="000000"/>
                <w:sz w:val="20"/>
                <w:szCs w:val="20"/>
              </w:rPr>
              <w:t>ние услуг) общеобразовательных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2220113020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32 234 984,03</w:t>
            </w:r>
          </w:p>
        </w:tc>
      </w:tr>
      <w:tr w:rsidR="004B0D95" w:rsidRPr="001A6206" w:rsidTr="004B0D95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1A6206">
              <w:rPr>
                <w:color w:val="000000"/>
                <w:sz w:val="20"/>
                <w:szCs w:val="20"/>
              </w:rPr>
              <w:t>у</w:t>
            </w:r>
            <w:r w:rsidRPr="001A6206">
              <w:rPr>
                <w:color w:val="000000"/>
                <w:sz w:val="20"/>
                <w:szCs w:val="20"/>
              </w:rPr>
              <w:t>ниципального) задания на оказание госуда</w:t>
            </w:r>
            <w:r w:rsidRPr="001A6206">
              <w:rPr>
                <w:color w:val="000000"/>
                <w:sz w:val="20"/>
                <w:szCs w:val="20"/>
              </w:rPr>
              <w:t>р</w:t>
            </w:r>
            <w:r w:rsidRPr="001A6206">
              <w:rPr>
                <w:color w:val="000000"/>
                <w:sz w:val="20"/>
                <w:szCs w:val="20"/>
              </w:rPr>
              <w:t>ственных (муниципальных) услуг (выполн</w:t>
            </w:r>
            <w:r w:rsidRPr="001A6206">
              <w:rPr>
                <w:color w:val="000000"/>
                <w:sz w:val="20"/>
                <w:szCs w:val="20"/>
              </w:rPr>
              <w:t>е</w:t>
            </w:r>
            <w:r w:rsidRPr="001A6206">
              <w:rPr>
                <w:color w:val="000000"/>
                <w:sz w:val="20"/>
                <w:szCs w:val="20"/>
              </w:rPr>
              <w:t>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2220113020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26 888 981,07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2220113020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66 500,00</w:t>
            </w:r>
          </w:p>
        </w:tc>
      </w:tr>
      <w:tr w:rsidR="004B0D95" w:rsidRPr="001A6206" w:rsidTr="004B0D95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автономным учреждениям на ф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1A6206">
              <w:rPr>
                <w:color w:val="000000"/>
                <w:sz w:val="20"/>
                <w:szCs w:val="20"/>
              </w:rPr>
              <w:t>у</w:t>
            </w:r>
            <w:r w:rsidRPr="001A6206">
              <w:rPr>
                <w:color w:val="000000"/>
                <w:sz w:val="20"/>
                <w:szCs w:val="20"/>
              </w:rPr>
              <w:t>ниципального) задания на оказание госуда</w:t>
            </w:r>
            <w:r w:rsidRPr="001A6206">
              <w:rPr>
                <w:color w:val="000000"/>
                <w:sz w:val="20"/>
                <w:szCs w:val="20"/>
              </w:rPr>
              <w:t>р</w:t>
            </w:r>
            <w:r w:rsidRPr="001A6206">
              <w:rPr>
                <w:color w:val="000000"/>
                <w:sz w:val="20"/>
                <w:szCs w:val="20"/>
              </w:rPr>
              <w:t>ственных (муниципальных) услуг (выполн</w:t>
            </w:r>
            <w:r w:rsidRPr="001A6206">
              <w:rPr>
                <w:color w:val="000000"/>
                <w:sz w:val="20"/>
                <w:szCs w:val="20"/>
              </w:rPr>
              <w:t>е</w:t>
            </w:r>
            <w:r w:rsidRPr="001A6206">
              <w:rPr>
                <w:color w:val="000000"/>
                <w:sz w:val="20"/>
                <w:szCs w:val="20"/>
              </w:rPr>
              <w:t>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2220113020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5 279 502,96</w:t>
            </w:r>
          </w:p>
        </w:tc>
      </w:tr>
      <w:tr w:rsidR="004B0D95" w:rsidRPr="001A6206" w:rsidTr="004B0D95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Расходы на обеспечение деятельности (оказ</w:t>
            </w:r>
            <w:r w:rsidRPr="001A6206">
              <w:rPr>
                <w:color w:val="000000"/>
                <w:sz w:val="20"/>
                <w:szCs w:val="20"/>
              </w:rPr>
              <w:t>а</w:t>
            </w:r>
            <w:r w:rsidRPr="001A6206">
              <w:rPr>
                <w:color w:val="000000"/>
                <w:sz w:val="20"/>
                <w:szCs w:val="20"/>
              </w:rPr>
              <w:t>ние услуг) общеобразовательных учреждений школ-интернатов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2220113050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2 646 463,22</w:t>
            </w:r>
          </w:p>
        </w:tc>
      </w:tr>
      <w:tr w:rsidR="004B0D95" w:rsidRPr="001A6206" w:rsidTr="004B0D95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1A6206">
              <w:rPr>
                <w:color w:val="000000"/>
                <w:sz w:val="20"/>
                <w:szCs w:val="20"/>
              </w:rPr>
              <w:t>у</w:t>
            </w:r>
            <w:r w:rsidRPr="001A6206">
              <w:rPr>
                <w:color w:val="000000"/>
                <w:sz w:val="20"/>
                <w:szCs w:val="20"/>
              </w:rPr>
              <w:t>ниципального) задания на оказание госуда</w:t>
            </w:r>
            <w:r w:rsidRPr="001A6206">
              <w:rPr>
                <w:color w:val="000000"/>
                <w:sz w:val="20"/>
                <w:szCs w:val="20"/>
              </w:rPr>
              <w:t>р</w:t>
            </w:r>
            <w:r w:rsidRPr="001A6206">
              <w:rPr>
                <w:color w:val="000000"/>
                <w:sz w:val="20"/>
                <w:szCs w:val="20"/>
              </w:rPr>
              <w:t>ственных (муниципальных) услуг (выполн</w:t>
            </w:r>
            <w:r w:rsidRPr="001A6206">
              <w:rPr>
                <w:color w:val="000000"/>
                <w:sz w:val="20"/>
                <w:szCs w:val="20"/>
              </w:rPr>
              <w:t>е</w:t>
            </w:r>
            <w:r w:rsidRPr="001A6206">
              <w:rPr>
                <w:color w:val="000000"/>
                <w:sz w:val="20"/>
                <w:szCs w:val="20"/>
              </w:rPr>
              <w:t>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2220113050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2 646 463,22</w:t>
            </w:r>
          </w:p>
        </w:tc>
      </w:tr>
      <w:tr w:rsidR="004B0D95" w:rsidRPr="001A6206" w:rsidTr="004B0D95">
        <w:trPr>
          <w:trHeight w:val="15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Иные межбюджетные трансферты на ежем</w:t>
            </w:r>
            <w:r w:rsidRPr="001A6206">
              <w:rPr>
                <w:color w:val="000000"/>
                <w:sz w:val="20"/>
                <w:szCs w:val="20"/>
              </w:rPr>
              <w:t>е</w:t>
            </w:r>
            <w:r w:rsidRPr="001A6206">
              <w:rPr>
                <w:color w:val="000000"/>
                <w:sz w:val="20"/>
                <w:szCs w:val="20"/>
              </w:rPr>
              <w:t>сячное денежное вознаграждение за классное руководство педагогическим работникам г</w:t>
            </w:r>
            <w:r w:rsidRPr="001A6206">
              <w:rPr>
                <w:color w:val="000000"/>
                <w:sz w:val="20"/>
                <w:szCs w:val="20"/>
              </w:rPr>
              <w:t>о</w:t>
            </w:r>
            <w:r w:rsidRPr="001A6206">
              <w:rPr>
                <w:color w:val="000000"/>
                <w:sz w:val="20"/>
                <w:szCs w:val="20"/>
              </w:rPr>
              <w:t>сударственных и муниципальных общеобр</w:t>
            </w:r>
            <w:r w:rsidRPr="001A6206">
              <w:rPr>
                <w:color w:val="000000"/>
                <w:sz w:val="20"/>
                <w:szCs w:val="20"/>
              </w:rPr>
              <w:t>а</w:t>
            </w:r>
            <w:r w:rsidRPr="001A6206">
              <w:rPr>
                <w:color w:val="000000"/>
                <w:sz w:val="20"/>
                <w:szCs w:val="20"/>
              </w:rPr>
              <w:t>зовательных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2220153030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43 137 500,00</w:t>
            </w:r>
          </w:p>
        </w:tc>
      </w:tr>
      <w:tr w:rsidR="004B0D95" w:rsidRPr="001A6206" w:rsidTr="004B0D95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1A6206">
              <w:rPr>
                <w:color w:val="000000"/>
                <w:sz w:val="20"/>
                <w:szCs w:val="20"/>
              </w:rPr>
              <w:t>у</w:t>
            </w:r>
            <w:r w:rsidRPr="001A6206">
              <w:rPr>
                <w:color w:val="000000"/>
                <w:sz w:val="20"/>
                <w:szCs w:val="20"/>
              </w:rPr>
              <w:t>ниципального) задания на оказание госуда</w:t>
            </w:r>
            <w:r w:rsidRPr="001A6206">
              <w:rPr>
                <w:color w:val="000000"/>
                <w:sz w:val="20"/>
                <w:szCs w:val="20"/>
              </w:rPr>
              <w:t>р</w:t>
            </w:r>
            <w:r w:rsidRPr="001A6206">
              <w:rPr>
                <w:color w:val="000000"/>
                <w:sz w:val="20"/>
                <w:szCs w:val="20"/>
              </w:rPr>
              <w:t>ственных (муниципальных) услуг (выполн</w:t>
            </w:r>
            <w:r w:rsidRPr="001A6206">
              <w:rPr>
                <w:color w:val="000000"/>
                <w:sz w:val="20"/>
                <w:szCs w:val="20"/>
              </w:rPr>
              <w:t>е</w:t>
            </w:r>
            <w:r w:rsidRPr="001A6206">
              <w:rPr>
                <w:color w:val="000000"/>
                <w:sz w:val="20"/>
                <w:szCs w:val="20"/>
              </w:rPr>
              <w:t>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2220153030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2 991 730,56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2220153030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34 286 769,44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2220153030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5 859 000,00</w:t>
            </w:r>
          </w:p>
        </w:tc>
      </w:tr>
      <w:tr w:rsidR="004B0D95" w:rsidRPr="001A6206" w:rsidTr="004B0D95">
        <w:trPr>
          <w:trHeight w:val="17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Финансовое обеспечение полученияначальн</w:t>
            </w:r>
            <w:r w:rsidRPr="001A6206">
              <w:rPr>
                <w:color w:val="000000"/>
                <w:sz w:val="20"/>
                <w:szCs w:val="20"/>
              </w:rPr>
              <w:t>о</w:t>
            </w:r>
            <w:r w:rsidRPr="001A6206">
              <w:rPr>
                <w:color w:val="000000"/>
                <w:sz w:val="20"/>
                <w:szCs w:val="20"/>
              </w:rPr>
              <w:t>го общего, основного общего, среднего общ</w:t>
            </w:r>
            <w:r w:rsidRPr="001A6206">
              <w:rPr>
                <w:color w:val="000000"/>
                <w:sz w:val="20"/>
                <w:szCs w:val="20"/>
              </w:rPr>
              <w:t>е</w:t>
            </w:r>
            <w:r w:rsidRPr="001A6206">
              <w:rPr>
                <w:color w:val="000000"/>
                <w:sz w:val="20"/>
                <w:szCs w:val="20"/>
              </w:rPr>
              <w:t>го образования в муниципальных общеобр</w:t>
            </w:r>
            <w:r w:rsidRPr="001A6206">
              <w:rPr>
                <w:color w:val="000000"/>
                <w:sz w:val="20"/>
                <w:szCs w:val="20"/>
              </w:rPr>
              <w:t>а</w:t>
            </w:r>
            <w:r w:rsidRPr="001A6206">
              <w:rPr>
                <w:color w:val="000000"/>
                <w:sz w:val="20"/>
                <w:szCs w:val="20"/>
              </w:rPr>
              <w:t>зовательных организациях, дополнительного образования детей в муниципальных общео</w:t>
            </w:r>
            <w:r w:rsidRPr="001A6206">
              <w:rPr>
                <w:color w:val="000000"/>
                <w:sz w:val="20"/>
                <w:szCs w:val="20"/>
              </w:rPr>
              <w:t>б</w:t>
            </w:r>
            <w:r w:rsidRPr="001A6206">
              <w:rPr>
                <w:color w:val="000000"/>
                <w:sz w:val="20"/>
                <w:szCs w:val="20"/>
              </w:rPr>
              <w:t>разовательныхорганизациях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2220173030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378 614 000,00</w:t>
            </w:r>
          </w:p>
        </w:tc>
      </w:tr>
      <w:tr w:rsidR="004B0D95" w:rsidRPr="001A6206" w:rsidTr="004B0D95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1A6206">
              <w:rPr>
                <w:color w:val="000000"/>
                <w:sz w:val="20"/>
                <w:szCs w:val="20"/>
              </w:rPr>
              <w:t>у</w:t>
            </w:r>
            <w:r w:rsidRPr="001A6206">
              <w:rPr>
                <w:color w:val="000000"/>
                <w:sz w:val="20"/>
                <w:szCs w:val="20"/>
              </w:rPr>
              <w:t>ниципального) задания на оказание госуда</w:t>
            </w:r>
            <w:r w:rsidRPr="001A6206">
              <w:rPr>
                <w:color w:val="000000"/>
                <w:sz w:val="20"/>
                <w:szCs w:val="20"/>
              </w:rPr>
              <w:t>р</w:t>
            </w:r>
            <w:r w:rsidRPr="001A6206">
              <w:rPr>
                <w:color w:val="000000"/>
                <w:sz w:val="20"/>
                <w:szCs w:val="20"/>
              </w:rPr>
              <w:t>ственных (муниципальных) услуг (выполн</w:t>
            </w:r>
            <w:r w:rsidRPr="001A6206">
              <w:rPr>
                <w:color w:val="000000"/>
                <w:sz w:val="20"/>
                <w:szCs w:val="20"/>
              </w:rPr>
              <w:t>е</w:t>
            </w:r>
            <w:r w:rsidRPr="001A6206">
              <w:rPr>
                <w:color w:val="000000"/>
                <w:sz w:val="20"/>
                <w:szCs w:val="20"/>
              </w:rPr>
              <w:t>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2220173030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325 514 787,00</w:t>
            </w:r>
          </w:p>
        </w:tc>
      </w:tr>
      <w:tr w:rsidR="004B0D95" w:rsidRPr="001A6206" w:rsidTr="004B0D95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автономным учреждениям на ф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1A6206">
              <w:rPr>
                <w:color w:val="000000"/>
                <w:sz w:val="20"/>
                <w:szCs w:val="20"/>
              </w:rPr>
              <w:t>у</w:t>
            </w:r>
            <w:r w:rsidRPr="001A6206">
              <w:rPr>
                <w:color w:val="000000"/>
                <w:sz w:val="20"/>
                <w:szCs w:val="20"/>
              </w:rPr>
              <w:t>ниципального) задания на оказание госуда</w:t>
            </w:r>
            <w:r w:rsidRPr="001A6206">
              <w:rPr>
                <w:color w:val="000000"/>
                <w:sz w:val="20"/>
                <w:szCs w:val="20"/>
              </w:rPr>
              <w:t>р</w:t>
            </w:r>
            <w:r w:rsidRPr="001A6206">
              <w:rPr>
                <w:color w:val="000000"/>
                <w:sz w:val="20"/>
                <w:szCs w:val="20"/>
              </w:rPr>
              <w:t>ственных (муниципальных) услуг (выполн</w:t>
            </w:r>
            <w:r w:rsidRPr="001A6206">
              <w:rPr>
                <w:color w:val="000000"/>
                <w:sz w:val="20"/>
                <w:szCs w:val="20"/>
              </w:rPr>
              <w:t>е</w:t>
            </w:r>
            <w:r w:rsidRPr="001A6206">
              <w:rPr>
                <w:color w:val="000000"/>
                <w:sz w:val="20"/>
                <w:szCs w:val="20"/>
              </w:rPr>
              <w:t>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2220173030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53 099 213,00</w:t>
            </w:r>
          </w:p>
        </w:tc>
      </w:tr>
      <w:tr w:rsidR="004B0D95" w:rsidRPr="001A6206" w:rsidTr="004B0D95">
        <w:trPr>
          <w:trHeight w:val="15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Выплата вознаграждения за выполнение функций классного руководителя педагогич</w:t>
            </w:r>
            <w:r w:rsidRPr="001A6206">
              <w:rPr>
                <w:color w:val="000000"/>
                <w:sz w:val="20"/>
                <w:szCs w:val="20"/>
              </w:rPr>
              <w:t>е</w:t>
            </w:r>
            <w:r w:rsidRPr="001A6206">
              <w:rPr>
                <w:color w:val="000000"/>
                <w:sz w:val="20"/>
                <w:szCs w:val="20"/>
              </w:rPr>
              <w:t>ским работникам муниципальных образов</w:t>
            </w:r>
            <w:r w:rsidRPr="001A6206">
              <w:rPr>
                <w:color w:val="000000"/>
                <w:sz w:val="20"/>
                <w:szCs w:val="20"/>
              </w:rPr>
              <w:t>а</w:t>
            </w:r>
            <w:r w:rsidRPr="001A6206">
              <w:rPr>
                <w:color w:val="000000"/>
                <w:sz w:val="20"/>
                <w:szCs w:val="20"/>
              </w:rPr>
              <w:t>тельных организаций, реализующих образ</w:t>
            </w:r>
            <w:r w:rsidRPr="001A6206">
              <w:rPr>
                <w:color w:val="000000"/>
                <w:sz w:val="20"/>
                <w:szCs w:val="20"/>
              </w:rPr>
              <w:t>о</w:t>
            </w:r>
            <w:r w:rsidRPr="001A6206">
              <w:rPr>
                <w:color w:val="000000"/>
                <w:sz w:val="20"/>
                <w:szCs w:val="20"/>
              </w:rPr>
              <w:t>вательные программы начального, общего, среднего общего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2220173040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7 828 200,00</w:t>
            </w:r>
          </w:p>
        </w:tc>
      </w:tr>
      <w:tr w:rsidR="004B0D95" w:rsidRPr="001A6206" w:rsidTr="004B0D95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 на ф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1A6206">
              <w:rPr>
                <w:color w:val="000000"/>
                <w:sz w:val="20"/>
                <w:szCs w:val="20"/>
              </w:rPr>
              <w:t>у</w:t>
            </w:r>
            <w:r w:rsidRPr="001A6206">
              <w:rPr>
                <w:color w:val="000000"/>
                <w:sz w:val="20"/>
                <w:szCs w:val="20"/>
              </w:rPr>
              <w:t>ниципального) задания на оказание госуда</w:t>
            </w:r>
            <w:r w:rsidRPr="001A6206">
              <w:rPr>
                <w:color w:val="000000"/>
                <w:sz w:val="20"/>
                <w:szCs w:val="20"/>
              </w:rPr>
              <w:t>р</w:t>
            </w:r>
            <w:r w:rsidRPr="001A6206">
              <w:rPr>
                <w:color w:val="000000"/>
                <w:sz w:val="20"/>
                <w:szCs w:val="20"/>
              </w:rPr>
              <w:t>ственных (муниципальных) услуг (выполн</w:t>
            </w:r>
            <w:r w:rsidRPr="001A6206">
              <w:rPr>
                <w:color w:val="000000"/>
                <w:sz w:val="20"/>
                <w:szCs w:val="20"/>
              </w:rPr>
              <w:t>е</w:t>
            </w:r>
            <w:r w:rsidRPr="001A6206">
              <w:rPr>
                <w:color w:val="000000"/>
                <w:sz w:val="20"/>
                <w:szCs w:val="20"/>
              </w:rPr>
              <w:t>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2220173040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6 668 117,00</w:t>
            </w:r>
          </w:p>
        </w:tc>
      </w:tr>
      <w:tr w:rsidR="004B0D95" w:rsidRPr="001A6206" w:rsidTr="004B0D95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автономным учреждениям на ф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1A6206">
              <w:rPr>
                <w:color w:val="000000"/>
                <w:sz w:val="20"/>
                <w:szCs w:val="20"/>
              </w:rPr>
              <w:t>у</w:t>
            </w:r>
            <w:r w:rsidRPr="001A6206">
              <w:rPr>
                <w:color w:val="000000"/>
                <w:sz w:val="20"/>
                <w:szCs w:val="20"/>
              </w:rPr>
              <w:t>ниципального) задания на оказание госуда</w:t>
            </w:r>
            <w:r w:rsidRPr="001A6206">
              <w:rPr>
                <w:color w:val="000000"/>
                <w:sz w:val="20"/>
                <w:szCs w:val="20"/>
              </w:rPr>
              <w:t>р</w:t>
            </w:r>
            <w:r w:rsidRPr="001A6206">
              <w:rPr>
                <w:color w:val="000000"/>
                <w:sz w:val="20"/>
                <w:szCs w:val="20"/>
              </w:rPr>
              <w:t>ственных (муниципальных) услуг (выполн</w:t>
            </w:r>
            <w:r w:rsidRPr="001A6206">
              <w:rPr>
                <w:color w:val="000000"/>
                <w:sz w:val="20"/>
                <w:szCs w:val="20"/>
              </w:rPr>
              <w:t>е</w:t>
            </w:r>
            <w:r w:rsidRPr="001A6206">
              <w:rPr>
                <w:color w:val="000000"/>
                <w:sz w:val="20"/>
                <w:szCs w:val="20"/>
              </w:rPr>
              <w:t>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2220173040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1 160 083,00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Приобретение топливно-энергетических р</w:t>
            </w:r>
            <w:r w:rsidRPr="001A6206">
              <w:rPr>
                <w:color w:val="000000"/>
                <w:sz w:val="20"/>
                <w:szCs w:val="20"/>
              </w:rPr>
              <w:t>е</w:t>
            </w:r>
            <w:r w:rsidRPr="001A6206">
              <w:rPr>
                <w:color w:val="000000"/>
                <w:sz w:val="20"/>
                <w:szCs w:val="20"/>
              </w:rPr>
              <w:t>сурсов за счет средств бюджетного целевого кредита на мероприятия связанные с пред</w:t>
            </w:r>
            <w:r w:rsidRPr="001A6206">
              <w:rPr>
                <w:color w:val="000000"/>
                <w:sz w:val="20"/>
                <w:szCs w:val="20"/>
              </w:rPr>
              <w:t>у</w:t>
            </w:r>
            <w:r w:rsidRPr="001A6206">
              <w:rPr>
                <w:color w:val="000000"/>
                <w:sz w:val="20"/>
                <w:szCs w:val="20"/>
              </w:rPr>
              <w:t>преждением чрезвычайных ситуаций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2220186040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1 961 301,68</w:t>
            </w:r>
          </w:p>
        </w:tc>
      </w:tr>
      <w:tr w:rsidR="004B0D95" w:rsidRPr="001A6206" w:rsidTr="004B0D95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1A6206">
              <w:rPr>
                <w:color w:val="000000"/>
                <w:sz w:val="20"/>
                <w:szCs w:val="20"/>
              </w:rPr>
              <w:t>у</w:t>
            </w:r>
            <w:r w:rsidRPr="001A6206">
              <w:rPr>
                <w:color w:val="000000"/>
                <w:sz w:val="20"/>
                <w:szCs w:val="20"/>
              </w:rPr>
              <w:t>ниципального) задания на оказание госуда</w:t>
            </w:r>
            <w:r w:rsidRPr="001A6206">
              <w:rPr>
                <w:color w:val="000000"/>
                <w:sz w:val="20"/>
                <w:szCs w:val="20"/>
              </w:rPr>
              <w:t>р</w:t>
            </w:r>
            <w:r w:rsidRPr="001A6206">
              <w:rPr>
                <w:color w:val="000000"/>
                <w:sz w:val="20"/>
                <w:szCs w:val="20"/>
              </w:rPr>
              <w:t>ственных (муниципальных) услуг (выполн</w:t>
            </w:r>
            <w:r w:rsidRPr="001A6206">
              <w:rPr>
                <w:color w:val="000000"/>
                <w:sz w:val="20"/>
                <w:szCs w:val="20"/>
              </w:rPr>
              <w:t>е</w:t>
            </w:r>
            <w:r w:rsidRPr="001A6206">
              <w:rPr>
                <w:color w:val="000000"/>
                <w:sz w:val="20"/>
                <w:szCs w:val="20"/>
              </w:rPr>
              <w:t>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2220186040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1 461 301,68</w:t>
            </w:r>
          </w:p>
        </w:tc>
      </w:tr>
      <w:tr w:rsidR="004B0D95" w:rsidRPr="001A6206" w:rsidTr="004B0D95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автономным учреждениям на ф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1A6206">
              <w:rPr>
                <w:color w:val="000000"/>
                <w:sz w:val="20"/>
                <w:szCs w:val="20"/>
              </w:rPr>
              <w:t>у</w:t>
            </w:r>
            <w:r w:rsidRPr="001A6206">
              <w:rPr>
                <w:color w:val="000000"/>
                <w:sz w:val="20"/>
                <w:szCs w:val="20"/>
              </w:rPr>
              <w:t>ниципального) задания на оказание госуда</w:t>
            </w:r>
            <w:r w:rsidRPr="001A6206">
              <w:rPr>
                <w:color w:val="000000"/>
                <w:sz w:val="20"/>
                <w:szCs w:val="20"/>
              </w:rPr>
              <w:t>р</w:t>
            </w:r>
            <w:r w:rsidRPr="001A6206">
              <w:rPr>
                <w:color w:val="000000"/>
                <w:sz w:val="20"/>
                <w:szCs w:val="20"/>
              </w:rPr>
              <w:t>ственных (муниципальных) услуг (выполн</w:t>
            </w:r>
            <w:r w:rsidRPr="001A6206">
              <w:rPr>
                <w:color w:val="000000"/>
                <w:sz w:val="20"/>
                <w:szCs w:val="20"/>
              </w:rPr>
              <w:t>е</w:t>
            </w:r>
            <w:r w:rsidRPr="001A6206">
              <w:rPr>
                <w:color w:val="000000"/>
                <w:sz w:val="20"/>
                <w:szCs w:val="20"/>
              </w:rPr>
              <w:t>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2220186040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4B0D95" w:rsidRPr="001A6206" w:rsidTr="004B0D95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на софинансирование расходных обязательств муниципальных районов (горо</w:t>
            </w:r>
            <w:r w:rsidRPr="001A6206">
              <w:rPr>
                <w:color w:val="000000"/>
                <w:sz w:val="20"/>
                <w:szCs w:val="20"/>
              </w:rPr>
              <w:t>д</w:t>
            </w:r>
            <w:r w:rsidRPr="001A6206">
              <w:rPr>
                <w:color w:val="000000"/>
                <w:sz w:val="20"/>
                <w:szCs w:val="20"/>
              </w:rPr>
              <w:t>ских округов) на содержание и обеспечение деятельности (оказание услуг) муниципал</w:t>
            </w:r>
            <w:r w:rsidRPr="001A6206">
              <w:rPr>
                <w:color w:val="000000"/>
                <w:sz w:val="20"/>
                <w:szCs w:val="20"/>
              </w:rPr>
              <w:t>ь</w:t>
            </w:r>
            <w:r w:rsidRPr="001A6206">
              <w:rPr>
                <w:color w:val="000000"/>
                <w:sz w:val="20"/>
                <w:szCs w:val="20"/>
              </w:rPr>
              <w:t>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22201S2160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18 189 052,26</w:t>
            </w:r>
          </w:p>
        </w:tc>
      </w:tr>
      <w:tr w:rsidR="004B0D95" w:rsidRPr="001A6206" w:rsidTr="004B0D95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1A6206">
              <w:rPr>
                <w:color w:val="000000"/>
                <w:sz w:val="20"/>
                <w:szCs w:val="20"/>
              </w:rPr>
              <w:t>у</w:t>
            </w:r>
            <w:r w:rsidRPr="001A6206">
              <w:rPr>
                <w:color w:val="000000"/>
                <w:sz w:val="20"/>
                <w:szCs w:val="20"/>
              </w:rPr>
              <w:t>ниципального) задания на оказание госуда</w:t>
            </w:r>
            <w:r w:rsidRPr="001A6206">
              <w:rPr>
                <w:color w:val="000000"/>
                <w:sz w:val="20"/>
                <w:szCs w:val="20"/>
              </w:rPr>
              <w:t>р</w:t>
            </w:r>
            <w:r w:rsidRPr="001A6206">
              <w:rPr>
                <w:color w:val="000000"/>
                <w:sz w:val="20"/>
                <w:szCs w:val="20"/>
              </w:rPr>
              <w:t>ственных (муниципальных) услуг (выполн</w:t>
            </w:r>
            <w:r w:rsidRPr="001A6206">
              <w:rPr>
                <w:color w:val="000000"/>
                <w:sz w:val="20"/>
                <w:szCs w:val="20"/>
              </w:rPr>
              <w:t>е</w:t>
            </w:r>
            <w:r w:rsidRPr="001A6206">
              <w:rPr>
                <w:color w:val="000000"/>
                <w:sz w:val="20"/>
                <w:szCs w:val="20"/>
              </w:rPr>
              <w:t>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22201S2160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17 372 732,26</w:t>
            </w:r>
          </w:p>
        </w:tc>
      </w:tr>
      <w:tr w:rsidR="004B0D95" w:rsidRPr="001A6206" w:rsidTr="004B0D95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автономным учреждениям на ф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1A6206">
              <w:rPr>
                <w:color w:val="000000"/>
                <w:sz w:val="20"/>
                <w:szCs w:val="20"/>
              </w:rPr>
              <w:t>у</w:t>
            </w:r>
            <w:r w:rsidRPr="001A6206">
              <w:rPr>
                <w:color w:val="000000"/>
                <w:sz w:val="20"/>
                <w:szCs w:val="20"/>
              </w:rPr>
              <w:t>ниципального) задания на оказание госуда</w:t>
            </w:r>
            <w:r w:rsidRPr="001A6206">
              <w:rPr>
                <w:color w:val="000000"/>
                <w:sz w:val="20"/>
                <w:szCs w:val="20"/>
              </w:rPr>
              <w:t>р</w:t>
            </w:r>
            <w:r w:rsidRPr="001A6206">
              <w:rPr>
                <w:color w:val="000000"/>
                <w:sz w:val="20"/>
                <w:szCs w:val="20"/>
              </w:rPr>
              <w:t>ственных (муниципальных) услуг (выполн</w:t>
            </w:r>
            <w:r w:rsidRPr="001A6206">
              <w:rPr>
                <w:color w:val="000000"/>
                <w:sz w:val="20"/>
                <w:szCs w:val="20"/>
              </w:rPr>
              <w:t>е</w:t>
            </w:r>
            <w:r w:rsidRPr="001A6206">
              <w:rPr>
                <w:color w:val="000000"/>
                <w:sz w:val="20"/>
                <w:szCs w:val="20"/>
              </w:rPr>
              <w:t>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22201S2160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816 320,00</w:t>
            </w:r>
          </w:p>
        </w:tc>
      </w:tr>
      <w:tr w:rsidR="004B0D95" w:rsidRPr="001A6206" w:rsidTr="004B0D95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На оплату труда обслуживающего персонала муниципальных общеобразовательных орг</w:t>
            </w:r>
            <w:r w:rsidRPr="001A6206">
              <w:rPr>
                <w:color w:val="000000"/>
                <w:sz w:val="20"/>
                <w:szCs w:val="20"/>
              </w:rPr>
              <w:t>а</w:t>
            </w:r>
            <w:r w:rsidRPr="001A6206">
              <w:rPr>
                <w:color w:val="000000"/>
                <w:sz w:val="20"/>
                <w:szCs w:val="20"/>
              </w:rPr>
              <w:t>низаций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22201S2В40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169 552 839,20</w:t>
            </w:r>
          </w:p>
        </w:tc>
      </w:tr>
      <w:tr w:rsidR="004B0D95" w:rsidRPr="001A6206" w:rsidTr="004B0D95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1A6206">
              <w:rPr>
                <w:color w:val="000000"/>
                <w:sz w:val="20"/>
                <w:szCs w:val="20"/>
              </w:rPr>
              <w:t>у</w:t>
            </w:r>
            <w:r w:rsidRPr="001A6206">
              <w:rPr>
                <w:color w:val="000000"/>
                <w:sz w:val="20"/>
                <w:szCs w:val="20"/>
              </w:rPr>
              <w:t>ниципального) задания на оказание госуда</w:t>
            </w:r>
            <w:r w:rsidRPr="001A6206">
              <w:rPr>
                <w:color w:val="000000"/>
                <w:sz w:val="20"/>
                <w:szCs w:val="20"/>
              </w:rPr>
              <w:t>р</w:t>
            </w:r>
            <w:r w:rsidRPr="001A6206">
              <w:rPr>
                <w:color w:val="000000"/>
                <w:sz w:val="20"/>
                <w:szCs w:val="20"/>
              </w:rPr>
              <w:t>ственных (муниципальных) услуг (выполн</w:t>
            </w:r>
            <w:r w:rsidRPr="001A6206">
              <w:rPr>
                <w:color w:val="000000"/>
                <w:sz w:val="20"/>
                <w:szCs w:val="20"/>
              </w:rPr>
              <w:t>е</w:t>
            </w:r>
            <w:r w:rsidRPr="001A6206">
              <w:rPr>
                <w:color w:val="000000"/>
                <w:sz w:val="20"/>
                <w:szCs w:val="20"/>
              </w:rPr>
              <w:t>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22201S2В40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148 990 933,16</w:t>
            </w:r>
          </w:p>
        </w:tc>
      </w:tr>
      <w:tr w:rsidR="004B0D95" w:rsidRPr="001A6206" w:rsidTr="004B0D95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автономным учреждениям на ф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1A6206">
              <w:rPr>
                <w:color w:val="000000"/>
                <w:sz w:val="20"/>
                <w:szCs w:val="20"/>
              </w:rPr>
              <w:t>у</w:t>
            </w:r>
            <w:r w:rsidRPr="001A6206">
              <w:rPr>
                <w:color w:val="000000"/>
                <w:sz w:val="20"/>
                <w:szCs w:val="20"/>
              </w:rPr>
              <w:t>ниципального) задания на оказание госуда</w:t>
            </w:r>
            <w:r w:rsidRPr="001A6206">
              <w:rPr>
                <w:color w:val="000000"/>
                <w:sz w:val="20"/>
                <w:szCs w:val="20"/>
              </w:rPr>
              <w:t>р</w:t>
            </w:r>
            <w:r w:rsidRPr="001A6206">
              <w:rPr>
                <w:color w:val="000000"/>
                <w:sz w:val="20"/>
                <w:szCs w:val="20"/>
              </w:rPr>
              <w:t>ственных (муниципальных) услуг (выполн</w:t>
            </w:r>
            <w:r w:rsidRPr="001A6206">
              <w:rPr>
                <w:color w:val="000000"/>
                <w:sz w:val="20"/>
                <w:szCs w:val="20"/>
              </w:rPr>
              <w:t>е</w:t>
            </w:r>
            <w:r w:rsidRPr="001A6206">
              <w:rPr>
                <w:color w:val="000000"/>
                <w:sz w:val="20"/>
                <w:szCs w:val="20"/>
              </w:rPr>
              <w:t>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22201S2В40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20 561 906,04</w:t>
            </w:r>
          </w:p>
        </w:tc>
      </w:tr>
      <w:tr w:rsidR="004B0D95" w:rsidRPr="001A6206" w:rsidTr="004B0D95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lastRenderedPageBreak/>
              <w:t>Расходы на обеспечение деятельности (оказ</w:t>
            </w:r>
            <w:r w:rsidRPr="001A6206">
              <w:rPr>
                <w:color w:val="000000"/>
                <w:sz w:val="20"/>
                <w:szCs w:val="20"/>
              </w:rPr>
              <w:t>а</w:t>
            </w:r>
            <w:r w:rsidRPr="001A6206">
              <w:rPr>
                <w:color w:val="000000"/>
                <w:sz w:val="20"/>
                <w:szCs w:val="20"/>
              </w:rPr>
              <w:t>ние услуг) общеобразовательных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22201Ц3020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956 107,40</w:t>
            </w:r>
          </w:p>
        </w:tc>
      </w:tr>
      <w:tr w:rsidR="004B0D95" w:rsidRPr="001A6206" w:rsidTr="004B0D95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1A6206">
              <w:rPr>
                <w:color w:val="000000"/>
                <w:sz w:val="20"/>
                <w:szCs w:val="20"/>
              </w:rPr>
              <w:t>у</w:t>
            </w:r>
            <w:r w:rsidRPr="001A6206">
              <w:rPr>
                <w:color w:val="000000"/>
                <w:sz w:val="20"/>
                <w:szCs w:val="20"/>
              </w:rPr>
              <w:t>ниципального) задания на оказание госуда</w:t>
            </w:r>
            <w:r w:rsidRPr="001A6206">
              <w:rPr>
                <w:color w:val="000000"/>
                <w:sz w:val="20"/>
                <w:szCs w:val="20"/>
              </w:rPr>
              <w:t>р</w:t>
            </w:r>
            <w:r w:rsidRPr="001A6206">
              <w:rPr>
                <w:color w:val="000000"/>
                <w:sz w:val="20"/>
                <w:szCs w:val="20"/>
              </w:rPr>
              <w:t>ственных (муниципальных) услуг (выполн</w:t>
            </w:r>
            <w:r w:rsidRPr="001A6206">
              <w:rPr>
                <w:color w:val="000000"/>
                <w:sz w:val="20"/>
                <w:szCs w:val="20"/>
              </w:rPr>
              <w:t>е</w:t>
            </w:r>
            <w:r w:rsidRPr="001A6206">
              <w:rPr>
                <w:color w:val="000000"/>
                <w:sz w:val="20"/>
                <w:szCs w:val="20"/>
              </w:rPr>
              <w:t>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22201Ц3020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700 000,00</w:t>
            </w:r>
          </w:p>
        </w:tc>
      </w:tr>
      <w:tr w:rsidR="004B0D95" w:rsidRPr="001A6206" w:rsidTr="004B0D95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автономным учреждениям на ф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1A6206">
              <w:rPr>
                <w:color w:val="000000"/>
                <w:sz w:val="20"/>
                <w:szCs w:val="20"/>
              </w:rPr>
              <w:t>у</w:t>
            </w:r>
            <w:r w:rsidRPr="001A6206">
              <w:rPr>
                <w:color w:val="000000"/>
                <w:sz w:val="20"/>
                <w:szCs w:val="20"/>
              </w:rPr>
              <w:t>ниципального) задания на оказание госуда</w:t>
            </w:r>
            <w:r w:rsidRPr="001A6206">
              <w:rPr>
                <w:color w:val="000000"/>
                <w:sz w:val="20"/>
                <w:szCs w:val="20"/>
              </w:rPr>
              <w:t>р</w:t>
            </w:r>
            <w:r w:rsidRPr="001A6206">
              <w:rPr>
                <w:color w:val="000000"/>
                <w:sz w:val="20"/>
                <w:szCs w:val="20"/>
              </w:rPr>
              <w:t>ственных (муниципальных) услуг (выполн</w:t>
            </w:r>
            <w:r w:rsidRPr="001A6206">
              <w:rPr>
                <w:color w:val="000000"/>
                <w:sz w:val="20"/>
                <w:szCs w:val="20"/>
              </w:rPr>
              <w:t>е</w:t>
            </w:r>
            <w:r w:rsidRPr="001A6206">
              <w:rPr>
                <w:color w:val="000000"/>
                <w:sz w:val="20"/>
                <w:szCs w:val="20"/>
              </w:rPr>
              <w:t>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22201Ц3020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256 107,40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На организацию бесплатного горячего пит</w:t>
            </w:r>
            <w:r w:rsidRPr="001A6206">
              <w:rPr>
                <w:color w:val="000000"/>
                <w:sz w:val="20"/>
                <w:szCs w:val="20"/>
              </w:rPr>
              <w:t>а</w:t>
            </w:r>
            <w:r w:rsidRPr="001A6206">
              <w:rPr>
                <w:color w:val="000000"/>
                <w:sz w:val="20"/>
                <w:szCs w:val="20"/>
              </w:rPr>
              <w:t>ния обучающихся, получающих начальное общее образование в государственных и м</w:t>
            </w:r>
            <w:r w:rsidRPr="001A6206">
              <w:rPr>
                <w:color w:val="000000"/>
                <w:sz w:val="20"/>
                <w:szCs w:val="20"/>
              </w:rPr>
              <w:t>у</w:t>
            </w:r>
            <w:r w:rsidRPr="001A6206">
              <w:rPr>
                <w:color w:val="000000"/>
                <w:sz w:val="20"/>
                <w:szCs w:val="20"/>
              </w:rPr>
              <w:t>ниципальных образовательных организациях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22202L3040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41 977 200,00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22202L3040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36 105 535,00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22202L3040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5 871 665,00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Организация горячего питания обучающихся, получающих основное общее, среднее общее образование в муниципальных образовател</w:t>
            </w:r>
            <w:r w:rsidRPr="001A6206">
              <w:rPr>
                <w:color w:val="000000"/>
                <w:sz w:val="20"/>
                <w:szCs w:val="20"/>
              </w:rPr>
              <w:t>ь</w:t>
            </w:r>
            <w:r w:rsidRPr="001A6206">
              <w:rPr>
                <w:color w:val="000000"/>
                <w:sz w:val="20"/>
                <w:szCs w:val="20"/>
              </w:rPr>
              <w:t>ных организациях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22202S2К90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27 368 200,00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22202S2К90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24 357 660,00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22202S2К90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3 010 540,00</w:t>
            </w:r>
          </w:p>
        </w:tc>
      </w:tr>
      <w:tr w:rsidR="004B0D95" w:rsidRPr="001A6206" w:rsidTr="004B0D95">
        <w:trPr>
          <w:trHeight w:val="1529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на обеспечение компенсации пит</w:t>
            </w:r>
            <w:r w:rsidRPr="001A6206">
              <w:rPr>
                <w:color w:val="000000"/>
                <w:sz w:val="20"/>
                <w:szCs w:val="20"/>
              </w:rPr>
              <w:t>а</w:t>
            </w:r>
            <w:r w:rsidRPr="001A6206">
              <w:rPr>
                <w:color w:val="000000"/>
                <w:sz w:val="20"/>
                <w:szCs w:val="20"/>
              </w:rPr>
              <w:t>ния родителям (законным представителям) обучающихся в муниципальных общеобраз</w:t>
            </w:r>
            <w:r w:rsidRPr="001A6206">
              <w:rPr>
                <w:color w:val="000000"/>
                <w:sz w:val="20"/>
                <w:szCs w:val="20"/>
              </w:rPr>
              <w:t>о</w:t>
            </w:r>
            <w:r w:rsidRPr="001A6206">
              <w:rPr>
                <w:color w:val="000000"/>
                <w:sz w:val="20"/>
                <w:szCs w:val="20"/>
              </w:rPr>
              <w:t>вательных организациях, имеющих статус обучающихся с ограниченными возможн</w:t>
            </w:r>
            <w:r w:rsidRPr="001A6206">
              <w:rPr>
                <w:color w:val="000000"/>
                <w:sz w:val="20"/>
                <w:szCs w:val="20"/>
              </w:rPr>
              <w:t>о</w:t>
            </w:r>
            <w:r w:rsidRPr="001A6206">
              <w:rPr>
                <w:color w:val="000000"/>
                <w:sz w:val="20"/>
                <w:szCs w:val="20"/>
              </w:rPr>
              <w:t>стями здоровья, обучение которых организ</w:t>
            </w:r>
            <w:r w:rsidRPr="001A6206">
              <w:rPr>
                <w:color w:val="000000"/>
                <w:sz w:val="20"/>
                <w:szCs w:val="20"/>
              </w:rPr>
              <w:t>о</w:t>
            </w:r>
            <w:r w:rsidRPr="001A6206">
              <w:rPr>
                <w:color w:val="000000"/>
                <w:sz w:val="20"/>
                <w:szCs w:val="20"/>
              </w:rPr>
              <w:t>вано на дому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22202S2Л40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207 347,00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22202S2Л40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207 347,00</w:t>
            </w:r>
          </w:p>
        </w:tc>
      </w:tr>
      <w:tr w:rsidR="004B0D95" w:rsidRPr="001A6206" w:rsidTr="004B0D95">
        <w:trPr>
          <w:trHeight w:val="133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На развитие общественной инфраструктуры, капитальный ремонт, реконструкцию, стро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тельство объектов образования, физической культуры и спорта, культуры, дорожного х</w:t>
            </w:r>
            <w:r w:rsidRPr="001A6206">
              <w:rPr>
                <w:color w:val="000000"/>
                <w:sz w:val="20"/>
                <w:szCs w:val="20"/>
              </w:rPr>
              <w:t>о</w:t>
            </w:r>
            <w:r w:rsidRPr="001A6206">
              <w:rPr>
                <w:color w:val="000000"/>
                <w:sz w:val="20"/>
                <w:szCs w:val="20"/>
              </w:rPr>
              <w:t>зяйства,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22204S2140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1 688 474,00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22204S2140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1 688 474,00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Мероприятия по летнему отдыху образов</w:t>
            </w:r>
            <w:r w:rsidRPr="001A6206">
              <w:rPr>
                <w:color w:val="000000"/>
                <w:sz w:val="20"/>
                <w:szCs w:val="20"/>
              </w:rPr>
              <w:t>а</w:t>
            </w:r>
            <w:r w:rsidRPr="001A6206">
              <w:rPr>
                <w:color w:val="000000"/>
                <w:sz w:val="20"/>
                <w:szCs w:val="20"/>
              </w:rPr>
              <w:t>тельных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22401Л3020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4B0D95" w:rsidRPr="001A6206" w:rsidTr="004B0D95">
        <w:trPr>
          <w:trHeight w:val="10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1A6206">
              <w:rPr>
                <w:color w:val="000000"/>
                <w:sz w:val="20"/>
                <w:szCs w:val="20"/>
              </w:rPr>
              <w:t>у</w:t>
            </w:r>
            <w:r w:rsidRPr="001A6206">
              <w:rPr>
                <w:color w:val="000000"/>
                <w:sz w:val="20"/>
                <w:szCs w:val="20"/>
              </w:rPr>
              <w:t>ниципального) задания на оказание госуда</w:t>
            </w:r>
            <w:r w:rsidRPr="001A6206">
              <w:rPr>
                <w:color w:val="000000"/>
                <w:sz w:val="20"/>
                <w:szCs w:val="20"/>
              </w:rPr>
              <w:t>р</w:t>
            </w:r>
            <w:r w:rsidRPr="001A6206">
              <w:rPr>
                <w:color w:val="000000"/>
                <w:sz w:val="20"/>
                <w:szCs w:val="20"/>
              </w:rPr>
              <w:t>ственных (муниципальных) услуг (выполн</w:t>
            </w:r>
            <w:r w:rsidRPr="001A6206">
              <w:rPr>
                <w:color w:val="000000"/>
                <w:sz w:val="20"/>
                <w:szCs w:val="20"/>
              </w:rPr>
              <w:t>е</w:t>
            </w:r>
            <w:r w:rsidRPr="001A6206">
              <w:rPr>
                <w:color w:val="000000"/>
                <w:sz w:val="20"/>
                <w:szCs w:val="20"/>
              </w:rPr>
              <w:t>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22401Л3020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22602К3020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61 075,44</w:t>
            </w:r>
          </w:p>
        </w:tc>
      </w:tr>
      <w:tr w:rsidR="004B0D95" w:rsidRPr="001A6206" w:rsidTr="004B0D95">
        <w:trPr>
          <w:trHeight w:val="107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 на ф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1A6206">
              <w:rPr>
                <w:color w:val="000000"/>
                <w:sz w:val="20"/>
                <w:szCs w:val="20"/>
              </w:rPr>
              <w:t>у</w:t>
            </w:r>
            <w:r w:rsidRPr="001A6206">
              <w:rPr>
                <w:color w:val="000000"/>
                <w:sz w:val="20"/>
                <w:szCs w:val="20"/>
              </w:rPr>
              <w:t>ниципального) задания на оказание госуда</w:t>
            </w:r>
            <w:r w:rsidRPr="001A6206">
              <w:rPr>
                <w:color w:val="000000"/>
                <w:sz w:val="20"/>
                <w:szCs w:val="20"/>
              </w:rPr>
              <w:t>р</w:t>
            </w:r>
            <w:r w:rsidRPr="001A6206">
              <w:rPr>
                <w:color w:val="000000"/>
                <w:sz w:val="20"/>
                <w:szCs w:val="20"/>
              </w:rPr>
              <w:t>ственных (муниципальных) услуг (выполн</w:t>
            </w:r>
            <w:r w:rsidRPr="001A6206">
              <w:rPr>
                <w:color w:val="000000"/>
                <w:sz w:val="20"/>
                <w:szCs w:val="20"/>
              </w:rPr>
              <w:t>е</w:t>
            </w:r>
            <w:r w:rsidRPr="001A6206">
              <w:rPr>
                <w:color w:val="000000"/>
                <w:sz w:val="20"/>
                <w:szCs w:val="20"/>
              </w:rPr>
              <w:t>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22602К3020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6 115,44</w:t>
            </w:r>
          </w:p>
        </w:tc>
      </w:tr>
      <w:tr w:rsidR="004B0D95" w:rsidRPr="001A6206" w:rsidTr="004B0D95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автономным учреждениям на ф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1A6206">
              <w:rPr>
                <w:color w:val="000000"/>
                <w:sz w:val="20"/>
                <w:szCs w:val="20"/>
              </w:rPr>
              <w:t>у</w:t>
            </w:r>
            <w:r w:rsidRPr="001A6206">
              <w:rPr>
                <w:color w:val="000000"/>
                <w:sz w:val="20"/>
                <w:szCs w:val="20"/>
              </w:rPr>
              <w:t>ниципального) задания на оказание госуда</w:t>
            </w:r>
            <w:r w:rsidRPr="001A6206">
              <w:rPr>
                <w:color w:val="000000"/>
                <w:sz w:val="20"/>
                <w:szCs w:val="20"/>
              </w:rPr>
              <w:t>р</w:t>
            </w:r>
            <w:r w:rsidRPr="001A6206">
              <w:rPr>
                <w:color w:val="000000"/>
                <w:sz w:val="20"/>
                <w:szCs w:val="20"/>
              </w:rPr>
              <w:t>ственных (муниципальных) услуг (выполн</w:t>
            </w:r>
            <w:r w:rsidRPr="001A6206">
              <w:rPr>
                <w:color w:val="000000"/>
                <w:sz w:val="20"/>
                <w:szCs w:val="20"/>
              </w:rPr>
              <w:t>е</w:t>
            </w:r>
            <w:r w:rsidRPr="001A6206">
              <w:rPr>
                <w:color w:val="000000"/>
                <w:sz w:val="20"/>
                <w:szCs w:val="20"/>
              </w:rPr>
              <w:t>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22602К3020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54 960,00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Расходы на проведение мероприятий по ка</w:t>
            </w:r>
            <w:r w:rsidRPr="001A6206">
              <w:rPr>
                <w:color w:val="000000"/>
                <w:sz w:val="20"/>
                <w:szCs w:val="20"/>
              </w:rPr>
              <w:t>д</w:t>
            </w:r>
            <w:r w:rsidRPr="001A6206">
              <w:rPr>
                <w:color w:val="000000"/>
                <w:sz w:val="20"/>
                <w:szCs w:val="20"/>
              </w:rPr>
              <w:t>ровому обеспечению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2270182630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114 400,29</w:t>
            </w:r>
          </w:p>
        </w:tc>
      </w:tr>
      <w:tr w:rsidR="004B0D95" w:rsidRPr="001A6206" w:rsidTr="004B0D95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1A6206">
              <w:rPr>
                <w:color w:val="000000"/>
                <w:sz w:val="20"/>
                <w:szCs w:val="20"/>
              </w:rPr>
              <w:t>у</w:t>
            </w:r>
            <w:r w:rsidRPr="001A6206">
              <w:rPr>
                <w:color w:val="000000"/>
                <w:sz w:val="20"/>
                <w:szCs w:val="20"/>
              </w:rPr>
              <w:t>ниципального) задания на оказание госуда</w:t>
            </w:r>
            <w:r w:rsidRPr="001A6206">
              <w:rPr>
                <w:color w:val="000000"/>
                <w:sz w:val="20"/>
                <w:szCs w:val="20"/>
              </w:rPr>
              <w:t>р</w:t>
            </w:r>
            <w:r w:rsidRPr="001A6206">
              <w:rPr>
                <w:color w:val="000000"/>
                <w:sz w:val="20"/>
                <w:szCs w:val="20"/>
              </w:rPr>
              <w:t>ственных (муниципальных) услуг (выполн</w:t>
            </w:r>
            <w:r w:rsidRPr="001A6206">
              <w:rPr>
                <w:color w:val="000000"/>
                <w:sz w:val="20"/>
                <w:szCs w:val="20"/>
              </w:rPr>
              <w:t>е</w:t>
            </w:r>
            <w:r w:rsidRPr="001A6206">
              <w:rPr>
                <w:color w:val="000000"/>
                <w:sz w:val="20"/>
                <w:szCs w:val="20"/>
              </w:rPr>
              <w:t>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2270182630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114 400,29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Содействие занятости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2510282540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198 250,00</w:t>
            </w:r>
          </w:p>
        </w:tc>
      </w:tr>
      <w:tr w:rsidR="004B0D95" w:rsidRPr="001A6206" w:rsidTr="004B0D95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1A6206">
              <w:rPr>
                <w:color w:val="000000"/>
                <w:sz w:val="20"/>
                <w:szCs w:val="20"/>
              </w:rPr>
              <w:t>у</w:t>
            </w:r>
            <w:r w:rsidRPr="001A6206">
              <w:rPr>
                <w:color w:val="000000"/>
                <w:sz w:val="20"/>
                <w:szCs w:val="20"/>
              </w:rPr>
              <w:t>ниципального) задания на оказание госуда</w:t>
            </w:r>
            <w:r w:rsidRPr="001A6206">
              <w:rPr>
                <w:color w:val="000000"/>
                <w:sz w:val="20"/>
                <w:szCs w:val="20"/>
              </w:rPr>
              <w:t>р</w:t>
            </w:r>
            <w:r w:rsidRPr="001A6206">
              <w:rPr>
                <w:color w:val="000000"/>
                <w:sz w:val="20"/>
                <w:szCs w:val="20"/>
              </w:rPr>
              <w:t>ственных (муниципальных) услуг (выполн</w:t>
            </w:r>
            <w:r w:rsidRPr="001A6206">
              <w:rPr>
                <w:color w:val="000000"/>
                <w:sz w:val="20"/>
                <w:szCs w:val="20"/>
              </w:rPr>
              <w:t>е</w:t>
            </w:r>
            <w:r w:rsidRPr="001A6206">
              <w:rPr>
                <w:color w:val="000000"/>
                <w:sz w:val="20"/>
                <w:szCs w:val="20"/>
              </w:rPr>
              <w:t>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2510282540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198 250,00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100 812 178,89</w:t>
            </w:r>
          </w:p>
        </w:tc>
      </w:tr>
      <w:tr w:rsidR="004B0D95" w:rsidRPr="001A6206" w:rsidTr="004B0D95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Расходы на обеспечение деятельности (оказ</w:t>
            </w:r>
            <w:r w:rsidRPr="001A6206">
              <w:rPr>
                <w:color w:val="000000"/>
                <w:sz w:val="20"/>
                <w:szCs w:val="20"/>
              </w:rPr>
              <w:t>а</w:t>
            </w:r>
            <w:r w:rsidRPr="001A6206">
              <w:rPr>
                <w:color w:val="000000"/>
                <w:sz w:val="20"/>
                <w:szCs w:val="20"/>
              </w:rPr>
              <w:t>ние услуг) общеобразовательных учреждений дополнительного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2230113030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32 977 945,67</w:t>
            </w:r>
          </w:p>
        </w:tc>
      </w:tr>
      <w:tr w:rsidR="004B0D95" w:rsidRPr="001A6206" w:rsidTr="004B0D95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1A6206">
              <w:rPr>
                <w:color w:val="000000"/>
                <w:sz w:val="20"/>
                <w:szCs w:val="20"/>
              </w:rPr>
              <w:t>у</w:t>
            </w:r>
            <w:r w:rsidRPr="001A6206">
              <w:rPr>
                <w:color w:val="000000"/>
                <w:sz w:val="20"/>
                <w:szCs w:val="20"/>
              </w:rPr>
              <w:t>ниципального) задания на оказание госуда</w:t>
            </w:r>
            <w:r w:rsidRPr="001A6206">
              <w:rPr>
                <w:color w:val="000000"/>
                <w:sz w:val="20"/>
                <w:szCs w:val="20"/>
              </w:rPr>
              <w:t>р</w:t>
            </w:r>
            <w:r w:rsidRPr="001A6206">
              <w:rPr>
                <w:color w:val="000000"/>
                <w:sz w:val="20"/>
                <w:szCs w:val="20"/>
              </w:rPr>
              <w:t>ственных (муниципальных) услуг (выполн</w:t>
            </w:r>
            <w:r w:rsidRPr="001A6206">
              <w:rPr>
                <w:color w:val="000000"/>
                <w:sz w:val="20"/>
                <w:szCs w:val="20"/>
              </w:rPr>
              <w:t>е</w:t>
            </w:r>
            <w:r w:rsidRPr="001A6206">
              <w:rPr>
                <w:color w:val="000000"/>
                <w:sz w:val="20"/>
                <w:szCs w:val="20"/>
              </w:rPr>
              <w:t>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2230113030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11 587 650,47</w:t>
            </w:r>
          </w:p>
        </w:tc>
      </w:tr>
      <w:tr w:rsidR="004B0D95" w:rsidRPr="001A6206" w:rsidTr="004B0D95">
        <w:trPr>
          <w:trHeight w:val="109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автономным учреждениям на ф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1A6206">
              <w:rPr>
                <w:color w:val="000000"/>
                <w:sz w:val="20"/>
                <w:szCs w:val="20"/>
              </w:rPr>
              <w:t>у</w:t>
            </w:r>
            <w:r w:rsidRPr="001A6206">
              <w:rPr>
                <w:color w:val="000000"/>
                <w:sz w:val="20"/>
                <w:szCs w:val="20"/>
              </w:rPr>
              <w:t>ниципального) задания на оказание госуда</w:t>
            </w:r>
            <w:r w:rsidRPr="001A6206">
              <w:rPr>
                <w:color w:val="000000"/>
                <w:sz w:val="20"/>
                <w:szCs w:val="20"/>
              </w:rPr>
              <w:t>р</w:t>
            </w:r>
            <w:r w:rsidRPr="001A6206">
              <w:rPr>
                <w:color w:val="000000"/>
                <w:sz w:val="20"/>
                <w:szCs w:val="20"/>
              </w:rPr>
              <w:t>ственных (муниципальных) услуг (выполн</w:t>
            </w:r>
            <w:r w:rsidRPr="001A6206">
              <w:rPr>
                <w:color w:val="000000"/>
                <w:sz w:val="20"/>
                <w:szCs w:val="20"/>
              </w:rPr>
              <w:t>е</w:t>
            </w:r>
            <w:r w:rsidRPr="001A6206">
              <w:rPr>
                <w:color w:val="000000"/>
                <w:sz w:val="20"/>
                <w:szCs w:val="20"/>
              </w:rPr>
              <w:t>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2230113030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21 390 295,20</w:t>
            </w:r>
          </w:p>
        </w:tc>
      </w:tr>
      <w:tr w:rsidR="004B0D95" w:rsidRPr="001A6206" w:rsidTr="004B0D95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Увеличение фондов оплаты труда педагог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ческих работников муниципальных учрежд</w:t>
            </w:r>
            <w:r w:rsidRPr="001A6206">
              <w:rPr>
                <w:color w:val="000000"/>
                <w:sz w:val="20"/>
                <w:szCs w:val="20"/>
              </w:rPr>
              <w:t>е</w:t>
            </w:r>
            <w:r w:rsidRPr="001A6206">
              <w:rPr>
                <w:color w:val="000000"/>
                <w:sz w:val="20"/>
                <w:szCs w:val="20"/>
              </w:rPr>
              <w:t>ний дополнительного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22301S2120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55 165 095,61</w:t>
            </w:r>
          </w:p>
        </w:tc>
      </w:tr>
      <w:tr w:rsidR="004B0D95" w:rsidRPr="001A6206" w:rsidTr="004B0D95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1A6206">
              <w:rPr>
                <w:color w:val="000000"/>
                <w:sz w:val="20"/>
                <w:szCs w:val="20"/>
              </w:rPr>
              <w:t>у</w:t>
            </w:r>
            <w:r w:rsidRPr="001A6206">
              <w:rPr>
                <w:color w:val="000000"/>
                <w:sz w:val="20"/>
                <w:szCs w:val="20"/>
              </w:rPr>
              <w:t>ниципального) задания на оказание госуда</w:t>
            </w:r>
            <w:r w:rsidRPr="001A6206">
              <w:rPr>
                <w:color w:val="000000"/>
                <w:sz w:val="20"/>
                <w:szCs w:val="20"/>
              </w:rPr>
              <w:t>р</w:t>
            </w:r>
            <w:r w:rsidRPr="001A6206">
              <w:rPr>
                <w:color w:val="000000"/>
                <w:sz w:val="20"/>
                <w:szCs w:val="20"/>
              </w:rPr>
              <w:t>ственных (муниципальных) услуг (выполн</w:t>
            </w:r>
            <w:r w:rsidRPr="001A6206">
              <w:rPr>
                <w:color w:val="000000"/>
                <w:sz w:val="20"/>
                <w:szCs w:val="20"/>
              </w:rPr>
              <w:t>е</w:t>
            </w:r>
            <w:r w:rsidRPr="001A6206">
              <w:rPr>
                <w:color w:val="000000"/>
                <w:sz w:val="20"/>
                <w:szCs w:val="20"/>
              </w:rPr>
              <w:t>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22301S2120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20 070 797,56</w:t>
            </w:r>
          </w:p>
        </w:tc>
      </w:tr>
      <w:tr w:rsidR="004B0D95" w:rsidRPr="001A6206" w:rsidTr="004B0D95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автономным учреждениям на ф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1A6206">
              <w:rPr>
                <w:color w:val="000000"/>
                <w:sz w:val="20"/>
                <w:szCs w:val="20"/>
              </w:rPr>
              <w:t>у</w:t>
            </w:r>
            <w:r w:rsidRPr="001A6206">
              <w:rPr>
                <w:color w:val="000000"/>
                <w:sz w:val="20"/>
                <w:szCs w:val="20"/>
              </w:rPr>
              <w:t>ниципального) задания на оказание госуда</w:t>
            </w:r>
            <w:r w:rsidRPr="001A6206">
              <w:rPr>
                <w:color w:val="000000"/>
                <w:sz w:val="20"/>
                <w:szCs w:val="20"/>
              </w:rPr>
              <w:t>р</w:t>
            </w:r>
            <w:r w:rsidRPr="001A6206">
              <w:rPr>
                <w:color w:val="000000"/>
                <w:sz w:val="20"/>
                <w:szCs w:val="20"/>
              </w:rPr>
              <w:t>ственных (муниципальных) услуг (выполн</w:t>
            </w:r>
            <w:r w:rsidRPr="001A6206">
              <w:rPr>
                <w:color w:val="000000"/>
                <w:sz w:val="20"/>
                <w:szCs w:val="20"/>
              </w:rPr>
              <w:t>е</w:t>
            </w:r>
            <w:r w:rsidRPr="001A6206">
              <w:rPr>
                <w:color w:val="000000"/>
                <w:sz w:val="20"/>
                <w:szCs w:val="20"/>
              </w:rPr>
              <w:t>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22301S2120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35 094 298,05</w:t>
            </w:r>
          </w:p>
        </w:tc>
      </w:tr>
      <w:tr w:rsidR="004B0D95" w:rsidRPr="001A6206" w:rsidTr="004B0D95">
        <w:trPr>
          <w:trHeight w:val="114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lastRenderedPageBreak/>
              <w:t>Субсидии на софинансирование расходных обязательств муниципальных районов (горо</w:t>
            </w:r>
            <w:r w:rsidRPr="001A6206">
              <w:rPr>
                <w:color w:val="000000"/>
                <w:sz w:val="20"/>
                <w:szCs w:val="20"/>
              </w:rPr>
              <w:t>д</w:t>
            </w:r>
            <w:r w:rsidRPr="001A6206">
              <w:rPr>
                <w:color w:val="000000"/>
                <w:sz w:val="20"/>
                <w:szCs w:val="20"/>
              </w:rPr>
              <w:t>ских округов) на содержание и обеспечение деятельности (оказание услуг) муниципал</w:t>
            </w:r>
            <w:r w:rsidRPr="001A6206">
              <w:rPr>
                <w:color w:val="000000"/>
                <w:sz w:val="20"/>
                <w:szCs w:val="20"/>
              </w:rPr>
              <w:t>ь</w:t>
            </w:r>
            <w:r w:rsidRPr="001A6206">
              <w:rPr>
                <w:color w:val="000000"/>
                <w:sz w:val="20"/>
                <w:szCs w:val="20"/>
              </w:rPr>
              <w:t>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22301S2160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12 669 137,61</w:t>
            </w:r>
          </w:p>
        </w:tc>
      </w:tr>
      <w:tr w:rsidR="004B0D95" w:rsidRPr="001A6206" w:rsidTr="004B0D95">
        <w:trPr>
          <w:trHeight w:val="11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1A6206">
              <w:rPr>
                <w:color w:val="000000"/>
                <w:sz w:val="20"/>
                <w:szCs w:val="20"/>
              </w:rPr>
              <w:t>у</w:t>
            </w:r>
            <w:r w:rsidRPr="001A6206">
              <w:rPr>
                <w:color w:val="000000"/>
                <w:sz w:val="20"/>
                <w:szCs w:val="20"/>
              </w:rPr>
              <w:t>ниципального) задания на оказание госуда</w:t>
            </w:r>
            <w:r w:rsidRPr="001A6206">
              <w:rPr>
                <w:color w:val="000000"/>
                <w:sz w:val="20"/>
                <w:szCs w:val="20"/>
              </w:rPr>
              <w:t>р</w:t>
            </w:r>
            <w:r w:rsidRPr="001A6206">
              <w:rPr>
                <w:color w:val="000000"/>
                <w:sz w:val="20"/>
                <w:szCs w:val="20"/>
              </w:rPr>
              <w:t>ственных (муниципальных) услуг (выполн</w:t>
            </w:r>
            <w:r w:rsidRPr="001A6206">
              <w:rPr>
                <w:color w:val="000000"/>
                <w:sz w:val="20"/>
                <w:szCs w:val="20"/>
              </w:rPr>
              <w:t>е</w:t>
            </w:r>
            <w:r w:rsidRPr="001A6206">
              <w:rPr>
                <w:color w:val="000000"/>
                <w:sz w:val="20"/>
                <w:szCs w:val="20"/>
              </w:rPr>
              <w:t>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22301S2160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5 737 509,62</w:t>
            </w:r>
          </w:p>
        </w:tc>
      </w:tr>
      <w:tr w:rsidR="004B0D95" w:rsidRPr="001A6206" w:rsidTr="004B0D95">
        <w:trPr>
          <w:trHeight w:val="112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автономным учреждениям на ф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1A6206">
              <w:rPr>
                <w:color w:val="000000"/>
                <w:sz w:val="20"/>
                <w:szCs w:val="20"/>
              </w:rPr>
              <w:t>у</w:t>
            </w:r>
            <w:r w:rsidRPr="001A6206">
              <w:rPr>
                <w:color w:val="000000"/>
                <w:sz w:val="20"/>
                <w:szCs w:val="20"/>
              </w:rPr>
              <w:t>ниципального) задания на оказание госуда</w:t>
            </w:r>
            <w:r w:rsidRPr="001A6206">
              <w:rPr>
                <w:color w:val="000000"/>
                <w:sz w:val="20"/>
                <w:szCs w:val="20"/>
              </w:rPr>
              <w:t>р</w:t>
            </w:r>
            <w:r w:rsidRPr="001A6206">
              <w:rPr>
                <w:color w:val="000000"/>
                <w:sz w:val="20"/>
                <w:szCs w:val="20"/>
              </w:rPr>
              <w:t>ственных (муниципальных) услуг (выполн</w:t>
            </w:r>
            <w:r w:rsidRPr="001A6206">
              <w:rPr>
                <w:color w:val="000000"/>
                <w:sz w:val="20"/>
                <w:szCs w:val="20"/>
              </w:rPr>
              <w:t>е</w:t>
            </w:r>
            <w:r w:rsidRPr="001A6206">
              <w:rPr>
                <w:color w:val="000000"/>
                <w:sz w:val="20"/>
                <w:szCs w:val="20"/>
              </w:rPr>
              <w:t>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22301S2160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6 931 627,99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Профессиональная подготовка, переподг</w:t>
            </w:r>
            <w:r w:rsidRPr="001A6206">
              <w:rPr>
                <w:color w:val="000000"/>
                <w:sz w:val="20"/>
                <w:szCs w:val="20"/>
              </w:rPr>
              <w:t>о</w:t>
            </w:r>
            <w:r w:rsidRPr="001A6206">
              <w:rPr>
                <w:color w:val="000000"/>
                <w:sz w:val="20"/>
                <w:szCs w:val="20"/>
              </w:rPr>
              <w:t>товка и повышение квалификации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548 980,00</w:t>
            </w:r>
          </w:p>
        </w:tc>
      </w:tr>
      <w:tr w:rsidR="004B0D95" w:rsidRPr="001A6206" w:rsidTr="004B0D95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бюджетам муниципальных районов (городских округов) на обеспечение муниц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пальных дошкольных и общеобразовательных организаций педагогическими работниками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22205S2890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548 980,00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22205S2890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548 980,00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5 773 100,00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Оздоровление детей, за исключением детей, находящихся в трудной жизненной ситуации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2240173050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5 773 100,00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2240173050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2 570 000,00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2240173050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2 588 100,00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2240173050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615 000,00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42 924 981,35</w:t>
            </w:r>
          </w:p>
        </w:tc>
      </w:tr>
      <w:tr w:rsidR="004B0D95" w:rsidRPr="001A6206" w:rsidTr="004B0D95">
        <w:trPr>
          <w:trHeight w:val="1539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Проведение мероприятий по обеспечению деятельности советников директора по восп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танию и взаимодействию с детскими общес</w:t>
            </w:r>
            <w:r w:rsidRPr="001A6206">
              <w:rPr>
                <w:color w:val="000000"/>
                <w:sz w:val="20"/>
                <w:szCs w:val="20"/>
              </w:rPr>
              <w:t>т</w:t>
            </w:r>
            <w:r w:rsidRPr="001A6206">
              <w:rPr>
                <w:color w:val="000000"/>
                <w:sz w:val="20"/>
                <w:szCs w:val="20"/>
              </w:rPr>
              <w:t>венными объединениями в общеобразов</w:t>
            </w:r>
            <w:r w:rsidRPr="001A6206">
              <w:rPr>
                <w:color w:val="000000"/>
                <w:sz w:val="20"/>
                <w:szCs w:val="20"/>
              </w:rPr>
              <w:t>а</w:t>
            </w:r>
            <w:r w:rsidRPr="001A6206">
              <w:rPr>
                <w:color w:val="000000"/>
                <w:sz w:val="20"/>
                <w:szCs w:val="20"/>
              </w:rPr>
              <w:t>тельных организациях за счет средств резер</w:t>
            </w:r>
            <w:r w:rsidRPr="001A6206">
              <w:rPr>
                <w:color w:val="000000"/>
                <w:sz w:val="20"/>
                <w:szCs w:val="20"/>
              </w:rPr>
              <w:t>в</w:t>
            </w:r>
            <w:r w:rsidRPr="001A6206">
              <w:rPr>
                <w:color w:val="000000"/>
                <w:sz w:val="20"/>
                <w:szCs w:val="20"/>
              </w:rPr>
              <w:t>ного фонда Правительства Российской Фед</w:t>
            </w:r>
            <w:r w:rsidRPr="001A6206">
              <w:rPr>
                <w:color w:val="000000"/>
                <w:sz w:val="20"/>
                <w:szCs w:val="20"/>
              </w:rPr>
              <w:t>е</w:t>
            </w:r>
            <w:r w:rsidRPr="001A6206">
              <w:rPr>
                <w:color w:val="000000"/>
                <w:sz w:val="20"/>
                <w:szCs w:val="20"/>
              </w:rPr>
              <w:t>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222EВ51790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6 542 100,00</w:t>
            </w:r>
          </w:p>
        </w:tc>
      </w:tr>
      <w:tr w:rsidR="004B0D95" w:rsidRPr="001A6206" w:rsidTr="004B0D95">
        <w:trPr>
          <w:trHeight w:val="357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222EВ51790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5 983 332,00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222EВ51790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558 768,00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Организация отдыха и оздоровления детей-сирот и детей, оставшихся без попечения р</w:t>
            </w:r>
            <w:r w:rsidRPr="001A6206">
              <w:rPr>
                <w:color w:val="000000"/>
                <w:sz w:val="20"/>
                <w:szCs w:val="20"/>
              </w:rPr>
              <w:t>о</w:t>
            </w:r>
            <w:r w:rsidRPr="001A6206">
              <w:rPr>
                <w:color w:val="000000"/>
                <w:sz w:val="20"/>
                <w:szCs w:val="20"/>
              </w:rPr>
              <w:t>дителей, социальная адресная помощь ну</w:t>
            </w:r>
            <w:r w:rsidRPr="001A6206">
              <w:rPr>
                <w:color w:val="000000"/>
                <w:sz w:val="20"/>
                <w:szCs w:val="20"/>
              </w:rPr>
              <w:t>ж</w:t>
            </w:r>
            <w:r w:rsidRPr="001A6206">
              <w:rPr>
                <w:color w:val="000000"/>
                <w:sz w:val="20"/>
                <w:szCs w:val="20"/>
              </w:rPr>
              <w:t>дающимся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2240173140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4 335 809,00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2240173140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1 200 000,00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2240173140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2 830 809,00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2240173140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305 000,00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lastRenderedPageBreak/>
              <w:t>Семья и дети Заиграевского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2250182550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293 548,00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2250182550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226 548,00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2250182550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67 000,00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Администрирование передаваемого отдельн</w:t>
            </w:r>
            <w:r w:rsidRPr="001A6206">
              <w:rPr>
                <w:color w:val="000000"/>
                <w:sz w:val="20"/>
                <w:szCs w:val="20"/>
              </w:rPr>
              <w:t>о</w:t>
            </w:r>
            <w:r w:rsidRPr="001A6206">
              <w:rPr>
                <w:color w:val="000000"/>
                <w:sz w:val="20"/>
                <w:szCs w:val="20"/>
              </w:rPr>
              <w:t>го государственного полномочия по орган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зации и обеспечению отдыха и оздоровления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2270173160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86 600,00</w:t>
            </w:r>
          </w:p>
        </w:tc>
      </w:tr>
      <w:tr w:rsidR="004B0D95" w:rsidRPr="001A6206" w:rsidTr="004B0D95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</w:t>
            </w:r>
            <w:r w:rsidRPr="001A6206">
              <w:rPr>
                <w:color w:val="000000"/>
                <w:sz w:val="20"/>
                <w:szCs w:val="20"/>
              </w:rPr>
              <w:t>а</w:t>
            </w:r>
            <w:r w:rsidRPr="001A6206">
              <w:rPr>
                <w:color w:val="000000"/>
                <w:sz w:val="20"/>
                <w:szCs w:val="20"/>
              </w:rPr>
              <w:t>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2270173160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66 513,00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1A6206">
              <w:rPr>
                <w:color w:val="000000"/>
                <w:sz w:val="20"/>
                <w:szCs w:val="20"/>
              </w:rPr>
              <w:t>а</w:t>
            </w:r>
            <w:r w:rsidRPr="001A6206">
              <w:rPr>
                <w:color w:val="000000"/>
                <w:sz w:val="20"/>
                <w:szCs w:val="20"/>
              </w:rPr>
              <w:t>хованию на выплаты по оплате труда рабо</w:t>
            </w:r>
            <w:r w:rsidRPr="001A6206">
              <w:rPr>
                <w:color w:val="000000"/>
                <w:sz w:val="20"/>
                <w:szCs w:val="20"/>
              </w:rPr>
              <w:t>т</w:t>
            </w:r>
            <w:r w:rsidRPr="001A6206">
              <w:rPr>
                <w:color w:val="000000"/>
                <w:sz w:val="20"/>
                <w:szCs w:val="20"/>
              </w:rPr>
              <w:t>ников и иные выплаты работникам учрежд</w:t>
            </w:r>
            <w:r w:rsidRPr="001A6206">
              <w:rPr>
                <w:color w:val="000000"/>
                <w:sz w:val="20"/>
                <w:szCs w:val="20"/>
              </w:rPr>
              <w:t>е</w:t>
            </w:r>
            <w:r w:rsidRPr="001A6206">
              <w:rPr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2270173160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20 087,00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Субвенции местным бюджетам на организ</w:t>
            </w:r>
            <w:r w:rsidRPr="001A6206">
              <w:rPr>
                <w:color w:val="000000"/>
                <w:sz w:val="20"/>
                <w:szCs w:val="20"/>
              </w:rPr>
              <w:t>а</w:t>
            </w:r>
            <w:r w:rsidRPr="001A6206">
              <w:rPr>
                <w:color w:val="000000"/>
                <w:sz w:val="20"/>
                <w:szCs w:val="20"/>
              </w:rPr>
              <w:t>цию деятельности по обеспечению прав детей находящихся в трудной жизненной ситуации, на отдых и оздоровление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2270173190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65 037,00</w:t>
            </w:r>
          </w:p>
        </w:tc>
      </w:tr>
      <w:tr w:rsidR="004B0D95" w:rsidRPr="001A6206" w:rsidTr="004B0D95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</w:t>
            </w:r>
            <w:r w:rsidRPr="001A6206">
              <w:rPr>
                <w:color w:val="000000"/>
                <w:sz w:val="20"/>
                <w:szCs w:val="20"/>
              </w:rPr>
              <w:t>а</w:t>
            </w:r>
            <w:r w:rsidRPr="001A6206">
              <w:rPr>
                <w:color w:val="000000"/>
                <w:sz w:val="20"/>
                <w:szCs w:val="20"/>
              </w:rPr>
              <w:t>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2270173190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49 951,42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1A6206">
              <w:rPr>
                <w:color w:val="000000"/>
                <w:sz w:val="20"/>
                <w:szCs w:val="20"/>
              </w:rPr>
              <w:t>а</w:t>
            </w:r>
            <w:r w:rsidRPr="001A6206">
              <w:rPr>
                <w:color w:val="000000"/>
                <w:sz w:val="20"/>
                <w:szCs w:val="20"/>
              </w:rPr>
              <w:t>хованию на выплаты по оплате труда рабо</w:t>
            </w:r>
            <w:r w:rsidRPr="001A6206">
              <w:rPr>
                <w:color w:val="000000"/>
                <w:sz w:val="20"/>
                <w:szCs w:val="20"/>
              </w:rPr>
              <w:t>т</w:t>
            </w:r>
            <w:r w:rsidRPr="001A6206">
              <w:rPr>
                <w:color w:val="000000"/>
                <w:sz w:val="20"/>
                <w:szCs w:val="20"/>
              </w:rPr>
              <w:t>ников и иные выплаты работникам учрежд</w:t>
            </w:r>
            <w:r w:rsidRPr="001A6206">
              <w:rPr>
                <w:color w:val="000000"/>
                <w:sz w:val="20"/>
                <w:szCs w:val="20"/>
              </w:rPr>
              <w:t>е</w:t>
            </w:r>
            <w:r w:rsidRPr="001A6206">
              <w:rPr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2270173190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15 085,58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Расходы на проведение мероприятий в обла</w:t>
            </w:r>
            <w:r w:rsidRPr="001A6206">
              <w:rPr>
                <w:color w:val="000000"/>
                <w:sz w:val="20"/>
                <w:szCs w:val="20"/>
              </w:rPr>
              <w:t>с</w:t>
            </w:r>
            <w:r w:rsidRPr="001A6206">
              <w:rPr>
                <w:color w:val="000000"/>
                <w:sz w:val="20"/>
                <w:szCs w:val="20"/>
              </w:rPr>
              <w:t>ти физической культуры испорта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2270182600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175 200,00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Иные выплаты, за исключением фонда опл</w:t>
            </w:r>
            <w:r w:rsidRPr="001A6206">
              <w:rPr>
                <w:color w:val="000000"/>
                <w:sz w:val="20"/>
                <w:szCs w:val="20"/>
              </w:rPr>
              <w:t>а</w:t>
            </w:r>
            <w:r w:rsidRPr="001A6206">
              <w:rPr>
                <w:color w:val="000000"/>
                <w:sz w:val="20"/>
                <w:szCs w:val="20"/>
              </w:rPr>
              <w:t>ты труда казенных учреждений, лицам, пр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влекаемым согласно законодательству для выполнения отдельных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2270182600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19 200,00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2270182600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156 000,00</w:t>
            </w:r>
          </w:p>
        </w:tc>
      </w:tr>
      <w:tr w:rsidR="004B0D95" w:rsidRPr="001A6206" w:rsidTr="004B0D95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Расходы на обеспечение деятельности (оказ</w:t>
            </w:r>
            <w:r w:rsidRPr="001A6206">
              <w:rPr>
                <w:color w:val="000000"/>
                <w:sz w:val="20"/>
                <w:szCs w:val="20"/>
              </w:rPr>
              <w:t>а</w:t>
            </w:r>
            <w:r w:rsidRPr="001A6206">
              <w:rPr>
                <w:color w:val="000000"/>
                <w:sz w:val="20"/>
                <w:szCs w:val="20"/>
              </w:rPr>
              <w:t>ние услуг) муниципальных учреждений (учебно- методические кабинеты)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2270183040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12 173 477,19</w:t>
            </w:r>
          </w:p>
        </w:tc>
      </w:tr>
      <w:tr w:rsidR="004B0D95" w:rsidRPr="001A6206" w:rsidTr="004B0D95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</w:t>
            </w:r>
            <w:r w:rsidRPr="001A6206">
              <w:rPr>
                <w:color w:val="000000"/>
                <w:sz w:val="20"/>
                <w:szCs w:val="20"/>
              </w:rPr>
              <w:t>а</w:t>
            </w:r>
            <w:r w:rsidRPr="001A6206">
              <w:rPr>
                <w:color w:val="000000"/>
                <w:sz w:val="20"/>
                <w:szCs w:val="20"/>
              </w:rPr>
              <w:t>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2270183040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8 753 249,84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1A6206">
              <w:rPr>
                <w:color w:val="000000"/>
                <w:sz w:val="20"/>
                <w:szCs w:val="20"/>
              </w:rPr>
              <w:t>а</w:t>
            </w:r>
            <w:r w:rsidRPr="001A6206">
              <w:rPr>
                <w:color w:val="000000"/>
                <w:sz w:val="20"/>
                <w:szCs w:val="20"/>
              </w:rPr>
              <w:t>хованию на выплаты по оплате труда рабо</w:t>
            </w:r>
            <w:r w:rsidRPr="001A6206">
              <w:rPr>
                <w:color w:val="000000"/>
                <w:sz w:val="20"/>
                <w:szCs w:val="20"/>
              </w:rPr>
              <w:t>т</w:t>
            </w:r>
            <w:r w:rsidRPr="001A6206">
              <w:rPr>
                <w:color w:val="000000"/>
                <w:sz w:val="20"/>
                <w:szCs w:val="20"/>
              </w:rPr>
              <w:t>ников и иные выплаты работникам учрежд</w:t>
            </w:r>
            <w:r w:rsidRPr="001A6206">
              <w:rPr>
                <w:color w:val="000000"/>
                <w:sz w:val="20"/>
                <w:szCs w:val="20"/>
              </w:rPr>
              <w:t>е</w:t>
            </w:r>
            <w:r w:rsidRPr="001A6206">
              <w:rPr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2270183040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2 654 051,45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2270183040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739 384,90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2270183040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26 000,00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2270183040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791,00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2270191020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1 157 635,35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Фонд оплаты труда государственных (мун</w:t>
            </w:r>
            <w:r w:rsidRPr="001A6206">
              <w:rPr>
                <w:color w:val="000000"/>
                <w:sz w:val="20"/>
                <w:szCs w:val="20"/>
              </w:rPr>
              <w:t>и</w:t>
            </w:r>
            <w:r w:rsidRPr="001A6206">
              <w:rPr>
                <w:color w:val="000000"/>
                <w:sz w:val="20"/>
                <w:szCs w:val="20"/>
              </w:rPr>
              <w:t>ципальных) органов и взносы по обязател</w:t>
            </w:r>
            <w:r w:rsidRPr="001A6206">
              <w:rPr>
                <w:color w:val="000000"/>
                <w:sz w:val="20"/>
                <w:szCs w:val="20"/>
              </w:rPr>
              <w:t>ь</w:t>
            </w:r>
            <w:r w:rsidRPr="001A6206">
              <w:rPr>
                <w:color w:val="000000"/>
                <w:sz w:val="20"/>
                <w:szCs w:val="20"/>
              </w:rPr>
              <w:t>ному социальному страхованию Фонд оплаты труда и страховые взносы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2270191020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889 120,86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lastRenderedPageBreak/>
              <w:t>Взносы по обязательному социальному стр</w:t>
            </w:r>
            <w:r w:rsidRPr="001A6206">
              <w:rPr>
                <w:color w:val="000000"/>
                <w:sz w:val="20"/>
                <w:szCs w:val="20"/>
              </w:rPr>
              <w:t>а</w:t>
            </w:r>
            <w:r w:rsidRPr="001A6206">
              <w:rPr>
                <w:color w:val="000000"/>
                <w:sz w:val="20"/>
                <w:szCs w:val="20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2270191020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268 514,49</w:t>
            </w:r>
          </w:p>
        </w:tc>
      </w:tr>
      <w:tr w:rsidR="004B0D95" w:rsidRPr="001A6206" w:rsidTr="004B0D95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Расходы на обеспечение деятельности (оказ</w:t>
            </w:r>
            <w:r w:rsidRPr="001A6206">
              <w:rPr>
                <w:color w:val="000000"/>
                <w:sz w:val="20"/>
                <w:szCs w:val="20"/>
              </w:rPr>
              <w:t>а</w:t>
            </w:r>
            <w:r w:rsidRPr="001A6206">
              <w:rPr>
                <w:color w:val="000000"/>
                <w:sz w:val="20"/>
                <w:szCs w:val="20"/>
              </w:rPr>
              <w:t>ние услуг) муниципальных учреждений (учебно- методические кабинеты)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2270223040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17 768 174,81</w:t>
            </w:r>
          </w:p>
        </w:tc>
      </w:tr>
      <w:tr w:rsidR="004B0D95" w:rsidRPr="001A6206" w:rsidTr="004B0D95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</w:t>
            </w:r>
            <w:r w:rsidRPr="001A6206">
              <w:rPr>
                <w:color w:val="000000"/>
                <w:sz w:val="20"/>
                <w:szCs w:val="20"/>
              </w:rPr>
              <w:t>а</w:t>
            </w:r>
            <w:r w:rsidRPr="001A6206">
              <w:rPr>
                <w:color w:val="000000"/>
                <w:sz w:val="20"/>
                <w:szCs w:val="20"/>
              </w:rPr>
              <w:t>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2270223040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12 953 275,37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1A6206">
              <w:rPr>
                <w:color w:val="000000"/>
                <w:sz w:val="20"/>
                <w:szCs w:val="20"/>
              </w:rPr>
              <w:t>а</w:t>
            </w:r>
            <w:r w:rsidRPr="001A6206">
              <w:rPr>
                <w:color w:val="000000"/>
                <w:sz w:val="20"/>
                <w:szCs w:val="20"/>
              </w:rPr>
              <w:t>хованию на выплаты по оплате труда рабо</w:t>
            </w:r>
            <w:r w:rsidRPr="001A6206">
              <w:rPr>
                <w:color w:val="000000"/>
                <w:sz w:val="20"/>
                <w:szCs w:val="20"/>
              </w:rPr>
              <w:t>т</w:t>
            </w:r>
            <w:r w:rsidRPr="001A6206">
              <w:rPr>
                <w:color w:val="000000"/>
                <w:sz w:val="20"/>
                <w:szCs w:val="20"/>
              </w:rPr>
              <w:t>ников и иные выплаты работникам учрежд</w:t>
            </w:r>
            <w:r w:rsidRPr="001A6206">
              <w:rPr>
                <w:color w:val="000000"/>
                <w:sz w:val="20"/>
                <w:szCs w:val="20"/>
              </w:rPr>
              <w:t>е</w:t>
            </w:r>
            <w:r w:rsidRPr="001A6206">
              <w:rPr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2270223040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3 883 122,44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2270223040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931 777,00</w:t>
            </w:r>
          </w:p>
        </w:tc>
      </w:tr>
      <w:tr w:rsidR="004B0D95" w:rsidRPr="001A6206" w:rsidTr="004B0D95">
        <w:trPr>
          <w:trHeight w:val="1987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Администрирование передаваемых органам местного самоуправления государственных полномочий в соответствии с Законом Ре</w:t>
            </w:r>
            <w:r w:rsidRPr="001A6206">
              <w:rPr>
                <w:color w:val="000000"/>
                <w:sz w:val="20"/>
                <w:szCs w:val="20"/>
              </w:rPr>
              <w:t>с</w:t>
            </w:r>
            <w:r w:rsidRPr="001A6206">
              <w:rPr>
                <w:color w:val="000000"/>
                <w:sz w:val="20"/>
                <w:szCs w:val="20"/>
              </w:rPr>
              <w:t>публики Бурятия от 08 июля 2008 года № 394-IV "О наделении органов местного сам</w:t>
            </w:r>
            <w:r w:rsidRPr="001A6206">
              <w:rPr>
                <w:color w:val="000000"/>
                <w:sz w:val="20"/>
                <w:szCs w:val="20"/>
              </w:rPr>
              <w:t>о</w:t>
            </w:r>
            <w:r w:rsidRPr="001A6206">
              <w:rPr>
                <w:color w:val="000000"/>
                <w:sz w:val="20"/>
                <w:szCs w:val="20"/>
              </w:rPr>
              <w:t>управления муниципальных районов и горо</w:t>
            </w:r>
            <w:r w:rsidRPr="001A6206">
              <w:rPr>
                <w:color w:val="000000"/>
                <w:sz w:val="20"/>
                <w:szCs w:val="20"/>
              </w:rPr>
              <w:t>д</w:t>
            </w:r>
            <w:r w:rsidRPr="001A6206">
              <w:rPr>
                <w:color w:val="000000"/>
                <w:sz w:val="20"/>
                <w:szCs w:val="20"/>
              </w:rPr>
              <w:t>ских округов в Республике Бурятия отдел</w:t>
            </w:r>
            <w:r w:rsidRPr="001A6206">
              <w:rPr>
                <w:color w:val="000000"/>
                <w:sz w:val="20"/>
                <w:szCs w:val="20"/>
              </w:rPr>
              <w:t>ь</w:t>
            </w:r>
            <w:r w:rsidRPr="001A6206">
              <w:rPr>
                <w:color w:val="000000"/>
                <w:sz w:val="20"/>
                <w:szCs w:val="20"/>
              </w:rPr>
              <w:t>ными государственными полномочиями в области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2270273060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117 400,00</w:t>
            </w:r>
          </w:p>
        </w:tc>
      </w:tr>
      <w:tr w:rsidR="004B0D95" w:rsidRPr="001A6206" w:rsidTr="004B0D95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</w:t>
            </w:r>
            <w:r w:rsidRPr="001A6206">
              <w:rPr>
                <w:color w:val="000000"/>
                <w:sz w:val="20"/>
                <w:szCs w:val="20"/>
              </w:rPr>
              <w:t>а</w:t>
            </w:r>
            <w:r w:rsidRPr="001A6206">
              <w:rPr>
                <w:color w:val="000000"/>
                <w:sz w:val="20"/>
                <w:szCs w:val="20"/>
              </w:rPr>
              <w:t>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2270273060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90 169,00</w:t>
            </w:r>
          </w:p>
        </w:tc>
      </w:tr>
      <w:tr w:rsidR="004B0D95" w:rsidRPr="001A6206" w:rsidTr="004B0D95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1A6206">
              <w:rPr>
                <w:color w:val="000000"/>
                <w:sz w:val="20"/>
                <w:szCs w:val="20"/>
              </w:rPr>
              <w:t>а</w:t>
            </w:r>
            <w:r w:rsidRPr="001A6206">
              <w:rPr>
                <w:color w:val="000000"/>
                <w:sz w:val="20"/>
                <w:szCs w:val="20"/>
              </w:rPr>
              <w:t>хованию на выплаты по оплате труда рабо</w:t>
            </w:r>
            <w:r w:rsidRPr="001A6206">
              <w:rPr>
                <w:color w:val="000000"/>
                <w:sz w:val="20"/>
                <w:szCs w:val="20"/>
              </w:rPr>
              <w:t>т</w:t>
            </w:r>
            <w:r w:rsidRPr="001A6206">
              <w:rPr>
                <w:color w:val="000000"/>
                <w:sz w:val="20"/>
                <w:szCs w:val="20"/>
              </w:rPr>
              <w:t>ников и иные выплаты работникам учрежд</w:t>
            </w:r>
            <w:r w:rsidRPr="001A6206">
              <w:rPr>
                <w:color w:val="000000"/>
                <w:sz w:val="20"/>
                <w:szCs w:val="20"/>
              </w:rPr>
              <w:t>е</w:t>
            </w:r>
            <w:r w:rsidRPr="001A6206">
              <w:rPr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2270273060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27 231,00</w:t>
            </w:r>
          </w:p>
        </w:tc>
      </w:tr>
      <w:tr w:rsidR="004B0D95" w:rsidRPr="001A6206" w:rsidTr="004B0D95">
        <w:trPr>
          <w:trHeight w:val="91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Расходы направленные на проведение мер</w:t>
            </w:r>
            <w:r w:rsidRPr="001A6206">
              <w:rPr>
                <w:color w:val="000000"/>
                <w:sz w:val="20"/>
                <w:szCs w:val="20"/>
              </w:rPr>
              <w:t>о</w:t>
            </w:r>
            <w:r w:rsidRPr="001A6206">
              <w:rPr>
                <w:color w:val="000000"/>
                <w:sz w:val="20"/>
                <w:szCs w:val="20"/>
              </w:rPr>
              <w:t>приятий по профилактике правонарушений совершенных несовершеннолетними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2710182350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2710182350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4B0D95" w:rsidRPr="001A6206" w:rsidTr="004B0D95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Повышение безопасности дорожного движ</w:t>
            </w:r>
            <w:r w:rsidRPr="001A6206">
              <w:rPr>
                <w:color w:val="000000"/>
                <w:sz w:val="20"/>
                <w:szCs w:val="20"/>
              </w:rPr>
              <w:t>е</w:t>
            </w:r>
            <w:r w:rsidRPr="001A6206">
              <w:rPr>
                <w:color w:val="000000"/>
                <w:sz w:val="20"/>
                <w:szCs w:val="20"/>
              </w:rPr>
              <w:t>ния в Заиграевском районе Республики Бур</w:t>
            </w:r>
            <w:r w:rsidRPr="001A6206">
              <w:rPr>
                <w:color w:val="000000"/>
                <w:sz w:val="20"/>
                <w:szCs w:val="20"/>
              </w:rPr>
              <w:t>я</w:t>
            </w:r>
            <w:r w:rsidRPr="001A6206">
              <w:rPr>
                <w:color w:val="000000"/>
                <w:sz w:val="20"/>
                <w:szCs w:val="20"/>
              </w:rPr>
              <w:t>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2710982190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2710982190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4B0D95" w:rsidRPr="001A6206" w:rsidTr="004B0D95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9 000 000,00</w:t>
            </w:r>
          </w:p>
        </w:tc>
      </w:tr>
      <w:tr w:rsidR="004B0D95" w:rsidRPr="001A6206" w:rsidTr="004B0D95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Осуществление государственных полномочий по оказанию мер социальной поддержки по оплате коммунальных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2210573180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7 272 742,37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2210573180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5 505 270,92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2210573180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1 767 471,45</w:t>
            </w:r>
          </w:p>
        </w:tc>
      </w:tr>
      <w:tr w:rsidR="004B0D95" w:rsidRPr="001A6206" w:rsidTr="004B0D95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Осуществление государственных полномочий по оказанию мер социальной поддержки по оплате коммунальных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2230473180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1 727 257,63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2230473180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591 896,02</w:t>
            </w:r>
          </w:p>
        </w:tc>
      </w:tr>
      <w:tr w:rsidR="004B0D95" w:rsidRPr="001A6206" w:rsidTr="004B0D95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1A6206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2230473180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A6206">
              <w:rPr>
                <w:color w:val="000000"/>
                <w:sz w:val="20"/>
                <w:szCs w:val="20"/>
              </w:rPr>
              <w:t>1 135 361,61</w:t>
            </w:r>
          </w:p>
        </w:tc>
      </w:tr>
      <w:tr w:rsidR="004B0D95" w:rsidRPr="001A6206" w:rsidTr="004B0D95">
        <w:trPr>
          <w:trHeight w:val="255"/>
        </w:trPr>
        <w:tc>
          <w:tcPr>
            <w:tcW w:w="798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95" w:rsidRPr="001A6206" w:rsidRDefault="004B0D95" w:rsidP="004B0D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A6206">
              <w:rPr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0D95" w:rsidRPr="001A6206" w:rsidRDefault="004B0D95" w:rsidP="004B0D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A6206">
              <w:rPr>
                <w:b/>
                <w:bCs/>
                <w:color w:val="000000"/>
                <w:sz w:val="20"/>
                <w:szCs w:val="20"/>
              </w:rPr>
              <w:t>1 766 064 105,51</w:t>
            </w:r>
          </w:p>
        </w:tc>
      </w:tr>
    </w:tbl>
    <w:p w:rsidR="004B0D95" w:rsidRDefault="004B0D95" w:rsidP="000A2054">
      <w:pPr>
        <w:tabs>
          <w:tab w:val="left" w:pos="7700"/>
        </w:tabs>
        <w:jc w:val="center"/>
      </w:pPr>
    </w:p>
    <w:p w:rsidR="004B0D95" w:rsidRDefault="004B0D95" w:rsidP="000A2054">
      <w:pPr>
        <w:tabs>
          <w:tab w:val="left" w:pos="7700"/>
        </w:tabs>
        <w:jc w:val="center"/>
      </w:pPr>
    </w:p>
    <w:p w:rsidR="004B0D95" w:rsidRDefault="004B0D95" w:rsidP="000A2054">
      <w:pPr>
        <w:tabs>
          <w:tab w:val="left" w:pos="7700"/>
        </w:tabs>
        <w:jc w:val="center"/>
      </w:pPr>
    </w:p>
    <w:p w:rsidR="004B0D95" w:rsidRDefault="004B0D95" w:rsidP="000A2054">
      <w:pPr>
        <w:tabs>
          <w:tab w:val="left" w:pos="7700"/>
        </w:tabs>
        <w:jc w:val="center"/>
      </w:pPr>
    </w:p>
    <w:p w:rsidR="004B0D95" w:rsidRDefault="004B0D95" w:rsidP="000A2054">
      <w:pPr>
        <w:tabs>
          <w:tab w:val="left" w:pos="7700"/>
        </w:tabs>
        <w:jc w:val="center"/>
      </w:pPr>
    </w:p>
    <w:p w:rsidR="004B0D95" w:rsidRDefault="004B0D95" w:rsidP="000A2054">
      <w:pPr>
        <w:tabs>
          <w:tab w:val="left" w:pos="7700"/>
        </w:tabs>
        <w:jc w:val="center"/>
      </w:pPr>
    </w:p>
    <w:p w:rsidR="004B0D95" w:rsidRDefault="004B0D95" w:rsidP="000A2054">
      <w:pPr>
        <w:tabs>
          <w:tab w:val="left" w:pos="7700"/>
        </w:tabs>
        <w:jc w:val="center"/>
      </w:pPr>
    </w:p>
    <w:p w:rsidR="004B0D95" w:rsidRDefault="004B0D95" w:rsidP="000A2054">
      <w:pPr>
        <w:tabs>
          <w:tab w:val="left" w:pos="7700"/>
        </w:tabs>
        <w:jc w:val="center"/>
      </w:pPr>
    </w:p>
    <w:p w:rsidR="004B0D95" w:rsidRDefault="004B0D95" w:rsidP="000A2054">
      <w:pPr>
        <w:tabs>
          <w:tab w:val="left" w:pos="7700"/>
        </w:tabs>
        <w:jc w:val="center"/>
      </w:pPr>
    </w:p>
    <w:p w:rsidR="004B0D95" w:rsidRDefault="004B0D95" w:rsidP="000A2054">
      <w:pPr>
        <w:tabs>
          <w:tab w:val="left" w:pos="7700"/>
        </w:tabs>
        <w:jc w:val="center"/>
      </w:pPr>
    </w:p>
    <w:p w:rsidR="004B0D95" w:rsidRDefault="004B0D95" w:rsidP="000A2054">
      <w:pPr>
        <w:tabs>
          <w:tab w:val="left" w:pos="7700"/>
        </w:tabs>
        <w:jc w:val="center"/>
      </w:pPr>
    </w:p>
    <w:p w:rsidR="004B0D95" w:rsidRDefault="004B0D95" w:rsidP="000A2054">
      <w:pPr>
        <w:tabs>
          <w:tab w:val="left" w:pos="7700"/>
        </w:tabs>
        <w:jc w:val="center"/>
      </w:pPr>
    </w:p>
    <w:p w:rsidR="004B0D95" w:rsidRDefault="004B0D95" w:rsidP="000A2054">
      <w:pPr>
        <w:tabs>
          <w:tab w:val="left" w:pos="7700"/>
        </w:tabs>
        <w:jc w:val="center"/>
      </w:pPr>
    </w:p>
    <w:p w:rsidR="004B0D95" w:rsidRDefault="004B0D95" w:rsidP="000A2054">
      <w:pPr>
        <w:tabs>
          <w:tab w:val="left" w:pos="7700"/>
        </w:tabs>
        <w:jc w:val="center"/>
      </w:pPr>
    </w:p>
    <w:p w:rsidR="004B0D95" w:rsidRDefault="004B0D95" w:rsidP="000A2054">
      <w:pPr>
        <w:tabs>
          <w:tab w:val="left" w:pos="7700"/>
        </w:tabs>
        <w:jc w:val="center"/>
      </w:pPr>
    </w:p>
    <w:p w:rsidR="004B0D95" w:rsidRDefault="004B0D95" w:rsidP="000A2054">
      <w:pPr>
        <w:tabs>
          <w:tab w:val="left" w:pos="7700"/>
        </w:tabs>
        <w:jc w:val="center"/>
      </w:pPr>
    </w:p>
    <w:p w:rsidR="004B0D95" w:rsidRDefault="004B0D95" w:rsidP="000A2054">
      <w:pPr>
        <w:tabs>
          <w:tab w:val="left" w:pos="7700"/>
        </w:tabs>
        <w:jc w:val="center"/>
      </w:pPr>
    </w:p>
    <w:p w:rsidR="004B0D95" w:rsidRDefault="004B0D95" w:rsidP="000A2054">
      <w:pPr>
        <w:tabs>
          <w:tab w:val="left" w:pos="7700"/>
        </w:tabs>
        <w:jc w:val="center"/>
      </w:pPr>
    </w:p>
    <w:p w:rsidR="004B0D95" w:rsidRDefault="004B0D95" w:rsidP="000A2054">
      <w:pPr>
        <w:tabs>
          <w:tab w:val="left" w:pos="7700"/>
        </w:tabs>
        <w:jc w:val="center"/>
      </w:pPr>
    </w:p>
    <w:p w:rsidR="004B0D95" w:rsidRDefault="004B0D95" w:rsidP="000A2054">
      <w:pPr>
        <w:tabs>
          <w:tab w:val="left" w:pos="7700"/>
        </w:tabs>
        <w:jc w:val="center"/>
      </w:pPr>
    </w:p>
    <w:p w:rsidR="004B0D95" w:rsidRDefault="004B0D95" w:rsidP="000A2054">
      <w:pPr>
        <w:tabs>
          <w:tab w:val="left" w:pos="7700"/>
        </w:tabs>
        <w:jc w:val="center"/>
      </w:pPr>
    </w:p>
    <w:p w:rsidR="00930DEA" w:rsidRDefault="00930DEA" w:rsidP="000A2054">
      <w:pPr>
        <w:tabs>
          <w:tab w:val="left" w:pos="7700"/>
        </w:tabs>
        <w:jc w:val="center"/>
      </w:pPr>
    </w:p>
    <w:p w:rsidR="00930DEA" w:rsidRDefault="00930DEA" w:rsidP="000A2054">
      <w:pPr>
        <w:tabs>
          <w:tab w:val="left" w:pos="7700"/>
        </w:tabs>
        <w:jc w:val="center"/>
      </w:pPr>
    </w:p>
    <w:p w:rsidR="00930DEA" w:rsidRDefault="00930DEA" w:rsidP="000A2054">
      <w:pPr>
        <w:tabs>
          <w:tab w:val="left" w:pos="7700"/>
        </w:tabs>
        <w:jc w:val="center"/>
      </w:pPr>
    </w:p>
    <w:p w:rsidR="00930DEA" w:rsidRDefault="00930DEA" w:rsidP="000A2054">
      <w:pPr>
        <w:tabs>
          <w:tab w:val="left" w:pos="7700"/>
        </w:tabs>
        <w:jc w:val="center"/>
      </w:pPr>
    </w:p>
    <w:p w:rsidR="00930DEA" w:rsidRDefault="00930DEA" w:rsidP="000A2054">
      <w:pPr>
        <w:tabs>
          <w:tab w:val="left" w:pos="7700"/>
        </w:tabs>
        <w:jc w:val="center"/>
      </w:pPr>
    </w:p>
    <w:p w:rsidR="00930DEA" w:rsidRDefault="00930DEA" w:rsidP="000A2054">
      <w:pPr>
        <w:tabs>
          <w:tab w:val="left" w:pos="7700"/>
        </w:tabs>
        <w:jc w:val="center"/>
      </w:pPr>
    </w:p>
    <w:p w:rsidR="00930DEA" w:rsidRDefault="00930DEA" w:rsidP="000A2054">
      <w:pPr>
        <w:tabs>
          <w:tab w:val="left" w:pos="7700"/>
        </w:tabs>
        <w:jc w:val="center"/>
      </w:pPr>
    </w:p>
    <w:p w:rsidR="00930DEA" w:rsidRDefault="00930DEA" w:rsidP="000A2054">
      <w:pPr>
        <w:tabs>
          <w:tab w:val="left" w:pos="7700"/>
        </w:tabs>
        <w:jc w:val="center"/>
      </w:pPr>
    </w:p>
    <w:p w:rsidR="00930DEA" w:rsidRDefault="00930DEA" w:rsidP="000A2054">
      <w:pPr>
        <w:tabs>
          <w:tab w:val="left" w:pos="7700"/>
        </w:tabs>
        <w:jc w:val="center"/>
      </w:pPr>
    </w:p>
    <w:p w:rsidR="00930DEA" w:rsidRDefault="00930DEA" w:rsidP="000A2054">
      <w:pPr>
        <w:tabs>
          <w:tab w:val="left" w:pos="7700"/>
        </w:tabs>
        <w:jc w:val="center"/>
      </w:pPr>
    </w:p>
    <w:p w:rsidR="00930DEA" w:rsidRDefault="00930DEA" w:rsidP="000A2054">
      <w:pPr>
        <w:tabs>
          <w:tab w:val="left" w:pos="7700"/>
        </w:tabs>
        <w:jc w:val="center"/>
      </w:pPr>
    </w:p>
    <w:p w:rsidR="00930DEA" w:rsidRDefault="00930DEA" w:rsidP="000A2054">
      <w:pPr>
        <w:tabs>
          <w:tab w:val="left" w:pos="7700"/>
        </w:tabs>
        <w:jc w:val="center"/>
      </w:pPr>
    </w:p>
    <w:p w:rsidR="00930DEA" w:rsidRDefault="00930DEA" w:rsidP="000A2054">
      <w:pPr>
        <w:tabs>
          <w:tab w:val="left" w:pos="7700"/>
        </w:tabs>
        <w:jc w:val="center"/>
      </w:pPr>
    </w:p>
    <w:p w:rsidR="00930DEA" w:rsidRDefault="00930DEA" w:rsidP="000A2054">
      <w:pPr>
        <w:tabs>
          <w:tab w:val="left" w:pos="7700"/>
        </w:tabs>
        <w:jc w:val="center"/>
      </w:pPr>
    </w:p>
    <w:p w:rsidR="00930DEA" w:rsidRDefault="00930DEA" w:rsidP="000A2054">
      <w:pPr>
        <w:tabs>
          <w:tab w:val="left" w:pos="7700"/>
        </w:tabs>
        <w:jc w:val="center"/>
      </w:pPr>
    </w:p>
    <w:p w:rsidR="00930DEA" w:rsidRDefault="00930DEA" w:rsidP="000A2054">
      <w:pPr>
        <w:tabs>
          <w:tab w:val="left" w:pos="7700"/>
        </w:tabs>
        <w:jc w:val="center"/>
      </w:pPr>
    </w:p>
    <w:p w:rsidR="00930DEA" w:rsidRDefault="00930DEA" w:rsidP="000A2054">
      <w:pPr>
        <w:tabs>
          <w:tab w:val="left" w:pos="7700"/>
        </w:tabs>
        <w:jc w:val="center"/>
      </w:pPr>
    </w:p>
    <w:p w:rsidR="00930DEA" w:rsidRDefault="00930DEA" w:rsidP="000A2054">
      <w:pPr>
        <w:tabs>
          <w:tab w:val="left" w:pos="7700"/>
        </w:tabs>
        <w:jc w:val="center"/>
      </w:pPr>
    </w:p>
    <w:p w:rsidR="00930DEA" w:rsidRDefault="00930DEA" w:rsidP="000A2054">
      <w:pPr>
        <w:tabs>
          <w:tab w:val="left" w:pos="7700"/>
        </w:tabs>
        <w:jc w:val="center"/>
      </w:pPr>
    </w:p>
    <w:p w:rsidR="00930DEA" w:rsidRDefault="00930DEA" w:rsidP="000A2054">
      <w:pPr>
        <w:tabs>
          <w:tab w:val="left" w:pos="7700"/>
        </w:tabs>
        <w:jc w:val="center"/>
      </w:pPr>
    </w:p>
    <w:p w:rsidR="00930DEA" w:rsidRDefault="00930DEA" w:rsidP="000A2054">
      <w:pPr>
        <w:tabs>
          <w:tab w:val="left" w:pos="7700"/>
        </w:tabs>
        <w:jc w:val="center"/>
      </w:pPr>
    </w:p>
    <w:p w:rsidR="00930DEA" w:rsidRDefault="00930DEA" w:rsidP="000A2054">
      <w:pPr>
        <w:tabs>
          <w:tab w:val="left" w:pos="7700"/>
        </w:tabs>
        <w:jc w:val="center"/>
      </w:pPr>
    </w:p>
    <w:p w:rsidR="00930DEA" w:rsidRDefault="00930DEA" w:rsidP="000A2054">
      <w:pPr>
        <w:tabs>
          <w:tab w:val="left" w:pos="7700"/>
        </w:tabs>
        <w:jc w:val="center"/>
      </w:pPr>
    </w:p>
    <w:p w:rsidR="00930DEA" w:rsidRDefault="00930DEA" w:rsidP="000A2054">
      <w:pPr>
        <w:tabs>
          <w:tab w:val="left" w:pos="7700"/>
        </w:tabs>
        <w:jc w:val="center"/>
      </w:pPr>
    </w:p>
    <w:p w:rsidR="004B0D95" w:rsidRDefault="004B0D95" w:rsidP="000A2054">
      <w:pPr>
        <w:tabs>
          <w:tab w:val="left" w:pos="7700"/>
        </w:tabs>
        <w:jc w:val="center"/>
      </w:pPr>
    </w:p>
    <w:p w:rsidR="004B0D95" w:rsidRPr="009D4449" w:rsidRDefault="004B0D95" w:rsidP="004B0D95">
      <w:pPr>
        <w:keepNext/>
        <w:keepLines/>
        <w:spacing w:before="200"/>
        <w:jc w:val="right"/>
        <w:outlineLvl w:val="1"/>
        <w:rPr>
          <w:color w:val="000000"/>
          <w:sz w:val="20"/>
          <w:szCs w:val="20"/>
        </w:rPr>
      </w:pPr>
      <w:r w:rsidRPr="009D4449">
        <w:rPr>
          <w:color w:val="000000"/>
          <w:sz w:val="20"/>
          <w:szCs w:val="20"/>
        </w:rPr>
        <w:lastRenderedPageBreak/>
        <w:t xml:space="preserve">Приложение </w:t>
      </w:r>
      <w:r>
        <w:rPr>
          <w:color w:val="000000"/>
          <w:sz w:val="20"/>
          <w:szCs w:val="20"/>
        </w:rPr>
        <w:t>9</w:t>
      </w:r>
    </w:p>
    <w:p w:rsidR="004B0D95" w:rsidRPr="009D4449" w:rsidRDefault="004B0D95" w:rsidP="004B0D95">
      <w:pPr>
        <w:ind w:right="-2"/>
        <w:jc w:val="right"/>
        <w:rPr>
          <w:color w:val="000000"/>
          <w:sz w:val="20"/>
          <w:szCs w:val="20"/>
        </w:rPr>
      </w:pPr>
      <w:r w:rsidRPr="009D4449">
        <w:rPr>
          <w:color w:val="000000"/>
          <w:sz w:val="20"/>
          <w:szCs w:val="20"/>
        </w:rPr>
        <w:t xml:space="preserve">к Решению Заиграевского районного Совета депутатов муниципального </w:t>
      </w:r>
    </w:p>
    <w:p w:rsidR="004B0D95" w:rsidRPr="009D4449" w:rsidRDefault="004B0D95" w:rsidP="004B0D95">
      <w:pPr>
        <w:ind w:right="-2"/>
        <w:jc w:val="right"/>
        <w:rPr>
          <w:color w:val="000000"/>
          <w:sz w:val="20"/>
          <w:szCs w:val="20"/>
        </w:rPr>
      </w:pPr>
      <w:r w:rsidRPr="009D4449">
        <w:rPr>
          <w:color w:val="000000"/>
          <w:sz w:val="20"/>
          <w:szCs w:val="20"/>
        </w:rPr>
        <w:t xml:space="preserve">образования «Заиграевский район» «О внесении изменений и дополнений </w:t>
      </w:r>
    </w:p>
    <w:p w:rsidR="004B0D95" w:rsidRPr="009D4449" w:rsidRDefault="004B0D95" w:rsidP="004B0D95">
      <w:pPr>
        <w:ind w:right="-2"/>
        <w:jc w:val="right"/>
        <w:rPr>
          <w:color w:val="000000"/>
          <w:sz w:val="20"/>
          <w:szCs w:val="20"/>
        </w:rPr>
      </w:pPr>
      <w:r w:rsidRPr="009D4449">
        <w:rPr>
          <w:color w:val="000000"/>
          <w:sz w:val="20"/>
          <w:szCs w:val="20"/>
        </w:rPr>
        <w:t xml:space="preserve">в Решение Заиграевского районного Совета депутатов муниципального </w:t>
      </w:r>
    </w:p>
    <w:p w:rsidR="004B0D95" w:rsidRPr="009D4449" w:rsidRDefault="004B0D95" w:rsidP="004B0D95">
      <w:pPr>
        <w:ind w:right="-2"/>
        <w:jc w:val="right"/>
        <w:rPr>
          <w:color w:val="000000"/>
          <w:sz w:val="20"/>
          <w:szCs w:val="20"/>
        </w:rPr>
      </w:pPr>
      <w:r w:rsidRPr="009D4449">
        <w:rPr>
          <w:color w:val="000000"/>
          <w:sz w:val="20"/>
          <w:szCs w:val="20"/>
        </w:rPr>
        <w:t xml:space="preserve">образования «Заиграевский район» от 27.12.2022 №242 «О бюджете </w:t>
      </w:r>
    </w:p>
    <w:p w:rsidR="004B0D95" w:rsidRPr="009D4449" w:rsidRDefault="004B0D95" w:rsidP="004B0D95">
      <w:pPr>
        <w:ind w:right="-2"/>
        <w:jc w:val="right"/>
        <w:rPr>
          <w:color w:val="000000"/>
          <w:sz w:val="20"/>
          <w:szCs w:val="20"/>
        </w:rPr>
      </w:pPr>
      <w:r w:rsidRPr="009D4449">
        <w:rPr>
          <w:color w:val="000000"/>
          <w:sz w:val="20"/>
          <w:szCs w:val="20"/>
        </w:rPr>
        <w:t xml:space="preserve">муниципального образования  «Заиграевский район» на 2023 год и </w:t>
      </w:r>
    </w:p>
    <w:p w:rsidR="004B0D95" w:rsidRPr="009D4449" w:rsidRDefault="004B0D95" w:rsidP="004B0D95">
      <w:pPr>
        <w:ind w:right="-2"/>
        <w:jc w:val="right"/>
        <w:rPr>
          <w:color w:val="000000"/>
          <w:sz w:val="20"/>
          <w:szCs w:val="20"/>
        </w:rPr>
      </w:pPr>
      <w:r w:rsidRPr="009D4449">
        <w:rPr>
          <w:color w:val="000000"/>
          <w:sz w:val="20"/>
          <w:szCs w:val="20"/>
        </w:rPr>
        <w:t xml:space="preserve">плановый период 2024 - 2025 годов»» </w:t>
      </w:r>
    </w:p>
    <w:p w:rsidR="004B0D95" w:rsidRPr="009D4449" w:rsidRDefault="004B0D95" w:rsidP="004B0D95">
      <w:pPr>
        <w:ind w:right="-2"/>
        <w:jc w:val="right"/>
        <w:rPr>
          <w:color w:val="000000"/>
          <w:sz w:val="20"/>
          <w:szCs w:val="20"/>
        </w:rPr>
      </w:pPr>
      <w:r w:rsidRPr="009D4449">
        <w:rPr>
          <w:color w:val="000000"/>
          <w:sz w:val="20"/>
          <w:szCs w:val="20"/>
        </w:rPr>
        <w:t xml:space="preserve">от </w:t>
      </w:r>
      <w:r>
        <w:rPr>
          <w:color w:val="000000"/>
          <w:sz w:val="20"/>
          <w:szCs w:val="20"/>
        </w:rPr>
        <w:t>31.03.</w:t>
      </w:r>
      <w:r w:rsidRPr="009D4449">
        <w:rPr>
          <w:color w:val="000000"/>
          <w:sz w:val="20"/>
          <w:szCs w:val="20"/>
        </w:rPr>
        <w:t xml:space="preserve">2023г. № </w:t>
      </w:r>
      <w:r>
        <w:rPr>
          <w:color w:val="000000"/>
          <w:sz w:val="20"/>
          <w:szCs w:val="20"/>
        </w:rPr>
        <w:t>265</w:t>
      </w:r>
    </w:p>
    <w:p w:rsidR="004B0D95" w:rsidRPr="009D4449" w:rsidRDefault="004B0D95" w:rsidP="004B0D95">
      <w:pPr>
        <w:ind w:right="-2"/>
        <w:jc w:val="right"/>
        <w:rPr>
          <w:color w:val="000000"/>
          <w:sz w:val="20"/>
          <w:szCs w:val="20"/>
        </w:rPr>
      </w:pPr>
      <w:r w:rsidRPr="009D4449">
        <w:rPr>
          <w:color w:val="000000"/>
          <w:sz w:val="20"/>
          <w:szCs w:val="20"/>
        </w:rPr>
        <w:t>Приложение 1</w:t>
      </w:r>
      <w:r>
        <w:rPr>
          <w:color w:val="000000"/>
          <w:sz w:val="20"/>
          <w:szCs w:val="20"/>
        </w:rPr>
        <w:t>0</w:t>
      </w:r>
    </w:p>
    <w:p w:rsidR="004B0D95" w:rsidRPr="009D4449" w:rsidRDefault="004B0D95" w:rsidP="004B0D95">
      <w:pPr>
        <w:ind w:right="-2"/>
        <w:jc w:val="right"/>
        <w:rPr>
          <w:color w:val="000000"/>
          <w:sz w:val="20"/>
          <w:szCs w:val="20"/>
        </w:rPr>
      </w:pPr>
      <w:r w:rsidRPr="009D4449">
        <w:rPr>
          <w:color w:val="000000"/>
          <w:sz w:val="20"/>
          <w:szCs w:val="20"/>
        </w:rPr>
        <w:t xml:space="preserve">к Решению Заиграевского районного Совета депутатов муниципального </w:t>
      </w:r>
    </w:p>
    <w:tbl>
      <w:tblPr>
        <w:tblW w:w="9580" w:type="dxa"/>
        <w:tblInd w:w="93" w:type="dxa"/>
        <w:tblLayout w:type="fixed"/>
        <w:tblLook w:val="04A0"/>
      </w:tblPr>
      <w:tblGrid>
        <w:gridCol w:w="9580"/>
      </w:tblGrid>
      <w:tr w:rsidR="004B0D95" w:rsidRPr="009D4449" w:rsidTr="004B0D95">
        <w:trPr>
          <w:trHeight w:val="306"/>
        </w:trPr>
        <w:tc>
          <w:tcPr>
            <w:tcW w:w="9580" w:type="dxa"/>
            <w:noWrap/>
            <w:vAlign w:val="bottom"/>
            <w:hideMark/>
          </w:tcPr>
          <w:p w:rsidR="004B0D95" w:rsidRPr="009D4449" w:rsidRDefault="004B0D95" w:rsidP="004B0D95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9D4449">
              <w:rPr>
                <w:color w:val="000000"/>
                <w:sz w:val="20"/>
                <w:szCs w:val="20"/>
              </w:rPr>
              <w:t xml:space="preserve">образования «Заиграевский район» «О бюджете муниципального образования </w:t>
            </w:r>
          </w:p>
          <w:p w:rsidR="004B0D95" w:rsidRPr="009D4449" w:rsidRDefault="004B0D95" w:rsidP="004B0D95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9D4449">
              <w:rPr>
                <w:color w:val="000000"/>
                <w:sz w:val="20"/>
                <w:szCs w:val="20"/>
              </w:rPr>
              <w:t xml:space="preserve">«Заиграевский район» на 2023 год и плановый период 2024-2025гг.»» </w:t>
            </w:r>
          </w:p>
          <w:p w:rsidR="004B0D95" w:rsidRPr="009D4449" w:rsidRDefault="004B0D95" w:rsidP="004B0D95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9D4449">
              <w:rPr>
                <w:color w:val="000000"/>
                <w:sz w:val="20"/>
                <w:szCs w:val="20"/>
              </w:rPr>
              <w:t>от 27.12.20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9D4449">
              <w:rPr>
                <w:color w:val="000000"/>
                <w:sz w:val="20"/>
                <w:szCs w:val="20"/>
              </w:rPr>
              <w:t xml:space="preserve">2г. №242 </w:t>
            </w:r>
          </w:p>
          <w:p w:rsidR="004B0D95" w:rsidRPr="009D4449" w:rsidRDefault="004B0D95" w:rsidP="004B0D95">
            <w:pPr>
              <w:ind w:left="267"/>
              <w:jc w:val="right"/>
              <w:rPr>
                <w:color w:val="000000"/>
                <w:sz w:val="20"/>
                <w:szCs w:val="20"/>
              </w:rPr>
            </w:pPr>
          </w:p>
          <w:p w:rsidR="004B0D95" w:rsidRPr="009D4449" w:rsidRDefault="004B0D95" w:rsidP="004B0D95">
            <w:pPr>
              <w:ind w:left="267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B0D95" w:rsidRPr="006F3DF5" w:rsidRDefault="004B0D95" w:rsidP="004B0D95">
      <w:pPr>
        <w:ind w:firstLine="567"/>
        <w:jc w:val="center"/>
        <w:rPr>
          <w:b/>
          <w:bCs/>
          <w:sz w:val="20"/>
          <w:szCs w:val="20"/>
        </w:rPr>
      </w:pPr>
      <w:r w:rsidRPr="006F3DF5">
        <w:rPr>
          <w:b/>
          <w:bCs/>
          <w:sz w:val="20"/>
          <w:szCs w:val="20"/>
        </w:rPr>
        <w:t>Ведомственная структура расходов бюджета муниципального образова</w:t>
      </w:r>
      <w:r>
        <w:rPr>
          <w:b/>
          <w:bCs/>
          <w:sz w:val="20"/>
          <w:szCs w:val="20"/>
        </w:rPr>
        <w:t>ния «Заиграевский ра</w:t>
      </w:r>
      <w:r>
        <w:rPr>
          <w:b/>
          <w:bCs/>
          <w:sz w:val="20"/>
          <w:szCs w:val="20"/>
        </w:rPr>
        <w:t>й</w:t>
      </w:r>
      <w:r>
        <w:rPr>
          <w:b/>
          <w:bCs/>
          <w:sz w:val="20"/>
          <w:szCs w:val="20"/>
        </w:rPr>
        <w:t>он»  на 2024-2025</w:t>
      </w:r>
      <w:r w:rsidRPr="006F3DF5">
        <w:rPr>
          <w:b/>
          <w:bCs/>
          <w:sz w:val="20"/>
          <w:szCs w:val="20"/>
        </w:rPr>
        <w:t xml:space="preserve"> год</w:t>
      </w:r>
    </w:p>
    <w:p w:rsidR="004B0D95" w:rsidRDefault="004B0D95" w:rsidP="000A2054">
      <w:pPr>
        <w:tabs>
          <w:tab w:val="left" w:pos="7700"/>
        </w:tabs>
        <w:jc w:val="center"/>
      </w:pPr>
    </w:p>
    <w:tbl>
      <w:tblPr>
        <w:tblW w:w="10053" w:type="dxa"/>
        <w:tblInd w:w="93" w:type="dxa"/>
        <w:tblLook w:val="04A0"/>
      </w:tblPr>
      <w:tblGrid>
        <w:gridCol w:w="3417"/>
        <w:gridCol w:w="590"/>
        <w:gridCol w:w="686"/>
        <w:gridCol w:w="1286"/>
        <w:gridCol w:w="698"/>
        <w:gridCol w:w="1702"/>
        <w:gridCol w:w="1674"/>
      </w:tblGrid>
      <w:tr w:rsidR="004B0D95" w:rsidRPr="006A1A74" w:rsidTr="004B0D95">
        <w:trPr>
          <w:trHeight w:val="455"/>
          <w:tblHeader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95" w:rsidRPr="006A1A74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95" w:rsidRPr="006A1A74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95" w:rsidRPr="006A1A74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95" w:rsidRPr="006A1A74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95" w:rsidRPr="006A1A74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95" w:rsidRPr="006A1A74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Сумма на 2024 год</w:t>
            </w:r>
          </w:p>
        </w:tc>
        <w:tc>
          <w:tcPr>
            <w:tcW w:w="1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95" w:rsidRPr="006A1A74" w:rsidRDefault="004B0D95" w:rsidP="004B0D95">
            <w:pPr>
              <w:jc w:val="center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Сумма на 2025 год</w:t>
            </w:r>
          </w:p>
        </w:tc>
      </w:tr>
      <w:tr w:rsidR="004B0D95" w:rsidRPr="006A1A74" w:rsidTr="004B0D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1A74">
              <w:rPr>
                <w:b/>
                <w:bCs/>
                <w:color w:val="000000"/>
                <w:sz w:val="20"/>
                <w:szCs w:val="20"/>
              </w:rPr>
              <w:t>АДМИНИСТРАЦИЯ МУНИЦ</w:t>
            </w:r>
            <w:r w:rsidRPr="006A1A74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6A1A74">
              <w:rPr>
                <w:b/>
                <w:bCs/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1A74">
              <w:rPr>
                <w:b/>
                <w:bCs/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1A7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1A74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1A7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1A74">
              <w:rPr>
                <w:b/>
                <w:bCs/>
                <w:color w:val="000000"/>
                <w:sz w:val="20"/>
                <w:szCs w:val="20"/>
              </w:rPr>
              <w:t>67 177 375,93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1A74">
              <w:rPr>
                <w:b/>
                <w:bCs/>
                <w:color w:val="000000"/>
                <w:sz w:val="20"/>
                <w:szCs w:val="20"/>
              </w:rPr>
              <w:t>68 855 983,62</w:t>
            </w:r>
          </w:p>
        </w:tc>
      </w:tr>
      <w:tr w:rsidR="004B0D95" w:rsidRPr="006A1A74" w:rsidTr="004B0D9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Функционирование высшего дол</w:t>
            </w:r>
            <w:r w:rsidRPr="006A1A74">
              <w:rPr>
                <w:color w:val="000000"/>
                <w:sz w:val="20"/>
                <w:szCs w:val="20"/>
              </w:rPr>
              <w:t>ж</w:t>
            </w:r>
            <w:r w:rsidRPr="006A1A74">
              <w:rPr>
                <w:color w:val="000000"/>
                <w:sz w:val="20"/>
                <w:szCs w:val="20"/>
              </w:rPr>
              <w:t>ностного лица субъекта Российской Федерации и муниципального обр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2 522 466,04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2 522 466,04</w:t>
            </w:r>
          </w:p>
        </w:tc>
      </w:tr>
      <w:tr w:rsidR="004B0D95" w:rsidRPr="006A1A74" w:rsidTr="004B0D9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Расходы на обеспечение функцион</w:t>
            </w:r>
            <w:r w:rsidRPr="006A1A74">
              <w:rPr>
                <w:color w:val="000000"/>
                <w:sz w:val="20"/>
                <w:szCs w:val="20"/>
              </w:rPr>
              <w:t>и</w:t>
            </w:r>
            <w:r w:rsidRPr="006A1A74">
              <w:rPr>
                <w:color w:val="000000"/>
                <w:sz w:val="20"/>
                <w:szCs w:val="20"/>
              </w:rPr>
              <w:t>рования высшего должностного лица муниципального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9990091010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2 522 466,04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2 522 466,04</w:t>
            </w:r>
          </w:p>
        </w:tc>
      </w:tr>
      <w:tr w:rsidR="004B0D95" w:rsidRPr="006A1A74" w:rsidTr="004B0D9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хованию Фонд оплаты труда и стр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ховые взносы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9990091010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2 102 055,03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2 102 055,03</w:t>
            </w:r>
          </w:p>
        </w:tc>
      </w:tr>
      <w:tr w:rsidR="004B0D95" w:rsidRPr="006A1A74" w:rsidTr="004B0D9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6A1A74">
              <w:rPr>
                <w:color w:val="000000"/>
                <w:sz w:val="20"/>
                <w:szCs w:val="20"/>
              </w:rPr>
              <w:t>ь</w:t>
            </w:r>
            <w:r w:rsidRPr="006A1A74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6A1A74">
              <w:rPr>
                <w:color w:val="000000"/>
                <w:sz w:val="20"/>
                <w:szCs w:val="20"/>
              </w:rPr>
              <w:t>е</w:t>
            </w:r>
            <w:r w:rsidRPr="006A1A74">
              <w:rPr>
                <w:color w:val="000000"/>
                <w:sz w:val="20"/>
                <w:szCs w:val="20"/>
              </w:rPr>
              <w:t>нежного содержания и иные выпл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9990091010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420 411,01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420 411,01</w:t>
            </w:r>
          </w:p>
        </w:tc>
      </w:tr>
      <w:tr w:rsidR="004B0D95" w:rsidRPr="006A1A74" w:rsidTr="004B0D9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</w:t>
            </w:r>
            <w:r w:rsidRPr="006A1A74">
              <w:rPr>
                <w:color w:val="000000"/>
                <w:sz w:val="20"/>
                <w:szCs w:val="20"/>
              </w:rPr>
              <w:t>с</w:t>
            </w:r>
            <w:r w:rsidRPr="006A1A74">
              <w:rPr>
                <w:color w:val="000000"/>
                <w:sz w:val="20"/>
                <w:szCs w:val="20"/>
              </w:rPr>
              <w:t>полнительных органов государс</w:t>
            </w:r>
            <w:r w:rsidRPr="006A1A74">
              <w:rPr>
                <w:color w:val="000000"/>
                <w:sz w:val="20"/>
                <w:szCs w:val="20"/>
              </w:rPr>
              <w:t>т</w:t>
            </w:r>
            <w:r w:rsidRPr="006A1A74">
              <w:rPr>
                <w:color w:val="000000"/>
                <w:sz w:val="20"/>
                <w:szCs w:val="20"/>
              </w:rPr>
              <w:t>венной власти субъектов Российской Федерации, местных администраций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12 000 000,00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12 000 000,00</w:t>
            </w:r>
          </w:p>
        </w:tc>
      </w:tr>
      <w:tr w:rsidR="004B0D95" w:rsidRPr="006A1A74" w:rsidTr="004B0D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12 000 000,00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12 000 000,00</w:t>
            </w:r>
          </w:p>
        </w:tc>
      </w:tr>
      <w:tr w:rsidR="004B0D95" w:rsidRPr="006A1A74" w:rsidTr="004B0D9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хованию Фонд оплаты труда и стр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ховые взносы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9 216 589,86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9 216 589,86</w:t>
            </w:r>
          </w:p>
        </w:tc>
      </w:tr>
      <w:tr w:rsidR="004B0D95" w:rsidRPr="006A1A74" w:rsidTr="004B0D9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6A1A74">
              <w:rPr>
                <w:color w:val="000000"/>
                <w:sz w:val="20"/>
                <w:szCs w:val="20"/>
              </w:rPr>
              <w:t>ь</w:t>
            </w:r>
            <w:r w:rsidRPr="006A1A74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6A1A74">
              <w:rPr>
                <w:color w:val="000000"/>
                <w:sz w:val="20"/>
                <w:szCs w:val="20"/>
              </w:rPr>
              <w:t>е</w:t>
            </w:r>
            <w:r w:rsidRPr="006A1A74">
              <w:rPr>
                <w:color w:val="000000"/>
                <w:sz w:val="20"/>
                <w:szCs w:val="20"/>
              </w:rPr>
              <w:t>нежного содержания и иные выпл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2 783 410,14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2 783 410,14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11 700,00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10 500,00</w:t>
            </w:r>
          </w:p>
        </w:tc>
      </w:tr>
      <w:tr w:rsidR="004B0D95" w:rsidRPr="006A1A74" w:rsidTr="004B0D9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lastRenderedPageBreak/>
              <w:t>Субвенция бюджетам на осущест</w:t>
            </w:r>
            <w:r w:rsidRPr="006A1A74">
              <w:rPr>
                <w:color w:val="000000"/>
                <w:sz w:val="20"/>
                <w:szCs w:val="20"/>
              </w:rPr>
              <w:t>в</w:t>
            </w:r>
            <w:r w:rsidRPr="006A1A74">
              <w:rPr>
                <w:color w:val="000000"/>
                <w:sz w:val="20"/>
                <w:szCs w:val="20"/>
              </w:rPr>
              <w:t>ление государственных полномочий по составлению (изменению и д</w:t>
            </w:r>
            <w:r w:rsidRPr="006A1A74">
              <w:rPr>
                <w:color w:val="000000"/>
                <w:sz w:val="20"/>
                <w:szCs w:val="20"/>
              </w:rPr>
              <w:t>о</w:t>
            </w:r>
            <w:r w:rsidRPr="006A1A74">
              <w:rPr>
                <w:color w:val="000000"/>
                <w:sz w:val="20"/>
                <w:szCs w:val="20"/>
              </w:rPr>
              <w:t>полнению) списков кандидатов в присяжные заседатели федеральных судов общей юрисдикции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11 700,00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10 500,00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6A1A74">
              <w:rPr>
                <w:color w:val="000000"/>
                <w:sz w:val="20"/>
                <w:szCs w:val="20"/>
              </w:rPr>
              <w:t>с</w:t>
            </w:r>
            <w:r w:rsidRPr="006A1A74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11 700,00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10 500,00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1 050 000,00</w:t>
            </w:r>
          </w:p>
        </w:tc>
      </w:tr>
      <w:tr w:rsidR="004B0D95" w:rsidRPr="006A1A74" w:rsidTr="004B0D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Резервный фонд финансирования непредвиденных расходов админ</w:t>
            </w:r>
            <w:r w:rsidRPr="006A1A74">
              <w:rPr>
                <w:color w:val="000000"/>
                <w:sz w:val="20"/>
                <w:szCs w:val="20"/>
              </w:rPr>
              <w:t>и</w:t>
            </w:r>
            <w:r w:rsidRPr="006A1A74">
              <w:rPr>
                <w:color w:val="000000"/>
                <w:sz w:val="20"/>
                <w:szCs w:val="20"/>
              </w:rPr>
              <w:t>страции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9990086010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1 050 000,00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9990086010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1 050 000,00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Другие общегосударственные в</w:t>
            </w:r>
            <w:r w:rsidRPr="006A1A74">
              <w:rPr>
                <w:color w:val="000000"/>
                <w:sz w:val="20"/>
                <w:szCs w:val="20"/>
              </w:rPr>
              <w:t>о</w:t>
            </w:r>
            <w:r w:rsidRPr="006A1A74">
              <w:rPr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36 254 909,89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37 934 717,58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Развитие муниципальной службы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2410182610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9 449,00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9 449,00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6A1A74">
              <w:rPr>
                <w:color w:val="000000"/>
                <w:sz w:val="20"/>
                <w:szCs w:val="20"/>
              </w:rPr>
              <w:t>с</w:t>
            </w:r>
            <w:r w:rsidRPr="006A1A74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2410182610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9 449,00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9 449,00</w:t>
            </w:r>
          </w:p>
        </w:tc>
      </w:tr>
      <w:tr w:rsidR="004B0D95" w:rsidRPr="006A1A74" w:rsidTr="004B0D9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На обеспечение профессиональной переподготовки, повышения квал</w:t>
            </w:r>
            <w:r w:rsidRPr="006A1A74">
              <w:rPr>
                <w:color w:val="000000"/>
                <w:sz w:val="20"/>
                <w:szCs w:val="20"/>
              </w:rPr>
              <w:t>и</w:t>
            </w:r>
            <w:r w:rsidRPr="006A1A74">
              <w:rPr>
                <w:color w:val="000000"/>
                <w:sz w:val="20"/>
                <w:szCs w:val="20"/>
              </w:rPr>
              <w:t>фикации глав муниципальных обр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зований и муниципальных служащих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24101S2870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446 000,00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446 000,00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6A1A74">
              <w:rPr>
                <w:color w:val="000000"/>
                <w:sz w:val="20"/>
                <w:szCs w:val="20"/>
              </w:rPr>
              <w:t>с</w:t>
            </w:r>
            <w:r w:rsidRPr="006A1A74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24101S2870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446 000,00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446 000,00</w:t>
            </w:r>
          </w:p>
        </w:tc>
      </w:tr>
      <w:tr w:rsidR="004B0D95" w:rsidRPr="006A1A74" w:rsidTr="004B0D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Исполнение функций по обеспеч</w:t>
            </w:r>
            <w:r w:rsidRPr="006A1A74">
              <w:rPr>
                <w:color w:val="000000"/>
                <w:sz w:val="20"/>
                <w:szCs w:val="20"/>
              </w:rPr>
              <w:t>е</w:t>
            </w:r>
            <w:r w:rsidRPr="006A1A74">
              <w:rPr>
                <w:color w:val="000000"/>
                <w:sz w:val="20"/>
                <w:szCs w:val="20"/>
              </w:rPr>
              <w:t>нию деятельности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2510483070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291 023,06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291 023,06</w:t>
            </w:r>
          </w:p>
        </w:tc>
      </w:tr>
      <w:tr w:rsidR="004B0D95" w:rsidRPr="006A1A74" w:rsidTr="004B0D9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хованию Фонд оплаты труда и стр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ховые взносы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2510483070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231 206,59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231 206,59</w:t>
            </w:r>
          </w:p>
        </w:tc>
      </w:tr>
      <w:tr w:rsidR="004B0D95" w:rsidRPr="006A1A74" w:rsidTr="004B0D9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6A1A74">
              <w:rPr>
                <w:color w:val="000000"/>
                <w:sz w:val="20"/>
                <w:szCs w:val="20"/>
              </w:rPr>
              <w:t>ь</w:t>
            </w:r>
            <w:r w:rsidRPr="006A1A74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6A1A74">
              <w:rPr>
                <w:color w:val="000000"/>
                <w:sz w:val="20"/>
                <w:szCs w:val="20"/>
              </w:rPr>
              <w:t>е</w:t>
            </w:r>
            <w:r w:rsidRPr="006A1A74">
              <w:rPr>
                <w:color w:val="000000"/>
                <w:sz w:val="20"/>
                <w:szCs w:val="20"/>
              </w:rPr>
              <w:t>нежного содержания и иные выпл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2510483070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59 816,47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59 816,47</w:t>
            </w:r>
          </w:p>
        </w:tc>
      </w:tr>
      <w:tr w:rsidR="004B0D95" w:rsidRPr="006A1A74" w:rsidTr="004B0D9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Мероприятия по формированию и продвижению позитивного иммиджа муниципального образования "За</w:t>
            </w:r>
            <w:r w:rsidRPr="006A1A74">
              <w:rPr>
                <w:color w:val="000000"/>
                <w:sz w:val="20"/>
                <w:szCs w:val="20"/>
              </w:rPr>
              <w:t>и</w:t>
            </w:r>
            <w:r w:rsidRPr="006A1A74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2610182670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42 300,00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42 300,00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6A1A74">
              <w:rPr>
                <w:color w:val="000000"/>
                <w:sz w:val="20"/>
                <w:szCs w:val="20"/>
              </w:rPr>
              <w:t>с</w:t>
            </w:r>
            <w:r w:rsidRPr="006A1A74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2610182670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42 300,00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42 300,00</w:t>
            </w:r>
          </w:p>
        </w:tc>
      </w:tr>
      <w:tr w:rsidR="004B0D95" w:rsidRPr="006A1A74" w:rsidTr="004B0D9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Мероприятия по формированию и продвижению позитивного имиджа муниципального образования "За</w:t>
            </w:r>
            <w:r w:rsidRPr="006A1A74">
              <w:rPr>
                <w:color w:val="000000"/>
                <w:sz w:val="20"/>
                <w:szCs w:val="20"/>
              </w:rPr>
              <w:t>и</w:t>
            </w:r>
            <w:r w:rsidRPr="006A1A74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2610282670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16 191,28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16 191,28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6A1A74">
              <w:rPr>
                <w:color w:val="000000"/>
                <w:sz w:val="20"/>
                <w:szCs w:val="20"/>
              </w:rPr>
              <w:t>с</w:t>
            </w:r>
            <w:r w:rsidRPr="006A1A74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2610282670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16 191,28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16 191,28</w:t>
            </w:r>
          </w:p>
        </w:tc>
      </w:tr>
      <w:tr w:rsidR="004B0D95" w:rsidRPr="006A1A74" w:rsidTr="004B0D9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Расходы направленные на провед</w:t>
            </w:r>
            <w:r w:rsidRPr="006A1A74">
              <w:rPr>
                <w:color w:val="000000"/>
                <w:sz w:val="20"/>
                <w:szCs w:val="20"/>
              </w:rPr>
              <w:t>е</w:t>
            </w:r>
            <w:r w:rsidRPr="006A1A74">
              <w:rPr>
                <w:color w:val="000000"/>
                <w:sz w:val="20"/>
                <w:szCs w:val="20"/>
              </w:rPr>
              <w:t>ние мероприятий по профилактике уличных преступлений и снижения количества правонарушений в нас</w:t>
            </w:r>
            <w:r w:rsidRPr="006A1A74">
              <w:rPr>
                <w:color w:val="000000"/>
                <w:sz w:val="20"/>
                <w:szCs w:val="20"/>
              </w:rPr>
              <w:t>е</w:t>
            </w:r>
            <w:r w:rsidRPr="006A1A74">
              <w:rPr>
                <w:color w:val="000000"/>
                <w:sz w:val="20"/>
                <w:szCs w:val="20"/>
              </w:rPr>
              <w:t>ленных пунктах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2710782310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72 700,00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72 700,00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6A1A74">
              <w:rPr>
                <w:color w:val="000000"/>
                <w:sz w:val="20"/>
                <w:szCs w:val="20"/>
              </w:rPr>
              <w:t>с</w:t>
            </w:r>
            <w:r w:rsidRPr="006A1A74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2710782310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72 700,00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72 700,00</w:t>
            </w:r>
          </w:p>
        </w:tc>
      </w:tr>
      <w:tr w:rsidR="004B0D95" w:rsidRPr="006A1A74" w:rsidTr="004B0D9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lastRenderedPageBreak/>
              <w:t>Административный конроль и ко</w:t>
            </w:r>
            <w:r w:rsidRPr="006A1A74">
              <w:rPr>
                <w:color w:val="000000"/>
                <w:sz w:val="20"/>
                <w:szCs w:val="20"/>
              </w:rPr>
              <w:t>н</w:t>
            </w:r>
            <w:r w:rsidRPr="006A1A74">
              <w:rPr>
                <w:color w:val="000000"/>
                <w:sz w:val="20"/>
                <w:szCs w:val="20"/>
              </w:rPr>
              <w:t>троль в сфере благоустройства и землепользования в Заиграевском районе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2910182700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1 285 385,54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1 285 385,54</w:t>
            </w:r>
          </w:p>
        </w:tc>
      </w:tr>
      <w:tr w:rsidR="004B0D95" w:rsidRPr="006A1A74" w:rsidTr="004B0D9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хованию Фонд оплаты труда и стр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ховые взносы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2910182700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939 132,82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939 132,82</w:t>
            </w:r>
          </w:p>
        </w:tc>
      </w:tr>
      <w:tr w:rsidR="004B0D95" w:rsidRPr="006A1A74" w:rsidTr="004B0D9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6A1A74">
              <w:rPr>
                <w:color w:val="000000"/>
                <w:sz w:val="20"/>
                <w:szCs w:val="20"/>
              </w:rPr>
              <w:t>ь</w:t>
            </w:r>
            <w:r w:rsidRPr="006A1A74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6A1A74">
              <w:rPr>
                <w:color w:val="000000"/>
                <w:sz w:val="20"/>
                <w:szCs w:val="20"/>
              </w:rPr>
              <w:t>е</w:t>
            </w:r>
            <w:r w:rsidRPr="006A1A74">
              <w:rPr>
                <w:color w:val="000000"/>
                <w:sz w:val="20"/>
                <w:szCs w:val="20"/>
              </w:rPr>
              <w:t>нежного содержания и иные выпл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2910182700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276 252,72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276 252,72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6A1A74">
              <w:rPr>
                <w:color w:val="000000"/>
                <w:sz w:val="20"/>
                <w:szCs w:val="20"/>
              </w:rPr>
              <w:t>с</w:t>
            </w:r>
            <w:r w:rsidRPr="006A1A74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2910182700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4B0D95" w:rsidRPr="006A1A74" w:rsidTr="004B0D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На исполнение полномочий по ос</w:t>
            </w:r>
            <w:r w:rsidRPr="006A1A74">
              <w:rPr>
                <w:color w:val="000000"/>
                <w:sz w:val="20"/>
                <w:szCs w:val="20"/>
              </w:rPr>
              <w:t>у</w:t>
            </w:r>
            <w:r w:rsidRPr="006A1A74">
              <w:rPr>
                <w:color w:val="000000"/>
                <w:sz w:val="20"/>
                <w:szCs w:val="20"/>
              </w:rPr>
              <w:t>ществлению земельного контроля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29101П3020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134 538,47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134 538,47</w:t>
            </w:r>
          </w:p>
        </w:tc>
      </w:tr>
      <w:tr w:rsidR="004B0D95" w:rsidRPr="006A1A74" w:rsidTr="004B0D9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хованию Фонд оплаты труда и стр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ховые взносы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29101П3020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103 332,16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103 332,16</w:t>
            </w:r>
          </w:p>
        </w:tc>
      </w:tr>
      <w:tr w:rsidR="004B0D95" w:rsidRPr="006A1A74" w:rsidTr="004B0D9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6A1A74">
              <w:rPr>
                <w:color w:val="000000"/>
                <w:sz w:val="20"/>
                <w:szCs w:val="20"/>
              </w:rPr>
              <w:t>ь</w:t>
            </w:r>
            <w:r w:rsidRPr="006A1A74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6A1A74">
              <w:rPr>
                <w:color w:val="000000"/>
                <w:sz w:val="20"/>
                <w:szCs w:val="20"/>
              </w:rPr>
              <w:t>е</w:t>
            </w:r>
            <w:r w:rsidRPr="006A1A74">
              <w:rPr>
                <w:color w:val="000000"/>
                <w:sz w:val="20"/>
                <w:szCs w:val="20"/>
              </w:rPr>
              <w:t>нежного содержания и иные выпл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29101П3020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31 206,31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31 206,31</w:t>
            </w:r>
          </w:p>
        </w:tc>
      </w:tr>
      <w:tr w:rsidR="004B0D95" w:rsidRPr="006A1A74" w:rsidTr="004B0D9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На исполнение полномочий по а</w:t>
            </w:r>
            <w:r w:rsidRPr="006A1A74">
              <w:rPr>
                <w:color w:val="000000"/>
                <w:sz w:val="20"/>
                <w:szCs w:val="20"/>
              </w:rPr>
              <w:t>д</w:t>
            </w:r>
            <w:r w:rsidRPr="006A1A74">
              <w:rPr>
                <w:color w:val="000000"/>
                <w:sz w:val="20"/>
                <w:szCs w:val="20"/>
              </w:rPr>
              <w:t>министративному контролю в сфере благоустройства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29101П3060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125 918,32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125 918,32</w:t>
            </w:r>
          </w:p>
        </w:tc>
      </w:tr>
      <w:tr w:rsidR="004B0D95" w:rsidRPr="006A1A74" w:rsidTr="004B0D9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хованию Фонд оплаты труда и стр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ховые взносы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29101П3060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99 782,60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99 782,60</w:t>
            </w:r>
          </w:p>
        </w:tc>
      </w:tr>
      <w:tr w:rsidR="004B0D95" w:rsidRPr="006A1A74" w:rsidTr="004B0D9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6A1A74">
              <w:rPr>
                <w:color w:val="000000"/>
                <w:sz w:val="20"/>
                <w:szCs w:val="20"/>
              </w:rPr>
              <w:t>ь</w:t>
            </w:r>
            <w:r w:rsidRPr="006A1A74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6A1A74">
              <w:rPr>
                <w:color w:val="000000"/>
                <w:sz w:val="20"/>
                <w:szCs w:val="20"/>
              </w:rPr>
              <w:t>е</w:t>
            </w:r>
            <w:r w:rsidRPr="006A1A74">
              <w:rPr>
                <w:color w:val="000000"/>
                <w:sz w:val="20"/>
                <w:szCs w:val="20"/>
              </w:rPr>
              <w:t>нежного содержания и иные выпл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29101П3060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26 135,72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26 135,72</w:t>
            </w:r>
          </w:p>
        </w:tc>
      </w:tr>
      <w:tr w:rsidR="004B0D95" w:rsidRPr="006A1A74" w:rsidTr="004B0D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3010491020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293 175,45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293 175,45</w:t>
            </w:r>
          </w:p>
        </w:tc>
      </w:tr>
      <w:tr w:rsidR="004B0D95" w:rsidRPr="006A1A74" w:rsidTr="004B0D9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хованию Фонд оплаты труда и стр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ховые взносы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3010491020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217 943,25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217 943,25</w:t>
            </w:r>
          </w:p>
        </w:tc>
      </w:tr>
      <w:tr w:rsidR="004B0D95" w:rsidRPr="006A1A74" w:rsidTr="004B0D9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6A1A74">
              <w:rPr>
                <w:color w:val="000000"/>
                <w:sz w:val="20"/>
                <w:szCs w:val="20"/>
              </w:rPr>
              <w:t>ь</w:t>
            </w:r>
            <w:r w:rsidRPr="006A1A74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6A1A74">
              <w:rPr>
                <w:color w:val="000000"/>
                <w:sz w:val="20"/>
                <w:szCs w:val="20"/>
              </w:rPr>
              <w:t>е</w:t>
            </w:r>
            <w:r w:rsidRPr="006A1A74">
              <w:rPr>
                <w:color w:val="000000"/>
                <w:sz w:val="20"/>
                <w:szCs w:val="20"/>
              </w:rPr>
              <w:t>нежного содержания и иные выпл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3010491020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75 232,20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75 232,20</w:t>
            </w:r>
          </w:p>
        </w:tc>
      </w:tr>
      <w:tr w:rsidR="004B0D95" w:rsidRPr="006A1A74" w:rsidTr="004B0D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Мероприятия в области развития туризма в Заиграевском районе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3510182620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6A1A74">
              <w:rPr>
                <w:color w:val="000000"/>
                <w:sz w:val="20"/>
                <w:szCs w:val="20"/>
              </w:rPr>
              <w:t>с</w:t>
            </w:r>
            <w:r w:rsidRPr="006A1A74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3510182620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4B0D95" w:rsidRPr="006A1A74" w:rsidTr="004B0D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lastRenderedPageBreak/>
              <w:t>Расходы направленные на меропри</w:t>
            </w:r>
            <w:r w:rsidRPr="006A1A74">
              <w:rPr>
                <w:color w:val="000000"/>
                <w:sz w:val="20"/>
                <w:szCs w:val="20"/>
              </w:rPr>
              <w:t>я</w:t>
            </w:r>
            <w:r w:rsidRPr="006A1A74">
              <w:rPr>
                <w:color w:val="000000"/>
                <w:sz w:val="20"/>
                <w:szCs w:val="20"/>
              </w:rPr>
              <w:t>тия по профилактике терроризма и экстремизма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3710182360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6A1A74">
              <w:rPr>
                <w:color w:val="000000"/>
                <w:sz w:val="20"/>
                <w:szCs w:val="20"/>
              </w:rPr>
              <w:t>с</w:t>
            </w:r>
            <w:r w:rsidRPr="006A1A74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3710182360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B0D95" w:rsidRPr="006A1A74" w:rsidTr="004B0D9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Создание условий для повышения уровня правовой грамотности в сф</w:t>
            </w:r>
            <w:r w:rsidRPr="006A1A74">
              <w:rPr>
                <w:color w:val="000000"/>
                <w:sz w:val="20"/>
                <w:szCs w:val="20"/>
              </w:rPr>
              <w:t>е</w:t>
            </w:r>
            <w:r w:rsidRPr="006A1A74">
              <w:rPr>
                <w:color w:val="000000"/>
                <w:sz w:val="20"/>
                <w:szCs w:val="20"/>
              </w:rPr>
              <w:t>ре защиты прав потребителей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3810182760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6A1A74">
              <w:rPr>
                <w:color w:val="000000"/>
                <w:sz w:val="20"/>
                <w:szCs w:val="20"/>
              </w:rPr>
              <w:t>с</w:t>
            </w:r>
            <w:r w:rsidRPr="006A1A74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3810182760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4B0D95" w:rsidRPr="006A1A74" w:rsidTr="004B0D9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Расходы на обеспечение деятельн</w:t>
            </w:r>
            <w:r w:rsidRPr="006A1A74">
              <w:rPr>
                <w:color w:val="000000"/>
                <w:sz w:val="20"/>
                <w:szCs w:val="20"/>
              </w:rPr>
              <w:t>о</w:t>
            </w:r>
            <w:r w:rsidRPr="006A1A74">
              <w:rPr>
                <w:color w:val="000000"/>
                <w:sz w:val="20"/>
                <w:szCs w:val="20"/>
              </w:rPr>
              <w:t>сти (оказание услуг) учреждений хозяйственного обслуживания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9990023590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10 752 315,87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12 432 123,56</w:t>
            </w:r>
          </w:p>
        </w:tc>
      </w:tr>
      <w:tr w:rsidR="004B0D95" w:rsidRPr="006A1A74" w:rsidTr="004B0D9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Фонд оплаты труда казенных учре</w:t>
            </w:r>
            <w:r w:rsidRPr="006A1A74">
              <w:rPr>
                <w:color w:val="000000"/>
                <w:sz w:val="20"/>
                <w:szCs w:val="20"/>
              </w:rPr>
              <w:t>ж</w:t>
            </w:r>
            <w:r w:rsidRPr="006A1A74">
              <w:rPr>
                <w:color w:val="000000"/>
                <w:sz w:val="20"/>
                <w:szCs w:val="20"/>
              </w:rPr>
              <w:t>дений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9990023590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6 094 008,67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7 680 491,00</w:t>
            </w:r>
          </w:p>
        </w:tc>
      </w:tr>
      <w:tr w:rsidR="004B0D95" w:rsidRPr="006A1A74" w:rsidTr="004B0D9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6A1A74">
              <w:rPr>
                <w:color w:val="000000"/>
                <w:sz w:val="20"/>
                <w:szCs w:val="20"/>
              </w:rPr>
              <w:t>ь</w:t>
            </w:r>
            <w:r w:rsidRPr="006A1A74">
              <w:rPr>
                <w:color w:val="000000"/>
                <w:sz w:val="20"/>
                <w:szCs w:val="20"/>
              </w:rPr>
              <w:t>ному страхованию на выплаты по оплате труда работников и иные в</w:t>
            </w:r>
            <w:r w:rsidRPr="006A1A74">
              <w:rPr>
                <w:color w:val="000000"/>
                <w:sz w:val="20"/>
                <w:szCs w:val="20"/>
              </w:rPr>
              <w:t>ы</w:t>
            </w:r>
            <w:r w:rsidRPr="006A1A74">
              <w:rPr>
                <w:color w:val="000000"/>
                <w:sz w:val="20"/>
                <w:szCs w:val="20"/>
              </w:rPr>
              <w:t>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9990023590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1 731 363,29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2 210 480,96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6A1A74">
              <w:rPr>
                <w:color w:val="000000"/>
                <w:sz w:val="20"/>
                <w:szCs w:val="20"/>
              </w:rPr>
              <w:t>с</w:t>
            </w:r>
            <w:r w:rsidRPr="006A1A74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9990023590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2 026 943,91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2 041 151,60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9990023590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4B0D95" w:rsidRPr="006A1A74" w:rsidTr="004B0D9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Осуществление отдельных госуда</w:t>
            </w:r>
            <w:r w:rsidRPr="006A1A74">
              <w:rPr>
                <w:color w:val="000000"/>
                <w:sz w:val="20"/>
                <w:szCs w:val="20"/>
              </w:rPr>
              <w:t>р</w:t>
            </w:r>
            <w:r w:rsidRPr="006A1A74">
              <w:rPr>
                <w:color w:val="000000"/>
                <w:sz w:val="20"/>
                <w:szCs w:val="20"/>
              </w:rPr>
              <w:t>ственных полномочий и уведом</w:t>
            </w:r>
            <w:r w:rsidRPr="006A1A74">
              <w:rPr>
                <w:color w:val="000000"/>
                <w:sz w:val="20"/>
                <w:szCs w:val="20"/>
              </w:rPr>
              <w:t>и</w:t>
            </w:r>
            <w:r w:rsidRPr="006A1A74">
              <w:rPr>
                <w:color w:val="000000"/>
                <w:sz w:val="20"/>
                <w:szCs w:val="20"/>
              </w:rPr>
              <w:t>тельная регистрация коллективных договоров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9990073100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227 700,00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227 700,00</w:t>
            </w:r>
          </w:p>
        </w:tc>
      </w:tr>
      <w:tr w:rsidR="004B0D95" w:rsidRPr="006A1A74" w:rsidTr="004B0D9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хованию Фонд оплаты труда и стр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ховые взносы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9990073100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147 364,13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147 364,13</w:t>
            </w:r>
          </w:p>
        </w:tc>
      </w:tr>
      <w:tr w:rsidR="004B0D95" w:rsidRPr="006A1A74" w:rsidTr="004B0D9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6A1A74">
              <w:rPr>
                <w:color w:val="000000"/>
                <w:sz w:val="20"/>
                <w:szCs w:val="20"/>
              </w:rPr>
              <w:t>ь</w:t>
            </w:r>
            <w:r w:rsidRPr="006A1A74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6A1A74">
              <w:rPr>
                <w:color w:val="000000"/>
                <w:sz w:val="20"/>
                <w:szCs w:val="20"/>
              </w:rPr>
              <w:t>е</w:t>
            </w:r>
            <w:r w:rsidRPr="006A1A74">
              <w:rPr>
                <w:color w:val="000000"/>
                <w:sz w:val="20"/>
                <w:szCs w:val="20"/>
              </w:rPr>
              <w:t>нежного содержания и иные выпл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9990073100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45 935,87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45 935,87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6A1A74">
              <w:rPr>
                <w:color w:val="000000"/>
                <w:sz w:val="20"/>
                <w:szCs w:val="20"/>
              </w:rPr>
              <w:t>с</w:t>
            </w:r>
            <w:r w:rsidRPr="006A1A74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9990073100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34 400,00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34 400,00</w:t>
            </w:r>
          </w:p>
        </w:tc>
      </w:tr>
      <w:tr w:rsidR="004B0D95" w:rsidRPr="006A1A74" w:rsidTr="004B0D9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Осуществление государственных полномочий по хранению, формир</w:t>
            </w:r>
            <w:r w:rsidRPr="006A1A74">
              <w:rPr>
                <w:color w:val="000000"/>
                <w:sz w:val="20"/>
                <w:szCs w:val="20"/>
              </w:rPr>
              <w:t>о</w:t>
            </w:r>
            <w:r w:rsidRPr="006A1A74">
              <w:rPr>
                <w:color w:val="000000"/>
                <w:sz w:val="20"/>
                <w:szCs w:val="20"/>
              </w:rPr>
              <w:t>ванию, учету и использованию а</w:t>
            </w:r>
            <w:r w:rsidRPr="006A1A74">
              <w:rPr>
                <w:color w:val="000000"/>
                <w:sz w:val="20"/>
                <w:szCs w:val="20"/>
              </w:rPr>
              <w:t>р</w:t>
            </w:r>
            <w:r w:rsidRPr="006A1A74">
              <w:rPr>
                <w:color w:val="000000"/>
                <w:sz w:val="20"/>
                <w:szCs w:val="20"/>
              </w:rPr>
              <w:t>хивного фонда Республики Бурятия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9990073110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1 101 500,00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1 101 500,00</w:t>
            </w:r>
          </w:p>
        </w:tc>
      </w:tr>
      <w:tr w:rsidR="004B0D95" w:rsidRPr="006A1A74" w:rsidTr="004B0D9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хованию Фонд оплаты труда и стр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ховые взносы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9990073110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769 203,31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769 203,31</w:t>
            </w:r>
          </w:p>
        </w:tc>
      </w:tr>
      <w:tr w:rsidR="004B0D95" w:rsidRPr="006A1A74" w:rsidTr="004B0D9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6A1A74">
              <w:rPr>
                <w:color w:val="000000"/>
                <w:sz w:val="20"/>
                <w:szCs w:val="20"/>
              </w:rPr>
              <w:t>ь</w:t>
            </w:r>
            <w:r w:rsidRPr="006A1A74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6A1A74">
              <w:rPr>
                <w:color w:val="000000"/>
                <w:sz w:val="20"/>
                <w:szCs w:val="20"/>
              </w:rPr>
              <w:t>е</w:t>
            </w:r>
            <w:r w:rsidRPr="006A1A74">
              <w:rPr>
                <w:color w:val="000000"/>
                <w:sz w:val="20"/>
                <w:szCs w:val="20"/>
              </w:rPr>
              <w:t>нежного содержания и иные выпл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9990073110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239 896,69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239 896,69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6A1A74">
              <w:rPr>
                <w:color w:val="000000"/>
                <w:sz w:val="20"/>
                <w:szCs w:val="20"/>
              </w:rPr>
              <w:t>с</w:t>
            </w:r>
            <w:r w:rsidRPr="006A1A74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9990073110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92 400,00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92 400,00</w:t>
            </w:r>
          </w:p>
        </w:tc>
      </w:tr>
      <w:tr w:rsidR="004B0D95" w:rsidRPr="006A1A74" w:rsidTr="004B0D9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lastRenderedPageBreak/>
              <w:t>Осуществление государственных полномочий по созданию и орган</w:t>
            </w:r>
            <w:r w:rsidRPr="006A1A74">
              <w:rPr>
                <w:color w:val="000000"/>
                <w:sz w:val="20"/>
                <w:szCs w:val="20"/>
              </w:rPr>
              <w:t>и</w:t>
            </w:r>
            <w:r w:rsidRPr="006A1A74">
              <w:rPr>
                <w:color w:val="000000"/>
                <w:sz w:val="20"/>
                <w:szCs w:val="20"/>
              </w:rPr>
              <w:t>зации деятельности администрати</w:t>
            </w:r>
            <w:r w:rsidRPr="006A1A74">
              <w:rPr>
                <w:color w:val="000000"/>
                <w:sz w:val="20"/>
                <w:szCs w:val="20"/>
              </w:rPr>
              <w:t>в</w:t>
            </w:r>
            <w:r w:rsidRPr="006A1A74">
              <w:rPr>
                <w:color w:val="000000"/>
                <w:sz w:val="20"/>
                <w:szCs w:val="20"/>
              </w:rPr>
              <w:t>ных комиссий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9990073120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536 800,00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536 800,00</w:t>
            </w:r>
          </w:p>
        </w:tc>
      </w:tr>
      <w:tr w:rsidR="004B0D95" w:rsidRPr="006A1A74" w:rsidTr="004B0D9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хованию Фонд оплаты труда и стр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ховые взносы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9990073120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373 960,24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373 960,24</w:t>
            </w:r>
          </w:p>
        </w:tc>
      </w:tr>
      <w:tr w:rsidR="004B0D95" w:rsidRPr="006A1A74" w:rsidTr="004B0D9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6A1A74">
              <w:rPr>
                <w:color w:val="000000"/>
                <w:sz w:val="20"/>
                <w:szCs w:val="20"/>
              </w:rPr>
              <w:t>ь</w:t>
            </w:r>
            <w:r w:rsidRPr="006A1A74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6A1A74">
              <w:rPr>
                <w:color w:val="000000"/>
                <w:sz w:val="20"/>
                <w:szCs w:val="20"/>
              </w:rPr>
              <w:t>е</w:t>
            </w:r>
            <w:r w:rsidRPr="006A1A74">
              <w:rPr>
                <w:color w:val="000000"/>
                <w:sz w:val="20"/>
                <w:szCs w:val="20"/>
              </w:rPr>
              <w:t>нежного содержания и иные выпл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9990073120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116 629,76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116 629,76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6A1A74">
              <w:rPr>
                <w:color w:val="000000"/>
                <w:sz w:val="20"/>
                <w:szCs w:val="20"/>
              </w:rPr>
              <w:t>с</w:t>
            </w:r>
            <w:r w:rsidRPr="006A1A74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9990073120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46 210,00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46 210,00</w:t>
            </w:r>
          </w:p>
        </w:tc>
      </w:tr>
      <w:tr w:rsidR="004B0D95" w:rsidRPr="006A1A74" w:rsidTr="004B0D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Исполнение функций по обеспеч</w:t>
            </w:r>
            <w:r w:rsidRPr="006A1A74">
              <w:rPr>
                <w:color w:val="000000"/>
                <w:sz w:val="20"/>
                <w:szCs w:val="20"/>
              </w:rPr>
              <w:t>е</w:t>
            </w:r>
            <w:r w:rsidRPr="006A1A74">
              <w:rPr>
                <w:color w:val="000000"/>
                <w:sz w:val="20"/>
                <w:szCs w:val="20"/>
              </w:rPr>
              <w:t>нию деятельности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9990083070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6 083 971,41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6 083 971,41</w:t>
            </w:r>
          </w:p>
        </w:tc>
      </w:tr>
      <w:tr w:rsidR="004B0D95" w:rsidRPr="006A1A74" w:rsidTr="004B0D9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хованию Фонд оплаты труда и стр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ховые взносы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9990083070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4 683 197,57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4 683 197,57</w:t>
            </w:r>
          </w:p>
        </w:tc>
      </w:tr>
      <w:tr w:rsidR="004B0D95" w:rsidRPr="006A1A74" w:rsidTr="004B0D9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6A1A74">
              <w:rPr>
                <w:color w:val="000000"/>
                <w:sz w:val="20"/>
                <w:szCs w:val="20"/>
              </w:rPr>
              <w:t>ь</w:t>
            </w:r>
            <w:r w:rsidRPr="006A1A74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6A1A74">
              <w:rPr>
                <w:color w:val="000000"/>
                <w:sz w:val="20"/>
                <w:szCs w:val="20"/>
              </w:rPr>
              <w:t>е</w:t>
            </w:r>
            <w:r w:rsidRPr="006A1A74">
              <w:rPr>
                <w:color w:val="000000"/>
                <w:sz w:val="20"/>
                <w:szCs w:val="20"/>
              </w:rPr>
              <w:t>нежного содержания и иные выпл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9990083070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1 400 773,84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1 400 773,84</w:t>
            </w:r>
          </w:p>
        </w:tc>
      </w:tr>
      <w:tr w:rsidR="004B0D95" w:rsidRPr="006A1A74" w:rsidTr="004B0D9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Субсидии на софинансирование ра</w:t>
            </w:r>
            <w:r w:rsidRPr="006A1A74">
              <w:rPr>
                <w:color w:val="000000"/>
                <w:sz w:val="20"/>
                <w:szCs w:val="20"/>
              </w:rPr>
              <w:t>с</w:t>
            </w:r>
            <w:r w:rsidRPr="006A1A74">
              <w:rPr>
                <w:color w:val="000000"/>
                <w:sz w:val="20"/>
                <w:szCs w:val="20"/>
              </w:rPr>
              <w:t>ходных обязательств муниципал</w:t>
            </w:r>
            <w:r w:rsidRPr="006A1A74">
              <w:rPr>
                <w:color w:val="000000"/>
                <w:sz w:val="20"/>
                <w:szCs w:val="20"/>
              </w:rPr>
              <w:t>ь</w:t>
            </w:r>
            <w:r w:rsidRPr="006A1A74">
              <w:rPr>
                <w:color w:val="000000"/>
                <w:sz w:val="20"/>
                <w:szCs w:val="20"/>
              </w:rPr>
              <w:t>ных районов (городских округов) на содержание и обеспечение деятел</w:t>
            </w:r>
            <w:r w:rsidRPr="006A1A74">
              <w:rPr>
                <w:color w:val="000000"/>
                <w:sz w:val="20"/>
                <w:szCs w:val="20"/>
              </w:rPr>
              <w:t>ь</w:t>
            </w:r>
            <w:r w:rsidRPr="006A1A74">
              <w:rPr>
                <w:color w:val="000000"/>
                <w:sz w:val="20"/>
                <w:szCs w:val="20"/>
              </w:rPr>
              <w:t>ности (оказание услуг) муниципал</w:t>
            </w:r>
            <w:r w:rsidRPr="006A1A74">
              <w:rPr>
                <w:color w:val="000000"/>
                <w:sz w:val="20"/>
                <w:szCs w:val="20"/>
              </w:rPr>
              <w:t>ь</w:t>
            </w:r>
            <w:r w:rsidRPr="006A1A74">
              <w:rPr>
                <w:color w:val="000000"/>
                <w:sz w:val="20"/>
                <w:szCs w:val="20"/>
              </w:rPr>
              <w:t>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99900S2160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14 724 941,49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14 724 941,49</w:t>
            </w:r>
          </w:p>
        </w:tc>
      </w:tr>
      <w:tr w:rsidR="004B0D95" w:rsidRPr="006A1A74" w:rsidTr="004B0D9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Фонд оплаты труда казенных учре</w:t>
            </w:r>
            <w:r w:rsidRPr="006A1A74">
              <w:rPr>
                <w:color w:val="000000"/>
                <w:sz w:val="20"/>
                <w:szCs w:val="20"/>
              </w:rPr>
              <w:t>ж</w:t>
            </w:r>
            <w:r w:rsidRPr="006A1A74">
              <w:rPr>
                <w:color w:val="000000"/>
                <w:sz w:val="20"/>
                <w:szCs w:val="20"/>
              </w:rPr>
              <w:t>дений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99900S2160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11 310 819,46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11 310 819,46</w:t>
            </w:r>
          </w:p>
        </w:tc>
      </w:tr>
      <w:tr w:rsidR="004B0D95" w:rsidRPr="006A1A74" w:rsidTr="004B0D9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6A1A74">
              <w:rPr>
                <w:color w:val="000000"/>
                <w:sz w:val="20"/>
                <w:szCs w:val="20"/>
              </w:rPr>
              <w:t>ь</w:t>
            </w:r>
            <w:r w:rsidRPr="006A1A74">
              <w:rPr>
                <w:color w:val="000000"/>
                <w:sz w:val="20"/>
                <w:szCs w:val="20"/>
              </w:rPr>
              <w:t>ному страхованию на выплаты по оплате труда работников и иные в</w:t>
            </w:r>
            <w:r w:rsidRPr="006A1A74">
              <w:rPr>
                <w:color w:val="000000"/>
                <w:sz w:val="20"/>
                <w:szCs w:val="20"/>
              </w:rPr>
              <w:t>ы</w:t>
            </w:r>
            <w:r w:rsidRPr="006A1A74">
              <w:rPr>
                <w:color w:val="000000"/>
                <w:sz w:val="20"/>
                <w:szCs w:val="20"/>
              </w:rPr>
              <w:t>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99900S2160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3 414 122,03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3 414 122,03</w:t>
            </w:r>
          </w:p>
        </w:tc>
      </w:tr>
      <w:tr w:rsidR="004B0D95" w:rsidRPr="006A1A74" w:rsidTr="004B0D9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</w:t>
            </w:r>
            <w:r w:rsidRPr="006A1A74">
              <w:rPr>
                <w:color w:val="000000"/>
                <w:sz w:val="20"/>
                <w:szCs w:val="20"/>
              </w:rPr>
              <w:t>н</w:t>
            </w:r>
            <w:r w:rsidRPr="006A1A74">
              <w:rPr>
                <w:color w:val="000000"/>
                <w:sz w:val="20"/>
                <w:szCs w:val="20"/>
              </w:rPr>
              <w:t>ская оборона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520 000,00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520 000,00</w:t>
            </w:r>
          </w:p>
        </w:tc>
      </w:tr>
      <w:tr w:rsidR="004B0D95" w:rsidRPr="006A1A74" w:rsidTr="004B0D9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Предупреждение и ликвидация п</w:t>
            </w:r>
            <w:r w:rsidRPr="006A1A74">
              <w:rPr>
                <w:color w:val="000000"/>
                <w:sz w:val="20"/>
                <w:szCs w:val="20"/>
              </w:rPr>
              <w:t>о</w:t>
            </w:r>
            <w:r w:rsidRPr="006A1A74">
              <w:rPr>
                <w:color w:val="000000"/>
                <w:sz w:val="20"/>
                <w:szCs w:val="20"/>
              </w:rPr>
              <w:t>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3010182300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6A1A74">
              <w:rPr>
                <w:color w:val="000000"/>
                <w:sz w:val="20"/>
                <w:szCs w:val="20"/>
              </w:rPr>
              <w:t>с</w:t>
            </w:r>
            <w:r w:rsidRPr="006A1A74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3010182300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B0D95" w:rsidRPr="006A1A74" w:rsidTr="004B0D9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Предупреждение и ликвидация п</w:t>
            </w:r>
            <w:r w:rsidRPr="006A1A74">
              <w:rPr>
                <w:color w:val="000000"/>
                <w:sz w:val="20"/>
                <w:szCs w:val="20"/>
              </w:rPr>
              <w:t>о</w:t>
            </w:r>
            <w:r w:rsidRPr="006A1A74">
              <w:rPr>
                <w:color w:val="000000"/>
                <w:sz w:val="20"/>
                <w:szCs w:val="20"/>
              </w:rPr>
              <w:t>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3010382300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6A1A74">
              <w:rPr>
                <w:color w:val="000000"/>
                <w:sz w:val="20"/>
                <w:szCs w:val="20"/>
              </w:rPr>
              <w:t>с</w:t>
            </w:r>
            <w:r w:rsidRPr="006A1A74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3010382300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4 537 600,00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4 537 600,00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lastRenderedPageBreak/>
              <w:t>Устойчивое развитие сельских те</w:t>
            </w:r>
            <w:r w:rsidRPr="006A1A74">
              <w:rPr>
                <w:color w:val="000000"/>
                <w:sz w:val="20"/>
                <w:szCs w:val="20"/>
              </w:rPr>
              <w:t>р</w:t>
            </w:r>
            <w:r w:rsidRPr="006A1A74">
              <w:rPr>
                <w:color w:val="000000"/>
                <w:sz w:val="20"/>
                <w:szCs w:val="20"/>
              </w:rPr>
              <w:t>риторий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3610182530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6A1A74">
              <w:rPr>
                <w:color w:val="000000"/>
                <w:sz w:val="20"/>
                <w:szCs w:val="20"/>
              </w:rPr>
              <w:t>с</w:t>
            </w:r>
            <w:r w:rsidRPr="006A1A74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3610182530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Устойчивое развитие сельских те</w:t>
            </w:r>
            <w:r w:rsidRPr="006A1A74">
              <w:rPr>
                <w:color w:val="000000"/>
                <w:sz w:val="20"/>
                <w:szCs w:val="20"/>
              </w:rPr>
              <w:t>р</w:t>
            </w:r>
            <w:r w:rsidRPr="006A1A74">
              <w:rPr>
                <w:color w:val="000000"/>
                <w:sz w:val="20"/>
                <w:szCs w:val="20"/>
              </w:rPr>
              <w:t>риторий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3620182530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6A1A74">
              <w:rPr>
                <w:color w:val="000000"/>
                <w:sz w:val="20"/>
                <w:szCs w:val="20"/>
              </w:rPr>
              <w:t>с</w:t>
            </w:r>
            <w:r w:rsidRPr="006A1A74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3620182530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4B0D95" w:rsidRPr="006A1A74" w:rsidTr="004B0D9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Субвенция на осуществление о</w:t>
            </w:r>
            <w:r w:rsidRPr="006A1A74">
              <w:rPr>
                <w:color w:val="000000"/>
                <w:sz w:val="20"/>
                <w:szCs w:val="20"/>
              </w:rPr>
              <w:t>т</w:t>
            </w:r>
            <w:r w:rsidRPr="006A1A74">
              <w:rPr>
                <w:color w:val="000000"/>
                <w:sz w:val="20"/>
                <w:szCs w:val="20"/>
              </w:rPr>
              <w:t>дельного государственного полн</w:t>
            </w:r>
            <w:r w:rsidRPr="006A1A74">
              <w:rPr>
                <w:color w:val="000000"/>
                <w:sz w:val="20"/>
                <w:szCs w:val="20"/>
              </w:rPr>
              <w:t>о</w:t>
            </w:r>
            <w:r w:rsidRPr="006A1A74">
              <w:rPr>
                <w:color w:val="000000"/>
                <w:sz w:val="20"/>
                <w:szCs w:val="20"/>
              </w:rPr>
              <w:t>мочия по поддержке сельскохозя</w:t>
            </w:r>
            <w:r w:rsidRPr="006A1A74">
              <w:rPr>
                <w:color w:val="000000"/>
                <w:sz w:val="20"/>
                <w:szCs w:val="20"/>
              </w:rPr>
              <w:t>й</w:t>
            </w:r>
            <w:r w:rsidRPr="006A1A74">
              <w:rPr>
                <w:color w:val="000000"/>
                <w:sz w:val="20"/>
                <w:szCs w:val="20"/>
              </w:rPr>
              <w:t>ственного производства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9990073070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344 000,00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344 000,00</w:t>
            </w:r>
          </w:p>
        </w:tc>
      </w:tr>
      <w:tr w:rsidR="004B0D95" w:rsidRPr="006A1A74" w:rsidTr="004B0D9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Субсидии (гранты в форме субс</w:t>
            </w:r>
            <w:r w:rsidRPr="006A1A74">
              <w:rPr>
                <w:color w:val="000000"/>
                <w:sz w:val="20"/>
                <w:szCs w:val="20"/>
              </w:rPr>
              <w:t>и</w:t>
            </w:r>
            <w:r w:rsidRPr="006A1A74">
              <w:rPr>
                <w:color w:val="000000"/>
                <w:sz w:val="20"/>
                <w:szCs w:val="20"/>
              </w:rPr>
              <w:t>дий) на финансовое обеспечение затрат в связи с производством (ре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лизацией) товаров, выполнением работ, оказанием услуг, не подл</w:t>
            </w:r>
            <w:r w:rsidRPr="006A1A74">
              <w:rPr>
                <w:color w:val="000000"/>
                <w:sz w:val="20"/>
                <w:szCs w:val="20"/>
              </w:rPr>
              <w:t>е</w:t>
            </w:r>
            <w:r w:rsidRPr="006A1A74">
              <w:rPr>
                <w:color w:val="000000"/>
                <w:sz w:val="20"/>
                <w:szCs w:val="20"/>
              </w:rPr>
              <w:t>жащие казначейскому сопровожд</w:t>
            </w:r>
            <w:r w:rsidRPr="006A1A74">
              <w:rPr>
                <w:color w:val="000000"/>
                <w:sz w:val="20"/>
                <w:szCs w:val="20"/>
              </w:rPr>
              <w:t>е</w:t>
            </w:r>
            <w:r w:rsidRPr="006A1A74">
              <w:rPr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9990073070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344 000,00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344 000,00</w:t>
            </w:r>
          </w:p>
        </w:tc>
      </w:tr>
      <w:tr w:rsidR="004B0D95" w:rsidRPr="006A1A74" w:rsidTr="004B0D9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Субвенция на осуществление о</w:t>
            </w:r>
            <w:r w:rsidRPr="006A1A74">
              <w:rPr>
                <w:color w:val="000000"/>
                <w:sz w:val="20"/>
                <w:szCs w:val="20"/>
              </w:rPr>
              <w:t>т</w:t>
            </w:r>
            <w:r w:rsidRPr="006A1A74">
              <w:rPr>
                <w:color w:val="000000"/>
                <w:sz w:val="20"/>
                <w:szCs w:val="20"/>
              </w:rPr>
              <w:t>дельного государственного полн</w:t>
            </w:r>
            <w:r w:rsidRPr="006A1A74">
              <w:rPr>
                <w:color w:val="000000"/>
                <w:sz w:val="20"/>
                <w:szCs w:val="20"/>
              </w:rPr>
              <w:t>о</w:t>
            </w:r>
            <w:r w:rsidRPr="006A1A74">
              <w:rPr>
                <w:color w:val="000000"/>
                <w:sz w:val="20"/>
                <w:szCs w:val="20"/>
              </w:rPr>
              <w:t>мочия по поддержке сельскохозя</w:t>
            </w:r>
            <w:r w:rsidRPr="006A1A74">
              <w:rPr>
                <w:color w:val="000000"/>
                <w:sz w:val="20"/>
                <w:szCs w:val="20"/>
              </w:rPr>
              <w:t>й</w:t>
            </w:r>
            <w:r w:rsidRPr="006A1A74">
              <w:rPr>
                <w:color w:val="000000"/>
                <w:sz w:val="20"/>
                <w:szCs w:val="20"/>
              </w:rPr>
              <w:t>ственного производства органам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9990073080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1 700,00</w:t>
            </w:r>
          </w:p>
        </w:tc>
      </w:tr>
      <w:tr w:rsidR="004B0D95" w:rsidRPr="006A1A74" w:rsidTr="004B0D9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хованию Фонд оплаты труда и стр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ховые взносы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9990073080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1 305,68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1 305,68</w:t>
            </w:r>
          </w:p>
        </w:tc>
      </w:tr>
      <w:tr w:rsidR="004B0D95" w:rsidRPr="006A1A74" w:rsidTr="004B0D9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6A1A74">
              <w:rPr>
                <w:color w:val="000000"/>
                <w:sz w:val="20"/>
                <w:szCs w:val="20"/>
              </w:rPr>
              <w:t>ь</w:t>
            </w:r>
            <w:r w:rsidRPr="006A1A74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6A1A74">
              <w:rPr>
                <w:color w:val="000000"/>
                <w:sz w:val="20"/>
                <w:szCs w:val="20"/>
              </w:rPr>
              <w:t>е</w:t>
            </w:r>
            <w:r w:rsidRPr="006A1A74">
              <w:rPr>
                <w:color w:val="000000"/>
                <w:sz w:val="20"/>
                <w:szCs w:val="20"/>
              </w:rPr>
              <w:t>нежного содержания и иные выпл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9990073080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394,32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394,32</w:t>
            </w:r>
          </w:p>
        </w:tc>
      </w:tr>
      <w:tr w:rsidR="004B0D95" w:rsidRPr="006A1A74" w:rsidTr="004B0D9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Администрирование передаваемого отдельного государственного по</w:t>
            </w:r>
            <w:r w:rsidRPr="006A1A74">
              <w:rPr>
                <w:color w:val="000000"/>
                <w:sz w:val="20"/>
                <w:szCs w:val="20"/>
              </w:rPr>
              <w:t>л</w:t>
            </w:r>
            <w:r w:rsidRPr="006A1A74">
              <w:rPr>
                <w:color w:val="000000"/>
                <w:sz w:val="20"/>
                <w:szCs w:val="20"/>
              </w:rPr>
              <w:t>номочия по отлову, транспортировке и содержанию безнадзорных дома</w:t>
            </w:r>
            <w:r w:rsidRPr="006A1A74">
              <w:rPr>
                <w:color w:val="000000"/>
                <w:sz w:val="20"/>
                <w:szCs w:val="20"/>
              </w:rPr>
              <w:t>ш</w:t>
            </w:r>
            <w:r w:rsidRPr="006A1A74">
              <w:rPr>
                <w:color w:val="000000"/>
                <w:sz w:val="20"/>
                <w:szCs w:val="20"/>
              </w:rPr>
              <w:t>них животных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9990073200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60 100,00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60 100,00</w:t>
            </w:r>
          </w:p>
        </w:tc>
      </w:tr>
      <w:tr w:rsidR="004B0D95" w:rsidRPr="006A1A74" w:rsidTr="004B0D9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хованию Фонд оплаты труда и стр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ховые взносы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9990073200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46 159,66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46 159,66</w:t>
            </w:r>
          </w:p>
        </w:tc>
      </w:tr>
      <w:tr w:rsidR="004B0D95" w:rsidRPr="006A1A74" w:rsidTr="004B0D9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6A1A74">
              <w:rPr>
                <w:color w:val="000000"/>
                <w:sz w:val="20"/>
                <w:szCs w:val="20"/>
              </w:rPr>
              <w:t>ь</w:t>
            </w:r>
            <w:r w:rsidRPr="006A1A74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6A1A74">
              <w:rPr>
                <w:color w:val="000000"/>
                <w:sz w:val="20"/>
                <w:szCs w:val="20"/>
              </w:rPr>
              <w:t>е</w:t>
            </w:r>
            <w:r w:rsidRPr="006A1A74">
              <w:rPr>
                <w:color w:val="000000"/>
                <w:sz w:val="20"/>
                <w:szCs w:val="20"/>
              </w:rPr>
              <w:t>нежного содержания и иные выпл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9990073200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13 940,34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13 940,34</w:t>
            </w:r>
          </w:p>
        </w:tc>
      </w:tr>
      <w:tr w:rsidR="004B0D95" w:rsidRPr="006A1A74" w:rsidTr="004B0D9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Субвенции на осуществление о</w:t>
            </w:r>
            <w:r w:rsidRPr="006A1A74">
              <w:rPr>
                <w:color w:val="000000"/>
                <w:sz w:val="20"/>
                <w:szCs w:val="20"/>
              </w:rPr>
              <w:t>т</w:t>
            </w:r>
            <w:r w:rsidRPr="006A1A74">
              <w:rPr>
                <w:color w:val="000000"/>
                <w:sz w:val="20"/>
                <w:szCs w:val="20"/>
              </w:rPr>
              <w:t>дельного государственного полн</w:t>
            </w:r>
            <w:r w:rsidRPr="006A1A74">
              <w:rPr>
                <w:color w:val="000000"/>
                <w:sz w:val="20"/>
                <w:szCs w:val="20"/>
              </w:rPr>
              <w:t>о</w:t>
            </w:r>
            <w:r w:rsidRPr="006A1A74">
              <w:rPr>
                <w:color w:val="000000"/>
                <w:sz w:val="20"/>
                <w:szCs w:val="20"/>
              </w:rPr>
              <w:t>мочия по отлову и содержанию бе</w:t>
            </w:r>
            <w:r w:rsidRPr="006A1A74">
              <w:rPr>
                <w:color w:val="000000"/>
                <w:sz w:val="20"/>
                <w:szCs w:val="20"/>
              </w:rPr>
              <w:t>з</w:t>
            </w:r>
            <w:r w:rsidRPr="006A1A74">
              <w:rPr>
                <w:color w:val="000000"/>
                <w:sz w:val="20"/>
                <w:szCs w:val="20"/>
              </w:rPr>
              <w:t>надзорных домашних животных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9990073220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4 006 800,00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4 006 800,00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6A1A74">
              <w:rPr>
                <w:color w:val="000000"/>
                <w:sz w:val="20"/>
                <w:szCs w:val="20"/>
              </w:rPr>
              <w:t>с</w:t>
            </w:r>
            <w:r w:rsidRPr="006A1A74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9990073220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4 006 800,00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4 006 800,00</w:t>
            </w:r>
          </w:p>
        </w:tc>
      </w:tr>
      <w:tr w:rsidR="004B0D95" w:rsidRPr="006A1A74" w:rsidTr="004B0D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Другие вопросы в области наци</w:t>
            </w:r>
            <w:r w:rsidRPr="006A1A74">
              <w:rPr>
                <w:color w:val="000000"/>
                <w:sz w:val="20"/>
                <w:szCs w:val="20"/>
              </w:rPr>
              <w:t>о</w:t>
            </w:r>
            <w:r w:rsidRPr="006A1A74">
              <w:rPr>
                <w:color w:val="000000"/>
                <w:sz w:val="20"/>
                <w:szCs w:val="20"/>
              </w:rPr>
              <w:t>нальной экономики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28 800,00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28 800,00</w:t>
            </w:r>
          </w:p>
        </w:tc>
      </w:tr>
      <w:tr w:rsidR="004B0D95" w:rsidRPr="006A1A74" w:rsidTr="004B0D9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lastRenderedPageBreak/>
              <w:t>Расходы направленные на развитие малого и среднего предприним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тельства в Заиграевском районе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3310182690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6A1A74">
              <w:rPr>
                <w:color w:val="000000"/>
                <w:sz w:val="20"/>
                <w:szCs w:val="20"/>
              </w:rPr>
              <w:t>с</w:t>
            </w:r>
            <w:r w:rsidRPr="006A1A74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3310182690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4B0D95" w:rsidRPr="006A1A74" w:rsidTr="004B0D95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Осуществление отдельных госуда</w:t>
            </w:r>
            <w:r w:rsidRPr="006A1A74">
              <w:rPr>
                <w:color w:val="000000"/>
                <w:sz w:val="20"/>
                <w:szCs w:val="20"/>
              </w:rPr>
              <w:t>р</w:t>
            </w:r>
            <w:r w:rsidRPr="006A1A74">
              <w:rPr>
                <w:color w:val="000000"/>
                <w:sz w:val="20"/>
                <w:szCs w:val="20"/>
              </w:rPr>
              <w:t>ственных полномочий по регулир</w:t>
            </w:r>
            <w:r w:rsidRPr="006A1A74">
              <w:rPr>
                <w:color w:val="000000"/>
                <w:sz w:val="20"/>
                <w:szCs w:val="20"/>
              </w:rPr>
              <w:t>о</w:t>
            </w:r>
            <w:r w:rsidRPr="006A1A74">
              <w:rPr>
                <w:color w:val="000000"/>
                <w:sz w:val="20"/>
                <w:szCs w:val="20"/>
              </w:rPr>
              <w:t>ванию тарифов на перевозки пасс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жиров и багажа всеми видами общ</w:t>
            </w:r>
            <w:r w:rsidRPr="006A1A74">
              <w:rPr>
                <w:color w:val="000000"/>
                <w:sz w:val="20"/>
                <w:szCs w:val="20"/>
              </w:rPr>
              <w:t>е</w:t>
            </w:r>
            <w:r w:rsidRPr="006A1A74">
              <w:rPr>
                <w:color w:val="000000"/>
                <w:sz w:val="20"/>
                <w:szCs w:val="20"/>
              </w:rPr>
              <w:t>ственного транспорта в городском и пригородном сообщении (кроме ж</w:t>
            </w:r>
            <w:r w:rsidRPr="006A1A74">
              <w:rPr>
                <w:color w:val="000000"/>
                <w:sz w:val="20"/>
                <w:szCs w:val="20"/>
              </w:rPr>
              <w:t>е</w:t>
            </w:r>
            <w:r w:rsidRPr="006A1A74">
              <w:rPr>
                <w:color w:val="000000"/>
                <w:sz w:val="20"/>
                <w:szCs w:val="20"/>
              </w:rPr>
              <w:t>лезнодорожного транспорта)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9990073010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3 800,00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3 800,00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6A1A74">
              <w:rPr>
                <w:color w:val="000000"/>
                <w:sz w:val="20"/>
                <w:szCs w:val="20"/>
              </w:rPr>
              <w:t>с</w:t>
            </w:r>
            <w:r w:rsidRPr="006A1A74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9990073010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3 800,00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3 800,00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2 500 000,00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Доплаты к пенсияммуниципальных служащих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9990085010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2 500 000,00</w:t>
            </w:r>
          </w:p>
        </w:tc>
      </w:tr>
      <w:tr w:rsidR="004B0D95" w:rsidRPr="006A1A74" w:rsidTr="004B0D9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Пособия, компенсации и иные соц</w:t>
            </w:r>
            <w:r w:rsidRPr="006A1A74">
              <w:rPr>
                <w:color w:val="000000"/>
                <w:sz w:val="20"/>
                <w:szCs w:val="20"/>
              </w:rPr>
              <w:t>и</w:t>
            </w:r>
            <w:r w:rsidRPr="006A1A74">
              <w:rPr>
                <w:color w:val="000000"/>
                <w:sz w:val="20"/>
                <w:szCs w:val="20"/>
              </w:rPr>
              <w:t>альные выплаты гражданам, кроме публичных нормативных обяз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тельств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9990085010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2 500 000,00</w:t>
            </w:r>
          </w:p>
        </w:tc>
      </w:tr>
      <w:tr w:rsidR="004B0D95" w:rsidRPr="006A1A74" w:rsidTr="004B0D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Другие вопросы в области социал</w:t>
            </w:r>
            <w:r w:rsidRPr="006A1A74">
              <w:rPr>
                <w:color w:val="000000"/>
                <w:sz w:val="20"/>
                <w:szCs w:val="20"/>
              </w:rPr>
              <w:t>ь</w:t>
            </w:r>
            <w:r w:rsidRPr="006A1A74">
              <w:rPr>
                <w:color w:val="000000"/>
                <w:sz w:val="20"/>
                <w:szCs w:val="20"/>
              </w:rPr>
              <w:t>ной политики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4 506 900,00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4 506 900,00</w:t>
            </w:r>
          </w:p>
        </w:tc>
      </w:tr>
      <w:tr w:rsidR="004B0D95" w:rsidRPr="006A1A74" w:rsidTr="004B0D9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Осуществление государственных полномочий по образованию и орг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9990073130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1 690 100,00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1 690 100,00</w:t>
            </w:r>
          </w:p>
        </w:tc>
      </w:tr>
      <w:tr w:rsidR="004B0D95" w:rsidRPr="006A1A74" w:rsidTr="004B0D9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хованию Фонд оплаты труда и стр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ховые взносы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9990073130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1 153 832,95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1 153 832,95</w:t>
            </w:r>
          </w:p>
        </w:tc>
      </w:tr>
      <w:tr w:rsidR="004B0D95" w:rsidRPr="006A1A74" w:rsidTr="004B0D9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6A1A74">
              <w:rPr>
                <w:color w:val="000000"/>
                <w:sz w:val="20"/>
                <w:szCs w:val="20"/>
              </w:rPr>
              <w:t>ь</w:t>
            </w:r>
            <w:r w:rsidRPr="006A1A74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6A1A74">
              <w:rPr>
                <w:color w:val="000000"/>
                <w:sz w:val="20"/>
                <w:szCs w:val="20"/>
              </w:rPr>
              <w:t>е</w:t>
            </w:r>
            <w:r w:rsidRPr="006A1A74">
              <w:rPr>
                <w:color w:val="000000"/>
                <w:sz w:val="20"/>
                <w:szCs w:val="20"/>
              </w:rPr>
              <w:t>нежного содержания и иные выпл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9990073130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359 858,05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359 858,05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6A1A74">
              <w:rPr>
                <w:color w:val="000000"/>
                <w:sz w:val="20"/>
                <w:szCs w:val="20"/>
              </w:rPr>
              <w:t>с</w:t>
            </w:r>
            <w:r w:rsidRPr="006A1A74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9990073130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176 409,00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176 409,00</w:t>
            </w:r>
          </w:p>
        </w:tc>
      </w:tr>
      <w:tr w:rsidR="004B0D95" w:rsidRPr="006A1A74" w:rsidTr="004B0D9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Осуществление государственных полномочий по организации и ос</w:t>
            </w:r>
            <w:r w:rsidRPr="006A1A74">
              <w:rPr>
                <w:color w:val="000000"/>
                <w:sz w:val="20"/>
                <w:szCs w:val="20"/>
              </w:rPr>
              <w:t>у</w:t>
            </w:r>
            <w:r w:rsidRPr="006A1A74">
              <w:rPr>
                <w:color w:val="000000"/>
                <w:sz w:val="20"/>
                <w:szCs w:val="20"/>
              </w:rPr>
              <w:t>ществлению деятельности по опеке и попечительству в Республике Б</w:t>
            </w:r>
            <w:r w:rsidRPr="006A1A74">
              <w:rPr>
                <w:color w:val="000000"/>
                <w:sz w:val="20"/>
                <w:szCs w:val="20"/>
              </w:rPr>
              <w:t>у</w:t>
            </w:r>
            <w:r w:rsidRPr="006A1A74">
              <w:rPr>
                <w:color w:val="000000"/>
                <w:sz w:val="20"/>
                <w:szCs w:val="20"/>
              </w:rPr>
              <w:t>рятия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9990073150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2 816 800,00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2 816 800,00</w:t>
            </w:r>
          </w:p>
        </w:tc>
      </w:tr>
      <w:tr w:rsidR="004B0D95" w:rsidRPr="006A1A74" w:rsidTr="004B0D9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хованию Фонд оплаты труда и стр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ховые взносы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9990073150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1 923 043,17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1 923 043,17</w:t>
            </w:r>
          </w:p>
        </w:tc>
      </w:tr>
      <w:tr w:rsidR="004B0D95" w:rsidRPr="006A1A74" w:rsidTr="004B0D9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6A1A74">
              <w:rPr>
                <w:color w:val="000000"/>
                <w:sz w:val="20"/>
                <w:szCs w:val="20"/>
              </w:rPr>
              <w:t>ь</w:t>
            </w:r>
            <w:r w:rsidRPr="006A1A74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6A1A74">
              <w:rPr>
                <w:color w:val="000000"/>
                <w:sz w:val="20"/>
                <w:szCs w:val="20"/>
              </w:rPr>
              <w:t>е</w:t>
            </w:r>
            <w:r w:rsidRPr="006A1A74">
              <w:rPr>
                <w:color w:val="000000"/>
                <w:sz w:val="20"/>
                <w:szCs w:val="20"/>
              </w:rPr>
              <w:t>нежного содержания и иные выпл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9990073150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599 756,83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599 756,83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6A1A74">
              <w:rPr>
                <w:color w:val="000000"/>
                <w:sz w:val="20"/>
                <w:szCs w:val="20"/>
              </w:rPr>
              <w:t>с</w:t>
            </w:r>
            <w:r w:rsidRPr="006A1A74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9990073150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294 000,00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294 000,00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Периодическая печать и издательс</w:t>
            </w:r>
            <w:r w:rsidRPr="006A1A74">
              <w:rPr>
                <w:color w:val="000000"/>
                <w:sz w:val="20"/>
                <w:szCs w:val="20"/>
              </w:rPr>
              <w:t>т</w:t>
            </w:r>
            <w:r w:rsidRPr="006A1A74">
              <w:rPr>
                <w:color w:val="000000"/>
                <w:sz w:val="20"/>
                <w:szCs w:val="20"/>
              </w:rPr>
              <w:t>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3 000 000,00</w:t>
            </w:r>
          </w:p>
        </w:tc>
      </w:tr>
      <w:tr w:rsidR="004B0D95" w:rsidRPr="006A1A74" w:rsidTr="004B0D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lastRenderedPageBreak/>
              <w:t>Субсидии автономной некоммерч</w:t>
            </w:r>
            <w:r w:rsidRPr="006A1A74">
              <w:rPr>
                <w:color w:val="000000"/>
                <w:sz w:val="20"/>
                <w:szCs w:val="20"/>
              </w:rPr>
              <w:t>е</w:t>
            </w:r>
            <w:r w:rsidRPr="006A1A74">
              <w:rPr>
                <w:color w:val="000000"/>
                <w:sz w:val="20"/>
                <w:szCs w:val="20"/>
              </w:rPr>
              <w:t>ской организации "Редакция газеты "Вперед"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9990013150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3 000 000,00</w:t>
            </w:r>
          </w:p>
        </w:tc>
      </w:tr>
      <w:tr w:rsidR="004B0D95" w:rsidRPr="006A1A74" w:rsidTr="004B0D9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6A1A74">
              <w:rPr>
                <w:color w:val="000000"/>
                <w:sz w:val="20"/>
                <w:szCs w:val="20"/>
              </w:rPr>
              <w:t>р</w:t>
            </w:r>
            <w:r w:rsidRPr="006A1A74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6A1A74">
              <w:rPr>
                <w:color w:val="000000"/>
                <w:sz w:val="20"/>
                <w:szCs w:val="20"/>
              </w:rPr>
              <w:t>и</w:t>
            </w:r>
            <w:r w:rsidRPr="006A1A74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9990013150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3 000 000,00</w:t>
            </w:r>
          </w:p>
        </w:tc>
      </w:tr>
      <w:tr w:rsidR="004B0D95" w:rsidRPr="006A1A74" w:rsidTr="004B0D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245 000,00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245 000,00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Содействие занятости населения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2510182540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2510182540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Содействие занятости населения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2510382540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2510382540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4B0D95" w:rsidRPr="006A1A74" w:rsidTr="004B0D9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1A74">
              <w:rPr>
                <w:b/>
                <w:bCs/>
                <w:color w:val="000000"/>
                <w:sz w:val="20"/>
                <w:szCs w:val="20"/>
              </w:rPr>
              <w:t>МУНИЦИПАЛЬНОЕ КАЗЕННОЕ УЧРЕЖДЕНИЕ "УПРАВЛЕНИЕ СПОРТА И МОЛОДЕЖНОЙ ПОЛИТИКИ" АДМИНИСТР</w:t>
            </w:r>
            <w:r w:rsidRPr="006A1A74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6A1A74">
              <w:rPr>
                <w:b/>
                <w:bCs/>
                <w:color w:val="000000"/>
                <w:sz w:val="20"/>
                <w:szCs w:val="20"/>
              </w:rPr>
              <w:t>ЦИИ МУНИЦИПАЛЬНОГО О</w:t>
            </w:r>
            <w:r w:rsidRPr="006A1A74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6A1A74">
              <w:rPr>
                <w:b/>
                <w:bCs/>
                <w:color w:val="000000"/>
                <w:sz w:val="20"/>
                <w:szCs w:val="20"/>
              </w:rPr>
              <w:t>РАЗОВАНИЯ "ЗАИГРАЕВСКИЙ РАЙОН"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1A74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1A7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1A74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1A7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1A74">
              <w:rPr>
                <w:b/>
                <w:bCs/>
                <w:color w:val="000000"/>
                <w:sz w:val="20"/>
                <w:szCs w:val="20"/>
              </w:rPr>
              <w:t>57 817 117,50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1A74">
              <w:rPr>
                <w:b/>
                <w:bCs/>
                <w:color w:val="000000"/>
                <w:sz w:val="20"/>
                <w:szCs w:val="20"/>
              </w:rPr>
              <w:t>57 817 117,50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Другие общегосударственные в</w:t>
            </w:r>
            <w:r w:rsidRPr="006A1A74">
              <w:rPr>
                <w:color w:val="000000"/>
                <w:sz w:val="20"/>
                <w:szCs w:val="20"/>
              </w:rPr>
              <w:t>о</w:t>
            </w:r>
            <w:r w:rsidRPr="006A1A74">
              <w:rPr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5 824 466,95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5 824 466,95</w:t>
            </w:r>
          </w:p>
        </w:tc>
      </w:tr>
      <w:tr w:rsidR="004B0D95" w:rsidRPr="006A1A74" w:rsidTr="004B0D9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Расходы направленные на провед</w:t>
            </w:r>
            <w:r w:rsidRPr="006A1A74">
              <w:rPr>
                <w:color w:val="000000"/>
                <w:sz w:val="20"/>
                <w:szCs w:val="20"/>
              </w:rPr>
              <w:t>е</w:t>
            </w:r>
            <w:r w:rsidRPr="006A1A74">
              <w:rPr>
                <w:color w:val="000000"/>
                <w:sz w:val="20"/>
                <w:szCs w:val="20"/>
              </w:rPr>
              <w:t>ние мероприятий по профилактике правонарушений совершенных нес</w:t>
            </w:r>
            <w:r w:rsidRPr="006A1A74">
              <w:rPr>
                <w:color w:val="000000"/>
                <w:sz w:val="20"/>
                <w:szCs w:val="20"/>
              </w:rPr>
              <w:t>о</w:t>
            </w:r>
            <w:r w:rsidRPr="006A1A74">
              <w:rPr>
                <w:color w:val="000000"/>
                <w:sz w:val="20"/>
                <w:szCs w:val="20"/>
              </w:rPr>
              <w:t>вершеннолетними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2710182350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6A1A74">
              <w:rPr>
                <w:color w:val="000000"/>
                <w:sz w:val="20"/>
                <w:szCs w:val="20"/>
              </w:rPr>
              <w:t>с</w:t>
            </w:r>
            <w:r w:rsidRPr="006A1A74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2710182350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4B0D95" w:rsidRPr="006A1A74" w:rsidTr="004B0D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Исполнение функций по обеспеч</w:t>
            </w:r>
            <w:r w:rsidRPr="006A1A74">
              <w:rPr>
                <w:color w:val="000000"/>
                <w:sz w:val="20"/>
                <w:szCs w:val="20"/>
              </w:rPr>
              <w:t>е</w:t>
            </w:r>
            <w:r w:rsidRPr="006A1A74">
              <w:rPr>
                <w:color w:val="000000"/>
                <w:sz w:val="20"/>
                <w:szCs w:val="20"/>
              </w:rPr>
              <w:t>нию деятельности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3130183070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5 814 466,95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5 814 466,95</w:t>
            </w:r>
          </w:p>
        </w:tc>
      </w:tr>
      <w:tr w:rsidR="004B0D95" w:rsidRPr="006A1A74" w:rsidTr="004B0D9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Фонд оплаты труда казенных учре</w:t>
            </w:r>
            <w:r w:rsidRPr="006A1A74">
              <w:rPr>
                <w:color w:val="000000"/>
                <w:sz w:val="20"/>
                <w:szCs w:val="20"/>
              </w:rPr>
              <w:t>ж</w:t>
            </w:r>
            <w:r w:rsidRPr="006A1A74">
              <w:rPr>
                <w:color w:val="000000"/>
                <w:sz w:val="20"/>
                <w:szCs w:val="20"/>
              </w:rPr>
              <w:t>дений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3130183070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4 192 288,35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4 192 288,35</w:t>
            </w:r>
          </w:p>
        </w:tc>
      </w:tr>
      <w:tr w:rsidR="004B0D95" w:rsidRPr="006A1A74" w:rsidTr="004B0D9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6A1A74">
              <w:rPr>
                <w:color w:val="000000"/>
                <w:sz w:val="20"/>
                <w:szCs w:val="20"/>
              </w:rPr>
              <w:t>ь</w:t>
            </w:r>
            <w:r w:rsidRPr="006A1A74">
              <w:rPr>
                <w:color w:val="000000"/>
                <w:sz w:val="20"/>
                <w:szCs w:val="20"/>
              </w:rPr>
              <w:t>ному страхованию на выплаты по оплате труда работников и иные в</w:t>
            </w:r>
            <w:r w:rsidRPr="006A1A74">
              <w:rPr>
                <w:color w:val="000000"/>
                <w:sz w:val="20"/>
                <w:szCs w:val="20"/>
              </w:rPr>
              <w:t>ы</w:t>
            </w:r>
            <w:r w:rsidRPr="006A1A74">
              <w:rPr>
                <w:color w:val="000000"/>
                <w:sz w:val="20"/>
                <w:szCs w:val="20"/>
              </w:rPr>
              <w:t>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3130183070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1 266 071,08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1 266 071,08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6A1A74">
              <w:rPr>
                <w:color w:val="000000"/>
                <w:sz w:val="20"/>
                <w:szCs w:val="20"/>
              </w:rPr>
              <w:t>с</w:t>
            </w:r>
            <w:r w:rsidRPr="006A1A74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3130183070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293 607,52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293 607,52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3130183070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62 500,00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62 500,00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487 140,82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487 140,82</w:t>
            </w:r>
          </w:p>
        </w:tc>
      </w:tr>
      <w:tr w:rsidR="004B0D95" w:rsidRPr="006A1A74" w:rsidTr="004B0D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3120182500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385 100,00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385 100,00</w:t>
            </w:r>
          </w:p>
        </w:tc>
      </w:tr>
      <w:tr w:rsidR="004B0D95" w:rsidRPr="006A1A74" w:rsidTr="004B0D9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Иные выплаты, за исключением фонда оплаты труда казенных учр</w:t>
            </w:r>
            <w:r w:rsidRPr="006A1A74">
              <w:rPr>
                <w:color w:val="000000"/>
                <w:sz w:val="20"/>
                <w:szCs w:val="20"/>
              </w:rPr>
              <w:t>е</w:t>
            </w:r>
            <w:r w:rsidRPr="006A1A74">
              <w:rPr>
                <w:color w:val="000000"/>
                <w:sz w:val="20"/>
                <w:szCs w:val="20"/>
              </w:rPr>
              <w:t>ждений, лицам, привлекаемым с</w:t>
            </w:r>
            <w:r w:rsidRPr="006A1A74">
              <w:rPr>
                <w:color w:val="000000"/>
                <w:sz w:val="20"/>
                <w:szCs w:val="20"/>
              </w:rPr>
              <w:t>о</w:t>
            </w:r>
            <w:r w:rsidRPr="006A1A74">
              <w:rPr>
                <w:color w:val="000000"/>
                <w:sz w:val="20"/>
                <w:szCs w:val="20"/>
              </w:rPr>
              <w:t>гласно законодательству для выпо</w:t>
            </w:r>
            <w:r w:rsidRPr="006A1A74">
              <w:rPr>
                <w:color w:val="000000"/>
                <w:sz w:val="20"/>
                <w:szCs w:val="20"/>
              </w:rPr>
              <w:t>л</w:t>
            </w:r>
            <w:r w:rsidRPr="006A1A74">
              <w:rPr>
                <w:color w:val="000000"/>
                <w:sz w:val="20"/>
                <w:szCs w:val="20"/>
              </w:rPr>
              <w:t>нения отдельных полномочий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3120182500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140 000,00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6A1A74">
              <w:rPr>
                <w:color w:val="000000"/>
                <w:sz w:val="20"/>
                <w:szCs w:val="20"/>
              </w:rPr>
              <w:t>с</w:t>
            </w:r>
            <w:r w:rsidRPr="006A1A74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3120182500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245 100,00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245 100,00</w:t>
            </w:r>
          </w:p>
        </w:tc>
      </w:tr>
      <w:tr w:rsidR="004B0D95" w:rsidRPr="006A1A74" w:rsidTr="004B0D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Реализация мероприятий регионал</w:t>
            </w:r>
            <w:r w:rsidRPr="006A1A74">
              <w:rPr>
                <w:color w:val="000000"/>
                <w:sz w:val="20"/>
                <w:szCs w:val="20"/>
              </w:rPr>
              <w:t>ь</w:t>
            </w:r>
            <w:r w:rsidRPr="006A1A74">
              <w:rPr>
                <w:color w:val="000000"/>
                <w:sz w:val="20"/>
                <w:szCs w:val="20"/>
              </w:rPr>
              <w:t>ного проекта "Социальная акти</w:t>
            </w:r>
            <w:r w:rsidRPr="006A1A74">
              <w:rPr>
                <w:color w:val="000000"/>
                <w:sz w:val="20"/>
                <w:szCs w:val="20"/>
              </w:rPr>
              <w:t>в</w:t>
            </w:r>
            <w:r w:rsidRPr="006A1A74">
              <w:rPr>
                <w:color w:val="000000"/>
                <w:sz w:val="20"/>
                <w:szCs w:val="20"/>
              </w:rPr>
              <w:t>ность"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3120383890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102 040,82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102 040,82</w:t>
            </w:r>
          </w:p>
        </w:tc>
      </w:tr>
      <w:tr w:rsidR="004B0D95" w:rsidRPr="006A1A74" w:rsidTr="004B0D9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lastRenderedPageBreak/>
              <w:t>Иные выплаты, за исключением фонда оплаты труда казенных учр</w:t>
            </w:r>
            <w:r w:rsidRPr="006A1A74">
              <w:rPr>
                <w:color w:val="000000"/>
                <w:sz w:val="20"/>
                <w:szCs w:val="20"/>
              </w:rPr>
              <w:t>е</w:t>
            </w:r>
            <w:r w:rsidRPr="006A1A74">
              <w:rPr>
                <w:color w:val="000000"/>
                <w:sz w:val="20"/>
                <w:szCs w:val="20"/>
              </w:rPr>
              <w:t>ждений, лицам, привлекаемым с</w:t>
            </w:r>
            <w:r w:rsidRPr="006A1A74">
              <w:rPr>
                <w:color w:val="000000"/>
                <w:sz w:val="20"/>
                <w:szCs w:val="20"/>
              </w:rPr>
              <w:t>о</w:t>
            </w:r>
            <w:r w:rsidRPr="006A1A74">
              <w:rPr>
                <w:color w:val="000000"/>
                <w:sz w:val="20"/>
                <w:szCs w:val="20"/>
              </w:rPr>
              <w:t>гласно законодательству для выпо</w:t>
            </w:r>
            <w:r w:rsidRPr="006A1A74">
              <w:rPr>
                <w:color w:val="000000"/>
                <w:sz w:val="20"/>
                <w:szCs w:val="20"/>
              </w:rPr>
              <w:t>л</w:t>
            </w:r>
            <w:r w:rsidRPr="006A1A74">
              <w:rPr>
                <w:color w:val="000000"/>
                <w:sz w:val="20"/>
                <w:szCs w:val="20"/>
              </w:rPr>
              <w:t>нения отдельных полномочий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3120383890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6A1A74">
              <w:rPr>
                <w:color w:val="000000"/>
                <w:sz w:val="20"/>
                <w:szCs w:val="20"/>
              </w:rPr>
              <w:t>с</w:t>
            </w:r>
            <w:r w:rsidRPr="006A1A74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3120383890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52 040,82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52 040,82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336 585,00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336 585,00</w:t>
            </w:r>
          </w:p>
        </w:tc>
      </w:tr>
      <w:tr w:rsidR="004B0D95" w:rsidRPr="006A1A74" w:rsidTr="004B0D9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Осуществление государственных полномочий по оказанию мер соц</w:t>
            </w:r>
            <w:r w:rsidRPr="006A1A74">
              <w:rPr>
                <w:color w:val="000000"/>
                <w:sz w:val="20"/>
                <w:szCs w:val="20"/>
              </w:rPr>
              <w:t>и</w:t>
            </w:r>
            <w:r w:rsidRPr="006A1A74">
              <w:rPr>
                <w:color w:val="000000"/>
                <w:sz w:val="20"/>
                <w:szCs w:val="20"/>
              </w:rPr>
              <w:t>альной поддержки по оплате комм</w:t>
            </w:r>
            <w:r w:rsidRPr="006A1A74">
              <w:rPr>
                <w:color w:val="000000"/>
                <w:sz w:val="20"/>
                <w:szCs w:val="20"/>
              </w:rPr>
              <w:t>у</w:t>
            </w:r>
            <w:r w:rsidRPr="006A1A74">
              <w:rPr>
                <w:color w:val="000000"/>
                <w:sz w:val="20"/>
                <w:szCs w:val="20"/>
              </w:rPr>
              <w:t>нальных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3111573180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336 585,00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336 585,00</w:t>
            </w:r>
          </w:p>
        </w:tc>
      </w:tr>
      <w:tr w:rsidR="004B0D95" w:rsidRPr="006A1A74" w:rsidTr="004B0D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3111573180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336 585,00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336 585,00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3 395 265,15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3 395 265,15</w:t>
            </w:r>
          </w:p>
        </w:tc>
      </w:tr>
      <w:tr w:rsidR="004B0D95" w:rsidRPr="006A1A74" w:rsidTr="004B0D9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Субсидия бюджетам муниципальных образований на реализацию мер</w:t>
            </w:r>
            <w:r w:rsidRPr="006A1A74">
              <w:rPr>
                <w:color w:val="000000"/>
                <w:sz w:val="20"/>
                <w:szCs w:val="20"/>
              </w:rPr>
              <w:t>о</w:t>
            </w:r>
            <w:r w:rsidRPr="006A1A74">
              <w:rPr>
                <w:color w:val="000000"/>
                <w:sz w:val="20"/>
                <w:szCs w:val="20"/>
              </w:rPr>
              <w:t>приятий по обеспечению жильем молодых семей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31204L4970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3 395 265,15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3 395 265,15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Субсидии гражданам на приобрет</w:t>
            </w:r>
            <w:r w:rsidRPr="006A1A74">
              <w:rPr>
                <w:color w:val="000000"/>
                <w:sz w:val="20"/>
                <w:szCs w:val="20"/>
              </w:rPr>
              <w:t>е</w:t>
            </w:r>
            <w:r w:rsidRPr="006A1A74">
              <w:rPr>
                <w:color w:val="000000"/>
                <w:sz w:val="20"/>
                <w:szCs w:val="20"/>
              </w:rPr>
              <w:t>ние жилья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31204L4970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3 395 265,15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3 395 265,15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21 505 656,04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21 505 656,04</w:t>
            </w:r>
          </w:p>
        </w:tc>
      </w:tr>
      <w:tr w:rsidR="004B0D95" w:rsidRPr="006A1A74" w:rsidTr="004B0D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Расходы на проведение мероприятий в области физической культуры и</w:t>
            </w:r>
            <w:r w:rsidRPr="006A1A74">
              <w:rPr>
                <w:color w:val="000000"/>
                <w:sz w:val="20"/>
                <w:szCs w:val="20"/>
              </w:rPr>
              <w:t>с</w:t>
            </w:r>
            <w:r w:rsidRPr="006A1A74">
              <w:rPr>
                <w:color w:val="000000"/>
                <w:sz w:val="20"/>
                <w:szCs w:val="20"/>
              </w:rPr>
              <w:t>порта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3110182600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350 920,00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350 920,00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6A1A74">
              <w:rPr>
                <w:color w:val="000000"/>
                <w:sz w:val="20"/>
                <w:szCs w:val="20"/>
              </w:rPr>
              <w:t>с</w:t>
            </w:r>
            <w:r w:rsidRPr="006A1A74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3110182600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350 920,00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350 920,00</w:t>
            </w:r>
          </w:p>
        </w:tc>
      </w:tr>
      <w:tr w:rsidR="004B0D95" w:rsidRPr="006A1A74" w:rsidTr="004B0D9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Расходы на обеспечение деятельн</w:t>
            </w:r>
            <w:r w:rsidRPr="006A1A74">
              <w:rPr>
                <w:color w:val="000000"/>
                <w:sz w:val="20"/>
                <w:szCs w:val="20"/>
              </w:rPr>
              <w:t>о</w:t>
            </w:r>
            <w:r w:rsidRPr="006A1A74">
              <w:rPr>
                <w:color w:val="000000"/>
                <w:sz w:val="20"/>
                <w:szCs w:val="20"/>
              </w:rPr>
              <w:t>сти (оказание услуг) общеобразов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тельных учреждений дополнител</w:t>
            </w:r>
            <w:r w:rsidRPr="006A1A74">
              <w:rPr>
                <w:color w:val="000000"/>
                <w:sz w:val="20"/>
                <w:szCs w:val="20"/>
              </w:rPr>
              <w:t>ь</w:t>
            </w:r>
            <w:r w:rsidRPr="006A1A74">
              <w:rPr>
                <w:color w:val="000000"/>
                <w:sz w:val="20"/>
                <w:szCs w:val="20"/>
              </w:rPr>
              <w:t>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3110513030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5 033 054,95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5 033 054,95</w:t>
            </w:r>
          </w:p>
        </w:tc>
      </w:tr>
      <w:tr w:rsidR="004B0D95" w:rsidRPr="006A1A74" w:rsidTr="004B0D9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6A1A74">
              <w:rPr>
                <w:color w:val="000000"/>
                <w:sz w:val="20"/>
                <w:szCs w:val="20"/>
              </w:rPr>
              <w:t>р</w:t>
            </w:r>
            <w:r w:rsidRPr="006A1A74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6A1A74">
              <w:rPr>
                <w:color w:val="000000"/>
                <w:sz w:val="20"/>
                <w:szCs w:val="20"/>
              </w:rPr>
              <w:t>и</w:t>
            </w:r>
            <w:r w:rsidRPr="006A1A74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3110513030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4 354 825,45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4 354 825,45</w:t>
            </w:r>
          </w:p>
        </w:tc>
      </w:tr>
      <w:tr w:rsidR="004B0D95" w:rsidRPr="006A1A74" w:rsidTr="004B0D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3110513030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678 229,50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678 229,50</w:t>
            </w:r>
          </w:p>
        </w:tc>
      </w:tr>
      <w:tr w:rsidR="004B0D95" w:rsidRPr="006A1A74" w:rsidTr="004B0D9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Субсидии на софинансирование ра</w:t>
            </w:r>
            <w:r w:rsidRPr="006A1A74">
              <w:rPr>
                <w:color w:val="000000"/>
                <w:sz w:val="20"/>
                <w:szCs w:val="20"/>
              </w:rPr>
              <w:t>с</w:t>
            </w:r>
            <w:r w:rsidRPr="006A1A74">
              <w:rPr>
                <w:color w:val="000000"/>
                <w:sz w:val="20"/>
                <w:szCs w:val="20"/>
              </w:rPr>
              <w:t>ходных обязательств муниципал</w:t>
            </w:r>
            <w:r w:rsidRPr="006A1A74">
              <w:rPr>
                <w:color w:val="000000"/>
                <w:sz w:val="20"/>
                <w:szCs w:val="20"/>
              </w:rPr>
              <w:t>ь</w:t>
            </w:r>
            <w:r w:rsidRPr="006A1A74">
              <w:rPr>
                <w:color w:val="000000"/>
                <w:sz w:val="20"/>
                <w:szCs w:val="20"/>
              </w:rPr>
              <w:t>ных районов (городских округов) на содержание и обеспечение деятел</w:t>
            </w:r>
            <w:r w:rsidRPr="006A1A74">
              <w:rPr>
                <w:color w:val="000000"/>
                <w:sz w:val="20"/>
                <w:szCs w:val="20"/>
              </w:rPr>
              <w:t>ь</w:t>
            </w:r>
            <w:r w:rsidRPr="006A1A74">
              <w:rPr>
                <w:color w:val="000000"/>
                <w:sz w:val="20"/>
                <w:szCs w:val="20"/>
              </w:rPr>
              <w:t>ности (оказание услуг) муниципал</w:t>
            </w:r>
            <w:r w:rsidRPr="006A1A74">
              <w:rPr>
                <w:color w:val="000000"/>
                <w:sz w:val="20"/>
                <w:szCs w:val="20"/>
              </w:rPr>
              <w:t>ь</w:t>
            </w:r>
            <w:r w:rsidRPr="006A1A74">
              <w:rPr>
                <w:color w:val="000000"/>
                <w:sz w:val="20"/>
                <w:szCs w:val="20"/>
              </w:rPr>
              <w:t>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31105S2160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10 690 397,19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10 690 397,19</w:t>
            </w:r>
          </w:p>
        </w:tc>
      </w:tr>
      <w:tr w:rsidR="004B0D95" w:rsidRPr="006A1A74" w:rsidTr="004B0D9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6A1A74">
              <w:rPr>
                <w:color w:val="000000"/>
                <w:sz w:val="20"/>
                <w:szCs w:val="20"/>
              </w:rPr>
              <w:t>р</w:t>
            </w:r>
            <w:r w:rsidRPr="006A1A74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6A1A74">
              <w:rPr>
                <w:color w:val="000000"/>
                <w:sz w:val="20"/>
                <w:szCs w:val="20"/>
              </w:rPr>
              <w:t>и</w:t>
            </w:r>
            <w:r w:rsidRPr="006A1A74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31105S2160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10 690 397,19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10 690 397,19</w:t>
            </w:r>
          </w:p>
        </w:tc>
      </w:tr>
      <w:tr w:rsidR="004B0D95" w:rsidRPr="006A1A74" w:rsidTr="004B0D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Содержание инструкторов по физ</w:t>
            </w:r>
            <w:r w:rsidRPr="006A1A74">
              <w:rPr>
                <w:color w:val="000000"/>
                <w:sz w:val="20"/>
                <w:szCs w:val="20"/>
              </w:rPr>
              <w:t>и</w:t>
            </w:r>
            <w:r w:rsidRPr="006A1A74">
              <w:rPr>
                <w:color w:val="000000"/>
                <w:sz w:val="20"/>
                <w:szCs w:val="20"/>
              </w:rPr>
              <w:t>ческой культуре и спорту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31106S2200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5 431 283,90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5 431 283,90</w:t>
            </w:r>
          </w:p>
        </w:tc>
      </w:tr>
      <w:tr w:rsidR="004B0D95" w:rsidRPr="006A1A74" w:rsidTr="004B0D9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Фонд оплаты труда казенных учре</w:t>
            </w:r>
            <w:r w:rsidRPr="006A1A74">
              <w:rPr>
                <w:color w:val="000000"/>
                <w:sz w:val="20"/>
                <w:szCs w:val="20"/>
              </w:rPr>
              <w:t>ж</w:t>
            </w:r>
            <w:r w:rsidRPr="006A1A74">
              <w:rPr>
                <w:color w:val="000000"/>
                <w:sz w:val="20"/>
                <w:szCs w:val="20"/>
              </w:rPr>
              <w:t>дений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31106S2200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4 171 493,01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4 171 493,01</w:t>
            </w:r>
          </w:p>
        </w:tc>
      </w:tr>
      <w:tr w:rsidR="004B0D95" w:rsidRPr="006A1A74" w:rsidTr="004B0D9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lastRenderedPageBreak/>
              <w:t>Взносы по обязательному социал</w:t>
            </w:r>
            <w:r w:rsidRPr="006A1A74">
              <w:rPr>
                <w:color w:val="000000"/>
                <w:sz w:val="20"/>
                <w:szCs w:val="20"/>
              </w:rPr>
              <w:t>ь</w:t>
            </w:r>
            <w:r w:rsidRPr="006A1A74">
              <w:rPr>
                <w:color w:val="000000"/>
                <w:sz w:val="20"/>
                <w:szCs w:val="20"/>
              </w:rPr>
              <w:t>ному страхованию на выплаты по оплате труда работников и иные в</w:t>
            </w:r>
            <w:r w:rsidRPr="006A1A74">
              <w:rPr>
                <w:color w:val="000000"/>
                <w:sz w:val="20"/>
                <w:szCs w:val="20"/>
              </w:rPr>
              <w:t>ы</w:t>
            </w:r>
            <w:r w:rsidRPr="006A1A74">
              <w:rPr>
                <w:color w:val="000000"/>
                <w:sz w:val="20"/>
                <w:szCs w:val="20"/>
              </w:rPr>
              <w:t>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31106S2200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1 259 790,89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1 259 790,89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Спорт высших достижений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26 268 003,54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26 268 003,54</w:t>
            </w:r>
          </w:p>
        </w:tc>
      </w:tr>
      <w:tr w:rsidR="004B0D95" w:rsidRPr="006A1A74" w:rsidTr="004B0D9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Расходы на обеспечение деятельн</w:t>
            </w:r>
            <w:r w:rsidRPr="006A1A74">
              <w:rPr>
                <w:color w:val="000000"/>
                <w:sz w:val="20"/>
                <w:szCs w:val="20"/>
              </w:rPr>
              <w:t>о</w:t>
            </w:r>
            <w:r w:rsidRPr="006A1A74">
              <w:rPr>
                <w:color w:val="000000"/>
                <w:sz w:val="20"/>
                <w:szCs w:val="20"/>
              </w:rPr>
              <w:t>сти (оказание услуг) общеобразов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тельных учреждений дополнител</w:t>
            </w:r>
            <w:r w:rsidRPr="006A1A74">
              <w:rPr>
                <w:color w:val="000000"/>
                <w:sz w:val="20"/>
                <w:szCs w:val="20"/>
              </w:rPr>
              <w:t>ь</w:t>
            </w:r>
            <w:r w:rsidRPr="006A1A74">
              <w:rPr>
                <w:color w:val="000000"/>
                <w:sz w:val="20"/>
                <w:szCs w:val="20"/>
              </w:rPr>
              <w:t>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3110513030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6 145 717,03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6 145 717,03</w:t>
            </w:r>
          </w:p>
        </w:tc>
      </w:tr>
      <w:tr w:rsidR="004B0D95" w:rsidRPr="006A1A74" w:rsidTr="004B0D9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6A1A74">
              <w:rPr>
                <w:color w:val="000000"/>
                <w:sz w:val="20"/>
                <w:szCs w:val="20"/>
              </w:rPr>
              <w:t>р</w:t>
            </w:r>
            <w:r w:rsidRPr="006A1A74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6A1A74">
              <w:rPr>
                <w:color w:val="000000"/>
                <w:sz w:val="20"/>
                <w:szCs w:val="20"/>
              </w:rPr>
              <w:t>и</w:t>
            </w:r>
            <w:r w:rsidRPr="006A1A74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3110513030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6 145 717,03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6 145 717,03</w:t>
            </w:r>
          </w:p>
        </w:tc>
      </w:tr>
      <w:tr w:rsidR="004B0D95" w:rsidRPr="006A1A74" w:rsidTr="004B0D9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Субсидии на софинансирование ра</w:t>
            </w:r>
            <w:r w:rsidRPr="006A1A74">
              <w:rPr>
                <w:color w:val="000000"/>
                <w:sz w:val="20"/>
                <w:szCs w:val="20"/>
              </w:rPr>
              <w:t>с</w:t>
            </w:r>
            <w:r w:rsidRPr="006A1A74">
              <w:rPr>
                <w:color w:val="000000"/>
                <w:sz w:val="20"/>
                <w:szCs w:val="20"/>
              </w:rPr>
              <w:t>ходных обязательств муниципал</w:t>
            </w:r>
            <w:r w:rsidRPr="006A1A74">
              <w:rPr>
                <w:color w:val="000000"/>
                <w:sz w:val="20"/>
                <w:szCs w:val="20"/>
              </w:rPr>
              <w:t>ь</w:t>
            </w:r>
            <w:r w:rsidRPr="006A1A74">
              <w:rPr>
                <w:color w:val="000000"/>
                <w:sz w:val="20"/>
                <w:szCs w:val="20"/>
              </w:rPr>
              <w:t>ных районов (городских округов) на содержание и обеспечение деятел</w:t>
            </w:r>
            <w:r w:rsidRPr="006A1A74">
              <w:rPr>
                <w:color w:val="000000"/>
                <w:sz w:val="20"/>
                <w:szCs w:val="20"/>
              </w:rPr>
              <w:t>ь</w:t>
            </w:r>
            <w:r w:rsidRPr="006A1A74">
              <w:rPr>
                <w:color w:val="000000"/>
                <w:sz w:val="20"/>
                <w:szCs w:val="20"/>
              </w:rPr>
              <w:t>ности (оказание услуг) муниципал</w:t>
            </w:r>
            <w:r w:rsidRPr="006A1A74">
              <w:rPr>
                <w:color w:val="000000"/>
                <w:sz w:val="20"/>
                <w:szCs w:val="20"/>
              </w:rPr>
              <w:t>ь</w:t>
            </w:r>
            <w:r w:rsidRPr="006A1A74">
              <w:rPr>
                <w:color w:val="000000"/>
                <w:sz w:val="20"/>
                <w:szCs w:val="20"/>
              </w:rPr>
              <w:t>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31105S2160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5 209 486,51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5 209 486,51</w:t>
            </w:r>
          </w:p>
        </w:tc>
      </w:tr>
      <w:tr w:rsidR="004B0D95" w:rsidRPr="006A1A74" w:rsidTr="004B0D9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6A1A74">
              <w:rPr>
                <w:color w:val="000000"/>
                <w:sz w:val="20"/>
                <w:szCs w:val="20"/>
              </w:rPr>
              <w:t>р</w:t>
            </w:r>
            <w:r w:rsidRPr="006A1A74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6A1A74">
              <w:rPr>
                <w:color w:val="000000"/>
                <w:sz w:val="20"/>
                <w:szCs w:val="20"/>
              </w:rPr>
              <w:t>и</w:t>
            </w:r>
            <w:r w:rsidRPr="006A1A74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31105S2160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5 209 486,51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5 209 486,51</w:t>
            </w:r>
          </w:p>
        </w:tc>
      </w:tr>
      <w:tr w:rsidR="004B0D95" w:rsidRPr="006A1A74" w:rsidTr="004B0D9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Субсидии муниципальным учрежд</w:t>
            </w:r>
            <w:r w:rsidRPr="006A1A74">
              <w:rPr>
                <w:color w:val="000000"/>
                <w:sz w:val="20"/>
                <w:szCs w:val="20"/>
              </w:rPr>
              <w:t>е</w:t>
            </w:r>
            <w:r w:rsidRPr="006A1A74">
              <w:rPr>
                <w:color w:val="000000"/>
                <w:sz w:val="20"/>
                <w:szCs w:val="20"/>
              </w:rPr>
              <w:t>ниям, реализующим программы спортивной подготовки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31105S2E90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14 912 800,00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14 912 800,00</w:t>
            </w:r>
          </w:p>
        </w:tc>
      </w:tr>
      <w:tr w:rsidR="004B0D95" w:rsidRPr="006A1A74" w:rsidTr="004B0D9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6A1A74">
              <w:rPr>
                <w:color w:val="000000"/>
                <w:sz w:val="20"/>
                <w:szCs w:val="20"/>
              </w:rPr>
              <w:t>р</w:t>
            </w:r>
            <w:r w:rsidRPr="006A1A74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6A1A74">
              <w:rPr>
                <w:color w:val="000000"/>
                <w:sz w:val="20"/>
                <w:szCs w:val="20"/>
              </w:rPr>
              <w:t>и</w:t>
            </w:r>
            <w:r w:rsidRPr="006A1A74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31105S2E90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14 912 800,00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14 912 800,00</w:t>
            </w:r>
          </w:p>
        </w:tc>
      </w:tr>
      <w:tr w:rsidR="004B0D95" w:rsidRPr="006A1A74" w:rsidTr="004B0D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1A74">
              <w:rPr>
                <w:b/>
                <w:bCs/>
                <w:color w:val="000000"/>
                <w:sz w:val="20"/>
                <w:szCs w:val="20"/>
              </w:rPr>
              <w:t>МКУ "Комитет по архитектуре, имуществу и земельным отнош</w:t>
            </w:r>
            <w:r w:rsidRPr="006A1A74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6A1A74">
              <w:rPr>
                <w:b/>
                <w:bCs/>
                <w:color w:val="000000"/>
                <w:sz w:val="20"/>
                <w:szCs w:val="20"/>
              </w:rPr>
              <w:t>ниям"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1A74">
              <w:rPr>
                <w:b/>
                <w:bCs/>
                <w:color w:val="000000"/>
                <w:sz w:val="20"/>
                <w:szCs w:val="20"/>
              </w:rPr>
              <w:t>893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1A7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1A74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1A7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1A74">
              <w:rPr>
                <w:b/>
                <w:bCs/>
                <w:color w:val="000000"/>
                <w:sz w:val="20"/>
                <w:szCs w:val="20"/>
              </w:rPr>
              <w:t>173 081 486,14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1A74">
              <w:rPr>
                <w:b/>
                <w:bCs/>
                <w:color w:val="000000"/>
                <w:sz w:val="20"/>
                <w:szCs w:val="20"/>
              </w:rPr>
              <w:t>149 071 565,60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Другие общегосударственные в</w:t>
            </w:r>
            <w:r w:rsidRPr="006A1A74">
              <w:rPr>
                <w:color w:val="000000"/>
                <w:sz w:val="20"/>
                <w:szCs w:val="20"/>
              </w:rPr>
              <w:t>о</w:t>
            </w:r>
            <w:r w:rsidRPr="006A1A74">
              <w:rPr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25 776 532,87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25 776 532,87</w:t>
            </w:r>
          </w:p>
        </w:tc>
      </w:tr>
      <w:tr w:rsidR="004B0D95" w:rsidRPr="006A1A74" w:rsidTr="004B0D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Исполнение функций по обеспеч</w:t>
            </w:r>
            <w:r w:rsidRPr="006A1A74">
              <w:rPr>
                <w:color w:val="000000"/>
                <w:sz w:val="20"/>
                <w:szCs w:val="20"/>
              </w:rPr>
              <w:t>е</w:t>
            </w:r>
            <w:r w:rsidRPr="006A1A74">
              <w:rPr>
                <w:color w:val="000000"/>
                <w:sz w:val="20"/>
                <w:szCs w:val="20"/>
              </w:rPr>
              <w:t>нию деятельности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2110183070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8 657 483,71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8 657 483,71</w:t>
            </w:r>
          </w:p>
        </w:tc>
      </w:tr>
      <w:tr w:rsidR="004B0D95" w:rsidRPr="006A1A74" w:rsidTr="004B0D9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Фонд оплаты труда казенных учре</w:t>
            </w:r>
            <w:r w:rsidRPr="006A1A74">
              <w:rPr>
                <w:color w:val="000000"/>
                <w:sz w:val="20"/>
                <w:szCs w:val="20"/>
              </w:rPr>
              <w:t>ж</w:t>
            </w:r>
            <w:r w:rsidRPr="006A1A74">
              <w:rPr>
                <w:color w:val="000000"/>
                <w:sz w:val="20"/>
                <w:szCs w:val="20"/>
              </w:rPr>
              <w:t>дений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2110183070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6 194 029,48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6 194 029,48</w:t>
            </w:r>
          </w:p>
        </w:tc>
      </w:tr>
      <w:tr w:rsidR="004B0D95" w:rsidRPr="006A1A74" w:rsidTr="004B0D9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6A1A74">
              <w:rPr>
                <w:color w:val="000000"/>
                <w:sz w:val="20"/>
                <w:szCs w:val="20"/>
              </w:rPr>
              <w:t>ь</w:t>
            </w:r>
            <w:r w:rsidRPr="006A1A74">
              <w:rPr>
                <w:color w:val="000000"/>
                <w:sz w:val="20"/>
                <w:szCs w:val="20"/>
              </w:rPr>
              <w:t>ному страхованию на выплаты по оплате труда работников и иные в</w:t>
            </w:r>
            <w:r w:rsidRPr="006A1A74">
              <w:rPr>
                <w:color w:val="000000"/>
                <w:sz w:val="20"/>
                <w:szCs w:val="20"/>
              </w:rPr>
              <w:t>ы</w:t>
            </w:r>
            <w:r w:rsidRPr="006A1A74">
              <w:rPr>
                <w:color w:val="000000"/>
                <w:sz w:val="20"/>
                <w:szCs w:val="20"/>
              </w:rPr>
              <w:t>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2110183070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1 870 596,90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1 870 596,90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6A1A74">
              <w:rPr>
                <w:color w:val="000000"/>
                <w:sz w:val="20"/>
                <w:szCs w:val="20"/>
              </w:rPr>
              <w:t>с</w:t>
            </w:r>
            <w:r w:rsidRPr="006A1A74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2110183070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592 857,33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592 857,33</w:t>
            </w:r>
          </w:p>
        </w:tc>
      </w:tr>
      <w:tr w:rsidR="004B0D95" w:rsidRPr="006A1A74" w:rsidTr="004B0D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2110191020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3 904 469,05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3 904 469,05</w:t>
            </w:r>
          </w:p>
        </w:tc>
      </w:tr>
      <w:tr w:rsidR="004B0D95" w:rsidRPr="006A1A74" w:rsidTr="004B0D9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lastRenderedPageBreak/>
              <w:t>Фонд оплаты труда государственных (муниципальных) органов и взносы по обязательному социальному стр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хованию Фонд оплаты труда и стр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ховые взносы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2110191020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2 998 824,15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2 998 824,15</w:t>
            </w:r>
          </w:p>
        </w:tc>
      </w:tr>
      <w:tr w:rsidR="004B0D95" w:rsidRPr="006A1A74" w:rsidTr="004B0D9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6A1A74">
              <w:rPr>
                <w:color w:val="000000"/>
                <w:sz w:val="20"/>
                <w:szCs w:val="20"/>
              </w:rPr>
              <w:t>ь</w:t>
            </w:r>
            <w:r w:rsidRPr="006A1A74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6A1A74">
              <w:rPr>
                <w:color w:val="000000"/>
                <w:sz w:val="20"/>
                <w:szCs w:val="20"/>
              </w:rPr>
              <w:t>е</w:t>
            </w:r>
            <w:r w:rsidRPr="006A1A74">
              <w:rPr>
                <w:color w:val="000000"/>
                <w:sz w:val="20"/>
                <w:szCs w:val="20"/>
              </w:rPr>
              <w:t>нежного содержания и иные выпл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2110191020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905 644,90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905 644,90</w:t>
            </w:r>
          </w:p>
        </w:tc>
      </w:tr>
      <w:tr w:rsidR="004B0D95" w:rsidRPr="006A1A74" w:rsidTr="004B0D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Расходы на обеспечение деятельн</w:t>
            </w:r>
            <w:r w:rsidRPr="006A1A74">
              <w:rPr>
                <w:color w:val="000000"/>
                <w:sz w:val="20"/>
                <w:szCs w:val="20"/>
              </w:rPr>
              <w:t>о</w:t>
            </w:r>
            <w:r w:rsidRPr="006A1A74">
              <w:rPr>
                <w:color w:val="000000"/>
                <w:sz w:val="20"/>
                <w:szCs w:val="20"/>
              </w:rPr>
              <w:t>сти МБУ "Инфраструктурный центр-служба заказчика"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2150413210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13 214 580,11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13 214 580,11</w:t>
            </w:r>
          </w:p>
        </w:tc>
      </w:tr>
      <w:tr w:rsidR="004B0D95" w:rsidRPr="006A1A74" w:rsidTr="004B0D9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6A1A74">
              <w:rPr>
                <w:color w:val="000000"/>
                <w:sz w:val="20"/>
                <w:szCs w:val="20"/>
              </w:rPr>
              <w:t>р</w:t>
            </w:r>
            <w:r w:rsidRPr="006A1A74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6A1A74">
              <w:rPr>
                <w:color w:val="000000"/>
                <w:sz w:val="20"/>
                <w:szCs w:val="20"/>
              </w:rPr>
              <w:t>и</w:t>
            </w:r>
            <w:r w:rsidRPr="006A1A74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2150413210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13 214 580,11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13 214 580,11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121 300,00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121 300,00</w:t>
            </w:r>
          </w:p>
        </w:tc>
      </w:tr>
      <w:tr w:rsidR="004B0D95" w:rsidRPr="006A1A74" w:rsidTr="004B0D9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Субвенция на осуществление о</w:t>
            </w:r>
            <w:r w:rsidRPr="006A1A74">
              <w:rPr>
                <w:color w:val="000000"/>
                <w:sz w:val="20"/>
                <w:szCs w:val="20"/>
              </w:rPr>
              <w:t>т</w:t>
            </w:r>
            <w:r w:rsidRPr="006A1A74">
              <w:rPr>
                <w:color w:val="000000"/>
                <w:sz w:val="20"/>
                <w:szCs w:val="20"/>
              </w:rPr>
              <w:t>дельного государственного полн</w:t>
            </w:r>
            <w:r w:rsidRPr="006A1A74">
              <w:rPr>
                <w:color w:val="000000"/>
                <w:sz w:val="20"/>
                <w:szCs w:val="20"/>
              </w:rPr>
              <w:t>о</w:t>
            </w:r>
            <w:r w:rsidRPr="006A1A74">
              <w:rPr>
                <w:color w:val="000000"/>
                <w:sz w:val="20"/>
                <w:szCs w:val="20"/>
              </w:rPr>
              <w:t>мочия на капитальный (текущий) ремонт и содержание сибиреязве</w:t>
            </w:r>
            <w:r w:rsidRPr="006A1A74">
              <w:rPr>
                <w:color w:val="000000"/>
                <w:sz w:val="20"/>
                <w:szCs w:val="20"/>
              </w:rPr>
              <w:t>н</w:t>
            </w:r>
            <w:r w:rsidRPr="006A1A74">
              <w:rPr>
                <w:color w:val="000000"/>
                <w:sz w:val="20"/>
                <w:szCs w:val="20"/>
              </w:rPr>
              <w:t>ных захоронений и скотомогильн</w:t>
            </w:r>
            <w:r w:rsidRPr="006A1A74">
              <w:rPr>
                <w:color w:val="000000"/>
                <w:sz w:val="20"/>
                <w:szCs w:val="20"/>
              </w:rPr>
              <w:t>и</w:t>
            </w:r>
            <w:r w:rsidRPr="006A1A74">
              <w:rPr>
                <w:color w:val="000000"/>
                <w:sz w:val="20"/>
                <w:szCs w:val="20"/>
              </w:rPr>
              <w:t>ков (биотермических ям)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9990073170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105 500,00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105 500,00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6A1A74">
              <w:rPr>
                <w:color w:val="000000"/>
                <w:sz w:val="20"/>
                <w:szCs w:val="20"/>
              </w:rPr>
              <w:t>с</w:t>
            </w:r>
            <w:r w:rsidRPr="006A1A74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9990073170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105 500,00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105 500,00</w:t>
            </w:r>
          </w:p>
        </w:tc>
      </w:tr>
      <w:tr w:rsidR="004B0D95" w:rsidRPr="006A1A74" w:rsidTr="004B0D9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Администрирование отдельного г</w:t>
            </w:r>
            <w:r w:rsidRPr="006A1A74">
              <w:rPr>
                <w:color w:val="000000"/>
                <w:sz w:val="20"/>
                <w:szCs w:val="20"/>
              </w:rPr>
              <w:t>о</w:t>
            </w:r>
            <w:r w:rsidRPr="006A1A74">
              <w:rPr>
                <w:color w:val="000000"/>
                <w:sz w:val="20"/>
                <w:szCs w:val="20"/>
              </w:rPr>
              <w:t>сударственного полномочия на к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питальный (текущий) ремонт и с</w:t>
            </w:r>
            <w:r w:rsidRPr="006A1A74">
              <w:rPr>
                <w:color w:val="000000"/>
                <w:sz w:val="20"/>
                <w:szCs w:val="20"/>
              </w:rPr>
              <w:t>о</w:t>
            </w:r>
            <w:r w:rsidRPr="006A1A74">
              <w:rPr>
                <w:color w:val="000000"/>
                <w:sz w:val="20"/>
                <w:szCs w:val="20"/>
              </w:rPr>
              <w:t>держание сибиреязвенных захорон</w:t>
            </w:r>
            <w:r w:rsidRPr="006A1A74">
              <w:rPr>
                <w:color w:val="000000"/>
                <w:sz w:val="20"/>
                <w:szCs w:val="20"/>
              </w:rPr>
              <w:t>е</w:t>
            </w:r>
            <w:r w:rsidRPr="006A1A74">
              <w:rPr>
                <w:color w:val="000000"/>
                <w:sz w:val="20"/>
                <w:szCs w:val="20"/>
              </w:rPr>
              <w:t>ний и скотомогильников (биометр</w:t>
            </w:r>
            <w:r w:rsidRPr="006A1A74">
              <w:rPr>
                <w:color w:val="000000"/>
                <w:sz w:val="20"/>
                <w:szCs w:val="20"/>
              </w:rPr>
              <w:t>и</w:t>
            </w:r>
            <w:r w:rsidRPr="006A1A74">
              <w:rPr>
                <w:color w:val="000000"/>
                <w:sz w:val="20"/>
                <w:szCs w:val="20"/>
              </w:rPr>
              <w:t>ческих ям)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9990073240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15 800,00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15 800,00</w:t>
            </w:r>
          </w:p>
        </w:tc>
      </w:tr>
      <w:tr w:rsidR="004B0D95" w:rsidRPr="006A1A74" w:rsidTr="004B0D9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Фонд оплаты труда казенных учре</w:t>
            </w:r>
            <w:r w:rsidRPr="006A1A74">
              <w:rPr>
                <w:color w:val="000000"/>
                <w:sz w:val="20"/>
                <w:szCs w:val="20"/>
              </w:rPr>
              <w:t>ж</w:t>
            </w:r>
            <w:r w:rsidRPr="006A1A74">
              <w:rPr>
                <w:color w:val="000000"/>
                <w:sz w:val="20"/>
                <w:szCs w:val="20"/>
              </w:rPr>
              <w:t>дений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9990073240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12 154,00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12 154,00</w:t>
            </w:r>
          </w:p>
        </w:tc>
      </w:tr>
      <w:tr w:rsidR="004B0D95" w:rsidRPr="006A1A74" w:rsidTr="004B0D9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6A1A74">
              <w:rPr>
                <w:color w:val="000000"/>
                <w:sz w:val="20"/>
                <w:szCs w:val="20"/>
              </w:rPr>
              <w:t>ь</w:t>
            </w:r>
            <w:r w:rsidRPr="006A1A74">
              <w:rPr>
                <w:color w:val="000000"/>
                <w:sz w:val="20"/>
                <w:szCs w:val="20"/>
              </w:rPr>
              <w:t>ному страхованию на выплаты по оплате труда работников и иные в</w:t>
            </w:r>
            <w:r w:rsidRPr="006A1A74">
              <w:rPr>
                <w:color w:val="000000"/>
                <w:sz w:val="20"/>
                <w:szCs w:val="20"/>
              </w:rPr>
              <w:t>ы</w:t>
            </w:r>
            <w:r w:rsidRPr="006A1A74">
              <w:rPr>
                <w:color w:val="000000"/>
                <w:sz w:val="20"/>
                <w:szCs w:val="20"/>
              </w:rPr>
              <w:t>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9990073240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3 646,00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3 646,00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97 993 615,75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97 993 615,75</w:t>
            </w:r>
          </w:p>
        </w:tc>
      </w:tr>
      <w:tr w:rsidR="004B0D95" w:rsidRPr="006A1A74" w:rsidTr="004B0D9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Субсидии бюджетам муниципал</w:t>
            </w:r>
            <w:r w:rsidRPr="006A1A74">
              <w:rPr>
                <w:color w:val="000000"/>
                <w:sz w:val="20"/>
                <w:szCs w:val="20"/>
              </w:rPr>
              <w:t>ь</w:t>
            </w:r>
            <w:r w:rsidRPr="006A1A74">
              <w:rPr>
                <w:color w:val="000000"/>
                <w:sz w:val="20"/>
                <w:szCs w:val="20"/>
              </w:rPr>
              <w:t>ных районов, городских округов на дорожную деятельность в отнош</w:t>
            </w:r>
            <w:r w:rsidRPr="006A1A74">
              <w:rPr>
                <w:color w:val="000000"/>
                <w:sz w:val="20"/>
                <w:szCs w:val="20"/>
              </w:rPr>
              <w:t>е</w:t>
            </w:r>
            <w:r w:rsidRPr="006A1A74">
              <w:rPr>
                <w:color w:val="000000"/>
                <w:sz w:val="20"/>
                <w:szCs w:val="20"/>
              </w:rPr>
              <w:t>нии автомобильных дорог общего пользования местного значения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21501S21Д0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734 800,00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734 800,00</w:t>
            </w:r>
          </w:p>
        </w:tc>
      </w:tr>
      <w:tr w:rsidR="004B0D95" w:rsidRPr="006A1A74" w:rsidTr="004B0D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21501S21Д0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734 800,00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734 800,00</w:t>
            </w:r>
          </w:p>
        </w:tc>
      </w:tr>
      <w:tr w:rsidR="004B0D95" w:rsidRPr="006A1A74" w:rsidTr="004B0D9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Содержаниесети автомобильных дорог общего пользования и иску</w:t>
            </w:r>
            <w:r w:rsidRPr="006A1A74">
              <w:rPr>
                <w:color w:val="000000"/>
                <w:sz w:val="20"/>
                <w:szCs w:val="20"/>
              </w:rPr>
              <w:t>с</w:t>
            </w:r>
            <w:r w:rsidRPr="006A1A74">
              <w:rPr>
                <w:color w:val="000000"/>
                <w:sz w:val="20"/>
                <w:szCs w:val="20"/>
              </w:rPr>
              <w:t>ственных сооружений на них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21501Д2200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16 840 210,00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17 979 170,00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21501Д2200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4 700 000,00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4 700 000,00</w:t>
            </w:r>
          </w:p>
        </w:tc>
      </w:tr>
      <w:tr w:rsidR="004B0D95" w:rsidRPr="006A1A74" w:rsidTr="004B0D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21501Д2200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12 140 210,00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13 279 170,00</w:t>
            </w:r>
          </w:p>
        </w:tc>
      </w:tr>
      <w:tr w:rsidR="004B0D95" w:rsidRPr="006A1A74" w:rsidTr="004B0D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lastRenderedPageBreak/>
              <w:t>Расходы на обеспечение деятельн</w:t>
            </w:r>
            <w:r w:rsidRPr="006A1A74">
              <w:rPr>
                <w:color w:val="000000"/>
                <w:sz w:val="20"/>
                <w:szCs w:val="20"/>
              </w:rPr>
              <w:t>о</w:t>
            </w:r>
            <w:r w:rsidRPr="006A1A74">
              <w:rPr>
                <w:color w:val="000000"/>
                <w:sz w:val="20"/>
                <w:szCs w:val="20"/>
              </w:rPr>
              <w:t>сти МБУ "Инфраструктурный центр-служба заказчика"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2150413210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8 818 605,75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7 679 645,75</w:t>
            </w:r>
          </w:p>
        </w:tc>
      </w:tr>
      <w:tr w:rsidR="004B0D95" w:rsidRPr="006A1A74" w:rsidTr="004B0D9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6A1A74">
              <w:rPr>
                <w:color w:val="000000"/>
                <w:sz w:val="20"/>
                <w:szCs w:val="20"/>
              </w:rPr>
              <w:t>р</w:t>
            </w:r>
            <w:r w:rsidRPr="006A1A74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6A1A74">
              <w:rPr>
                <w:color w:val="000000"/>
                <w:sz w:val="20"/>
                <w:szCs w:val="20"/>
              </w:rPr>
              <w:t>и</w:t>
            </w:r>
            <w:r w:rsidRPr="006A1A74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2150413210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8 818 605,75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7 679 645,75</w:t>
            </w:r>
          </w:p>
        </w:tc>
      </w:tr>
      <w:tr w:rsidR="004B0D95" w:rsidRPr="006A1A74" w:rsidTr="004B0D95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</w:t>
            </w:r>
            <w:r w:rsidRPr="006A1A74">
              <w:rPr>
                <w:color w:val="000000"/>
                <w:sz w:val="20"/>
                <w:szCs w:val="20"/>
              </w:rPr>
              <w:t>о</w:t>
            </w:r>
            <w:r w:rsidRPr="006A1A74">
              <w:rPr>
                <w:color w:val="000000"/>
                <w:sz w:val="20"/>
                <w:szCs w:val="20"/>
              </w:rPr>
              <w:t>роги" (Агломерация, софинансир</w:t>
            </w:r>
            <w:r w:rsidRPr="006A1A74">
              <w:rPr>
                <w:color w:val="000000"/>
                <w:sz w:val="20"/>
                <w:szCs w:val="20"/>
              </w:rPr>
              <w:t>о</w:t>
            </w:r>
            <w:r w:rsidRPr="006A1A74">
              <w:rPr>
                <w:color w:val="000000"/>
                <w:sz w:val="20"/>
                <w:szCs w:val="20"/>
              </w:rPr>
              <w:t>вание из республиканского бюджета)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215R1722Д0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71 600 000,00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71 600 000,00</w:t>
            </w:r>
          </w:p>
        </w:tc>
      </w:tr>
      <w:tr w:rsidR="004B0D95" w:rsidRPr="006A1A74" w:rsidTr="004B0D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215R1722Д0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71 600 000,00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71 600 000,00</w:t>
            </w:r>
          </w:p>
        </w:tc>
      </w:tr>
      <w:tr w:rsidR="004B0D95" w:rsidRPr="006A1A74" w:rsidTr="004B0D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Другие вопросы в области наци</w:t>
            </w:r>
            <w:r w:rsidRPr="006A1A74">
              <w:rPr>
                <w:color w:val="000000"/>
                <w:sz w:val="20"/>
                <w:szCs w:val="20"/>
              </w:rPr>
              <w:t>о</w:t>
            </w:r>
            <w:r w:rsidRPr="006A1A74">
              <w:rPr>
                <w:color w:val="000000"/>
                <w:sz w:val="20"/>
                <w:szCs w:val="20"/>
              </w:rPr>
              <w:t>нальной экономики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829 269,92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3 222 320,98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Мероприятия по земле и землепол</w:t>
            </w:r>
            <w:r w:rsidRPr="006A1A74">
              <w:rPr>
                <w:color w:val="000000"/>
                <w:sz w:val="20"/>
                <w:szCs w:val="20"/>
              </w:rPr>
              <w:t>ь</w:t>
            </w:r>
            <w:r w:rsidRPr="006A1A74">
              <w:rPr>
                <w:color w:val="000000"/>
                <w:sz w:val="20"/>
                <w:szCs w:val="20"/>
              </w:rPr>
              <w:t>зованию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2120182410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278 112,92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278 112,92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6A1A74">
              <w:rPr>
                <w:color w:val="000000"/>
                <w:sz w:val="20"/>
                <w:szCs w:val="20"/>
              </w:rPr>
              <w:t>с</w:t>
            </w:r>
            <w:r w:rsidRPr="006A1A74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2120182410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278 112,92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278 112,92</w:t>
            </w:r>
          </w:p>
        </w:tc>
      </w:tr>
      <w:tr w:rsidR="004B0D95" w:rsidRPr="006A1A74" w:rsidTr="004B0D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Субсидии на проведение комплек</w:t>
            </w:r>
            <w:r w:rsidRPr="006A1A74">
              <w:rPr>
                <w:color w:val="000000"/>
                <w:sz w:val="20"/>
                <w:szCs w:val="20"/>
              </w:rPr>
              <w:t>с</w:t>
            </w:r>
            <w:r w:rsidRPr="006A1A74">
              <w:rPr>
                <w:color w:val="000000"/>
                <w:sz w:val="20"/>
                <w:szCs w:val="20"/>
              </w:rPr>
              <w:t>ных кадастровых работ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21201L5110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2 393 051,06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6A1A74">
              <w:rPr>
                <w:color w:val="000000"/>
                <w:sz w:val="20"/>
                <w:szCs w:val="20"/>
              </w:rPr>
              <w:t>с</w:t>
            </w:r>
            <w:r w:rsidRPr="006A1A74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21201L5110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2 393 051,06</w:t>
            </w:r>
          </w:p>
        </w:tc>
      </w:tr>
      <w:tr w:rsidR="004B0D95" w:rsidRPr="006A1A74" w:rsidTr="004B0D9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Подготовка проектов межевания и проведение кадастровых работ в о</w:t>
            </w:r>
            <w:r w:rsidRPr="006A1A74">
              <w:rPr>
                <w:color w:val="000000"/>
                <w:sz w:val="20"/>
                <w:szCs w:val="20"/>
              </w:rPr>
              <w:t>т</w:t>
            </w:r>
            <w:r w:rsidRPr="006A1A74">
              <w:rPr>
                <w:color w:val="000000"/>
                <w:sz w:val="20"/>
                <w:szCs w:val="20"/>
              </w:rPr>
              <w:t>ношении земельных участков, выд</w:t>
            </w:r>
            <w:r w:rsidRPr="006A1A74">
              <w:rPr>
                <w:color w:val="000000"/>
                <w:sz w:val="20"/>
                <w:szCs w:val="20"/>
              </w:rPr>
              <w:t>е</w:t>
            </w:r>
            <w:r w:rsidRPr="006A1A74">
              <w:rPr>
                <w:color w:val="000000"/>
                <w:sz w:val="20"/>
                <w:szCs w:val="20"/>
              </w:rPr>
              <w:t>ляемых за счет земельных долей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21201S2310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428 125,00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428 125,00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6A1A74">
              <w:rPr>
                <w:color w:val="000000"/>
                <w:sz w:val="20"/>
                <w:szCs w:val="20"/>
              </w:rPr>
              <w:t>с</w:t>
            </w:r>
            <w:r w:rsidRPr="006A1A74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21201S2310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428 125,00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428 125,00</w:t>
            </w:r>
          </w:p>
        </w:tc>
      </w:tr>
      <w:tr w:rsidR="004B0D95" w:rsidRPr="006A1A74" w:rsidTr="004B0D9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2130182110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55 032,00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55 032,00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6A1A74">
              <w:rPr>
                <w:color w:val="000000"/>
                <w:sz w:val="20"/>
                <w:szCs w:val="20"/>
              </w:rPr>
              <w:t>с</w:t>
            </w:r>
            <w:r w:rsidRPr="006A1A74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2130182110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55 032,00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55 032,00</w:t>
            </w:r>
          </w:p>
        </w:tc>
      </w:tr>
      <w:tr w:rsidR="004B0D95" w:rsidRPr="006A1A74" w:rsidTr="004B0D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Расходы на содержание муниц</w:t>
            </w:r>
            <w:r w:rsidRPr="006A1A74">
              <w:rPr>
                <w:color w:val="000000"/>
                <w:sz w:val="20"/>
                <w:szCs w:val="20"/>
              </w:rPr>
              <w:t>и</w:t>
            </w:r>
            <w:r w:rsidRPr="006A1A74">
              <w:rPr>
                <w:color w:val="000000"/>
                <w:sz w:val="20"/>
                <w:szCs w:val="20"/>
              </w:rPr>
              <w:t>пального имущества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2130182940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68 000,00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68 000,00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6A1A74">
              <w:rPr>
                <w:color w:val="000000"/>
                <w:sz w:val="20"/>
                <w:szCs w:val="20"/>
              </w:rPr>
              <w:t>с</w:t>
            </w:r>
            <w:r w:rsidRPr="006A1A74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2130182940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68 000,00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68 000,00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2130182910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6A1A74">
              <w:rPr>
                <w:color w:val="000000"/>
                <w:sz w:val="20"/>
                <w:szCs w:val="20"/>
              </w:rPr>
              <w:t>с</w:t>
            </w:r>
            <w:r w:rsidRPr="006A1A74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2130182910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26 587 796,00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16 147 796,00</w:t>
            </w:r>
          </w:p>
        </w:tc>
      </w:tr>
      <w:tr w:rsidR="004B0D95" w:rsidRPr="006A1A74" w:rsidTr="004B0D9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Иные межбюджетные трансферты из бюджета района бюджетам посел</w:t>
            </w:r>
            <w:r w:rsidRPr="006A1A74">
              <w:rPr>
                <w:color w:val="000000"/>
                <w:sz w:val="20"/>
                <w:szCs w:val="20"/>
              </w:rPr>
              <w:t>е</w:t>
            </w:r>
            <w:r w:rsidRPr="006A1A74">
              <w:rPr>
                <w:color w:val="000000"/>
                <w:sz w:val="20"/>
                <w:szCs w:val="20"/>
              </w:rPr>
              <w:t>ний в соответствии с заключенными соглашениями по электро, тепло, водоснабжению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21301P2910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1 609 140,00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1 609 140,00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21301P2910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1 609 140,00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1 609 140,00</w:t>
            </w:r>
          </w:p>
        </w:tc>
      </w:tr>
      <w:tr w:rsidR="004B0D95" w:rsidRPr="006A1A74" w:rsidTr="004B0D95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lastRenderedPageBreak/>
              <w:t>На развитие общественной инфр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структуры, капитальный ремонт, реконструкцию, строительство об</w:t>
            </w:r>
            <w:r w:rsidRPr="006A1A74">
              <w:rPr>
                <w:color w:val="000000"/>
                <w:sz w:val="20"/>
                <w:szCs w:val="20"/>
              </w:rPr>
              <w:t>ъ</w:t>
            </w:r>
            <w:r w:rsidRPr="006A1A74">
              <w:rPr>
                <w:color w:val="000000"/>
                <w:sz w:val="20"/>
                <w:szCs w:val="20"/>
              </w:rPr>
              <w:t>ектов образования, физической культуры и спорта, культуры, д</w:t>
            </w:r>
            <w:r w:rsidRPr="006A1A74">
              <w:rPr>
                <w:color w:val="000000"/>
                <w:sz w:val="20"/>
                <w:szCs w:val="20"/>
              </w:rPr>
              <w:t>о</w:t>
            </w:r>
            <w:r w:rsidRPr="006A1A74">
              <w:rPr>
                <w:color w:val="000000"/>
                <w:sz w:val="20"/>
                <w:szCs w:val="20"/>
              </w:rPr>
              <w:t>рожного хозяйства, жилищно-коммунального хозяйства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21501S2140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10 440 000,00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6A1A74">
              <w:rPr>
                <w:color w:val="000000"/>
                <w:sz w:val="20"/>
                <w:szCs w:val="20"/>
              </w:rPr>
              <w:t>с</w:t>
            </w:r>
            <w:r w:rsidRPr="006A1A74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21501S2140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10 440 000,00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0D95" w:rsidRPr="006A1A74" w:rsidTr="004B0D9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Реализация первоочередных мер</w:t>
            </w:r>
            <w:r w:rsidRPr="006A1A74">
              <w:rPr>
                <w:color w:val="000000"/>
                <w:sz w:val="20"/>
                <w:szCs w:val="20"/>
              </w:rPr>
              <w:t>о</w:t>
            </w:r>
            <w:r w:rsidRPr="006A1A74">
              <w:rPr>
                <w:color w:val="000000"/>
                <w:sz w:val="20"/>
                <w:szCs w:val="20"/>
              </w:rPr>
              <w:t>приятий по модернизации, кап</w:t>
            </w:r>
            <w:r w:rsidRPr="006A1A74">
              <w:rPr>
                <w:color w:val="000000"/>
                <w:sz w:val="20"/>
                <w:szCs w:val="20"/>
              </w:rPr>
              <w:t>и</w:t>
            </w:r>
            <w:r w:rsidRPr="006A1A74">
              <w:rPr>
                <w:color w:val="000000"/>
                <w:sz w:val="20"/>
                <w:szCs w:val="20"/>
              </w:rPr>
              <w:t>тальному ремонту и подготовке к отопительному сезону объектов коммунальной инфраструктуры, н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ходящихся в муниципальной собс</w:t>
            </w:r>
            <w:r w:rsidRPr="006A1A74">
              <w:rPr>
                <w:color w:val="000000"/>
                <w:sz w:val="20"/>
                <w:szCs w:val="20"/>
              </w:rPr>
              <w:t>т</w:t>
            </w:r>
            <w:r w:rsidRPr="006A1A74">
              <w:rPr>
                <w:color w:val="000000"/>
                <w:sz w:val="20"/>
                <w:szCs w:val="20"/>
              </w:rPr>
              <w:t>венности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21502S2980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14 076 000,00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14 076 000,00</w:t>
            </w:r>
          </w:p>
        </w:tc>
      </w:tr>
      <w:tr w:rsidR="004B0D95" w:rsidRPr="006A1A74" w:rsidTr="004B0D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21502S2980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14 076 000,00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14 076 000,00</w:t>
            </w:r>
          </w:p>
        </w:tc>
      </w:tr>
      <w:tr w:rsidR="004B0D95" w:rsidRPr="006A1A74" w:rsidTr="004B0D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Расходы на обеспечение деятельн</w:t>
            </w:r>
            <w:r w:rsidRPr="006A1A74">
              <w:rPr>
                <w:color w:val="000000"/>
                <w:sz w:val="20"/>
                <w:szCs w:val="20"/>
              </w:rPr>
              <w:t>о</w:t>
            </w:r>
            <w:r w:rsidRPr="006A1A74">
              <w:rPr>
                <w:color w:val="000000"/>
                <w:sz w:val="20"/>
                <w:szCs w:val="20"/>
              </w:rPr>
              <w:t>сти МБУ "Инфраструктурный центр-служба заказчика"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2150413210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84 656,00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84 656,00</w:t>
            </w:r>
          </w:p>
        </w:tc>
      </w:tr>
      <w:tr w:rsidR="004B0D95" w:rsidRPr="006A1A74" w:rsidTr="004B0D9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6A1A74">
              <w:rPr>
                <w:color w:val="000000"/>
                <w:sz w:val="20"/>
                <w:szCs w:val="20"/>
              </w:rPr>
              <w:t>р</w:t>
            </w:r>
            <w:r w:rsidRPr="006A1A74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6A1A74">
              <w:rPr>
                <w:color w:val="000000"/>
                <w:sz w:val="20"/>
                <w:szCs w:val="20"/>
              </w:rPr>
              <w:t>и</w:t>
            </w:r>
            <w:r w:rsidRPr="006A1A74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2150413210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84 656,00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84 656,00</w:t>
            </w:r>
          </w:p>
        </w:tc>
      </w:tr>
      <w:tr w:rsidR="004B0D95" w:rsidRPr="006A1A74" w:rsidTr="004B0D9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Проведение мероприятий по кап</w:t>
            </w:r>
            <w:r w:rsidRPr="006A1A74">
              <w:rPr>
                <w:color w:val="000000"/>
                <w:sz w:val="20"/>
                <w:szCs w:val="20"/>
              </w:rPr>
              <w:t>и</w:t>
            </w:r>
            <w:r w:rsidRPr="006A1A74">
              <w:rPr>
                <w:color w:val="000000"/>
                <w:sz w:val="20"/>
                <w:szCs w:val="20"/>
              </w:rPr>
              <w:t>тальному и текущему ремонту м</w:t>
            </w:r>
            <w:r w:rsidRPr="006A1A74">
              <w:rPr>
                <w:color w:val="000000"/>
                <w:sz w:val="20"/>
                <w:szCs w:val="20"/>
              </w:rPr>
              <w:t>у</w:t>
            </w:r>
            <w:r w:rsidRPr="006A1A74">
              <w:rPr>
                <w:color w:val="000000"/>
                <w:sz w:val="20"/>
                <w:szCs w:val="20"/>
              </w:rPr>
              <w:t>ниципального имущества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2150482070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378 000,00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378 000,00</w:t>
            </w:r>
          </w:p>
        </w:tc>
      </w:tr>
      <w:tr w:rsidR="004B0D95" w:rsidRPr="006A1A74" w:rsidTr="004B0D9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6A1A74">
              <w:rPr>
                <w:color w:val="000000"/>
                <w:sz w:val="20"/>
                <w:szCs w:val="20"/>
              </w:rPr>
              <w:t>р</w:t>
            </w:r>
            <w:r w:rsidRPr="006A1A74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6A1A74">
              <w:rPr>
                <w:color w:val="000000"/>
                <w:sz w:val="20"/>
                <w:szCs w:val="20"/>
              </w:rPr>
              <w:t>и</w:t>
            </w:r>
            <w:r w:rsidRPr="006A1A74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2150482070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378 000,00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378 000,00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15 962 971,60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0D95" w:rsidRPr="006A1A74" w:rsidTr="004B0D9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Поддержка государственных пр</w:t>
            </w:r>
            <w:r w:rsidRPr="006A1A74">
              <w:rPr>
                <w:color w:val="000000"/>
                <w:sz w:val="20"/>
                <w:szCs w:val="20"/>
              </w:rPr>
              <w:t>о</w:t>
            </w:r>
            <w:r w:rsidRPr="006A1A74">
              <w:rPr>
                <w:color w:val="000000"/>
                <w:sz w:val="20"/>
                <w:szCs w:val="20"/>
              </w:rPr>
              <w:t>грамм субъектов Российской Фед</w:t>
            </w:r>
            <w:r w:rsidRPr="006A1A74">
              <w:rPr>
                <w:color w:val="000000"/>
                <w:sz w:val="20"/>
                <w:szCs w:val="20"/>
              </w:rPr>
              <w:t>е</w:t>
            </w:r>
            <w:r w:rsidRPr="006A1A74">
              <w:rPr>
                <w:color w:val="000000"/>
                <w:sz w:val="20"/>
                <w:szCs w:val="20"/>
              </w:rPr>
              <w:t>рации и муниципальных программ формирования современной горо</w:t>
            </w:r>
            <w:r w:rsidRPr="006A1A74">
              <w:rPr>
                <w:color w:val="000000"/>
                <w:sz w:val="20"/>
                <w:szCs w:val="20"/>
              </w:rPr>
              <w:t>д</w:t>
            </w:r>
            <w:r w:rsidRPr="006A1A74">
              <w:rPr>
                <w:color w:val="000000"/>
                <w:sz w:val="20"/>
                <w:szCs w:val="20"/>
              </w:rPr>
              <w:t>ской среды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190F255550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3 177 653,32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6A1A74">
              <w:rPr>
                <w:color w:val="000000"/>
                <w:sz w:val="20"/>
                <w:szCs w:val="20"/>
              </w:rPr>
              <w:t>с</w:t>
            </w:r>
            <w:r w:rsidRPr="006A1A74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190F255550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3 177 653,32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0D95" w:rsidRPr="006A1A74" w:rsidTr="004B0D9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Поддержка государственных пр</w:t>
            </w:r>
            <w:r w:rsidRPr="006A1A74">
              <w:rPr>
                <w:color w:val="000000"/>
                <w:sz w:val="20"/>
                <w:szCs w:val="20"/>
              </w:rPr>
              <w:t>о</w:t>
            </w:r>
            <w:r w:rsidRPr="006A1A74">
              <w:rPr>
                <w:color w:val="000000"/>
                <w:sz w:val="20"/>
                <w:szCs w:val="20"/>
              </w:rPr>
              <w:t>грамм субъектов Российской Фед</w:t>
            </w:r>
            <w:r w:rsidRPr="006A1A74">
              <w:rPr>
                <w:color w:val="000000"/>
                <w:sz w:val="20"/>
                <w:szCs w:val="20"/>
              </w:rPr>
              <w:t>е</w:t>
            </w:r>
            <w:r w:rsidRPr="006A1A74">
              <w:rPr>
                <w:color w:val="000000"/>
                <w:sz w:val="20"/>
                <w:szCs w:val="20"/>
              </w:rPr>
              <w:t>рации и муниципальных программ формирования современной горо</w:t>
            </w:r>
            <w:r w:rsidRPr="006A1A74">
              <w:rPr>
                <w:color w:val="000000"/>
                <w:sz w:val="20"/>
                <w:szCs w:val="20"/>
              </w:rPr>
              <w:t>д</w:t>
            </w:r>
            <w:r w:rsidRPr="006A1A74">
              <w:rPr>
                <w:color w:val="000000"/>
                <w:sz w:val="20"/>
                <w:szCs w:val="20"/>
              </w:rPr>
              <w:t>ской среды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999F255550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12 785 318,28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999F255550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12 785 318,28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0D95" w:rsidRPr="006A1A74" w:rsidTr="004B0D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5 459 100,00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5 459 100,00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2120182411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5 459 100,00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5 459 100,00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6A1A74">
              <w:rPr>
                <w:color w:val="000000"/>
                <w:sz w:val="20"/>
                <w:szCs w:val="20"/>
              </w:rPr>
              <w:t>с</w:t>
            </w:r>
            <w:r w:rsidRPr="006A1A74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2120182411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5 459 100,00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5 459 100,00</w:t>
            </w:r>
          </w:p>
        </w:tc>
      </w:tr>
      <w:tr w:rsidR="004B0D95" w:rsidRPr="006A1A74" w:rsidTr="004B0D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Другие вопросы в области социал</w:t>
            </w:r>
            <w:r w:rsidRPr="006A1A74">
              <w:rPr>
                <w:color w:val="000000"/>
                <w:sz w:val="20"/>
                <w:szCs w:val="20"/>
              </w:rPr>
              <w:t>ь</w:t>
            </w:r>
            <w:r w:rsidRPr="006A1A74">
              <w:rPr>
                <w:color w:val="000000"/>
                <w:sz w:val="20"/>
                <w:szCs w:val="20"/>
              </w:rPr>
              <w:t>ной политики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275 900,00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275 900,00</w:t>
            </w:r>
          </w:p>
        </w:tc>
      </w:tr>
      <w:tr w:rsidR="004B0D95" w:rsidRPr="006A1A74" w:rsidTr="004B0D95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lastRenderedPageBreak/>
              <w:t>Субвенции местным бюджетам на осуществление государственных полномочий по обеспечению жил</w:t>
            </w:r>
            <w:r w:rsidRPr="006A1A74">
              <w:rPr>
                <w:color w:val="000000"/>
                <w:sz w:val="20"/>
                <w:szCs w:val="20"/>
              </w:rPr>
              <w:t>ы</w:t>
            </w:r>
            <w:r w:rsidRPr="006A1A74">
              <w:rPr>
                <w:color w:val="000000"/>
                <w:sz w:val="20"/>
                <w:szCs w:val="20"/>
              </w:rPr>
              <w:t>ми помещениями детей-сирот и д</w:t>
            </w:r>
            <w:r w:rsidRPr="006A1A74">
              <w:rPr>
                <w:color w:val="000000"/>
                <w:sz w:val="20"/>
                <w:szCs w:val="20"/>
              </w:rPr>
              <w:t>е</w:t>
            </w:r>
            <w:r w:rsidRPr="006A1A74">
              <w:rPr>
                <w:color w:val="000000"/>
                <w:sz w:val="20"/>
                <w:szCs w:val="20"/>
              </w:rPr>
              <w:t>тей, оставшихся без попечения род</w:t>
            </w:r>
            <w:r w:rsidRPr="006A1A74">
              <w:rPr>
                <w:color w:val="000000"/>
                <w:sz w:val="20"/>
                <w:szCs w:val="20"/>
              </w:rPr>
              <w:t>и</w:t>
            </w:r>
            <w:r w:rsidRPr="006A1A74">
              <w:rPr>
                <w:color w:val="000000"/>
                <w:sz w:val="20"/>
                <w:szCs w:val="20"/>
              </w:rPr>
              <w:t>телей, лиц из числа детей-сирот и детей, оставшихся без попечения родителей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9990073250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275 900,00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275 900,00</w:t>
            </w:r>
          </w:p>
        </w:tc>
      </w:tr>
      <w:tr w:rsidR="004B0D95" w:rsidRPr="006A1A74" w:rsidTr="004B0D9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Фонд оплаты труда казенных учре</w:t>
            </w:r>
            <w:r w:rsidRPr="006A1A74">
              <w:rPr>
                <w:color w:val="000000"/>
                <w:sz w:val="20"/>
                <w:szCs w:val="20"/>
              </w:rPr>
              <w:t>ж</w:t>
            </w:r>
            <w:r w:rsidRPr="006A1A74">
              <w:rPr>
                <w:color w:val="000000"/>
                <w:sz w:val="20"/>
                <w:szCs w:val="20"/>
              </w:rPr>
              <w:t>дений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9990073250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50 692,00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50 692,00</w:t>
            </w:r>
          </w:p>
        </w:tc>
      </w:tr>
      <w:tr w:rsidR="004B0D95" w:rsidRPr="006A1A74" w:rsidTr="004B0D9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6A1A74">
              <w:rPr>
                <w:color w:val="000000"/>
                <w:sz w:val="20"/>
                <w:szCs w:val="20"/>
              </w:rPr>
              <w:t>ь</w:t>
            </w:r>
            <w:r w:rsidRPr="006A1A74">
              <w:rPr>
                <w:color w:val="000000"/>
                <w:sz w:val="20"/>
                <w:szCs w:val="20"/>
              </w:rPr>
              <w:t>ному страхованию на выплаты по оплате труда работников и иные в</w:t>
            </w:r>
            <w:r w:rsidRPr="006A1A74">
              <w:rPr>
                <w:color w:val="000000"/>
                <w:sz w:val="20"/>
                <w:szCs w:val="20"/>
              </w:rPr>
              <w:t>ы</w:t>
            </w:r>
            <w:r w:rsidRPr="006A1A74">
              <w:rPr>
                <w:color w:val="000000"/>
                <w:sz w:val="20"/>
                <w:szCs w:val="20"/>
              </w:rPr>
              <w:t>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9990073250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15 308,00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15 308,00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6A1A74">
              <w:rPr>
                <w:color w:val="000000"/>
                <w:sz w:val="20"/>
                <w:szCs w:val="20"/>
              </w:rPr>
              <w:t>с</w:t>
            </w:r>
            <w:r w:rsidRPr="006A1A74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9990073250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209 900,00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209 900,00</w:t>
            </w:r>
          </w:p>
        </w:tc>
      </w:tr>
      <w:tr w:rsidR="004B0D95" w:rsidRPr="006A1A74" w:rsidTr="004B0D9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1A74">
              <w:rPr>
                <w:b/>
                <w:bCs/>
                <w:color w:val="000000"/>
                <w:sz w:val="20"/>
                <w:szCs w:val="20"/>
              </w:rPr>
              <w:t>ФИНАНСОВОЕ УПРАВЛЕНИЕ АДМИНИСТРАЦИИ МУНИЦ</w:t>
            </w:r>
            <w:r w:rsidRPr="006A1A74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6A1A74">
              <w:rPr>
                <w:b/>
                <w:bCs/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1A74">
              <w:rPr>
                <w:b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1A7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1A74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1A7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1A74">
              <w:rPr>
                <w:b/>
                <w:bCs/>
                <w:color w:val="000000"/>
                <w:sz w:val="20"/>
                <w:szCs w:val="20"/>
              </w:rPr>
              <w:t>123 340 345,43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1A74">
              <w:rPr>
                <w:b/>
                <w:bCs/>
                <w:color w:val="000000"/>
                <w:sz w:val="20"/>
                <w:szCs w:val="20"/>
              </w:rPr>
              <w:t>123 345 445,43</w:t>
            </w:r>
          </w:p>
        </w:tc>
      </w:tr>
      <w:tr w:rsidR="004B0D95" w:rsidRPr="006A1A74" w:rsidTr="004B0D9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Обеспечение деятельности финанс</w:t>
            </w:r>
            <w:r w:rsidRPr="006A1A74">
              <w:rPr>
                <w:color w:val="000000"/>
                <w:sz w:val="20"/>
                <w:szCs w:val="20"/>
              </w:rPr>
              <w:t>о</w:t>
            </w:r>
            <w:r w:rsidRPr="006A1A74">
              <w:rPr>
                <w:color w:val="000000"/>
                <w:sz w:val="20"/>
                <w:szCs w:val="20"/>
              </w:rPr>
              <w:t>вых, налоговых и таможенных орг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нов и органов финансового (фина</w:t>
            </w:r>
            <w:r w:rsidRPr="006A1A74">
              <w:rPr>
                <w:color w:val="000000"/>
                <w:sz w:val="20"/>
                <w:szCs w:val="20"/>
              </w:rPr>
              <w:t>н</w:t>
            </w:r>
            <w:r w:rsidRPr="006A1A74">
              <w:rPr>
                <w:color w:val="000000"/>
                <w:sz w:val="20"/>
                <w:szCs w:val="20"/>
              </w:rPr>
              <w:t>сово-бюджетного) надзора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8 796 061,27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8 796 061,27</w:t>
            </w:r>
          </w:p>
        </w:tc>
      </w:tr>
      <w:tr w:rsidR="004B0D95" w:rsidRPr="006A1A74" w:rsidTr="004B0D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2310191020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8 796 061,27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8 796 061,27</w:t>
            </w:r>
          </w:p>
        </w:tc>
      </w:tr>
      <w:tr w:rsidR="004B0D95" w:rsidRPr="006A1A74" w:rsidTr="004B0D9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хованию Фонд оплаты труда и стр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ховые взносы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2310191020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6 548 236,95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6 548 236,95</w:t>
            </w:r>
          </w:p>
        </w:tc>
      </w:tr>
      <w:tr w:rsidR="004B0D95" w:rsidRPr="006A1A74" w:rsidTr="004B0D9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6A1A74">
              <w:rPr>
                <w:color w:val="000000"/>
                <w:sz w:val="20"/>
                <w:szCs w:val="20"/>
              </w:rPr>
              <w:t>ь</w:t>
            </w:r>
            <w:r w:rsidRPr="006A1A74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6A1A74">
              <w:rPr>
                <w:color w:val="000000"/>
                <w:sz w:val="20"/>
                <w:szCs w:val="20"/>
              </w:rPr>
              <w:t>е</w:t>
            </w:r>
            <w:r w:rsidRPr="006A1A74">
              <w:rPr>
                <w:color w:val="000000"/>
                <w:sz w:val="20"/>
                <w:szCs w:val="20"/>
              </w:rPr>
              <w:t>нежного содержания и иные выпл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2310191020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1 565 574,32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1 565 574,32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6A1A74">
              <w:rPr>
                <w:color w:val="000000"/>
                <w:sz w:val="20"/>
                <w:szCs w:val="20"/>
              </w:rPr>
              <w:t>с</w:t>
            </w:r>
            <w:r w:rsidRPr="006A1A74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2310191020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682 250,00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682 250,00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Другие общегосударственные в</w:t>
            </w:r>
            <w:r w:rsidRPr="006A1A74">
              <w:rPr>
                <w:color w:val="000000"/>
                <w:sz w:val="20"/>
                <w:szCs w:val="20"/>
              </w:rPr>
              <w:t>о</w:t>
            </w:r>
            <w:r w:rsidRPr="006A1A74">
              <w:rPr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8 678 992,16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8 678 992,16</w:t>
            </w:r>
          </w:p>
        </w:tc>
      </w:tr>
      <w:tr w:rsidR="004B0D95" w:rsidRPr="006A1A74" w:rsidTr="004B0D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Исполнение функций по обеспеч</w:t>
            </w:r>
            <w:r w:rsidRPr="006A1A74">
              <w:rPr>
                <w:color w:val="000000"/>
                <w:sz w:val="20"/>
                <w:szCs w:val="20"/>
              </w:rPr>
              <w:t>е</w:t>
            </w:r>
            <w:r w:rsidRPr="006A1A74">
              <w:rPr>
                <w:color w:val="000000"/>
                <w:sz w:val="20"/>
                <w:szCs w:val="20"/>
              </w:rPr>
              <w:t>нию деятельности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2310183070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1 425 444,56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1 425 444,56</w:t>
            </w:r>
          </w:p>
        </w:tc>
      </w:tr>
      <w:tr w:rsidR="004B0D95" w:rsidRPr="006A1A74" w:rsidTr="004B0D9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хованию Фонд оплаты труда и стр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ховые взносы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2310183070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1 150 402,50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1 150 402,50</w:t>
            </w:r>
          </w:p>
        </w:tc>
      </w:tr>
      <w:tr w:rsidR="004B0D95" w:rsidRPr="006A1A74" w:rsidTr="004B0D9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6A1A74">
              <w:rPr>
                <w:color w:val="000000"/>
                <w:sz w:val="20"/>
                <w:szCs w:val="20"/>
              </w:rPr>
              <w:t>ь</w:t>
            </w:r>
            <w:r w:rsidRPr="006A1A74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6A1A74">
              <w:rPr>
                <w:color w:val="000000"/>
                <w:sz w:val="20"/>
                <w:szCs w:val="20"/>
              </w:rPr>
              <w:t>е</w:t>
            </w:r>
            <w:r w:rsidRPr="006A1A74">
              <w:rPr>
                <w:color w:val="000000"/>
                <w:sz w:val="20"/>
                <w:szCs w:val="20"/>
              </w:rPr>
              <w:t>нежного содержания и иные выпл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2310183070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275 042,06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275 042,06</w:t>
            </w:r>
          </w:p>
        </w:tc>
      </w:tr>
      <w:tr w:rsidR="004B0D95" w:rsidRPr="006A1A74" w:rsidTr="004B0D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Исполнение функций по обеспеч</w:t>
            </w:r>
            <w:r w:rsidRPr="006A1A74">
              <w:rPr>
                <w:color w:val="000000"/>
                <w:sz w:val="20"/>
                <w:szCs w:val="20"/>
              </w:rPr>
              <w:t>е</w:t>
            </w:r>
            <w:r w:rsidRPr="006A1A74">
              <w:rPr>
                <w:color w:val="000000"/>
                <w:sz w:val="20"/>
                <w:szCs w:val="20"/>
              </w:rPr>
              <w:t>нию деятельности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23101П3070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7 253 547,60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7 253 547,60</w:t>
            </w:r>
          </w:p>
        </w:tc>
      </w:tr>
      <w:tr w:rsidR="004B0D95" w:rsidRPr="006A1A74" w:rsidTr="004B0D9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lastRenderedPageBreak/>
              <w:t>Фонд оплаты труда государственных (муниципальных) органов и взносы по обязательному социальному стр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хованию Фонд оплаты труда и стр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ховые взносы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23101П3070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4 699 696,93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4 699 696,93</w:t>
            </w:r>
          </w:p>
        </w:tc>
      </w:tr>
      <w:tr w:rsidR="004B0D95" w:rsidRPr="006A1A74" w:rsidTr="004B0D9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6A1A74">
              <w:rPr>
                <w:color w:val="000000"/>
                <w:sz w:val="20"/>
                <w:szCs w:val="20"/>
              </w:rPr>
              <w:t>ь</w:t>
            </w:r>
            <w:r w:rsidRPr="006A1A74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6A1A74">
              <w:rPr>
                <w:color w:val="000000"/>
                <w:sz w:val="20"/>
                <w:szCs w:val="20"/>
              </w:rPr>
              <w:t>е</w:t>
            </w:r>
            <w:r w:rsidRPr="006A1A74">
              <w:rPr>
                <w:color w:val="000000"/>
                <w:sz w:val="20"/>
                <w:szCs w:val="20"/>
              </w:rPr>
              <w:t>нежного содержания и иные выпл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23101П3070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1 419 308,47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1 419 308,47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6A1A74">
              <w:rPr>
                <w:color w:val="000000"/>
                <w:sz w:val="20"/>
                <w:szCs w:val="20"/>
              </w:rPr>
              <w:t>с</w:t>
            </w:r>
            <w:r w:rsidRPr="006A1A74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23101П3070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1 134 542,20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1 134 542,20</w:t>
            </w:r>
          </w:p>
        </w:tc>
      </w:tr>
      <w:tr w:rsidR="004B0D95" w:rsidRPr="006A1A74" w:rsidTr="004B0D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</w:t>
            </w:r>
            <w:r w:rsidRPr="006A1A74">
              <w:rPr>
                <w:color w:val="000000"/>
                <w:sz w:val="20"/>
                <w:szCs w:val="20"/>
              </w:rPr>
              <w:t>л</w:t>
            </w:r>
            <w:r w:rsidRPr="006A1A74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Обслуживание внутреннего долга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23401Г7010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Обслуживание муниципального до</w:t>
            </w:r>
            <w:r w:rsidRPr="006A1A74">
              <w:rPr>
                <w:color w:val="000000"/>
                <w:sz w:val="20"/>
                <w:szCs w:val="20"/>
              </w:rPr>
              <w:t>л</w:t>
            </w:r>
            <w:r w:rsidRPr="006A1A74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23401Г7010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4B0D95" w:rsidRPr="006A1A74" w:rsidTr="004B0D9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Дотации на выравнивание бюдже</w:t>
            </w:r>
            <w:r w:rsidRPr="006A1A74">
              <w:rPr>
                <w:color w:val="000000"/>
                <w:sz w:val="20"/>
                <w:szCs w:val="20"/>
              </w:rPr>
              <w:t>т</w:t>
            </w:r>
            <w:r w:rsidRPr="006A1A74">
              <w:rPr>
                <w:color w:val="000000"/>
                <w:sz w:val="20"/>
                <w:szCs w:val="20"/>
              </w:rPr>
              <w:t>ной обеспеченности субъектов Ро</w:t>
            </w:r>
            <w:r w:rsidRPr="006A1A74">
              <w:rPr>
                <w:color w:val="000000"/>
                <w:sz w:val="20"/>
                <w:szCs w:val="20"/>
              </w:rPr>
              <w:t>с</w:t>
            </w:r>
            <w:r w:rsidRPr="006A1A74">
              <w:rPr>
                <w:color w:val="000000"/>
                <w:sz w:val="20"/>
                <w:szCs w:val="20"/>
              </w:rPr>
              <w:t>сийской Федерации и муниципал</w:t>
            </w:r>
            <w:r w:rsidRPr="006A1A74">
              <w:rPr>
                <w:color w:val="000000"/>
                <w:sz w:val="20"/>
                <w:szCs w:val="20"/>
              </w:rPr>
              <w:t>ь</w:t>
            </w:r>
            <w:r w:rsidRPr="006A1A74">
              <w:rPr>
                <w:color w:val="000000"/>
                <w:sz w:val="20"/>
                <w:szCs w:val="20"/>
              </w:rPr>
              <w:t>ных образований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128 900,00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134 000,00</w:t>
            </w:r>
          </w:p>
        </w:tc>
      </w:tr>
      <w:tr w:rsidR="004B0D95" w:rsidRPr="006A1A74" w:rsidTr="004B0D9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На осуществление государственных полномочий по расчету и предоста</w:t>
            </w:r>
            <w:r w:rsidRPr="006A1A74">
              <w:rPr>
                <w:color w:val="000000"/>
                <w:sz w:val="20"/>
                <w:szCs w:val="20"/>
              </w:rPr>
              <w:t>в</w:t>
            </w:r>
            <w:r w:rsidRPr="006A1A74">
              <w:rPr>
                <w:color w:val="000000"/>
                <w:sz w:val="20"/>
                <w:szCs w:val="20"/>
              </w:rPr>
              <w:t>лению дотаций поселениям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2350173090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128 900,00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134 000,00</w:t>
            </w:r>
          </w:p>
        </w:tc>
      </w:tr>
      <w:tr w:rsidR="004B0D95" w:rsidRPr="006A1A74" w:rsidTr="004B0D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Дотации на выравнивание бюдже</w:t>
            </w:r>
            <w:r w:rsidRPr="006A1A74">
              <w:rPr>
                <w:color w:val="000000"/>
                <w:sz w:val="20"/>
                <w:szCs w:val="20"/>
              </w:rPr>
              <w:t>т</w:t>
            </w:r>
            <w:r w:rsidRPr="006A1A74">
              <w:rPr>
                <w:color w:val="000000"/>
                <w:sz w:val="20"/>
                <w:szCs w:val="20"/>
              </w:rPr>
              <w:t>ной обеспеченности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2350173090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128 900,00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134 000,00</w:t>
            </w:r>
          </w:p>
        </w:tc>
      </w:tr>
      <w:tr w:rsidR="004B0D95" w:rsidRPr="006A1A74" w:rsidTr="004B0D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105 686 392,00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105 686 392,00</w:t>
            </w:r>
          </w:p>
        </w:tc>
      </w:tr>
      <w:tr w:rsidR="004B0D95" w:rsidRPr="006A1A74" w:rsidTr="004B0D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Возмещение выпадающих доходов по земельному налогу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23501P2022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3 972 882,00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3 972 882,00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23501P2022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3 972 882,00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3 972 882,00</w:t>
            </w:r>
          </w:p>
        </w:tc>
      </w:tr>
      <w:tr w:rsidR="004B0D95" w:rsidRPr="006A1A74" w:rsidTr="004B0D9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ИМБТ на благоустройство и соде</w:t>
            </w:r>
            <w:r w:rsidRPr="006A1A74">
              <w:rPr>
                <w:color w:val="000000"/>
                <w:sz w:val="20"/>
                <w:szCs w:val="20"/>
              </w:rPr>
              <w:t>р</w:t>
            </w:r>
            <w:r w:rsidRPr="006A1A74">
              <w:rPr>
                <w:color w:val="000000"/>
                <w:sz w:val="20"/>
                <w:szCs w:val="20"/>
              </w:rPr>
              <w:t>жание территорий населенных пун</w:t>
            </w:r>
            <w:r w:rsidRPr="006A1A74">
              <w:rPr>
                <w:color w:val="000000"/>
                <w:sz w:val="20"/>
                <w:szCs w:val="20"/>
              </w:rPr>
              <w:t>к</w:t>
            </w:r>
            <w:r w:rsidRPr="006A1A74">
              <w:rPr>
                <w:color w:val="000000"/>
                <w:sz w:val="20"/>
                <w:szCs w:val="20"/>
              </w:rPr>
              <w:t>тов сельских поселений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23501P2023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3 259 712,00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3 259 712,00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23501P2023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3 259 712,00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3 259 712,00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Фонд стимулирования бюджетов поселений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23501P2040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720 000,00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720 000,00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23501P2040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720 000,00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720 000,00</w:t>
            </w:r>
          </w:p>
        </w:tc>
      </w:tr>
      <w:tr w:rsidR="004B0D95" w:rsidRPr="006A1A74" w:rsidTr="004B0D9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На компенсацию затрат за оказыва</w:t>
            </w:r>
            <w:r w:rsidRPr="006A1A74">
              <w:rPr>
                <w:color w:val="000000"/>
                <w:sz w:val="20"/>
                <w:szCs w:val="20"/>
              </w:rPr>
              <w:t>е</w:t>
            </w:r>
            <w:r w:rsidRPr="006A1A74">
              <w:rPr>
                <w:color w:val="000000"/>
                <w:sz w:val="20"/>
                <w:szCs w:val="20"/>
              </w:rPr>
              <w:t>мые коммунальные услуги бюдже</w:t>
            </w:r>
            <w:r w:rsidRPr="006A1A74">
              <w:rPr>
                <w:color w:val="000000"/>
                <w:sz w:val="20"/>
                <w:szCs w:val="20"/>
              </w:rPr>
              <w:t>т</w:t>
            </w:r>
            <w:r w:rsidRPr="006A1A74">
              <w:rPr>
                <w:color w:val="000000"/>
                <w:sz w:val="20"/>
                <w:szCs w:val="20"/>
              </w:rPr>
              <w:t>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23501P2070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889 208,00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889 208,00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23501P2070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889 208,00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889 208,00</w:t>
            </w:r>
          </w:p>
        </w:tc>
      </w:tr>
      <w:tr w:rsidR="004B0D95" w:rsidRPr="006A1A74" w:rsidTr="004B0D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На обеспечение первоочередных расходов поселений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23501P2080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68 798 100,00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68 798 100,00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23501P2080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68 798 100,00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68 798 100,00</w:t>
            </w:r>
          </w:p>
        </w:tc>
      </w:tr>
      <w:tr w:rsidR="004B0D95" w:rsidRPr="006A1A74" w:rsidTr="004B0D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ИМБТ бюджетам поселений на и</w:t>
            </w:r>
            <w:r w:rsidRPr="006A1A74">
              <w:rPr>
                <w:color w:val="000000"/>
                <w:sz w:val="20"/>
                <w:szCs w:val="20"/>
              </w:rPr>
              <w:t>с</w:t>
            </w:r>
            <w:r w:rsidRPr="006A1A74">
              <w:rPr>
                <w:color w:val="000000"/>
                <w:sz w:val="20"/>
                <w:szCs w:val="20"/>
              </w:rPr>
              <w:t>полнение расходных обязательств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23501P2081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28 046 490,00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28 046 490,00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23501P2081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28 046 490,00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28 046 490,00</w:t>
            </w:r>
          </w:p>
        </w:tc>
      </w:tr>
      <w:tr w:rsidR="004B0D95" w:rsidRPr="006A1A74" w:rsidTr="004B0D9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1A74">
              <w:rPr>
                <w:b/>
                <w:bCs/>
                <w:color w:val="000000"/>
                <w:sz w:val="20"/>
                <w:szCs w:val="20"/>
              </w:rPr>
              <w:t>Муниципальное казенное учре</w:t>
            </w:r>
            <w:r w:rsidRPr="006A1A74">
              <w:rPr>
                <w:b/>
                <w:bCs/>
                <w:color w:val="000000"/>
                <w:sz w:val="20"/>
                <w:szCs w:val="20"/>
              </w:rPr>
              <w:t>ж</w:t>
            </w:r>
            <w:r w:rsidRPr="006A1A74">
              <w:rPr>
                <w:b/>
                <w:bCs/>
                <w:color w:val="000000"/>
                <w:sz w:val="20"/>
                <w:szCs w:val="20"/>
              </w:rPr>
              <w:t>дение"Управление культуры" а</w:t>
            </w:r>
            <w:r w:rsidRPr="006A1A74"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6A1A74">
              <w:rPr>
                <w:b/>
                <w:bCs/>
                <w:color w:val="000000"/>
                <w:sz w:val="20"/>
                <w:szCs w:val="20"/>
              </w:rPr>
              <w:t>министрации муниципального образования "Заиграевский ра</w:t>
            </w:r>
            <w:r w:rsidRPr="006A1A74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6A1A74">
              <w:rPr>
                <w:b/>
                <w:bCs/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1A74">
              <w:rPr>
                <w:b/>
                <w:bCs/>
                <w:color w:val="000000"/>
                <w:sz w:val="20"/>
                <w:szCs w:val="20"/>
              </w:rPr>
              <w:t>897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1A7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1A74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1A7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1A74">
              <w:rPr>
                <w:b/>
                <w:bCs/>
                <w:color w:val="000000"/>
                <w:sz w:val="20"/>
                <w:szCs w:val="20"/>
              </w:rPr>
              <w:t>120 021 708,92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1A74">
              <w:rPr>
                <w:b/>
                <w:bCs/>
                <w:color w:val="000000"/>
                <w:sz w:val="20"/>
                <w:szCs w:val="20"/>
              </w:rPr>
              <w:t>118 109 816,89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190 000,00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190 000,00</w:t>
            </w:r>
          </w:p>
        </w:tc>
      </w:tr>
      <w:tr w:rsidR="004B0D95" w:rsidRPr="006A1A74" w:rsidTr="004B0D9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lastRenderedPageBreak/>
              <w:t>Иные межбюджетные трасферты победителям конкурса "Лучшее те</w:t>
            </w:r>
            <w:r w:rsidRPr="006A1A74">
              <w:rPr>
                <w:color w:val="000000"/>
                <w:sz w:val="20"/>
                <w:szCs w:val="20"/>
              </w:rPr>
              <w:t>р</w:t>
            </w:r>
            <w:r w:rsidRPr="006A1A74">
              <w:rPr>
                <w:color w:val="000000"/>
                <w:sz w:val="20"/>
                <w:szCs w:val="20"/>
              </w:rPr>
              <w:t>риториальное общественное сам</w:t>
            </w:r>
            <w:r w:rsidRPr="006A1A74">
              <w:rPr>
                <w:color w:val="000000"/>
                <w:sz w:val="20"/>
                <w:szCs w:val="20"/>
              </w:rPr>
              <w:t>о</w:t>
            </w:r>
            <w:r w:rsidRPr="006A1A74">
              <w:rPr>
                <w:color w:val="000000"/>
                <w:sz w:val="20"/>
                <w:szCs w:val="20"/>
              </w:rPr>
              <w:t>управление"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28201P2050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190 000,00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190 000,00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28201P2050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190 000,00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190 000,00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21 947 389,25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21 947 389,25</w:t>
            </w:r>
          </w:p>
        </w:tc>
      </w:tr>
      <w:tr w:rsidR="004B0D95" w:rsidRPr="006A1A74" w:rsidTr="004B0D9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Расходы на обеспечение деятельн</w:t>
            </w:r>
            <w:r w:rsidRPr="006A1A74">
              <w:rPr>
                <w:color w:val="000000"/>
                <w:sz w:val="20"/>
                <w:szCs w:val="20"/>
              </w:rPr>
              <w:t>о</w:t>
            </w:r>
            <w:r w:rsidRPr="006A1A74">
              <w:rPr>
                <w:color w:val="000000"/>
                <w:sz w:val="20"/>
                <w:szCs w:val="20"/>
              </w:rPr>
              <w:t>сти (оказание услуг) общеобразов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тельных учреждений дополнител</w:t>
            </w:r>
            <w:r w:rsidRPr="006A1A74">
              <w:rPr>
                <w:color w:val="000000"/>
                <w:sz w:val="20"/>
                <w:szCs w:val="20"/>
              </w:rPr>
              <w:t>ь</w:t>
            </w:r>
            <w:r w:rsidRPr="006A1A74">
              <w:rPr>
                <w:color w:val="000000"/>
                <w:sz w:val="20"/>
                <w:szCs w:val="20"/>
              </w:rPr>
              <w:t>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2810213030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1 697 703,87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1 697 703,87</w:t>
            </w:r>
          </w:p>
        </w:tc>
      </w:tr>
      <w:tr w:rsidR="004B0D95" w:rsidRPr="006A1A74" w:rsidTr="004B0D9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6A1A74">
              <w:rPr>
                <w:color w:val="000000"/>
                <w:sz w:val="20"/>
                <w:szCs w:val="20"/>
              </w:rPr>
              <w:t>р</w:t>
            </w:r>
            <w:r w:rsidRPr="006A1A74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6A1A74">
              <w:rPr>
                <w:color w:val="000000"/>
                <w:sz w:val="20"/>
                <w:szCs w:val="20"/>
              </w:rPr>
              <w:t>и</w:t>
            </w:r>
            <w:r w:rsidRPr="006A1A74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2810213030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1 697 703,87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1 697 703,87</w:t>
            </w:r>
          </w:p>
        </w:tc>
      </w:tr>
      <w:tr w:rsidR="004B0D95" w:rsidRPr="006A1A74" w:rsidTr="004B0D9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Субсидии на софинансирование ра</w:t>
            </w:r>
            <w:r w:rsidRPr="006A1A74">
              <w:rPr>
                <w:color w:val="000000"/>
                <w:sz w:val="20"/>
                <w:szCs w:val="20"/>
              </w:rPr>
              <w:t>с</w:t>
            </w:r>
            <w:r w:rsidRPr="006A1A74">
              <w:rPr>
                <w:color w:val="000000"/>
                <w:sz w:val="20"/>
                <w:szCs w:val="20"/>
              </w:rPr>
              <w:t>ходных обязательств муниципал</w:t>
            </w:r>
            <w:r w:rsidRPr="006A1A74">
              <w:rPr>
                <w:color w:val="000000"/>
                <w:sz w:val="20"/>
                <w:szCs w:val="20"/>
              </w:rPr>
              <w:t>ь</w:t>
            </w:r>
            <w:r w:rsidRPr="006A1A74">
              <w:rPr>
                <w:color w:val="000000"/>
                <w:sz w:val="20"/>
                <w:szCs w:val="20"/>
              </w:rPr>
              <w:t>ных районов (городских округов) на содержание и обеспечение деятел</w:t>
            </w:r>
            <w:r w:rsidRPr="006A1A74">
              <w:rPr>
                <w:color w:val="000000"/>
                <w:sz w:val="20"/>
                <w:szCs w:val="20"/>
              </w:rPr>
              <w:t>ь</w:t>
            </w:r>
            <w:r w:rsidRPr="006A1A74">
              <w:rPr>
                <w:color w:val="000000"/>
                <w:sz w:val="20"/>
                <w:szCs w:val="20"/>
              </w:rPr>
              <w:t>ности (оказание услуг) муниципал</w:t>
            </w:r>
            <w:r w:rsidRPr="006A1A74">
              <w:rPr>
                <w:color w:val="000000"/>
                <w:sz w:val="20"/>
                <w:szCs w:val="20"/>
              </w:rPr>
              <w:t>ь</w:t>
            </w:r>
            <w:r w:rsidRPr="006A1A74">
              <w:rPr>
                <w:color w:val="000000"/>
                <w:sz w:val="20"/>
                <w:szCs w:val="20"/>
              </w:rPr>
              <w:t>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28102S2160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2 797 891,94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2 797 891,94</w:t>
            </w:r>
          </w:p>
        </w:tc>
      </w:tr>
      <w:tr w:rsidR="004B0D95" w:rsidRPr="006A1A74" w:rsidTr="004B0D9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6A1A74">
              <w:rPr>
                <w:color w:val="000000"/>
                <w:sz w:val="20"/>
                <w:szCs w:val="20"/>
              </w:rPr>
              <w:t>р</w:t>
            </w:r>
            <w:r w:rsidRPr="006A1A74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6A1A74">
              <w:rPr>
                <w:color w:val="000000"/>
                <w:sz w:val="20"/>
                <w:szCs w:val="20"/>
              </w:rPr>
              <w:t>и</w:t>
            </w:r>
            <w:r w:rsidRPr="006A1A74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28102S2160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2 797 891,94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2 797 891,94</w:t>
            </w:r>
          </w:p>
        </w:tc>
      </w:tr>
      <w:tr w:rsidR="004B0D95" w:rsidRPr="006A1A74" w:rsidTr="004B0D9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На повышение средней заработной платы педагогических работников муниципальных учреждений допо</w:t>
            </w:r>
            <w:r w:rsidRPr="006A1A74">
              <w:rPr>
                <w:color w:val="000000"/>
                <w:sz w:val="20"/>
                <w:szCs w:val="20"/>
              </w:rPr>
              <w:t>л</w:t>
            </w:r>
            <w:r w:rsidRPr="006A1A74">
              <w:rPr>
                <w:color w:val="000000"/>
                <w:sz w:val="20"/>
                <w:szCs w:val="20"/>
              </w:rPr>
              <w:t>нительного образования отрасли "Культура"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28102S2270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17 451 793,44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17 451 793,44</w:t>
            </w:r>
          </w:p>
        </w:tc>
      </w:tr>
      <w:tr w:rsidR="004B0D95" w:rsidRPr="006A1A74" w:rsidTr="004B0D9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6A1A74">
              <w:rPr>
                <w:color w:val="000000"/>
                <w:sz w:val="20"/>
                <w:szCs w:val="20"/>
              </w:rPr>
              <w:t>р</w:t>
            </w:r>
            <w:r w:rsidRPr="006A1A74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6A1A74">
              <w:rPr>
                <w:color w:val="000000"/>
                <w:sz w:val="20"/>
                <w:szCs w:val="20"/>
              </w:rPr>
              <w:t>и</w:t>
            </w:r>
            <w:r w:rsidRPr="006A1A74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28102S2270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17 451 793,44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17 451 793,44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68 922 096,36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67 010 204,33</w:t>
            </w:r>
          </w:p>
        </w:tc>
      </w:tr>
      <w:tr w:rsidR="004B0D95" w:rsidRPr="006A1A74" w:rsidTr="004B0D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Повышение качества предоставл</w:t>
            </w:r>
            <w:r w:rsidRPr="006A1A74">
              <w:rPr>
                <w:color w:val="000000"/>
                <w:sz w:val="20"/>
                <w:szCs w:val="20"/>
              </w:rPr>
              <w:t>е</w:t>
            </w:r>
            <w:r w:rsidRPr="006A1A74">
              <w:rPr>
                <w:color w:val="000000"/>
                <w:sz w:val="20"/>
                <w:szCs w:val="20"/>
              </w:rPr>
              <w:t>ния библиотечных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2810113120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2 043 215,97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2 043 215,97</w:t>
            </w:r>
          </w:p>
        </w:tc>
      </w:tr>
      <w:tr w:rsidR="004B0D95" w:rsidRPr="006A1A74" w:rsidTr="004B0D9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6A1A74">
              <w:rPr>
                <w:color w:val="000000"/>
                <w:sz w:val="20"/>
                <w:szCs w:val="20"/>
              </w:rPr>
              <w:t>р</w:t>
            </w:r>
            <w:r w:rsidRPr="006A1A74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6A1A74">
              <w:rPr>
                <w:color w:val="000000"/>
                <w:sz w:val="20"/>
                <w:szCs w:val="20"/>
              </w:rPr>
              <w:t>и</w:t>
            </w:r>
            <w:r w:rsidRPr="006A1A74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2810113120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1 983 215,97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1 983 215,97</w:t>
            </w:r>
          </w:p>
        </w:tc>
      </w:tr>
      <w:tr w:rsidR="004B0D95" w:rsidRPr="006A1A74" w:rsidTr="004B0D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2810113120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4B0D95" w:rsidRPr="006A1A74" w:rsidTr="004B0D9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Повышение средней заработной пл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ты работников муниципальных у</w:t>
            </w:r>
            <w:r w:rsidRPr="006A1A74">
              <w:rPr>
                <w:color w:val="000000"/>
                <w:sz w:val="20"/>
                <w:szCs w:val="20"/>
              </w:rPr>
              <w:t>ч</w:t>
            </w:r>
            <w:r w:rsidRPr="006A1A74">
              <w:rPr>
                <w:color w:val="000000"/>
                <w:sz w:val="20"/>
                <w:szCs w:val="20"/>
              </w:rPr>
              <w:t>реждений культуры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28101S2340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21 023 801,88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21 023 801,88</w:t>
            </w:r>
          </w:p>
        </w:tc>
      </w:tr>
      <w:tr w:rsidR="004B0D95" w:rsidRPr="006A1A74" w:rsidTr="004B0D9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 на финансовое обеспечение госуда</w:t>
            </w:r>
            <w:r w:rsidRPr="006A1A74">
              <w:rPr>
                <w:color w:val="000000"/>
                <w:sz w:val="20"/>
                <w:szCs w:val="20"/>
              </w:rPr>
              <w:t>р</w:t>
            </w:r>
            <w:r w:rsidRPr="006A1A74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6A1A74">
              <w:rPr>
                <w:color w:val="000000"/>
                <w:sz w:val="20"/>
                <w:szCs w:val="20"/>
              </w:rPr>
              <w:t>и</w:t>
            </w:r>
            <w:r w:rsidRPr="006A1A74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28101S2340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21 023 801,88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21 023 801,88</w:t>
            </w:r>
          </w:p>
        </w:tc>
      </w:tr>
      <w:tr w:rsidR="004B0D95" w:rsidRPr="006A1A74" w:rsidTr="004B0D9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Государственная поддержка в сфере культуры, кинематографии, средств массовой информации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2810312650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4B0D95" w:rsidRPr="006A1A74" w:rsidTr="004B0D9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6A1A74">
              <w:rPr>
                <w:color w:val="000000"/>
                <w:sz w:val="20"/>
                <w:szCs w:val="20"/>
              </w:rPr>
              <w:t>р</w:t>
            </w:r>
            <w:r w:rsidRPr="006A1A74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6A1A74">
              <w:rPr>
                <w:color w:val="000000"/>
                <w:sz w:val="20"/>
                <w:szCs w:val="20"/>
              </w:rPr>
              <w:t>и</w:t>
            </w:r>
            <w:r w:rsidRPr="006A1A74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2810312650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4B0D95" w:rsidRPr="006A1A74" w:rsidTr="004B0D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Расходы на обеспечение деятельн</w:t>
            </w:r>
            <w:r w:rsidRPr="006A1A74">
              <w:rPr>
                <w:color w:val="000000"/>
                <w:sz w:val="20"/>
                <w:szCs w:val="20"/>
              </w:rPr>
              <w:t>о</w:t>
            </w:r>
            <w:r w:rsidRPr="006A1A74">
              <w:rPr>
                <w:color w:val="000000"/>
                <w:sz w:val="20"/>
                <w:szCs w:val="20"/>
              </w:rPr>
              <w:t>сти учреждений культуры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2810313110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2 608 180,83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2 608 180,83</w:t>
            </w:r>
          </w:p>
        </w:tc>
      </w:tr>
      <w:tr w:rsidR="004B0D95" w:rsidRPr="006A1A74" w:rsidTr="004B0D9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6A1A74">
              <w:rPr>
                <w:color w:val="000000"/>
                <w:sz w:val="20"/>
                <w:szCs w:val="20"/>
              </w:rPr>
              <w:t>р</w:t>
            </w:r>
            <w:r w:rsidRPr="006A1A74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6A1A74">
              <w:rPr>
                <w:color w:val="000000"/>
                <w:sz w:val="20"/>
                <w:szCs w:val="20"/>
              </w:rPr>
              <w:t>и</w:t>
            </w:r>
            <w:r w:rsidRPr="006A1A74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2810313110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2 358 180,83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2 358 180,83</w:t>
            </w:r>
          </w:p>
        </w:tc>
      </w:tr>
      <w:tr w:rsidR="004B0D95" w:rsidRPr="006A1A74" w:rsidTr="004B0D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2810313110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4B0D95" w:rsidRPr="006A1A74" w:rsidTr="004B0D9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Поддержка образцовых и народных художественных коллективов района и развитие самодеятельного наро</w:t>
            </w:r>
            <w:r w:rsidRPr="006A1A74">
              <w:rPr>
                <w:color w:val="000000"/>
                <w:sz w:val="20"/>
                <w:szCs w:val="20"/>
              </w:rPr>
              <w:t>д</w:t>
            </w:r>
            <w:r w:rsidRPr="006A1A74">
              <w:rPr>
                <w:color w:val="000000"/>
                <w:sz w:val="20"/>
                <w:szCs w:val="20"/>
              </w:rPr>
              <w:t>ного творчества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28103P2090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220 000,00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28103P2090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82 500,00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82 500,00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28103P2090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137 500,00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137 500,00</w:t>
            </w:r>
          </w:p>
        </w:tc>
      </w:tr>
      <w:tr w:rsidR="004B0D95" w:rsidRPr="006A1A74" w:rsidTr="004B0D9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Повышение средней заработной пл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ты работников муниципальных у</w:t>
            </w:r>
            <w:r w:rsidRPr="006A1A74">
              <w:rPr>
                <w:color w:val="000000"/>
                <w:sz w:val="20"/>
                <w:szCs w:val="20"/>
              </w:rPr>
              <w:t>ч</w:t>
            </w:r>
            <w:r w:rsidRPr="006A1A74">
              <w:rPr>
                <w:color w:val="000000"/>
                <w:sz w:val="20"/>
                <w:szCs w:val="20"/>
              </w:rPr>
              <w:t>реждений культуры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28103S2340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30 127 104,75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30 127 104,75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28103S2340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7 532 686,14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7 532 686,14</w:t>
            </w:r>
          </w:p>
        </w:tc>
      </w:tr>
      <w:tr w:rsidR="004B0D95" w:rsidRPr="006A1A74" w:rsidTr="004B0D9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6A1A74">
              <w:rPr>
                <w:color w:val="000000"/>
                <w:sz w:val="20"/>
                <w:szCs w:val="20"/>
              </w:rPr>
              <w:t>р</w:t>
            </w:r>
            <w:r w:rsidRPr="006A1A74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6A1A74">
              <w:rPr>
                <w:color w:val="000000"/>
                <w:sz w:val="20"/>
                <w:szCs w:val="20"/>
              </w:rPr>
              <w:t>и</w:t>
            </w:r>
            <w:r w:rsidRPr="006A1A74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28103S2340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22 594 418,61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22 594 418,61</w:t>
            </w:r>
          </w:p>
        </w:tc>
      </w:tr>
      <w:tr w:rsidR="004B0D95" w:rsidRPr="006A1A74" w:rsidTr="004B0D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Расходы на обеспечение деятельн</w:t>
            </w:r>
            <w:r w:rsidRPr="006A1A74">
              <w:rPr>
                <w:color w:val="000000"/>
                <w:sz w:val="20"/>
                <w:szCs w:val="20"/>
              </w:rPr>
              <w:t>о</w:t>
            </w:r>
            <w:r w:rsidRPr="006A1A74">
              <w:rPr>
                <w:color w:val="000000"/>
                <w:sz w:val="20"/>
                <w:szCs w:val="20"/>
              </w:rPr>
              <w:t>сти учреждений культуры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28103П3110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10 418 900,90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10 418 900,90</w:t>
            </w:r>
          </w:p>
        </w:tc>
      </w:tr>
      <w:tr w:rsidR="004B0D95" w:rsidRPr="006A1A74" w:rsidTr="004B0D9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6A1A74">
              <w:rPr>
                <w:color w:val="000000"/>
                <w:sz w:val="20"/>
                <w:szCs w:val="20"/>
              </w:rPr>
              <w:t>р</w:t>
            </w:r>
            <w:r w:rsidRPr="006A1A74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6A1A74">
              <w:rPr>
                <w:color w:val="000000"/>
                <w:sz w:val="20"/>
                <w:szCs w:val="20"/>
              </w:rPr>
              <w:t>и</w:t>
            </w:r>
            <w:r w:rsidRPr="006A1A74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28103П3110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10 418 900,90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10 418 900,90</w:t>
            </w:r>
          </w:p>
        </w:tc>
      </w:tr>
      <w:tr w:rsidR="004B0D95" w:rsidRPr="006A1A74" w:rsidTr="004B0D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Расходы на проведение мероприятий по кадровому обеспечению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2810482630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149 000,00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149 000,00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6A1A74">
              <w:rPr>
                <w:color w:val="000000"/>
                <w:sz w:val="20"/>
                <w:szCs w:val="20"/>
              </w:rPr>
              <w:t>с</w:t>
            </w:r>
            <w:r w:rsidRPr="006A1A74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2810482630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149 000,00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149 000,00</w:t>
            </w:r>
          </w:p>
        </w:tc>
      </w:tr>
      <w:tr w:rsidR="004B0D95" w:rsidRPr="006A1A74" w:rsidTr="004B0D95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lastRenderedPageBreak/>
              <w:t>На развитие общественной инфр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структуры, капитальный ремонт, реконструкцию, строительство об</w:t>
            </w:r>
            <w:r w:rsidRPr="006A1A74">
              <w:rPr>
                <w:color w:val="000000"/>
                <w:sz w:val="20"/>
                <w:szCs w:val="20"/>
              </w:rPr>
              <w:t>ъ</w:t>
            </w:r>
            <w:r w:rsidRPr="006A1A74">
              <w:rPr>
                <w:color w:val="000000"/>
                <w:sz w:val="20"/>
                <w:szCs w:val="20"/>
              </w:rPr>
              <w:t>ектов образования, физической культуры и спорта, культуры, д</w:t>
            </w:r>
            <w:r w:rsidRPr="006A1A74">
              <w:rPr>
                <w:color w:val="000000"/>
                <w:sz w:val="20"/>
                <w:szCs w:val="20"/>
              </w:rPr>
              <w:t>о</w:t>
            </w:r>
            <w:r w:rsidRPr="006A1A74">
              <w:rPr>
                <w:color w:val="000000"/>
                <w:sz w:val="20"/>
                <w:szCs w:val="20"/>
              </w:rPr>
              <w:t>рожного хозяйства, жилищно-коммунального хозяйства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28111S2140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4B0D95" w:rsidRPr="006A1A74" w:rsidTr="004B0D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28111S2140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4B0D95" w:rsidRPr="006A1A74" w:rsidTr="004B0D9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Субсидии бюджетам муниципал</w:t>
            </w:r>
            <w:r w:rsidRPr="006A1A74">
              <w:rPr>
                <w:color w:val="000000"/>
                <w:sz w:val="20"/>
                <w:szCs w:val="20"/>
              </w:rPr>
              <w:t>ь</w:t>
            </w:r>
            <w:r w:rsidRPr="006A1A74">
              <w:rPr>
                <w:color w:val="000000"/>
                <w:sz w:val="20"/>
                <w:szCs w:val="20"/>
              </w:rPr>
              <w:t>ных образований на обеспечение развития и укрепления материально-технической базы домов культуры в населенных пунктах с числом жит</w:t>
            </w:r>
            <w:r w:rsidRPr="006A1A74">
              <w:rPr>
                <w:color w:val="000000"/>
                <w:sz w:val="20"/>
                <w:szCs w:val="20"/>
              </w:rPr>
              <w:t>е</w:t>
            </w:r>
            <w:r w:rsidRPr="006A1A74">
              <w:rPr>
                <w:color w:val="000000"/>
                <w:sz w:val="20"/>
                <w:szCs w:val="20"/>
              </w:rPr>
              <w:t>лей до 50 тысяч человек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28133L4670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B0D95" w:rsidRPr="006A1A74" w:rsidTr="004B0D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28133L4670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Комплексное развитие сельских те</w:t>
            </w:r>
            <w:r w:rsidRPr="006A1A74">
              <w:rPr>
                <w:color w:val="000000"/>
                <w:sz w:val="20"/>
                <w:szCs w:val="20"/>
              </w:rPr>
              <w:t>р</w:t>
            </w:r>
            <w:r w:rsidRPr="006A1A74">
              <w:rPr>
                <w:color w:val="000000"/>
                <w:sz w:val="20"/>
                <w:szCs w:val="20"/>
              </w:rPr>
              <w:t>риторий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28133L5760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1 911 892,03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0D95" w:rsidRPr="006A1A74" w:rsidTr="004B0D9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6A1A74">
              <w:rPr>
                <w:color w:val="000000"/>
                <w:sz w:val="20"/>
                <w:szCs w:val="20"/>
              </w:rPr>
              <w:t>р</w:t>
            </w:r>
            <w:r w:rsidRPr="006A1A74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6A1A74">
              <w:rPr>
                <w:color w:val="000000"/>
                <w:sz w:val="20"/>
                <w:szCs w:val="20"/>
              </w:rPr>
              <w:t>и</w:t>
            </w:r>
            <w:r w:rsidRPr="006A1A74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28133L5760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1 911 892,03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0D95" w:rsidRPr="006A1A74" w:rsidTr="004B0D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25 992 223,31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25 992 223,31</w:t>
            </w:r>
          </w:p>
        </w:tc>
      </w:tr>
      <w:tr w:rsidR="004B0D95" w:rsidRPr="006A1A74" w:rsidTr="004B0D9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Расходы на проведение мероприятий по взаимодействию общественных организаций и органов местного с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2820122660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6A1A74">
              <w:rPr>
                <w:color w:val="000000"/>
                <w:sz w:val="20"/>
                <w:szCs w:val="20"/>
              </w:rPr>
              <w:t>с</w:t>
            </w:r>
            <w:r w:rsidRPr="006A1A74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2820122660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4B0D95" w:rsidRPr="006A1A74" w:rsidTr="004B0D9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Расходы на проведение мероприятий по взаимодействию общественных организаций и органов местного с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2820182660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6A1A74">
              <w:rPr>
                <w:color w:val="000000"/>
                <w:sz w:val="20"/>
                <w:szCs w:val="20"/>
              </w:rPr>
              <w:t>с</w:t>
            </w:r>
            <w:r w:rsidRPr="006A1A74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2820182660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4B0D95" w:rsidRPr="006A1A74" w:rsidTr="004B0D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Исполнение функций по обеспеч</w:t>
            </w:r>
            <w:r w:rsidRPr="006A1A74">
              <w:rPr>
                <w:color w:val="000000"/>
                <w:sz w:val="20"/>
                <w:szCs w:val="20"/>
              </w:rPr>
              <w:t>е</w:t>
            </w:r>
            <w:r w:rsidRPr="006A1A74">
              <w:rPr>
                <w:color w:val="000000"/>
                <w:sz w:val="20"/>
                <w:szCs w:val="20"/>
              </w:rPr>
              <w:t>нию деятельности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2830123070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7 028 778,82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7 028 778,82</w:t>
            </w:r>
          </w:p>
        </w:tc>
      </w:tr>
      <w:tr w:rsidR="004B0D95" w:rsidRPr="006A1A74" w:rsidTr="004B0D9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Фонд оплаты труда казенных учре</w:t>
            </w:r>
            <w:r w:rsidRPr="006A1A74">
              <w:rPr>
                <w:color w:val="000000"/>
                <w:sz w:val="20"/>
                <w:szCs w:val="20"/>
              </w:rPr>
              <w:t>ж</w:t>
            </w:r>
            <w:r w:rsidRPr="006A1A74">
              <w:rPr>
                <w:color w:val="000000"/>
                <w:sz w:val="20"/>
                <w:szCs w:val="20"/>
              </w:rPr>
              <w:t>дений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2830123070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5 077 760,55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5 077 760,55</w:t>
            </w:r>
          </w:p>
        </w:tc>
      </w:tr>
      <w:tr w:rsidR="004B0D95" w:rsidRPr="006A1A74" w:rsidTr="004B0D9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6A1A74">
              <w:rPr>
                <w:color w:val="000000"/>
                <w:sz w:val="20"/>
                <w:szCs w:val="20"/>
              </w:rPr>
              <w:t>ь</w:t>
            </w:r>
            <w:r w:rsidRPr="006A1A74">
              <w:rPr>
                <w:color w:val="000000"/>
                <w:sz w:val="20"/>
                <w:szCs w:val="20"/>
              </w:rPr>
              <w:t>ному страхованию на выплаты по оплате труда работников и иные в</w:t>
            </w:r>
            <w:r w:rsidRPr="006A1A74">
              <w:rPr>
                <w:color w:val="000000"/>
                <w:sz w:val="20"/>
                <w:szCs w:val="20"/>
              </w:rPr>
              <w:t>ы</w:t>
            </w:r>
            <w:r w:rsidRPr="006A1A74">
              <w:rPr>
                <w:color w:val="000000"/>
                <w:sz w:val="20"/>
                <w:szCs w:val="20"/>
              </w:rPr>
              <w:t>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2830123070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1 533 483,68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1 533 483,68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6A1A74">
              <w:rPr>
                <w:color w:val="000000"/>
                <w:sz w:val="20"/>
                <w:szCs w:val="20"/>
              </w:rPr>
              <w:t>с</w:t>
            </w:r>
            <w:r w:rsidRPr="006A1A74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2830123070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417 534,59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417 534,59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2830123070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0D95" w:rsidRPr="006A1A74" w:rsidTr="004B0D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2830191020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480 508,13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480 508,13</w:t>
            </w:r>
          </w:p>
        </w:tc>
      </w:tr>
      <w:tr w:rsidR="004B0D95" w:rsidRPr="006A1A74" w:rsidTr="004B0D9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хованию Фонд оплаты труда и стр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lastRenderedPageBreak/>
              <w:t>ховые взносы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lastRenderedPageBreak/>
              <w:t>897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2830191020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369 053,86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369 053,86</w:t>
            </w:r>
          </w:p>
        </w:tc>
      </w:tr>
      <w:tr w:rsidR="004B0D95" w:rsidRPr="006A1A74" w:rsidTr="004B0D9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lastRenderedPageBreak/>
              <w:t>Взносы по обязательному социал</w:t>
            </w:r>
            <w:r w:rsidRPr="006A1A74">
              <w:rPr>
                <w:color w:val="000000"/>
                <w:sz w:val="20"/>
                <w:szCs w:val="20"/>
              </w:rPr>
              <w:t>ь</w:t>
            </w:r>
            <w:r w:rsidRPr="006A1A74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6A1A74">
              <w:rPr>
                <w:color w:val="000000"/>
                <w:sz w:val="20"/>
                <w:szCs w:val="20"/>
              </w:rPr>
              <w:t>е</w:t>
            </w:r>
            <w:r w:rsidRPr="006A1A74">
              <w:rPr>
                <w:color w:val="000000"/>
                <w:sz w:val="20"/>
                <w:szCs w:val="20"/>
              </w:rPr>
              <w:t>нежного содержания и иные выпл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2830191020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111 454,27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111 454,27</w:t>
            </w:r>
          </w:p>
        </w:tc>
      </w:tr>
      <w:tr w:rsidR="004B0D95" w:rsidRPr="006A1A74" w:rsidTr="004B0D9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Субсидия бюджетам муниципальных районов на софинансирование ра</w:t>
            </w:r>
            <w:r w:rsidRPr="006A1A74">
              <w:rPr>
                <w:color w:val="000000"/>
                <w:sz w:val="20"/>
                <w:szCs w:val="20"/>
              </w:rPr>
              <w:t>с</w:t>
            </w:r>
            <w:r w:rsidRPr="006A1A74">
              <w:rPr>
                <w:color w:val="000000"/>
                <w:sz w:val="20"/>
                <w:szCs w:val="20"/>
              </w:rPr>
              <w:t>ходных обязательств муниципал</w:t>
            </w:r>
            <w:r w:rsidRPr="006A1A74">
              <w:rPr>
                <w:color w:val="000000"/>
                <w:sz w:val="20"/>
                <w:szCs w:val="20"/>
              </w:rPr>
              <w:t>ь</w:t>
            </w:r>
            <w:r w:rsidRPr="006A1A74">
              <w:rPr>
                <w:color w:val="000000"/>
                <w:sz w:val="20"/>
                <w:szCs w:val="20"/>
              </w:rPr>
              <w:t>ных районов на содержание и обе</w:t>
            </w:r>
            <w:r w:rsidRPr="006A1A74">
              <w:rPr>
                <w:color w:val="000000"/>
                <w:sz w:val="20"/>
                <w:szCs w:val="20"/>
              </w:rPr>
              <w:t>с</w:t>
            </w:r>
            <w:r w:rsidRPr="006A1A74">
              <w:rPr>
                <w:color w:val="000000"/>
                <w:sz w:val="20"/>
                <w:szCs w:val="20"/>
              </w:rPr>
              <w:t>печение деятельности муниципал</w:t>
            </w:r>
            <w:r w:rsidRPr="006A1A74">
              <w:rPr>
                <w:color w:val="000000"/>
                <w:sz w:val="20"/>
                <w:szCs w:val="20"/>
              </w:rPr>
              <w:t>ь</w:t>
            </w:r>
            <w:r w:rsidRPr="006A1A74">
              <w:rPr>
                <w:color w:val="000000"/>
                <w:sz w:val="20"/>
                <w:szCs w:val="20"/>
              </w:rPr>
              <w:t>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28302S2160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18 282 936,36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18 282 936,36</w:t>
            </w:r>
          </w:p>
        </w:tc>
      </w:tr>
      <w:tr w:rsidR="004B0D95" w:rsidRPr="006A1A74" w:rsidTr="004B0D9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Фонд оплаты труда казенных учре</w:t>
            </w:r>
            <w:r w:rsidRPr="006A1A74">
              <w:rPr>
                <w:color w:val="000000"/>
                <w:sz w:val="20"/>
                <w:szCs w:val="20"/>
              </w:rPr>
              <w:t>ж</w:t>
            </w:r>
            <w:r w:rsidRPr="006A1A74">
              <w:rPr>
                <w:color w:val="000000"/>
                <w:sz w:val="20"/>
                <w:szCs w:val="20"/>
              </w:rPr>
              <w:t>дений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28302S2160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14 042 193,83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14 042 193,83</w:t>
            </w:r>
          </w:p>
        </w:tc>
      </w:tr>
      <w:tr w:rsidR="004B0D95" w:rsidRPr="006A1A74" w:rsidTr="004B0D9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6A1A74">
              <w:rPr>
                <w:color w:val="000000"/>
                <w:sz w:val="20"/>
                <w:szCs w:val="20"/>
              </w:rPr>
              <w:t>ь</w:t>
            </w:r>
            <w:r w:rsidRPr="006A1A74">
              <w:rPr>
                <w:color w:val="000000"/>
                <w:sz w:val="20"/>
                <w:szCs w:val="20"/>
              </w:rPr>
              <w:t>ному страхованию на выплаты по оплате труда работников и иные в</w:t>
            </w:r>
            <w:r w:rsidRPr="006A1A74">
              <w:rPr>
                <w:color w:val="000000"/>
                <w:sz w:val="20"/>
                <w:szCs w:val="20"/>
              </w:rPr>
              <w:t>ы</w:t>
            </w:r>
            <w:r w:rsidRPr="006A1A74">
              <w:rPr>
                <w:color w:val="000000"/>
                <w:sz w:val="20"/>
                <w:szCs w:val="20"/>
              </w:rPr>
              <w:t>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28302S2160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4 240 742,53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4 240 742,53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1 100 000,00</w:t>
            </w:r>
          </w:p>
        </w:tc>
      </w:tr>
      <w:tr w:rsidR="004B0D95" w:rsidRPr="006A1A74" w:rsidTr="004B0D9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Осуществление государственных полномочий по оказанию мер соц</w:t>
            </w:r>
            <w:r w:rsidRPr="006A1A74">
              <w:rPr>
                <w:color w:val="000000"/>
                <w:sz w:val="20"/>
                <w:szCs w:val="20"/>
              </w:rPr>
              <w:t>и</w:t>
            </w:r>
            <w:r w:rsidRPr="006A1A74">
              <w:rPr>
                <w:color w:val="000000"/>
                <w:sz w:val="20"/>
                <w:szCs w:val="20"/>
              </w:rPr>
              <w:t>альной поддержки по оплате комм</w:t>
            </w:r>
            <w:r w:rsidRPr="006A1A74">
              <w:rPr>
                <w:color w:val="000000"/>
                <w:sz w:val="20"/>
                <w:szCs w:val="20"/>
              </w:rPr>
              <w:t>у</w:t>
            </w:r>
            <w:r w:rsidRPr="006A1A74">
              <w:rPr>
                <w:color w:val="000000"/>
                <w:sz w:val="20"/>
                <w:szCs w:val="20"/>
              </w:rPr>
              <w:t>нальных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2811173180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205 000,00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205 000,00</w:t>
            </w:r>
          </w:p>
        </w:tc>
      </w:tr>
      <w:tr w:rsidR="004B0D95" w:rsidRPr="006A1A74" w:rsidTr="004B0D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2811173180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205 000,00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205 000,00</w:t>
            </w:r>
          </w:p>
        </w:tc>
      </w:tr>
      <w:tr w:rsidR="004B0D95" w:rsidRPr="006A1A74" w:rsidTr="004B0D9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Осуществление государственных полномочий по оказанию мер соц</w:t>
            </w:r>
            <w:r w:rsidRPr="006A1A74">
              <w:rPr>
                <w:color w:val="000000"/>
                <w:sz w:val="20"/>
                <w:szCs w:val="20"/>
              </w:rPr>
              <w:t>и</w:t>
            </w:r>
            <w:r w:rsidRPr="006A1A74">
              <w:rPr>
                <w:color w:val="000000"/>
                <w:sz w:val="20"/>
                <w:szCs w:val="20"/>
              </w:rPr>
              <w:t>альной поддержки по оплате комм</w:t>
            </w:r>
            <w:r w:rsidRPr="006A1A74">
              <w:rPr>
                <w:color w:val="000000"/>
                <w:sz w:val="20"/>
                <w:szCs w:val="20"/>
              </w:rPr>
              <w:t>у</w:t>
            </w:r>
            <w:r w:rsidRPr="006A1A74">
              <w:rPr>
                <w:color w:val="000000"/>
                <w:sz w:val="20"/>
                <w:szCs w:val="20"/>
              </w:rPr>
              <w:t>нальных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2812273180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666 000,00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666 000,00</w:t>
            </w:r>
          </w:p>
        </w:tc>
      </w:tr>
      <w:tr w:rsidR="004B0D95" w:rsidRPr="006A1A74" w:rsidTr="004B0D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2812273180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666 000,00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666 000,00</w:t>
            </w:r>
          </w:p>
        </w:tc>
      </w:tr>
      <w:tr w:rsidR="004B0D95" w:rsidRPr="006A1A74" w:rsidTr="004B0D9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Осуществление государственных полномочий по оказанию мер соц</w:t>
            </w:r>
            <w:r w:rsidRPr="006A1A74">
              <w:rPr>
                <w:color w:val="000000"/>
                <w:sz w:val="20"/>
                <w:szCs w:val="20"/>
              </w:rPr>
              <w:t>и</w:t>
            </w:r>
            <w:r w:rsidRPr="006A1A74">
              <w:rPr>
                <w:color w:val="000000"/>
                <w:sz w:val="20"/>
                <w:szCs w:val="20"/>
              </w:rPr>
              <w:t>альной поддержки по оплате комм</w:t>
            </w:r>
            <w:r w:rsidRPr="006A1A74">
              <w:rPr>
                <w:color w:val="000000"/>
                <w:sz w:val="20"/>
                <w:szCs w:val="20"/>
              </w:rPr>
              <w:t>у</w:t>
            </w:r>
            <w:r w:rsidRPr="006A1A74">
              <w:rPr>
                <w:color w:val="000000"/>
                <w:sz w:val="20"/>
                <w:szCs w:val="20"/>
              </w:rPr>
              <w:t>нальных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2813373180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229 000,00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229 000,00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2813373180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72 000,00</w:t>
            </w:r>
          </w:p>
        </w:tc>
      </w:tr>
      <w:tr w:rsidR="004B0D95" w:rsidRPr="006A1A74" w:rsidTr="004B0D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2813373180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157 000,00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157 000,00</w:t>
            </w:r>
          </w:p>
        </w:tc>
      </w:tr>
      <w:tr w:rsidR="004B0D95" w:rsidRPr="006A1A74" w:rsidTr="004B0D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1 870 000,00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1 870 000,00</w:t>
            </w:r>
          </w:p>
        </w:tc>
      </w:tr>
      <w:tr w:rsidR="004B0D95" w:rsidRPr="006A1A74" w:rsidTr="004B0D9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Иные межбюджетные трасферты победителям конкурса "Лучшее те</w:t>
            </w:r>
            <w:r w:rsidRPr="006A1A74">
              <w:rPr>
                <w:color w:val="000000"/>
                <w:sz w:val="20"/>
                <w:szCs w:val="20"/>
              </w:rPr>
              <w:t>р</w:t>
            </w:r>
            <w:r w:rsidRPr="006A1A74">
              <w:rPr>
                <w:color w:val="000000"/>
                <w:sz w:val="20"/>
                <w:szCs w:val="20"/>
              </w:rPr>
              <w:t>риториальное общественное сам</w:t>
            </w:r>
            <w:r w:rsidRPr="006A1A74">
              <w:rPr>
                <w:color w:val="000000"/>
                <w:sz w:val="20"/>
                <w:szCs w:val="20"/>
              </w:rPr>
              <w:t>о</w:t>
            </w:r>
            <w:r w:rsidRPr="006A1A74">
              <w:rPr>
                <w:color w:val="000000"/>
                <w:sz w:val="20"/>
                <w:szCs w:val="20"/>
              </w:rPr>
              <w:t>управление"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28201P2050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1 870 000,00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1 870 000,00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28201P2050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1 870 000,00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1 870 000,00</w:t>
            </w:r>
          </w:p>
        </w:tc>
      </w:tr>
      <w:tr w:rsidR="004B0D95" w:rsidRPr="006A1A74" w:rsidTr="004B0D9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1A74">
              <w:rPr>
                <w:b/>
                <w:bCs/>
                <w:color w:val="000000"/>
                <w:sz w:val="20"/>
                <w:szCs w:val="20"/>
              </w:rPr>
              <w:t>РЕВИЗИОННАЯ КОМИССИЯ МУНИЦИПАЛЬНОГО ОБРАЗ</w:t>
            </w:r>
            <w:r w:rsidRPr="006A1A74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6A1A74">
              <w:rPr>
                <w:b/>
                <w:bCs/>
                <w:color w:val="000000"/>
                <w:sz w:val="20"/>
                <w:szCs w:val="20"/>
              </w:rPr>
              <w:t>ВАНИЯ "ЗАИГРАЕВСКИЙ РА</w:t>
            </w:r>
            <w:r w:rsidRPr="006A1A74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6A1A74">
              <w:rPr>
                <w:b/>
                <w:bCs/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1A74">
              <w:rPr>
                <w:b/>
                <w:bCs/>
                <w:color w:val="000000"/>
                <w:sz w:val="20"/>
                <w:szCs w:val="20"/>
              </w:rPr>
              <w:t>899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1A7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1A74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1A7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1A74">
              <w:rPr>
                <w:b/>
                <w:bCs/>
                <w:color w:val="000000"/>
                <w:sz w:val="20"/>
                <w:szCs w:val="20"/>
              </w:rPr>
              <w:t>2 029 194,10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1A74">
              <w:rPr>
                <w:b/>
                <w:bCs/>
                <w:color w:val="000000"/>
                <w:sz w:val="20"/>
                <w:szCs w:val="20"/>
              </w:rPr>
              <w:t>2 029 194,10</w:t>
            </w:r>
          </w:p>
        </w:tc>
      </w:tr>
      <w:tr w:rsidR="004B0D95" w:rsidRPr="006A1A74" w:rsidTr="004B0D9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lastRenderedPageBreak/>
              <w:t>Обеспечение деятельности финанс</w:t>
            </w:r>
            <w:r w:rsidRPr="006A1A74">
              <w:rPr>
                <w:color w:val="000000"/>
                <w:sz w:val="20"/>
                <w:szCs w:val="20"/>
              </w:rPr>
              <w:t>о</w:t>
            </w:r>
            <w:r w:rsidRPr="006A1A74">
              <w:rPr>
                <w:color w:val="000000"/>
                <w:sz w:val="20"/>
                <w:szCs w:val="20"/>
              </w:rPr>
              <w:t>вых, налоговых и таможенных орг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нов и органов финансового (фина</w:t>
            </w:r>
            <w:r w:rsidRPr="006A1A74">
              <w:rPr>
                <w:color w:val="000000"/>
                <w:sz w:val="20"/>
                <w:szCs w:val="20"/>
              </w:rPr>
              <w:t>н</w:t>
            </w:r>
            <w:r w:rsidRPr="006A1A74">
              <w:rPr>
                <w:color w:val="000000"/>
                <w:sz w:val="20"/>
                <w:szCs w:val="20"/>
              </w:rPr>
              <w:t>сово-бюджетного) надзора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2 029 194,10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2 029 194,10</w:t>
            </w:r>
          </w:p>
        </w:tc>
      </w:tr>
      <w:tr w:rsidR="004B0D95" w:rsidRPr="006A1A74" w:rsidTr="004B0D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Исполнение функций по обеспеч</w:t>
            </w:r>
            <w:r w:rsidRPr="006A1A74">
              <w:rPr>
                <w:color w:val="000000"/>
                <w:sz w:val="20"/>
                <w:szCs w:val="20"/>
              </w:rPr>
              <w:t>е</w:t>
            </w:r>
            <w:r w:rsidRPr="006A1A74">
              <w:rPr>
                <w:color w:val="000000"/>
                <w:sz w:val="20"/>
                <w:szCs w:val="20"/>
              </w:rPr>
              <w:t>нию деятельности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9990083070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204 411,17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204 411,17</w:t>
            </w:r>
          </w:p>
        </w:tc>
      </w:tr>
      <w:tr w:rsidR="004B0D95" w:rsidRPr="006A1A74" w:rsidTr="004B0D9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хованию Фонд оплаты труда и стр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ховые взносы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9990083070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156 997,83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156 997,83</w:t>
            </w:r>
          </w:p>
        </w:tc>
      </w:tr>
      <w:tr w:rsidR="004B0D95" w:rsidRPr="006A1A74" w:rsidTr="004B0D9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6A1A74">
              <w:rPr>
                <w:color w:val="000000"/>
                <w:sz w:val="20"/>
                <w:szCs w:val="20"/>
              </w:rPr>
              <w:t>ь</w:t>
            </w:r>
            <w:r w:rsidRPr="006A1A74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6A1A74">
              <w:rPr>
                <w:color w:val="000000"/>
                <w:sz w:val="20"/>
                <w:szCs w:val="20"/>
              </w:rPr>
              <w:t>е</w:t>
            </w:r>
            <w:r w:rsidRPr="006A1A74">
              <w:rPr>
                <w:color w:val="000000"/>
                <w:sz w:val="20"/>
                <w:szCs w:val="20"/>
              </w:rPr>
              <w:t>нежного содержания и иные выпл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9990083070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47 413,34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47 413,34</w:t>
            </w:r>
          </w:p>
        </w:tc>
      </w:tr>
      <w:tr w:rsidR="004B0D95" w:rsidRPr="006A1A74" w:rsidTr="004B0D9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Расходы на обеспечение функцион</w:t>
            </w:r>
            <w:r w:rsidRPr="006A1A74">
              <w:rPr>
                <w:color w:val="000000"/>
                <w:sz w:val="20"/>
                <w:szCs w:val="20"/>
              </w:rPr>
              <w:t>и</w:t>
            </w:r>
            <w:r w:rsidRPr="006A1A74">
              <w:rPr>
                <w:color w:val="000000"/>
                <w:sz w:val="20"/>
                <w:szCs w:val="20"/>
              </w:rPr>
              <w:t>рования руководителя контрольно-ревизионной комиссии муниципал</w:t>
            </w:r>
            <w:r w:rsidRPr="006A1A74">
              <w:rPr>
                <w:color w:val="000000"/>
                <w:sz w:val="20"/>
                <w:szCs w:val="20"/>
              </w:rPr>
              <w:t>ь</w:t>
            </w:r>
            <w:r w:rsidRPr="006A1A74">
              <w:rPr>
                <w:color w:val="000000"/>
                <w:sz w:val="20"/>
                <w:szCs w:val="20"/>
              </w:rPr>
              <w:t>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9990091050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1 034 177,97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1 034 177,97</w:t>
            </w:r>
          </w:p>
        </w:tc>
      </w:tr>
      <w:tr w:rsidR="004B0D95" w:rsidRPr="006A1A74" w:rsidTr="004B0D9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хованию Фонд оплаты труда и стр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ховые взносы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9990091050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767 027,63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767 027,63</w:t>
            </w:r>
          </w:p>
        </w:tc>
      </w:tr>
      <w:tr w:rsidR="004B0D95" w:rsidRPr="006A1A74" w:rsidTr="004B0D9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Иные выплаты персоналу государс</w:t>
            </w:r>
            <w:r w:rsidRPr="006A1A74">
              <w:rPr>
                <w:color w:val="000000"/>
                <w:sz w:val="20"/>
                <w:szCs w:val="20"/>
              </w:rPr>
              <w:t>т</w:t>
            </w:r>
            <w:r w:rsidRPr="006A1A74">
              <w:rPr>
                <w:color w:val="000000"/>
                <w:sz w:val="20"/>
                <w:szCs w:val="20"/>
              </w:rPr>
              <w:t>венных (муниципальных) органов, за исключением фонда оплаты труда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9990091050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2 200,00</w:t>
            </w:r>
          </w:p>
        </w:tc>
      </w:tr>
      <w:tr w:rsidR="004B0D95" w:rsidRPr="006A1A74" w:rsidTr="004B0D9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6A1A74">
              <w:rPr>
                <w:color w:val="000000"/>
                <w:sz w:val="20"/>
                <w:szCs w:val="20"/>
              </w:rPr>
              <w:t>ь</w:t>
            </w:r>
            <w:r w:rsidRPr="006A1A74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6A1A74">
              <w:rPr>
                <w:color w:val="000000"/>
                <w:sz w:val="20"/>
                <w:szCs w:val="20"/>
              </w:rPr>
              <w:t>е</w:t>
            </w:r>
            <w:r w:rsidRPr="006A1A74">
              <w:rPr>
                <w:color w:val="000000"/>
                <w:sz w:val="20"/>
                <w:szCs w:val="20"/>
              </w:rPr>
              <w:t>нежного содержания и иные выпл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9990091050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231 642,34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231 642,34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6A1A74">
              <w:rPr>
                <w:color w:val="000000"/>
                <w:sz w:val="20"/>
                <w:szCs w:val="20"/>
              </w:rPr>
              <w:t>с</w:t>
            </w:r>
            <w:r w:rsidRPr="006A1A74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9990091050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33 308,00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33 308,00</w:t>
            </w:r>
          </w:p>
        </w:tc>
      </w:tr>
      <w:tr w:rsidR="004B0D95" w:rsidRPr="006A1A74" w:rsidTr="004B0D9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</w:t>
            </w:r>
            <w:r w:rsidRPr="006A1A74">
              <w:rPr>
                <w:color w:val="000000"/>
                <w:sz w:val="20"/>
                <w:szCs w:val="20"/>
              </w:rPr>
              <w:t>д</w:t>
            </w:r>
            <w:r w:rsidRPr="006A1A74">
              <w:rPr>
                <w:color w:val="000000"/>
                <w:sz w:val="20"/>
                <w:szCs w:val="20"/>
              </w:rPr>
              <w:t>жета поселения по Ревизионной к</w:t>
            </w:r>
            <w:r w:rsidRPr="006A1A74">
              <w:rPr>
                <w:color w:val="000000"/>
                <w:sz w:val="20"/>
                <w:szCs w:val="20"/>
              </w:rPr>
              <w:t>о</w:t>
            </w:r>
            <w:r w:rsidRPr="006A1A74">
              <w:rPr>
                <w:color w:val="000000"/>
                <w:sz w:val="20"/>
                <w:szCs w:val="20"/>
              </w:rPr>
              <w:t>миссии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99900П1020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790 604,96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790 604,96</w:t>
            </w:r>
          </w:p>
        </w:tc>
      </w:tr>
      <w:tr w:rsidR="004B0D95" w:rsidRPr="006A1A74" w:rsidTr="004B0D9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хованию Фонд оплаты труда и стр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ховые взносы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99900П1020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578 037,60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578 037,60</w:t>
            </w:r>
          </w:p>
        </w:tc>
      </w:tr>
      <w:tr w:rsidR="004B0D95" w:rsidRPr="006A1A74" w:rsidTr="004B0D9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6A1A74">
              <w:rPr>
                <w:color w:val="000000"/>
                <w:sz w:val="20"/>
                <w:szCs w:val="20"/>
              </w:rPr>
              <w:t>ь</w:t>
            </w:r>
            <w:r w:rsidRPr="006A1A74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6A1A74">
              <w:rPr>
                <w:color w:val="000000"/>
                <w:sz w:val="20"/>
                <w:szCs w:val="20"/>
              </w:rPr>
              <w:t>е</w:t>
            </w:r>
            <w:r w:rsidRPr="006A1A74">
              <w:rPr>
                <w:color w:val="000000"/>
                <w:sz w:val="20"/>
                <w:szCs w:val="20"/>
              </w:rPr>
              <w:t>нежного содержания и иные выпл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99900П1020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174 567,36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174 567,36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6A1A74">
              <w:rPr>
                <w:color w:val="000000"/>
                <w:sz w:val="20"/>
                <w:szCs w:val="20"/>
              </w:rPr>
              <w:t>с</w:t>
            </w:r>
            <w:r w:rsidRPr="006A1A74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99900П1020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38 000,00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38 000,00</w:t>
            </w:r>
          </w:p>
        </w:tc>
      </w:tr>
      <w:tr w:rsidR="004B0D95" w:rsidRPr="006A1A74" w:rsidTr="004B0D9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1A74">
              <w:rPr>
                <w:b/>
                <w:bCs/>
                <w:color w:val="000000"/>
                <w:sz w:val="20"/>
                <w:szCs w:val="20"/>
              </w:rPr>
              <w:t>ЗАИГРАЕВСКИЙ РАЙОННЫЙ СОВЕТ ДЕПУТАТОВ МУНИЦ</w:t>
            </w:r>
            <w:r w:rsidRPr="006A1A74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6A1A74">
              <w:rPr>
                <w:b/>
                <w:bCs/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1A74">
              <w:rPr>
                <w:b/>
                <w:bCs/>
                <w:color w:val="000000"/>
                <w:sz w:val="20"/>
                <w:szCs w:val="20"/>
              </w:rPr>
              <w:t>937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1A7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1A74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1A7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1A74">
              <w:rPr>
                <w:b/>
                <w:bCs/>
                <w:color w:val="000000"/>
                <w:sz w:val="20"/>
                <w:szCs w:val="20"/>
              </w:rPr>
              <w:t>3 260 854,14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1A74">
              <w:rPr>
                <w:b/>
                <w:bCs/>
                <w:color w:val="000000"/>
                <w:sz w:val="20"/>
                <w:szCs w:val="20"/>
              </w:rPr>
              <w:t>3 260 854,14</w:t>
            </w:r>
          </w:p>
        </w:tc>
      </w:tr>
      <w:tr w:rsidR="004B0D95" w:rsidRPr="006A1A74" w:rsidTr="004B0D9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lastRenderedPageBreak/>
              <w:t>Функционирование законодательных (представительных) органов гос</w:t>
            </w:r>
            <w:r w:rsidRPr="006A1A74">
              <w:rPr>
                <w:color w:val="000000"/>
                <w:sz w:val="20"/>
                <w:szCs w:val="20"/>
              </w:rPr>
              <w:t>у</w:t>
            </w:r>
            <w:r w:rsidRPr="006A1A74">
              <w:rPr>
                <w:color w:val="000000"/>
                <w:sz w:val="20"/>
                <w:szCs w:val="20"/>
              </w:rPr>
              <w:t>дарственной власти и представ</w:t>
            </w:r>
            <w:r w:rsidRPr="006A1A74">
              <w:rPr>
                <w:color w:val="000000"/>
                <w:sz w:val="20"/>
                <w:szCs w:val="20"/>
              </w:rPr>
              <w:t>и</w:t>
            </w:r>
            <w:r w:rsidRPr="006A1A74">
              <w:rPr>
                <w:color w:val="000000"/>
                <w:sz w:val="20"/>
                <w:szCs w:val="20"/>
              </w:rPr>
              <w:t>тельных органов муниципальных образований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3 260 854,14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3 260 854,14</w:t>
            </w:r>
          </w:p>
        </w:tc>
      </w:tr>
      <w:tr w:rsidR="004B0D95" w:rsidRPr="006A1A74" w:rsidTr="004B0D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1 732 277,65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1 732 277,65</w:t>
            </w:r>
          </w:p>
        </w:tc>
      </w:tr>
      <w:tr w:rsidR="004B0D95" w:rsidRPr="006A1A74" w:rsidTr="004B0D9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хованию Фонд оплаты труда и стр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ховые взносы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375 513,15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375 513,15</w:t>
            </w:r>
          </w:p>
        </w:tc>
      </w:tr>
      <w:tr w:rsidR="004B0D95" w:rsidRPr="006A1A74" w:rsidTr="004B0D9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Иные выплаты, за исключением фонда оплаты труда государстве</w:t>
            </w:r>
            <w:r w:rsidRPr="006A1A74">
              <w:rPr>
                <w:color w:val="000000"/>
                <w:sz w:val="20"/>
                <w:szCs w:val="20"/>
              </w:rPr>
              <w:t>н</w:t>
            </w:r>
            <w:r w:rsidRPr="006A1A74">
              <w:rPr>
                <w:color w:val="000000"/>
                <w:sz w:val="20"/>
                <w:szCs w:val="20"/>
              </w:rPr>
              <w:t>ных (муниципальных) органов, л</w:t>
            </w:r>
            <w:r w:rsidRPr="006A1A74">
              <w:rPr>
                <w:color w:val="000000"/>
                <w:sz w:val="20"/>
                <w:szCs w:val="20"/>
              </w:rPr>
              <w:t>и</w:t>
            </w:r>
            <w:r w:rsidRPr="006A1A74">
              <w:rPr>
                <w:color w:val="000000"/>
                <w:sz w:val="20"/>
                <w:szCs w:val="20"/>
              </w:rPr>
              <w:t>цам, привлекаемым согласно зак</w:t>
            </w:r>
            <w:r w:rsidRPr="006A1A74">
              <w:rPr>
                <w:color w:val="000000"/>
                <w:sz w:val="20"/>
                <w:szCs w:val="20"/>
              </w:rPr>
              <w:t>о</w:t>
            </w:r>
            <w:r w:rsidRPr="006A1A74">
              <w:rPr>
                <w:color w:val="000000"/>
                <w:sz w:val="20"/>
                <w:szCs w:val="20"/>
              </w:rPr>
              <w:t>нодательству для выполнения о</w:t>
            </w:r>
            <w:r w:rsidRPr="006A1A74">
              <w:rPr>
                <w:color w:val="000000"/>
                <w:sz w:val="20"/>
                <w:szCs w:val="20"/>
              </w:rPr>
              <w:t>т</w:t>
            </w:r>
            <w:r w:rsidRPr="006A1A74">
              <w:rPr>
                <w:color w:val="000000"/>
                <w:sz w:val="20"/>
                <w:szCs w:val="20"/>
              </w:rPr>
              <w:t>дельных полномочий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990 000,00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990 000,00</w:t>
            </w:r>
          </w:p>
        </w:tc>
      </w:tr>
      <w:tr w:rsidR="004B0D95" w:rsidRPr="006A1A74" w:rsidTr="004B0D9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6A1A74">
              <w:rPr>
                <w:color w:val="000000"/>
                <w:sz w:val="20"/>
                <w:szCs w:val="20"/>
              </w:rPr>
              <w:t>ь</w:t>
            </w:r>
            <w:r w:rsidRPr="006A1A74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6A1A74">
              <w:rPr>
                <w:color w:val="000000"/>
                <w:sz w:val="20"/>
                <w:szCs w:val="20"/>
              </w:rPr>
              <w:t>е</w:t>
            </w:r>
            <w:r w:rsidRPr="006A1A74">
              <w:rPr>
                <w:color w:val="000000"/>
                <w:sz w:val="20"/>
                <w:szCs w:val="20"/>
              </w:rPr>
              <w:t>нежного содержания и иные выпл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113 404,98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113 404,98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6A1A74">
              <w:rPr>
                <w:color w:val="000000"/>
                <w:sz w:val="20"/>
                <w:szCs w:val="20"/>
              </w:rPr>
              <w:t>с</w:t>
            </w:r>
            <w:r w:rsidRPr="006A1A74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253 359,52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253 359,52</w:t>
            </w:r>
          </w:p>
        </w:tc>
      </w:tr>
      <w:tr w:rsidR="004B0D95" w:rsidRPr="006A1A74" w:rsidTr="004B0D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9990091030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1 528 576,49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1 528 576,49</w:t>
            </w:r>
          </w:p>
        </w:tc>
      </w:tr>
      <w:tr w:rsidR="004B0D95" w:rsidRPr="006A1A74" w:rsidTr="004B0D9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хованию Фонд оплаты труда и стр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ховые взносы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9990091030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1 174 021,88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1 174 021,88</w:t>
            </w:r>
          </w:p>
        </w:tc>
      </w:tr>
      <w:tr w:rsidR="004B0D95" w:rsidRPr="006A1A74" w:rsidTr="004B0D9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6A1A74">
              <w:rPr>
                <w:color w:val="000000"/>
                <w:sz w:val="20"/>
                <w:szCs w:val="20"/>
              </w:rPr>
              <w:t>ь</w:t>
            </w:r>
            <w:r w:rsidRPr="006A1A74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6A1A74">
              <w:rPr>
                <w:color w:val="000000"/>
                <w:sz w:val="20"/>
                <w:szCs w:val="20"/>
              </w:rPr>
              <w:t>е</w:t>
            </w:r>
            <w:r w:rsidRPr="006A1A74">
              <w:rPr>
                <w:color w:val="000000"/>
                <w:sz w:val="20"/>
                <w:szCs w:val="20"/>
              </w:rPr>
              <w:t>нежного содержания и иные выпл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9990091030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354 554,61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354 554,61</w:t>
            </w:r>
          </w:p>
        </w:tc>
      </w:tr>
      <w:tr w:rsidR="004B0D95" w:rsidRPr="006A1A74" w:rsidTr="004B0D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1A74">
              <w:rPr>
                <w:b/>
                <w:bCs/>
                <w:color w:val="000000"/>
                <w:sz w:val="20"/>
                <w:szCs w:val="20"/>
              </w:rPr>
              <w:t>УПРАВЛЕНИЕ ОБРАЗОВАНИЯ ЗАИГРАЕВСКОГО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1A74">
              <w:rPr>
                <w:b/>
                <w:bCs/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1A7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1A74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1A7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1A74">
              <w:rPr>
                <w:b/>
                <w:bCs/>
                <w:color w:val="000000"/>
                <w:sz w:val="20"/>
                <w:szCs w:val="20"/>
              </w:rPr>
              <w:t>1 107 506 430,95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1A74">
              <w:rPr>
                <w:b/>
                <w:bCs/>
                <w:color w:val="000000"/>
                <w:sz w:val="20"/>
                <w:szCs w:val="20"/>
              </w:rPr>
              <w:t>1 105 292 747,88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250 773 040,23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250 775 500,23</w:t>
            </w:r>
          </w:p>
        </w:tc>
      </w:tr>
      <w:tr w:rsidR="004B0D95" w:rsidRPr="006A1A74" w:rsidTr="004B0D9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Расходы на обеспечение деятельн</w:t>
            </w:r>
            <w:r w:rsidRPr="006A1A74">
              <w:rPr>
                <w:color w:val="000000"/>
                <w:sz w:val="20"/>
                <w:szCs w:val="20"/>
              </w:rPr>
              <w:t>о</w:t>
            </w:r>
            <w:r w:rsidRPr="006A1A74">
              <w:rPr>
                <w:color w:val="000000"/>
                <w:sz w:val="20"/>
                <w:szCs w:val="20"/>
              </w:rPr>
              <w:t>сти (оказание услуг) детских дошк</w:t>
            </w:r>
            <w:r w:rsidRPr="006A1A74">
              <w:rPr>
                <w:color w:val="000000"/>
                <w:sz w:val="20"/>
                <w:szCs w:val="20"/>
              </w:rPr>
              <w:t>о</w:t>
            </w:r>
            <w:r w:rsidRPr="006A1A74">
              <w:rPr>
                <w:color w:val="000000"/>
                <w:sz w:val="20"/>
                <w:szCs w:val="20"/>
              </w:rPr>
              <w:t>льных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2210113010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22 179 423,17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22 181 883,17</w:t>
            </w:r>
          </w:p>
        </w:tc>
      </w:tr>
      <w:tr w:rsidR="004B0D95" w:rsidRPr="006A1A74" w:rsidTr="004B0D9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6A1A74">
              <w:rPr>
                <w:color w:val="000000"/>
                <w:sz w:val="20"/>
                <w:szCs w:val="20"/>
              </w:rPr>
              <w:t>р</w:t>
            </w:r>
            <w:r w:rsidRPr="006A1A74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6A1A74">
              <w:rPr>
                <w:color w:val="000000"/>
                <w:sz w:val="20"/>
                <w:szCs w:val="20"/>
              </w:rPr>
              <w:t>и</w:t>
            </w:r>
            <w:r w:rsidRPr="006A1A74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2210113010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16 380 155,93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16 382 615,93</w:t>
            </w:r>
          </w:p>
        </w:tc>
      </w:tr>
      <w:tr w:rsidR="004B0D95" w:rsidRPr="006A1A74" w:rsidTr="004B0D9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6A1A74">
              <w:rPr>
                <w:color w:val="000000"/>
                <w:sz w:val="20"/>
                <w:szCs w:val="20"/>
              </w:rPr>
              <w:t>р</w:t>
            </w:r>
            <w:r w:rsidRPr="006A1A74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6A1A74">
              <w:rPr>
                <w:color w:val="000000"/>
                <w:sz w:val="20"/>
                <w:szCs w:val="20"/>
              </w:rPr>
              <w:t>и</w:t>
            </w:r>
            <w:r w:rsidRPr="006A1A74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2210113010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5 799 267,24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5 799 267,24</w:t>
            </w:r>
          </w:p>
        </w:tc>
      </w:tr>
      <w:tr w:rsidR="004B0D95" w:rsidRPr="006A1A74" w:rsidTr="004B0D9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Финансовое обеспечение получения дошкольного образования в образ</w:t>
            </w:r>
            <w:r w:rsidRPr="006A1A74">
              <w:rPr>
                <w:color w:val="000000"/>
                <w:sz w:val="20"/>
                <w:szCs w:val="20"/>
              </w:rPr>
              <w:t>о</w:t>
            </w:r>
            <w:r w:rsidRPr="006A1A74">
              <w:rPr>
                <w:color w:val="000000"/>
                <w:sz w:val="20"/>
                <w:szCs w:val="20"/>
              </w:rPr>
              <w:t>вательных организациях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2210173020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151 515 600,00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151 515 600,00</w:t>
            </w:r>
          </w:p>
        </w:tc>
      </w:tr>
      <w:tr w:rsidR="004B0D95" w:rsidRPr="006A1A74" w:rsidTr="004B0D9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 на финансовое обеспечение госуда</w:t>
            </w:r>
            <w:r w:rsidRPr="006A1A74">
              <w:rPr>
                <w:color w:val="000000"/>
                <w:sz w:val="20"/>
                <w:szCs w:val="20"/>
              </w:rPr>
              <w:t>р</w:t>
            </w:r>
            <w:r w:rsidRPr="006A1A74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6A1A74">
              <w:rPr>
                <w:color w:val="000000"/>
                <w:sz w:val="20"/>
                <w:szCs w:val="20"/>
              </w:rPr>
              <w:t>и</w:t>
            </w:r>
            <w:r w:rsidRPr="006A1A74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2210173020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106 128 483,00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106 128 483,00</w:t>
            </w:r>
          </w:p>
        </w:tc>
      </w:tr>
      <w:tr w:rsidR="004B0D95" w:rsidRPr="006A1A74" w:rsidTr="004B0D9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6A1A74">
              <w:rPr>
                <w:color w:val="000000"/>
                <w:sz w:val="20"/>
                <w:szCs w:val="20"/>
              </w:rPr>
              <w:t>р</w:t>
            </w:r>
            <w:r w:rsidRPr="006A1A74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6A1A74">
              <w:rPr>
                <w:color w:val="000000"/>
                <w:sz w:val="20"/>
                <w:szCs w:val="20"/>
              </w:rPr>
              <w:t>и</w:t>
            </w:r>
            <w:r w:rsidRPr="006A1A74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2210173020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45 387 117,00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45 387 117,00</w:t>
            </w:r>
          </w:p>
        </w:tc>
      </w:tr>
      <w:tr w:rsidR="004B0D95" w:rsidRPr="006A1A74" w:rsidTr="004B0D9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Ежемесячное денежное вознагра</w:t>
            </w:r>
            <w:r w:rsidRPr="006A1A74">
              <w:rPr>
                <w:color w:val="000000"/>
                <w:sz w:val="20"/>
                <w:szCs w:val="20"/>
              </w:rPr>
              <w:t>ж</w:t>
            </w:r>
            <w:r w:rsidRPr="006A1A74">
              <w:rPr>
                <w:color w:val="000000"/>
                <w:sz w:val="20"/>
                <w:szCs w:val="20"/>
              </w:rPr>
              <w:t>дение воспитателей дошкольных образовательных организаций, ре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лизующих программу погружения в бурятскую языковую среду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2210174650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281 000,00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281 000,00</w:t>
            </w:r>
          </w:p>
        </w:tc>
      </w:tr>
      <w:tr w:rsidR="004B0D95" w:rsidRPr="006A1A74" w:rsidTr="004B0D9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6A1A74">
              <w:rPr>
                <w:color w:val="000000"/>
                <w:sz w:val="20"/>
                <w:szCs w:val="20"/>
              </w:rPr>
              <w:t>р</w:t>
            </w:r>
            <w:r w:rsidRPr="006A1A74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6A1A74">
              <w:rPr>
                <w:color w:val="000000"/>
                <w:sz w:val="20"/>
                <w:szCs w:val="20"/>
              </w:rPr>
              <w:t>и</w:t>
            </w:r>
            <w:r w:rsidRPr="006A1A74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2210174650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70 249,00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70 249,00</w:t>
            </w:r>
          </w:p>
        </w:tc>
      </w:tr>
      <w:tr w:rsidR="004B0D95" w:rsidRPr="006A1A74" w:rsidTr="004B0D9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6A1A74">
              <w:rPr>
                <w:color w:val="000000"/>
                <w:sz w:val="20"/>
                <w:szCs w:val="20"/>
              </w:rPr>
              <w:t>р</w:t>
            </w:r>
            <w:r w:rsidRPr="006A1A74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6A1A74">
              <w:rPr>
                <w:color w:val="000000"/>
                <w:sz w:val="20"/>
                <w:szCs w:val="20"/>
              </w:rPr>
              <w:t>и</w:t>
            </w:r>
            <w:r w:rsidRPr="006A1A74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2210174650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210 751,00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210 751,00</w:t>
            </w:r>
          </w:p>
        </w:tc>
      </w:tr>
      <w:tr w:rsidR="004B0D95" w:rsidRPr="006A1A74" w:rsidTr="004B0D9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Субсидии на софинансирование ра</w:t>
            </w:r>
            <w:r w:rsidRPr="006A1A74">
              <w:rPr>
                <w:color w:val="000000"/>
                <w:sz w:val="20"/>
                <w:szCs w:val="20"/>
              </w:rPr>
              <w:t>с</w:t>
            </w:r>
            <w:r w:rsidRPr="006A1A74">
              <w:rPr>
                <w:color w:val="000000"/>
                <w:sz w:val="20"/>
                <w:szCs w:val="20"/>
              </w:rPr>
              <w:t>ходных обязательств муниципал</w:t>
            </w:r>
            <w:r w:rsidRPr="006A1A74">
              <w:rPr>
                <w:color w:val="000000"/>
                <w:sz w:val="20"/>
                <w:szCs w:val="20"/>
              </w:rPr>
              <w:t>ь</w:t>
            </w:r>
            <w:r w:rsidRPr="006A1A74">
              <w:rPr>
                <w:color w:val="000000"/>
                <w:sz w:val="20"/>
                <w:szCs w:val="20"/>
              </w:rPr>
              <w:t>ных районов (городских округов) на содержание и обеспечение деятел</w:t>
            </w:r>
            <w:r w:rsidRPr="006A1A74">
              <w:rPr>
                <w:color w:val="000000"/>
                <w:sz w:val="20"/>
                <w:szCs w:val="20"/>
              </w:rPr>
              <w:t>ь</w:t>
            </w:r>
            <w:r w:rsidRPr="006A1A74">
              <w:rPr>
                <w:color w:val="000000"/>
                <w:sz w:val="20"/>
                <w:szCs w:val="20"/>
              </w:rPr>
              <w:t>ности (оказание услуг) муниципал</w:t>
            </w:r>
            <w:r w:rsidRPr="006A1A74">
              <w:rPr>
                <w:color w:val="000000"/>
                <w:sz w:val="20"/>
                <w:szCs w:val="20"/>
              </w:rPr>
              <w:t>ь</w:t>
            </w:r>
            <w:r w:rsidRPr="006A1A74">
              <w:rPr>
                <w:color w:val="000000"/>
                <w:sz w:val="20"/>
                <w:szCs w:val="20"/>
              </w:rPr>
              <w:t>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22101S2160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76 549 000,37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76 549 000,37</w:t>
            </w:r>
          </w:p>
        </w:tc>
      </w:tr>
      <w:tr w:rsidR="004B0D95" w:rsidRPr="006A1A74" w:rsidTr="004B0D9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6A1A74">
              <w:rPr>
                <w:color w:val="000000"/>
                <w:sz w:val="20"/>
                <w:szCs w:val="20"/>
              </w:rPr>
              <w:t>р</w:t>
            </w:r>
            <w:r w:rsidRPr="006A1A74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6A1A74">
              <w:rPr>
                <w:color w:val="000000"/>
                <w:sz w:val="20"/>
                <w:szCs w:val="20"/>
              </w:rPr>
              <w:t>и</w:t>
            </w:r>
            <w:r w:rsidRPr="006A1A74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22101S2160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56 977 014,60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56 977 014,60</w:t>
            </w:r>
          </w:p>
        </w:tc>
      </w:tr>
      <w:tr w:rsidR="004B0D95" w:rsidRPr="006A1A74" w:rsidTr="004B0D9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6A1A74">
              <w:rPr>
                <w:color w:val="000000"/>
                <w:sz w:val="20"/>
                <w:szCs w:val="20"/>
              </w:rPr>
              <w:t>р</w:t>
            </w:r>
            <w:r w:rsidRPr="006A1A74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6A1A74">
              <w:rPr>
                <w:color w:val="000000"/>
                <w:sz w:val="20"/>
                <w:szCs w:val="20"/>
              </w:rPr>
              <w:t>и</w:t>
            </w:r>
            <w:r w:rsidRPr="006A1A74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22101S2160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19 571 985,77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19 571 985,77</w:t>
            </w:r>
          </w:p>
        </w:tc>
      </w:tr>
      <w:tr w:rsidR="004B0D95" w:rsidRPr="006A1A74" w:rsidTr="004B0D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Мероприятия по комплексной без</w:t>
            </w:r>
            <w:r w:rsidRPr="006A1A74">
              <w:rPr>
                <w:color w:val="000000"/>
                <w:sz w:val="20"/>
                <w:szCs w:val="20"/>
              </w:rPr>
              <w:t>о</w:t>
            </w:r>
            <w:r w:rsidRPr="006A1A74">
              <w:rPr>
                <w:color w:val="000000"/>
                <w:sz w:val="20"/>
                <w:szCs w:val="20"/>
              </w:rPr>
              <w:t>пасности образовательных учрежд</w:t>
            </w:r>
            <w:r w:rsidRPr="006A1A74">
              <w:rPr>
                <w:color w:val="000000"/>
                <w:sz w:val="20"/>
                <w:szCs w:val="20"/>
              </w:rPr>
              <w:t>е</w:t>
            </w:r>
            <w:r w:rsidRPr="006A1A74">
              <w:rPr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22602К3010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248 016,69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248 016,69</w:t>
            </w:r>
          </w:p>
        </w:tc>
      </w:tr>
      <w:tr w:rsidR="004B0D95" w:rsidRPr="006A1A74" w:rsidTr="004B0D9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6A1A74">
              <w:rPr>
                <w:color w:val="000000"/>
                <w:sz w:val="20"/>
                <w:szCs w:val="20"/>
              </w:rPr>
              <w:t>р</w:t>
            </w:r>
            <w:r w:rsidRPr="006A1A74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6A1A74">
              <w:rPr>
                <w:color w:val="000000"/>
                <w:sz w:val="20"/>
                <w:szCs w:val="20"/>
              </w:rPr>
              <w:t>и</w:t>
            </w:r>
            <w:r w:rsidRPr="006A1A74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22602К3010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153 593,01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153 593,01</w:t>
            </w:r>
          </w:p>
        </w:tc>
      </w:tr>
      <w:tr w:rsidR="004B0D95" w:rsidRPr="006A1A74" w:rsidTr="004B0D9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 на финансовое обеспечение госуда</w:t>
            </w:r>
            <w:r w:rsidRPr="006A1A74">
              <w:rPr>
                <w:color w:val="000000"/>
                <w:sz w:val="20"/>
                <w:szCs w:val="20"/>
              </w:rPr>
              <w:t>р</w:t>
            </w:r>
            <w:r w:rsidRPr="006A1A74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6A1A74">
              <w:rPr>
                <w:color w:val="000000"/>
                <w:sz w:val="20"/>
                <w:szCs w:val="20"/>
              </w:rPr>
              <w:t>и</w:t>
            </w:r>
            <w:r w:rsidRPr="006A1A74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22602К3010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94 423,68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94 423,68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699 202 471,07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696 985 528,00</w:t>
            </w:r>
          </w:p>
        </w:tc>
      </w:tr>
      <w:tr w:rsidR="004B0D95" w:rsidRPr="006A1A74" w:rsidTr="004B0D9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Расходы на обеспечение деятельн</w:t>
            </w:r>
            <w:r w:rsidRPr="006A1A74">
              <w:rPr>
                <w:color w:val="000000"/>
                <w:sz w:val="20"/>
                <w:szCs w:val="20"/>
              </w:rPr>
              <w:t>о</w:t>
            </w:r>
            <w:r w:rsidRPr="006A1A74">
              <w:rPr>
                <w:color w:val="000000"/>
                <w:sz w:val="20"/>
                <w:szCs w:val="20"/>
              </w:rPr>
              <w:t>сти (оказание услуг) общеобразов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тельных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2220113020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19 429 019,81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14 774 619,81</w:t>
            </w:r>
          </w:p>
        </w:tc>
      </w:tr>
      <w:tr w:rsidR="004B0D95" w:rsidRPr="006A1A74" w:rsidTr="004B0D9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6A1A74">
              <w:rPr>
                <w:color w:val="000000"/>
                <w:sz w:val="20"/>
                <w:szCs w:val="20"/>
              </w:rPr>
              <w:t>р</w:t>
            </w:r>
            <w:r w:rsidRPr="006A1A74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6A1A74">
              <w:rPr>
                <w:color w:val="000000"/>
                <w:sz w:val="20"/>
                <w:szCs w:val="20"/>
              </w:rPr>
              <w:t>и</w:t>
            </w:r>
            <w:r w:rsidRPr="006A1A74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2220113020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10 827 529,06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6 173 129,06</w:t>
            </w:r>
          </w:p>
        </w:tc>
      </w:tr>
      <w:tr w:rsidR="004B0D95" w:rsidRPr="006A1A74" w:rsidTr="004B0D9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6A1A74">
              <w:rPr>
                <w:color w:val="000000"/>
                <w:sz w:val="20"/>
                <w:szCs w:val="20"/>
              </w:rPr>
              <w:t>р</w:t>
            </w:r>
            <w:r w:rsidRPr="006A1A74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6A1A74">
              <w:rPr>
                <w:color w:val="000000"/>
                <w:sz w:val="20"/>
                <w:szCs w:val="20"/>
              </w:rPr>
              <w:t>и</w:t>
            </w:r>
            <w:r w:rsidRPr="006A1A74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2220113020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8 601 490,75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8 601 490,75</w:t>
            </w:r>
          </w:p>
        </w:tc>
      </w:tr>
      <w:tr w:rsidR="004B0D95" w:rsidRPr="006A1A74" w:rsidTr="004B0D9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Расходы на обеспечение деятельн</w:t>
            </w:r>
            <w:r w:rsidRPr="006A1A74">
              <w:rPr>
                <w:color w:val="000000"/>
                <w:sz w:val="20"/>
                <w:szCs w:val="20"/>
              </w:rPr>
              <w:t>о</w:t>
            </w:r>
            <w:r w:rsidRPr="006A1A74">
              <w:rPr>
                <w:color w:val="000000"/>
                <w:sz w:val="20"/>
                <w:szCs w:val="20"/>
              </w:rPr>
              <w:t>сти (оказание услуг) общеобразов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тельных учреждений школ-интернатов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2220113050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1 677 200,90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1 677 200,90</w:t>
            </w:r>
          </w:p>
        </w:tc>
      </w:tr>
      <w:tr w:rsidR="004B0D95" w:rsidRPr="006A1A74" w:rsidTr="004B0D9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6A1A74">
              <w:rPr>
                <w:color w:val="000000"/>
                <w:sz w:val="20"/>
                <w:szCs w:val="20"/>
              </w:rPr>
              <w:t>р</w:t>
            </w:r>
            <w:r w:rsidRPr="006A1A74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6A1A74">
              <w:rPr>
                <w:color w:val="000000"/>
                <w:sz w:val="20"/>
                <w:szCs w:val="20"/>
              </w:rPr>
              <w:t>и</w:t>
            </w:r>
            <w:r w:rsidRPr="006A1A74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2220113050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1 677 200,90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1 677 200,90</w:t>
            </w:r>
          </w:p>
        </w:tc>
      </w:tr>
      <w:tr w:rsidR="004B0D95" w:rsidRPr="006A1A74" w:rsidTr="004B0D95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Иные межбюджетные трансферты на ежемесячное денежное вознагра</w:t>
            </w:r>
            <w:r w:rsidRPr="006A1A74">
              <w:rPr>
                <w:color w:val="000000"/>
                <w:sz w:val="20"/>
                <w:szCs w:val="20"/>
              </w:rPr>
              <w:t>ж</w:t>
            </w:r>
            <w:r w:rsidRPr="006A1A74">
              <w:rPr>
                <w:color w:val="000000"/>
                <w:sz w:val="20"/>
                <w:szCs w:val="20"/>
              </w:rPr>
              <w:t>дение за классное руководство пед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гогическим работникам государс</w:t>
            </w:r>
            <w:r w:rsidRPr="006A1A74">
              <w:rPr>
                <w:color w:val="000000"/>
                <w:sz w:val="20"/>
                <w:szCs w:val="20"/>
              </w:rPr>
              <w:t>т</w:t>
            </w:r>
            <w:r w:rsidRPr="006A1A74">
              <w:rPr>
                <w:color w:val="000000"/>
                <w:sz w:val="20"/>
                <w:szCs w:val="20"/>
              </w:rPr>
              <w:t>венных и муниципальных общеобр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зовательных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2220153030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44 424 900,00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44 424 900,00</w:t>
            </w:r>
          </w:p>
        </w:tc>
      </w:tr>
      <w:tr w:rsidR="004B0D95" w:rsidRPr="006A1A74" w:rsidTr="004B0D9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6A1A74">
              <w:rPr>
                <w:color w:val="000000"/>
                <w:sz w:val="20"/>
                <w:szCs w:val="20"/>
              </w:rPr>
              <w:t>р</w:t>
            </w:r>
            <w:r w:rsidRPr="006A1A74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6A1A74">
              <w:rPr>
                <w:color w:val="000000"/>
                <w:sz w:val="20"/>
                <w:szCs w:val="20"/>
              </w:rPr>
              <w:t>и</w:t>
            </w:r>
            <w:r w:rsidRPr="006A1A74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2220153030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43 936 650,00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43 936 650,00</w:t>
            </w:r>
          </w:p>
        </w:tc>
      </w:tr>
      <w:tr w:rsidR="004B0D95" w:rsidRPr="006A1A74" w:rsidTr="004B0D9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6A1A74">
              <w:rPr>
                <w:color w:val="000000"/>
                <w:sz w:val="20"/>
                <w:szCs w:val="20"/>
              </w:rPr>
              <w:t>р</w:t>
            </w:r>
            <w:r w:rsidRPr="006A1A74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6A1A74">
              <w:rPr>
                <w:color w:val="000000"/>
                <w:sz w:val="20"/>
                <w:szCs w:val="20"/>
              </w:rPr>
              <w:t>и</w:t>
            </w:r>
            <w:r w:rsidRPr="006A1A74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2220153030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488 250,00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488 250,00</w:t>
            </w:r>
          </w:p>
        </w:tc>
      </w:tr>
      <w:tr w:rsidR="004B0D95" w:rsidRPr="006A1A74" w:rsidTr="004B0D95">
        <w:trPr>
          <w:trHeight w:val="178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Финансовое обеспечение получ</w:t>
            </w:r>
            <w:r w:rsidRPr="006A1A74">
              <w:rPr>
                <w:color w:val="000000"/>
                <w:sz w:val="20"/>
                <w:szCs w:val="20"/>
              </w:rPr>
              <w:t>е</w:t>
            </w:r>
            <w:r w:rsidRPr="006A1A74">
              <w:rPr>
                <w:color w:val="000000"/>
                <w:sz w:val="20"/>
                <w:szCs w:val="20"/>
              </w:rPr>
              <w:t>нияначального общего, основного общего, среднего общего образов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ния в муниципальных общеобраз</w:t>
            </w:r>
            <w:r w:rsidRPr="006A1A74">
              <w:rPr>
                <w:color w:val="000000"/>
                <w:sz w:val="20"/>
                <w:szCs w:val="20"/>
              </w:rPr>
              <w:t>о</w:t>
            </w:r>
            <w:r w:rsidRPr="006A1A74">
              <w:rPr>
                <w:color w:val="000000"/>
                <w:sz w:val="20"/>
                <w:szCs w:val="20"/>
              </w:rPr>
              <w:t>вательных организациях, дополн</w:t>
            </w:r>
            <w:r w:rsidRPr="006A1A74">
              <w:rPr>
                <w:color w:val="000000"/>
                <w:sz w:val="20"/>
                <w:szCs w:val="20"/>
              </w:rPr>
              <w:t>и</w:t>
            </w:r>
            <w:r w:rsidRPr="006A1A74">
              <w:rPr>
                <w:color w:val="000000"/>
                <w:sz w:val="20"/>
                <w:szCs w:val="20"/>
              </w:rPr>
              <w:t>тельного образования детей в мун</w:t>
            </w:r>
            <w:r w:rsidRPr="006A1A74">
              <w:rPr>
                <w:color w:val="000000"/>
                <w:sz w:val="20"/>
                <w:szCs w:val="20"/>
              </w:rPr>
              <w:t>и</w:t>
            </w:r>
            <w:r w:rsidRPr="006A1A74">
              <w:rPr>
                <w:color w:val="000000"/>
                <w:sz w:val="20"/>
                <w:szCs w:val="20"/>
              </w:rPr>
              <w:t>ципальных общеобразовательныхо</w:t>
            </w:r>
            <w:r w:rsidRPr="006A1A74">
              <w:rPr>
                <w:color w:val="000000"/>
                <w:sz w:val="20"/>
                <w:szCs w:val="20"/>
              </w:rPr>
              <w:t>р</w:t>
            </w:r>
            <w:r w:rsidRPr="006A1A74">
              <w:rPr>
                <w:color w:val="000000"/>
                <w:sz w:val="20"/>
                <w:szCs w:val="20"/>
              </w:rPr>
              <w:t>ганизациях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2220173030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378 614 000,00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378 614 000,00</w:t>
            </w:r>
          </w:p>
        </w:tc>
      </w:tr>
      <w:tr w:rsidR="004B0D95" w:rsidRPr="006A1A74" w:rsidTr="004B0D9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 на финансовое обеспечение госуда</w:t>
            </w:r>
            <w:r w:rsidRPr="006A1A74">
              <w:rPr>
                <w:color w:val="000000"/>
                <w:sz w:val="20"/>
                <w:szCs w:val="20"/>
              </w:rPr>
              <w:t>р</w:t>
            </w:r>
            <w:r w:rsidRPr="006A1A74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6A1A74">
              <w:rPr>
                <w:color w:val="000000"/>
                <w:sz w:val="20"/>
                <w:szCs w:val="20"/>
              </w:rPr>
              <w:t>и</w:t>
            </w:r>
            <w:r w:rsidRPr="006A1A74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2220173030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325 313 978,00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325 514 787,00</w:t>
            </w:r>
          </w:p>
        </w:tc>
      </w:tr>
      <w:tr w:rsidR="004B0D95" w:rsidRPr="006A1A74" w:rsidTr="004B0D9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6A1A74">
              <w:rPr>
                <w:color w:val="000000"/>
                <w:sz w:val="20"/>
                <w:szCs w:val="20"/>
              </w:rPr>
              <w:t>р</w:t>
            </w:r>
            <w:r w:rsidRPr="006A1A74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6A1A74">
              <w:rPr>
                <w:color w:val="000000"/>
                <w:sz w:val="20"/>
                <w:szCs w:val="20"/>
              </w:rPr>
              <w:t>и</w:t>
            </w:r>
            <w:r w:rsidRPr="006A1A74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2220173030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53 300 022,00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53 099 213,00</w:t>
            </w:r>
          </w:p>
        </w:tc>
      </w:tr>
      <w:tr w:rsidR="004B0D95" w:rsidRPr="006A1A74" w:rsidTr="004B0D95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Выплата вознаграждения за выпо</w:t>
            </w:r>
            <w:r w:rsidRPr="006A1A74">
              <w:rPr>
                <w:color w:val="000000"/>
                <w:sz w:val="20"/>
                <w:szCs w:val="20"/>
              </w:rPr>
              <w:t>л</w:t>
            </w:r>
            <w:r w:rsidRPr="006A1A74">
              <w:rPr>
                <w:color w:val="000000"/>
                <w:sz w:val="20"/>
                <w:szCs w:val="20"/>
              </w:rPr>
              <w:t>нение функций классного руковод</w:t>
            </w:r>
            <w:r w:rsidRPr="006A1A74">
              <w:rPr>
                <w:color w:val="000000"/>
                <w:sz w:val="20"/>
                <w:szCs w:val="20"/>
              </w:rPr>
              <w:t>и</w:t>
            </w:r>
            <w:r w:rsidRPr="006A1A74">
              <w:rPr>
                <w:color w:val="000000"/>
                <w:sz w:val="20"/>
                <w:szCs w:val="20"/>
              </w:rPr>
              <w:t>теля педагогическим работникам муниципальных образовательных организаций, реализующих образ</w:t>
            </w:r>
            <w:r w:rsidRPr="006A1A74">
              <w:rPr>
                <w:color w:val="000000"/>
                <w:sz w:val="20"/>
                <w:szCs w:val="20"/>
              </w:rPr>
              <w:t>о</w:t>
            </w:r>
            <w:r w:rsidRPr="006A1A74">
              <w:rPr>
                <w:color w:val="000000"/>
                <w:sz w:val="20"/>
                <w:szCs w:val="20"/>
              </w:rPr>
              <w:t>вательные программы начального, общего, среднего общего образов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2220173040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7 888 700,00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7 938 100,00</w:t>
            </w:r>
          </w:p>
        </w:tc>
      </w:tr>
      <w:tr w:rsidR="004B0D95" w:rsidRPr="006A1A74" w:rsidTr="004B0D9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6A1A74">
              <w:rPr>
                <w:color w:val="000000"/>
                <w:sz w:val="20"/>
                <w:szCs w:val="20"/>
              </w:rPr>
              <w:t>р</w:t>
            </w:r>
            <w:r w:rsidRPr="006A1A74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6A1A74">
              <w:rPr>
                <w:color w:val="000000"/>
                <w:sz w:val="20"/>
                <w:szCs w:val="20"/>
              </w:rPr>
              <w:t>и</w:t>
            </w:r>
            <w:r w:rsidRPr="006A1A74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2220173040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6 714 584,00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6 752 526,00</w:t>
            </w:r>
          </w:p>
        </w:tc>
      </w:tr>
      <w:tr w:rsidR="004B0D95" w:rsidRPr="006A1A74" w:rsidTr="004B0D9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6A1A74">
              <w:rPr>
                <w:color w:val="000000"/>
                <w:sz w:val="20"/>
                <w:szCs w:val="20"/>
              </w:rPr>
              <w:t>р</w:t>
            </w:r>
            <w:r w:rsidRPr="006A1A74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6A1A74">
              <w:rPr>
                <w:color w:val="000000"/>
                <w:sz w:val="20"/>
                <w:szCs w:val="20"/>
              </w:rPr>
              <w:t>и</w:t>
            </w:r>
            <w:r w:rsidRPr="006A1A74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2220173040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1 174 116,00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1 185 574,00</w:t>
            </w:r>
          </w:p>
        </w:tc>
      </w:tr>
      <w:tr w:rsidR="004B0D95" w:rsidRPr="006A1A74" w:rsidTr="004B0D9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Субсидии на софинансирование ра</w:t>
            </w:r>
            <w:r w:rsidRPr="006A1A74">
              <w:rPr>
                <w:color w:val="000000"/>
                <w:sz w:val="20"/>
                <w:szCs w:val="20"/>
              </w:rPr>
              <w:t>с</w:t>
            </w:r>
            <w:r w:rsidRPr="006A1A74">
              <w:rPr>
                <w:color w:val="000000"/>
                <w:sz w:val="20"/>
                <w:szCs w:val="20"/>
              </w:rPr>
              <w:t>ходных обязательств муниципал</w:t>
            </w:r>
            <w:r w:rsidRPr="006A1A74">
              <w:rPr>
                <w:color w:val="000000"/>
                <w:sz w:val="20"/>
                <w:szCs w:val="20"/>
              </w:rPr>
              <w:t>ь</w:t>
            </w:r>
            <w:r w:rsidRPr="006A1A74">
              <w:rPr>
                <w:color w:val="000000"/>
                <w:sz w:val="20"/>
                <w:szCs w:val="20"/>
              </w:rPr>
              <w:t>ных районов (городских округов) на содержание и обеспечение деятел</w:t>
            </w:r>
            <w:r w:rsidRPr="006A1A74">
              <w:rPr>
                <w:color w:val="000000"/>
                <w:sz w:val="20"/>
                <w:szCs w:val="20"/>
              </w:rPr>
              <w:t>ь</w:t>
            </w:r>
            <w:r w:rsidRPr="006A1A74">
              <w:rPr>
                <w:color w:val="000000"/>
                <w:sz w:val="20"/>
                <w:szCs w:val="20"/>
              </w:rPr>
              <w:t>ности (оказание услуг) муниципал</w:t>
            </w:r>
            <w:r w:rsidRPr="006A1A74">
              <w:rPr>
                <w:color w:val="000000"/>
                <w:sz w:val="20"/>
                <w:szCs w:val="20"/>
              </w:rPr>
              <w:t>ь</w:t>
            </w:r>
            <w:r w:rsidRPr="006A1A74">
              <w:rPr>
                <w:color w:val="000000"/>
                <w:sz w:val="20"/>
                <w:szCs w:val="20"/>
              </w:rPr>
              <w:t>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22201S2160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4 825 208,61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4 825 208,61</w:t>
            </w:r>
          </w:p>
        </w:tc>
      </w:tr>
      <w:tr w:rsidR="004B0D95" w:rsidRPr="006A1A74" w:rsidTr="004B0D9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6A1A74">
              <w:rPr>
                <w:color w:val="000000"/>
                <w:sz w:val="20"/>
                <w:szCs w:val="20"/>
              </w:rPr>
              <w:t>р</w:t>
            </w:r>
            <w:r w:rsidRPr="006A1A74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6A1A74">
              <w:rPr>
                <w:color w:val="000000"/>
                <w:sz w:val="20"/>
                <w:szCs w:val="20"/>
              </w:rPr>
              <w:t>и</w:t>
            </w:r>
            <w:r w:rsidRPr="006A1A74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22201S2160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4 825 208,61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4 825 208,61</w:t>
            </w:r>
          </w:p>
        </w:tc>
      </w:tr>
      <w:tr w:rsidR="004B0D95" w:rsidRPr="006A1A74" w:rsidTr="004B0D9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На оплату труда обслуживающего персонала муниципальных общео</w:t>
            </w:r>
            <w:r w:rsidRPr="006A1A74">
              <w:rPr>
                <w:color w:val="000000"/>
                <w:sz w:val="20"/>
                <w:szCs w:val="20"/>
              </w:rPr>
              <w:t>б</w:t>
            </w:r>
            <w:r w:rsidRPr="006A1A74">
              <w:rPr>
                <w:color w:val="000000"/>
                <w:sz w:val="20"/>
                <w:szCs w:val="20"/>
              </w:rPr>
              <w:t>разовательных организаций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22201S2В40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169 552 839,20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169 552 839,20</w:t>
            </w:r>
          </w:p>
        </w:tc>
      </w:tr>
      <w:tr w:rsidR="004B0D95" w:rsidRPr="006A1A74" w:rsidTr="004B0D9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6A1A74">
              <w:rPr>
                <w:color w:val="000000"/>
                <w:sz w:val="20"/>
                <w:szCs w:val="20"/>
              </w:rPr>
              <w:t>р</w:t>
            </w:r>
            <w:r w:rsidRPr="006A1A74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6A1A74">
              <w:rPr>
                <w:color w:val="000000"/>
                <w:sz w:val="20"/>
                <w:szCs w:val="20"/>
              </w:rPr>
              <w:t>и</w:t>
            </w:r>
            <w:r w:rsidRPr="006A1A74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22201S2В40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149 371 121,16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149 367 181,16</w:t>
            </w:r>
          </w:p>
        </w:tc>
      </w:tr>
      <w:tr w:rsidR="004B0D95" w:rsidRPr="006A1A74" w:rsidTr="004B0D9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6A1A74">
              <w:rPr>
                <w:color w:val="000000"/>
                <w:sz w:val="20"/>
                <w:szCs w:val="20"/>
              </w:rPr>
              <w:t>р</w:t>
            </w:r>
            <w:r w:rsidRPr="006A1A74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6A1A74">
              <w:rPr>
                <w:color w:val="000000"/>
                <w:sz w:val="20"/>
                <w:szCs w:val="20"/>
              </w:rPr>
              <w:t>и</w:t>
            </w:r>
            <w:r w:rsidRPr="006A1A74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22201S2В40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20 181 718,04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20 185 658,04</w:t>
            </w:r>
          </w:p>
        </w:tc>
      </w:tr>
      <w:tr w:rsidR="004B0D95" w:rsidRPr="006A1A74" w:rsidTr="004B0D9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lastRenderedPageBreak/>
              <w:t>Расходы на обеспечение деятельн</w:t>
            </w:r>
            <w:r w:rsidRPr="006A1A74">
              <w:rPr>
                <w:color w:val="000000"/>
                <w:sz w:val="20"/>
                <w:szCs w:val="20"/>
              </w:rPr>
              <w:t>о</w:t>
            </w:r>
            <w:r w:rsidRPr="006A1A74">
              <w:rPr>
                <w:color w:val="000000"/>
                <w:sz w:val="20"/>
                <w:szCs w:val="20"/>
              </w:rPr>
              <w:t>сти (оказание услуг) общеобразов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тельных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22201Ц3020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1 956 107,40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956 107,40</w:t>
            </w:r>
          </w:p>
        </w:tc>
      </w:tr>
      <w:tr w:rsidR="004B0D95" w:rsidRPr="006A1A74" w:rsidTr="004B0D9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6A1A74">
              <w:rPr>
                <w:color w:val="000000"/>
                <w:sz w:val="20"/>
                <w:szCs w:val="20"/>
              </w:rPr>
              <w:t>р</w:t>
            </w:r>
            <w:r w:rsidRPr="006A1A74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6A1A74">
              <w:rPr>
                <w:color w:val="000000"/>
                <w:sz w:val="20"/>
                <w:szCs w:val="20"/>
              </w:rPr>
              <w:t>и</w:t>
            </w:r>
            <w:r w:rsidRPr="006A1A74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22201Ц3020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1 700 000,00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700 000,00</w:t>
            </w:r>
          </w:p>
        </w:tc>
      </w:tr>
      <w:tr w:rsidR="004B0D95" w:rsidRPr="006A1A74" w:rsidTr="004B0D9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6A1A74">
              <w:rPr>
                <w:color w:val="000000"/>
                <w:sz w:val="20"/>
                <w:szCs w:val="20"/>
              </w:rPr>
              <w:t>р</w:t>
            </w:r>
            <w:r w:rsidRPr="006A1A74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6A1A74">
              <w:rPr>
                <w:color w:val="000000"/>
                <w:sz w:val="20"/>
                <w:szCs w:val="20"/>
              </w:rPr>
              <w:t>и</w:t>
            </w:r>
            <w:r w:rsidRPr="006A1A74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22201Ц3020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256 107,40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256 107,40</w:t>
            </w:r>
          </w:p>
        </w:tc>
      </w:tr>
      <w:tr w:rsidR="004B0D95" w:rsidRPr="006A1A74" w:rsidTr="004B0D9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На организацию бесплатного горяч</w:t>
            </w:r>
            <w:r w:rsidRPr="006A1A74">
              <w:rPr>
                <w:color w:val="000000"/>
                <w:sz w:val="20"/>
                <w:szCs w:val="20"/>
              </w:rPr>
              <w:t>е</w:t>
            </w:r>
            <w:r w:rsidRPr="006A1A74">
              <w:rPr>
                <w:color w:val="000000"/>
                <w:sz w:val="20"/>
                <w:szCs w:val="20"/>
              </w:rPr>
              <w:t>го питания обучающихся, получа</w:t>
            </w:r>
            <w:r w:rsidRPr="006A1A74">
              <w:rPr>
                <w:color w:val="000000"/>
                <w:sz w:val="20"/>
                <w:szCs w:val="20"/>
              </w:rPr>
              <w:t>ю</w:t>
            </w:r>
            <w:r w:rsidRPr="006A1A74">
              <w:rPr>
                <w:color w:val="000000"/>
                <w:sz w:val="20"/>
                <w:szCs w:val="20"/>
              </w:rPr>
              <w:t>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22202L3040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42 069 100,00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41 806 400,00</w:t>
            </w:r>
          </w:p>
        </w:tc>
      </w:tr>
      <w:tr w:rsidR="004B0D95" w:rsidRPr="006A1A74" w:rsidTr="004B0D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22202L3040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36 184 695,00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35 958 409,00</w:t>
            </w:r>
          </w:p>
        </w:tc>
      </w:tr>
      <w:tr w:rsidR="004B0D95" w:rsidRPr="006A1A74" w:rsidTr="004B0D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22202L3040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5 884 405,00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5 847 991,00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Комплексное развитие сельских те</w:t>
            </w:r>
            <w:r w:rsidRPr="006A1A74">
              <w:rPr>
                <w:color w:val="000000"/>
                <w:sz w:val="20"/>
                <w:szCs w:val="20"/>
              </w:rPr>
              <w:t>р</w:t>
            </w:r>
            <w:r w:rsidRPr="006A1A74">
              <w:rPr>
                <w:color w:val="000000"/>
                <w:sz w:val="20"/>
                <w:szCs w:val="20"/>
              </w:rPr>
              <w:t>риторий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22202L5760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2 336 756,93</w:t>
            </w:r>
          </w:p>
        </w:tc>
      </w:tr>
      <w:tr w:rsidR="004B0D95" w:rsidRPr="006A1A74" w:rsidTr="004B0D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22202L5760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2 336 756,93</w:t>
            </w:r>
          </w:p>
        </w:tc>
      </w:tr>
      <w:tr w:rsidR="004B0D95" w:rsidRPr="006A1A74" w:rsidTr="004B0D9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Организация горячего питания об</w:t>
            </w:r>
            <w:r w:rsidRPr="006A1A74">
              <w:rPr>
                <w:color w:val="000000"/>
                <w:sz w:val="20"/>
                <w:szCs w:val="20"/>
              </w:rPr>
              <w:t>у</w:t>
            </w:r>
            <w:r w:rsidRPr="006A1A74">
              <w:rPr>
                <w:color w:val="000000"/>
                <w:sz w:val="20"/>
                <w:szCs w:val="20"/>
              </w:rPr>
              <w:t>чающихся, получающих основное общее, среднее общее образование в муниципальных образовательных организациях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22202S2К90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28 193 600,00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29 507 600,00</w:t>
            </w:r>
          </w:p>
        </w:tc>
      </w:tr>
      <w:tr w:rsidR="004B0D95" w:rsidRPr="006A1A74" w:rsidTr="004B0D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22202S2К90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24 357 580,00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25 492 800,00</w:t>
            </w:r>
          </w:p>
        </w:tc>
      </w:tr>
      <w:tr w:rsidR="004B0D95" w:rsidRPr="006A1A74" w:rsidTr="004B0D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22202S2К90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3 836 020,00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4 014 800,00</w:t>
            </w:r>
          </w:p>
        </w:tc>
      </w:tr>
      <w:tr w:rsidR="004B0D95" w:rsidRPr="006A1A74" w:rsidTr="004B0D95">
        <w:trPr>
          <w:trHeight w:val="178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Субсидии на обеспечение компенс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ции питания родителям (законным представителям) обучающихся в муниципальных общеобразовател</w:t>
            </w:r>
            <w:r w:rsidRPr="006A1A74">
              <w:rPr>
                <w:color w:val="000000"/>
                <w:sz w:val="20"/>
                <w:szCs w:val="20"/>
              </w:rPr>
              <w:t>ь</w:t>
            </w:r>
            <w:r w:rsidRPr="006A1A74">
              <w:rPr>
                <w:color w:val="000000"/>
                <w:sz w:val="20"/>
                <w:szCs w:val="20"/>
              </w:rPr>
              <w:t>ных организациях, имеющих статус обучающихся с ограниченными во</w:t>
            </w:r>
            <w:r w:rsidRPr="006A1A74">
              <w:rPr>
                <w:color w:val="000000"/>
                <w:sz w:val="20"/>
                <w:szCs w:val="20"/>
              </w:rPr>
              <w:t>з</w:t>
            </w:r>
            <w:r w:rsidRPr="006A1A74">
              <w:rPr>
                <w:color w:val="000000"/>
                <w:sz w:val="20"/>
                <w:szCs w:val="20"/>
              </w:rPr>
              <w:t>можностями здоровья, обучение к</w:t>
            </w:r>
            <w:r w:rsidRPr="006A1A74">
              <w:rPr>
                <w:color w:val="000000"/>
                <w:sz w:val="20"/>
                <w:szCs w:val="20"/>
              </w:rPr>
              <w:t>о</w:t>
            </w:r>
            <w:r w:rsidRPr="006A1A74">
              <w:rPr>
                <w:color w:val="000000"/>
                <w:sz w:val="20"/>
                <w:szCs w:val="20"/>
              </w:rPr>
              <w:t>торых организовано на дому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22202S2Л40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205 247,00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205 247,00</w:t>
            </w:r>
          </w:p>
        </w:tc>
      </w:tr>
      <w:tr w:rsidR="004B0D95" w:rsidRPr="006A1A74" w:rsidTr="004B0D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22202S2Л40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205 247,00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205 247,00</w:t>
            </w:r>
          </w:p>
        </w:tc>
      </w:tr>
      <w:tr w:rsidR="004B0D95" w:rsidRPr="006A1A74" w:rsidTr="004B0D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Мероприятия по комплексной без</w:t>
            </w:r>
            <w:r w:rsidRPr="006A1A74">
              <w:rPr>
                <w:color w:val="000000"/>
                <w:sz w:val="20"/>
                <w:szCs w:val="20"/>
              </w:rPr>
              <w:t>о</w:t>
            </w:r>
            <w:r w:rsidRPr="006A1A74">
              <w:rPr>
                <w:color w:val="000000"/>
                <w:sz w:val="20"/>
                <w:szCs w:val="20"/>
              </w:rPr>
              <w:t>пасности образовательных учрежд</w:t>
            </w:r>
            <w:r w:rsidRPr="006A1A74">
              <w:rPr>
                <w:color w:val="000000"/>
                <w:sz w:val="20"/>
                <w:szCs w:val="20"/>
              </w:rPr>
              <w:t>е</w:t>
            </w:r>
            <w:r w:rsidRPr="006A1A74">
              <w:rPr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22602К3020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366 548,15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366 548,15</w:t>
            </w:r>
          </w:p>
        </w:tc>
      </w:tr>
      <w:tr w:rsidR="004B0D95" w:rsidRPr="006A1A74" w:rsidTr="004B0D9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6A1A74">
              <w:rPr>
                <w:color w:val="000000"/>
                <w:sz w:val="20"/>
                <w:szCs w:val="20"/>
              </w:rPr>
              <w:t>р</w:t>
            </w:r>
            <w:r w:rsidRPr="006A1A74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6A1A74">
              <w:rPr>
                <w:color w:val="000000"/>
                <w:sz w:val="20"/>
                <w:szCs w:val="20"/>
              </w:rPr>
              <w:t>и</w:t>
            </w:r>
            <w:r w:rsidRPr="006A1A74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22602К3020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311 588,15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311 588,15</w:t>
            </w:r>
          </w:p>
        </w:tc>
      </w:tr>
      <w:tr w:rsidR="004B0D95" w:rsidRPr="006A1A74" w:rsidTr="004B0D9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 на финансовое обеспечение госуда</w:t>
            </w:r>
            <w:r w:rsidRPr="006A1A74">
              <w:rPr>
                <w:color w:val="000000"/>
                <w:sz w:val="20"/>
                <w:szCs w:val="20"/>
              </w:rPr>
              <w:t>р</w:t>
            </w:r>
            <w:r w:rsidRPr="006A1A74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6A1A74">
              <w:rPr>
                <w:color w:val="000000"/>
                <w:sz w:val="20"/>
                <w:szCs w:val="20"/>
              </w:rPr>
              <w:t>и</w:t>
            </w:r>
            <w:r w:rsidRPr="006A1A74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22602К3020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54 960,00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54 960,00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103 518 866,73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103 518 866,73</w:t>
            </w:r>
          </w:p>
        </w:tc>
      </w:tr>
      <w:tr w:rsidR="004B0D95" w:rsidRPr="006A1A74" w:rsidTr="004B0D9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Расходы на обеспечение деятельн</w:t>
            </w:r>
            <w:r w:rsidRPr="006A1A74">
              <w:rPr>
                <w:color w:val="000000"/>
                <w:sz w:val="20"/>
                <w:szCs w:val="20"/>
              </w:rPr>
              <w:t>о</w:t>
            </w:r>
            <w:r w:rsidRPr="006A1A74">
              <w:rPr>
                <w:color w:val="000000"/>
                <w:sz w:val="20"/>
                <w:szCs w:val="20"/>
              </w:rPr>
              <w:t>сти (оказание услуг) общеобразов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тельных учреждений дополнител</w:t>
            </w:r>
            <w:r w:rsidRPr="006A1A74">
              <w:rPr>
                <w:color w:val="000000"/>
                <w:sz w:val="20"/>
                <w:szCs w:val="20"/>
              </w:rPr>
              <w:t>ь</w:t>
            </w:r>
            <w:r w:rsidRPr="006A1A74">
              <w:rPr>
                <w:color w:val="000000"/>
                <w:sz w:val="20"/>
                <w:szCs w:val="20"/>
              </w:rPr>
              <w:t>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2230113030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35 416 180,40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35 416 180,40</w:t>
            </w:r>
          </w:p>
        </w:tc>
      </w:tr>
      <w:tr w:rsidR="004B0D95" w:rsidRPr="006A1A74" w:rsidTr="004B0D9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6A1A74">
              <w:rPr>
                <w:color w:val="000000"/>
                <w:sz w:val="20"/>
                <w:szCs w:val="20"/>
              </w:rPr>
              <w:t>р</w:t>
            </w:r>
            <w:r w:rsidRPr="006A1A74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6A1A74">
              <w:rPr>
                <w:color w:val="000000"/>
                <w:sz w:val="20"/>
                <w:szCs w:val="20"/>
              </w:rPr>
              <w:t>и</w:t>
            </w:r>
            <w:r w:rsidRPr="006A1A74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2230113030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13 505 899,04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13 505 899,04</w:t>
            </w:r>
          </w:p>
        </w:tc>
      </w:tr>
      <w:tr w:rsidR="004B0D95" w:rsidRPr="006A1A74" w:rsidTr="004B0D9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6A1A74">
              <w:rPr>
                <w:color w:val="000000"/>
                <w:sz w:val="20"/>
                <w:szCs w:val="20"/>
              </w:rPr>
              <w:t>р</w:t>
            </w:r>
            <w:r w:rsidRPr="006A1A74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6A1A74">
              <w:rPr>
                <w:color w:val="000000"/>
                <w:sz w:val="20"/>
                <w:szCs w:val="20"/>
              </w:rPr>
              <w:t>и</w:t>
            </w:r>
            <w:r w:rsidRPr="006A1A74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2230113030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21 910 281,36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21 910 281,36</w:t>
            </w:r>
          </w:p>
        </w:tc>
      </w:tr>
      <w:tr w:rsidR="004B0D95" w:rsidRPr="006A1A74" w:rsidTr="004B0D9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Увеличение фондов оплаты труда педагогических работников муниц</w:t>
            </w:r>
            <w:r w:rsidRPr="006A1A74">
              <w:rPr>
                <w:color w:val="000000"/>
                <w:sz w:val="20"/>
                <w:szCs w:val="20"/>
              </w:rPr>
              <w:t>и</w:t>
            </w:r>
            <w:r w:rsidRPr="006A1A74">
              <w:rPr>
                <w:color w:val="000000"/>
                <w:sz w:val="20"/>
                <w:szCs w:val="20"/>
              </w:rPr>
              <w:t>пальных учреждений дополнител</w:t>
            </w:r>
            <w:r w:rsidRPr="006A1A74">
              <w:rPr>
                <w:color w:val="000000"/>
                <w:sz w:val="20"/>
                <w:szCs w:val="20"/>
              </w:rPr>
              <w:t>ь</w:t>
            </w:r>
            <w:r w:rsidRPr="006A1A74">
              <w:rPr>
                <w:color w:val="000000"/>
                <w:sz w:val="20"/>
                <w:szCs w:val="20"/>
              </w:rPr>
              <w:t>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22301S2120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55 165 095,61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55 165 095,61</w:t>
            </w:r>
          </w:p>
        </w:tc>
      </w:tr>
      <w:tr w:rsidR="004B0D95" w:rsidRPr="006A1A74" w:rsidTr="004B0D9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6A1A74">
              <w:rPr>
                <w:color w:val="000000"/>
                <w:sz w:val="20"/>
                <w:szCs w:val="20"/>
              </w:rPr>
              <w:t>р</w:t>
            </w:r>
            <w:r w:rsidRPr="006A1A74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6A1A74">
              <w:rPr>
                <w:color w:val="000000"/>
                <w:sz w:val="20"/>
                <w:szCs w:val="20"/>
              </w:rPr>
              <w:t>и</w:t>
            </w:r>
            <w:r w:rsidRPr="006A1A74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22301S2120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20 070 797,56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20 070 797,56</w:t>
            </w:r>
          </w:p>
        </w:tc>
      </w:tr>
      <w:tr w:rsidR="004B0D95" w:rsidRPr="006A1A74" w:rsidTr="004B0D9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6A1A74">
              <w:rPr>
                <w:color w:val="000000"/>
                <w:sz w:val="20"/>
                <w:szCs w:val="20"/>
              </w:rPr>
              <w:t>р</w:t>
            </w:r>
            <w:r w:rsidRPr="006A1A74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6A1A74">
              <w:rPr>
                <w:color w:val="000000"/>
                <w:sz w:val="20"/>
                <w:szCs w:val="20"/>
              </w:rPr>
              <w:t>и</w:t>
            </w:r>
            <w:r w:rsidRPr="006A1A74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22301S2120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35 094 298,05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35 094 298,05</w:t>
            </w:r>
          </w:p>
        </w:tc>
      </w:tr>
      <w:tr w:rsidR="004B0D95" w:rsidRPr="006A1A74" w:rsidTr="004B0D9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Субсидии на софинансирование ра</w:t>
            </w:r>
            <w:r w:rsidRPr="006A1A74">
              <w:rPr>
                <w:color w:val="000000"/>
                <w:sz w:val="20"/>
                <w:szCs w:val="20"/>
              </w:rPr>
              <w:t>с</w:t>
            </w:r>
            <w:r w:rsidRPr="006A1A74">
              <w:rPr>
                <w:color w:val="000000"/>
                <w:sz w:val="20"/>
                <w:szCs w:val="20"/>
              </w:rPr>
              <w:t>ходных обязательств муниципал</w:t>
            </w:r>
            <w:r w:rsidRPr="006A1A74">
              <w:rPr>
                <w:color w:val="000000"/>
                <w:sz w:val="20"/>
                <w:szCs w:val="20"/>
              </w:rPr>
              <w:t>ь</w:t>
            </w:r>
            <w:r w:rsidRPr="006A1A74">
              <w:rPr>
                <w:color w:val="000000"/>
                <w:sz w:val="20"/>
                <w:szCs w:val="20"/>
              </w:rPr>
              <w:t>ных районов (городских округов) на содержание и обеспечение деятел</w:t>
            </w:r>
            <w:r w:rsidRPr="006A1A74">
              <w:rPr>
                <w:color w:val="000000"/>
                <w:sz w:val="20"/>
                <w:szCs w:val="20"/>
              </w:rPr>
              <w:t>ь</w:t>
            </w:r>
            <w:r w:rsidRPr="006A1A74">
              <w:rPr>
                <w:color w:val="000000"/>
                <w:sz w:val="20"/>
                <w:szCs w:val="20"/>
              </w:rPr>
              <w:t>ности (оказание услуг) муниципал</w:t>
            </w:r>
            <w:r w:rsidRPr="006A1A74">
              <w:rPr>
                <w:color w:val="000000"/>
                <w:sz w:val="20"/>
                <w:szCs w:val="20"/>
              </w:rPr>
              <w:t>ь</w:t>
            </w:r>
            <w:r w:rsidRPr="006A1A74">
              <w:rPr>
                <w:color w:val="000000"/>
                <w:sz w:val="20"/>
                <w:szCs w:val="20"/>
              </w:rPr>
              <w:t>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22301S2160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12 915 750,72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12 915 750,72</w:t>
            </w:r>
          </w:p>
        </w:tc>
      </w:tr>
      <w:tr w:rsidR="004B0D95" w:rsidRPr="006A1A74" w:rsidTr="004B0D9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6A1A74">
              <w:rPr>
                <w:color w:val="000000"/>
                <w:sz w:val="20"/>
                <w:szCs w:val="20"/>
              </w:rPr>
              <w:t>р</w:t>
            </w:r>
            <w:r w:rsidRPr="006A1A74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6A1A74">
              <w:rPr>
                <w:color w:val="000000"/>
                <w:sz w:val="20"/>
                <w:szCs w:val="20"/>
              </w:rPr>
              <w:t>и</w:t>
            </w:r>
            <w:r w:rsidRPr="006A1A74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22301S2160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6 322 773,36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6 322 773,36</w:t>
            </w:r>
          </w:p>
        </w:tc>
      </w:tr>
      <w:tr w:rsidR="004B0D95" w:rsidRPr="006A1A74" w:rsidTr="004B0D9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6A1A74">
              <w:rPr>
                <w:color w:val="000000"/>
                <w:sz w:val="20"/>
                <w:szCs w:val="20"/>
              </w:rPr>
              <w:t>р</w:t>
            </w:r>
            <w:r w:rsidRPr="006A1A74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6A1A74">
              <w:rPr>
                <w:color w:val="000000"/>
                <w:sz w:val="20"/>
                <w:szCs w:val="20"/>
              </w:rPr>
              <w:t>и</w:t>
            </w:r>
            <w:r w:rsidRPr="006A1A74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22301S2160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6 592 977,36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6 592 977,36</w:t>
            </w:r>
          </w:p>
        </w:tc>
      </w:tr>
      <w:tr w:rsidR="004B0D95" w:rsidRPr="006A1A74" w:rsidTr="004B0D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Мероприятия по комплексной без</w:t>
            </w:r>
            <w:r w:rsidRPr="006A1A74">
              <w:rPr>
                <w:color w:val="000000"/>
                <w:sz w:val="20"/>
                <w:szCs w:val="20"/>
              </w:rPr>
              <w:t>о</w:t>
            </w:r>
            <w:r w:rsidRPr="006A1A74">
              <w:rPr>
                <w:color w:val="000000"/>
                <w:sz w:val="20"/>
                <w:szCs w:val="20"/>
              </w:rPr>
              <w:t>пасности образовательных учрежд</w:t>
            </w:r>
            <w:r w:rsidRPr="006A1A74">
              <w:rPr>
                <w:color w:val="000000"/>
                <w:sz w:val="20"/>
                <w:szCs w:val="20"/>
              </w:rPr>
              <w:t>е</w:t>
            </w:r>
            <w:r w:rsidRPr="006A1A74">
              <w:rPr>
                <w:color w:val="000000"/>
                <w:sz w:val="20"/>
                <w:szCs w:val="20"/>
              </w:rPr>
              <w:lastRenderedPageBreak/>
              <w:t>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lastRenderedPageBreak/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22602К3030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21 840,00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21 840,00</w:t>
            </w:r>
          </w:p>
        </w:tc>
      </w:tr>
      <w:tr w:rsidR="004B0D95" w:rsidRPr="006A1A74" w:rsidTr="004B0D9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 на финансовое обеспечение госуда</w:t>
            </w:r>
            <w:r w:rsidRPr="006A1A74">
              <w:rPr>
                <w:color w:val="000000"/>
                <w:sz w:val="20"/>
                <w:szCs w:val="20"/>
              </w:rPr>
              <w:t>р</w:t>
            </w:r>
            <w:r w:rsidRPr="006A1A74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6A1A74">
              <w:rPr>
                <w:color w:val="000000"/>
                <w:sz w:val="20"/>
                <w:szCs w:val="20"/>
              </w:rPr>
              <w:t>и</w:t>
            </w:r>
            <w:r w:rsidRPr="006A1A74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22602К3030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21 840,00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21 840,00</w:t>
            </w:r>
          </w:p>
        </w:tc>
      </w:tr>
      <w:tr w:rsidR="004B0D95" w:rsidRPr="006A1A74" w:rsidTr="004B0D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Профессиональная подготовка, п</w:t>
            </w:r>
            <w:r w:rsidRPr="006A1A74">
              <w:rPr>
                <w:color w:val="000000"/>
                <w:sz w:val="20"/>
                <w:szCs w:val="20"/>
              </w:rPr>
              <w:t>е</w:t>
            </w:r>
            <w:r w:rsidRPr="006A1A74">
              <w:rPr>
                <w:color w:val="000000"/>
                <w:sz w:val="20"/>
                <w:szCs w:val="20"/>
              </w:rPr>
              <w:t>реподготовка и повышение квал</w:t>
            </w:r>
            <w:r w:rsidRPr="006A1A74">
              <w:rPr>
                <w:color w:val="000000"/>
                <w:sz w:val="20"/>
                <w:szCs w:val="20"/>
              </w:rPr>
              <w:t>и</w:t>
            </w:r>
            <w:r w:rsidRPr="006A1A74">
              <w:rPr>
                <w:color w:val="000000"/>
                <w:sz w:val="20"/>
                <w:szCs w:val="20"/>
              </w:rPr>
              <w:t>фикации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548 980,00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548 980,00</w:t>
            </w:r>
          </w:p>
        </w:tc>
      </w:tr>
      <w:tr w:rsidR="004B0D95" w:rsidRPr="006A1A74" w:rsidTr="004B0D9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Субсидии бюджетам муниципал</w:t>
            </w:r>
            <w:r w:rsidRPr="006A1A74">
              <w:rPr>
                <w:color w:val="000000"/>
                <w:sz w:val="20"/>
                <w:szCs w:val="20"/>
              </w:rPr>
              <w:t>ь</w:t>
            </w:r>
            <w:r w:rsidRPr="006A1A74">
              <w:rPr>
                <w:color w:val="000000"/>
                <w:sz w:val="20"/>
                <w:szCs w:val="20"/>
              </w:rPr>
              <w:t>ных районов (городских округов) на обеспечение муниципальных д</w:t>
            </w:r>
            <w:r w:rsidRPr="006A1A74">
              <w:rPr>
                <w:color w:val="000000"/>
                <w:sz w:val="20"/>
                <w:szCs w:val="20"/>
              </w:rPr>
              <w:t>о</w:t>
            </w:r>
            <w:r w:rsidRPr="006A1A74">
              <w:rPr>
                <w:color w:val="000000"/>
                <w:sz w:val="20"/>
                <w:szCs w:val="20"/>
              </w:rPr>
              <w:t>школьных и общеобразовательных организаций педагогическими 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ботниками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22205S2890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548 980,00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548 980,00</w:t>
            </w:r>
          </w:p>
        </w:tc>
      </w:tr>
      <w:tr w:rsidR="004B0D95" w:rsidRPr="006A1A74" w:rsidTr="004B0D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22205S2890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548 980,00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548 980,00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10 108 909,00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10 108 909,00</w:t>
            </w:r>
          </w:p>
        </w:tc>
      </w:tr>
      <w:tr w:rsidR="004B0D95" w:rsidRPr="006A1A74" w:rsidTr="004B0D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Оздоровление детей, за исключен</w:t>
            </w:r>
            <w:r w:rsidRPr="006A1A74">
              <w:rPr>
                <w:color w:val="000000"/>
                <w:sz w:val="20"/>
                <w:szCs w:val="20"/>
              </w:rPr>
              <w:t>и</w:t>
            </w:r>
            <w:r w:rsidRPr="006A1A74">
              <w:rPr>
                <w:color w:val="000000"/>
                <w:sz w:val="20"/>
                <w:szCs w:val="20"/>
              </w:rPr>
              <w:t>ем детей, находящихся в трудной жизненной ситуации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2240173050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5 773 100,00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5 773 100,00</w:t>
            </w:r>
          </w:p>
        </w:tc>
      </w:tr>
      <w:tr w:rsidR="004B0D95" w:rsidRPr="006A1A74" w:rsidTr="004B0D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Приобретение товаров, работ, услуг в пользу граждан в целях их соц</w:t>
            </w:r>
            <w:r w:rsidRPr="006A1A74">
              <w:rPr>
                <w:color w:val="000000"/>
                <w:sz w:val="20"/>
                <w:szCs w:val="20"/>
              </w:rPr>
              <w:t>и</w:t>
            </w:r>
            <w:r w:rsidRPr="006A1A74">
              <w:rPr>
                <w:color w:val="000000"/>
                <w:sz w:val="20"/>
                <w:szCs w:val="20"/>
              </w:rPr>
              <w:t>ального обеспечения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2240173050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2 570 000,00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2 570 000,00</w:t>
            </w:r>
          </w:p>
        </w:tc>
      </w:tr>
      <w:tr w:rsidR="004B0D95" w:rsidRPr="006A1A74" w:rsidTr="004B0D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2240173050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2 588 100,00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2 588 100,00</w:t>
            </w:r>
          </w:p>
        </w:tc>
      </w:tr>
      <w:tr w:rsidR="004B0D95" w:rsidRPr="006A1A74" w:rsidTr="004B0D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2240173050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615 000,00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615 000,00</w:t>
            </w:r>
          </w:p>
        </w:tc>
      </w:tr>
      <w:tr w:rsidR="004B0D95" w:rsidRPr="006A1A74" w:rsidTr="004B0D9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Организация отдыха и оздоровления детей-сирот и детей, оставшихся без попечения родителей, социальная адресная помощь нуждающимся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2240173140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4 335 809,00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4 335 809,00</w:t>
            </w:r>
          </w:p>
        </w:tc>
      </w:tr>
      <w:tr w:rsidR="004B0D95" w:rsidRPr="006A1A74" w:rsidTr="004B0D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Приобретение товаров, работ, услуг в пользу граждан в целях их соц</w:t>
            </w:r>
            <w:r w:rsidRPr="006A1A74">
              <w:rPr>
                <w:color w:val="000000"/>
                <w:sz w:val="20"/>
                <w:szCs w:val="20"/>
              </w:rPr>
              <w:t>и</w:t>
            </w:r>
            <w:r w:rsidRPr="006A1A74">
              <w:rPr>
                <w:color w:val="000000"/>
                <w:sz w:val="20"/>
                <w:szCs w:val="20"/>
              </w:rPr>
              <w:t>ального обеспечения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2240173140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1 200 009,00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1 200 009,00</w:t>
            </w:r>
          </w:p>
        </w:tc>
      </w:tr>
      <w:tr w:rsidR="004B0D95" w:rsidRPr="006A1A74" w:rsidTr="004B0D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2240173140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2 830 800,00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2 830 800,00</w:t>
            </w:r>
          </w:p>
        </w:tc>
      </w:tr>
      <w:tr w:rsidR="004B0D95" w:rsidRPr="006A1A74" w:rsidTr="004B0D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2240173140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305 000,00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305 000,00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Другие вопросы в области образов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34 354 163,92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34 354 963,92</w:t>
            </w:r>
          </w:p>
        </w:tc>
      </w:tr>
      <w:tr w:rsidR="004B0D95" w:rsidRPr="006A1A74" w:rsidTr="004B0D95">
        <w:trPr>
          <w:trHeight w:val="178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Проведение мероприятий по обесп</w:t>
            </w:r>
            <w:r w:rsidRPr="006A1A74">
              <w:rPr>
                <w:color w:val="000000"/>
                <w:sz w:val="20"/>
                <w:szCs w:val="20"/>
              </w:rPr>
              <w:t>е</w:t>
            </w:r>
            <w:r w:rsidRPr="006A1A74">
              <w:rPr>
                <w:color w:val="000000"/>
                <w:sz w:val="20"/>
                <w:szCs w:val="20"/>
              </w:rPr>
              <w:t>чению деятельности советников д</w:t>
            </w:r>
            <w:r w:rsidRPr="006A1A74">
              <w:rPr>
                <w:color w:val="000000"/>
                <w:sz w:val="20"/>
                <w:szCs w:val="20"/>
              </w:rPr>
              <w:t>и</w:t>
            </w:r>
            <w:r w:rsidRPr="006A1A74">
              <w:rPr>
                <w:color w:val="000000"/>
                <w:sz w:val="20"/>
                <w:szCs w:val="20"/>
              </w:rPr>
              <w:t>ректора по воспитанию и взаимоде</w:t>
            </w:r>
            <w:r w:rsidRPr="006A1A74">
              <w:rPr>
                <w:color w:val="000000"/>
                <w:sz w:val="20"/>
                <w:szCs w:val="20"/>
              </w:rPr>
              <w:t>й</w:t>
            </w:r>
            <w:r w:rsidRPr="006A1A74">
              <w:rPr>
                <w:color w:val="000000"/>
                <w:sz w:val="20"/>
                <w:szCs w:val="20"/>
              </w:rPr>
              <w:t>ствию с детскими общественными объединениями в общеобразов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тельных организациях за счет средств резервного фонда Прав</w:t>
            </w:r>
            <w:r w:rsidRPr="006A1A74">
              <w:rPr>
                <w:color w:val="000000"/>
                <w:sz w:val="20"/>
                <w:szCs w:val="20"/>
              </w:rPr>
              <w:t>и</w:t>
            </w:r>
            <w:r w:rsidRPr="006A1A74">
              <w:rPr>
                <w:color w:val="000000"/>
                <w:sz w:val="20"/>
                <w:szCs w:val="20"/>
              </w:rPr>
              <w:t>тельства Российской Федерации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222EВ51790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6 449 100,00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6 449 100,00</w:t>
            </w:r>
          </w:p>
        </w:tc>
      </w:tr>
      <w:tr w:rsidR="004B0D95" w:rsidRPr="006A1A74" w:rsidTr="004B0D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222EВ51790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5 890 332,00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5 890 332,00</w:t>
            </w:r>
          </w:p>
        </w:tc>
      </w:tr>
      <w:tr w:rsidR="004B0D95" w:rsidRPr="006A1A74" w:rsidTr="004B0D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222EВ51790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558 768,00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558 768,00</w:t>
            </w:r>
          </w:p>
        </w:tc>
      </w:tr>
      <w:tr w:rsidR="004B0D95" w:rsidRPr="006A1A74" w:rsidTr="004B0D9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lastRenderedPageBreak/>
              <w:t>Администрирование передаваемого отдельного государственного по</w:t>
            </w:r>
            <w:r w:rsidRPr="006A1A74">
              <w:rPr>
                <w:color w:val="000000"/>
                <w:sz w:val="20"/>
                <w:szCs w:val="20"/>
              </w:rPr>
              <w:t>л</w:t>
            </w:r>
            <w:r w:rsidRPr="006A1A74">
              <w:rPr>
                <w:color w:val="000000"/>
                <w:sz w:val="20"/>
                <w:szCs w:val="20"/>
              </w:rPr>
              <w:t>номочия по организации и обеспеч</w:t>
            </w:r>
            <w:r w:rsidRPr="006A1A74">
              <w:rPr>
                <w:color w:val="000000"/>
                <w:sz w:val="20"/>
                <w:szCs w:val="20"/>
              </w:rPr>
              <w:t>е</w:t>
            </w:r>
            <w:r w:rsidRPr="006A1A74">
              <w:rPr>
                <w:color w:val="000000"/>
                <w:sz w:val="20"/>
                <w:szCs w:val="20"/>
              </w:rPr>
              <w:t>нию отдыха и оздоровления детей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2270173160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86 600,00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86 600,00</w:t>
            </w:r>
          </w:p>
        </w:tc>
      </w:tr>
      <w:tr w:rsidR="004B0D95" w:rsidRPr="006A1A74" w:rsidTr="004B0D9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Фонд оплаты труда казенных учре</w:t>
            </w:r>
            <w:r w:rsidRPr="006A1A74">
              <w:rPr>
                <w:color w:val="000000"/>
                <w:sz w:val="20"/>
                <w:szCs w:val="20"/>
              </w:rPr>
              <w:t>ж</w:t>
            </w:r>
            <w:r w:rsidRPr="006A1A74">
              <w:rPr>
                <w:color w:val="000000"/>
                <w:sz w:val="20"/>
                <w:szCs w:val="20"/>
              </w:rPr>
              <w:t>дений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2270173160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66 513,00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66 513,00</w:t>
            </w:r>
          </w:p>
        </w:tc>
      </w:tr>
      <w:tr w:rsidR="004B0D95" w:rsidRPr="006A1A74" w:rsidTr="004B0D9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6A1A74">
              <w:rPr>
                <w:color w:val="000000"/>
                <w:sz w:val="20"/>
                <w:szCs w:val="20"/>
              </w:rPr>
              <w:t>ь</w:t>
            </w:r>
            <w:r w:rsidRPr="006A1A74">
              <w:rPr>
                <w:color w:val="000000"/>
                <w:sz w:val="20"/>
                <w:szCs w:val="20"/>
              </w:rPr>
              <w:t>ному страхованию на выплаты по оплате труда работников и иные в</w:t>
            </w:r>
            <w:r w:rsidRPr="006A1A74">
              <w:rPr>
                <w:color w:val="000000"/>
                <w:sz w:val="20"/>
                <w:szCs w:val="20"/>
              </w:rPr>
              <w:t>ы</w:t>
            </w:r>
            <w:r w:rsidRPr="006A1A74">
              <w:rPr>
                <w:color w:val="000000"/>
                <w:sz w:val="20"/>
                <w:szCs w:val="20"/>
              </w:rPr>
              <w:t>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2270173160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20 087,00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20 087,00</w:t>
            </w:r>
          </w:p>
        </w:tc>
      </w:tr>
      <w:tr w:rsidR="004B0D95" w:rsidRPr="006A1A74" w:rsidTr="004B0D9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Субвенции местным бюджетам на организацию деятельности по обе</w:t>
            </w:r>
            <w:r w:rsidRPr="006A1A74">
              <w:rPr>
                <w:color w:val="000000"/>
                <w:sz w:val="20"/>
                <w:szCs w:val="20"/>
              </w:rPr>
              <w:t>с</w:t>
            </w:r>
            <w:r w:rsidRPr="006A1A74">
              <w:rPr>
                <w:color w:val="000000"/>
                <w:sz w:val="20"/>
                <w:szCs w:val="20"/>
              </w:rPr>
              <w:t>печению прав детей находящихся в трудной жизненной ситуации, на отдых и оздоровление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2270173190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65 037,00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65 037,00</w:t>
            </w:r>
          </w:p>
        </w:tc>
      </w:tr>
      <w:tr w:rsidR="004B0D95" w:rsidRPr="006A1A74" w:rsidTr="004B0D9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Фонд оплаты труда казенных учре</w:t>
            </w:r>
            <w:r w:rsidRPr="006A1A74">
              <w:rPr>
                <w:color w:val="000000"/>
                <w:sz w:val="20"/>
                <w:szCs w:val="20"/>
              </w:rPr>
              <w:t>ж</w:t>
            </w:r>
            <w:r w:rsidRPr="006A1A74">
              <w:rPr>
                <w:color w:val="000000"/>
                <w:sz w:val="20"/>
                <w:szCs w:val="20"/>
              </w:rPr>
              <w:t>дений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2270173190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49 951,00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49 951,00</w:t>
            </w:r>
          </w:p>
        </w:tc>
      </w:tr>
      <w:tr w:rsidR="004B0D95" w:rsidRPr="006A1A74" w:rsidTr="004B0D9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6A1A74">
              <w:rPr>
                <w:color w:val="000000"/>
                <w:sz w:val="20"/>
                <w:szCs w:val="20"/>
              </w:rPr>
              <w:t>ь</w:t>
            </w:r>
            <w:r w:rsidRPr="006A1A74">
              <w:rPr>
                <w:color w:val="000000"/>
                <w:sz w:val="20"/>
                <w:szCs w:val="20"/>
              </w:rPr>
              <w:t>ному страхованию на выплаты по оплате труда работников и иные в</w:t>
            </w:r>
            <w:r w:rsidRPr="006A1A74">
              <w:rPr>
                <w:color w:val="000000"/>
                <w:sz w:val="20"/>
                <w:szCs w:val="20"/>
              </w:rPr>
              <w:t>ы</w:t>
            </w:r>
            <w:r w:rsidRPr="006A1A74">
              <w:rPr>
                <w:color w:val="000000"/>
                <w:sz w:val="20"/>
                <w:szCs w:val="20"/>
              </w:rPr>
              <w:t>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2270173190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15 086,00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15 086,00</w:t>
            </w:r>
          </w:p>
        </w:tc>
      </w:tr>
      <w:tr w:rsidR="004B0D95" w:rsidRPr="006A1A74" w:rsidTr="004B0D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Расходы на проведение мероприятий в области физической культуры и</w:t>
            </w:r>
            <w:r w:rsidRPr="006A1A74">
              <w:rPr>
                <w:color w:val="000000"/>
                <w:sz w:val="20"/>
                <w:szCs w:val="20"/>
              </w:rPr>
              <w:t>с</w:t>
            </w:r>
            <w:r w:rsidRPr="006A1A74">
              <w:rPr>
                <w:color w:val="000000"/>
                <w:sz w:val="20"/>
                <w:szCs w:val="20"/>
              </w:rPr>
              <w:t>порта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2270182600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6A1A74">
              <w:rPr>
                <w:color w:val="000000"/>
                <w:sz w:val="20"/>
                <w:szCs w:val="20"/>
              </w:rPr>
              <w:t>с</w:t>
            </w:r>
            <w:r w:rsidRPr="006A1A74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2270182600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4B0D95" w:rsidRPr="006A1A74" w:rsidTr="004B0D9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Расходы на обеспечение деятельн</w:t>
            </w:r>
            <w:r w:rsidRPr="006A1A74">
              <w:rPr>
                <w:color w:val="000000"/>
                <w:sz w:val="20"/>
                <w:szCs w:val="20"/>
              </w:rPr>
              <w:t>о</w:t>
            </w:r>
            <w:r w:rsidRPr="006A1A74">
              <w:rPr>
                <w:color w:val="000000"/>
                <w:sz w:val="20"/>
                <w:szCs w:val="20"/>
              </w:rPr>
              <w:t>сти (оказание услуг) муниципальных учреждений (учебно- методические кабинеты)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2270183040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10 539 329,48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10 539 329,48</w:t>
            </w:r>
          </w:p>
        </w:tc>
      </w:tr>
      <w:tr w:rsidR="004B0D95" w:rsidRPr="006A1A74" w:rsidTr="004B0D9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Фонд оплаты труда казенных учре</w:t>
            </w:r>
            <w:r w:rsidRPr="006A1A74">
              <w:rPr>
                <w:color w:val="000000"/>
                <w:sz w:val="20"/>
                <w:szCs w:val="20"/>
              </w:rPr>
              <w:t>ж</w:t>
            </w:r>
            <w:r w:rsidRPr="006A1A74">
              <w:rPr>
                <w:color w:val="000000"/>
                <w:sz w:val="20"/>
                <w:szCs w:val="20"/>
              </w:rPr>
              <w:t>дений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2270183040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8 033 279,17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8 033 279,17</w:t>
            </w:r>
          </w:p>
        </w:tc>
      </w:tr>
      <w:tr w:rsidR="004B0D95" w:rsidRPr="006A1A74" w:rsidTr="004B0D9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6A1A74">
              <w:rPr>
                <w:color w:val="000000"/>
                <w:sz w:val="20"/>
                <w:szCs w:val="20"/>
              </w:rPr>
              <w:t>ь</w:t>
            </w:r>
            <w:r w:rsidRPr="006A1A74">
              <w:rPr>
                <w:color w:val="000000"/>
                <w:sz w:val="20"/>
                <w:szCs w:val="20"/>
              </w:rPr>
              <w:t>ному страхованию на выплаты по оплате труда работников и иные в</w:t>
            </w:r>
            <w:r w:rsidRPr="006A1A74">
              <w:rPr>
                <w:color w:val="000000"/>
                <w:sz w:val="20"/>
                <w:szCs w:val="20"/>
              </w:rPr>
              <w:t>ы</w:t>
            </w:r>
            <w:r w:rsidRPr="006A1A74">
              <w:rPr>
                <w:color w:val="000000"/>
                <w:sz w:val="20"/>
                <w:szCs w:val="20"/>
              </w:rPr>
              <w:t>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2270183040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2 426 050,31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2 426 050,31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6A1A74">
              <w:rPr>
                <w:color w:val="000000"/>
                <w:sz w:val="20"/>
                <w:szCs w:val="20"/>
              </w:rPr>
              <w:t>с</w:t>
            </w:r>
            <w:r w:rsidRPr="006A1A74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2270183040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4B0D95" w:rsidRPr="006A1A74" w:rsidTr="004B0D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2270191020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958 221,48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958 221,48</w:t>
            </w:r>
          </w:p>
        </w:tc>
      </w:tr>
      <w:tr w:rsidR="004B0D95" w:rsidRPr="006A1A74" w:rsidTr="004B0D9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хованию Фонд оплаты труда и стр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ховые взносы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2270191020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735 961,20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735 961,20</w:t>
            </w:r>
          </w:p>
        </w:tc>
      </w:tr>
      <w:tr w:rsidR="004B0D95" w:rsidRPr="006A1A74" w:rsidTr="004B0D9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6A1A74">
              <w:rPr>
                <w:color w:val="000000"/>
                <w:sz w:val="20"/>
                <w:szCs w:val="20"/>
              </w:rPr>
              <w:t>ь</w:t>
            </w:r>
            <w:r w:rsidRPr="006A1A74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6A1A74">
              <w:rPr>
                <w:color w:val="000000"/>
                <w:sz w:val="20"/>
                <w:szCs w:val="20"/>
              </w:rPr>
              <w:t>е</w:t>
            </w:r>
            <w:r w:rsidRPr="006A1A74">
              <w:rPr>
                <w:color w:val="000000"/>
                <w:sz w:val="20"/>
                <w:szCs w:val="20"/>
              </w:rPr>
              <w:t>нежного содержания и иные выпл</w:t>
            </w:r>
            <w:r w:rsidRPr="006A1A74">
              <w:rPr>
                <w:color w:val="000000"/>
                <w:sz w:val="20"/>
                <w:szCs w:val="20"/>
              </w:rPr>
              <w:t>а</w:t>
            </w:r>
            <w:r w:rsidRPr="006A1A74">
              <w:rPr>
                <w:color w:val="000000"/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2270191020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222 260,28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222 260,28</w:t>
            </w:r>
          </w:p>
        </w:tc>
      </w:tr>
      <w:tr w:rsidR="004B0D95" w:rsidRPr="006A1A74" w:rsidTr="004B0D9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Расходы на обеспечение деятельн</w:t>
            </w:r>
            <w:r w:rsidRPr="006A1A74">
              <w:rPr>
                <w:color w:val="000000"/>
                <w:sz w:val="20"/>
                <w:szCs w:val="20"/>
              </w:rPr>
              <w:t>о</w:t>
            </w:r>
            <w:r w:rsidRPr="006A1A74">
              <w:rPr>
                <w:color w:val="000000"/>
                <w:sz w:val="20"/>
                <w:szCs w:val="20"/>
              </w:rPr>
              <w:t>сти (оказание услуг) муниципальных учреждений (учебно- методические кабинеты)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2270223040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15 937 575,96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15 937 575,96</w:t>
            </w:r>
          </w:p>
        </w:tc>
      </w:tr>
      <w:tr w:rsidR="004B0D95" w:rsidRPr="006A1A74" w:rsidTr="004B0D9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lastRenderedPageBreak/>
              <w:t>Фонд оплаты труда казенных учре</w:t>
            </w:r>
            <w:r w:rsidRPr="006A1A74">
              <w:rPr>
                <w:color w:val="000000"/>
                <w:sz w:val="20"/>
                <w:szCs w:val="20"/>
              </w:rPr>
              <w:t>ж</w:t>
            </w:r>
            <w:r w:rsidRPr="006A1A74">
              <w:rPr>
                <w:color w:val="000000"/>
                <w:sz w:val="20"/>
                <w:szCs w:val="20"/>
              </w:rPr>
              <w:t>дений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2270223040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11 899 827,93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11 899 827,93</w:t>
            </w:r>
          </w:p>
        </w:tc>
      </w:tr>
      <w:tr w:rsidR="004B0D95" w:rsidRPr="006A1A74" w:rsidTr="004B0D9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6A1A74">
              <w:rPr>
                <w:color w:val="000000"/>
                <w:sz w:val="20"/>
                <w:szCs w:val="20"/>
              </w:rPr>
              <w:t>ь</w:t>
            </w:r>
            <w:r w:rsidRPr="006A1A74">
              <w:rPr>
                <w:color w:val="000000"/>
                <w:sz w:val="20"/>
                <w:szCs w:val="20"/>
              </w:rPr>
              <w:t>ному страхованию на выплаты по оплате труда работников и иные в</w:t>
            </w:r>
            <w:r w:rsidRPr="006A1A74">
              <w:rPr>
                <w:color w:val="000000"/>
                <w:sz w:val="20"/>
                <w:szCs w:val="20"/>
              </w:rPr>
              <w:t>ы</w:t>
            </w:r>
            <w:r w:rsidRPr="006A1A74">
              <w:rPr>
                <w:color w:val="000000"/>
                <w:sz w:val="20"/>
                <w:szCs w:val="20"/>
              </w:rPr>
              <w:t>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2270223040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3 593 748,03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3 593 748,03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6A1A74">
              <w:rPr>
                <w:color w:val="000000"/>
                <w:sz w:val="20"/>
                <w:szCs w:val="20"/>
              </w:rPr>
              <w:t>с</w:t>
            </w:r>
            <w:r w:rsidRPr="006A1A74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2270223040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444 000,00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444 000,00</w:t>
            </w:r>
          </w:p>
        </w:tc>
      </w:tr>
      <w:tr w:rsidR="004B0D95" w:rsidRPr="006A1A74" w:rsidTr="004B0D95">
        <w:trPr>
          <w:trHeight w:val="229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Администрирование передаваемых органам местного самоуправления государственных полномочий в с</w:t>
            </w:r>
            <w:r w:rsidRPr="006A1A74">
              <w:rPr>
                <w:color w:val="000000"/>
                <w:sz w:val="20"/>
                <w:szCs w:val="20"/>
              </w:rPr>
              <w:t>о</w:t>
            </w:r>
            <w:r w:rsidRPr="006A1A74">
              <w:rPr>
                <w:color w:val="000000"/>
                <w:sz w:val="20"/>
                <w:szCs w:val="20"/>
              </w:rPr>
              <w:t>ответствии с Законом Республики Бурятия от 08 июля 2008 года № 394-IV "О наделении органов мес</w:t>
            </w:r>
            <w:r w:rsidRPr="006A1A74">
              <w:rPr>
                <w:color w:val="000000"/>
                <w:sz w:val="20"/>
                <w:szCs w:val="20"/>
              </w:rPr>
              <w:t>т</w:t>
            </w:r>
            <w:r w:rsidRPr="006A1A74">
              <w:rPr>
                <w:color w:val="000000"/>
                <w:sz w:val="20"/>
                <w:szCs w:val="20"/>
              </w:rPr>
              <w:t>ного самоуправления муниципал</w:t>
            </w:r>
            <w:r w:rsidRPr="006A1A74">
              <w:rPr>
                <w:color w:val="000000"/>
                <w:sz w:val="20"/>
                <w:szCs w:val="20"/>
              </w:rPr>
              <w:t>ь</w:t>
            </w:r>
            <w:r w:rsidRPr="006A1A74">
              <w:rPr>
                <w:color w:val="000000"/>
                <w:sz w:val="20"/>
                <w:szCs w:val="20"/>
              </w:rPr>
              <w:t>ных районов и городских округов в Республике Бурятия отдельными государственными полномочиями в области образования"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2270273060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118 300,00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119 100,00</w:t>
            </w:r>
          </w:p>
        </w:tc>
      </w:tr>
      <w:tr w:rsidR="004B0D95" w:rsidRPr="006A1A74" w:rsidTr="004B0D9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Фонд оплаты труда казенных учре</w:t>
            </w:r>
            <w:r w:rsidRPr="006A1A74">
              <w:rPr>
                <w:color w:val="000000"/>
                <w:sz w:val="20"/>
                <w:szCs w:val="20"/>
              </w:rPr>
              <w:t>ж</w:t>
            </w:r>
            <w:r w:rsidRPr="006A1A74">
              <w:rPr>
                <w:color w:val="000000"/>
                <w:sz w:val="20"/>
                <w:szCs w:val="20"/>
              </w:rPr>
              <w:t>дений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2270273060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90 860,00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91 475,00</w:t>
            </w:r>
          </w:p>
        </w:tc>
      </w:tr>
      <w:tr w:rsidR="004B0D95" w:rsidRPr="006A1A74" w:rsidTr="004B0D9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6A1A74">
              <w:rPr>
                <w:color w:val="000000"/>
                <w:sz w:val="20"/>
                <w:szCs w:val="20"/>
              </w:rPr>
              <w:t>ь</w:t>
            </w:r>
            <w:r w:rsidRPr="006A1A74">
              <w:rPr>
                <w:color w:val="000000"/>
                <w:sz w:val="20"/>
                <w:szCs w:val="20"/>
              </w:rPr>
              <w:t>ному страхованию на выплаты по оплате труда работников и иные в</w:t>
            </w:r>
            <w:r w:rsidRPr="006A1A74">
              <w:rPr>
                <w:color w:val="000000"/>
                <w:sz w:val="20"/>
                <w:szCs w:val="20"/>
              </w:rPr>
              <w:t>ы</w:t>
            </w:r>
            <w:r w:rsidRPr="006A1A74">
              <w:rPr>
                <w:color w:val="000000"/>
                <w:sz w:val="20"/>
                <w:szCs w:val="20"/>
              </w:rPr>
              <w:t>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2270273060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27 440,00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27 625,00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9 000 000,00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9 000 000,00</w:t>
            </w:r>
          </w:p>
        </w:tc>
      </w:tr>
      <w:tr w:rsidR="004B0D95" w:rsidRPr="006A1A74" w:rsidTr="004B0D9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Осуществление государственных полномочий по оказанию мер соц</w:t>
            </w:r>
            <w:r w:rsidRPr="006A1A74">
              <w:rPr>
                <w:color w:val="000000"/>
                <w:sz w:val="20"/>
                <w:szCs w:val="20"/>
              </w:rPr>
              <w:t>и</w:t>
            </w:r>
            <w:r w:rsidRPr="006A1A74">
              <w:rPr>
                <w:color w:val="000000"/>
                <w:sz w:val="20"/>
                <w:szCs w:val="20"/>
              </w:rPr>
              <w:t>альной поддержки по оплате комм</w:t>
            </w:r>
            <w:r w:rsidRPr="006A1A74">
              <w:rPr>
                <w:color w:val="000000"/>
                <w:sz w:val="20"/>
                <w:szCs w:val="20"/>
              </w:rPr>
              <w:t>у</w:t>
            </w:r>
            <w:r w:rsidRPr="006A1A74">
              <w:rPr>
                <w:color w:val="000000"/>
                <w:sz w:val="20"/>
                <w:szCs w:val="20"/>
              </w:rPr>
              <w:t>нальных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2210573180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7 272 742,37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7 272 742,37</w:t>
            </w:r>
          </w:p>
        </w:tc>
      </w:tr>
      <w:tr w:rsidR="004B0D95" w:rsidRPr="006A1A74" w:rsidTr="004B0D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2210573180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5 505 270,92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5 505 270,92</w:t>
            </w:r>
          </w:p>
        </w:tc>
      </w:tr>
      <w:tr w:rsidR="004B0D95" w:rsidRPr="006A1A74" w:rsidTr="004B0D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2210573180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1 767 471,45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1 767 471,45</w:t>
            </w:r>
          </w:p>
        </w:tc>
      </w:tr>
      <w:tr w:rsidR="004B0D95" w:rsidRPr="006A1A74" w:rsidTr="004B0D9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Осуществление государственных полномочий по оказанию мер соц</w:t>
            </w:r>
            <w:r w:rsidRPr="006A1A74">
              <w:rPr>
                <w:color w:val="000000"/>
                <w:sz w:val="20"/>
                <w:szCs w:val="20"/>
              </w:rPr>
              <w:t>и</w:t>
            </w:r>
            <w:r w:rsidRPr="006A1A74">
              <w:rPr>
                <w:color w:val="000000"/>
                <w:sz w:val="20"/>
                <w:szCs w:val="20"/>
              </w:rPr>
              <w:t>альной поддержки по оплате комм</w:t>
            </w:r>
            <w:r w:rsidRPr="006A1A74">
              <w:rPr>
                <w:color w:val="000000"/>
                <w:sz w:val="20"/>
                <w:szCs w:val="20"/>
              </w:rPr>
              <w:t>у</w:t>
            </w:r>
            <w:r w:rsidRPr="006A1A74">
              <w:rPr>
                <w:color w:val="000000"/>
                <w:sz w:val="20"/>
                <w:szCs w:val="20"/>
              </w:rPr>
              <w:t>нальных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2230473180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1 727 257,63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1 727 257,63</w:t>
            </w:r>
          </w:p>
        </w:tc>
      </w:tr>
      <w:tr w:rsidR="004B0D95" w:rsidRPr="006A1A74" w:rsidTr="004B0D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2230473180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591 896,02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591 896,02</w:t>
            </w:r>
          </w:p>
        </w:tc>
      </w:tr>
      <w:tr w:rsidR="004B0D95" w:rsidRPr="006A1A74" w:rsidTr="004B0D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2230473180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1 135 361,61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1 135 361,61</w:t>
            </w:r>
          </w:p>
        </w:tc>
      </w:tr>
      <w:tr w:rsidR="004B0D95" w:rsidRPr="006A1A74" w:rsidTr="004B0D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D95" w:rsidRPr="006A1A74" w:rsidRDefault="004B0D95" w:rsidP="004B0D95">
            <w:pPr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11 600 000,00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A1A74">
              <w:rPr>
                <w:color w:val="000000"/>
                <w:sz w:val="20"/>
                <w:szCs w:val="20"/>
              </w:rPr>
              <w:t>23 400 000,00</w:t>
            </w:r>
          </w:p>
        </w:tc>
      </w:tr>
      <w:tr w:rsidR="004B0D95" w:rsidRPr="006A1A74" w:rsidTr="004B0D95">
        <w:trPr>
          <w:trHeight w:val="255"/>
        </w:trPr>
        <w:tc>
          <w:tcPr>
            <w:tcW w:w="667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95" w:rsidRPr="006A1A74" w:rsidRDefault="004B0D95" w:rsidP="004B0D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1A74">
              <w:rPr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1A74">
              <w:rPr>
                <w:b/>
                <w:bCs/>
                <w:color w:val="000000"/>
                <w:sz w:val="20"/>
                <w:szCs w:val="20"/>
              </w:rPr>
              <w:t>1 665 834 513,11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0D95" w:rsidRPr="006A1A74" w:rsidRDefault="004B0D95" w:rsidP="004B0D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1A74">
              <w:rPr>
                <w:b/>
                <w:bCs/>
                <w:color w:val="000000"/>
                <w:sz w:val="20"/>
                <w:szCs w:val="20"/>
              </w:rPr>
              <w:t>1 651 182 725,16</w:t>
            </w:r>
          </w:p>
        </w:tc>
      </w:tr>
    </w:tbl>
    <w:p w:rsidR="004B0D95" w:rsidRDefault="004B0D95" w:rsidP="000A2054">
      <w:pPr>
        <w:tabs>
          <w:tab w:val="left" w:pos="7700"/>
        </w:tabs>
        <w:jc w:val="center"/>
      </w:pPr>
    </w:p>
    <w:p w:rsidR="004B0D95" w:rsidRDefault="004B0D95" w:rsidP="000A2054">
      <w:pPr>
        <w:tabs>
          <w:tab w:val="left" w:pos="7700"/>
        </w:tabs>
        <w:jc w:val="center"/>
      </w:pPr>
    </w:p>
    <w:p w:rsidR="004B0D95" w:rsidRDefault="004B0D95" w:rsidP="000A2054">
      <w:pPr>
        <w:tabs>
          <w:tab w:val="left" w:pos="7700"/>
        </w:tabs>
        <w:jc w:val="center"/>
      </w:pPr>
    </w:p>
    <w:p w:rsidR="004B0D95" w:rsidRDefault="004B0D95" w:rsidP="000A2054">
      <w:pPr>
        <w:tabs>
          <w:tab w:val="left" w:pos="7700"/>
        </w:tabs>
        <w:jc w:val="center"/>
      </w:pPr>
    </w:p>
    <w:p w:rsidR="004B0D95" w:rsidRDefault="004B0D95" w:rsidP="000A2054">
      <w:pPr>
        <w:tabs>
          <w:tab w:val="left" w:pos="7700"/>
        </w:tabs>
        <w:jc w:val="center"/>
      </w:pPr>
    </w:p>
    <w:p w:rsidR="004B0D95" w:rsidRDefault="004B0D95" w:rsidP="000A2054">
      <w:pPr>
        <w:tabs>
          <w:tab w:val="left" w:pos="7700"/>
        </w:tabs>
        <w:jc w:val="center"/>
      </w:pPr>
    </w:p>
    <w:p w:rsidR="004B0D95" w:rsidRDefault="004B0D95" w:rsidP="000A2054">
      <w:pPr>
        <w:tabs>
          <w:tab w:val="left" w:pos="7700"/>
        </w:tabs>
        <w:jc w:val="center"/>
      </w:pPr>
    </w:p>
    <w:p w:rsidR="004B0D95" w:rsidRDefault="004B0D95" w:rsidP="000A2054">
      <w:pPr>
        <w:tabs>
          <w:tab w:val="left" w:pos="7700"/>
        </w:tabs>
        <w:jc w:val="center"/>
      </w:pPr>
    </w:p>
    <w:p w:rsidR="004B0D95" w:rsidRDefault="004B0D95" w:rsidP="000A2054">
      <w:pPr>
        <w:tabs>
          <w:tab w:val="left" w:pos="7700"/>
        </w:tabs>
        <w:jc w:val="center"/>
      </w:pPr>
    </w:p>
    <w:p w:rsidR="004B0D95" w:rsidRPr="00C65B72" w:rsidRDefault="004B0D95" w:rsidP="004B0D95">
      <w:pPr>
        <w:keepNext/>
        <w:keepLines/>
        <w:spacing w:before="200"/>
        <w:jc w:val="right"/>
        <w:outlineLvl w:val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</w:t>
      </w:r>
      <w:r w:rsidRPr="00C65B72">
        <w:rPr>
          <w:color w:val="000000"/>
          <w:sz w:val="20"/>
          <w:szCs w:val="20"/>
        </w:rPr>
        <w:t xml:space="preserve">риложение </w:t>
      </w:r>
      <w:r>
        <w:rPr>
          <w:color w:val="000000"/>
          <w:sz w:val="20"/>
          <w:szCs w:val="20"/>
        </w:rPr>
        <w:t>10</w:t>
      </w:r>
    </w:p>
    <w:p w:rsidR="004B0D95" w:rsidRPr="00C65B72" w:rsidRDefault="004B0D95" w:rsidP="004B0D95">
      <w:pPr>
        <w:ind w:right="-2"/>
        <w:jc w:val="right"/>
        <w:rPr>
          <w:color w:val="000000"/>
          <w:sz w:val="20"/>
          <w:szCs w:val="20"/>
        </w:rPr>
      </w:pPr>
      <w:r w:rsidRPr="00C65B72">
        <w:rPr>
          <w:color w:val="000000"/>
          <w:sz w:val="20"/>
          <w:szCs w:val="20"/>
        </w:rPr>
        <w:t xml:space="preserve">к Решению Заиграевского районного Совета депутатов муниципального </w:t>
      </w:r>
    </w:p>
    <w:p w:rsidR="004B0D95" w:rsidRPr="00C65B72" w:rsidRDefault="004B0D95" w:rsidP="004B0D95">
      <w:pPr>
        <w:ind w:right="-2"/>
        <w:jc w:val="right"/>
        <w:rPr>
          <w:color w:val="000000"/>
          <w:sz w:val="20"/>
          <w:szCs w:val="20"/>
        </w:rPr>
      </w:pPr>
      <w:r w:rsidRPr="00C65B72">
        <w:rPr>
          <w:color w:val="000000"/>
          <w:sz w:val="20"/>
          <w:szCs w:val="20"/>
        </w:rPr>
        <w:t xml:space="preserve">образования «Заиграевский район» «О внесении изменений и дополнений </w:t>
      </w:r>
    </w:p>
    <w:p w:rsidR="004B0D95" w:rsidRPr="00C65B72" w:rsidRDefault="004B0D95" w:rsidP="004B0D95">
      <w:pPr>
        <w:ind w:right="-2"/>
        <w:jc w:val="right"/>
        <w:rPr>
          <w:color w:val="000000"/>
          <w:sz w:val="20"/>
          <w:szCs w:val="20"/>
        </w:rPr>
      </w:pPr>
      <w:r w:rsidRPr="00C65B72">
        <w:rPr>
          <w:color w:val="000000"/>
          <w:sz w:val="20"/>
          <w:szCs w:val="20"/>
        </w:rPr>
        <w:t xml:space="preserve">в Решение Заиграевского районного Совета депутатов муниципального </w:t>
      </w:r>
    </w:p>
    <w:p w:rsidR="004B0D95" w:rsidRPr="00C65B72" w:rsidRDefault="004B0D95" w:rsidP="004B0D95">
      <w:pPr>
        <w:ind w:right="-2"/>
        <w:jc w:val="right"/>
        <w:rPr>
          <w:color w:val="000000"/>
          <w:sz w:val="20"/>
          <w:szCs w:val="20"/>
        </w:rPr>
      </w:pPr>
      <w:r w:rsidRPr="00C65B72">
        <w:rPr>
          <w:color w:val="000000"/>
          <w:sz w:val="20"/>
          <w:szCs w:val="20"/>
        </w:rPr>
        <w:t>образования «Заиграевский район» от 2</w:t>
      </w:r>
      <w:r>
        <w:rPr>
          <w:color w:val="000000"/>
          <w:sz w:val="20"/>
          <w:szCs w:val="20"/>
        </w:rPr>
        <w:t>7</w:t>
      </w:r>
      <w:r w:rsidRPr="00C65B72">
        <w:rPr>
          <w:color w:val="000000"/>
          <w:sz w:val="20"/>
          <w:szCs w:val="20"/>
        </w:rPr>
        <w:t>.12.202</w:t>
      </w:r>
      <w:r>
        <w:rPr>
          <w:color w:val="000000"/>
          <w:sz w:val="20"/>
          <w:szCs w:val="20"/>
        </w:rPr>
        <w:t>2</w:t>
      </w:r>
      <w:r w:rsidRPr="00C65B72">
        <w:rPr>
          <w:color w:val="000000"/>
          <w:sz w:val="20"/>
          <w:szCs w:val="20"/>
        </w:rPr>
        <w:t xml:space="preserve"> №</w:t>
      </w:r>
      <w:r>
        <w:rPr>
          <w:color w:val="000000"/>
          <w:sz w:val="20"/>
          <w:szCs w:val="20"/>
        </w:rPr>
        <w:t>242</w:t>
      </w:r>
      <w:r w:rsidRPr="00C65B72">
        <w:rPr>
          <w:color w:val="000000"/>
          <w:sz w:val="20"/>
          <w:szCs w:val="20"/>
        </w:rPr>
        <w:t xml:space="preserve"> «О бюджете </w:t>
      </w:r>
    </w:p>
    <w:p w:rsidR="004B0D95" w:rsidRPr="00C65B72" w:rsidRDefault="004B0D95" w:rsidP="004B0D95">
      <w:pPr>
        <w:ind w:right="-2"/>
        <w:jc w:val="right"/>
        <w:rPr>
          <w:color w:val="000000"/>
          <w:sz w:val="20"/>
          <w:szCs w:val="20"/>
        </w:rPr>
      </w:pPr>
      <w:r w:rsidRPr="00C65B72">
        <w:rPr>
          <w:color w:val="000000"/>
          <w:sz w:val="20"/>
          <w:szCs w:val="20"/>
        </w:rPr>
        <w:t>муниципального образования  «Заиграевский район» на 202</w:t>
      </w:r>
      <w:r>
        <w:rPr>
          <w:color w:val="000000"/>
          <w:sz w:val="20"/>
          <w:szCs w:val="20"/>
        </w:rPr>
        <w:t>3</w:t>
      </w:r>
      <w:r w:rsidRPr="00C65B72">
        <w:rPr>
          <w:color w:val="000000"/>
          <w:sz w:val="20"/>
          <w:szCs w:val="20"/>
        </w:rPr>
        <w:t xml:space="preserve"> год и </w:t>
      </w:r>
    </w:p>
    <w:p w:rsidR="004B0D95" w:rsidRPr="00C65B72" w:rsidRDefault="004B0D95" w:rsidP="004B0D95">
      <w:pPr>
        <w:ind w:right="-2"/>
        <w:jc w:val="right"/>
        <w:rPr>
          <w:color w:val="000000"/>
          <w:sz w:val="20"/>
          <w:szCs w:val="20"/>
        </w:rPr>
      </w:pPr>
      <w:r w:rsidRPr="00C65B72">
        <w:rPr>
          <w:color w:val="000000"/>
          <w:sz w:val="20"/>
          <w:szCs w:val="20"/>
        </w:rPr>
        <w:t xml:space="preserve">плановый период 2023 - 2024 годов»» </w:t>
      </w:r>
    </w:p>
    <w:p w:rsidR="004B0D95" w:rsidRPr="00C65B72" w:rsidRDefault="004B0D95" w:rsidP="004B0D95">
      <w:pPr>
        <w:ind w:right="-2"/>
        <w:jc w:val="right"/>
        <w:rPr>
          <w:color w:val="000000"/>
          <w:sz w:val="20"/>
          <w:szCs w:val="20"/>
        </w:rPr>
      </w:pPr>
      <w:r w:rsidRPr="00C65B72">
        <w:rPr>
          <w:color w:val="000000"/>
          <w:sz w:val="20"/>
          <w:szCs w:val="20"/>
        </w:rPr>
        <w:t xml:space="preserve">от </w:t>
      </w:r>
      <w:r>
        <w:rPr>
          <w:color w:val="000000"/>
          <w:sz w:val="20"/>
          <w:szCs w:val="20"/>
        </w:rPr>
        <w:t>31.03.</w:t>
      </w:r>
      <w:r w:rsidRPr="00C65B72">
        <w:rPr>
          <w:color w:val="000000"/>
          <w:sz w:val="20"/>
          <w:szCs w:val="20"/>
        </w:rPr>
        <w:t>202</w:t>
      </w:r>
      <w:r>
        <w:rPr>
          <w:color w:val="000000"/>
          <w:sz w:val="20"/>
          <w:szCs w:val="20"/>
        </w:rPr>
        <w:t>3</w:t>
      </w:r>
      <w:r w:rsidRPr="00C65B72">
        <w:rPr>
          <w:color w:val="000000"/>
          <w:sz w:val="20"/>
          <w:szCs w:val="20"/>
        </w:rPr>
        <w:t xml:space="preserve">г. № </w:t>
      </w:r>
      <w:r>
        <w:rPr>
          <w:color w:val="000000"/>
          <w:sz w:val="20"/>
          <w:szCs w:val="20"/>
        </w:rPr>
        <w:t>265</w:t>
      </w:r>
    </w:p>
    <w:p w:rsidR="004B0D95" w:rsidRPr="00C65B72" w:rsidRDefault="004B0D95" w:rsidP="004B0D95">
      <w:pPr>
        <w:ind w:right="-2"/>
        <w:jc w:val="right"/>
        <w:rPr>
          <w:color w:val="000000"/>
          <w:sz w:val="20"/>
          <w:szCs w:val="20"/>
        </w:rPr>
      </w:pPr>
      <w:r w:rsidRPr="00C65B72">
        <w:rPr>
          <w:color w:val="000000"/>
          <w:sz w:val="20"/>
          <w:szCs w:val="20"/>
        </w:rPr>
        <w:t xml:space="preserve">Приложение </w:t>
      </w:r>
      <w:r>
        <w:rPr>
          <w:color w:val="000000"/>
          <w:sz w:val="20"/>
          <w:szCs w:val="20"/>
        </w:rPr>
        <w:t>11</w:t>
      </w:r>
    </w:p>
    <w:p w:rsidR="004B0D95" w:rsidRPr="00C65B72" w:rsidRDefault="004B0D95" w:rsidP="004B0D95">
      <w:pPr>
        <w:ind w:right="-2"/>
        <w:jc w:val="right"/>
        <w:rPr>
          <w:color w:val="000000"/>
          <w:sz w:val="20"/>
          <w:szCs w:val="20"/>
        </w:rPr>
      </w:pPr>
      <w:r w:rsidRPr="00C65B72">
        <w:rPr>
          <w:color w:val="000000"/>
          <w:sz w:val="20"/>
          <w:szCs w:val="20"/>
        </w:rPr>
        <w:t xml:space="preserve">к Решению Заиграевского районного Совета депутатов муниципального </w:t>
      </w:r>
    </w:p>
    <w:tbl>
      <w:tblPr>
        <w:tblW w:w="9580" w:type="dxa"/>
        <w:tblInd w:w="93" w:type="dxa"/>
        <w:tblLayout w:type="fixed"/>
        <w:tblLook w:val="04A0"/>
      </w:tblPr>
      <w:tblGrid>
        <w:gridCol w:w="9580"/>
      </w:tblGrid>
      <w:tr w:rsidR="004B0D95" w:rsidRPr="00C65B72" w:rsidTr="004B0D95">
        <w:trPr>
          <w:trHeight w:val="306"/>
        </w:trPr>
        <w:tc>
          <w:tcPr>
            <w:tcW w:w="9580" w:type="dxa"/>
            <w:noWrap/>
            <w:vAlign w:val="bottom"/>
            <w:hideMark/>
          </w:tcPr>
          <w:p w:rsidR="004B0D95" w:rsidRPr="00C65B72" w:rsidRDefault="004B0D95" w:rsidP="004B0D95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C65B72">
              <w:rPr>
                <w:color w:val="000000"/>
                <w:sz w:val="20"/>
                <w:szCs w:val="20"/>
              </w:rPr>
              <w:t xml:space="preserve">образования «Заиграевский район» «О бюджете муниципального образования </w:t>
            </w:r>
          </w:p>
          <w:p w:rsidR="004B0D95" w:rsidRPr="00C65B72" w:rsidRDefault="004B0D95" w:rsidP="004B0D95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C65B72">
              <w:rPr>
                <w:color w:val="000000"/>
                <w:sz w:val="20"/>
                <w:szCs w:val="20"/>
              </w:rPr>
              <w:t>«Заиграевский район» на 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65B72">
              <w:rPr>
                <w:color w:val="000000"/>
                <w:sz w:val="20"/>
                <w:szCs w:val="20"/>
              </w:rPr>
              <w:t xml:space="preserve"> год и плановый период 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65B72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  <w:r w:rsidRPr="00C65B72">
              <w:rPr>
                <w:color w:val="000000"/>
                <w:sz w:val="20"/>
                <w:szCs w:val="20"/>
              </w:rPr>
              <w:t xml:space="preserve">гг.»» </w:t>
            </w:r>
          </w:p>
          <w:p w:rsidR="004B0D95" w:rsidRPr="00C65B72" w:rsidRDefault="004B0D95" w:rsidP="004B0D95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C65B72">
              <w:rPr>
                <w:color w:val="000000"/>
                <w:sz w:val="20"/>
                <w:szCs w:val="20"/>
              </w:rPr>
              <w:t>от 2</w:t>
            </w:r>
            <w:r>
              <w:rPr>
                <w:color w:val="000000"/>
                <w:sz w:val="20"/>
                <w:szCs w:val="20"/>
              </w:rPr>
              <w:t>7</w:t>
            </w:r>
            <w:r w:rsidRPr="00C65B72">
              <w:rPr>
                <w:color w:val="000000"/>
                <w:sz w:val="20"/>
                <w:szCs w:val="20"/>
              </w:rPr>
              <w:t>.12.20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C65B72">
              <w:rPr>
                <w:color w:val="000000"/>
                <w:sz w:val="20"/>
                <w:szCs w:val="20"/>
              </w:rPr>
              <w:t>2г. №</w:t>
            </w:r>
            <w:r>
              <w:rPr>
                <w:color w:val="000000"/>
                <w:sz w:val="20"/>
                <w:szCs w:val="20"/>
              </w:rPr>
              <w:t>242</w:t>
            </w:r>
          </w:p>
          <w:p w:rsidR="004B0D95" w:rsidRPr="00C65B72" w:rsidRDefault="004B0D95" w:rsidP="004B0D95">
            <w:pPr>
              <w:ind w:left="267"/>
              <w:jc w:val="right"/>
              <w:rPr>
                <w:color w:val="000000"/>
                <w:sz w:val="20"/>
                <w:szCs w:val="20"/>
              </w:rPr>
            </w:pPr>
          </w:p>
          <w:p w:rsidR="004B0D95" w:rsidRPr="00C65B72" w:rsidRDefault="004B0D95" w:rsidP="004B0D95">
            <w:pPr>
              <w:ind w:left="267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B0D95" w:rsidRPr="000B3379" w:rsidTr="004B0D95">
        <w:trPr>
          <w:trHeight w:val="306"/>
        </w:trPr>
        <w:tc>
          <w:tcPr>
            <w:tcW w:w="9580" w:type="dxa"/>
            <w:shd w:val="clear" w:color="auto" w:fill="auto"/>
            <w:noWrap/>
            <w:vAlign w:val="bottom"/>
            <w:hideMark/>
          </w:tcPr>
          <w:p w:rsidR="004B0D95" w:rsidRPr="004B0D95" w:rsidRDefault="004B0D95" w:rsidP="004B0D95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B0D95">
              <w:rPr>
                <w:color w:val="000000"/>
                <w:sz w:val="20"/>
                <w:szCs w:val="20"/>
              </w:rPr>
              <w:t>ИСТОЧНИКИ ФИНАНСИРОВАНИЯ ДЕФИЦИТА БЮДЖЕТА</w:t>
            </w:r>
          </w:p>
        </w:tc>
      </w:tr>
      <w:tr w:rsidR="004B0D95" w:rsidRPr="000B3379" w:rsidTr="004B0D95">
        <w:trPr>
          <w:trHeight w:val="306"/>
        </w:trPr>
        <w:tc>
          <w:tcPr>
            <w:tcW w:w="9580" w:type="dxa"/>
            <w:shd w:val="clear" w:color="auto" w:fill="auto"/>
            <w:noWrap/>
            <w:vAlign w:val="bottom"/>
            <w:hideMark/>
          </w:tcPr>
          <w:p w:rsidR="004B0D95" w:rsidRPr="004B0D95" w:rsidRDefault="004B0D95" w:rsidP="004B0D95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4B0D95">
              <w:rPr>
                <w:color w:val="000000"/>
                <w:sz w:val="20"/>
                <w:szCs w:val="20"/>
              </w:rPr>
              <w:t>МУНИЦИПАЛЬНОГО ОБРАЗОВАНИЯ "ЗАИГРАЕВСКИЙ РАЙОН" НА 2023</w:t>
            </w:r>
            <w:r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</w:tbl>
    <w:p w:rsidR="004B0D95" w:rsidRDefault="004B0D95" w:rsidP="000A2054">
      <w:pPr>
        <w:tabs>
          <w:tab w:val="left" w:pos="7700"/>
        </w:tabs>
        <w:jc w:val="center"/>
      </w:pPr>
    </w:p>
    <w:tbl>
      <w:tblPr>
        <w:tblW w:w="9513" w:type="dxa"/>
        <w:tblInd w:w="93" w:type="dxa"/>
        <w:tblLook w:val="04A0"/>
      </w:tblPr>
      <w:tblGrid>
        <w:gridCol w:w="3180"/>
        <w:gridCol w:w="3220"/>
        <w:gridCol w:w="3113"/>
      </w:tblGrid>
      <w:tr w:rsidR="004B0D95" w:rsidRPr="007B72E8" w:rsidTr="004B0D95">
        <w:trPr>
          <w:trHeight w:val="315"/>
          <w:tblHeader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D95" w:rsidRPr="007B72E8" w:rsidRDefault="004B0D95" w:rsidP="004B0D95">
            <w:pPr>
              <w:jc w:val="center"/>
            </w:pPr>
            <w:r w:rsidRPr="007B72E8">
              <w:t>Код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D95" w:rsidRPr="007B72E8" w:rsidRDefault="004B0D95" w:rsidP="004B0D95">
            <w:pPr>
              <w:jc w:val="center"/>
            </w:pPr>
            <w:r w:rsidRPr="007B72E8">
              <w:t>Наименование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D95" w:rsidRPr="007B72E8" w:rsidRDefault="004B0D95" w:rsidP="004B0D95">
            <w:pPr>
              <w:jc w:val="center"/>
            </w:pPr>
            <w:r w:rsidRPr="007B72E8">
              <w:t>Сумма на 2023 год</w:t>
            </w:r>
          </w:p>
        </w:tc>
      </w:tr>
      <w:tr w:rsidR="004B0D95" w:rsidRPr="007B72E8" w:rsidTr="004B0D95">
        <w:trPr>
          <w:trHeight w:val="94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7B72E8" w:rsidRDefault="004B0D95" w:rsidP="004B0D95">
            <w:pPr>
              <w:jc w:val="center"/>
              <w:rPr>
                <w:b/>
                <w:bCs/>
              </w:rPr>
            </w:pPr>
            <w:r w:rsidRPr="007B72E8">
              <w:rPr>
                <w:b/>
                <w:bCs/>
              </w:rPr>
              <w:t>000 90 00 00 00 00 0000 000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0D95" w:rsidRPr="007B72E8" w:rsidRDefault="004B0D95" w:rsidP="004B0D95">
            <w:pPr>
              <w:rPr>
                <w:b/>
                <w:bCs/>
              </w:rPr>
            </w:pPr>
            <w:r w:rsidRPr="007B72E8">
              <w:rPr>
                <w:b/>
                <w:bCs/>
              </w:rPr>
              <w:t>Источники финансиров</w:t>
            </w:r>
            <w:r w:rsidRPr="007B72E8">
              <w:rPr>
                <w:b/>
                <w:bCs/>
              </w:rPr>
              <w:t>а</w:t>
            </w:r>
            <w:r w:rsidRPr="007B72E8">
              <w:rPr>
                <w:b/>
                <w:bCs/>
              </w:rPr>
              <w:t>ния дефицита бюджета - всего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7B72E8" w:rsidRDefault="004B0D95" w:rsidP="004B0D95">
            <w:pPr>
              <w:jc w:val="right"/>
              <w:rPr>
                <w:b/>
                <w:bCs/>
              </w:rPr>
            </w:pPr>
            <w:r w:rsidRPr="007B72E8">
              <w:rPr>
                <w:b/>
                <w:bCs/>
              </w:rPr>
              <w:t>6 534 025,66</w:t>
            </w:r>
          </w:p>
        </w:tc>
      </w:tr>
      <w:tr w:rsidR="004B0D95" w:rsidRPr="007B72E8" w:rsidTr="004B0D95">
        <w:trPr>
          <w:trHeight w:val="94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7B72E8" w:rsidRDefault="004B0D95" w:rsidP="004B0D95">
            <w:pPr>
              <w:jc w:val="center"/>
              <w:rPr>
                <w:b/>
                <w:bCs/>
              </w:rPr>
            </w:pPr>
            <w:r w:rsidRPr="007B72E8">
              <w:rPr>
                <w:b/>
                <w:bCs/>
              </w:rPr>
              <w:t>000 01 00 00 00 00 0000 000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0D95" w:rsidRPr="007B72E8" w:rsidRDefault="004B0D95" w:rsidP="004B0D95">
            <w:pPr>
              <w:rPr>
                <w:b/>
                <w:bCs/>
              </w:rPr>
            </w:pPr>
            <w:r w:rsidRPr="007B72E8">
              <w:rPr>
                <w:b/>
                <w:bCs/>
              </w:rPr>
              <w:t>Источники внутреннего финансирования дефиц</w:t>
            </w:r>
            <w:r w:rsidRPr="007B72E8">
              <w:rPr>
                <w:b/>
                <w:bCs/>
              </w:rPr>
              <w:t>и</w:t>
            </w:r>
            <w:r w:rsidRPr="007B72E8">
              <w:rPr>
                <w:b/>
                <w:bCs/>
              </w:rPr>
              <w:t>тов бюджетов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7B72E8" w:rsidRDefault="004B0D95" w:rsidP="004B0D95">
            <w:pPr>
              <w:jc w:val="right"/>
              <w:rPr>
                <w:b/>
                <w:bCs/>
              </w:rPr>
            </w:pPr>
            <w:r w:rsidRPr="007B72E8">
              <w:rPr>
                <w:b/>
                <w:bCs/>
              </w:rPr>
              <w:t>-20 844 400,00</w:t>
            </w:r>
          </w:p>
        </w:tc>
      </w:tr>
      <w:tr w:rsidR="004B0D95" w:rsidRPr="007B72E8" w:rsidTr="004B0D95">
        <w:trPr>
          <w:trHeight w:val="1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7B72E8" w:rsidRDefault="004B0D95" w:rsidP="004B0D95">
            <w:pPr>
              <w:jc w:val="center"/>
            </w:pPr>
            <w:r w:rsidRPr="007B72E8">
              <w:t>000 0102 00 00 00 0000 700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0D95" w:rsidRPr="007B72E8" w:rsidRDefault="004B0D95" w:rsidP="004B0D95">
            <w:r w:rsidRPr="007B72E8">
              <w:t>Получение кредитов от кр</w:t>
            </w:r>
            <w:r w:rsidRPr="007B72E8">
              <w:t>е</w:t>
            </w:r>
            <w:r w:rsidRPr="007B72E8">
              <w:t>дитных организаций в вал</w:t>
            </w:r>
            <w:r w:rsidRPr="007B72E8">
              <w:t>ю</w:t>
            </w:r>
            <w:r w:rsidRPr="007B72E8">
              <w:t>те Российской Федерации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7B72E8" w:rsidRDefault="004B0D95" w:rsidP="004B0D95">
            <w:pPr>
              <w:jc w:val="right"/>
            </w:pPr>
            <w:r w:rsidRPr="007B72E8">
              <w:t>0,00</w:t>
            </w:r>
          </w:p>
        </w:tc>
      </w:tr>
      <w:tr w:rsidR="004B0D95" w:rsidRPr="007B72E8" w:rsidTr="004B0D95">
        <w:trPr>
          <w:trHeight w:val="157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7B72E8" w:rsidRDefault="004B0D95" w:rsidP="004B0D95">
            <w:pPr>
              <w:jc w:val="center"/>
            </w:pPr>
            <w:r w:rsidRPr="007B72E8">
              <w:t>000 0102 00 00 05 0000 710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0D95" w:rsidRPr="007B72E8" w:rsidRDefault="004B0D95" w:rsidP="004B0D95">
            <w:r w:rsidRPr="007B72E8">
              <w:t>Получение кредитов от кр</w:t>
            </w:r>
            <w:r w:rsidRPr="007B72E8">
              <w:t>е</w:t>
            </w:r>
            <w:r w:rsidRPr="007B72E8">
              <w:t>дитных организаций бюдж</w:t>
            </w:r>
            <w:r w:rsidRPr="007B72E8">
              <w:t>е</w:t>
            </w:r>
            <w:r w:rsidRPr="007B72E8">
              <w:t>тами муниципальных ра</w:t>
            </w:r>
            <w:r w:rsidRPr="007B72E8">
              <w:t>й</w:t>
            </w:r>
            <w:r w:rsidRPr="007B72E8">
              <w:t>онов в валюте Российской Федерации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7B72E8" w:rsidRDefault="004B0D95" w:rsidP="004B0D95">
            <w:pPr>
              <w:jc w:val="right"/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00</w:t>
            </w:r>
            <w:r w:rsidRPr="007B72E8">
              <w:t> </w:t>
            </w:r>
          </w:p>
        </w:tc>
      </w:tr>
      <w:tr w:rsidR="004B0D95" w:rsidRPr="007B72E8" w:rsidTr="004B0D95">
        <w:trPr>
          <w:trHeight w:val="157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7B72E8" w:rsidRDefault="004B0D95" w:rsidP="004B0D95">
            <w:pPr>
              <w:jc w:val="center"/>
            </w:pPr>
            <w:r w:rsidRPr="007B72E8">
              <w:t>000 0102 00 00 00 0000 800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0D95" w:rsidRPr="007B72E8" w:rsidRDefault="004B0D95" w:rsidP="004B0D95">
            <w:r w:rsidRPr="007B72E8">
              <w:t>Погашение бюджетами м</w:t>
            </w:r>
            <w:r w:rsidRPr="007B72E8">
              <w:t>у</w:t>
            </w:r>
            <w:r w:rsidRPr="007B72E8">
              <w:t>ниципальных районов кр</w:t>
            </w:r>
            <w:r w:rsidRPr="007B72E8">
              <w:t>е</w:t>
            </w:r>
            <w:r w:rsidRPr="007B72E8">
              <w:t>дитов от кредитных орган</w:t>
            </w:r>
            <w:r w:rsidRPr="007B72E8">
              <w:t>и</w:t>
            </w:r>
            <w:r w:rsidRPr="007B72E8">
              <w:t>заций в валюте Российской Федерации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7B72E8" w:rsidRDefault="004B0D95" w:rsidP="004B0D95">
            <w:pPr>
              <w:jc w:val="right"/>
            </w:pPr>
            <w:r w:rsidRPr="007B72E8">
              <w:t>0,00</w:t>
            </w:r>
          </w:p>
        </w:tc>
      </w:tr>
      <w:tr w:rsidR="004B0D95" w:rsidRPr="007B72E8" w:rsidTr="004B0D95">
        <w:trPr>
          <w:trHeight w:val="157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7B72E8" w:rsidRDefault="004B0D95" w:rsidP="004B0D95">
            <w:pPr>
              <w:jc w:val="center"/>
            </w:pPr>
            <w:r w:rsidRPr="007B72E8">
              <w:t>000 01 02 00 00 05 0000 810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0D95" w:rsidRPr="007B72E8" w:rsidRDefault="004B0D95" w:rsidP="004B0D95">
            <w:r w:rsidRPr="007B72E8">
              <w:t>Погашение бюджетами м</w:t>
            </w:r>
            <w:r w:rsidRPr="007B72E8">
              <w:t>у</w:t>
            </w:r>
            <w:r w:rsidRPr="007B72E8">
              <w:t>ниципальных районов кр</w:t>
            </w:r>
            <w:r w:rsidRPr="007B72E8">
              <w:t>е</w:t>
            </w:r>
            <w:r w:rsidRPr="007B72E8">
              <w:t>дитов от кредитных орган</w:t>
            </w:r>
            <w:r w:rsidRPr="007B72E8">
              <w:t>и</w:t>
            </w:r>
            <w:r w:rsidRPr="007B72E8">
              <w:t>заций в валюте Российской Федерации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7B72E8" w:rsidRDefault="004B0D95" w:rsidP="004B0D95">
            <w:pPr>
              <w:jc w:val="right"/>
            </w:pPr>
            <w:r w:rsidRPr="007B72E8">
              <w:t>0,00</w:t>
            </w:r>
          </w:p>
        </w:tc>
      </w:tr>
      <w:tr w:rsidR="004B0D95" w:rsidRPr="007B72E8" w:rsidTr="004B0D95">
        <w:trPr>
          <w:trHeight w:val="94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7B72E8" w:rsidRDefault="004B0D95" w:rsidP="004B0D95">
            <w:pPr>
              <w:jc w:val="center"/>
            </w:pPr>
            <w:r w:rsidRPr="007B72E8">
              <w:t>000 01 03 01 00 00 0000 700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0D95" w:rsidRPr="007B72E8" w:rsidRDefault="004B0D95" w:rsidP="004B0D95">
            <w:r w:rsidRPr="007B72E8">
              <w:t>Кредиты от других бюдж</w:t>
            </w:r>
            <w:r w:rsidRPr="007B72E8">
              <w:t>е</w:t>
            </w:r>
            <w:r w:rsidRPr="007B72E8">
              <w:t>тов бюджетной системы Российской Федерации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7B72E8" w:rsidRDefault="004B0D95" w:rsidP="004B0D95">
            <w:pPr>
              <w:jc w:val="right"/>
            </w:pPr>
            <w:r w:rsidRPr="007B72E8">
              <w:t>32 065 600,00</w:t>
            </w:r>
          </w:p>
        </w:tc>
      </w:tr>
      <w:tr w:rsidR="004B0D95" w:rsidRPr="007B72E8" w:rsidTr="004B0D95">
        <w:trPr>
          <w:trHeight w:val="189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7B72E8" w:rsidRDefault="004B0D95" w:rsidP="004B0D95">
            <w:pPr>
              <w:jc w:val="center"/>
            </w:pPr>
            <w:r w:rsidRPr="007B72E8">
              <w:lastRenderedPageBreak/>
              <w:t>000 01 03 01 00 05 0000 710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0D95" w:rsidRPr="007B72E8" w:rsidRDefault="004B0D95" w:rsidP="004B0D95">
            <w:r w:rsidRPr="007B72E8">
              <w:t>Получение кредитов от др</w:t>
            </w:r>
            <w:r w:rsidRPr="007B72E8">
              <w:t>у</w:t>
            </w:r>
            <w:r w:rsidRPr="007B72E8">
              <w:t>гих бюджетов бюджетной системы РФ бюджетами м</w:t>
            </w:r>
            <w:r w:rsidRPr="007B72E8">
              <w:t>у</w:t>
            </w:r>
            <w:r w:rsidRPr="007B72E8">
              <w:t>ниципальных районов в в</w:t>
            </w:r>
            <w:r w:rsidRPr="007B72E8">
              <w:t>а</w:t>
            </w:r>
            <w:r w:rsidRPr="007B72E8">
              <w:t>люте Российской Федерации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7B72E8" w:rsidRDefault="004B0D95" w:rsidP="004B0D95">
            <w:pPr>
              <w:jc w:val="right"/>
            </w:pPr>
            <w:r w:rsidRPr="007B72E8">
              <w:t>32 065 600,00</w:t>
            </w:r>
          </w:p>
        </w:tc>
      </w:tr>
      <w:tr w:rsidR="004B0D95" w:rsidRPr="007B72E8" w:rsidTr="004B0D95">
        <w:trPr>
          <w:trHeight w:val="189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7B72E8" w:rsidRDefault="004B0D95" w:rsidP="004B0D95">
            <w:pPr>
              <w:jc w:val="center"/>
            </w:pPr>
            <w:r w:rsidRPr="007B72E8">
              <w:t>000 01 03 01 00 00 0000 800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0D95" w:rsidRPr="007B72E8" w:rsidRDefault="004B0D95" w:rsidP="004B0D95">
            <w:r w:rsidRPr="007B72E8">
              <w:t>Погашение бюджетных кр</w:t>
            </w:r>
            <w:r w:rsidRPr="007B72E8">
              <w:t>е</w:t>
            </w:r>
            <w:r w:rsidRPr="007B72E8">
              <w:t>дитов, полученных от др</w:t>
            </w:r>
            <w:r w:rsidRPr="007B72E8">
              <w:t>у</w:t>
            </w:r>
            <w:r w:rsidRPr="007B72E8">
              <w:t>гих бюджетов бюджетной системы Российской Фед</w:t>
            </w:r>
            <w:r w:rsidRPr="007B72E8">
              <w:t>е</w:t>
            </w:r>
            <w:r w:rsidRPr="007B72E8">
              <w:t>рации в валюте российской Федерации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7B72E8" w:rsidRDefault="004B0D95" w:rsidP="004B0D95">
            <w:pPr>
              <w:jc w:val="right"/>
            </w:pPr>
            <w:r w:rsidRPr="007B72E8">
              <w:t>-52 910 000,00</w:t>
            </w:r>
          </w:p>
        </w:tc>
      </w:tr>
      <w:tr w:rsidR="004B0D95" w:rsidRPr="007B72E8" w:rsidTr="004B0D95">
        <w:trPr>
          <w:trHeight w:val="22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7B72E8" w:rsidRDefault="004B0D95" w:rsidP="004B0D95">
            <w:pPr>
              <w:jc w:val="center"/>
            </w:pPr>
            <w:r w:rsidRPr="007B72E8">
              <w:t>000 01 03 01 00 05 0000 810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0D95" w:rsidRPr="007B72E8" w:rsidRDefault="004B0D95" w:rsidP="004B0D95">
            <w:r w:rsidRPr="007B72E8">
              <w:t>Погашение бюджетами м</w:t>
            </w:r>
            <w:r w:rsidRPr="007B72E8">
              <w:t>у</w:t>
            </w:r>
            <w:r w:rsidRPr="007B72E8">
              <w:t>ниципальных районов кр</w:t>
            </w:r>
            <w:r w:rsidRPr="007B72E8">
              <w:t>е</w:t>
            </w:r>
            <w:r w:rsidRPr="007B72E8">
              <w:t>дитов от других бюджетов бюджетной ситстемы Ро</w:t>
            </w:r>
            <w:r w:rsidRPr="007B72E8">
              <w:t>с</w:t>
            </w:r>
            <w:r w:rsidRPr="007B72E8">
              <w:t>сийской Федерации в валюте российской Федерации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7B72E8" w:rsidRDefault="004B0D95" w:rsidP="004B0D95">
            <w:pPr>
              <w:jc w:val="right"/>
            </w:pPr>
            <w:r w:rsidRPr="007B72E8">
              <w:t>-52 910 000,00</w:t>
            </w:r>
          </w:p>
        </w:tc>
      </w:tr>
      <w:tr w:rsidR="004B0D95" w:rsidRPr="007B72E8" w:rsidTr="004B0D95">
        <w:trPr>
          <w:trHeight w:val="22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7B72E8" w:rsidRDefault="004B0D95" w:rsidP="004B0D95">
            <w:r w:rsidRPr="007B72E8">
              <w:t>000 01 06 05 02 05 0000 500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0D95" w:rsidRPr="007B72E8" w:rsidRDefault="004B0D95" w:rsidP="004B0D95">
            <w:r w:rsidRPr="007B72E8">
              <w:t>Предоставление бюджетных кредитов другим бюджетам бюджетной системы Росси</w:t>
            </w:r>
            <w:r w:rsidRPr="007B72E8">
              <w:t>й</w:t>
            </w:r>
            <w:r w:rsidRPr="007B72E8">
              <w:t>ской Федерации из бюдж</w:t>
            </w:r>
            <w:r w:rsidRPr="007B72E8">
              <w:t>е</w:t>
            </w:r>
            <w:r w:rsidRPr="007B72E8">
              <w:t>тов муниципальных районов в валюте Российской Фед</w:t>
            </w:r>
            <w:r w:rsidRPr="007B72E8">
              <w:t>е</w:t>
            </w:r>
            <w:r w:rsidRPr="007B72E8">
              <w:t>рации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7B72E8" w:rsidRDefault="004B0D95" w:rsidP="004B0D95">
            <w:pPr>
              <w:jc w:val="right"/>
            </w:pPr>
            <w:r w:rsidRPr="007B72E8">
              <w:t>-1 000 000,00</w:t>
            </w:r>
          </w:p>
        </w:tc>
      </w:tr>
      <w:tr w:rsidR="004B0D95" w:rsidRPr="007B72E8" w:rsidTr="004B0D95">
        <w:trPr>
          <w:trHeight w:val="22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7B72E8" w:rsidRDefault="004B0D95" w:rsidP="004B0D95">
            <w:r w:rsidRPr="007B72E8">
              <w:t>000 01 06 05 02 05 0000 540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0D95" w:rsidRPr="007B72E8" w:rsidRDefault="004B0D95" w:rsidP="004B0D95">
            <w:r w:rsidRPr="007B72E8">
              <w:t>Предоставление бюджетных кредитов другим бюджетам бюджетной системы Росси</w:t>
            </w:r>
            <w:r w:rsidRPr="007B72E8">
              <w:t>й</w:t>
            </w:r>
            <w:r w:rsidRPr="007B72E8">
              <w:t>ской Федерации из бюдж</w:t>
            </w:r>
            <w:r w:rsidRPr="007B72E8">
              <w:t>е</w:t>
            </w:r>
            <w:r w:rsidRPr="007B72E8">
              <w:t>тов муниципальных районов в валюте Российской Фед</w:t>
            </w:r>
            <w:r w:rsidRPr="007B72E8">
              <w:t>е</w:t>
            </w:r>
            <w:r w:rsidRPr="007B72E8">
              <w:t>рации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7B72E8" w:rsidRDefault="004B0D95" w:rsidP="004B0D95">
            <w:pPr>
              <w:jc w:val="right"/>
            </w:pPr>
            <w:r w:rsidRPr="007B72E8">
              <w:t>-1 000 000,00</w:t>
            </w:r>
          </w:p>
        </w:tc>
      </w:tr>
      <w:tr w:rsidR="004B0D95" w:rsidRPr="007B72E8" w:rsidTr="004B0D95">
        <w:trPr>
          <w:trHeight w:val="252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7B72E8" w:rsidRDefault="004B0D95" w:rsidP="004B0D95">
            <w:r w:rsidRPr="007B72E8">
              <w:t>000 01 06 05 02 05 0000 600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0D95" w:rsidRPr="007B72E8" w:rsidRDefault="004B0D95" w:rsidP="004B0D95">
            <w:r w:rsidRPr="007B72E8">
              <w:t>Возврат бюджетных кред</w:t>
            </w:r>
            <w:r w:rsidRPr="007B72E8">
              <w:t>и</w:t>
            </w:r>
            <w:r w:rsidRPr="007B72E8">
              <w:t>тов, предоставленных др</w:t>
            </w:r>
            <w:r w:rsidRPr="007B72E8">
              <w:t>у</w:t>
            </w:r>
            <w:r w:rsidRPr="007B72E8">
              <w:t>гим бюджетам бюджетной системы Российской Фед</w:t>
            </w:r>
            <w:r w:rsidRPr="007B72E8">
              <w:t>е</w:t>
            </w:r>
            <w:r w:rsidRPr="007B72E8">
              <w:t>рации из бюджетов муниц</w:t>
            </w:r>
            <w:r w:rsidRPr="007B72E8">
              <w:t>и</w:t>
            </w:r>
            <w:r w:rsidRPr="007B72E8">
              <w:t>пальных районов в валюте Российской Федерации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7B72E8" w:rsidRDefault="004B0D95" w:rsidP="004B0D95">
            <w:pPr>
              <w:jc w:val="right"/>
            </w:pPr>
            <w:r w:rsidRPr="007B72E8">
              <w:t>1 000 000,00</w:t>
            </w:r>
          </w:p>
        </w:tc>
      </w:tr>
      <w:tr w:rsidR="004B0D95" w:rsidRPr="007B72E8" w:rsidTr="004B0D95">
        <w:trPr>
          <w:trHeight w:val="252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7B72E8" w:rsidRDefault="004B0D95" w:rsidP="004B0D95">
            <w:r w:rsidRPr="007B72E8">
              <w:lastRenderedPageBreak/>
              <w:t>000 01 06 05 02 05 0000 640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0D95" w:rsidRPr="007B72E8" w:rsidRDefault="004B0D95" w:rsidP="004B0D95">
            <w:r w:rsidRPr="007B72E8">
              <w:t>Возврат бюджетных кред</w:t>
            </w:r>
            <w:r w:rsidRPr="007B72E8">
              <w:t>и</w:t>
            </w:r>
            <w:r w:rsidRPr="007B72E8">
              <w:t>тов, предоставленных др</w:t>
            </w:r>
            <w:r w:rsidRPr="007B72E8">
              <w:t>у</w:t>
            </w:r>
            <w:r w:rsidRPr="007B72E8">
              <w:t>гим бюджетам бюджетной системы Российской Фед</w:t>
            </w:r>
            <w:r w:rsidRPr="007B72E8">
              <w:t>е</w:t>
            </w:r>
            <w:r w:rsidRPr="007B72E8">
              <w:t>рации из бюджетов муниц</w:t>
            </w:r>
            <w:r w:rsidRPr="007B72E8">
              <w:t>и</w:t>
            </w:r>
            <w:r w:rsidRPr="007B72E8">
              <w:t>пальных районов в валюте Российской Федерации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7B72E8" w:rsidRDefault="004B0D95" w:rsidP="004B0D95">
            <w:pPr>
              <w:jc w:val="right"/>
            </w:pPr>
            <w:r w:rsidRPr="007B72E8">
              <w:t>1 000 000,00</w:t>
            </w:r>
          </w:p>
        </w:tc>
      </w:tr>
      <w:tr w:rsidR="004B0D95" w:rsidRPr="007B72E8" w:rsidTr="004B0D95">
        <w:trPr>
          <w:trHeight w:val="94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7B72E8" w:rsidRDefault="004B0D95" w:rsidP="004B0D95">
            <w:pPr>
              <w:jc w:val="center"/>
              <w:rPr>
                <w:b/>
                <w:bCs/>
              </w:rPr>
            </w:pPr>
            <w:r w:rsidRPr="007B72E8">
              <w:rPr>
                <w:b/>
                <w:bCs/>
              </w:rPr>
              <w:t>000 01 05 00 00 00 0000 000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0D95" w:rsidRPr="007B72E8" w:rsidRDefault="004B0D95" w:rsidP="004B0D95">
            <w:pPr>
              <w:rPr>
                <w:b/>
                <w:bCs/>
              </w:rPr>
            </w:pPr>
            <w:r w:rsidRPr="007B72E8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7B72E8" w:rsidRDefault="004B0D95" w:rsidP="004B0D95">
            <w:pPr>
              <w:jc w:val="right"/>
              <w:rPr>
                <w:b/>
                <w:bCs/>
              </w:rPr>
            </w:pPr>
            <w:r w:rsidRPr="007B72E8">
              <w:rPr>
                <w:b/>
                <w:bCs/>
              </w:rPr>
              <w:t>27 378 425,66</w:t>
            </w:r>
          </w:p>
        </w:tc>
      </w:tr>
      <w:tr w:rsidR="004B0D95" w:rsidRPr="007B72E8" w:rsidTr="004B0D95">
        <w:trPr>
          <w:trHeight w:val="6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7B72E8" w:rsidRDefault="004B0D95" w:rsidP="004B0D95">
            <w:pPr>
              <w:jc w:val="center"/>
            </w:pPr>
            <w:r w:rsidRPr="007B72E8">
              <w:t>000 01 05 00 00 00 0000 500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0D95" w:rsidRPr="007B72E8" w:rsidRDefault="004B0D95" w:rsidP="004B0D95">
            <w:r w:rsidRPr="007B72E8">
              <w:t>Увеличение остатков средств бюджетов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7B72E8" w:rsidRDefault="004B0D95" w:rsidP="004B0D95">
            <w:pPr>
              <w:jc w:val="right"/>
              <w:rPr>
                <w:b/>
                <w:bCs/>
              </w:rPr>
            </w:pPr>
            <w:r w:rsidRPr="007B72E8">
              <w:rPr>
                <w:b/>
                <w:bCs/>
              </w:rPr>
              <w:t>-1 803 724 550,37</w:t>
            </w:r>
          </w:p>
        </w:tc>
      </w:tr>
      <w:tr w:rsidR="004B0D95" w:rsidRPr="007B72E8" w:rsidTr="004B0D95">
        <w:trPr>
          <w:trHeight w:val="6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7B72E8" w:rsidRDefault="004B0D95" w:rsidP="004B0D95">
            <w:pPr>
              <w:jc w:val="center"/>
            </w:pPr>
            <w:r w:rsidRPr="007B72E8">
              <w:t>000 01 05 02 00 00 0000 500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0D95" w:rsidRPr="007B72E8" w:rsidRDefault="004B0D95" w:rsidP="004B0D95">
            <w:r w:rsidRPr="007B72E8">
              <w:t>Увеличение прочих остатков средств бюджетов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7B72E8" w:rsidRDefault="004B0D95" w:rsidP="004B0D95">
            <w:pPr>
              <w:jc w:val="right"/>
            </w:pPr>
            <w:r w:rsidRPr="007B72E8">
              <w:t>-1 803 724 550,37</w:t>
            </w:r>
          </w:p>
        </w:tc>
      </w:tr>
      <w:tr w:rsidR="004B0D95" w:rsidRPr="007B72E8" w:rsidTr="004B0D95">
        <w:trPr>
          <w:trHeight w:val="6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7B72E8" w:rsidRDefault="004B0D95" w:rsidP="004B0D95">
            <w:pPr>
              <w:jc w:val="center"/>
            </w:pPr>
            <w:r w:rsidRPr="007B72E8">
              <w:t>000 01 05 02 01 00 0000 510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0D95" w:rsidRPr="007B72E8" w:rsidRDefault="004B0D95" w:rsidP="004B0D95">
            <w:r w:rsidRPr="007B72E8">
              <w:t>Увеличение прочих остатков денежных средств бюджетов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7B72E8" w:rsidRDefault="004B0D95" w:rsidP="004B0D95">
            <w:pPr>
              <w:jc w:val="right"/>
            </w:pPr>
            <w:r w:rsidRPr="007B72E8">
              <w:t>-1 803 724 550,37</w:t>
            </w:r>
          </w:p>
        </w:tc>
      </w:tr>
      <w:tr w:rsidR="004B0D95" w:rsidRPr="007B72E8" w:rsidTr="004B0D95">
        <w:trPr>
          <w:trHeight w:val="94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7B72E8" w:rsidRDefault="004B0D95" w:rsidP="004B0D95">
            <w:pPr>
              <w:jc w:val="center"/>
            </w:pPr>
            <w:r w:rsidRPr="007B72E8">
              <w:t>000 01 05 02 01 05 0000 510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0D95" w:rsidRPr="007B72E8" w:rsidRDefault="004B0D95" w:rsidP="004B0D95">
            <w:r w:rsidRPr="007B72E8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7B72E8" w:rsidRDefault="004B0D95" w:rsidP="004B0D95">
            <w:pPr>
              <w:jc w:val="right"/>
            </w:pPr>
            <w:r w:rsidRPr="007B72E8">
              <w:t>-1 803 724 550,37</w:t>
            </w:r>
          </w:p>
        </w:tc>
      </w:tr>
      <w:tr w:rsidR="004B0D95" w:rsidRPr="007B72E8" w:rsidTr="004B0D95">
        <w:trPr>
          <w:trHeight w:val="6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7B72E8" w:rsidRDefault="004B0D95" w:rsidP="004B0D95">
            <w:pPr>
              <w:jc w:val="center"/>
            </w:pPr>
            <w:r w:rsidRPr="007B72E8">
              <w:t>000 01 05 00 00 00 0000 600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0D95" w:rsidRPr="007B72E8" w:rsidRDefault="004B0D95" w:rsidP="004B0D95">
            <w:r w:rsidRPr="007B72E8">
              <w:t>Уменьшение остатков средств бюджетов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7B72E8" w:rsidRDefault="004B0D95" w:rsidP="004B0D95">
            <w:pPr>
              <w:jc w:val="right"/>
              <w:rPr>
                <w:b/>
                <w:bCs/>
              </w:rPr>
            </w:pPr>
            <w:r w:rsidRPr="007B72E8">
              <w:rPr>
                <w:b/>
                <w:bCs/>
              </w:rPr>
              <w:t>1 831 102 976,03</w:t>
            </w:r>
          </w:p>
        </w:tc>
      </w:tr>
      <w:tr w:rsidR="004B0D95" w:rsidRPr="007B72E8" w:rsidTr="004B0D95">
        <w:trPr>
          <w:trHeight w:val="6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7B72E8" w:rsidRDefault="004B0D95" w:rsidP="004B0D95">
            <w:pPr>
              <w:jc w:val="center"/>
            </w:pPr>
            <w:r w:rsidRPr="007B72E8">
              <w:t>000 01 05 02 00 00 0000 600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0D95" w:rsidRPr="007B72E8" w:rsidRDefault="004B0D95" w:rsidP="004B0D95">
            <w:r w:rsidRPr="007B72E8">
              <w:t>Уменьшение прочих оста</w:t>
            </w:r>
            <w:r w:rsidRPr="007B72E8">
              <w:t>т</w:t>
            </w:r>
            <w:r w:rsidRPr="007B72E8">
              <w:t>ков средств бюджетов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7B72E8" w:rsidRDefault="004B0D95" w:rsidP="004B0D95">
            <w:pPr>
              <w:jc w:val="right"/>
            </w:pPr>
            <w:r w:rsidRPr="007B72E8">
              <w:t>1 831 102 976,03</w:t>
            </w:r>
          </w:p>
        </w:tc>
      </w:tr>
      <w:tr w:rsidR="004B0D95" w:rsidRPr="007B72E8" w:rsidTr="004B0D95">
        <w:trPr>
          <w:trHeight w:val="94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7B72E8" w:rsidRDefault="004B0D95" w:rsidP="004B0D95">
            <w:pPr>
              <w:jc w:val="center"/>
            </w:pPr>
            <w:r w:rsidRPr="007B72E8">
              <w:t>000 01 05 02 01 00 0000 610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0D95" w:rsidRPr="007B72E8" w:rsidRDefault="004B0D95" w:rsidP="004B0D95">
            <w:r w:rsidRPr="007B72E8">
              <w:t>Уменьшение прочих оста</w:t>
            </w:r>
            <w:r w:rsidRPr="007B72E8">
              <w:t>т</w:t>
            </w:r>
            <w:r w:rsidRPr="007B72E8">
              <w:t>ков денежных средств бю</w:t>
            </w:r>
            <w:r w:rsidRPr="007B72E8">
              <w:t>д</w:t>
            </w:r>
            <w:r w:rsidRPr="007B72E8">
              <w:t>жетов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7B72E8" w:rsidRDefault="004B0D95" w:rsidP="004B0D95">
            <w:pPr>
              <w:jc w:val="right"/>
            </w:pPr>
            <w:r w:rsidRPr="007B72E8">
              <w:t>1 831 102 976,03</w:t>
            </w:r>
          </w:p>
        </w:tc>
      </w:tr>
      <w:tr w:rsidR="004B0D95" w:rsidRPr="007B72E8" w:rsidTr="004B0D95">
        <w:trPr>
          <w:trHeight w:val="1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7B72E8" w:rsidRDefault="004B0D95" w:rsidP="004B0D95">
            <w:pPr>
              <w:jc w:val="center"/>
            </w:pPr>
            <w:r w:rsidRPr="007B72E8">
              <w:t>000 01 05 02 01 05 0000 610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0D95" w:rsidRPr="007B72E8" w:rsidRDefault="004B0D95" w:rsidP="004B0D95">
            <w:r w:rsidRPr="007B72E8">
              <w:t>Уменьшение прочих оста</w:t>
            </w:r>
            <w:r w:rsidRPr="007B72E8">
              <w:t>т</w:t>
            </w:r>
            <w:r w:rsidRPr="007B72E8">
              <w:t>ков денежных средств бю</w:t>
            </w:r>
            <w:r w:rsidRPr="007B72E8">
              <w:t>д</w:t>
            </w:r>
            <w:r w:rsidRPr="007B72E8">
              <w:t>жетов муниципальных ра</w:t>
            </w:r>
            <w:r w:rsidRPr="007B72E8">
              <w:t>й</w:t>
            </w:r>
            <w:r w:rsidRPr="007B72E8">
              <w:t>онов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7B72E8" w:rsidRDefault="004B0D95" w:rsidP="004B0D95">
            <w:pPr>
              <w:jc w:val="right"/>
            </w:pPr>
            <w:r w:rsidRPr="007B72E8">
              <w:t>1 831 102 976,03</w:t>
            </w:r>
          </w:p>
        </w:tc>
      </w:tr>
    </w:tbl>
    <w:p w:rsidR="004B0D95" w:rsidRDefault="004B0D95" w:rsidP="000A2054">
      <w:pPr>
        <w:tabs>
          <w:tab w:val="left" w:pos="7700"/>
        </w:tabs>
        <w:jc w:val="center"/>
      </w:pPr>
    </w:p>
    <w:p w:rsidR="004B0D95" w:rsidRDefault="004B0D95" w:rsidP="000A2054">
      <w:pPr>
        <w:tabs>
          <w:tab w:val="left" w:pos="7700"/>
        </w:tabs>
        <w:jc w:val="center"/>
      </w:pPr>
    </w:p>
    <w:p w:rsidR="004B0D95" w:rsidRDefault="004B0D95" w:rsidP="000A2054">
      <w:pPr>
        <w:tabs>
          <w:tab w:val="left" w:pos="7700"/>
        </w:tabs>
        <w:jc w:val="center"/>
      </w:pPr>
    </w:p>
    <w:p w:rsidR="004B0D95" w:rsidRDefault="004B0D95" w:rsidP="000A2054">
      <w:pPr>
        <w:tabs>
          <w:tab w:val="left" w:pos="7700"/>
        </w:tabs>
        <w:jc w:val="center"/>
      </w:pPr>
    </w:p>
    <w:p w:rsidR="004B0D95" w:rsidRDefault="004B0D95" w:rsidP="000A2054">
      <w:pPr>
        <w:tabs>
          <w:tab w:val="left" w:pos="7700"/>
        </w:tabs>
        <w:jc w:val="center"/>
      </w:pPr>
    </w:p>
    <w:p w:rsidR="004B0D95" w:rsidRDefault="004B0D95" w:rsidP="000A2054">
      <w:pPr>
        <w:tabs>
          <w:tab w:val="left" w:pos="7700"/>
        </w:tabs>
        <w:jc w:val="center"/>
      </w:pPr>
    </w:p>
    <w:p w:rsidR="004B0D95" w:rsidRDefault="004B0D95" w:rsidP="000A2054">
      <w:pPr>
        <w:tabs>
          <w:tab w:val="left" w:pos="7700"/>
        </w:tabs>
        <w:jc w:val="center"/>
      </w:pPr>
    </w:p>
    <w:p w:rsidR="004B0D95" w:rsidRDefault="004B0D95" w:rsidP="000A2054">
      <w:pPr>
        <w:tabs>
          <w:tab w:val="left" w:pos="7700"/>
        </w:tabs>
        <w:jc w:val="center"/>
      </w:pPr>
    </w:p>
    <w:p w:rsidR="004B0D95" w:rsidRDefault="004B0D95" w:rsidP="000A2054">
      <w:pPr>
        <w:tabs>
          <w:tab w:val="left" w:pos="7700"/>
        </w:tabs>
        <w:jc w:val="center"/>
      </w:pPr>
    </w:p>
    <w:p w:rsidR="004B0D95" w:rsidRDefault="004B0D95" w:rsidP="000A2054">
      <w:pPr>
        <w:tabs>
          <w:tab w:val="left" w:pos="7700"/>
        </w:tabs>
        <w:jc w:val="center"/>
      </w:pPr>
    </w:p>
    <w:p w:rsidR="004B0D95" w:rsidRDefault="004B0D95" w:rsidP="000A2054">
      <w:pPr>
        <w:tabs>
          <w:tab w:val="left" w:pos="7700"/>
        </w:tabs>
        <w:jc w:val="center"/>
      </w:pPr>
    </w:p>
    <w:p w:rsidR="004B0D95" w:rsidRDefault="004B0D95" w:rsidP="000A2054">
      <w:pPr>
        <w:tabs>
          <w:tab w:val="left" w:pos="7700"/>
        </w:tabs>
        <w:jc w:val="center"/>
      </w:pPr>
    </w:p>
    <w:p w:rsidR="004B0D95" w:rsidRDefault="004B0D95" w:rsidP="000A2054">
      <w:pPr>
        <w:tabs>
          <w:tab w:val="left" w:pos="7700"/>
        </w:tabs>
        <w:jc w:val="center"/>
      </w:pPr>
    </w:p>
    <w:p w:rsidR="004B0D95" w:rsidRDefault="004B0D95" w:rsidP="000A2054">
      <w:pPr>
        <w:tabs>
          <w:tab w:val="left" w:pos="7700"/>
        </w:tabs>
        <w:jc w:val="center"/>
      </w:pPr>
    </w:p>
    <w:p w:rsidR="004B0D95" w:rsidRDefault="004B0D95" w:rsidP="000A2054">
      <w:pPr>
        <w:tabs>
          <w:tab w:val="left" w:pos="7700"/>
        </w:tabs>
        <w:jc w:val="center"/>
      </w:pPr>
    </w:p>
    <w:p w:rsidR="004B0D95" w:rsidRDefault="004B0D95" w:rsidP="004B0D95">
      <w:pPr>
        <w:keepNext/>
        <w:keepLines/>
        <w:spacing w:before="200"/>
        <w:jc w:val="right"/>
        <w:outlineLvl w:val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Приложение 11</w:t>
      </w:r>
    </w:p>
    <w:p w:rsidR="004B0D95" w:rsidRDefault="004B0D95" w:rsidP="004B0D95">
      <w:pPr>
        <w:ind w:right="-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Решению Заиграевского районного Совета депутатов муниципального </w:t>
      </w:r>
    </w:p>
    <w:p w:rsidR="004B0D95" w:rsidRDefault="004B0D95" w:rsidP="004B0D95">
      <w:pPr>
        <w:ind w:right="-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образования «Заиграевский район» «О внесении изменений и дополнений </w:t>
      </w:r>
    </w:p>
    <w:p w:rsidR="004B0D95" w:rsidRDefault="004B0D95" w:rsidP="004B0D95">
      <w:pPr>
        <w:ind w:right="-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 Решение Заиграевского районного Совета депутатов муниципального </w:t>
      </w:r>
    </w:p>
    <w:p w:rsidR="004B0D95" w:rsidRDefault="004B0D95" w:rsidP="004B0D95">
      <w:pPr>
        <w:ind w:right="-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образования «Заиграевский район» от 27.12.2022 №242 «О бюджете </w:t>
      </w:r>
    </w:p>
    <w:p w:rsidR="004B0D95" w:rsidRDefault="004B0D95" w:rsidP="004B0D95">
      <w:pPr>
        <w:ind w:right="-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муниципального образования  «Заиграевский район» на 2023 год и </w:t>
      </w:r>
    </w:p>
    <w:p w:rsidR="004B0D95" w:rsidRDefault="004B0D95" w:rsidP="004B0D95">
      <w:pPr>
        <w:ind w:right="-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плановый период 2024 - 2025 годов»» </w:t>
      </w:r>
    </w:p>
    <w:p w:rsidR="004B0D95" w:rsidRDefault="004B0D95" w:rsidP="004B0D95">
      <w:pPr>
        <w:ind w:right="-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 31.03.2023г. № 265</w:t>
      </w:r>
    </w:p>
    <w:p w:rsidR="004B0D95" w:rsidRDefault="004B0D95" w:rsidP="004B0D95">
      <w:pPr>
        <w:ind w:right="-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Приложение 12</w:t>
      </w:r>
    </w:p>
    <w:p w:rsidR="004B0D95" w:rsidRDefault="004B0D95" w:rsidP="004B0D95">
      <w:pPr>
        <w:ind w:right="-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Решению Заиграевского районного Совета депутатов муниципального </w:t>
      </w:r>
    </w:p>
    <w:tbl>
      <w:tblPr>
        <w:tblW w:w="9585" w:type="dxa"/>
        <w:tblInd w:w="93" w:type="dxa"/>
        <w:tblLayout w:type="fixed"/>
        <w:tblLook w:val="04A0"/>
      </w:tblPr>
      <w:tblGrid>
        <w:gridCol w:w="9585"/>
      </w:tblGrid>
      <w:tr w:rsidR="004B0D95" w:rsidTr="004B0D95">
        <w:trPr>
          <w:trHeight w:val="306"/>
        </w:trPr>
        <w:tc>
          <w:tcPr>
            <w:tcW w:w="9513" w:type="dxa"/>
            <w:noWrap/>
            <w:vAlign w:val="bottom"/>
          </w:tcPr>
          <w:p w:rsidR="004B0D95" w:rsidRDefault="004B0D95" w:rsidP="004B0D95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образования «Заиграевский район» «О бюджете муниципального образования </w:t>
            </w:r>
          </w:p>
          <w:p w:rsidR="004B0D95" w:rsidRDefault="004B0D95" w:rsidP="004B0D95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«Заиграевский район» на 2023 год и плановый период 2024-2025гг.»» </w:t>
            </w:r>
          </w:p>
          <w:p w:rsidR="004B0D95" w:rsidRDefault="004B0D95" w:rsidP="004B0D95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27.12.2022г. №242 </w:t>
            </w:r>
          </w:p>
          <w:p w:rsidR="004B0D95" w:rsidRDefault="004B0D95" w:rsidP="004B0D95">
            <w:pPr>
              <w:ind w:left="267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B0D95" w:rsidRDefault="004B0D95" w:rsidP="000A2054">
      <w:pPr>
        <w:tabs>
          <w:tab w:val="left" w:pos="7700"/>
        </w:tabs>
        <w:jc w:val="center"/>
      </w:pPr>
    </w:p>
    <w:tbl>
      <w:tblPr>
        <w:tblW w:w="9580" w:type="dxa"/>
        <w:tblInd w:w="93" w:type="dxa"/>
        <w:tblLook w:val="04A0"/>
      </w:tblPr>
      <w:tblGrid>
        <w:gridCol w:w="9580"/>
      </w:tblGrid>
      <w:tr w:rsidR="004B0D95" w:rsidRPr="000B3379" w:rsidTr="004B0D95">
        <w:trPr>
          <w:trHeight w:val="306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D95" w:rsidRPr="000B3379" w:rsidRDefault="004B0D95" w:rsidP="004B0D95">
            <w:pPr>
              <w:ind w:left="267"/>
              <w:jc w:val="center"/>
              <w:rPr>
                <w:b/>
                <w:sz w:val="20"/>
                <w:szCs w:val="20"/>
              </w:rPr>
            </w:pPr>
            <w:r w:rsidRPr="000B3379">
              <w:rPr>
                <w:b/>
                <w:sz w:val="20"/>
                <w:szCs w:val="20"/>
              </w:rPr>
              <w:t>ИСТОЧНИКИ ФИНАНСИРОВАНИЯ ДЕФИЦИТА БЮДЖЕТА</w:t>
            </w:r>
          </w:p>
        </w:tc>
      </w:tr>
      <w:tr w:rsidR="004B0D95" w:rsidRPr="000B3379" w:rsidTr="004B0D95">
        <w:trPr>
          <w:trHeight w:val="306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D95" w:rsidRPr="000B3379" w:rsidRDefault="004B0D95" w:rsidP="004B0D95">
            <w:pPr>
              <w:ind w:left="-93"/>
              <w:jc w:val="center"/>
              <w:rPr>
                <w:b/>
                <w:sz w:val="20"/>
                <w:szCs w:val="20"/>
              </w:rPr>
            </w:pPr>
            <w:r w:rsidRPr="000B3379">
              <w:rPr>
                <w:b/>
                <w:sz w:val="20"/>
                <w:szCs w:val="20"/>
              </w:rPr>
              <w:t>МУНИЦИПАЛЬНОГО ОБРАЗОВАНИЯ "ЗАИГРАЕВСКИЙ РАЙОН" НА 20</w:t>
            </w:r>
            <w:r>
              <w:rPr>
                <w:b/>
                <w:sz w:val="20"/>
                <w:szCs w:val="20"/>
              </w:rPr>
              <w:t>24-2025 ГОД</w:t>
            </w:r>
          </w:p>
        </w:tc>
      </w:tr>
    </w:tbl>
    <w:p w:rsidR="004B0D95" w:rsidRDefault="004B0D95" w:rsidP="000A2054">
      <w:pPr>
        <w:tabs>
          <w:tab w:val="left" w:pos="7700"/>
        </w:tabs>
        <w:jc w:val="center"/>
      </w:pPr>
    </w:p>
    <w:tbl>
      <w:tblPr>
        <w:tblW w:w="9796" w:type="dxa"/>
        <w:tblInd w:w="93" w:type="dxa"/>
        <w:tblLook w:val="04A0"/>
      </w:tblPr>
      <w:tblGrid>
        <w:gridCol w:w="3134"/>
        <w:gridCol w:w="2551"/>
        <w:gridCol w:w="2127"/>
        <w:gridCol w:w="1984"/>
      </w:tblGrid>
      <w:tr w:rsidR="004B0D95" w:rsidRPr="002C27D3" w:rsidTr="004B0D95">
        <w:trPr>
          <w:trHeight w:val="315"/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D95" w:rsidRPr="00525EE8" w:rsidRDefault="004B0D95" w:rsidP="004B0D95">
            <w:pPr>
              <w:jc w:val="center"/>
              <w:rPr>
                <w:b/>
                <w:bCs/>
              </w:rPr>
            </w:pPr>
            <w:r w:rsidRPr="00525EE8">
              <w:rPr>
                <w:b/>
                <w:bCs/>
              </w:rPr>
              <w:t>Код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D95" w:rsidRPr="00525EE8" w:rsidRDefault="004B0D95" w:rsidP="004B0D95">
            <w:pPr>
              <w:jc w:val="center"/>
              <w:rPr>
                <w:b/>
                <w:bCs/>
              </w:rPr>
            </w:pPr>
            <w:r w:rsidRPr="00525EE8">
              <w:rPr>
                <w:b/>
                <w:bCs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D95" w:rsidRPr="00525EE8" w:rsidRDefault="004B0D95" w:rsidP="004B0D95">
            <w:pPr>
              <w:jc w:val="center"/>
              <w:rPr>
                <w:b/>
                <w:bCs/>
              </w:rPr>
            </w:pPr>
            <w:r w:rsidRPr="00525EE8">
              <w:rPr>
                <w:b/>
                <w:bCs/>
              </w:rPr>
              <w:t>Сумма на 2024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525EE8" w:rsidRDefault="004B0D95" w:rsidP="004B0D95">
            <w:pPr>
              <w:jc w:val="center"/>
              <w:rPr>
                <w:b/>
                <w:bCs/>
              </w:rPr>
            </w:pPr>
            <w:r w:rsidRPr="00525EE8">
              <w:rPr>
                <w:b/>
                <w:bCs/>
              </w:rPr>
              <w:t>Сумма на 2025 год</w:t>
            </w:r>
          </w:p>
        </w:tc>
      </w:tr>
      <w:tr w:rsidR="004B0D95" w:rsidRPr="002C27D3" w:rsidTr="004B0D95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525EE8" w:rsidRDefault="004B0D95" w:rsidP="004B0D95">
            <w:pPr>
              <w:jc w:val="center"/>
              <w:rPr>
                <w:b/>
                <w:bCs/>
              </w:rPr>
            </w:pPr>
            <w:r w:rsidRPr="00525EE8">
              <w:rPr>
                <w:b/>
                <w:bCs/>
              </w:rPr>
              <w:t>000 90 00 00 00 00 0000 000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0D95" w:rsidRPr="00525EE8" w:rsidRDefault="004B0D95" w:rsidP="004B0D95">
            <w:pPr>
              <w:rPr>
                <w:b/>
                <w:bCs/>
              </w:rPr>
            </w:pPr>
            <w:r w:rsidRPr="00525EE8">
              <w:rPr>
                <w:b/>
                <w:bCs/>
              </w:rPr>
              <w:t>Источники фина</w:t>
            </w:r>
            <w:r w:rsidRPr="00525EE8">
              <w:rPr>
                <w:b/>
                <w:bCs/>
              </w:rPr>
              <w:t>н</w:t>
            </w:r>
            <w:r w:rsidRPr="00525EE8">
              <w:rPr>
                <w:b/>
                <w:bCs/>
              </w:rPr>
              <w:t>сирования дефицита бюджета - всего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525EE8" w:rsidRDefault="004B0D95" w:rsidP="004B0D95">
            <w:pPr>
              <w:jc w:val="right"/>
              <w:rPr>
                <w:b/>
                <w:bCs/>
              </w:rPr>
            </w:pPr>
            <w:r w:rsidRPr="00525EE8">
              <w:rPr>
                <w:b/>
                <w:bCs/>
              </w:rPr>
              <w:t>-2 065 600,00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525EE8" w:rsidRDefault="004B0D95" w:rsidP="004B0D95">
            <w:pPr>
              <w:jc w:val="right"/>
              <w:rPr>
                <w:b/>
                <w:bCs/>
              </w:rPr>
            </w:pPr>
            <w:r w:rsidRPr="00525EE8">
              <w:rPr>
                <w:b/>
                <w:bCs/>
              </w:rPr>
              <w:t>0,00</w:t>
            </w:r>
          </w:p>
        </w:tc>
      </w:tr>
      <w:tr w:rsidR="004B0D95" w:rsidRPr="002C27D3" w:rsidTr="004B0D95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525EE8" w:rsidRDefault="004B0D95" w:rsidP="004B0D95">
            <w:pPr>
              <w:jc w:val="center"/>
              <w:rPr>
                <w:b/>
                <w:bCs/>
              </w:rPr>
            </w:pPr>
            <w:r w:rsidRPr="00525EE8">
              <w:rPr>
                <w:b/>
                <w:bCs/>
              </w:rPr>
              <w:t>000 01 00 00 00 00 0000 000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0D95" w:rsidRPr="00525EE8" w:rsidRDefault="004B0D95" w:rsidP="004B0D95">
            <w:pPr>
              <w:rPr>
                <w:b/>
                <w:bCs/>
              </w:rPr>
            </w:pPr>
            <w:r w:rsidRPr="00525EE8">
              <w:rPr>
                <w:b/>
                <w:bCs/>
              </w:rPr>
              <w:t>Источники внутре</w:t>
            </w:r>
            <w:r w:rsidRPr="00525EE8">
              <w:rPr>
                <w:b/>
                <w:bCs/>
              </w:rPr>
              <w:t>н</w:t>
            </w:r>
            <w:r w:rsidRPr="00525EE8">
              <w:rPr>
                <w:b/>
                <w:bCs/>
              </w:rPr>
              <w:t>него финансиров</w:t>
            </w:r>
            <w:r w:rsidRPr="00525EE8">
              <w:rPr>
                <w:b/>
                <w:bCs/>
              </w:rPr>
              <w:t>а</w:t>
            </w:r>
            <w:r w:rsidRPr="00525EE8">
              <w:rPr>
                <w:b/>
                <w:bCs/>
              </w:rPr>
              <w:t>ния дефицитов бю</w:t>
            </w:r>
            <w:r w:rsidRPr="00525EE8">
              <w:rPr>
                <w:b/>
                <w:bCs/>
              </w:rPr>
              <w:t>д</w:t>
            </w:r>
            <w:r w:rsidRPr="00525EE8">
              <w:rPr>
                <w:b/>
                <w:bCs/>
              </w:rPr>
              <w:t>жетов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525EE8" w:rsidRDefault="004B0D95" w:rsidP="004B0D95">
            <w:pPr>
              <w:jc w:val="right"/>
              <w:rPr>
                <w:b/>
                <w:bCs/>
              </w:rPr>
            </w:pPr>
            <w:r w:rsidRPr="00525EE8">
              <w:rPr>
                <w:b/>
                <w:bCs/>
              </w:rPr>
              <w:t>-2 065 600,00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525EE8" w:rsidRDefault="004B0D95" w:rsidP="004B0D95">
            <w:pPr>
              <w:jc w:val="right"/>
              <w:rPr>
                <w:b/>
                <w:bCs/>
              </w:rPr>
            </w:pPr>
            <w:r w:rsidRPr="00525EE8">
              <w:rPr>
                <w:b/>
                <w:bCs/>
              </w:rPr>
              <w:t>0,00</w:t>
            </w:r>
          </w:p>
        </w:tc>
      </w:tr>
      <w:tr w:rsidR="004B0D95" w:rsidRPr="002C27D3" w:rsidTr="004B0D95">
        <w:trPr>
          <w:trHeight w:val="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525EE8" w:rsidRDefault="004B0D95" w:rsidP="004B0D95">
            <w:pPr>
              <w:jc w:val="center"/>
            </w:pPr>
            <w:r w:rsidRPr="00525EE8">
              <w:t>000 0102 00 00 00 0000 700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0D95" w:rsidRPr="00525EE8" w:rsidRDefault="004B0D95" w:rsidP="004B0D95">
            <w:r w:rsidRPr="00525EE8">
              <w:t>Получение кредитов от кредитных орган</w:t>
            </w:r>
            <w:r w:rsidRPr="00525EE8">
              <w:t>и</w:t>
            </w:r>
            <w:r w:rsidRPr="00525EE8">
              <w:t>заций в валюте Ро</w:t>
            </w:r>
            <w:r w:rsidRPr="00525EE8">
              <w:t>с</w:t>
            </w:r>
            <w:r w:rsidRPr="00525EE8">
              <w:t>сийской Федерации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525EE8" w:rsidRDefault="004B0D95" w:rsidP="004B0D95">
            <w:pPr>
              <w:jc w:val="right"/>
            </w:pPr>
            <w:r w:rsidRPr="00525EE8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525EE8" w:rsidRDefault="004B0D95" w:rsidP="004B0D95">
            <w:pPr>
              <w:jc w:val="right"/>
            </w:pPr>
            <w:r w:rsidRPr="00525EE8">
              <w:t>0,00</w:t>
            </w:r>
          </w:p>
        </w:tc>
      </w:tr>
      <w:tr w:rsidR="004B0D95" w:rsidRPr="002C27D3" w:rsidTr="004B0D95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525EE8" w:rsidRDefault="004B0D95" w:rsidP="004B0D95">
            <w:pPr>
              <w:jc w:val="center"/>
            </w:pPr>
            <w:r w:rsidRPr="00525EE8">
              <w:t>000 0102 00 00 05 0000 710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0D95" w:rsidRPr="00525EE8" w:rsidRDefault="004B0D95" w:rsidP="004B0D95">
            <w:r w:rsidRPr="00525EE8">
              <w:t>Получение кредитов от кредитных орган</w:t>
            </w:r>
            <w:r w:rsidRPr="00525EE8">
              <w:t>и</w:t>
            </w:r>
            <w:r w:rsidRPr="00525EE8">
              <w:t>заций бюджетами м</w:t>
            </w:r>
            <w:r w:rsidRPr="00525EE8">
              <w:t>у</w:t>
            </w:r>
            <w:r w:rsidRPr="00525EE8">
              <w:t>ниципальных районов в валюте Российской Федерации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525EE8" w:rsidRDefault="004B0D95" w:rsidP="004B0D95">
            <w:pPr>
              <w:jc w:val="right"/>
            </w:pPr>
            <w:r w:rsidRPr="002C27D3">
              <w:t>0,00</w:t>
            </w:r>
            <w:r w:rsidRPr="00525EE8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525EE8" w:rsidRDefault="004B0D95" w:rsidP="004B0D95">
            <w:pPr>
              <w:jc w:val="right"/>
            </w:pPr>
            <w:r w:rsidRPr="00525EE8">
              <w:t> </w:t>
            </w:r>
            <w:r w:rsidRPr="002C27D3">
              <w:t>0,00</w:t>
            </w:r>
          </w:p>
        </w:tc>
      </w:tr>
      <w:tr w:rsidR="004B0D95" w:rsidRPr="002C27D3" w:rsidTr="004B0D95">
        <w:trPr>
          <w:trHeight w:val="13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525EE8" w:rsidRDefault="004B0D95" w:rsidP="004B0D95">
            <w:pPr>
              <w:jc w:val="center"/>
            </w:pPr>
            <w:r w:rsidRPr="00525EE8">
              <w:t>000 0102 00 00 00 0000 800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0D95" w:rsidRPr="00525EE8" w:rsidRDefault="004B0D95" w:rsidP="004B0D95">
            <w:r w:rsidRPr="00525EE8">
              <w:t>Погашение бюджет</w:t>
            </w:r>
            <w:r w:rsidRPr="00525EE8">
              <w:t>а</w:t>
            </w:r>
            <w:r w:rsidRPr="00525EE8">
              <w:t>ми муниципальных районов кредитов от кредитных организ</w:t>
            </w:r>
            <w:r w:rsidRPr="00525EE8">
              <w:t>а</w:t>
            </w:r>
            <w:r w:rsidRPr="00525EE8">
              <w:t>ций в валюте Росси</w:t>
            </w:r>
            <w:r w:rsidRPr="00525EE8">
              <w:t>й</w:t>
            </w:r>
            <w:r w:rsidRPr="00525EE8">
              <w:t>ской Федерации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525EE8" w:rsidRDefault="004B0D95" w:rsidP="004B0D95">
            <w:pPr>
              <w:jc w:val="right"/>
            </w:pPr>
            <w:r w:rsidRPr="00525EE8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525EE8" w:rsidRDefault="004B0D95" w:rsidP="004B0D95">
            <w:pPr>
              <w:jc w:val="right"/>
            </w:pPr>
            <w:r w:rsidRPr="00525EE8">
              <w:t>0,00</w:t>
            </w:r>
          </w:p>
        </w:tc>
      </w:tr>
      <w:tr w:rsidR="004B0D95" w:rsidRPr="002C27D3" w:rsidTr="004B0D95">
        <w:trPr>
          <w:trHeight w:val="92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525EE8" w:rsidRDefault="004B0D95" w:rsidP="004B0D95">
            <w:pPr>
              <w:jc w:val="center"/>
            </w:pPr>
            <w:r w:rsidRPr="00525EE8">
              <w:t>000 01 02 00 00 05 0000 810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0D95" w:rsidRPr="00525EE8" w:rsidRDefault="004B0D95" w:rsidP="004B0D95">
            <w:r w:rsidRPr="00525EE8">
              <w:t>Погашение бюджет</w:t>
            </w:r>
            <w:r w:rsidRPr="00525EE8">
              <w:t>а</w:t>
            </w:r>
            <w:r w:rsidRPr="00525EE8">
              <w:t>ми муниципальных районов кредитов от кредитных организ</w:t>
            </w:r>
            <w:r w:rsidRPr="00525EE8">
              <w:t>а</w:t>
            </w:r>
            <w:r w:rsidRPr="00525EE8">
              <w:t>ций в валюте Росси</w:t>
            </w:r>
            <w:r w:rsidRPr="00525EE8">
              <w:t>й</w:t>
            </w:r>
            <w:r w:rsidRPr="00525EE8">
              <w:t>ской Федерации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525EE8" w:rsidRDefault="004B0D95" w:rsidP="004B0D95">
            <w:pPr>
              <w:jc w:val="right"/>
            </w:pPr>
            <w:r w:rsidRPr="00525EE8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525EE8" w:rsidRDefault="004B0D95" w:rsidP="004B0D95">
            <w:pPr>
              <w:jc w:val="right"/>
            </w:pPr>
            <w:r w:rsidRPr="00525EE8">
              <w:t>0,00</w:t>
            </w:r>
          </w:p>
        </w:tc>
      </w:tr>
      <w:tr w:rsidR="004B0D95" w:rsidRPr="002C27D3" w:rsidTr="004B0D95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525EE8" w:rsidRDefault="004B0D95" w:rsidP="004B0D95">
            <w:pPr>
              <w:jc w:val="center"/>
            </w:pPr>
            <w:r w:rsidRPr="00525EE8">
              <w:t>000 01 03 01 00 00 0000 700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0D95" w:rsidRPr="00525EE8" w:rsidRDefault="004B0D95" w:rsidP="004B0D95">
            <w:r w:rsidRPr="00525EE8">
              <w:t>Кредиты от других бюджетов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525EE8" w:rsidRDefault="004B0D95" w:rsidP="004B0D95">
            <w:pPr>
              <w:jc w:val="right"/>
            </w:pPr>
            <w:r w:rsidRPr="00525EE8">
              <w:t>30 000 000,00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525EE8" w:rsidRDefault="004B0D95" w:rsidP="004B0D95">
            <w:pPr>
              <w:jc w:val="right"/>
            </w:pPr>
            <w:r w:rsidRPr="00525EE8">
              <w:t>30 000 000,00</w:t>
            </w:r>
          </w:p>
        </w:tc>
      </w:tr>
      <w:tr w:rsidR="004B0D95" w:rsidRPr="002C27D3" w:rsidTr="004B0D95">
        <w:trPr>
          <w:trHeight w:val="57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525EE8" w:rsidRDefault="004B0D95" w:rsidP="004B0D95">
            <w:pPr>
              <w:jc w:val="center"/>
            </w:pPr>
            <w:r w:rsidRPr="00525EE8">
              <w:lastRenderedPageBreak/>
              <w:t>000 01 03 01 00 05 0000 710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0D95" w:rsidRPr="00525EE8" w:rsidRDefault="004B0D95" w:rsidP="004B0D95">
            <w:r w:rsidRPr="00525EE8">
              <w:t>Получение кредитов от других бюджетов бюджетной системы РФ бюджетами мун</w:t>
            </w:r>
            <w:r w:rsidRPr="00525EE8">
              <w:t>и</w:t>
            </w:r>
            <w:r w:rsidRPr="00525EE8">
              <w:t>ципальных районов в валюте Российской Федерации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525EE8" w:rsidRDefault="004B0D95" w:rsidP="004B0D95">
            <w:pPr>
              <w:jc w:val="right"/>
            </w:pPr>
            <w:r w:rsidRPr="00525EE8">
              <w:t>30 000 000,00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525EE8" w:rsidRDefault="004B0D95" w:rsidP="004B0D95">
            <w:pPr>
              <w:jc w:val="right"/>
            </w:pPr>
            <w:r w:rsidRPr="00525EE8">
              <w:t>30 000 000,00</w:t>
            </w:r>
          </w:p>
        </w:tc>
      </w:tr>
      <w:tr w:rsidR="004B0D95" w:rsidRPr="002C27D3" w:rsidTr="004B0D95">
        <w:trPr>
          <w:trHeight w:val="91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525EE8" w:rsidRDefault="004B0D95" w:rsidP="004B0D95">
            <w:pPr>
              <w:jc w:val="center"/>
            </w:pPr>
            <w:r w:rsidRPr="00525EE8">
              <w:t>000 01 03 01 00 00 0000 800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0D95" w:rsidRPr="00525EE8" w:rsidRDefault="004B0D95" w:rsidP="004B0D95">
            <w:r w:rsidRPr="00525EE8">
              <w:t>Погашение бюдже</w:t>
            </w:r>
            <w:r w:rsidRPr="00525EE8">
              <w:t>т</w:t>
            </w:r>
            <w:r w:rsidRPr="00525EE8">
              <w:t>ных кредитов, пол</w:t>
            </w:r>
            <w:r w:rsidRPr="00525EE8">
              <w:t>у</w:t>
            </w:r>
            <w:r w:rsidRPr="00525EE8">
              <w:t>ченных от других бюджетов бюджетной системы Российской Федерации в валюте российской Федер</w:t>
            </w:r>
            <w:r w:rsidRPr="00525EE8">
              <w:t>а</w:t>
            </w:r>
            <w:r w:rsidRPr="00525EE8">
              <w:t>ции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525EE8" w:rsidRDefault="004B0D95" w:rsidP="004B0D95">
            <w:pPr>
              <w:jc w:val="right"/>
            </w:pPr>
            <w:r w:rsidRPr="00525EE8">
              <w:t>-32 065 600,00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525EE8" w:rsidRDefault="004B0D95" w:rsidP="004B0D95">
            <w:pPr>
              <w:jc w:val="right"/>
            </w:pPr>
            <w:r w:rsidRPr="00525EE8">
              <w:t>-30 000 000,00</w:t>
            </w:r>
          </w:p>
        </w:tc>
      </w:tr>
      <w:tr w:rsidR="004B0D95" w:rsidRPr="002C27D3" w:rsidTr="004B0D95">
        <w:trPr>
          <w:trHeight w:val="98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525EE8" w:rsidRDefault="004B0D95" w:rsidP="004B0D95">
            <w:pPr>
              <w:jc w:val="center"/>
            </w:pPr>
            <w:r w:rsidRPr="00525EE8">
              <w:t>000 01 03 01 00 05 0000 810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0D95" w:rsidRPr="00525EE8" w:rsidRDefault="004B0D95" w:rsidP="004B0D95">
            <w:r w:rsidRPr="00525EE8">
              <w:t>Погашение бюджет</w:t>
            </w:r>
            <w:r w:rsidRPr="00525EE8">
              <w:t>а</w:t>
            </w:r>
            <w:r w:rsidRPr="00525EE8">
              <w:t>ми муниципальных районов кредитов от других бюджетов бюджетной системы Российской Федер</w:t>
            </w:r>
            <w:r w:rsidRPr="00525EE8">
              <w:t>а</w:t>
            </w:r>
            <w:r w:rsidRPr="00525EE8">
              <w:t>ции в валюте росси</w:t>
            </w:r>
            <w:r w:rsidRPr="00525EE8">
              <w:t>й</w:t>
            </w:r>
            <w:r w:rsidRPr="00525EE8">
              <w:t>ской Федерации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525EE8" w:rsidRDefault="004B0D95" w:rsidP="004B0D95">
            <w:pPr>
              <w:jc w:val="right"/>
            </w:pPr>
            <w:r w:rsidRPr="00525EE8">
              <w:t>-32 065 600,00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525EE8" w:rsidRDefault="004B0D95" w:rsidP="004B0D95">
            <w:pPr>
              <w:jc w:val="right"/>
            </w:pPr>
            <w:r w:rsidRPr="00525EE8">
              <w:t>-30 000 000,00</w:t>
            </w:r>
          </w:p>
        </w:tc>
      </w:tr>
      <w:tr w:rsidR="004B0D95" w:rsidRPr="002C27D3" w:rsidTr="004B0D95">
        <w:trPr>
          <w:trHeight w:val="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525EE8" w:rsidRDefault="004B0D95" w:rsidP="004B0D95">
            <w:r w:rsidRPr="00525EE8">
              <w:t>000 01 06 05 02 05 0000 500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0D95" w:rsidRPr="00525EE8" w:rsidRDefault="004B0D95" w:rsidP="004B0D95">
            <w:r w:rsidRPr="00525EE8">
              <w:t>Предоставление бю</w:t>
            </w:r>
            <w:r w:rsidRPr="00525EE8">
              <w:t>д</w:t>
            </w:r>
            <w:r w:rsidRPr="00525EE8">
              <w:t>жетных кредитов др</w:t>
            </w:r>
            <w:r w:rsidRPr="00525EE8">
              <w:t>у</w:t>
            </w:r>
            <w:r w:rsidRPr="00525EE8">
              <w:t>гим бюджетам бю</w:t>
            </w:r>
            <w:r w:rsidRPr="00525EE8">
              <w:t>д</w:t>
            </w:r>
            <w:r w:rsidRPr="00525EE8">
              <w:t>жетной системы Ро</w:t>
            </w:r>
            <w:r w:rsidRPr="00525EE8">
              <w:t>с</w:t>
            </w:r>
            <w:r w:rsidRPr="00525EE8">
              <w:t>сийской Федерации из бюджетов муниц</w:t>
            </w:r>
            <w:r w:rsidRPr="00525EE8">
              <w:t>и</w:t>
            </w:r>
            <w:r w:rsidRPr="00525EE8">
              <w:t>пальных районов в валюте Российской Федерации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525EE8" w:rsidRDefault="004B0D95" w:rsidP="004B0D95">
            <w:pPr>
              <w:jc w:val="right"/>
            </w:pPr>
            <w:r w:rsidRPr="00525EE8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525EE8" w:rsidRDefault="004B0D95" w:rsidP="004B0D95">
            <w:pPr>
              <w:jc w:val="right"/>
            </w:pPr>
            <w:r w:rsidRPr="00525EE8">
              <w:t>0,00</w:t>
            </w:r>
          </w:p>
        </w:tc>
      </w:tr>
      <w:tr w:rsidR="004B0D95" w:rsidRPr="002C27D3" w:rsidTr="004B0D95">
        <w:trPr>
          <w:trHeight w:val="22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525EE8" w:rsidRDefault="004B0D95" w:rsidP="004B0D95">
            <w:r w:rsidRPr="00525EE8">
              <w:t>000 01 06 05 02 05 0000 540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0D95" w:rsidRPr="00525EE8" w:rsidRDefault="004B0D95" w:rsidP="004B0D95">
            <w:r w:rsidRPr="00525EE8">
              <w:t>Предоставление бю</w:t>
            </w:r>
            <w:r w:rsidRPr="00525EE8">
              <w:t>д</w:t>
            </w:r>
            <w:r w:rsidRPr="00525EE8">
              <w:t>жетных кредитов др</w:t>
            </w:r>
            <w:r w:rsidRPr="00525EE8">
              <w:t>у</w:t>
            </w:r>
            <w:r w:rsidRPr="00525EE8">
              <w:t>гим бюджетам бю</w:t>
            </w:r>
            <w:r w:rsidRPr="00525EE8">
              <w:t>д</w:t>
            </w:r>
            <w:r w:rsidRPr="00525EE8">
              <w:t>жетной системы Ро</w:t>
            </w:r>
            <w:r w:rsidRPr="00525EE8">
              <w:t>с</w:t>
            </w:r>
            <w:r w:rsidRPr="00525EE8">
              <w:t>сийской Федерации из бюджетов муниц</w:t>
            </w:r>
            <w:r w:rsidRPr="00525EE8">
              <w:t>и</w:t>
            </w:r>
            <w:r w:rsidRPr="00525EE8">
              <w:t>пальных районов в валюте Российской Федерации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525EE8" w:rsidRDefault="004B0D95" w:rsidP="004B0D95">
            <w:pPr>
              <w:jc w:val="right"/>
            </w:pPr>
            <w:r w:rsidRPr="00525EE8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525EE8" w:rsidRDefault="004B0D95" w:rsidP="004B0D95">
            <w:pPr>
              <w:jc w:val="right"/>
            </w:pPr>
            <w:r w:rsidRPr="00525EE8">
              <w:t> </w:t>
            </w:r>
          </w:p>
        </w:tc>
      </w:tr>
      <w:tr w:rsidR="004B0D95" w:rsidRPr="002C27D3" w:rsidTr="004B0D95">
        <w:trPr>
          <w:trHeight w:val="25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525EE8" w:rsidRDefault="004B0D95" w:rsidP="004B0D95">
            <w:r w:rsidRPr="00525EE8">
              <w:lastRenderedPageBreak/>
              <w:t>000 01 06 05 02 05 0000 600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0D95" w:rsidRPr="00525EE8" w:rsidRDefault="004B0D95" w:rsidP="004B0D95">
            <w:r w:rsidRPr="00525EE8">
              <w:t>Возврат бюджетных кредитов, предоста</w:t>
            </w:r>
            <w:r w:rsidRPr="00525EE8">
              <w:t>в</w:t>
            </w:r>
            <w:r w:rsidRPr="00525EE8">
              <w:t>ленных другим бю</w:t>
            </w:r>
            <w:r w:rsidRPr="00525EE8">
              <w:t>д</w:t>
            </w:r>
            <w:r w:rsidRPr="00525EE8">
              <w:t>жетам бюджетной системы Российской Федерации из бюдж</w:t>
            </w:r>
            <w:r w:rsidRPr="00525EE8">
              <w:t>е</w:t>
            </w:r>
            <w:r w:rsidRPr="00525EE8">
              <w:t>тов муниципальных районов в валюте Ро</w:t>
            </w:r>
            <w:r w:rsidRPr="00525EE8">
              <w:t>с</w:t>
            </w:r>
            <w:r w:rsidRPr="00525EE8">
              <w:t>сийской Федерации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525EE8" w:rsidRDefault="004B0D95" w:rsidP="004B0D95">
            <w:pPr>
              <w:jc w:val="right"/>
            </w:pPr>
            <w:r w:rsidRPr="00525EE8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525EE8" w:rsidRDefault="004B0D95" w:rsidP="004B0D95">
            <w:pPr>
              <w:jc w:val="right"/>
            </w:pPr>
            <w:r w:rsidRPr="00525EE8">
              <w:t>0,00</w:t>
            </w:r>
          </w:p>
        </w:tc>
      </w:tr>
      <w:tr w:rsidR="004B0D95" w:rsidRPr="002C27D3" w:rsidTr="004B0D95">
        <w:trPr>
          <w:trHeight w:val="25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525EE8" w:rsidRDefault="004B0D95" w:rsidP="004B0D95">
            <w:r w:rsidRPr="00525EE8">
              <w:t>000 01 06 05 02 05 0000 640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0D95" w:rsidRPr="00525EE8" w:rsidRDefault="004B0D95" w:rsidP="004B0D95">
            <w:r w:rsidRPr="00525EE8">
              <w:t>Возврат бюджетных кредитов, предоста</w:t>
            </w:r>
            <w:r w:rsidRPr="00525EE8">
              <w:t>в</w:t>
            </w:r>
            <w:r w:rsidRPr="00525EE8">
              <w:t>ленных другим бю</w:t>
            </w:r>
            <w:r w:rsidRPr="00525EE8">
              <w:t>д</w:t>
            </w:r>
            <w:r w:rsidRPr="00525EE8">
              <w:t>жетам бюджетной системы Российской Федерации из бюдж</w:t>
            </w:r>
            <w:r w:rsidRPr="00525EE8">
              <w:t>е</w:t>
            </w:r>
            <w:r w:rsidRPr="00525EE8">
              <w:t>тов муниципальных районов в валюте Ро</w:t>
            </w:r>
            <w:r w:rsidRPr="00525EE8">
              <w:t>с</w:t>
            </w:r>
            <w:r w:rsidRPr="00525EE8">
              <w:t>сийской Федерации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525EE8" w:rsidRDefault="004B0D95" w:rsidP="004B0D95">
            <w:pPr>
              <w:jc w:val="right"/>
            </w:pPr>
            <w:r w:rsidRPr="00525EE8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525EE8" w:rsidRDefault="004B0D95" w:rsidP="004B0D95">
            <w:pPr>
              <w:rPr>
                <w:rFonts w:ascii="Arial" w:hAnsi="Arial" w:cs="Arial"/>
              </w:rPr>
            </w:pPr>
            <w:r w:rsidRPr="00525EE8">
              <w:rPr>
                <w:rFonts w:ascii="Arial" w:hAnsi="Arial" w:cs="Arial"/>
              </w:rPr>
              <w:t> </w:t>
            </w:r>
          </w:p>
        </w:tc>
      </w:tr>
      <w:tr w:rsidR="004B0D95" w:rsidRPr="002C27D3" w:rsidTr="004B0D95">
        <w:trPr>
          <w:trHeight w:val="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525EE8" w:rsidRDefault="004B0D95" w:rsidP="004B0D95">
            <w:pPr>
              <w:jc w:val="center"/>
              <w:rPr>
                <w:b/>
                <w:bCs/>
              </w:rPr>
            </w:pPr>
            <w:r w:rsidRPr="00525EE8">
              <w:rPr>
                <w:b/>
                <w:bCs/>
              </w:rPr>
              <w:t>000 01 05 00 00 00 0000 000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0D95" w:rsidRPr="00525EE8" w:rsidRDefault="004B0D95" w:rsidP="004B0D95">
            <w:pPr>
              <w:rPr>
                <w:b/>
                <w:bCs/>
              </w:rPr>
            </w:pPr>
            <w:r w:rsidRPr="00525EE8">
              <w:rPr>
                <w:b/>
                <w:bCs/>
              </w:rPr>
              <w:t>Изменение остатков средств на счетах по учету средств бю</w:t>
            </w:r>
            <w:r w:rsidRPr="00525EE8">
              <w:rPr>
                <w:b/>
                <w:bCs/>
              </w:rPr>
              <w:t>д</w:t>
            </w:r>
            <w:r w:rsidRPr="00525EE8">
              <w:rPr>
                <w:b/>
                <w:bCs/>
              </w:rPr>
              <w:t>жета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525EE8" w:rsidRDefault="004B0D95" w:rsidP="004B0D95">
            <w:pPr>
              <w:jc w:val="right"/>
              <w:rPr>
                <w:b/>
                <w:bCs/>
              </w:rPr>
            </w:pPr>
            <w:r w:rsidRPr="00525EE8">
              <w:rPr>
                <w:b/>
                <w:bCs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525EE8" w:rsidRDefault="004B0D95" w:rsidP="004B0D95">
            <w:pPr>
              <w:jc w:val="right"/>
              <w:rPr>
                <w:b/>
                <w:bCs/>
              </w:rPr>
            </w:pPr>
            <w:r w:rsidRPr="00525EE8">
              <w:rPr>
                <w:b/>
                <w:bCs/>
              </w:rPr>
              <w:t>0,00</w:t>
            </w:r>
          </w:p>
        </w:tc>
      </w:tr>
      <w:tr w:rsidR="004B0D95" w:rsidRPr="002C27D3" w:rsidTr="004B0D95">
        <w:trPr>
          <w:trHeight w:val="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525EE8" w:rsidRDefault="004B0D95" w:rsidP="004B0D95">
            <w:pPr>
              <w:jc w:val="center"/>
            </w:pPr>
            <w:r w:rsidRPr="00525EE8">
              <w:t>000 01 05 00 00 00 0000 500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0D95" w:rsidRPr="00525EE8" w:rsidRDefault="004B0D95" w:rsidP="004B0D95">
            <w:r w:rsidRPr="00525EE8">
              <w:t>Увеличение остатков средств бюджетов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525EE8" w:rsidRDefault="004B0D95" w:rsidP="004B0D95">
            <w:pPr>
              <w:jc w:val="right"/>
              <w:rPr>
                <w:b/>
                <w:bCs/>
              </w:rPr>
            </w:pPr>
            <w:r w:rsidRPr="00525EE8">
              <w:rPr>
                <w:b/>
                <w:bCs/>
              </w:rPr>
              <w:t>-1 697 900 113,11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525EE8" w:rsidRDefault="004B0D95" w:rsidP="004B0D95">
            <w:pPr>
              <w:jc w:val="right"/>
              <w:rPr>
                <w:b/>
                <w:bCs/>
              </w:rPr>
            </w:pPr>
            <w:r w:rsidRPr="00525EE8">
              <w:rPr>
                <w:b/>
                <w:bCs/>
              </w:rPr>
              <w:t>-1 681 182 725,16</w:t>
            </w:r>
          </w:p>
        </w:tc>
      </w:tr>
      <w:tr w:rsidR="004B0D95" w:rsidRPr="002C27D3" w:rsidTr="004B0D95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525EE8" w:rsidRDefault="004B0D95" w:rsidP="004B0D95">
            <w:pPr>
              <w:jc w:val="center"/>
            </w:pPr>
            <w:r w:rsidRPr="00525EE8">
              <w:t>000 01 05 02 00 00 0000 500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0D95" w:rsidRPr="00525EE8" w:rsidRDefault="004B0D95" w:rsidP="004B0D95">
            <w:r w:rsidRPr="00525EE8">
              <w:t>Увеличение прочих остатков средств бюджетов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525EE8" w:rsidRDefault="004B0D95" w:rsidP="004B0D95">
            <w:pPr>
              <w:jc w:val="right"/>
            </w:pPr>
            <w:r w:rsidRPr="00525EE8">
              <w:t>-1 697 900 113,11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525EE8" w:rsidRDefault="004B0D95" w:rsidP="004B0D95">
            <w:pPr>
              <w:jc w:val="right"/>
            </w:pPr>
            <w:r w:rsidRPr="00525EE8">
              <w:t>-1 681 182 725,16</w:t>
            </w:r>
          </w:p>
        </w:tc>
      </w:tr>
      <w:tr w:rsidR="004B0D95" w:rsidRPr="002C27D3" w:rsidTr="004B0D95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525EE8" w:rsidRDefault="004B0D95" w:rsidP="004B0D95">
            <w:pPr>
              <w:jc w:val="center"/>
            </w:pPr>
            <w:r w:rsidRPr="00525EE8">
              <w:t>000 01 05 02 01 00 0000 510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0D95" w:rsidRPr="00525EE8" w:rsidRDefault="004B0D95" w:rsidP="004B0D95">
            <w:r w:rsidRPr="00525EE8">
              <w:t>Увеличение прочих остатков денежных средств бюджетов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525EE8" w:rsidRDefault="004B0D95" w:rsidP="004B0D95">
            <w:pPr>
              <w:jc w:val="right"/>
            </w:pPr>
            <w:r w:rsidRPr="00525EE8">
              <w:t>-1 697 900 113,11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525EE8" w:rsidRDefault="004B0D95" w:rsidP="004B0D95">
            <w:pPr>
              <w:jc w:val="right"/>
            </w:pPr>
            <w:r w:rsidRPr="00525EE8">
              <w:t>-1 681 182 725,16</w:t>
            </w:r>
          </w:p>
        </w:tc>
      </w:tr>
      <w:tr w:rsidR="004B0D95" w:rsidRPr="002C27D3" w:rsidTr="004B0D95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525EE8" w:rsidRDefault="004B0D95" w:rsidP="004B0D95">
            <w:pPr>
              <w:jc w:val="center"/>
            </w:pPr>
            <w:r w:rsidRPr="00525EE8">
              <w:t>000 01 05 02 01 05 0000 510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0D95" w:rsidRPr="00525EE8" w:rsidRDefault="004B0D95" w:rsidP="004B0D95">
            <w:r w:rsidRPr="00525EE8">
              <w:t>Увеличение прочих остатков денежных средств бюджетов м</w:t>
            </w:r>
            <w:r w:rsidRPr="00525EE8">
              <w:t>у</w:t>
            </w:r>
            <w:r w:rsidRPr="00525EE8">
              <w:t>ниципальных районов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525EE8" w:rsidRDefault="004B0D95" w:rsidP="004B0D95">
            <w:pPr>
              <w:jc w:val="right"/>
            </w:pPr>
            <w:r w:rsidRPr="00525EE8">
              <w:t>-1 697 900 113,11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525EE8" w:rsidRDefault="004B0D95" w:rsidP="004B0D95">
            <w:pPr>
              <w:jc w:val="right"/>
            </w:pPr>
            <w:r w:rsidRPr="00525EE8">
              <w:t>-1 681 182 725,16</w:t>
            </w:r>
          </w:p>
        </w:tc>
      </w:tr>
      <w:tr w:rsidR="004B0D95" w:rsidRPr="002C27D3" w:rsidTr="004B0D95">
        <w:trPr>
          <w:trHeight w:val="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525EE8" w:rsidRDefault="004B0D95" w:rsidP="004B0D95">
            <w:pPr>
              <w:jc w:val="center"/>
            </w:pPr>
            <w:r w:rsidRPr="00525EE8">
              <w:t>000 01 05 00 00 00 0000 600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0D95" w:rsidRPr="00525EE8" w:rsidRDefault="004B0D95" w:rsidP="004B0D95">
            <w:r w:rsidRPr="00525EE8">
              <w:t>Уменьшение остатков средств бюджетов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525EE8" w:rsidRDefault="004B0D95" w:rsidP="004B0D95">
            <w:pPr>
              <w:jc w:val="right"/>
              <w:rPr>
                <w:b/>
                <w:bCs/>
              </w:rPr>
            </w:pPr>
            <w:r w:rsidRPr="00525EE8">
              <w:rPr>
                <w:b/>
                <w:bCs/>
              </w:rPr>
              <w:t>1 697 900 113,11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525EE8" w:rsidRDefault="004B0D95" w:rsidP="004B0D95">
            <w:pPr>
              <w:jc w:val="right"/>
              <w:rPr>
                <w:b/>
                <w:bCs/>
              </w:rPr>
            </w:pPr>
            <w:r w:rsidRPr="00525EE8">
              <w:rPr>
                <w:b/>
                <w:bCs/>
              </w:rPr>
              <w:t>1 681 182 725,16</w:t>
            </w:r>
          </w:p>
        </w:tc>
      </w:tr>
      <w:tr w:rsidR="004B0D95" w:rsidRPr="002C27D3" w:rsidTr="004B0D95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525EE8" w:rsidRDefault="004B0D95" w:rsidP="004B0D95">
            <w:pPr>
              <w:jc w:val="center"/>
            </w:pPr>
            <w:r w:rsidRPr="00525EE8">
              <w:t>000 01 05 02 00 00 0000 600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0D95" w:rsidRPr="00525EE8" w:rsidRDefault="004B0D95" w:rsidP="004B0D95">
            <w:r w:rsidRPr="00525EE8">
              <w:t>Уменьшение прочих остатков средств бюджетов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525EE8" w:rsidRDefault="004B0D95" w:rsidP="004B0D95">
            <w:pPr>
              <w:jc w:val="right"/>
            </w:pPr>
            <w:r w:rsidRPr="00525EE8">
              <w:t>1 697 900 113,11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525EE8" w:rsidRDefault="004B0D95" w:rsidP="004B0D95">
            <w:pPr>
              <w:jc w:val="right"/>
            </w:pPr>
            <w:r w:rsidRPr="00525EE8">
              <w:t>1 681 182 725,16</w:t>
            </w:r>
          </w:p>
        </w:tc>
      </w:tr>
      <w:tr w:rsidR="004B0D95" w:rsidRPr="002C27D3" w:rsidTr="004B0D95">
        <w:trPr>
          <w:trHeight w:val="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525EE8" w:rsidRDefault="004B0D95" w:rsidP="004B0D95">
            <w:pPr>
              <w:jc w:val="center"/>
            </w:pPr>
            <w:r w:rsidRPr="00525EE8">
              <w:t>000 01 05 02 01 00 0000 610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0D95" w:rsidRPr="00525EE8" w:rsidRDefault="004B0D95" w:rsidP="004B0D95">
            <w:r w:rsidRPr="00525EE8">
              <w:t>Уменьшение прочих остатков денежных средств бюджетов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525EE8" w:rsidRDefault="004B0D95" w:rsidP="004B0D95">
            <w:pPr>
              <w:jc w:val="right"/>
            </w:pPr>
            <w:r w:rsidRPr="00525EE8">
              <w:t>1 697 900 113,11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525EE8" w:rsidRDefault="004B0D95" w:rsidP="004B0D95">
            <w:pPr>
              <w:jc w:val="right"/>
            </w:pPr>
            <w:r w:rsidRPr="00525EE8">
              <w:t>1 681 182 725,16</w:t>
            </w:r>
          </w:p>
        </w:tc>
      </w:tr>
      <w:tr w:rsidR="004B0D95" w:rsidRPr="002C27D3" w:rsidTr="004B0D95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525EE8" w:rsidRDefault="004B0D95" w:rsidP="004B0D95">
            <w:pPr>
              <w:jc w:val="center"/>
            </w:pPr>
            <w:r w:rsidRPr="00525EE8">
              <w:t>000 01 05 02 01 05 0000 610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0D95" w:rsidRPr="00525EE8" w:rsidRDefault="004B0D95" w:rsidP="004B0D95">
            <w:r w:rsidRPr="00525EE8">
              <w:t>Уменьшение прочих остатков денежных средств бюджетов м</w:t>
            </w:r>
            <w:r w:rsidRPr="00525EE8">
              <w:t>у</w:t>
            </w:r>
            <w:r w:rsidRPr="00525EE8">
              <w:t>ниципальных районов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525EE8" w:rsidRDefault="004B0D95" w:rsidP="004B0D95">
            <w:pPr>
              <w:jc w:val="right"/>
            </w:pPr>
            <w:r w:rsidRPr="00525EE8">
              <w:t>1 697 900 113,11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D95" w:rsidRPr="00525EE8" w:rsidRDefault="004B0D95" w:rsidP="004B0D95">
            <w:pPr>
              <w:jc w:val="right"/>
            </w:pPr>
            <w:r w:rsidRPr="00525EE8">
              <w:t>1 681 182 725,16</w:t>
            </w:r>
          </w:p>
        </w:tc>
      </w:tr>
    </w:tbl>
    <w:p w:rsidR="004B0D95" w:rsidRDefault="004B0D95" w:rsidP="000A2054">
      <w:pPr>
        <w:tabs>
          <w:tab w:val="left" w:pos="7700"/>
        </w:tabs>
        <w:jc w:val="center"/>
      </w:pPr>
    </w:p>
    <w:p w:rsidR="004B0D95" w:rsidRDefault="004B0D95" w:rsidP="000A2054">
      <w:pPr>
        <w:tabs>
          <w:tab w:val="left" w:pos="7700"/>
        </w:tabs>
        <w:jc w:val="center"/>
      </w:pPr>
    </w:p>
    <w:p w:rsidR="004B0D95" w:rsidRDefault="004B0D95" w:rsidP="00930DEA">
      <w:pPr>
        <w:tabs>
          <w:tab w:val="left" w:pos="7700"/>
        </w:tabs>
      </w:pPr>
    </w:p>
    <w:tbl>
      <w:tblPr>
        <w:tblW w:w="9938" w:type="dxa"/>
        <w:tblInd w:w="93" w:type="dxa"/>
        <w:tblLayout w:type="fixed"/>
        <w:tblLook w:val="04A0"/>
      </w:tblPr>
      <w:tblGrid>
        <w:gridCol w:w="1875"/>
        <w:gridCol w:w="2695"/>
        <w:gridCol w:w="5368"/>
      </w:tblGrid>
      <w:tr w:rsidR="004B0D95" w:rsidRPr="00251DB2" w:rsidTr="004B0D95">
        <w:trPr>
          <w:trHeight w:val="30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D95" w:rsidRPr="00251DB2" w:rsidRDefault="004B0D95" w:rsidP="004B0D95">
            <w:pPr>
              <w:jc w:val="right"/>
            </w:pPr>
            <w:r w:rsidRPr="00251DB2">
              <w:rPr>
                <w:sz w:val="22"/>
                <w:szCs w:val="22"/>
              </w:rPr>
              <w:lastRenderedPageBreak/>
              <w:t xml:space="preserve">Приложение </w:t>
            </w:r>
            <w:r w:rsidRPr="00493197">
              <w:rPr>
                <w:sz w:val="22"/>
                <w:szCs w:val="22"/>
              </w:rPr>
              <w:t>12</w:t>
            </w:r>
          </w:p>
        </w:tc>
      </w:tr>
      <w:tr w:rsidR="004B0D95" w:rsidRPr="00251DB2" w:rsidTr="004B0D95">
        <w:trPr>
          <w:trHeight w:val="30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D95" w:rsidRPr="00251DB2" w:rsidRDefault="004B0D95" w:rsidP="004B0D95">
            <w:pPr>
              <w:jc w:val="right"/>
            </w:pPr>
            <w:r w:rsidRPr="00251DB2">
              <w:rPr>
                <w:sz w:val="22"/>
                <w:szCs w:val="22"/>
              </w:rPr>
              <w:t>к решению Заиграевского районного Совета депутатов муниципального</w:t>
            </w:r>
          </w:p>
        </w:tc>
      </w:tr>
      <w:tr w:rsidR="004B0D95" w:rsidRPr="00251DB2" w:rsidTr="004B0D95">
        <w:trPr>
          <w:trHeight w:val="30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D95" w:rsidRPr="00251DB2" w:rsidRDefault="004B0D95" w:rsidP="004B0D95">
            <w:pPr>
              <w:jc w:val="right"/>
            </w:pPr>
            <w:r w:rsidRPr="00251DB2">
              <w:rPr>
                <w:sz w:val="22"/>
                <w:szCs w:val="22"/>
              </w:rPr>
              <w:t xml:space="preserve"> образования «Заиграевский район» «О внесении изменений и дополнений </w:t>
            </w:r>
          </w:p>
        </w:tc>
      </w:tr>
      <w:tr w:rsidR="004B0D95" w:rsidRPr="00251DB2" w:rsidTr="004B0D95">
        <w:trPr>
          <w:trHeight w:val="36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D95" w:rsidRPr="00251DB2" w:rsidRDefault="004B0D95" w:rsidP="004B0D95">
            <w:pPr>
              <w:jc w:val="right"/>
            </w:pPr>
            <w:r w:rsidRPr="00251DB2">
              <w:rPr>
                <w:sz w:val="22"/>
                <w:szCs w:val="22"/>
              </w:rPr>
              <w:t>в Решение Заиграевского районного Совета депутатов муниципального образования</w:t>
            </w:r>
          </w:p>
        </w:tc>
      </w:tr>
      <w:tr w:rsidR="004B0D95" w:rsidRPr="00251DB2" w:rsidTr="004B0D95">
        <w:trPr>
          <w:trHeight w:val="30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D95" w:rsidRPr="00251DB2" w:rsidRDefault="004B0D95" w:rsidP="004B0D95">
            <w:pPr>
              <w:jc w:val="right"/>
            </w:pPr>
            <w:r w:rsidRPr="00251DB2">
              <w:rPr>
                <w:sz w:val="22"/>
                <w:szCs w:val="22"/>
              </w:rPr>
              <w:t xml:space="preserve"> "Заиграевский район" от 27.12.2022 г. № 242 "О бюджете муниципального образования</w:t>
            </w:r>
          </w:p>
        </w:tc>
      </w:tr>
      <w:tr w:rsidR="004B0D95" w:rsidRPr="00251DB2" w:rsidTr="004B0D95">
        <w:trPr>
          <w:trHeight w:val="30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D95" w:rsidRPr="00251DB2" w:rsidRDefault="004B0D95" w:rsidP="004B0D95">
            <w:pPr>
              <w:jc w:val="right"/>
            </w:pPr>
            <w:r w:rsidRPr="00251DB2">
              <w:rPr>
                <w:sz w:val="22"/>
                <w:szCs w:val="22"/>
              </w:rPr>
              <w:t xml:space="preserve"> «Заиграевский район» на 2023 год и плановый период 2024-2025 годов"</w:t>
            </w:r>
          </w:p>
        </w:tc>
      </w:tr>
      <w:tr w:rsidR="004B0D95" w:rsidRPr="00251DB2" w:rsidTr="004B0D95">
        <w:trPr>
          <w:trHeight w:val="30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95" w:rsidRPr="00251DB2" w:rsidRDefault="004B0D95" w:rsidP="004B0D95">
            <w:pPr>
              <w:jc w:val="center"/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95" w:rsidRPr="00251DB2" w:rsidRDefault="004B0D95" w:rsidP="004B0D95"/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D95" w:rsidRPr="00251DB2" w:rsidRDefault="004B0D95" w:rsidP="004B0D95">
            <w:pPr>
              <w:jc w:val="right"/>
            </w:pPr>
            <w:r w:rsidRPr="00251DB2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31.03.2023 г.</w:t>
            </w:r>
            <w:r w:rsidR="00193617">
              <w:rPr>
                <w:sz w:val="22"/>
                <w:szCs w:val="22"/>
              </w:rPr>
              <w:t xml:space="preserve"> </w:t>
            </w:r>
            <w:r w:rsidRPr="00251DB2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265</w:t>
            </w:r>
          </w:p>
        </w:tc>
      </w:tr>
      <w:tr w:rsidR="004B0D95" w:rsidRPr="00251DB2" w:rsidTr="004B0D95">
        <w:trPr>
          <w:trHeight w:val="30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D95" w:rsidRPr="00251DB2" w:rsidRDefault="004B0D95" w:rsidP="004B0D95">
            <w:pPr>
              <w:jc w:val="right"/>
            </w:pPr>
            <w:r w:rsidRPr="00251DB2">
              <w:rPr>
                <w:sz w:val="22"/>
                <w:szCs w:val="22"/>
              </w:rPr>
              <w:t xml:space="preserve">Приложение </w:t>
            </w:r>
            <w:r w:rsidRPr="00811A4C">
              <w:rPr>
                <w:sz w:val="22"/>
                <w:szCs w:val="22"/>
              </w:rPr>
              <w:t>13</w:t>
            </w:r>
          </w:p>
        </w:tc>
      </w:tr>
      <w:tr w:rsidR="004B0D95" w:rsidRPr="00251DB2" w:rsidTr="004B0D95">
        <w:trPr>
          <w:trHeight w:val="30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D95" w:rsidRPr="00251DB2" w:rsidRDefault="004B0D95" w:rsidP="004B0D95">
            <w:pPr>
              <w:jc w:val="right"/>
            </w:pPr>
            <w:r w:rsidRPr="00251DB2">
              <w:rPr>
                <w:sz w:val="22"/>
                <w:szCs w:val="22"/>
              </w:rPr>
              <w:t>к решению Заиграевского районного Совета депутатов</w:t>
            </w:r>
          </w:p>
        </w:tc>
      </w:tr>
      <w:tr w:rsidR="004B0D95" w:rsidRPr="00251DB2" w:rsidTr="004B0D95">
        <w:trPr>
          <w:trHeight w:val="30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D95" w:rsidRPr="00251DB2" w:rsidRDefault="004B0D95" w:rsidP="004B0D95">
            <w:pPr>
              <w:jc w:val="right"/>
            </w:pPr>
            <w:r w:rsidRPr="00251DB2">
              <w:rPr>
                <w:sz w:val="22"/>
                <w:szCs w:val="22"/>
              </w:rPr>
              <w:t xml:space="preserve">муниципального образования «Заиграевский район» </w:t>
            </w:r>
          </w:p>
        </w:tc>
      </w:tr>
      <w:tr w:rsidR="004B0D95" w:rsidRPr="00251DB2" w:rsidTr="004B0D95">
        <w:trPr>
          <w:trHeight w:val="30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D95" w:rsidRPr="00251DB2" w:rsidRDefault="004B0D95" w:rsidP="004B0D95">
            <w:pPr>
              <w:jc w:val="right"/>
            </w:pPr>
            <w:r w:rsidRPr="00251DB2">
              <w:rPr>
                <w:sz w:val="22"/>
                <w:szCs w:val="22"/>
              </w:rPr>
              <w:t xml:space="preserve">«О бюджете муниципального образования  «Заиграевский район» на 2023 год </w:t>
            </w:r>
          </w:p>
        </w:tc>
      </w:tr>
      <w:tr w:rsidR="004B0D95" w:rsidRPr="00251DB2" w:rsidTr="004B0D95">
        <w:trPr>
          <w:trHeight w:val="30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D95" w:rsidRDefault="004B0D95" w:rsidP="004B0D95">
            <w:pPr>
              <w:jc w:val="right"/>
            </w:pPr>
            <w:r w:rsidRPr="00251DB2">
              <w:rPr>
                <w:sz w:val="22"/>
                <w:szCs w:val="22"/>
              </w:rPr>
              <w:t>и  плановый период 2024 -2025 гг.»  от 27.12.2022 г  № 242</w:t>
            </w:r>
          </w:p>
          <w:p w:rsidR="004B0D95" w:rsidRDefault="004B0D95" w:rsidP="004B0D95">
            <w:pPr>
              <w:jc w:val="right"/>
            </w:pPr>
          </w:p>
          <w:p w:rsidR="004B0D95" w:rsidRPr="00811A4C" w:rsidRDefault="004B0D95" w:rsidP="004B0D95">
            <w:pPr>
              <w:jc w:val="center"/>
              <w:rPr>
                <w:b/>
              </w:rPr>
            </w:pPr>
            <w:r w:rsidRPr="00811A4C">
              <w:rPr>
                <w:b/>
                <w:sz w:val="22"/>
                <w:szCs w:val="22"/>
              </w:rPr>
              <w:t>Программа муниципальных заимствований</w:t>
            </w:r>
          </w:p>
          <w:p w:rsidR="004B0D95" w:rsidRPr="00811A4C" w:rsidRDefault="004B0D95" w:rsidP="004B0D9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</w:t>
            </w:r>
            <w:r w:rsidRPr="00811A4C">
              <w:rPr>
                <w:b/>
                <w:sz w:val="22"/>
                <w:szCs w:val="22"/>
              </w:rPr>
              <w:t>униципального образования «Заиграевский район» на 2023г.</w:t>
            </w:r>
          </w:p>
          <w:p w:rsidR="004B0D95" w:rsidRPr="00251DB2" w:rsidRDefault="004B0D95" w:rsidP="004B0D95">
            <w:pPr>
              <w:jc w:val="right"/>
            </w:pPr>
            <w:r>
              <w:rPr>
                <w:sz w:val="22"/>
                <w:szCs w:val="22"/>
              </w:rPr>
              <w:t>(руб.)</w:t>
            </w:r>
          </w:p>
        </w:tc>
      </w:tr>
    </w:tbl>
    <w:p w:rsidR="004B0D95" w:rsidRDefault="004B0D95" w:rsidP="000A2054">
      <w:pPr>
        <w:tabs>
          <w:tab w:val="left" w:pos="7700"/>
        </w:tabs>
        <w:jc w:val="center"/>
      </w:pPr>
    </w:p>
    <w:tbl>
      <w:tblPr>
        <w:tblW w:w="9938" w:type="dxa"/>
        <w:tblInd w:w="93" w:type="dxa"/>
        <w:tblLayout w:type="fixed"/>
        <w:tblLook w:val="04A0"/>
      </w:tblPr>
      <w:tblGrid>
        <w:gridCol w:w="580"/>
        <w:gridCol w:w="4120"/>
        <w:gridCol w:w="2700"/>
        <w:gridCol w:w="2538"/>
      </w:tblGrid>
      <w:tr w:rsidR="004B0D95" w:rsidRPr="00811A4C" w:rsidTr="004B0D95">
        <w:trPr>
          <w:trHeight w:val="4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D95" w:rsidRPr="00811A4C" w:rsidRDefault="004B0D95" w:rsidP="004B0D95">
            <w:pPr>
              <w:jc w:val="center"/>
              <w:rPr>
                <w:color w:val="000000"/>
              </w:rPr>
            </w:pPr>
            <w:r w:rsidRPr="00811A4C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D95" w:rsidRPr="00811A4C" w:rsidRDefault="004B0D95" w:rsidP="004B0D95">
            <w:pPr>
              <w:jc w:val="center"/>
              <w:rPr>
                <w:color w:val="000000"/>
              </w:rPr>
            </w:pPr>
            <w:r w:rsidRPr="00811A4C">
              <w:rPr>
                <w:color w:val="000000"/>
                <w:sz w:val="22"/>
                <w:szCs w:val="22"/>
              </w:rPr>
              <w:t>Наименование видов заимствований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D95" w:rsidRPr="00811A4C" w:rsidRDefault="004B0D95" w:rsidP="004B0D95">
            <w:pPr>
              <w:jc w:val="center"/>
              <w:rPr>
                <w:color w:val="000000"/>
              </w:rPr>
            </w:pPr>
            <w:r w:rsidRPr="00811A4C">
              <w:rPr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D95" w:rsidRPr="00811A4C" w:rsidRDefault="004B0D95" w:rsidP="004B0D95">
            <w:pPr>
              <w:jc w:val="center"/>
              <w:rPr>
                <w:color w:val="000000"/>
              </w:rPr>
            </w:pPr>
            <w:r w:rsidRPr="00811A4C">
              <w:rPr>
                <w:color w:val="000000"/>
                <w:sz w:val="22"/>
                <w:szCs w:val="22"/>
              </w:rPr>
              <w:t>Предельные сроки п</w:t>
            </w:r>
            <w:r w:rsidRPr="00811A4C">
              <w:rPr>
                <w:color w:val="000000"/>
                <w:sz w:val="22"/>
                <w:szCs w:val="22"/>
              </w:rPr>
              <w:t>о</w:t>
            </w:r>
            <w:r w:rsidRPr="00811A4C">
              <w:rPr>
                <w:color w:val="000000"/>
                <w:sz w:val="22"/>
                <w:szCs w:val="22"/>
              </w:rPr>
              <w:t>гашения долговых об</w:t>
            </w:r>
            <w:r w:rsidRPr="00811A4C">
              <w:rPr>
                <w:color w:val="000000"/>
                <w:sz w:val="22"/>
                <w:szCs w:val="22"/>
              </w:rPr>
              <w:t>я</w:t>
            </w:r>
            <w:r w:rsidRPr="00811A4C">
              <w:rPr>
                <w:color w:val="000000"/>
                <w:sz w:val="22"/>
                <w:szCs w:val="22"/>
              </w:rPr>
              <w:t>зательств</w:t>
            </w:r>
          </w:p>
        </w:tc>
      </w:tr>
      <w:tr w:rsidR="004B0D95" w:rsidRPr="00811A4C" w:rsidTr="004B0D95">
        <w:trPr>
          <w:trHeight w:val="43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D95" w:rsidRPr="00811A4C" w:rsidRDefault="004B0D95" w:rsidP="004B0D95">
            <w:pPr>
              <w:jc w:val="center"/>
              <w:rPr>
                <w:color w:val="000000"/>
              </w:rPr>
            </w:pPr>
            <w:r w:rsidRPr="00811A4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D95" w:rsidRPr="00811A4C" w:rsidRDefault="004B0D95" w:rsidP="004B0D95">
            <w:pPr>
              <w:rPr>
                <w:b/>
                <w:bCs/>
                <w:color w:val="000000"/>
              </w:rPr>
            </w:pPr>
            <w:r w:rsidRPr="00811A4C">
              <w:rPr>
                <w:b/>
                <w:bCs/>
                <w:color w:val="000000"/>
                <w:sz w:val="22"/>
                <w:szCs w:val="22"/>
              </w:rPr>
              <w:t>Кредиты кредитных организаций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95" w:rsidRPr="00811A4C" w:rsidRDefault="004B0D95" w:rsidP="004B0D95">
            <w:pPr>
              <w:rPr>
                <w:color w:val="000000"/>
              </w:rPr>
            </w:pPr>
            <w:r w:rsidRPr="00811A4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B0D95" w:rsidRPr="00811A4C" w:rsidTr="004B0D95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D95" w:rsidRPr="00811A4C" w:rsidRDefault="004B0D95" w:rsidP="004B0D95">
            <w:pPr>
              <w:rPr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95" w:rsidRPr="00811A4C" w:rsidRDefault="004B0D95" w:rsidP="004B0D95">
            <w:pPr>
              <w:rPr>
                <w:color w:val="000000"/>
              </w:rPr>
            </w:pPr>
            <w:r w:rsidRPr="00811A4C">
              <w:rPr>
                <w:color w:val="000000"/>
                <w:sz w:val="22"/>
                <w:szCs w:val="22"/>
              </w:rPr>
              <w:t>привлечение средств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95" w:rsidRPr="00811A4C" w:rsidRDefault="004B0D95" w:rsidP="004B0D95">
            <w:pPr>
              <w:jc w:val="center"/>
              <w:rPr>
                <w:color w:val="000000"/>
              </w:rPr>
            </w:pPr>
            <w:r w:rsidRPr="00811A4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95" w:rsidRPr="00811A4C" w:rsidRDefault="004B0D95" w:rsidP="004B0D95">
            <w:pPr>
              <w:rPr>
                <w:color w:val="000000"/>
              </w:rPr>
            </w:pPr>
            <w:r w:rsidRPr="00811A4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B0D95" w:rsidRPr="00811A4C" w:rsidTr="004B0D95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D95" w:rsidRPr="00811A4C" w:rsidRDefault="004B0D95" w:rsidP="004B0D95">
            <w:pPr>
              <w:rPr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95" w:rsidRPr="00811A4C" w:rsidRDefault="004B0D95" w:rsidP="004B0D95">
            <w:pPr>
              <w:rPr>
                <w:color w:val="000000"/>
              </w:rPr>
            </w:pPr>
            <w:r w:rsidRPr="00811A4C">
              <w:rPr>
                <w:color w:val="000000"/>
                <w:sz w:val="22"/>
                <w:szCs w:val="22"/>
              </w:rPr>
              <w:t>погашение основной суммы долга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95" w:rsidRPr="00811A4C" w:rsidRDefault="004B0D95" w:rsidP="004B0D95">
            <w:pPr>
              <w:jc w:val="center"/>
              <w:rPr>
                <w:color w:val="000000"/>
              </w:rPr>
            </w:pPr>
            <w:r w:rsidRPr="00811A4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95" w:rsidRPr="00811A4C" w:rsidRDefault="004B0D95" w:rsidP="004B0D95">
            <w:pPr>
              <w:rPr>
                <w:color w:val="000000"/>
              </w:rPr>
            </w:pPr>
            <w:r w:rsidRPr="00811A4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B0D95" w:rsidRPr="00811A4C" w:rsidTr="004B0D95">
        <w:trPr>
          <w:trHeight w:val="81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D95" w:rsidRPr="00811A4C" w:rsidRDefault="004B0D95" w:rsidP="004B0D95">
            <w:pPr>
              <w:jc w:val="center"/>
              <w:rPr>
                <w:color w:val="000000"/>
              </w:rPr>
            </w:pPr>
            <w:r w:rsidRPr="00811A4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D95" w:rsidRPr="00811A4C" w:rsidRDefault="004B0D95" w:rsidP="004B0D95">
            <w:pPr>
              <w:rPr>
                <w:b/>
                <w:bCs/>
                <w:color w:val="000000"/>
              </w:rPr>
            </w:pPr>
            <w:r w:rsidRPr="00811A4C">
              <w:rPr>
                <w:b/>
                <w:bCs/>
                <w:color w:val="000000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95" w:rsidRPr="00811A4C" w:rsidRDefault="004B0D95" w:rsidP="004B0D95">
            <w:pPr>
              <w:rPr>
                <w:color w:val="000000"/>
              </w:rPr>
            </w:pPr>
            <w:r w:rsidRPr="00811A4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B0D95" w:rsidRPr="00811A4C" w:rsidTr="004B0D95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D95" w:rsidRPr="00811A4C" w:rsidRDefault="004B0D95" w:rsidP="004B0D95">
            <w:pPr>
              <w:rPr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95" w:rsidRPr="00811A4C" w:rsidRDefault="004B0D95" w:rsidP="004B0D95">
            <w:pPr>
              <w:rPr>
                <w:color w:val="000000"/>
              </w:rPr>
            </w:pPr>
            <w:r w:rsidRPr="00811A4C">
              <w:rPr>
                <w:color w:val="000000"/>
                <w:sz w:val="22"/>
                <w:szCs w:val="22"/>
              </w:rPr>
              <w:t>привлечение средств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95" w:rsidRDefault="004B0D95" w:rsidP="004B0D95">
            <w:pPr>
              <w:jc w:val="center"/>
              <w:rPr>
                <w:color w:val="000000"/>
              </w:rPr>
            </w:pPr>
            <w:r w:rsidRPr="00811A4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20656</w:t>
            </w:r>
            <w:r w:rsidRPr="00811A4C">
              <w:rPr>
                <w:color w:val="000000"/>
                <w:sz w:val="22"/>
                <w:szCs w:val="22"/>
              </w:rPr>
              <w:t>00,00</w:t>
            </w:r>
          </w:p>
          <w:p w:rsidR="004B0D95" w:rsidRPr="00811A4C" w:rsidRDefault="004B0D95" w:rsidP="004B0D95">
            <w:pPr>
              <w:jc w:val="center"/>
              <w:rPr>
                <w:color w:val="000000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95" w:rsidRPr="00811A4C" w:rsidRDefault="004B0D95" w:rsidP="004B0D95">
            <w:pPr>
              <w:rPr>
                <w:color w:val="000000"/>
              </w:rPr>
            </w:pPr>
            <w:r w:rsidRPr="00811A4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B0D95" w:rsidRPr="00811A4C" w:rsidTr="004B0D95">
        <w:trPr>
          <w:trHeight w:val="9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D95" w:rsidRPr="00811A4C" w:rsidRDefault="004B0D95" w:rsidP="004B0D95">
            <w:pPr>
              <w:rPr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D95" w:rsidRPr="00811A4C" w:rsidRDefault="004B0D95" w:rsidP="004B0D95">
            <w:pPr>
              <w:rPr>
                <w:color w:val="000000"/>
              </w:rPr>
            </w:pPr>
            <w:r w:rsidRPr="00811A4C">
              <w:rPr>
                <w:color w:val="000000"/>
                <w:sz w:val="22"/>
                <w:szCs w:val="22"/>
              </w:rPr>
              <w:t>в том числе бюджетный кредит на п</w:t>
            </w:r>
            <w:r w:rsidRPr="00811A4C">
              <w:rPr>
                <w:color w:val="000000"/>
                <w:sz w:val="22"/>
                <w:szCs w:val="22"/>
              </w:rPr>
              <w:t>о</w:t>
            </w:r>
            <w:r w:rsidRPr="00811A4C">
              <w:rPr>
                <w:color w:val="000000"/>
                <w:sz w:val="22"/>
                <w:szCs w:val="22"/>
              </w:rPr>
              <w:t>полнение остатков на счетах местных бюджетов Российской Федерации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95" w:rsidRPr="00811A4C" w:rsidRDefault="004B0D95" w:rsidP="004B0D95">
            <w:pPr>
              <w:jc w:val="center"/>
              <w:rPr>
                <w:color w:val="000000"/>
              </w:rPr>
            </w:pPr>
            <w:r w:rsidRPr="00811A4C">
              <w:rPr>
                <w:color w:val="000000"/>
                <w:sz w:val="22"/>
                <w:szCs w:val="22"/>
              </w:rPr>
              <w:t>30 000 000,00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95" w:rsidRPr="00811A4C" w:rsidRDefault="004B0D95" w:rsidP="004B0D95">
            <w:pPr>
              <w:rPr>
                <w:color w:val="000000"/>
              </w:rPr>
            </w:pPr>
            <w:r w:rsidRPr="00811A4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B0D95" w:rsidRPr="00811A4C" w:rsidTr="004B0D95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D95" w:rsidRPr="00811A4C" w:rsidRDefault="004B0D95" w:rsidP="004B0D95">
            <w:pPr>
              <w:rPr>
                <w:color w:val="000000"/>
              </w:rPr>
            </w:pPr>
          </w:p>
        </w:tc>
        <w:tc>
          <w:tcPr>
            <w:tcW w:w="4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95" w:rsidRPr="00811A4C" w:rsidRDefault="004B0D95" w:rsidP="004B0D95">
            <w:pPr>
              <w:rPr>
                <w:color w:val="000000"/>
              </w:rPr>
            </w:pPr>
            <w:r w:rsidRPr="00811A4C">
              <w:rPr>
                <w:color w:val="000000"/>
                <w:sz w:val="22"/>
                <w:szCs w:val="22"/>
              </w:rPr>
              <w:t>погашение основной суммы долга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95" w:rsidRPr="00811A4C" w:rsidRDefault="004B0D95" w:rsidP="004B0D95">
            <w:pPr>
              <w:jc w:val="center"/>
              <w:rPr>
                <w:color w:val="000000"/>
              </w:rPr>
            </w:pPr>
            <w:r w:rsidRPr="00811A4C"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95" w:rsidRPr="00811A4C" w:rsidRDefault="004B0D95" w:rsidP="004B0D95">
            <w:pPr>
              <w:jc w:val="center"/>
              <w:rPr>
                <w:color w:val="000000"/>
              </w:rPr>
            </w:pPr>
            <w:r w:rsidRPr="00811A4C">
              <w:rPr>
                <w:color w:val="000000"/>
                <w:sz w:val="22"/>
                <w:szCs w:val="22"/>
              </w:rPr>
              <w:t>15.03.2023г.</w:t>
            </w:r>
          </w:p>
        </w:tc>
      </w:tr>
      <w:tr w:rsidR="004B0D95" w:rsidRPr="00811A4C" w:rsidTr="004B0D95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D95" w:rsidRPr="00811A4C" w:rsidRDefault="004B0D95" w:rsidP="004B0D95">
            <w:pPr>
              <w:rPr>
                <w:color w:val="000000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D95" w:rsidRPr="00811A4C" w:rsidRDefault="004B0D95" w:rsidP="004B0D95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95" w:rsidRPr="00811A4C" w:rsidRDefault="004B0D95" w:rsidP="004B0D95">
            <w:pPr>
              <w:jc w:val="center"/>
              <w:rPr>
                <w:color w:val="000000"/>
              </w:rPr>
            </w:pPr>
            <w:r w:rsidRPr="00811A4C">
              <w:rPr>
                <w:color w:val="000000"/>
                <w:sz w:val="22"/>
                <w:szCs w:val="22"/>
              </w:rPr>
              <w:t>580 000,00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95" w:rsidRPr="00811A4C" w:rsidRDefault="004B0D95" w:rsidP="004B0D95">
            <w:pPr>
              <w:jc w:val="center"/>
              <w:rPr>
                <w:color w:val="000000"/>
              </w:rPr>
            </w:pPr>
            <w:r w:rsidRPr="00811A4C">
              <w:rPr>
                <w:color w:val="000000"/>
                <w:sz w:val="22"/>
                <w:szCs w:val="22"/>
              </w:rPr>
              <w:t>16.05.2023г.</w:t>
            </w:r>
          </w:p>
        </w:tc>
      </w:tr>
      <w:tr w:rsidR="004B0D95" w:rsidRPr="00811A4C" w:rsidTr="004B0D95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D95" w:rsidRPr="00811A4C" w:rsidRDefault="004B0D95" w:rsidP="004B0D95">
            <w:pPr>
              <w:rPr>
                <w:color w:val="000000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D95" w:rsidRPr="00811A4C" w:rsidRDefault="004B0D95" w:rsidP="004B0D95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95" w:rsidRPr="00811A4C" w:rsidRDefault="004B0D95" w:rsidP="004B0D95">
            <w:pPr>
              <w:tabs>
                <w:tab w:val="left" w:pos="752"/>
                <w:tab w:val="left" w:pos="1042"/>
              </w:tabs>
              <w:jc w:val="center"/>
              <w:rPr>
                <w:color w:val="000000"/>
              </w:rPr>
            </w:pPr>
            <w:r w:rsidRPr="00811A4C">
              <w:rPr>
                <w:color w:val="000000"/>
                <w:sz w:val="22"/>
                <w:szCs w:val="22"/>
              </w:rPr>
              <w:t>330 000,00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95" w:rsidRPr="00811A4C" w:rsidRDefault="004B0D95" w:rsidP="004B0D95">
            <w:pPr>
              <w:jc w:val="center"/>
              <w:rPr>
                <w:color w:val="000000"/>
              </w:rPr>
            </w:pPr>
            <w:r w:rsidRPr="00811A4C">
              <w:rPr>
                <w:color w:val="000000"/>
                <w:sz w:val="22"/>
                <w:szCs w:val="22"/>
              </w:rPr>
              <w:t>12.07.2023г.</w:t>
            </w:r>
          </w:p>
        </w:tc>
      </w:tr>
      <w:tr w:rsidR="004B0D95" w:rsidRPr="00811A4C" w:rsidTr="004B0D95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D95" w:rsidRPr="00811A4C" w:rsidRDefault="004B0D95" w:rsidP="004B0D95">
            <w:pPr>
              <w:rPr>
                <w:color w:val="000000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D95" w:rsidRPr="00811A4C" w:rsidRDefault="004B0D95" w:rsidP="004B0D95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95" w:rsidRPr="00BD3BB3" w:rsidRDefault="004B0D95" w:rsidP="004B0D95">
            <w:pPr>
              <w:rPr>
                <w:color w:val="000000"/>
                <w:lang w:val="en-US"/>
              </w:rPr>
            </w:pPr>
            <w:r w:rsidRPr="00811A4C">
              <w:rPr>
                <w:color w:val="000000"/>
                <w:sz w:val="22"/>
                <w:szCs w:val="22"/>
              </w:rPr>
              <w:t>20 000 000,00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95" w:rsidRPr="00BD3BB3" w:rsidRDefault="004B0D95" w:rsidP="004B0D95">
            <w:pPr>
              <w:jc w:val="center"/>
              <w:rPr>
                <w:color w:val="000000"/>
                <w:lang w:val="en-US"/>
              </w:rPr>
            </w:pPr>
            <w:r w:rsidRPr="00811A4C">
              <w:rPr>
                <w:color w:val="000000"/>
                <w:sz w:val="22"/>
                <w:szCs w:val="22"/>
              </w:rPr>
              <w:t>11.10.2023г.</w:t>
            </w:r>
          </w:p>
        </w:tc>
      </w:tr>
      <w:tr w:rsidR="004B0D95" w:rsidRPr="00811A4C" w:rsidTr="004B0D95">
        <w:trPr>
          <w:trHeight w:val="78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95" w:rsidRPr="00811A4C" w:rsidRDefault="004B0D95" w:rsidP="004B0D95">
            <w:pPr>
              <w:rPr>
                <w:rFonts w:ascii="Calibri" w:hAnsi="Calibri" w:cs="Calibri"/>
                <w:color w:val="000000"/>
              </w:rPr>
            </w:pPr>
            <w:r w:rsidRPr="00811A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D95" w:rsidRPr="00811A4C" w:rsidRDefault="004B0D95" w:rsidP="004B0D95">
            <w:pPr>
              <w:rPr>
                <w:color w:val="000000"/>
              </w:rPr>
            </w:pPr>
            <w:r w:rsidRPr="00811A4C">
              <w:rPr>
                <w:color w:val="000000"/>
                <w:sz w:val="22"/>
                <w:szCs w:val="22"/>
              </w:rPr>
              <w:t>в том числе бюджетный кредит на п</w:t>
            </w:r>
            <w:r w:rsidRPr="00811A4C">
              <w:rPr>
                <w:color w:val="000000"/>
                <w:sz w:val="22"/>
                <w:szCs w:val="22"/>
              </w:rPr>
              <w:t>о</w:t>
            </w:r>
            <w:r w:rsidRPr="00811A4C">
              <w:rPr>
                <w:color w:val="000000"/>
                <w:sz w:val="22"/>
                <w:szCs w:val="22"/>
              </w:rPr>
              <w:t>полнение остатков на счетах местных бюджетов Российской Федерации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95" w:rsidRPr="00811A4C" w:rsidRDefault="004B0D95" w:rsidP="004B0D95">
            <w:pPr>
              <w:jc w:val="center"/>
              <w:rPr>
                <w:color w:val="000000"/>
              </w:rPr>
            </w:pPr>
            <w:r w:rsidRPr="00811A4C">
              <w:rPr>
                <w:color w:val="000000"/>
                <w:sz w:val="22"/>
                <w:szCs w:val="22"/>
              </w:rPr>
              <w:t>30 000 000,00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95" w:rsidRPr="00811A4C" w:rsidRDefault="004B0D95" w:rsidP="004B0D95">
            <w:pPr>
              <w:jc w:val="center"/>
              <w:rPr>
                <w:color w:val="000000"/>
              </w:rPr>
            </w:pPr>
            <w:r w:rsidRPr="00811A4C">
              <w:rPr>
                <w:color w:val="000000"/>
                <w:sz w:val="22"/>
                <w:szCs w:val="22"/>
              </w:rPr>
              <w:t>15.12.2023г.</w:t>
            </w:r>
          </w:p>
        </w:tc>
      </w:tr>
      <w:tr w:rsidR="004B0D95" w:rsidRPr="00811A4C" w:rsidTr="004B0D95">
        <w:trPr>
          <w:trHeight w:val="96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D95" w:rsidRPr="00811A4C" w:rsidRDefault="004B0D95" w:rsidP="004B0D95">
            <w:pPr>
              <w:jc w:val="center"/>
              <w:rPr>
                <w:color w:val="000000"/>
              </w:rPr>
            </w:pPr>
            <w:r w:rsidRPr="00811A4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D95" w:rsidRPr="00811A4C" w:rsidRDefault="004B0D95" w:rsidP="004B0D95">
            <w:pPr>
              <w:rPr>
                <w:b/>
                <w:bCs/>
                <w:color w:val="000000"/>
              </w:rPr>
            </w:pPr>
            <w:r w:rsidRPr="00811A4C">
              <w:rPr>
                <w:b/>
                <w:bCs/>
                <w:color w:val="000000"/>
                <w:sz w:val="22"/>
                <w:szCs w:val="22"/>
              </w:rPr>
              <w:t>Общий объем заимствова</w:t>
            </w:r>
            <w:r>
              <w:rPr>
                <w:b/>
                <w:bCs/>
                <w:color w:val="000000"/>
                <w:sz w:val="22"/>
                <w:szCs w:val="22"/>
              </w:rPr>
              <w:t>ний, направляемых на покрытие де</w:t>
            </w:r>
            <w:r w:rsidRPr="00811A4C">
              <w:rPr>
                <w:b/>
                <w:bCs/>
                <w:color w:val="000000"/>
                <w:sz w:val="22"/>
                <w:szCs w:val="22"/>
              </w:rPr>
              <w:t>ф</w:t>
            </w:r>
            <w:r w:rsidRPr="00811A4C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811A4C">
              <w:rPr>
                <w:b/>
                <w:bCs/>
                <w:color w:val="000000"/>
                <w:sz w:val="22"/>
                <w:szCs w:val="22"/>
              </w:rPr>
              <w:t>цита местного бюджета и погашение долговых обязательств м</w:t>
            </w:r>
            <w:r w:rsidRPr="00811A4C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Pr="00811A4C">
              <w:rPr>
                <w:b/>
                <w:bCs/>
                <w:color w:val="000000"/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95" w:rsidRPr="00811A4C" w:rsidRDefault="004B0D95" w:rsidP="004B0D95">
            <w:pPr>
              <w:rPr>
                <w:rFonts w:ascii="Calibri" w:hAnsi="Calibri" w:cs="Calibri"/>
                <w:color w:val="000000"/>
              </w:rPr>
            </w:pPr>
            <w:r w:rsidRPr="00811A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0D95" w:rsidRPr="00811A4C" w:rsidTr="004B0D95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D95" w:rsidRPr="00811A4C" w:rsidRDefault="004B0D95" w:rsidP="004B0D95">
            <w:pPr>
              <w:rPr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95" w:rsidRPr="00811A4C" w:rsidRDefault="004B0D95" w:rsidP="004B0D95">
            <w:pPr>
              <w:rPr>
                <w:color w:val="000000"/>
              </w:rPr>
            </w:pPr>
            <w:r w:rsidRPr="00811A4C">
              <w:rPr>
                <w:color w:val="000000"/>
                <w:sz w:val="22"/>
                <w:szCs w:val="22"/>
              </w:rPr>
              <w:t>привлечение средств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95" w:rsidRPr="00811A4C" w:rsidRDefault="004B0D95" w:rsidP="004B0D95">
            <w:pPr>
              <w:jc w:val="center"/>
              <w:rPr>
                <w:color w:val="000000"/>
              </w:rPr>
            </w:pPr>
            <w:r w:rsidRPr="00811A4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2</w:t>
            </w:r>
            <w:r w:rsidRPr="00811A4C">
              <w:rPr>
                <w:color w:val="000000"/>
                <w:sz w:val="22"/>
                <w:szCs w:val="22"/>
              </w:rPr>
              <w:t xml:space="preserve"> 0</w:t>
            </w:r>
            <w:r>
              <w:rPr>
                <w:color w:val="000000"/>
                <w:sz w:val="22"/>
                <w:szCs w:val="22"/>
              </w:rPr>
              <w:t>656</w:t>
            </w:r>
            <w:r w:rsidRPr="00811A4C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95" w:rsidRPr="00811A4C" w:rsidRDefault="004B0D95" w:rsidP="004B0D95">
            <w:pPr>
              <w:jc w:val="center"/>
              <w:rPr>
                <w:rFonts w:ascii="Calibri" w:hAnsi="Calibri" w:cs="Calibri"/>
                <w:color w:val="000000"/>
              </w:rPr>
            </w:pPr>
            <w:r w:rsidRPr="00811A4C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4B0D95" w:rsidRPr="00811A4C" w:rsidTr="004B0D95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D95" w:rsidRPr="00811A4C" w:rsidRDefault="004B0D95" w:rsidP="004B0D95">
            <w:pPr>
              <w:rPr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95" w:rsidRPr="00811A4C" w:rsidRDefault="004B0D95" w:rsidP="004B0D95">
            <w:pPr>
              <w:rPr>
                <w:color w:val="000000"/>
              </w:rPr>
            </w:pPr>
            <w:r w:rsidRPr="00811A4C">
              <w:rPr>
                <w:color w:val="000000"/>
                <w:sz w:val="22"/>
                <w:szCs w:val="22"/>
              </w:rPr>
              <w:t>погашение основной суммы долга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95" w:rsidRPr="00811A4C" w:rsidRDefault="004B0D95" w:rsidP="004B0D95">
            <w:pPr>
              <w:jc w:val="center"/>
              <w:rPr>
                <w:color w:val="000000"/>
              </w:rPr>
            </w:pPr>
            <w:r w:rsidRPr="00811A4C">
              <w:rPr>
                <w:color w:val="000000"/>
                <w:sz w:val="22"/>
                <w:szCs w:val="22"/>
              </w:rPr>
              <w:t>52 910 000,00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95" w:rsidRPr="00811A4C" w:rsidRDefault="004B0D95" w:rsidP="004B0D95">
            <w:pPr>
              <w:jc w:val="center"/>
              <w:rPr>
                <w:rFonts w:ascii="Calibri" w:hAnsi="Calibri" w:cs="Calibri"/>
                <w:color w:val="000000"/>
              </w:rPr>
            </w:pPr>
            <w:r w:rsidRPr="00811A4C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4B0D95" w:rsidRPr="00855A7B" w:rsidRDefault="004B0D95" w:rsidP="004B0D95">
      <w:pPr>
        <w:spacing w:after="200" w:line="276" w:lineRule="auto"/>
        <w:rPr>
          <w:sz w:val="22"/>
          <w:szCs w:val="22"/>
        </w:rPr>
      </w:pPr>
    </w:p>
    <w:p w:rsidR="004B0D95" w:rsidRDefault="004B0D95" w:rsidP="000A2054">
      <w:pPr>
        <w:tabs>
          <w:tab w:val="left" w:pos="7700"/>
        </w:tabs>
        <w:jc w:val="center"/>
      </w:pPr>
    </w:p>
    <w:p w:rsidR="004B0D95" w:rsidRDefault="004B0D95" w:rsidP="000A2054">
      <w:pPr>
        <w:tabs>
          <w:tab w:val="left" w:pos="7700"/>
        </w:tabs>
        <w:jc w:val="center"/>
      </w:pPr>
    </w:p>
    <w:p w:rsidR="004B0D95" w:rsidRDefault="004B0D95" w:rsidP="000A2054">
      <w:pPr>
        <w:tabs>
          <w:tab w:val="left" w:pos="7700"/>
        </w:tabs>
        <w:jc w:val="center"/>
      </w:pPr>
    </w:p>
    <w:p w:rsidR="004B0D95" w:rsidRDefault="004B0D95" w:rsidP="000A2054">
      <w:pPr>
        <w:tabs>
          <w:tab w:val="left" w:pos="7700"/>
        </w:tabs>
        <w:jc w:val="center"/>
      </w:pPr>
    </w:p>
    <w:tbl>
      <w:tblPr>
        <w:tblW w:w="9938" w:type="dxa"/>
        <w:tblInd w:w="93" w:type="dxa"/>
        <w:tblLayout w:type="fixed"/>
        <w:tblLook w:val="04A0"/>
      </w:tblPr>
      <w:tblGrid>
        <w:gridCol w:w="580"/>
        <w:gridCol w:w="1215"/>
        <w:gridCol w:w="1339"/>
        <w:gridCol w:w="875"/>
        <w:gridCol w:w="684"/>
        <w:gridCol w:w="1701"/>
        <w:gridCol w:w="1559"/>
        <w:gridCol w:w="1985"/>
      </w:tblGrid>
      <w:tr w:rsidR="004B0D95" w:rsidRPr="00251DB2" w:rsidTr="004B0D95">
        <w:trPr>
          <w:trHeight w:val="300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D95" w:rsidRPr="00251DB2" w:rsidRDefault="004B0D95" w:rsidP="004B0D95">
            <w:pPr>
              <w:jc w:val="right"/>
            </w:pPr>
            <w:r w:rsidRPr="00251DB2">
              <w:rPr>
                <w:sz w:val="22"/>
                <w:szCs w:val="22"/>
              </w:rPr>
              <w:lastRenderedPageBreak/>
              <w:t xml:space="preserve">Приложение </w:t>
            </w:r>
            <w:r w:rsidRPr="002A0827">
              <w:rPr>
                <w:sz w:val="22"/>
                <w:szCs w:val="22"/>
              </w:rPr>
              <w:t>13</w:t>
            </w:r>
          </w:p>
        </w:tc>
      </w:tr>
      <w:tr w:rsidR="004B0D95" w:rsidRPr="00251DB2" w:rsidTr="004B0D95">
        <w:trPr>
          <w:trHeight w:val="300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D95" w:rsidRPr="00251DB2" w:rsidRDefault="004B0D95" w:rsidP="004B0D95">
            <w:pPr>
              <w:jc w:val="right"/>
            </w:pPr>
            <w:r w:rsidRPr="00251DB2">
              <w:rPr>
                <w:sz w:val="22"/>
                <w:szCs w:val="22"/>
              </w:rPr>
              <w:t>к решению Заиграевского районного Совета депутатов муниципального</w:t>
            </w:r>
          </w:p>
        </w:tc>
      </w:tr>
      <w:tr w:rsidR="004B0D95" w:rsidRPr="00251DB2" w:rsidTr="004B0D95">
        <w:trPr>
          <w:trHeight w:val="300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D95" w:rsidRPr="00251DB2" w:rsidRDefault="004B0D95" w:rsidP="004B0D95">
            <w:pPr>
              <w:jc w:val="right"/>
            </w:pPr>
            <w:r w:rsidRPr="00251DB2">
              <w:rPr>
                <w:sz w:val="22"/>
                <w:szCs w:val="22"/>
              </w:rPr>
              <w:t xml:space="preserve"> образования «Заиграевский район» «О внесении изменений и дополнений </w:t>
            </w:r>
          </w:p>
        </w:tc>
      </w:tr>
      <w:tr w:rsidR="004B0D95" w:rsidRPr="00251DB2" w:rsidTr="004B0D95">
        <w:trPr>
          <w:trHeight w:val="360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D95" w:rsidRPr="00251DB2" w:rsidRDefault="004B0D95" w:rsidP="004B0D95">
            <w:pPr>
              <w:jc w:val="right"/>
            </w:pPr>
            <w:r w:rsidRPr="00251DB2">
              <w:rPr>
                <w:sz w:val="22"/>
                <w:szCs w:val="22"/>
              </w:rPr>
              <w:t>в Решение Заиграевского районного Совета депутатов муниципального образования</w:t>
            </w:r>
          </w:p>
        </w:tc>
      </w:tr>
      <w:tr w:rsidR="004B0D95" w:rsidRPr="00251DB2" w:rsidTr="004B0D95">
        <w:trPr>
          <w:trHeight w:val="300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D95" w:rsidRPr="00251DB2" w:rsidRDefault="004B0D95" w:rsidP="004B0D95">
            <w:pPr>
              <w:jc w:val="right"/>
            </w:pPr>
            <w:r w:rsidRPr="00251DB2">
              <w:rPr>
                <w:sz w:val="22"/>
                <w:szCs w:val="22"/>
              </w:rPr>
              <w:t xml:space="preserve"> "Заиграевский район" от 27.12.2022 г. № 242 "О бюджете муниципального образования</w:t>
            </w:r>
          </w:p>
        </w:tc>
      </w:tr>
      <w:tr w:rsidR="004B0D95" w:rsidRPr="00251DB2" w:rsidTr="004B0D95">
        <w:trPr>
          <w:trHeight w:val="300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D95" w:rsidRPr="00251DB2" w:rsidRDefault="004B0D95" w:rsidP="004B0D95">
            <w:pPr>
              <w:jc w:val="right"/>
            </w:pPr>
            <w:r w:rsidRPr="00251DB2">
              <w:rPr>
                <w:sz w:val="22"/>
                <w:szCs w:val="22"/>
              </w:rPr>
              <w:t xml:space="preserve"> «Заиграевский район» на 2023 год и плановый период 2024-2025 годов"</w:t>
            </w:r>
          </w:p>
        </w:tc>
      </w:tr>
      <w:tr w:rsidR="004B0D95" w:rsidRPr="00251DB2" w:rsidTr="004B0D95">
        <w:trPr>
          <w:trHeight w:val="300"/>
        </w:trPr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95" w:rsidRPr="00251DB2" w:rsidRDefault="004B0D95" w:rsidP="004B0D95">
            <w:pPr>
              <w:jc w:val="right"/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95" w:rsidRPr="00251DB2" w:rsidRDefault="004B0D95" w:rsidP="004B0D95">
            <w:pPr>
              <w:jc w:val="right"/>
            </w:pPr>
          </w:p>
        </w:tc>
        <w:tc>
          <w:tcPr>
            <w:tcW w:w="5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D95" w:rsidRPr="00251DB2" w:rsidRDefault="004B0D95" w:rsidP="004B0D95">
            <w:pPr>
              <w:jc w:val="right"/>
            </w:pPr>
            <w:r w:rsidRPr="00251DB2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31.03.2023 г.</w:t>
            </w:r>
            <w:r w:rsidRPr="00251DB2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265</w:t>
            </w:r>
          </w:p>
        </w:tc>
      </w:tr>
      <w:tr w:rsidR="004B0D95" w:rsidRPr="00251DB2" w:rsidTr="004B0D95">
        <w:trPr>
          <w:trHeight w:val="300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D95" w:rsidRPr="00251DB2" w:rsidRDefault="004B0D95" w:rsidP="004B0D95">
            <w:pPr>
              <w:jc w:val="right"/>
            </w:pPr>
            <w:r w:rsidRPr="00251DB2">
              <w:rPr>
                <w:sz w:val="22"/>
                <w:szCs w:val="22"/>
              </w:rPr>
              <w:t xml:space="preserve">Приложение </w:t>
            </w:r>
            <w:r>
              <w:rPr>
                <w:sz w:val="22"/>
                <w:szCs w:val="22"/>
              </w:rPr>
              <w:t>14</w:t>
            </w:r>
          </w:p>
        </w:tc>
      </w:tr>
      <w:tr w:rsidR="004B0D95" w:rsidRPr="00251DB2" w:rsidTr="004B0D95">
        <w:trPr>
          <w:trHeight w:val="300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D95" w:rsidRPr="00251DB2" w:rsidRDefault="004B0D95" w:rsidP="004B0D95">
            <w:pPr>
              <w:jc w:val="right"/>
            </w:pPr>
            <w:r w:rsidRPr="00251DB2">
              <w:rPr>
                <w:sz w:val="22"/>
                <w:szCs w:val="22"/>
              </w:rPr>
              <w:t>к решению Заиграевского районного Совета депутатов</w:t>
            </w:r>
          </w:p>
        </w:tc>
      </w:tr>
      <w:tr w:rsidR="004B0D95" w:rsidRPr="00251DB2" w:rsidTr="004B0D95">
        <w:trPr>
          <w:trHeight w:val="300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D95" w:rsidRPr="00251DB2" w:rsidRDefault="004B0D95" w:rsidP="004B0D95">
            <w:pPr>
              <w:jc w:val="right"/>
            </w:pPr>
            <w:r w:rsidRPr="00251DB2">
              <w:rPr>
                <w:sz w:val="22"/>
                <w:szCs w:val="22"/>
              </w:rPr>
              <w:t xml:space="preserve">муниципального образования «Заиграевский район» </w:t>
            </w:r>
          </w:p>
        </w:tc>
      </w:tr>
      <w:tr w:rsidR="004B0D95" w:rsidRPr="00251DB2" w:rsidTr="004B0D95">
        <w:trPr>
          <w:trHeight w:val="300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D95" w:rsidRPr="00251DB2" w:rsidRDefault="004B0D95" w:rsidP="004B0D95">
            <w:pPr>
              <w:jc w:val="right"/>
            </w:pPr>
            <w:r w:rsidRPr="00251DB2">
              <w:rPr>
                <w:sz w:val="22"/>
                <w:szCs w:val="22"/>
              </w:rPr>
              <w:t xml:space="preserve">«О бюджете муниципального образования  «Заиграевский район» на 2023 год </w:t>
            </w:r>
          </w:p>
        </w:tc>
      </w:tr>
      <w:tr w:rsidR="004B0D95" w:rsidRPr="00251DB2" w:rsidTr="004B0D95">
        <w:trPr>
          <w:trHeight w:val="300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D95" w:rsidRDefault="004B0D95" w:rsidP="004B0D95">
            <w:pPr>
              <w:jc w:val="right"/>
            </w:pPr>
            <w:r w:rsidRPr="00251DB2">
              <w:rPr>
                <w:sz w:val="22"/>
                <w:szCs w:val="22"/>
              </w:rPr>
              <w:t>и  плановый период 2024 -2025 гг.»  от 27.12.2022 г  № 242</w:t>
            </w:r>
          </w:p>
          <w:p w:rsidR="004B0D95" w:rsidRDefault="004B0D95" w:rsidP="004B0D95">
            <w:pPr>
              <w:rPr>
                <w:b/>
              </w:rPr>
            </w:pPr>
          </w:p>
          <w:p w:rsidR="004B0D95" w:rsidRPr="00811A4C" w:rsidRDefault="004B0D95" w:rsidP="004B0D95">
            <w:pPr>
              <w:jc w:val="center"/>
              <w:rPr>
                <w:b/>
              </w:rPr>
            </w:pPr>
            <w:r w:rsidRPr="00811A4C">
              <w:rPr>
                <w:b/>
                <w:sz w:val="22"/>
                <w:szCs w:val="22"/>
              </w:rPr>
              <w:t>Программа муниципальных заимствований</w:t>
            </w:r>
          </w:p>
          <w:p w:rsidR="004B0D95" w:rsidRPr="00811A4C" w:rsidRDefault="004B0D95" w:rsidP="004B0D9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</w:t>
            </w:r>
            <w:r w:rsidRPr="00811A4C">
              <w:rPr>
                <w:b/>
                <w:sz w:val="22"/>
                <w:szCs w:val="22"/>
              </w:rPr>
              <w:t>униципального образования «Заиграевский район» н</w:t>
            </w:r>
            <w:r>
              <w:rPr>
                <w:b/>
                <w:sz w:val="22"/>
                <w:szCs w:val="22"/>
              </w:rPr>
              <w:t>а 2024-2025г</w:t>
            </w:r>
            <w:r w:rsidRPr="00811A4C">
              <w:rPr>
                <w:b/>
                <w:sz w:val="22"/>
                <w:szCs w:val="22"/>
              </w:rPr>
              <w:t>г.</w:t>
            </w:r>
          </w:p>
          <w:p w:rsidR="004B0D95" w:rsidRPr="00251DB2" w:rsidRDefault="004B0D95" w:rsidP="004B0D95">
            <w:pPr>
              <w:jc w:val="right"/>
            </w:pPr>
            <w:r>
              <w:rPr>
                <w:sz w:val="22"/>
                <w:szCs w:val="22"/>
              </w:rPr>
              <w:t>(руб.)</w:t>
            </w:r>
          </w:p>
        </w:tc>
      </w:tr>
      <w:tr w:rsidR="004B0D95" w:rsidRPr="007716B0" w:rsidTr="00193617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D95" w:rsidRPr="007716B0" w:rsidRDefault="004B0D95" w:rsidP="00193617">
            <w:pPr>
              <w:jc w:val="center"/>
              <w:rPr>
                <w:color w:val="000000"/>
              </w:rPr>
            </w:pPr>
            <w:r w:rsidRPr="007716B0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D95" w:rsidRPr="007716B0" w:rsidRDefault="004B0D95" w:rsidP="00193617">
            <w:pPr>
              <w:jc w:val="center"/>
              <w:rPr>
                <w:color w:val="000000"/>
              </w:rPr>
            </w:pPr>
            <w:r w:rsidRPr="007716B0">
              <w:rPr>
                <w:color w:val="000000"/>
                <w:sz w:val="22"/>
                <w:szCs w:val="22"/>
              </w:rPr>
              <w:t>Наименование видов заимствований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D95" w:rsidRPr="007716B0" w:rsidRDefault="004B0D95" w:rsidP="00193617">
            <w:pPr>
              <w:jc w:val="center"/>
              <w:rPr>
                <w:b/>
                <w:bCs/>
                <w:color w:val="000000"/>
              </w:rPr>
            </w:pPr>
            <w:r w:rsidRPr="007716B0">
              <w:rPr>
                <w:b/>
                <w:bCs/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4B0D95" w:rsidRPr="007716B0" w:rsidTr="00193617">
        <w:trPr>
          <w:trHeight w:val="118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D95" w:rsidRPr="007716B0" w:rsidRDefault="004B0D95" w:rsidP="00193617">
            <w:pPr>
              <w:jc w:val="center"/>
              <w:rPr>
                <w:color w:val="000000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D95" w:rsidRPr="007716B0" w:rsidRDefault="004B0D95" w:rsidP="0019361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D95" w:rsidRPr="007716B0" w:rsidRDefault="004B0D95" w:rsidP="00193617">
            <w:pPr>
              <w:jc w:val="center"/>
              <w:rPr>
                <w:b/>
                <w:bCs/>
                <w:color w:val="000000"/>
              </w:rPr>
            </w:pPr>
            <w:r w:rsidRPr="007716B0">
              <w:rPr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D95" w:rsidRPr="007716B0" w:rsidRDefault="004B0D95" w:rsidP="00193617">
            <w:pPr>
              <w:jc w:val="center"/>
              <w:rPr>
                <w:color w:val="000000"/>
              </w:rPr>
            </w:pPr>
            <w:r w:rsidRPr="007716B0">
              <w:rPr>
                <w:color w:val="000000"/>
                <w:sz w:val="22"/>
                <w:szCs w:val="22"/>
              </w:rPr>
              <w:t>Предельные сроки погаш</w:t>
            </w:r>
            <w:r w:rsidRPr="007716B0">
              <w:rPr>
                <w:color w:val="000000"/>
                <w:sz w:val="22"/>
                <w:szCs w:val="22"/>
              </w:rPr>
              <w:t>е</w:t>
            </w:r>
            <w:r w:rsidRPr="007716B0">
              <w:rPr>
                <w:color w:val="000000"/>
                <w:sz w:val="22"/>
                <w:szCs w:val="22"/>
              </w:rPr>
              <w:t>ния долговых обязательств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D95" w:rsidRPr="007716B0" w:rsidRDefault="004B0D95" w:rsidP="00193617">
            <w:pPr>
              <w:jc w:val="center"/>
              <w:rPr>
                <w:b/>
                <w:color w:val="000000"/>
              </w:rPr>
            </w:pPr>
            <w:r w:rsidRPr="007716B0">
              <w:rPr>
                <w:b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D95" w:rsidRPr="007716B0" w:rsidRDefault="004B0D95" w:rsidP="00193617">
            <w:pPr>
              <w:jc w:val="center"/>
              <w:rPr>
                <w:color w:val="000000"/>
              </w:rPr>
            </w:pPr>
            <w:r w:rsidRPr="007716B0">
              <w:rPr>
                <w:color w:val="000000"/>
                <w:sz w:val="22"/>
                <w:szCs w:val="22"/>
              </w:rPr>
              <w:t>Предельные сроки погашения долг</w:t>
            </w:r>
            <w:r w:rsidRPr="007716B0">
              <w:rPr>
                <w:color w:val="000000"/>
                <w:sz w:val="22"/>
                <w:szCs w:val="22"/>
              </w:rPr>
              <w:t>о</w:t>
            </w:r>
            <w:r w:rsidRPr="007716B0">
              <w:rPr>
                <w:color w:val="000000"/>
                <w:sz w:val="22"/>
                <w:szCs w:val="22"/>
              </w:rPr>
              <w:t>вых обязательств</w:t>
            </w:r>
          </w:p>
        </w:tc>
      </w:tr>
      <w:tr w:rsidR="004B0D95" w:rsidRPr="007716B0" w:rsidTr="004B0D95">
        <w:trPr>
          <w:trHeight w:val="43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D95" w:rsidRPr="007716B0" w:rsidRDefault="004B0D95" w:rsidP="004B0D95">
            <w:pPr>
              <w:jc w:val="center"/>
              <w:rPr>
                <w:color w:val="000000"/>
              </w:rPr>
            </w:pPr>
            <w:r w:rsidRPr="007716B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D95" w:rsidRPr="007716B0" w:rsidRDefault="004B0D95" w:rsidP="004B0D95">
            <w:pPr>
              <w:jc w:val="center"/>
              <w:rPr>
                <w:b/>
                <w:bCs/>
                <w:color w:val="000000"/>
              </w:rPr>
            </w:pPr>
            <w:r w:rsidRPr="007716B0">
              <w:rPr>
                <w:b/>
                <w:bCs/>
                <w:color w:val="000000"/>
                <w:sz w:val="22"/>
                <w:szCs w:val="22"/>
              </w:rPr>
              <w:t>Кредиты кредитных организаций</w:t>
            </w:r>
          </w:p>
        </w:tc>
      </w:tr>
      <w:tr w:rsidR="004B0D95" w:rsidRPr="007716B0" w:rsidTr="004B0D95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D95" w:rsidRPr="007716B0" w:rsidRDefault="004B0D95" w:rsidP="004B0D95">
            <w:pPr>
              <w:rPr>
                <w:color w:val="000000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95" w:rsidRPr="007716B0" w:rsidRDefault="004B0D95" w:rsidP="004B0D95">
            <w:pPr>
              <w:jc w:val="center"/>
              <w:rPr>
                <w:color w:val="000000"/>
              </w:rPr>
            </w:pPr>
            <w:r w:rsidRPr="007716B0">
              <w:rPr>
                <w:color w:val="000000"/>
                <w:sz w:val="22"/>
                <w:szCs w:val="22"/>
              </w:rPr>
              <w:t>привлечение средств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95" w:rsidRPr="007716B0" w:rsidRDefault="004B0D95" w:rsidP="004B0D95">
            <w:pPr>
              <w:jc w:val="center"/>
              <w:rPr>
                <w:color w:val="000000"/>
              </w:rPr>
            </w:pPr>
            <w:r w:rsidRPr="007716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95" w:rsidRPr="007716B0" w:rsidRDefault="004B0D95" w:rsidP="004B0D95">
            <w:pPr>
              <w:jc w:val="center"/>
              <w:rPr>
                <w:color w:val="000000"/>
              </w:rPr>
            </w:pPr>
            <w:r w:rsidRPr="007716B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95" w:rsidRPr="007716B0" w:rsidRDefault="004B0D95" w:rsidP="004B0D95">
            <w:pPr>
              <w:jc w:val="center"/>
              <w:rPr>
                <w:color w:val="000000"/>
              </w:rPr>
            </w:pPr>
            <w:r w:rsidRPr="007716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95" w:rsidRPr="007716B0" w:rsidRDefault="004B0D95" w:rsidP="004B0D95">
            <w:pPr>
              <w:jc w:val="center"/>
              <w:rPr>
                <w:color w:val="000000"/>
              </w:rPr>
            </w:pPr>
            <w:r w:rsidRPr="007716B0">
              <w:rPr>
                <w:color w:val="000000"/>
                <w:sz w:val="22"/>
                <w:szCs w:val="22"/>
              </w:rPr>
              <w:t>-</w:t>
            </w:r>
          </w:p>
        </w:tc>
      </w:tr>
      <w:tr w:rsidR="004B0D95" w:rsidRPr="007716B0" w:rsidTr="004B0D95">
        <w:trPr>
          <w:trHeight w:val="5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D95" w:rsidRPr="007716B0" w:rsidRDefault="004B0D95" w:rsidP="004B0D95">
            <w:pPr>
              <w:rPr>
                <w:color w:val="000000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D95" w:rsidRPr="007716B0" w:rsidRDefault="004B0D95" w:rsidP="004B0D95">
            <w:pPr>
              <w:jc w:val="center"/>
              <w:rPr>
                <w:color w:val="000000"/>
              </w:rPr>
            </w:pPr>
            <w:r w:rsidRPr="007716B0">
              <w:rPr>
                <w:color w:val="000000"/>
                <w:sz w:val="22"/>
                <w:szCs w:val="22"/>
              </w:rPr>
              <w:t>погашение основной суммы долга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95" w:rsidRPr="007716B0" w:rsidRDefault="004B0D95" w:rsidP="004B0D95">
            <w:pPr>
              <w:jc w:val="center"/>
              <w:rPr>
                <w:color w:val="000000"/>
              </w:rPr>
            </w:pPr>
            <w:r w:rsidRPr="007716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95" w:rsidRPr="007716B0" w:rsidRDefault="004B0D95" w:rsidP="004B0D95">
            <w:pPr>
              <w:jc w:val="center"/>
              <w:rPr>
                <w:color w:val="000000"/>
              </w:rPr>
            </w:pPr>
            <w:r w:rsidRPr="007716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95" w:rsidRPr="007716B0" w:rsidRDefault="004B0D95" w:rsidP="004B0D95">
            <w:pPr>
              <w:jc w:val="center"/>
              <w:rPr>
                <w:color w:val="000000"/>
              </w:rPr>
            </w:pPr>
            <w:r w:rsidRPr="007716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95" w:rsidRPr="007716B0" w:rsidRDefault="004B0D95" w:rsidP="004B0D95">
            <w:pPr>
              <w:rPr>
                <w:color w:val="000000"/>
              </w:rPr>
            </w:pPr>
            <w:r w:rsidRPr="007716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B0D95" w:rsidRPr="007716B0" w:rsidTr="004B0D95">
        <w:trPr>
          <w:trHeight w:val="46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D95" w:rsidRPr="007716B0" w:rsidRDefault="004B0D95" w:rsidP="004B0D95">
            <w:pPr>
              <w:jc w:val="center"/>
              <w:rPr>
                <w:color w:val="000000"/>
              </w:rPr>
            </w:pPr>
            <w:r w:rsidRPr="007716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D95" w:rsidRPr="007716B0" w:rsidRDefault="004B0D95" w:rsidP="004B0D95">
            <w:pPr>
              <w:jc w:val="center"/>
              <w:rPr>
                <w:b/>
                <w:bCs/>
                <w:color w:val="000000"/>
              </w:rPr>
            </w:pPr>
            <w:r w:rsidRPr="007716B0">
              <w:rPr>
                <w:b/>
                <w:bCs/>
                <w:color w:val="000000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4B0D95" w:rsidRPr="007716B0" w:rsidTr="004B0D95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D95" w:rsidRPr="007716B0" w:rsidRDefault="004B0D95" w:rsidP="004B0D95">
            <w:pPr>
              <w:rPr>
                <w:color w:val="000000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95" w:rsidRPr="007716B0" w:rsidRDefault="004B0D95" w:rsidP="004B0D95">
            <w:pPr>
              <w:jc w:val="center"/>
              <w:rPr>
                <w:color w:val="000000"/>
              </w:rPr>
            </w:pPr>
            <w:r w:rsidRPr="007716B0">
              <w:rPr>
                <w:color w:val="000000"/>
                <w:sz w:val="22"/>
                <w:szCs w:val="22"/>
              </w:rPr>
              <w:t>привлечение средств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95" w:rsidRPr="007716B0" w:rsidRDefault="004B0D95" w:rsidP="004B0D95">
            <w:pPr>
              <w:jc w:val="center"/>
              <w:rPr>
                <w:color w:val="000000"/>
              </w:rPr>
            </w:pPr>
            <w:r w:rsidRPr="007716B0">
              <w:rPr>
                <w:color w:val="000000"/>
                <w:sz w:val="22"/>
                <w:szCs w:val="22"/>
              </w:rPr>
              <w:t>30 000 000,00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95" w:rsidRPr="007716B0" w:rsidRDefault="004B0D95" w:rsidP="004B0D95">
            <w:pPr>
              <w:jc w:val="center"/>
              <w:rPr>
                <w:color w:val="000000"/>
              </w:rPr>
            </w:pPr>
            <w:r w:rsidRPr="007716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95" w:rsidRPr="007716B0" w:rsidRDefault="004B0D95" w:rsidP="004B0D95">
            <w:pPr>
              <w:jc w:val="center"/>
              <w:rPr>
                <w:color w:val="000000"/>
              </w:rPr>
            </w:pPr>
            <w:r w:rsidRPr="007716B0">
              <w:rPr>
                <w:color w:val="000000"/>
                <w:sz w:val="22"/>
                <w:szCs w:val="22"/>
              </w:rPr>
              <w:t>30 000 000,00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95" w:rsidRPr="007716B0" w:rsidRDefault="004B0D95" w:rsidP="004B0D95">
            <w:pPr>
              <w:rPr>
                <w:color w:val="000000"/>
              </w:rPr>
            </w:pPr>
            <w:r w:rsidRPr="007716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B0D95" w:rsidRPr="007716B0" w:rsidTr="004B0D95">
        <w:trPr>
          <w:trHeight w:val="144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D95" w:rsidRPr="007716B0" w:rsidRDefault="004B0D95" w:rsidP="004B0D95">
            <w:pPr>
              <w:rPr>
                <w:color w:val="000000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D95" w:rsidRPr="007716B0" w:rsidRDefault="004B0D95" w:rsidP="004B0D95">
            <w:pPr>
              <w:jc w:val="center"/>
              <w:rPr>
                <w:b/>
                <w:bCs/>
                <w:color w:val="000000"/>
              </w:rPr>
            </w:pPr>
            <w:r w:rsidRPr="007716B0">
              <w:rPr>
                <w:b/>
                <w:bCs/>
                <w:color w:val="000000"/>
                <w:sz w:val="22"/>
                <w:szCs w:val="22"/>
              </w:rPr>
              <w:t>в том числе бюдже</w:t>
            </w:r>
            <w:r w:rsidRPr="007716B0">
              <w:rPr>
                <w:b/>
                <w:bCs/>
                <w:color w:val="000000"/>
                <w:sz w:val="22"/>
                <w:szCs w:val="22"/>
              </w:rPr>
              <w:t>т</w:t>
            </w:r>
            <w:r w:rsidRPr="007716B0">
              <w:rPr>
                <w:b/>
                <w:bCs/>
                <w:color w:val="000000"/>
                <w:sz w:val="22"/>
                <w:szCs w:val="22"/>
              </w:rPr>
              <w:t>ный кредит на попо</w:t>
            </w:r>
            <w:r w:rsidRPr="007716B0">
              <w:rPr>
                <w:b/>
                <w:bCs/>
                <w:color w:val="000000"/>
                <w:sz w:val="22"/>
                <w:szCs w:val="22"/>
              </w:rPr>
              <w:t>л</w:t>
            </w:r>
            <w:r w:rsidRPr="007716B0">
              <w:rPr>
                <w:b/>
                <w:bCs/>
                <w:color w:val="000000"/>
                <w:sz w:val="22"/>
                <w:szCs w:val="22"/>
              </w:rPr>
              <w:t>нение остатков на сч</w:t>
            </w:r>
            <w:r w:rsidRPr="007716B0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7716B0">
              <w:rPr>
                <w:b/>
                <w:bCs/>
                <w:color w:val="000000"/>
                <w:sz w:val="22"/>
                <w:szCs w:val="22"/>
              </w:rPr>
              <w:t>тах местных бюджетов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D95" w:rsidRPr="007716B0" w:rsidRDefault="004B0D95" w:rsidP="004B0D95">
            <w:pPr>
              <w:jc w:val="center"/>
              <w:rPr>
                <w:color w:val="000000"/>
              </w:rPr>
            </w:pPr>
            <w:r w:rsidRPr="007716B0">
              <w:rPr>
                <w:color w:val="000000"/>
                <w:sz w:val="22"/>
                <w:szCs w:val="22"/>
              </w:rPr>
              <w:t>30 000 000,00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D95" w:rsidRPr="007716B0" w:rsidRDefault="004B0D95" w:rsidP="004B0D95">
            <w:pPr>
              <w:jc w:val="center"/>
              <w:rPr>
                <w:color w:val="000000"/>
              </w:rPr>
            </w:pPr>
            <w:r w:rsidRPr="007716B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D95" w:rsidRPr="007716B0" w:rsidRDefault="004B0D95" w:rsidP="004B0D95">
            <w:pPr>
              <w:jc w:val="center"/>
              <w:rPr>
                <w:color w:val="000000"/>
              </w:rPr>
            </w:pPr>
            <w:r w:rsidRPr="007716B0">
              <w:rPr>
                <w:color w:val="000000"/>
                <w:sz w:val="22"/>
                <w:szCs w:val="22"/>
              </w:rPr>
              <w:t>30 000 000,00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D95" w:rsidRPr="007716B0" w:rsidRDefault="004B0D95" w:rsidP="004B0D95">
            <w:pPr>
              <w:jc w:val="center"/>
              <w:rPr>
                <w:color w:val="000000"/>
              </w:rPr>
            </w:pPr>
            <w:r w:rsidRPr="007716B0">
              <w:rPr>
                <w:color w:val="000000"/>
                <w:sz w:val="22"/>
                <w:szCs w:val="22"/>
              </w:rPr>
              <w:t>-</w:t>
            </w:r>
          </w:p>
        </w:tc>
      </w:tr>
      <w:tr w:rsidR="004B0D95" w:rsidRPr="007716B0" w:rsidTr="004B0D95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D95" w:rsidRPr="007716B0" w:rsidRDefault="004B0D95" w:rsidP="004B0D95">
            <w:pPr>
              <w:rPr>
                <w:color w:val="000000"/>
              </w:rPr>
            </w:pPr>
          </w:p>
        </w:tc>
        <w:tc>
          <w:tcPr>
            <w:tcW w:w="25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B0D95" w:rsidRPr="007716B0" w:rsidRDefault="004B0D95" w:rsidP="004B0D95">
            <w:pPr>
              <w:jc w:val="center"/>
              <w:rPr>
                <w:color w:val="000000"/>
              </w:rPr>
            </w:pPr>
            <w:r w:rsidRPr="007716B0">
              <w:rPr>
                <w:color w:val="000000"/>
                <w:sz w:val="22"/>
                <w:szCs w:val="22"/>
              </w:rPr>
              <w:t>погашение основной суммы долга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D95" w:rsidRPr="007716B0" w:rsidRDefault="004B0D95" w:rsidP="004B0D95">
            <w:pPr>
              <w:jc w:val="center"/>
              <w:rPr>
                <w:color w:val="000000"/>
              </w:rPr>
            </w:pPr>
            <w:r w:rsidRPr="007716B0">
              <w:rPr>
                <w:color w:val="000000"/>
                <w:sz w:val="22"/>
                <w:szCs w:val="22"/>
              </w:rPr>
              <w:t>2 065 600,00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D95" w:rsidRPr="007716B0" w:rsidRDefault="004B0D95" w:rsidP="004B0D9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1</w:t>
            </w:r>
            <w:r w:rsidRPr="007716B0">
              <w:rPr>
                <w:color w:val="000000"/>
                <w:sz w:val="22"/>
                <w:szCs w:val="22"/>
              </w:rPr>
              <w:t>5.02.2024г.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D95" w:rsidRPr="007716B0" w:rsidRDefault="004B0D95" w:rsidP="004B0D95">
            <w:pPr>
              <w:jc w:val="center"/>
              <w:rPr>
                <w:color w:val="000000"/>
              </w:rPr>
            </w:pPr>
            <w:r w:rsidRPr="007716B0">
              <w:rPr>
                <w:color w:val="000000"/>
                <w:sz w:val="22"/>
                <w:szCs w:val="22"/>
              </w:rPr>
              <w:t> </w:t>
            </w:r>
          </w:p>
          <w:p w:rsidR="004B0D95" w:rsidRPr="007716B0" w:rsidRDefault="004B0D95" w:rsidP="004B0D95">
            <w:pPr>
              <w:jc w:val="center"/>
              <w:rPr>
                <w:color w:val="000000"/>
              </w:rPr>
            </w:pPr>
            <w:r w:rsidRPr="007716B0">
              <w:rPr>
                <w:color w:val="000000"/>
                <w:sz w:val="22"/>
                <w:szCs w:val="22"/>
              </w:rPr>
              <w:t>30 000 000,00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D95" w:rsidRPr="007716B0" w:rsidRDefault="004B0D95" w:rsidP="004B0D95">
            <w:pPr>
              <w:rPr>
                <w:color w:val="000000"/>
              </w:rPr>
            </w:pPr>
            <w:r w:rsidRPr="007716B0">
              <w:rPr>
                <w:color w:val="000000"/>
                <w:sz w:val="22"/>
                <w:szCs w:val="22"/>
              </w:rPr>
              <w:t> </w:t>
            </w:r>
          </w:p>
          <w:p w:rsidR="004B0D95" w:rsidRPr="007716B0" w:rsidRDefault="004B0D95" w:rsidP="004B0D95">
            <w:pPr>
              <w:jc w:val="center"/>
              <w:rPr>
                <w:color w:val="000000"/>
              </w:rPr>
            </w:pPr>
            <w:r w:rsidRPr="007716B0">
              <w:rPr>
                <w:color w:val="000000"/>
                <w:sz w:val="22"/>
                <w:szCs w:val="22"/>
              </w:rPr>
              <w:t>-</w:t>
            </w:r>
          </w:p>
        </w:tc>
      </w:tr>
      <w:tr w:rsidR="004B0D95" w:rsidRPr="007716B0" w:rsidTr="004B0D95">
        <w:trPr>
          <w:trHeight w:val="33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D95" w:rsidRPr="007716B0" w:rsidRDefault="004B0D95" w:rsidP="004B0D95">
            <w:pPr>
              <w:rPr>
                <w:color w:val="000000"/>
              </w:rPr>
            </w:pPr>
          </w:p>
        </w:tc>
        <w:tc>
          <w:tcPr>
            <w:tcW w:w="25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0D95" w:rsidRPr="007716B0" w:rsidRDefault="004B0D95" w:rsidP="004B0D95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D95" w:rsidRPr="007716B0" w:rsidRDefault="004B0D95" w:rsidP="004B0D95">
            <w:pPr>
              <w:jc w:val="center"/>
              <w:rPr>
                <w:color w:val="000000"/>
              </w:rPr>
            </w:pPr>
            <w:r w:rsidRPr="007716B0">
              <w:rPr>
                <w:color w:val="000000"/>
                <w:sz w:val="22"/>
                <w:szCs w:val="22"/>
              </w:rPr>
              <w:t>30 000 000,00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D95" w:rsidRPr="007716B0" w:rsidRDefault="004B0D95" w:rsidP="004B0D95">
            <w:pPr>
              <w:jc w:val="center"/>
              <w:rPr>
                <w:color w:val="000000"/>
              </w:rPr>
            </w:pPr>
            <w:r w:rsidRPr="007716B0">
              <w:rPr>
                <w:color w:val="000000"/>
                <w:sz w:val="22"/>
                <w:szCs w:val="22"/>
              </w:rPr>
              <w:t>до 15.12.2024г.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95" w:rsidRPr="007716B0" w:rsidRDefault="004B0D95" w:rsidP="004B0D95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95" w:rsidRPr="007716B0" w:rsidRDefault="004B0D95" w:rsidP="004B0D95">
            <w:pPr>
              <w:jc w:val="center"/>
              <w:rPr>
                <w:color w:val="000000"/>
              </w:rPr>
            </w:pPr>
          </w:p>
        </w:tc>
      </w:tr>
      <w:tr w:rsidR="004B0D95" w:rsidRPr="007716B0" w:rsidTr="004B0D95">
        <w:trPr>
          <w:trHeight w:val="16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95" w:rsidRPr="007716B0" w:rsidRDefault="004B0D95" w:rsidP="004B0D95">
            <w:pPr>
              <w:rPr>
                <w:color w:val="000000"/>
              </w:rPr>
            </w:pPr>
            <w:r w:rsidRPr="007716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D95" w:rsidRPr="007716B0" w:rsidRDefault="004B0D95" w:rsidP="004B0D95">
            <w:pPr>
              <w:jc w:val="center"/>
              <w:rPr>
                <w:b/>
                <w:bCs/>
                <w:color w:val="000000"/>
              </w:rPr>
            </w:pPr>
            <w:r w:rsidRPr="007716B0">
              <w:rPr>
                <w:b/>
                <w:bCs/>
                <w:color w:val="000000"/>
                <w:sz w:val="22"/>
                <w:szCs w:val="22"/>
              </w:rPr>
              <w:t>в том числе бюдже</w:t>
            </w:r>
            <w:r w:rsidRPr="007716B0">
              <w:rPr>
                <w:b/>
                <w:bCs/>
                <w:color w:val="000000"/>
                <w:sz w:val="22"/>
                <w:szCs w:val="22"/>
              </w:rPr>
              <w:t>т</w:t>
            </w:r>
            <w:r w:rsidRPr="007716B0">
              <w:rPr>
                <w:b/>
                <w:bCs/>
                <w:color w:val="000000"/>
                <w:sz w:val="22"/>
                <w:szCs w:val="22"/>
              </w:rPr>
              <w:t>ный кредит на попо</w:t>
            </w:r>
            <w:r w:rsidRPr="007716B0">
              <w:rPr>
                <w:b/>
                <w:bCs/>
                <w:color w:val="000000"/>
                <w:sz w:val="22"/>
                <w:szCs w:val="22"/>
              </w:rPr>
              <w:t>л</w:t>
            </w:r>
            <w:r w:rsidRPr="007716B0">
              <w:rPr>
                <w:b/>
                <w:bCs/>
                <w:color w:val="000000"/>
                <w:sz w:val="22"/>
                <w:szCs w:val="22"/>
              </w:rPr>
              <w:t>нение остатков на сч</w:t>
            </w:r>
            <w:r w:rsidRPr="007716B0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7716B0">
              <w:rPr>
                <w:b/>
                <w:bCs/>
                <w:color w:val="000000"/>
                <w:sz w:val="22"/>
                <w:szCs w:val="22"/>
              </w:rPr>
              <w:t>тах местных бюджетов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D95" w:rsidRPr="007716B0" w:rsidRDefault="004B0D95" w:rsidP="004B0D95">
            <w:pPr>
              <w:jc w:val="center"/>
              <w:rPr>
                <w:color w:val="000000"/>
              </w:rPr>
            </w:pPr>
            <w:r w:rsidRPr="007716B0">
              <w:rPr>
                <w:color w:val="000000"/>
                <w:sz w:val="22"/>
                <w:szCs w:val="22"/>
              </w:rPr>
              <w:t>30 000 000,00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D95" w:rsidRPr="007716B0" w:rsidRDefault="004B0D95" w:rsidP="004B0D95">
            <w:pPr>
              <w:jc w:val="center"/>
              <w:rPr>
                <w:color w:val="000000"/>
              </w:rPr>
            </w:pPr>
            <w:r w:rsidRPr="007716B0">
              <w:rPr>
                <w:color w:val="000000"/>
                <w:sz w:val="22"/>
                <w:szCs w:val="22"/>
              </w:rPr>
              <w:t>до 15.12.2024г.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D95" w:rsidRPr="007716B0" w:rsidRDefault="004B0D95" w:rsidP="004B0D95">
            <w:pPr>
              <w:jc w:val="center"/>
              <w:rPr>
                <w:color w:val="000000"/>
              </w:rPr>
            </w:pPr>
            <w:r w:rsidRPr="007716B0">
              <w:rPr>
                <w:color w:val="000000"/>
                <w:sz w:val="22"/>
                <w:szCs w:val="22"/>
              </w:rPr>
              <w:t>30 000 000,00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D95" w:rsidRPr="007716B0" w:rsidRDefault="004B0D95" w:rsidP="004B0D95">
            <w:pPr>
              <w:jc w:val="center"/>
              <w:rPr>
                <w:color w:val="000000"/>
              </w:rPr>
            </w:pPr>
            <w:r w:rsidRPr="007716B0">
              <w:rPr>
                <w:color w:val="000000"/>
                <w:sz w:val="22"/>
                <w:szCs w:val="22"/>
              </w:rPr>
              <w:t>до 15.12.2025г.</w:t>
            </w:r>
          </w:p>
        </w:tc>
      </w:tr>
      <w:tr w:rsidR="004B0D95" w:rsidRPr="007716B0" w:rsidTr="004B0D95">
        <w:trPr>
          <w:trHeight w:val="85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D95" w:rsidRPr="007716B0" w:rsidRDefault="004B0D95" w:rsidP="004B0D95">
            <w:pPr>
              <w:jc w:val="center"/>
              <w:rPr>
                <w:color w:val="000000"/>
              </w:rPr>
            </w:pPr>
            <w:r w:rsidRPr="007716B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D95" w:rsidRPr="007716B0" w:rsidRDefault="004B0D95" w:rsidP="004B0D95">
            <w:pPr>
              <w:jc w:val="center"/>
              <w:rPr>
                <w:b/>
                <w:bCs/>
                <w:color w:val="000000"/>
              </w:rPr>
            </w:pPr>
            <w:r w:rsidRPr="007716B0">
              <w:rPr>
                <w:b/>
                <w:bCs/>
                <w:color w:val="000000"/>
                <w:sz w:val="22"/>
                <w:szCs w:val="22"/>
              </w:rPr>
              <w:t>Общий объем заимствований, направляемых на покрытие дефицита местного бюджета и погашение долговых обязательств муниципального образования</w:t>
            </w:r>
          </w:p>
        </w:tc>
      </w:tr>
      <w:tr w:rsidR="004B0D95" w:rsidRPr="007716B0" w:rsidTr="004B0D95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D95" w:rsidRPr="007716B0" w:rsidRDefault="004B0D95" w:rsidP="004B0D95">
            <w:pPr>
              <w:rPr>
                <w:color w:val="000000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95" w:rsidRPr="007716B0" w:rsidRDefault="004B0D95" w:rsidP="004B0D95">
            <w:pPr>
              <w:jc w:val="center"/>
              <w:rPr>
                <w:color w:val="000000"/>
              </w:rPr>
            </w:pPr>
            <w:r w:rsidRPr="007716B0">
              <w:rPr>
                <w:color w:val="000000"/>
                <w:sz w:val="22"/>
                <w:szCs w:val="22"/>
              </w:rPr>
              <w:t>привлечение средств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95" w:rsidRPr="007716B0" w:rsidRDefault="004B0D95" w:rsidP="004B0D95">
            <w:pPr>
              <w:jc w:val="center"/>
              <w:rPr>
                <w:color w:val="000000"/>
              </w:rPr>
            </w:pPr>
            <w:r w:rsidRPr="007716B0">
              <w:rPr>
                <w:color w:val="000000"/>
                <w:sz w:val="22"/>
                <w:szCs w:val="22"/>
              </w:rPr>
              <w:t>30 000 000,00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95" w:rsidRPr="007716B0" w:rsidRDefault="004B0D95" w:rsidP="004B0D95">
            <w:pPr>
              <w:jc w:val="center"/>
              <w:rPr>
                <w:color w:val="000000"/>
              </w:rPr>
            </w:pPr>
            <w:r w:rsidRPr="007716B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95" w:rsidRPr="007716B0" w:rsidRDefault="004B0D95" w:rsidP="004B0D95">
            <w:pPr>
              <w:jc w:val="center"/>
              <w:rPr>
                <w:color w:val="000000"/>
              </w:rPr>
            </w:pPr>
            <w:r w:rsidRPr="007716B0">
              <w:rPr>
                <w:color w:val="000000"/>
                <w:sz w:val="22"/>
                <w:szCs w:val="22"/>
              </w:rPr>
              <w:t>30 000 000,00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95" w:rsidRPr="007716B0" w:rsidRDefault="004B0D95" w:rsidP="004B0D95">
            <w:pPr>
              <w:jc w:val="center"/>
              <w:rPr>
                <w:color w:val="000000"/>
              </w:rPr>
            </w:pPr>
            <w:r w:rsidRPr="007716B0">
              <w:rPr>
                <w:color w:val="000000"/>
                <w:sz w:val="22"/>
                <w:szCs w:val="22"/>
              </w:rPr>
              <w:t>-</w:t>
            </w:r>
          </w:p>
        </w:tc>
      </w:tr>
      <w:tr w:rsidR="004B0D95" w:rsidRPr="007716B0" w:rsidTr="004B0D95">
        <w:trPr>
          <w:trHeight w:val="5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D95" w:rsidRPr="007716B0" w:rsidRDefault="004B0D95" w:rsidP="004B0D95">
            <w:pPr>
              <w:rPr>
                <w:color w:val="000000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D95" w:rsidRPr="007716B0" w:rsidRDefault="004B0D95" w:rsidP="004B0D95">
            <w:pPr>
              <w:jc w:val="center"/>
              <w:rPr>
                <w:color w:val="000000"/>
              </w:rPr>
            </w:pPr>
            <w:r w:rsidRPr="007716B0">
              <w:rPr>
                <w:color w:val="000000"/>
                <w:sz w:val="22"/>
                <w:szCs w:val="22"/>
              </w:rPr>
              <w:t>погашение основной суммы долга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95" w:rsidRPr="007716B0" w:rsidRDefault="004B0D95" w:rsidP="004B0D95">
            <w:pPr>
              <w:jc w:val="center"/>
              <w:rPr>
                <w:color w:val="000000"/>
              </w:rPr>
            </w:pPr>
            <w:r w:rsidRPr="007716B0">
              <w:rPr>
                <w:color w:val="000000"/>
                <w:sz w:val="22"/>
                <w:szCs w:val="22"/>
              </w:rPr>
              <w:t>32 065 600,00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95" w:rsidRPr="007716B0" w:rsidRDefault="004B0D95" w:rsidP="004B0D95">
            <w:pPr>
              <w:jc w:val="center"/>
              <w:rPr>
                <w:color w:val="000000"/>
              </w:rPr>
            </w:pPr>
            <w:r w:rsidRPr="007716B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95" w:rsidRPr="007716B0" w:rsidRDefault="004B0D95" w:rsidP="004B0D95">
            <w:pPr>
              <w:jc w:val="center"/>
              <w:rPr>
                <w:color w:val="000000"/>
              </w:rPr>
            </w:pPr>
            <w:r w:rsidRPr="007716B0">
              <w:rPr>
                <w:color w:val="000000"/>
                <w:sz w:val="22"/>
                <w:szCs w:val="22"/>
              </w:rPr>
              <w:t>30 000 000,00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D95" w:rsidRPr="007716B0" w:rsidRDefault="004B0D95" w:rsidP="004B0D95">
            <w:pPr>
              <w:jc w:val="center"/>
              <w:rPr>
                <w:color w:val="000000"/>
              </w:rPr>
            </w:pPr>
            <w:r w:rsidRPr="007716B0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4B0D95" w:rsidRPr="00787198" w:rsidRDefault="004B0D95" w:rsidP="004B0D95">
      <w:pPr>
        <w:rPr>
          <w:sz w:val="22"/>
          <w:szCs w:val="22"/>
        </w:rPr>
      </w:pPr>
    </w:p>
    <w:p w:rsidR="004B0D95" w:rsidRDefault="004B0D95" w:rsidP="000A2054">
      <w:pPr>
        <w:tabs>
          <w:tab w:val="left" w:pos="7700"/>
        </w:tabs>
        <w:jc w:val="center"/>
      </w:pPr>
    </w:p>
    <w:p w:rsidR="004B0D95" w:rsidRPr="00AA16D7" w:rsidRDefault="004B0D95" w:rsidP="004B0D95">
      <w:pPr>
        <w:keepNext/>
        <w:keepLines/>
        <w:spacing w:before="200"/>
        <w:jc w:val="right"/>
        <w:outlineLvl w:val="1"/>
        <w:rPr>
          <w:color w:val="000000"/>
          <w:sz w:val="20"/>
          <w:szCs w:val="20"/>
        </w:rPr>
      </w:pPr>
      <w:r w:rsidRPr="00AA16D7">
        <w:rPr>
          <w:color w:val="000000"/>
          <w:sz w:val="20"/>
          <w:szCs w:val="20"/>
        </w:rPr>
        <w:lastRenderedPageBreak/>
        <w:t xml:space="preserve">Приложение </w:t>
      </w:r>
      <w:r>
        <w:rPr>
          <w:color w:val="000000"/>
          <w:sz w:val="20"/>
          <w:szCs w:val="20"/>
        </w:rPr>
        <w:t>14</w:t>
      </w:r>
    </w:p>
    <w:p w:rsidR="004B0D95" w:rsidRPr="00AA16D7" w:rsidRDefault="004B0D95" w:rsidP="004B0D95">
      <w:pPr>
        <w:ind w:right="-2"/>
        <w:jc w:val="right"/>
        <w:rPr>
          <w:color w:val="000000"/>
          <w:sz w:val="20"/>
          <w:szCs w:val="20"/>
        </w:rPr>
      </w:pPr>
      <w:r w:rsidRPr="00AA16D7">
        <w:rPr>
          <w:color w:val="000000"/>
          <w:sz w:val="20"/>
          <w:szCs w:val="20"/>
        </w:rPr>
        <w:t xml:space="preserve">к Решению Заиграевского районного Совета депутатов муниципального </w:t>
      </w:r>
    </w:p>
    <w:p w:rsidR="004B0D95" w:rsidRPr="00AA16D7" w:rsidRDefault="004B0D95" w:rsidP="004B0D95">
      <w:pPr>
        <w:ind w:right="-2"/>
        <w:jc w:val="right"/>
        <w:rPr>
          <w:color w:val="000000"/>
          <w:sz w:val="20"/>
          <w:szCs w:val="20"/>
        </w:rPr>
      </w:pPr>
      <w:r w:rsidRPr="00AA16D7">
        <w:rPr>
          <w:color w:val="000000"/>
          <w:sz w:val="20"/>
          <w:szCs w:val="20"/>
        </w:rPr>
        <w:t xml:space="preserve">образования «Заиграевский район» «О внесении изменений и дополнений </w:t>
      </w:r>
    </w:p>
    <w:p w:rsidR="004B0D95" w:rsidRPr="00AA16D7" w:rsidRDefault="004B0D95" w:rsidP="004B0D95">
      <w:pPr>
        <w:ind w:right="-2"/>
        <w:jc w:val="right"/>
        <w:rPr>
          <w:color w:val="000000"/>
          <w:sz w:val="20"/>
          <w:szCs w:val="20"/>
        </w:rPr>
      </w:pPr>
      <w:r w:rsidRPr="00AA16D7">
        <w:rPr>
          <w:color w:val="000000"/>
          <w:sz w:val="20"/>
          <w:szCs w:val="20"/>
        </w:rPr>
        <w:t xml:space="preserve">в Решение Заиграевского районного Совета депутатов муниципального </w:t>
      </w:r>
    </w:p>
    <w:p w:rsidR="004B0D95" w:rsidRPr="00AA16D7" w:rsidRDefault="004B0D95" w:rsidP="004B0D95">
      <w:pPr>
        <w:ind w:right="-2"/>
        <w:jc w:val="right"/>
        <w:rPr>
          <w:color w:val="000000"/>
          <w:sz w:val="20"/>
          <w:szCs w:val="20"/>
        </w:rPr>
      </w:pPr>
      <w:r w:rsidRPr="00AA16D7">
        <w:rPr>
          <w:color w:val="000000"/>
          <w:sz w:val="20"/>
          <w:szCs w:val="20"/>
        </w:rPr>
        <w:t xml:space="preserve">образования «Заиграевский район» от 27.12.2022 №242 «О бюджете </w:t>
      </w:r>
    </w:p>
    <w:p w:rsidR="004B0D95" w:rsidRPr="00AA16D7" w:rsidRDefault="004B0D95" w:rsidP="004B0D95">
      <w:pPr>
        <w:ind w:right="-2"/>
        <w:jc w:val="right"/>
        <w:rPr>
          <w:color w:val="000000"/>
          <w:sz w:val="20"/>
          <w:szCs w:val="20"/>
        </w:rPr>
      </w:pPr>
      <w:r w:rsidRPr="00AA16D7">
        <w:rPr>
          <w:color w:val="000000"/>
          <w:sz w:val="20"/>
          <w:szCs w:val="20"/>
        </w:rPr>
        <w:t>муниципального образования  «Заиграевский район» на 202</w:t>
      </w:r>
      <w:r>
        <w:rPr>
          <w:color w:val="000000"/>
          <w:sz w:val="20"/>
          <w:szCs w:val="20"/>
        </w:rPr>
        <w:t>3</w:t>
      </w:r>
      <w:r w:rsidRPr="00AA16D7">
        <w:rPr>
          <w:color w:val="000000"/>
          <w:sz w:val="20"/>
          <w:szCs w:val="20"/>
        </w:rPr>
        <w:t xml:space="preserve"> год и </w:t>
      </w:r>
    </w:p>
    <w:p w:rsidR="004B0D95" w:rsidRPr="00AA16D7" w:rsidRDefault="004B0D95" w:rsidP="004B0D95">
      <w:pPr>
        <w:ind w:right="-2"/>
        <w:jc w:val="right"/>
        <w:rPr>
          <w:color w:val="000000"/>
          <w:sz w:val="20"/>
          <w:szCs w:val="20"/>
        </w:rPr>
      </w:pPr>
      <w:r w:rsidRPr="00AA16D7">
        <w:rPr>
          <w:color w:val="000000"/>
          <w:sz w:val="20"/>
          <w:szCs w:val="20"/>
        </w:rPr>
        <w:t>плановый период 202</w:t>
      </w:r>
      <w:r>
        <w:rPr>
          <w:color w:val="000000"/>
          <w:sz w:val="20"/>
          <w:szCs w:val="20"/>
        </w:rPr>
        <w:t>4</w:t>
      </w:r>
      <w:r w:rsidRPr="00AA16D7">
        <w:rPr>
          <w:color w:val="000000"/>
          <w:sz w:val="20"/>
          <w:szCs w:val="20"/>
        </w:rPr>
        <w:t xml:space="preserve"> - 202</w:t>
      </w:r>
      <w:r>
        <w:rPr>
          <w:color w:val="000000"/>
          <w:sz w:val="20"/>
          <w:szCs w:val="20"/>
        </w:rPr>
        <w:t>5</w:t>
      </w:r>
      <w:r w:rsidRPr="00AA16D7">
        <w:rPr>
          <w:color w:val="000000"/>
          <w:sz w:val="20"/>
          <w:szCs w:val="20"/>
        </w:rPr>
        <w:t xml:space="preserve"> годов»» </w:t>
      </w:r>
    </w:p>
    <w:p w:rsidR="004B0D95" w:rsidRDefault="004B0D95" w:rsidP="004B0D95">
      <w:pPr>
        <w:ind w:right="-2"/>
        <w:jc w:val="right"/>
        <w:rPr>
          <w:color w:val="000000"/>
          <w:sz w:val="20"/>
          <w:szCs w:val="20"/>
        </w:rPr>
      </w:pPr>
      <w:r w:rsidRPr="00AA16D7">
        <w:rPr>
          <w:color w:val="000000"/>
          <w:sz w:val="20"/>
          <w:szCs w:val="20"/>
        </w:rPr>
        <w:t xml:space="preserve">от </w:t>
      </w:r>
      <w:r>
        <w:rPr>
          <w:color w:val="000000"/>
          <w:sz w:val="20"/>
          <w:szCs w:val="20"/>
        </w:rPr>
        <w:t>31.03.2023 г</w:t>
      </w:r>
      <w:r w:rsidRPr="00AA16D7">
        <w:rPr>
          <w:color w:val="000000"/>
          <w:sz w:val="20"/>
          <w:szCs w:val="20"/>
        </w:rPr>
        <w:t>. №</w:t>
      </w:r>
      <w:r>
        <w:rPr>
          <w:color w:val="000000"/>
          <w:sz w:val="20"/>
          <w:szCs w:val="20"/>
        </w:rPr>
        <w:t xml:space="preserve"> 265</w:t>
      </w:r>
    </w:p>
    <w:p w:rsidR="004B0D95" w:rsidRPr="00AA16D7" w:rsidRDefault="004B0D95" w:rsidP="004B0D95">
      <w:pPr>
        <w:ind w:right="-2"/>
        <w:jc w:val="right"/>
        <w:rPr>
          <w:color w:val="000000"/>
          <w:sz w:val="20"/>
          <w:szCs w:val="20"/>
        </w:rPr>
      </w:pPr>
      <w:r w:rsidRPr="00AA16D7">
        <w:rPr>
          <w:color w:val="000000"/>
          <w:sz w:val="20"/>
          <w:szCs w:val="20"/>
        </w:rPr>
        <w:t>Приложение 1</w:t>
      </w:r>
      <w:r>
        <w:rPr>
          <w:color w:val="000000"/>
          <w:sz w:val="20"/>
          <w:szCs w:val="20"/>
        </w:rPr>
        <w:t>5</w:t>
      </w:r>
    </w:p>
    <w:p w:rsidR="004B0D95" w:rsidRPr="00AA16D7" w:rsidRDefault="004B0D95" w:rsidP="004B0D95">
      <w:pPr>
        <w:ind w:right="-2"/>
        <w:jc w:val="right"/>
        <w:rPr>
          <w:color w:val="000000"/>
          <w:sz w:val="20"/>
          <w:szCs w:val="20"/>
        </w:rPr>
      </w:pPr>
      <w:r w:rsidRPr="00AA16D7">
        <w:rPr>
          <w:color w:val="000000"/>
          <w:sz w:val="20"/>
          <w:szCs w:val="20"/>
        </w:rPr>
        <w:t xml:space="preserve">к Решению Заиграевского районного Совета депутатов муниципального </w:t>
      </w:r>
    </w:p>
    <w:tbl>
      <w:tblPr>
        <w:tblW w:w="9580" w:type="dxa"/>
        <w:tblInd w:w="93" w:type="dxa"/>
        <w:tblLayout w:type="fixed"/>
        <w:tblLook w:val="04A0"/>
      </w:tblPr>
      <w:tblGrid>
        <w:gridCol w:w="9580"/>
      </w:tblGrid>
      <w:tr w:rsidR="004B0D95" w:rsidRPr="00AA16D7" w:rsidTr="004B0D95">
        <w:trPr>
          <w:trHeight w:val="306"/>
        </w:trPr>
        <w:tc>
          <w:tcPr>
            <w:tcW w:w="9513" w:type="dxa"/>
            <w:noWrap/>
            <w:vAlign w:val="bottom"/>
            <w:hideMark/>
          </w:tcPr>
          <w:p w:rsidR="004B0D95" w:rsidRPr="00AA16D7" w:rsidRDefault="004B0D95" w:rsidP="004B0D95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AA16D7">
              <w:rPr>
                <w:color w:val="000000"/>
                <w:sz w:val="20"/>
                <w:szCs w:val="20"/>
              </w:rPr>
              <w:t xml:space="preserve">образования «Заиграевский район» «О бюджете муниципального образования </w:t>
            </w:r>
          </w:p>
          <w:p w:rsidR="004B0D95" w:rsidRPr="00AA16D7" w:rsidRDefault="004B0D95" w:rsidP="004B0D95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AA16D7">
              <w:rPr>
                <w:color w:val="000000"/>
                <w:sz w:val="20"/>
                <w:szCs w:val="20"/>
              </w:rPr>
              <w:t xml:space="preserve">«Заиграевский район» на 2023 год и плановый период 2024-2025гг.»» </w:t>
            </w:r>
          </w:p>
          <w:p w:rsidR="004B0D95" w:rsidRPr="00AA16D7" w:rsidRDefault="004B0D95" w:rsidP="004B0D95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AA16D7">
              <w:rPr>
                <w:color w:val="000000"/>
                <w:sz w:val="20"/>
                <w:szCs w:val="20"/>
              </w:rPr>
              <w:t>от 27.12.20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AA16D7">
              <w:rPr>
                <w:color w:val="000000"/>
                <w:sz w:val="20"/>
                <w:szCs w:val="20"/>
              </w:rPr>
              <w:t xml:space="preserve">2г. №242 </w:t>
            </w:r>
          </w:p>
          <w:p w:rsidR="004B0D95" w:rsidRPr="00AA16D7" w:rsidRDefault="004B0D95" w:rsidP="004B0D95">
            <w:pPr>
              <w:ind w:left="267"/>
              <w:jc w:val="right"/>
              <w:rPr>
                <w:color w:val="000000"/>
                <w:sz w:val="20"/>
                <w:szCs w:val="20"/>
              </w:rPr>
            </w:pPr>
          </w:p>
          <w:p w:rsidR="004B0D95" w:rsidRPr="00AA16D7" w:rsidRDefault="004B0D95" w:rsidP="004B0D95">
            <w:pPr>
              <w:ind w:left="267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B0D95" w:rsidRPr="00252CC6" w:rsidRDefault="004B0D95" w:rsidP="004B0D95">
      <w:pPr>
        <w:pStyle w:val="aa"/>
        <w:spacing w:after="0"/>
        <w:ind w:firstLine="539"/>
        <w:jc w:val="center"/>
        <w:rPr>
          <w:b/>
          <w:bCs/>
          <w:sz w:val="22"/>
          <w:szCs w:val="22"/>
        </w:rPr>
      </w:pPr>
      <w:r w:rsidRPr="00252CC6">
        <w:rPr>
          <w:b/>
          <w:bCs/>
          <w:sz w:val="22"/>
          <w:szCs w:val="22"/>
        </w:rPr>
        <w:t>Методики распределения и расходования иных межбюджетных трансфертов</w:t>
      </w:r>
      <w:r>
        <w:rPr>
          <w:b/>
          <w:bCs/>
          <w:sz w:val="22"/>
          <w:szCs w:val="22"/>
        </w:rPr>
        <w:t xml:space="preserve"> на 2023г и плановый период 2024-2025</w:t>
      </w:r>
    </w:p>
    <w:p w:rsidR="004B0D95" w:rsidRPr="00252CC6" w:rsidRDefault="004B0D95" w:rsidP="004B0D95">
      <w:pPr>
        <w:pStyle w:val="aa"/>
        <w:spacing w:after="0"/>
        <w:ind w:firstLine="539"/>
        <w:jc w:val="both"/>
        <w:rPr>
          <w:b/>
          <w:bCs/>
          <w:sz w:val="22"/>
          <w:szCs w:val="22"/>
        </w:rPr>
      </w:pPr>
    </w:p>
    <w:p w:rsidR="004B0D95" w:rsidRPr="00252CC6" w:rsidRDefault="004B0D95" w:rsidP="004B0D95">
      <w:pPr>
        <w:jc w:val="both"/>
      </w:pPr>
      <w:r w:rsidRPr="00252CC6">
        <w:t xml:space="preserve">1. Методики распределения и расходования иных </w:t>
      </w:r>
      <w:r w:rsidRPr="00252CC6">
        <w:rPr>
          <w:rFonts w:eastAsia="Calibri"/>
        </w:rPr>
        <w:t xml:space="preserve">межбюджетных трансфертов </w:t>
      </w:r>
      <w:r w:rsidRPr="00252CC6">
        <w:t>регламе</w:t>
      </w:r>
      <w:r w:rsidRPr="00252CC6">
        <w:t>н</w:t>
      </w:r>
      <w:r w:rsidRPr="00252CC6">
        <w:t>тируют порядок и условия предоставления и расходования иных межбюджетных тран</w:t>
      </w:r>
      <w:r w:rsidRPr="00252CC6">
        <w:t>с</w:t>
      </w:r>
      <w:r w:rsidRPr="00252CC6">
        <w:t xml:space="preserve">фертов бюджетам поселений. </w:t>
      </w:r>
    </w:p>
    <w:p w:rsidR="004B0D95" w:rsidRPr="00252CC6" w:rsidRDefault="004B0D95" w:rsidP="004B0D95">
      <w:pPr>
        <w:jc w:val="both"/>
      </w:pPr>
      <w:r w:rsidRPr="00252CC6">
        <w:t>2. Расчет размера иных межбюджетных трансфертов.</w:t>
      </w:r>
    </w:p>
    <w:p w:rsidR="004B0D95" w:rsidRDefault="004B0D95" w:rsidP="004B0D95">
      <w:pPr>
        <w:tabs>
          <w:tab w:val="left" w:pos="1276"/>
        </w:tabs>
        <w:autoSpaceDE w:val="0"/>
        <w:autoSpaceDN w:val="0"/>
        <w:adjustRightInd w:val="0"/>
        <w:jc w:val="both"/>
        <w:rPr>
          <w:b/>
        </w:rPr>
      </w:pPr>
      <w:r w:rsidRPr="00252CC6">
        <w:rPr>
          <w:b/>
        </w:rPr>
        <w:t xml:space="preserve">    2.1.  Методика распределения иных межбюджетных трансфертов бюджетам пос</w:t>
      </w:r>
      <w:r w:rsidRPr="00252CC6">
        <w:rPr>
          <w:b/>
        </w:rPr>
        <w:t>е</w:t>
      </w:r>
      <w:r w:rsidRPr="00252CC6">
        <w:rPr>
          <w:b/>
        </w:rPr>
        <w:t>лений по обеспеченности первоочередных расходов (далее – иные межбюджетные трансферты).</w:t>
      </w:r>
    </w:p>
    <w:p w:rsidR="004B0D95" w:rsidRPr="00252CC6" w:rsidRDefault="004B0D95" w:rsidP="004B0D95">
      <w:pPr>
        <w:tabs>
          <w:tab w:val="left" w:pos="1276"/>
        </w:tabs>
        <w:autoSpaceDE w:val="0"/>
        <w:autoSpaceDN w:val="0"/>
        <w:adjustRightInd w:val="0"/>
        <w:jc w:val="both"/>
        <w:rPr>
          <w:rFonts w:eastAsia="Calibri"/>
        </w:rPr>
      </w:pPr>
      <w:r w:rsidRPr="00252CC6">
        <w:rPr>
          <w:rFonts w:eastAsia="Calibri"/>
        </w:rPr>
        <w:t>2.1.1. Отбор поселений для предоставления межбюджетных трансфертов производится на основании показателей, характеризующих сбалансированность бюджетов поселений по первоочередным расходам.</w:t>
      </w:r>
    </w:p>
    <w:p w:rsidR="004B0D95" w:rsidRPr="00252CC6" w:rsidRDefault="004B0D95" w:rsidP="004B0D95">
      <w:pPr>
        <w:jc w:val="both"/>
        <w:rPr>
          <w:rFonts w:eastAsia="Calibri"/>
        </w:rPr>
      </w:pPr>
      <w:r w:rsidRPr="00252CC6">
        <w:rPr>
          <w:rFonts w:eastAsia="Calibri"/>
        </w:rPr>
        <w:t>2.1.2. Право на получение межбюджетных трансфертов имеет поселение, у которого обе</w:t>
      </w:r>
      <w:r w:rsidRPr="00252CC6">
        <w:rPr>
          <w:rFonts w:eastAsia="Calibri"/>
        </w:rPr>
        <w:t>с</w:t>
      </w:r>
      <w:r w:rsidRPr="00252CC6">
        <w:rPr>
          <w:rFonts w:eastAsia="Calibri"/>
        </w:rPr>
        <w:t xml:space="preserve">печенность первоочередных расходов доходами </w:t>
      </w:r>
      <w:r w:rsidRPr="00252CC6">
        <w:t>не превышает заданного уровня (</w:t>
      </w:r>
      <w:r>
        <w:t>89,0</w:t>
      </w:r>
      <w:r w:rsidRPr="00252CC6">
        <w:t>%).</w:t>
      </w:r>
    </w:p>
    <w:p w:rsidR="004B0D95" w:rsidRPr="00252CC6" w:rsidRDefault="004B0D95" w:rsidP="004B0D95">
      <w:pPr>
        <w:jc w:val="both"/>
        <w:rPr>
          <w:rFonts w:eastAsia="Calibri"/>
        </w:rPr>
      </w:pPr>
      <w:r w:rsidRPr="00252CC6">
        <w:rPr>
          <w:rFonts w:eastAsia="Calibri"/>
        </w:rPr>
        <w:t xml:space="preserve">2.1.3. На первом этаперассчитываются доходы </w:t>
      </w:r>
      <w:r w:rsidRPr="00252CC6">
        <w:rPr>
          <w:rFonts w:eastAsia="Calibri"/>
          <w:lang w:val="en-US"/>
        </w:rPr>
        <w:t>i</w:t>
      </w:r>
      <w:r w:rsidRPr="00252CC6">
        <w:rPr>
          <w:rFonts w:eastAsia="Calibri"/>
        </w:rPr>
        <w:t>-го поселения по следующей формуле:</w:t>
      </w:r>
    </w:p>
    <w:p w:rsidR="004B0D95" w:rsidRPr="00252CC6" w:rsidRDefault="004B0D95" w:rsidP="004B0D95">
      <w:pPr>
        <w:jc w:val="center"/>
        <w:rPr>
          <w:rFonts w:eastAsia="Calibri"/>
        </w:rPr>
      </w:pPr>
      <w:r w:rsidRPr="00252CC6">
        <w:rPr>
          <w:rFonts w:eastAsia="Calibri"/>
        </w:rPr>
        <w:t>Д</w:t>
      </w:r>
      <w:r w:rsidRPr="00252CC6">
        <w:rPr>
          <w:rFonts w:eastAsia="Calibri"/>
          <w:lang w:val="en-US"/>
        </w:rPr>
        <w:t>i</w:t>
      </w:r>
      <w:r w:rsidRPr="00252CC6">
        <w:rPr>
          <w:rFonts w:eastAsia="Calibri"/>
        </w:rPr>
        <w:t>П= ННД + ИМТВДин+ ИМТиро</w:t>
      </w:r>
      <w:r>
        <w:rPr>
          <w:rFonts w:eastAsia="Calibri"/>
        </w:rPr>
        <w:t>мрот</w:t>
      </w:r>
      <w:r w:rsidRPr="00252CC6">
        <w:rPr>
          <w:rFonts w:eastAsia="Calibri"/>
        </w:rPr>
        <w:t>, где</w:t>
      </w:r>
    </w:p>
    <w:p w:rsidR="004B0D95" w:rsidRPr="00252CC6" w:rsidRDefault="004B0D95" w:rsidP="004B0D95">
      <w:pPr>
        <w:jc w:val="both"/>
        <w:rPr>
          <w:rFonts w:eastAsia="Calibri"/>
          <w:b/>
        </w:rPr>
      </w:pPr>
      <w:r w:rsidRPr="00252CC6">
        <w:rPr>
          <w:rFonts w:eastAsia="Calibri"/>
        </w:rPr>
        <w:t>Д</w:t>
      </w:r>
      <w:r w:rsidRPr="00252CC6">
        <w:rPr>
          <w:rFonts w:eastAsia="Calibri"/>
          <w:lang w:val="en-US"/>
        </w:rPr>
        <w:t>i</w:t>
      </w:r>
      <w:r w:rsidRPr="00252CC6">
        <w:rPr>
          <w:rFonts w:eastAsia="Calibri"/>
        </w:rPr>
        <w:t xml:space="preserve">П – всего доходы </w:t>
      </w:r>
      <w:r w:rsidRPr="00252CC6">
        <w:rPr>
          <w:rFonts w:eastAsia="Calibri"/>
          <w:lang w:val="en-US"/>
        </w:rPr>
        <w:t>i</w:t>
      </w:r>
      <w:r w:rsidRPr="00252CC6">
        <w:rPr>
          <w:rFonts w:eastAsia="Calibri"/>
        </w:rPr>
        <w:t>-го поселения;</w:t>
      </w:r>
    </w:p>
    <w:p w:rsidR="004B0D95" w:rsidRPr="00252CC6" w:rsidRDefault="004B0D95" w:rsidP="004B0D95">
      <w:pPr>
        <w:jc w:val="both"/>
        <w:rPr>
          <w:rFonts w:eastAsia="Calibri"/>
        </w:rPr>
      </w:pPr>
      <w:r w:rsidRPr="00252CC6">
        <w:rPr>
          <w:rFonts w:eastAsia="Calibri"/>
        </w:rPr>
        <w:t xml:space="preserve">ННД – налоговые и неналоговые доходы  </w:t>
      </w:r>
      <w:r w:rsidRPr="00252CC6">
        <w:rPr>
          <w:rFonts w:eastAsia="Calibri"/>
          <w:lang w:val="en-US"/>
        </w:rPr>
        <w:t>i</w:t>
      </w:r>
      <w:r w:rsidRPr="00252CC6">
        <w:rPr>
          <w:rFonts w:eastAsia="Calibri"/>
        </w:rPr>
        <w:t>-го поселения на очередной финансовый год;</w:t>
      </w:r>
    </w:p>
    <w:p w:rsidR="004B0D95" w:rsidRPr="00252CC6" w:rsidRDefault="004B0D95" w:rsidP="004B0D95">
      <w:pPr>
        <w:jc w:val="both"/>
        <w:rPr>
          <w:rFonts w:eastAsia="Calibri"/>
        </w:rPr>
      </w:pPr>
      <w:r w:rsidRPr="00252CC6">
        <w:rPr>
          <w:rFonts w:eastAsia="Calibri"/>
        </w:rPr>
        <w:t xml:space="preserve">ИМТВДин – иные межбюджетные трансферты на возмещение выпадающих доходов  по имущественным налогам </w:t>
      </w:r>
      <w:r w:rsidRPr="00252CC6">
        <w:rPr>
          <w:rFonts w:eastAsia="Calibri"/>
          <w:lang w:val="en-US"/>
        </w:rPr>
        <w:t>i</w:t>
      </w:r>
      <w:r w:rsidRPr="00252CC6">
        <w:rPr>
          <w:rFonts w:eastAsia="Calibri"/>
        </w:rPr>
        <w:t>-го поселения на очередной финансовый год;</w:t>
      </w:r>
    </w:p>
    <w:p w:rsidR="004B0D95" w:rsidRPr="00252CC6" w:rsidRDefault="004B0D95" w:rsidP="004B0D95">
      <w:pPr>
        <w:jc w:val="both"/>
        <w:rPr>
          <w:rFonts w:eastAsia="Calibri"/>
        </w:rPr>
      </w:pPr>
      <w:r w:rsidRPr="00ED78EC">
        <w:rPr>
          <w:rFonts w:eastAsia="Calibri"/>
        </w:rPr>
        <w:t xml:space="preserve">ИМТиро – иные межбюджетные трансферты на исполнение расходных обязательств в части увеличения МРОТ </w:t>
      </w:r>
      <w:r w:rsidRPr="00ED78EC">
        <w:rPr>
          <w:rFonts w:eastAsia="Calibri"/>
          <w:lang w:val="en-US"/>
        </w:rPr>
        <w:t>i</w:t>
      </w:r>
      <w:r w:rsidRPr="00ED78EC">
        <w:rPr>
          <w:rFonts w:eastAsia="Calibri"/>
        </w:rPr>
        <w:t>-го поселения на очередной финансовый год;</w:t>
      </w:r>
    </w:p>
    <w:p w:rsidR="004B0D95" w:rsidRPr="00252CC6" w:rsidRDefault="004B0D95" w:rsidP="004B0D95">
      <w:pPr>
        <w:tabs>
          <w:tab w:val="left" w:pos="2505"/>
        </w:tabs>
        <w:jc w:val="center"/>
        <w:rPr>
          <w:rFonts w:eastAsia="Calibri"/>
        </w:rPr>
      </w:pPr>
      <w:r w:rsidRPr="00252CC6">
        <w:rPr>
          <w:rFonts w:eastAsia="Calibri"/>
        </w:rPr>
        <w:t>ПР</w:t>
      </w:r>
      <w:r w:rsidRPr="00252CC6">
        <w:rPr>
          <w:rFonts w:eastAsia="Calibri"/>
          <w:lang w:val="en-US"/>
        </w:rPr>
        <w:t>i</w:t>
      </w:r>
      <w:r w:rsidRPr="00252CC6">
        <w:rPr>
          <w:rFonts w:eastAsia="Calibri"/>
        </w:rPr>
        <w:t>=Рфот + Ртэр+ Рс+Рпр</w:t>
      </w:r>
    </w:p>
    <w:p w:rsidR="004B0D95" w:rsidRPr="00252CC6" w:rsidRDefault="004B0D95" w:rsidP="004B0D95">
      <w:pPr>
        <w:jc w:val="both"/>
        <w:rPr>
          <w:rFonts w:eastAsia="Calibri"/>
        </w:rPr>
      </w:pPr>
      <w:r w:rsidRPr="00252CC6">
        <w:rPr>
          <w:rFonts w:eastAsia="Calibri"/>
        </w:rPr>
        <w:t>ПР</w:t>
      </w:r>
      <w:r w:rsidRPr="00252CC6">
        <w:rPr>
          <w:rFonts w:eastAsia="Calibri"/>
          <w:lang w:val="en-US"/>
        </w:rPr>
        <w:t>i</w:t>
      </w:r>
      <w:r w:rsidRPr="00252CC6">
        <w:rPr>
          <w:rFonts w:eastAsia="Calibri"/>
        </w:rPr>
        <w:t xml:space="preserve">–первоочередные расходы </w:t>
      </w:r>
      <w:r w:rsidRPr="00252CC6">
        <w:rPr>
          <w:rFonts w:eastAsia="Calibri"/>
          <w:lang w:val="en-US"/>
        </w:rPr>
        <w:t>i</w:t>
      </w:r>
      <w:r w:rsidRPr="00252CC6">
        <w:rPr>
          <w:rFonts w:eastAsia="Calibri"/>
        </w:rPr>
        <w:t>-го поселения;</w:t>
      </w:r>
    </w:p>
    <w:p w:rsidR="004B0D95" w:rsidRPr="00252CC6" w:rsidRDefault="004B0D95" w:rsidP="004B0D95">
      <w:pPr>
        <w:jc w:val="both"/>
        <w:rPr>
          <w:rFonts w:eastAsia="Calibri"/>
        </w:rPr>
      </w:pPr>
      <w:r w:rsidRPr="00252CC6">
        <w:rPr>
          <w:rFonts w:eastAsia="Calibri"/>
        </w:rPr>
        <w:t xml:space="preserve">Рфот-расходы бюджета </w:t>
      </w:r>
      <w:r w:rsidRPr="00252CC6">
        <w:rPr>
          <w:rFonts w:eastAsia="Calibri"/>
          <w:lang w:val="en-US"/>
        </w:rPr>
        <w:t>i</w:t>
      </w:r>
      <w:r w:rsidRPr="00252CC6">
        <w:rPr>
          <w:rFonts w:eastAsia="Calibri"/>
        </w:rPr>
        <w:t>-го поселения на заработную плату с начислениями;</w:t>
      </w:r>
    </w:p>
    <w:p w:rsidR="004B0D95" w:rsidRPr="00252CC6" w:rsidRDefault="004B0D95" w:rsidP="004B0D95">
      <w:pPr>
        <w:jc w:val="both"/>
        <w:rPr>
          <w:rFonts w:eastAsia="Calibri"/>
        </w:rPr>
      </w:pPr>
      <w:r w:rsidRPr="00252CC6">
        <w:rPr>
          <w:rFonts w:eastAsia="Calibri"/>
        </w:rPr>
        <w:t xml:space="preserve">Ртэр–расходы бюджета </w:t>
      </w:r>
      <w:r w:rsidRPr="00252CC6">
        <w:rPr>
          <w:rFonts w:eastAsia="Calibri"/>
          <w:lang w:val="en-US"/>
        </w:rPr>
        <w:t>i</w:t>
      </w:r>
      <w:r w:rsidRPr="00252CC6">
        <w:rPr>
          <w:rFonts w:eastAsia="Calibri"/>
        </w:rPr>
        <w:t>-го поселения на топливно-энергетические ресурсы;</w:t>
      </w:r>
    </w:p>
    <w:p w:rsidR="004B0D95" w:rsidRPr="00252CC6" w:rsidRDefault="004B0D95" w:rsidP="004B0D95">
      <w:pPr>
        <w:jc w:val="both"/>
        <w:rPr>
          <w:rFonts w:eastAsia="Calibri"/>
        </w:rPr>
      </w:pPr>
      <w:r w:rsidRPr="00252CC6">
        <w:rPr>
          <w:rFonts w:eastAsia="Calibri"/>
        </w:rPr>
        <w:t xml:space="preserve">Рс - расходы бюджета </w:t>
      </w:r>
      <w:r w:rsidRPr="00252CC6">
        <w:rPr>
          <w:rFonts w:eastAsia="Calibri"/>
          <w:lang w:val="en-US"/>
        </w:rPr>
        <w:t>i</w:t>
      </w:r>
      <w:r w:rsidRPr="00252CC6">
        <w:rPr>
          <w:rFonts w:eastAsia="Calibri"/>
        </w:rPr>
        <w:t>-го поселения на передачу полномочий в соответствии с заключе</w:t>
      </w:r>
      <w:r w:rsidRPr="00252CC6">
        <w:rPr>
          <w:rFonts w:eastAsia="Calibri"/>
        </w:rPr>
        <w:t>н</w:t>
      </w:r>
      <w:r w:rsidRPr="00252CC6">
        <w:rPr>
          <w:rFonts w:eastAsia="Calibri"/>
        </w:rPr>
        <w:t>ными соглашениями;</w:t>
      </w:r>
    </w:p>
    <w:p w:rsidR="004B0D95" w:rsidRPr="00252CC6" w:rsidRDefault="004B0D95" w:rsidP="004B0D95">
      <w:pPr>
        <w:jc w:val="both"/>
        <w:rPr>
          <w:rFonts w:eastAsia="Calibri"/>
        </w:rPr>
      </w:pPr>
      <w:r w:rsidRPr="00252CC6">
        <w:rPr>
          <w:rFonts w:eastAsia="Calibri"/>
        </w:rPr>
        <w:t>Рпр–прочие расходы (пенсии, связь, гсм, подписка, и др.);</w:t>
      </w:r>
    </w:p>
    <w:p w:rsidR="004B0D95" w:rsidRPr="00252CC6" w:rsidRDefault="004B0D95" w:rsidP="004B0D95">
      <w:pPr>
        <w:jc w:val="both"/>
        <w:rPr>
          <w:rFonts w:eastAsia="Calibri"/>
        </w:rPr>
      </w:pPr>
      <w:r w:rsidRPr="00252CC6">
        <w:rPr>
          <w:rFonts w:eastAsia="Calibri"/>
        </w:rPr>
        <w:t>2.1.4. На втором этапе рассчитывается бюджетная обеспеченность по следующей форм</w:t>
      </w:r>
      <w:r w:rsidRPr="00252CC6">
        <w:rPr>
          <w:rFonts w:eastAsia="Calibri"/>
        </w:rPr>
        <w:t>у</w:t>
      </w:r>
      <w:r w:rsidRPr="00252CC6">
        <w:rPr>
          <w:rFonts w:eastAsia="Calibri"/>
        </w:rPr>
        <w:t>ле:</w:t>
      </w:r>
    </w:p>
    <w:p w:rsidR="004B0D95" w:rsidRPr="00252CC6" w:rsidRDefault="004B0D95" w:rsidP="004B0D95">
      <w:pPr>
        <w:tabs>
          <w:tab w:val="left" w:pos="2910"/>
        </w:tabs>
        <w:jc w:val="center"/>
        <w:rPr>
          <w:rFonts w:eastAsia="Calibri"/>
        </w:rPr>
      </w:pPr>
      <w:r w:rsidRPr="00252CC6">
        <w:rPr>
          <w:rFonts w:eastAsia="Calibri"/>
        </w:rPr>
        <w:t>БО</w:t>
      </w:r>
      <w:r w:rsidRPr="00252CC6">
        <w:rPr>
          <w:rFonts w:eastAsia="Calibri"/>
          <w:lang w:val="en-US"/>
        </w:rPr>
        <w:t>i</w:t>
      </w:r>
      <w:r w:rsidRPr="00252CC6">
        <w:rPr>
          <w:rFonts w:eastAsia="Calibri"/>
        </w:rPr>
        <w:t>= Д</w:t>
      </w:r>
      <w:r w:rsidRPr="00252CC6">
        <w:rPr>
          <w:rFonts w:eastAsia="Calibri"/>
          <w:lang w:val="en-US"/>
        </w:rPr>
        <w:t>i</w:t>
      </w:r>
      <w:r w:rsidRPr="00252CC6">
        <w:rPr>
          <w:rFonts w:eastAsia="Calibri"/>
        </w:rPr>
        <w:t>П / ПР</w:t>
      </w:r>
      <w:r w:rsidRPr="00252CC6">
        <w:rPr>
          <w:rFonts w:eastAsia="Calibri"/>
          <w:lang w:val="en-US"/>
        </w:rPr>
        <w:t>i</w:t>
      </w:r>
      <w:r w:rsidRPr="00252CC6">
        <w:rPr>
          <w:rFonts w:eastAsia="Calibri"/>
        </w:rPr>
        <w:t>, где</w:t>
      </w:r>
    </w:p>
    <w:p w:rsidR="004B0D95" w:rsidRPr="00252CC6" w:rsidRDefault="004B0D95" w:rsidP="004B0D95">
      <w:pPr>
        <w:jc w:val="both"/>
        <w:rPr>
          <w:rFonts w:eastAsia="Calibri"/>
        </w:rPr>
      </w:pPr>
      <w:r w:rsidRPr="00252CC6">
        <w:rPr>
          <w:rFonts w:eastAsia="Calibri"/>
        </w:rPr>
        <w:t>БО</w:t>
      </w:r>
      <w:r w:rsidRPr="00252CC6">
        <w:rPr>
          <w:rFonts w:eastAsia="Calibri"/>
          <w:lang w:val="en-US"/>
        </w:rPr>
        <w:t>i</w:t>
      </w:r>
      <w:r w:rsidRPr="00252CC6">
        <w:rPr>
          <w:rFonts w:eastAsia="Calibri"/>
        </w:rPr>
        <w:t xml:space="preserve"> – бюджетная обеспеченность </w:t>
      </w:r>
      <w:r w:rsidRPr="00252CC6">
        <w:rPr>
          <w:rFonts w:eastAsia="Calibri"/>
          <w:lang w:val="en-US"/>
        </w:rPr>
        <w:t>i</w:t>
      </w:r>
      <w:r w:rsidRPr="00252CC6">
        <w:rPr>
          <w:rFonts w:eastAsia="Calibri"/>
        </w:rPr>
        <w:t>-го поселения;</w:t>
      </w:r>
    </w:p>
    <w:p w:rsidR="004B0D95" w:rsidRPr="00252CC6" w:rsidRDefault="004B0D95" w:rsidP="004B0D95">
      <w:pPr>
        <w:jc w:val="both"/>
        <w:rPr>
          <w:rFonts w:eastAsia="Calibri"/>
        </w:rPr>
      </w:pPr>
      <w:r w:rsidRPr="00252CC6">
        <w:rPr>
          <w:rFonts w:eastAsia="Calibri"/>
        </w:rPr>
        <w:t xml:space="preserve">    Право на получение межбюджетных трансфертов имеют поселения, у которых бюдже</w:t>
      </w:r>
      <w:r w:rsidRPr="00252CC6">
        <w:rPr>
          <w:rFonts w:eastAsia="Calibri"/>
        </w:rPr>
        <w:t>т</w:t>
      </w:r>
      <w:r w:rsidRPr="00252CC6">
        <w:rPr>
          <w:rFonts w:eastAsia="Calibri"/>
        </w:rPr>
        <w:t>ная обеспеченность, составила  (</w:t>
      </w:r>
      <w:r>
        <w:rPr>
          <w:rFonts w:eastAsia="Calibri"/>
        </w:rPr>
        <w:t>89,0</w:t>
      </w:r>
      <w:r w:rsidRPr="00252CC6">
        <w:rPr>
          <w:rFonts w:eastAsia="Calibri"/>
        </w:rPr>
        <w:t>%), далее рассчитываются условные расходы, по сл</w:t>
      </w:r>
      <w:r w:rsidRPr="00252CC6">
        <w:rPr>
          <w:rFonts w:eastAsia="Calibri"/>
        </w:rPr>
        <w:t>е</w:t>
      </w:r>
      <w:r w:rsidRPr="00252CC6">
        <w:rPr>
          <w:rFonts w:eastAsia="Calibri"/>
        </w:rPr>
        <w:t xml:space="preserve">дующей формуле </w:t>
      </w:r>
    </w:p>
    <w:p w:rsidR="004B0D95" w:rsidRPr="00252CC6" w:rsidRDefault="004B0D95" w:rsidP="004B0D95">
      <w:pPr>
        <w:jc w:val="both"/>
        <w:rPr>
          <w:rFonts w:eastAsia="Calibri"/>
        </w:rPr>
      </w:pPr>
      <w:r w:rsidRPr="00252CC6">
        <w:rPr>
          <w:rFonts w:eastAsia="Calibri"/>
        </w:rPr>
        <w:t>УР= ПР</w:t>
      </w:r>
      <w:r w:rsidRPr="00252CC6">
        <w:rPr>
          <w:rFonts w:eastAsia="Calibri"/>
          <w:lang w:val="en-US"/>
        </w:rPr>
        <w:t>i</w:t>
      </w:r>
      <w:r w:rsidRPr="00252CC6">
        <w:rPr>
          <w:rFonts w:eastAsia="Calibri"/>
        </w:rPr>
        <w:t xml:space="preserve"> * </w:t>
      </w:r>
      <w:r>
        <w:rPr>
          <w:rFonts w:eastAsia="Calibri"/>
        </w:rPr>
        <w:t>89</w:t>
      </w:r>
      <w:r w:rsidRPr="00252CC6">
        <w:rPr>
          <w:rFonts w:eastAsia="Calibri"/>
        </w:rPr>
        <w:t>%</w:t>
      </w:r>
    </w:p>
    <w:p w:rsidR="004B0D95" w:rsidRPr="00252CC6" w:rsidRDefault="004B0D95" w:rsidP="004B0D95">
      <w:pPr>
        <w:jc w:val="both"/>
        <w:rPr>
          <w:rFonts w:eastAsia="Calibri"/>
        </w:rPr>
      </w:pPr>
      <w:r w:rsidRPr="00252CC6">
        <w:rPr>
          <w:rFonts w:eastAsia="Calibri"/>
        </w:rPr>
        <w:t>2.1.5. На третьем этапе рассчитываются межбюджетные трансферты на обеспечение пе</w:t>
      </w:r>
      <w:r w:rsidRPr="00252CC6">
        <w:rPr>
          <w:rFonts w:eastAsia="Calibri"/>
        </w:rPr>
        <w:t>р</w:t>
      </w:r>
      <w:r w:rsidRPr="00252CC6">
        <w:rPr>
          <w:rFonts w:eastAsia="Calibri"/>
        </w:rPr>
        <w:t>воочередных расходов по формуле:</w:t>
      </w:r>
    </w:p>
    <w:p w:rsidR="004B0D95" w:rsidRPr="00252CC6" w:rsidRDefault="004B0D95" w:rsidP="004B0D95">
      <w:pPr>
        <w:jc w:val="center"/>
        <w:rPr>
          <w:rFonts w:eastAsia="Calibri"/>
        </w:rPr>
      </w:pPr>
      <w:r w:rsidRPr="00252CC6">
        <w:rPr>
          <w:rFonts w:eastAsia="Calibri"/>
        </w:rPr>
        <w:lastRenderedPageBreak/>
        <w:t xml:space="preserve">МТНПР = </w:t>
      </w:r>
      <w:r w:rsidRPr="00252CC6">
        <w:rPr>
          <w:rFonts w:eastAsia="Calibri"/>
          <w:lang w:val="en-US"/>
        </w:rPr>
        <w:t>V</w:t>
      </w:r>
      <w:r w:rsidRPr="00252CC6">
        <w:rPr>
          <w:rFonts w:eastAsia="Calibri"/>
        </w:rPr>
        <w:t>РФФП* (УР - Д</w:t>
      </w:r>
      <w:r w:rsidRPr="00252CC6">
        <w:rPr>
          <w:rFonts w:eastAsia="Calibri"/>
          <w:lang w:val="en-US"/>
        </w:rPr>
        <w:t>i</w:t>
      </w:r>
      <w:r w:rsidRPr="00252CC6">
        <w:rPr>
          <w:rFonts w:eastAsia="Calibri"/>
        </w:rPr>
        <w:t>П)/ НСп, где</w:t>
      </w:r>
    </w:p>
    <w:p w:rsidR="004B0D95" w:rsidRPr="00252CC6" w:rsidRDefault="004B0D95" w:rsidP="004B0D95">
      <w:pPr>
        <w:jc w:val="both"/>
        <w:rPr>
          <w:rFonts w:eastAsia="Calibri"/>
        </w:rPr>
      </w:pPr>
      <w:r w:rsidRPr="00252CC6">
        <w:rPr>
          <w:rFonts w:eastAsia="Calibri"/>
        </w:rPr>
        <w:t xml:space="preserve">МТНПР – межбюджетные трансферты на обеспечение первоочередных расходов до </w:t>
      </w:r>
      <w:r>
        <w:rPr>
          <w:rFonts w:eastAsia="Calibri"/>
        </w:rPr>
        <w:t>89</w:t>
      </w:r>
      <w:r w:rsidRPr="00252CC6">
        <w:rPr>
          <w:rFonts w:eastAsia="Calibri"/>
        </w:rPr>
        <w:t>%;</w:t>
      </w:r>
    </w:p>
    <w:p w:rsidR="004B0D95" w:rsidRPr="00252CC6" w:rsidRDefault="004B0D95" w:rsidP="004B0D95">
      <w:pPr>
        <w:jc w:val="both"/>
        <w:rPr>
          <w:rFonts w:eastAsia="Calibri"/>
        </w:rPr>
      </w:pPr>
      <w:r w:rsidRPr="00252CC6">
        <w:rPr>
          <w:rFonts w:eastAsia="Calibri"/>
          <w:lang w:val="en-US"/>
        </w:rPr>
        <w:t>V</w:t>
      </w:r>
      <w:r w:rsidRPr="00252CC6">
        <w:rPr>
          <w:rFonts w:eastAsia="Calibri"/>
        </w:rPr>
        <w:t xml:space="preserve">РФФП – объем </w:t>
      </w:r>
      <w:r w:rsidRPr="00612577">
        <w:rPr>
          <w:rFonts w:eastAsia="Calibri"/>
        </w:rPr>
        <w:t>фонда для распределения первоочередных расходов;</w:t>
      </w:r>
    </w:p>
    <w:p w:rsidR="004B0D95" w:rsidRDefault="004B0D95" w:rsidP="004B0D95">
      <w:pPr>
        <w:jc w:val="both"/>
        <w:rPr>
          <w:rFonts w:eastAsia="Calibri"/>
        </w:rPr>
      </w:pPr>
      <w:r w:rsidRPr="00252CC6">
        <w:rPr>
          <w:rFonts w:eastAsia="Calibri"/>
        </w:rPr>
        <w:t xml:space="preserve">НСп – необходимые средства по поселениям для доведения уровня обеспеченности до </w:t>
      </w:r>
      <w:r>
        <w:rPr>
          <w:rFonts w:eastAsia="Calibri"/>
        </w:rPr>
        <w:t>89</w:t>
      </w:r>
      <w:r w:rsidRPr="00252CC6">
        <w:rPr>
          <w:rFonts w:eastAsia="Calibri"/>
        </w:rPr>
        <w:t>%.</w:t>
      </w:r>
    </w:p>
    <w:p w:rsidR="004B0D95" w:rsidRPr="004B638F" w:rsidRDefault="004B0D95" w:rsidP="004B0D95">
      <w:pPr>
        <w:jc w:val="both"/>
        <w:rPr>
          <w:rFonts w:eastAsia="Calibri"/>
          <w:color w:val="000000"/>
        </w:rPr>
      </w:pPr>
      <w:r w:rsidRPr="004B638F">
        <w:rPr>
          <w:rFonts w:eastAsia="Calibri"/>
          <w:color w:val="000000"/>
        </w:rPr>
        <w:t>2.1.6. Сумма межбюджетных трансфертов в 2023-2025 гг. снижается на сумму нецелевых и не законтрактованных остатков по состоянию на 01 января следующего за отчетным г</w:t>
      </w:r>
      <w:r w:rsidRPr="004B638F">
        <w:rPr>
          <w:rFonts w:eastAsia="Calibri"/>
          <w:color w:val="000000"/>
        </w:rPr>
        <w:t>о</w:t>
      </w:r>
      <w:r w:rsidRPr="004B638F">
        <w:rPr>
          <w:rFonts w:eastAsia="Calibri"/>
          <w:color w:val="000000"/>
        </w:rPr>
        <w:t xml:space="preserve">дом. </w:t>
      </w:r>
    </w:p>
    <w:p w:rsidR="004B0D95" w:rsidRPr="00252CC6" w:rsidRDefault="004B0D95" w:rsidP="004B0D95">
      <w:pPr>
        <w:jc w:val="both"/>
        <w:rPr>
          <w:rFonts w:eastAsia="Calibri"/>
        </w:rPr>
      </w:pPr>
      <w:r w:rsidRPr="00252CC6">
        <w:rPr>
          <w:rFonts w:eastAsia="Calibri"/>
        </w:rPr>
        <w:t>2.</w:t>
      </w:r>
      <w:r>
        <w:rPr>
          <w:rFonts w:eastAsia="Calibri"/>
        </w:rPr>
        <w:t>1.7</w:t>
      </w:r>
      <w:r w:rsidRPr="00252CC6">
        <w:rPr>
          <w:rFonts w:eastAsia="Calibri"/>
        </w:rPr>
        <w:t>. Ответственность за правомерное и эффективное использование предоставленных иных межбюджетных трансфертов несут органы местного самоуправления поселений.</w:t>
      </w:r>
    </w:p>
    <w:p w:rsidR="004B0D95" w:rsidRDefault="004B0D95" w:rsidP="004B0D95">
      <w:pPr>
        <w:jc w:val="both"/>
      </w:pPr>
      <w:r w:rsidRPr="00252CC6">
        <w:t>2.1.</w:t>
      </w:r>
      <w:r>
        <w:t>8</w:t>
      </w:r>
      <w:r w:rsidRPr="00252CC6">
        <w:t>.Указанные иные межбюджетные трансферты из бюджета муниципального образов</w:t>
      </w:r>
      <w:r w:rsidRPr="00252CC6">
        <w:t>а</w:t>
      </w:r>
      <w:r w:rsidRPr="00252CC6">
        <w:t xml:space="preserve">ния «Заиграевский район» бюджетам </w:t>
      </w:r>
      <w:r>
        <w:t xml:space="preserve">сельских </w:t>
      </w:r>
      <w:r w:rsidRPr="00252CC6">
        <w:t>поселений предоставляются при условии соблюдения соответствующими органами местного самоуправления поселений Бюдже</w:t>
      </w:r>
      <w:r w:rsidRPr="00252CC6">
        <w:t>т</w:t>
      </w:r>
      <w:r w:rsidRPr="00252CC6">
        <w:t>ного Кодекса Российской Федерации.</w:t>
      </w:r>
    </w:p>
    <w:p w:rsidR="004B0D95" w:rsidRPr="00252CC6" w:rsidRDefault="004B0D95" w:rsidP="004B0D95">
      <w:pPr>
        <w:jc w:val="both"/>
      </w:pPr>
      <w:r>
        <w:t>2.1.9.</w:t>
      </w:r>
      <w:r w:rsidRPr="00D537F2">
        <w:t xml:space="preserve"> Предоставление иных межбюджетных трансфертов бюджетам муниципальных о</w:t>
      </w:r>
      <w:r w:rsidRPr="00D537F2">
        <w:t>б</w:t>
      </w:r>
      <w:r w:rsidRPr="00D537F2">
        <w:t xml:space="preserve">разований сельских поселений осуществляется на основании соглашения, заключаемого между муниципальным районом </w:t>
      </w:r>
      <w:r>
        <w:t xml:space="preserve">в лице Финансового управления </w:t>
      </w:r>
      <w:r w:rsidRPr="00D537F2">
        <w:t>и поселением</w:t>
      </w:r>
      <w:r>
        <w:t>.</w:t>
      </w:r>
    </w:p>
    <w:p w:rsidR="004B0D95" w:rsidRPr="00D537F2" w:rsidRDefault="004B0D95" w:rsidP="004B0D95">
      <w:pPr>
        <w:autoSpaceDE w:val="0"/>
        <w:autoSpaceDN w:val="0"/>
        <w:adjustRightInd w:val="0"/>
        <w:ind w:firstLine="567"/>
        <w:jc w:val="both"/>
      </w:pPr>
      <w:r w:rsidRPr="00D537F2">
        <w:rPr>
          <w:b/>
        </w:rPr>
        <w:t>2.2. Методика распределения иных межбюджетных трансфертов бюджетам п</w:t>
      </w:r>
      <w:r w:rsidRPr="00D537F2">
        <w:rPr>
          <w:b/>
        </w:rPr>
        <w:t>о</w:t>
      </w:r>
      <w:r w:rsidRPr="00D537F2">
        <w:rPr>
          <w:b/>
        </w:rPr>
        <w:t xml:space="preserve">селений на </w:t>
      </w:r>
      <w:r w:rsidRPr="00D537F2">
        <w:rPr>
          <w:rFonts w:eastAsia="Calibri"/>
          <w:b/>
        </w:rPr>
        <w:t>исполнение расходных обязательств</w:t>
      </w:r>
      <w:r>
        <w:rPr>
          <w:rFonts w:eastAsia="Calibri"/>
          <w:b/>
        </w:rPr>
        <w:t>.</w:t>
      </w:r>
    </w:p>
    <w:p w:rsidR="004B0D95" w:rsidRPr="00D537F2" w:rsidRDefault="004B0D95" w:rsidP="004B0D95">
      <w:pPr>
        <w:jc w:val="both"/>
      </w:pPr>
      <w:r w:rsidRPr="00D537F2">
        <w:t xml:space="preserve">2.2.1. Методика распределения иных межбюджетных трансфертов бюджетам </w:t>
      </w:r>
      <w:r>
        <w:t xml:space="preserve">сельских </w:t>
      </w:r>
      <w:r w:rsidRPr="00D537F2">
        <w:t>п</w:t>
      </w:r>
      <w:r w:rsidRPr="00D537F2">
        <w:t>о</w:t>
      </w:r>
      <w:r w:rsidRPr="00D537F2">
        <w:t xml:space="preserve">селений на </w:t>
      </w:r>
      <w:r w:rsidRPr="00D537F2">
        <w:rPr>
          <w:rFonts w:eastAsia="Calibri"/>
        </w:rPr>
        <w:t>исполнение расходных обязательств</w:t>
      </w:r>
      <w:r w:rsidRPr="00D537F2">
        <w:t>.</w:t>
      </w:r>
    </w:p>
    <w:p w:rsidR="004B0D95" w:rsidRPr="00D537F2" w:rsidRDefault="004B0D95" w:rsidP="004B0D95">
      <w:pPr>
        <w:jc w:val="both"/>
      </w:pPr>
      <w:r w:rsidRPr="00D537F2">
        <w:t>2.2.2. Расчет размера иных межбюджетных трансфертов осуществляется по следующей формуле:</w:t>
      </w:r>
    </w:p>
    <w:p w:rsidR="004B0D95" w:rsidRPr="00D537F2" w:rsidRDefault="004B0D95" w:rsidP="004B0D95">
      <w:pPr>
        <w:jc w:val="center"/>
      </w:pPr>
      <w:r w:rsidRPr="00D537F2">
        <w:rPr>
          <w:i/>
        </w:rPr>
        <w:t>Вi = (Фиро / ОРЧ)×К,</w:t>
      </w:r>
      <w:r w:rsidRPr="00D537F2">
        <w:t xml:space="preserve"> где:</w:t>
      </w:r>
    </w:p>
    <w:p w:rsidR="004B0D95" w:rsidRPr="00D537F2" w:rsidRDefault="004B0D95" w:rsidP="004B0D95">
      <w:pPr>
        <w:ind w:firstLine="567"/>
        <w:jc w:val="both"/>
      </w:pPr>
      <w:r w:rsidRPr="00D537F2">
        <w:t>Вi – объем иных межбюджетных трансфертов бюджету i-го поселения;</w:t>
      </w:r>
    </w:p>
    <w:p w:rsidR="004B0D95" w:rsidRPr="00D537F2" w:rsidRDefault="004B0D95" w:rsidP="004B0D95">
      <w:pPr>
        <w:ind w:firstLine="567"/>
        <w:jc w:val="both"/>
      </w:pPr>
      <w:r w:rsidRPr="00D537F2">
        <w:t xml:space="preserve">Фиро – объем фонда на </w:t>
      </w:r>
      <w:r w:rsidRPr="00D537F2">
        <w:rPr>
          <w:rFonts w:eastAsia="Calibri"/>
        </w:rPr>
        <w:t>исполнение расходных обязательств</w:t>
      </w:r>
      <w:r w:rsidRPr="00D537F2">
        <w:t>;</w:t>
      </w:r>
    </w:p>
    <w:p w:rsidR="004B0D95" w:rsidRPr="00D537F2" w:rsidRDefault="004B0D95" w:rsidP="004B0D95">
      <w:pPr>
        <w:ind w:firstLine="567"/>
        <w:jc w:val="both"/>
      </w:pPr>
      <w:r w:rsidRPr="00D537F2">
        <w:t>ОРЧ – общая расчетная численность работников муниципальных образований пос</w:t>
      </w:r>
      <w:r w:rsidRPr="00D537F2">
        <w:t>е</w:t>
      </w:r>
      <w:r w:rsidRPr="00D537F2">
        <w:t>лений;</w:t>
      </w:r>
    </w:p>
    <w:p w:rsidR="004B0D95" w:rsidRPr="00D537F2" w:rsidRDefault="004B0D95" w:rsidP="004B0D95">
      <w:pPr>
        <w:ind w:firstLine="567"/>
        <w:jc w:val="both"/>
      </w:pPr>
      <w:r w:rsidRPr="00D537F2">
        <w:t xml:space="preserve">К – расчетное количество работников </w:t>
      </w:r>
      <w:r w:rsidRPr="00D537F2">
        <w:rPr>
          <w:lang w:val="en-US"/>
        </w:rPr>
        <w:t>i</w:t>
      </w:r>
      <w:r w:rsidRPr="00D537F2">
        <w:t>-го поселения;</w:t>
      </w:r>
    </w:p>
    <w:p w:rsidR="004B0D95" w:rsidRPr="00D537F2" w:rsidRDefault="004B0D95" w:rsidP="004B0D95">
      <w:pPr>
        <w:autoSpaceDE w:val="0"/>
        <w:autoSpaceDN w:val="0"/>
        <w:adjustRightInd w:val="0"/>
        <w:jc w:val="both"/>
        <w:outlineLvl w:val="0"/>
      </w:pPr>
      <w:r w:rsidRPr="00D537F2">
        <w:t>2.2.</w:t>
      </w:r>
      <w:r>
        <w:t>3</w:t>
      </w:r>
      <w:r w:rsidRPr="00D537F2">
        <w:t>.Предоставление иных межбюджетных трансфертов бюджетам поселений произв</w:t>
      </w:r>
      <w:r w:rsidRPr="00D537F2">
        <w:t>о</w:t>
      </w:r>
      <w:r w:rsidRPr="00D537F2">
        <w:t>дится в соответствии со сводной бюджетной росписью района</w:t>
      </w:r>
      <w:r>
        <w:t>.</w:t>
      </w:r>
    </w:p>
    <w:p w:rsidR="004B0D95" w:rsidRPr="00D537F2" w:rsidRDefault="004B0D95" w:rsidP="004B0D95">
      <w:pPr>
        <w:autoSpaceDE w:val="0"/>
        <w:autoSpaceDN w:val="0"/>
        <w:adjustRightInd w:val="0"/>
        <w:jc w:val="both"/>
        <w:outlineLvl w:val="0"/>
      </w:pPr>
      <w:r w:rsidRPr="00D537F2">
        <w:t>2.2.</w:t>
      </w:r>
      <w:r>
        <w:t>4</w:t>
      </w:r>
      <w:r w:rsidRPr="00D537F2">
        <w:t>.Средства предоставляемых иных межбюджетных трансфертов имеют строго целевой характер.</w:t>
      </w:r>
    </w:p>
    <w:p w:rsidR="004B0D95" w:rsidRPr="00D537F2" w:rsidRDefault="004B0D95" w:rsidP="004B0D95">
      <w:pPr>
        <w:autoSpaceDE w:val="0"/>
        <w:autoSpaceDN w:val="0"/>
        <w:adjustRightInd w:val="0"/>
        <w:jc w:val="both"/>
        <w:outlineLvl w:val="0"/>
      </w:pPr>
      <w:r w:rsidRPr="00D537F2">
        <w:t>2.2.</w:t>
      </w:r>
      <w:r>
        <w:t>5</w:t>
      </w:r>
      <w:r w:rsidRPr="00D537F2">
        <w:t>.Ответственность за целевое и эффективное использование иных межбюджетных трансфертов несут органы местного самоуправления поселений.</w:t>
      </w:r>
    </w:p>
    <w:p w:rsidR="004B0D95" w:rsidRPr="00252CC6" w:rsidRDefault="004B0D95" w:rsidP="004B0D95">
      <w:pPr>
        <w:autoSpaceDE w:val="0"/>
        <w:autoSpaceDN w:val="0"/>
        <w:adjustRightInd w:val="0"/>
        <w:jc w:val="both"/>
      </w:pPr>
      <w:r w:rsidRPr="00D537F2">
        <w:t>2.2.</w:t>
      </w:r>
      <w:r>
        <w:t>6</w:t>
      </w:r>
      <w:r w:rsidRPr="00D537F2">
        <w:t>.Предоставление иных межбюджетных трансфертов бюджетам муниципальных обр</w:t>
      </w:r>
      <w:r w:rsidRPr="00D537F2">
        <w:t>а</w:t>
      </w:r>
      <w:r w:rsidRPr="00D537F2">
        <w:t>зований сельских поселений осуществляется на основании соглашения, заключаемого между муниципальным районом и сельским поселением.</w:t>
      </w:r>
    </w:p>
    <w:p w:rsidR="004B0D95" w:rsidRPr="00252CC6" w:rsidRDefault="004B0D95" w:rsidP="004B0D95">
      <w:pPr>
        <w:tabs>
          <w:tab w:val="left" w:pos="1276"/>
        </w:tabs>
        <w:autoSpaceDE w:val="0"/>
        <w:autoSpaceDN w:val="0"/>
        <w:adjustRightInd w:val="0"/>
        <w:jc w:val="both"/>
        <w:rPr>
          <w:b/>
        </w:rPr>
      </w:pPr>
      <w:r w:rsidRPr="00252CC6">
        <w:rPr>
          <w:b/>
        </w:rPr>
        <w:t xml:space="preserve">    2.3.  Методика распределения иных межбюджетных трансфертов бюджетам пос</w:t>
      </w:r>
      <w:r w:rsidRPr="00252CC6">
        <w:rPr>
          <w:b/>
        </w:rPr>
        <w:t>е</w:t>
      </w:r>
      <w:r w:rsidRPr="00252CC6">
        <w:rPr>
          <w:b/>
        </w:rPr>
        <w:t xml:space="preserve">лений на возмещение выпадающих доходов по имущественным налогам </w:t>
      </w:r>
    </w:p>
    <w:p w:rsidR="004B0D95" w:rsidRPr="00252CC6" w:rsidRDefault="004B0D95" w:rsidP="004B0D95">
      <w:pPr>
        <w:tabs>
          <w:tab w:val="left" w:pos="1276"/>
        </w:tabs>
        <w:autoSpaceDE w:val="0"/>
        <w:autoSpaceDN w:val="0"/>
        <w:adjustRightInd w:val="0"/>
        <w:jc w:val="both"/>
      </w:pPr>
      <w:r w:rsidRPr="00252CC6">
        <w:t>2.3.1 Размер иных межбюджетных трансфертов определяется по формуле:</w:t>
      </w:r>
    </w:p>
    <w:p w:rsidR="004B0D95" w:rsidRPr="00252CC6" w:rsidRDefault="004B0D95" w:rsidP="004B0D95">
      <w:pPr>
        <w:autoSpaceDE w:val="0"/>
        <w:autoSpaceDN w:val="0"/>
        <w:adjustRightInd w:val="0"/>
        <w:ind w:firstLine="540"/>
        <w:jc w:val="center"/>
      </w:pPr>
      <w:r w:rsidRPr="00252CC6">
        <w:t>Ci =(Np – Нзi), где:</w:t>
      </w:r>
    </w:p>
    <w:p w:rsidR="004B0D95" w:rsidRPr="00252CC6" w:rsidRDefault="004B0D95" w:rsidP="004B0D95">
      <w:pPr>
        <w:autoSpaceDE w:val="0"/>
        <w:autoSpaceDN w:val="0"/>
        <w:adjustRightInd w:val="0"/>
        <w:ind w:firstLine="540"/>
        <w:jc w:val="both"/>
      </w:pPr>
      <w:r w:rsidRPr="00252CC6">
        <w:t>Ci – объем иных межбюджетных трансфертов бюджету i-го поселения;</w:t>
      </w:r>
    </w:p>
    <w:p w:rsidR="004B0D95" w:rsidRPr="00252CC6" w:rsidRDefault="004B0D95" w:rsidP="004B0D95">
      <w:pPr>
        <w:autoSpaceDE w:val="0"/>
        <w:autoSpaceDN w:val="0"/>
        <w:adjustRightInd w:val="0"/>
        <w:ind w:firstLine="540"/>
        <w:jc w:val="both"/>
      </w:pPr>
      <w:r w:rsidRPr="00252CC6">
        <w:t xml:space="preserve">Np – всего потери бюджетов поселений от предоставления новых налоговых льгот </w:t>
      </w:r>
      <w:r>
        <w:t>2020г., 2021 г.</w:t>
      </w:r>
      <w:r w:rsidRPr="00252CC6">
        <w:t xml:space="preserve"> по данным отчета 5-МН (льготы пенсионерам по земельному налогу, льг</w:t>
      </w:r>
      <w:r w:rsidRPr="00252CC6">
        <w:t>о</w:t>
      </w:r>
      <w:r w:rsidRPr="00252CC6">
        <w:t>ты многодетным семьям по земельному налогу и налогу на имущество физических лиц) руб.;</w:t>
      </w:r>
    </w:p>
    <w:p w:rsidR="004B0D95" w:rsidRPr="00252CC6" w:rsidRDefault="004B0D95" w:rsidP="004B0D95">
      <w:pPr>
        <w:autoSpaceDE w:val="0"/>
        <w:autoSpaceDN w:val="0"/>
        <w:adjustRightInd w:val="0"/>
        <w:ind w:firstLine="540"/>
        <w:jc w:val="both"/>
      </w:pPr>
      <w:r w:rsidRPr="00252CC6">
        <w:t>НЗi – поступления от отмены льгот по земельному налогу по юридическим лицам i-го поселения (начисления по образовательным учреждениям по данным управления обр</w:t>
      </w:r>
      <w:r w:rsidRPr="00252CC6">
        <w:t>а</w:t>
      </w:r>
      <w:r w:rsidRPr="00252CC6">
        <w:t>зования) руб.;</w:t>
      </w:r>
    </w:p>
    <w:p w:rsidR="004B0D95" w:rsidRPr="00252CC6" w:rsidRDefault="004B0D95" w:rsidP="004B0D95">
      <w:pPr>
        <w:autoSpaceDE w:val="0"/>
        <w:autoSpaceDN w:val="0"/>
        <w:adjustRightInd w:val="0"/>
        <w:jc w:val="both"/>
      </w:pPr>
      <w:r w:rsidRPr="00252CC6">
        <w:lastRenderedPageBreak/>
        <w:t>2.3.2. В случае отрицательного показателя, выпадающие доходы не возмещаются, так как компенсируются за счет поступления от отмены льгот по земельному налогу по юридич</w:t>
      </w:r>
      <w:r w:rsidRPr="00252CC6">
        <w:t>е</w:t>
      </w:r>
      <w:r w:rsidRPr="00252CC6">
        <w:t>ским лицам;</w:t>
      </w:r>
    </w:p>
    <w:p w:rsidR="004B0D95" w:rsidRPr="00D537F2" w:rsidRDefault="004B0D95" w:rsidP="004B0D95">
      <w:pPr>
        <w:autoSpaceDE w:val="0"/>
        <w:autoSpaceDN w:val="0"/>
        <w:adjustRightInd w:val="0"/>
        <w:jc w:val="both"/>
        <w:outlineLvl w:val="0"/>
      </w:pPr>
      <w:r w:rsidRPr="00D537F2">
        <w:t>2.</w:t>
      </w:r>
      <w:r>
        <w:t>3</w:t>
      </w:r>
      <w:r w:rsidRPr="00D537F2">
        <w:t>.</w:t>
      </w:r>
      <w:r>
        <w:t>3</w:t>
      </w:r>
      <w:r w:rsidRPr="00D537F2">
        <w:t>.Предоставление иных межбюджетных трансфертов бюджетам поселений произв</w:t>
      </w:r>
      <w:r w:rsidRPr="00D537F2">
        <w:t>о</w:t>
      </w:r>
      <w:r w:rsidRPr="00D537F2">
        <w:t>дится в соответствии со сводной бюджетной росписью района</w:t>
      </w:r>
      <w:r>
        <w:t>.</w:t>
      </w:r>
    </w:p>
    <w:p w:rsidR="004B0D95" w:rsidRPr="00252CC6" w:rsidRDefault="004B0D95" w:rsidP="004B0D95">
      <w:pPr>
        <w:autoSpaceDE w:val="0"/>
        <w:autoSpaceDN w:val="0"/>
        <w:adjustRightInd w:val="0"/>
        <w:jc w:val="both"/>
      </w:pPr>
      <w:r w:rsidRPr="00D537F2">
        <w:t>2.</w:t>
      </w:r>
      <w:r>
        <w:t>3</w:t>
      </w:r>
      <w:r w:rsidRPr="00D537F2">
        <w:t>.</w:t>
      </w:r>
      <w:r>
        <w:t>4</w:t>
      </w:r>
      <w:r w:rsidRPr="00D537F2">
        <w:t>.Предоставление иных межбюджетных трансфертов бюджетам муниципальных обр</w:t>
      </w:r>
      <w:r w:rsidRPr="00D537F2">
        <w:t>а</w:t>
      </w:r>
      <w:r w:rsidRPr="00D537F2">
        <w:t>зований поселений осуществляется на основании соглашения, заключаемого между мун</w:t>
      </w:r>
      <w:r w:rsidRPr="00D537F2">
        <w:t>и</w:t>
      </w:r>
      <w:r w:rsidRPr="00D537F2">
        <w:t xml:space="preserve">ципальным районом </w:t>
      </w:r>
      <w:r>
        <w:t xml:space="preserve">в лице Финансового управления </w:t>
      </w:r>
      <w:r w:rsidRPr="00D537F2">
        <w:t>и поселением.</w:t>
      </w:r>
    </w:p>
    <w:p w:rsidR="004B0D95" w:rsidRPr="000E516E" w:rsidRDefault="004B0D95" w:rsidP="004B0D95">
      <w:pPr>
        <w:jc w:val="both"/>
        <w:rPr>
          <w:rFonts w:eastAsia="Calibri"/>
        </w:rPr>
      </w:pPr>
      <w:r>
        <w:rPr>
          <w:rFonts w:eastAsia="Calibri"/>
          <w:b/>
        </w:rPr>
        <w:t xml:space="preserve">    2.4. </w:t>
      </w:r>
      <w:r w:rsidRPr="000E516E">
        <w:rPr>
          <w:rFonts w:eastAsia="Calibri"/>
          <w:b/>
        </w:rPr>
        <w:t>Методика распределения иных межбюджетных трансфертов на благоустро</w:t>
      </w:r>
      <w:r w:rsidRPr="000E516E">
        <w:rPr>
          <w:rFonts w:eastAsia="Calibri"/>
          <w:b/>
        </w:rPr>
        <w:t>й</w:t>
      </w:r>
      <w:r w:rsidRPr="000E516E">
        <w:rPr>
          <w:rFonts w:eastAsia="Calibri"/>
          <w:b/>
        </w:rPr>
        <w:t>ство и содержание территорий населенных пунктов сельских поселений</w:t>
      </w:r>
    </w:p>
    <w:p w:rsidR="004B0D95" w:rsidRPr="000E516E" w:rsidRDefault="004B0D95" w:rsidP="004B0D95">
      <w:pPr>
        <w:jc w:val="both"/>
      </w:pPr>
      <w:r>
        <w:t>2.4.1.</w:t>
      </w:r>
      <w:r w:rsidRPr="000E516E">
        <w:t xml:space="preserve"> Иные межбюджетные трансферты на благоустройство, обеспечение противопожа</w:t>
      </w:r>
      <w:r w:rsidRPr="000E516E">
        <w:t>р</w:t>
      </w:r>
      <w:r w:rsidRPr="000E516E">
        <w:t>ной безопасности и содержание территорий населенных пунктов сельских поселений (д</w:t>
      </w:r>
      <w:r w:rsidRPr="000E516E">
        <w:t>а</w:t>
      </w:r>
      <w:r w:rsidRPr="000E516E">
        <w:t>лее иные межбюджетные трансферты) предоставляются на обеспечение и повышение комфортности условий проживания граждан, поддержание и улучшение санитарного и эстетического состояния территории сельских поселений.</w:t>
      </w:r>
    </w:p>
    <w:p w:rsidR="004B0D95" w:rsidRPr="000E516E" w:rsidRDefault="004B0D95" w:rsidP="004B0D95">
      <w:pPr>
        <w:jc w:val="both"/>
      </w:pPr>
      <w:r>
        <w:t>2.4.2.</w:t>
      </w:r>
      <w:r w:rsidRPr="000E516E">
        <w:t xml:space="preserve"> К основным видам работ относятся:</w:t>
      </w:r>
    </w:p>
    <w:p w:rsidR="004B0D95" w:rsidRPr="000E516E" w:rsidRDefault="004B0D95" w:rsidP="004B0D95">
      <w:pPr>
        <w:ind w:firstLine="567"/>
        <w:jc w:val="both"/>
      </w:pPr>
      <w:r w:rsidRPr="000E516E">
        <w:t>- уборка территории от грязи, мусора,  вывоз мусора, твердых бытовых отходов, сн</w:t>
      </w:r>
      <w:r w:rsidRPr="000E516E">
        <w:t>е</w:t>
      </w:r>
      <w:r w:rsidRPr="000E516E">
        <w:t>га;</w:t>
      </w:r>
    </w:p>
    <w:p w:rsidR="004B0D95" w:rsidRPr="000E516E" w:rsidRDefault="004B0D95" w:rsidP="004B0D95">
      <w:pPr>
        <w:ind w:firstLine="426"/>
        <w:jc w:val="both"/>
      </w:pPr>
      <w:r w:rsidRPr="000E516E">
        <w:t>- содержание элементов внешнего благоустройства зданий и сооружений, объектов инженерной инфраструктуры;</w:t>
      </w:r>
    </w:p>
    <w:p w:rsidR="004B0D95" w:rsidRPr="000E516E" w:rsidRDefault="004B0D95" w:rsidP="004B0D95">
      <w:pPr>
        <w:ind w:firstLine="426"/>
        <w:jc w:val="both"/>
      </w:pPr>
      <w:r w:rsidRPr="000E516E">
        <w:t>- обрезка деревьев, озеленение территории, в том числе: посадка деревьев, цветников, кустарников, высадка натурального или искусственного газонов;</w:t>
      </w:r>
    </w:p>
    <w:p w:rsidR="004B0D95" w:rsidRPr="000E516E" w:rsidRDefault="004B0D95" w:rsidP="004B0D95">
      <w:pPr>
        <w:ind w:firstLine="426"/>
        <w:jc w:val="both"/>
      </w:pPr>
      <w:r w:rsidRPr="000E516E">
        <w:t>- возведение различных видов ограждений, установка: скамеек, фонарей уличного о</w:t>
      </w:r>
      <w:r w:rsidRPr="000E516E">
        <w:t>с</w:t>
      </w:r>
      <w:r w:rsidRPr="000E516E">
        <w:t>вещения, архитектурных элементов, игровых детских и спортивных площадок, беседок, мусорных баков и прочее;</w:t>
      </w:r>
    </w:p>
    <w:p w:rsidR="004B0D95" w:rsidRPr="000E516E" w:rsidRDefault="004B0D95" w:rsidP="004B0D95">
      <w:pPr>
        <w:ind w:firstLine="426"/>
        <w:jc w:val="both"/>
      </w:pPr>
      <w:r w:rsidRPr="000E516E">
        <w:t>- уборка и содержание мест захоронения;</w:t>
      </w:r>
    </w:p>
    <w:p w:rsidR="004B0D95" w:rsidRPr="000E516E" w:rsidRDefault="004B0D95" w:rsidP="004B0D95">
      <w:pPr>
        <w:ind w:firstLine="426"/>
        <w:jc w:val="both"/>
      </w:pPr>
      <w:r w:rsidRPr="000E516E">
        <w:t>- уличное освещение;</w:t>
      </w:r>
    </w:p>
    <w:p w:rsidR="004B0D95" w:rsidRPr="000E516E" w:rsidRDefault="004B0D95" w:rsidP="004B0D95">
      <w:pPr>
        <w:ind w:firstLine="426"/>
        <w:jc w:val="both"/>
      </w:pPr>
      <w:r w:rsidRPr="000E516E">
        <w:t>- монтаж подпорных стен и строений;</w:t>
      </w:r>
    </w:p>
    <w:p w:rsidR="004B0D95" w:rsidRPr="000E516E" w:rsidRDefault="004B0D95" w:rsidP="004B0D95">
      <w:pPr>
        <w:ind w:firstLine="426"/>
        <w:jc w:val="both"/>
      </w:pPr>
      <w:r w:rsidRPr="000E516E">
        <w:t>- обеспечение противопожарной безопасности;</w:t>
      </w:r>
    </w:p>
    <w:p w:rsidR="004B0D95" w:rsidRPr="000E516E" w:rsidRDefault="004B0D95" w:rsidP="004B0D95">
      <w:pPr>
        <w:ind w:firstLine="426"/>
        <w:jc w:val="both"/>
      </w:pPr>
      <w:r w:rsidRPr="000E516E">
        <w:t>- прочие работы по благоустройству и содержанию территорий сельских поселений.</w:t>
      </w:r>
    </w:p>
    <w:p w:rsidR="004B0D95" w:rsidRPr="000E516E" w:rsidRDefault="004B0D95" w:rsidP="004B0D95">
      <w:pPr>
        <w:jc w:val="both"/>
        <w:rPr>
          <w:bCs/>
        </w:rPr>
      </w:pPr>
      <w:r>
        <w:rPr>
          <w:bCs/>
        </w:rPr>
        <w:t>2.4.3.</w:t>
      </w:r>
      <w:r w:rsidRPr="000E516E">
        <w:t>Размер иных межбюджетных трансфертов определяется по формуле:</w:t>
      </w:r>
    </w:p>
    <w:p w:rsidR="004B0D95" w:rsidRPr="000E516E" w:rsidRDefault="004B0D95" w:rsidP="004B0D95">
      <w:pPr>
        <w:ind w:firstLine="540"/>
        <w:jc w:val="both"/>
      </w:pPr>
      <w:r w:rsidRPr="000E516E">
        <w:rPr>
          <w:lang w:val="it-IT"/>
        </w:rPr>
        <w:t>S</w:t>
      </w:r>
      <w:r w:rsidRPr="000E516E">
        <w:t>имт</w:t>
      </w:r>
      <w:r w:rsidRPr="000E516E">
        <w:rPr>
          <w:lang w:val="it-IT"/>
        </w:rPr>
        <w:t>i</w:t>
      </w:r>
      <w:r w:rsidRPr="000E516E">
        <w:t xml:space="preserve"> = Ч</w:t>
      </w:r>
      <w:r w:rsidRPr="000E516E">
        <w:rPr>
          <w:lang w:val="en-US"/>
        </w:rPr>
        <w:t>i</w:t>
      </w:r>
      <w:r w:rsidRPr="000E516E">
        <w:t xml:space="preserve">* </w:t>
      </w:r>
      <w:r w:rsidRPr="000E516E">
        <w:rPr>
          <w:lang w:val="en-US" w:eastAsia="ar-SA"/>
        </w:rPr>
        <w:t>N</w:t>
      </w:r>
      <w:r w:rsidRPr="000E516E">
        <w:t>, где:</w:t>
      </w:r>
    </w:p>
    <w:p w:rsidR="004B0D95" w:rsidRPr="000E516E" w:rsidRDefault="004B0D95" w:rsidP="004B0D95">
      <w:pPr>
        <w:ind w:firstLine="540"/>
        <w:jc w:val="both"/>
        <w:rPr>
          <w:bCs/>
        </w:rPr>
      </w:pPr>
      <w:r w:rsidRPr="000E516E">
        <w:rPr>
          <w:lang w:val="it-IT"/>
        </w:rPr>
        <w:t>S</w:t>
      </w:r>
      <w:r w:rsidRPr="000E516E">
        <w:t>имт</w:t>
      </w:r>
      <w:r w:rsidRPr="000E516E">
        <w:rPr>
          <w:lang w:val="it-IT"/>
        </w:rPr>
        <w:t>i</w:t>
      </w:r>
      <w:r w:rsidRPr="000E516E">
        <w:t xml:space="preserve"> – сумма </w:t>
      </w:r>
      <w:r w:rsidRPr="000E516E">
        <w:rPr>
          <w:bCs/>
        </w:rPr>
        <w:t xml:space="preserve">иных межбюджетных трансфертов бюджетам </w:t>
      </w:r>
      <w:r w:rsidRPr="000E516E">
        <w:rPr>
          <w:bCs/>
          <w:lang w:val="en-US"/>
        </w:rPr>
        <w:t>i</w:t>
      </w:r>
      <w:r w:rsidRPr="000E516E">
        <w:rPr>
          <w:bCs/>
        </w:rPr>
        <w:t>-го поселения на благ</w:t>
      </w:r>
      <w:r w:rsidRPr="000E516E">
        <w:rPr>
          <w:bCs/>
        </w:rPr>
        <w:t>о</w:t>
      </w:r>
      <w:r w:rsidRPr="000E516E">
        <w:rPr>
          <w:bCs/>
        </w:rPr>
        <w:t>устройство;</w:t>
      </w:r>
    </w:p>
    <w:p w:rsidR="004B0D95" w:rsidRPr="000E516E" w:rsidRDefault="004B0D95" w:rsidP="004B0D95">
      <w:pPr>
        <w:ind w:firstLine="540"/>
        <w:jc w:val="both"/>
        <w:rPr>
          <w:lang w:eastAsia="ar-SA"/>
        </w:rPr>
      </w:pPr>
      <w:r w:rsidRPr="000E516E">
        <w:t>Ч</w:t>
      </w:r>
      <w:r w:rsidRPr="000E516E">
        <w:rPr>
          <w:lang w:val="en-US"/>
        </w:rPr>
        <w:t>i</w:t>
      </w:r>
      <w:r w:rsidRPr="000E516E">
        <w:rPr>
          <w:lang w:eastAsia="ar-SA"/>
        </w:rPr>
        <w:t xml:space="preserve"> – численность населения</w:t>
      </w:r>
      <w:r w:rsidRPr="000E516E">
        <w:rPr>
          <w:bCs/>
          <w:lang w:val="en-US"/>
        </w:rPr>
        <w:t>i</w:t>
      </w:r>
      <w:r w:rsidRPr="000E516E">
        <w:rPr>
          <w:bCs/>
        </w:rPr>
        <w:t>-го поселения по состоянию на 01.01.202</w:t>
      </w:r>
      <w:r>
        <w:rPr>
          <w:bCs/>
        </w:rPr>
        <w:t>2</w:t>
      </w:r>
      <w:r w:rsidRPr="000E516E">
        <w:rPr>
          <w:bCs/>
        </w:rPr>
        <w:t>г.</w:t>
      </w:r>
    </w:p>
    <w:p w:rsidR="004B0D95" w:rsidRPr="000E516E" w:rsidRDefault="004B0D95" w:rsidP="004B0D95">
      <w:pPr>
        <w:ind w:firstLine="540"/>
        <w:jc w:val="both"/>
        <w:rPr>
          <w:lang w:eastAsia="ar-SA"/>
        </w:rPr>
      </w:pPr>
      <w:r w:rsidRPr="000E516E">
        <w:rPr>
          <w:lang w:val="en-US" w:eastAsia="ar-SA"/>
        </w:rPr>
        <w:t>N</w:t>
      </w:r>
      <w:r w:rsidRPr="000E516E">
        <w:rPr>
          <w:lang w:eastAsia="ar-SA"/>
        </w:rPr>
        <w:t xml:space="preserve"> – норматив на благоустройство населенных пунктов поселения из расчета 100 ру</w:t>
      </w:r>
      <w:r w:rsidRPr="000E516E">
        <w:rPr>
          <w:lang w:eastAsia="ar-SA"/>
        </w:rPr>
        <w:t>б</w:t>
      </w:r>
      <w:r w:rsidRPr="000E516E">
        <w:rPr>
          <w:lang w:eastAsia="ar-SA"/>
        </w:rPr>
        <w:t xml:space="preserve">лей на 1 жителя сельского поселения </w:t>
      </w:r>
    </w:p>
    <w:p w:rsidR="004B0D95" w:rsidRPr="000E516E" w:rsidRDefault="004B0D95" w:rsidP="004B0D95">
      <w:pPr>
        <w:ind w:firstLine="540"/>
        <w:jc w:val="both"/>
        <w:rPr>
          <w:lang w:eastAsia="ar-SA"/>
        </w:rPr>
      </w:pPr>
      <w:r w:rsidRPr="000E516E">
        <w:rPr>
          <w:lang w:eastAsia="ar-SA"/>
        </w:rPr>
        <w:t>Сельским поселениям, которые вошли в федеральный проект «Формирование совр</w:t>
      </w:r>
      <w:r w:rsidRPr="000E516E">
        <w:rPr>
          <w:lang w:eastAsia="ar-SA"/>
        </w:rPr>
        <w:t>е</w:t>
      </w:r>
      <w:r w:rsidRPr="000E516E">
        <w:rPr>
          <w:lang w:eastAsia="ar-SA"/>
        </w:rPr>
        <w:t>менной городской среды » (далее ФП Городская среда) сумма Sимтi уменьшается до 50%.  Высвободившийся объем межбюджетных трансфертов перераспределяется на сельские поселения, которые не вошли в ФП Городская среда по следующей формуле:</w:t>
      </w:r>
    </w:p>
    <w:p w:rsidR="004B0D95" w:rsidRPr="000E516E" w:rsidRDefault="004B0D95" w:rsidP="004B0D95">
      <w:pPr>
        <w:ind w:firstLine="540"/>
        <w:jc w:val="both"/>
        <w:rPr>
          <w:lang w:eastAsia="ar-SA"/>
        </w:rPr>
      </w:pPr>
      <w:r w:rsidRPr="000E516E">
        <w:rPr>
          <w:lang w:eastAsia="ar-SA"/>
        </w:rPr>
        <w:t>Sимтi доп. = (Чni * Sимтi ГС) / Чn, где:</w:t>
      </w:r>
    </w:p>
    <w:p w:rsidR="004B0D95" w:rsidRPr="000E516E" w:rsidRDefault="004B0D95" w:rsidP="004B0D95">
      <w:pPr>
        <w:ind w:firstLine="540"/>
        <w:jc w:val="both"/>
        <w:rPr>
          <w:lang w:eastAsia="ar-SA"/>
        </w:rPr>
      </w:pPr>
      <w:r w:rsidRPr="000E516E">
        <w:rPr>
          <w:lang w:eastAsia="ar-SA"/>
        </w:rPr>
        <w:t>Sимтi доп. – сумма иных межбюджетных трансфертов бюджетам i-го поселения, не вошедшим в ФП Городская среда;</w:t>
      </w:r>
    </w:p>
    <w:p w:rsidR="004B0D95" w:rsidRPr="000E516E" w:rsidRDefault="004B0D95" w:rsidP="004B0D95">
      <w:pPr>
        <w:ind w:firstLine="540"/>
        <w:jc w:val="both"/>
        <w:rPr>
          <w:lang w:eastAsia="ar-SA"/>
        </w:rPr>
      </w:pPr>
      <w:r w:rsidRPr="000E516E">
        <w:rPr>
          <w:lang w:eastAsia="ar-SA"/>
        </w:rPr>
        <w:t>Чni- численность населения i-го поселения по состоянию на 01.01.202</w:t>
      </w:r>
      <w:r>
        <w:rPr>
          <w:lang w:eastAsia="ar-SA"/>
        </w:rPr>
        <w:t>2</w:t>
      </w:r>
      <w:r w:rsidRPr="000E516E">
        <w:rPr>
          <w:lang w:eastAsia="ar-SA"/>
        </w:rPr>
        <w:t>г. не воше</w:t>
      </w:r>
      <w:r w:rsidRPr="000E516E">
        <w:rPr>
          <w:lang w:eastAsia="ar-SA"/>
        </w:rPr>
        <w:t>д</w:t>
      </w:r>
      <w:r w:rsidRPr="000E516E">
        <w:rPr>
          <w:lang w:eastAsia="ar-SA"/>
        </w:rPr>
        <w:t>шего в ФП Городская среда;</w:t>
      </w:r>
    </w:p>
    <w:p w:rsidR="004B0D95" w:rsidRPr="000E516E" w:rsidRDefault="004B0D95" w:rsidP="004B0D95">
      <w:pPr>
        <w:ind w:firstLine="540"/>
        <w:jc w:val="both"/>
        <w:rPr>
          <w:lang w:eastAsia="ar-SA"/>
        </w:rPr>
      </w:pPr>
      <w:r w:rsidRPr="000E516E">
        <w:rPr>
          <w:lang w:eastAsia="ar-SA"/>
        </w:rPr>
        <w:t>Sимтi ГС - высвободившийся объем межбюджетных трансфертов поселений, кот</w:t>
      </w:r>
      <w:r w:rsidRPr="000E516E">
        <w:rPr>
          <w:lang w:eastAsia="ar-SA"/>
        </w:rPr>
        <w:t>о</w:t>
      </w:r>
      <w:r w:rsidRPr="000E516E">
        <w:rPr>
          <w:lang w:eastAsia="ar-SA"/>
        </w:rPr>
        <w:t>рые вошли в МЦП Городская среда;</w:t>
      </w:r>
    </w:p>
    <w:p w:rsidR="004B0D95" w:rsidRPr="000E516E" w:rsidRDefault="004B0D95" w:rsidP="004B0D95">
      <w:pPr>
        <w:ind w:firstLine="540"/>
        <w:jc w:val="both"/>
        <w:rPr>
          <w:lang w:eastAsia="ar-SA"/>
        </w:rPr>
      </w:pPr>
      <w:r w:rsidRPr="000E516E">
        <w:rPr>
          <w:lang w:eastAsia="ar-SA"/>
        </w:rPr>
        <w:t>Чn – численность населения сельских поселений по состоянию на 01.01.202</w:t>
      </w:r>
      <w:r>
        <w:rPr>
          <w:lang w:eastAsia="ar-SA"/>
        </w:rPr>
        <w:t>2 г</w:t>
      </w:r>
      <w:r w:rsidRPr="000E516E">
        <w:rPr>
          <w:lang w:eastAsia="ar-SA"/>
        </w:rPr>
        <w:t>. не вошедших в ФП Городская среда.</w:t>
      </w:r>
    </w:p>
    <w:p w:rsidR="004B0D95" w:rsidRDefault="004B0D95" w:rsidP="004B0D95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lastRenderedPageBreak/>
        <w:t>2.</w:t>
      </w:r>
      <w:r w:rsidRPr="000E516E">
        <w:rPr>
          <w:rFonts w:eastAsia="Calibri"/>
          <w:color w:val="000000"/>
        </w:rPr>
        <w:t>4.</w:t>
      </w:r>
      <w:r>
        <w:rPr>
          <w:rFonts w:eastAsia="Calibri"/>
          <w:color w:val="000000"/>
        </w:rPr>
        <w:t>4.</w:t>
      </w:r>
      <w:r w:rsidRPr="000E516E">
        <w:rPr>
          <w:rFonts w:eastAsia="Calibri"/>
          <w:color w:val="000000"/>
        </w:rPr>
        <w:t xml:space="preserve"> В целях возмещения вреда от негативного воздействия на окружающую среду от деятельности АО «Сиб-Агро» для МО СП «Усть-Брянское» сокращение суммы  на 50%, как участнику ФП Городская среда не применять.</w:t>
      </w:r>
    </w:p>
    <w:p w:rsidR="004B0D95" w:rsidRPr="00D537F2" w:rsidRDefault="004B0D95" w:rsidP="004B0D95">
      <w:pPr>
        <w:autoSpaceDE w:val="0"/>
        <w:autoSpaceDN w:val="0"/>
        <w:adjustRightInd w:val="0"/>
        <w:jc w:val="both"/>
        <w:outlineLvl w:val="0"/>
      </w:pPr>
      <w:r w:rsidRPr="00D537F2">
        <w:t>2.</w:t>
      </w:r>
      <w:r>
        <w:t>4</w:t>
      </w:r>
      <w:r w:rsidRPr="00D537F2">
        <w:t>.</w:t>
      </w:r>
      <w:r>
        <w:t>5</w:t>
      </w:r>
      <w:r w:rsidRPr="00D537F2">
        <w:t>.Предоставление иных межбюджетных трансфертов бюджетам поселений произв</w:t>
      </w:r>
      <w:r w:rsidRPr="00D537F2">
        <w:t>о</w:t>
      </w:r>
      <w:r w:rsidRPr="00D537F2">
        <w:t>дится в соответствии со сводной бюджетной росписью района</w:t>
      </w:r>
      <w:r>
        <w:t>.</w:t>
      </w:r>
    </w:p>
    <w:p w:rsidR="004B0D95" w:rsidRPr="00D537F2" w:rsidRDefault="004B0D95" w:rsidP="004B0D95">
      <w:pPr>
        <w:autoSpaceDE w:val="0"/>
        <w:autoSpaceDN w:val="0"/>
        <w:adjustRightInd w:val="0"/>
        <w:jc w:val="both"/>
        <w:outlineLvl w:val="0"/>
      </w:pPr>
      <w:r w:rsidRPr="00D537F2">
        <w:t>2.</w:t>
      </w:r>
      <w:r>
        <w:t>4</w:t>
      </w:r>
      <w:r w:rsidRPr="00D537F2">
        <w:t>.</w:t>
      </w:r>
      <w:r>
        <w:t>6</w:t>
      </w:r>
      <w:r w:rsidRPr="00D537F2">
        <w:t>.Средства предоставляемых иных межбюджетных трансфертов имеют строго целевой характер.</w:t>
      </w:r>
    </w:p>
    <w:p w:rsidR="004B0D95" w:rsidRPr="00D537F2" w:rsidRDefault="004B0D95" w:rsidP="004B0D95">
      <w:pPr>
        <w:autoSpaceDE w:val="0"/>
        <w:autoSpaceDN w:val="0"/>
        <w:adjustRightInd w:val="0"/>
        <w:jc w:val="both"/>
        <w:outlineLvl w:val="0"/>
      </w:pPr>
      <w:r w:rsidRPr="00D537F2">
        <w:t>2.</w:t>
      </w:r>
      <w:r>
        <w:t>4</w:t>
      </w:r>
      <w:r w:rsidRPr="00D537F2">
        <w:t>.</w:t>
      </w:r>
      <w:r>
        <w:t>7</w:t>
      </w:r>
      <w:r w:rsidRPr="00D537F2">
        <w:t>.Ответственность за целевое и эффективное использование иных межбюджетных трансфертов несут органы местного самоуправления поселений.</w:t>
      </w:r>
    </w:p>
    <w:p w:rsidR="004B0D95" w:rsidRPr="00252CC6" w:rsidRDefault="004B0D95" w:rsidP="004B0D95">
      <w:pPr>
        <w:autoSpaceDE w:val="0"/>
        <w:autoSpaceDN w:val="0"/>
        <w:adjustRightInd w:val="0"/>
        <w:jc w:val="both"/>
      </w:pPr>
      <w:r w:rsidRPr="00D537F2">
        <w:t>2.</w:t>
      </w:r>
      <w:r>
        <w:t>4</w:t>
      </w:r>
      <w:r w:rsidRPr="00D537F2">
        <w:t>.</w:t>
      </w:r>
      <w:r>
        <w:t>8</w:t>
      </w:r>
      <w:r w:rsidRPr="00D537F2">
        <w:t>.Предоставление иных межбюджетных трансфертов бюджетам муниципальных обр</w:t>
      </w:r>
      <w:r w:rsidRPr="00D537F2">
        <w:t>а</w:t>
      </w:r>
      <w:r w:rsidRPr="00D537F2">
        <w:t xml:space="preserve">зований сельских поселений осуществляется на основании соглашения, заключаемого между муниципальным районом </w:t>
      </w:r>
      <w:r>
        <w:t xml:space="preserve">в лице Финансового управления </w:t>
      </w:r>
      <w:r w:rsidRPr="00D537F2">
        <w:t>и сельским поселением.</w:t>
      </w:r>
    </w:p>
    <w:p w:rsidR="004B0D95" w:rsidRPr="00252CC6" w:rsidRDefault="004B0D95" w:rsidP="004B0D95">
      <w:pPr>
        <w:autoSpaceDE w:val="0"/>
        <w:autoSpaceDN w:val="0"/>
        <w:adjustRightInd w:val="0"/>
        <w:jc w:val="both"/>
        <w:outlineLvl w:val="0"/>
        <w:rPr>
          <w:b/>
        </w:rPr>
      </w:pPr>
      <w:r>
        <w:rPr>
          <w:rFonts w:eastAsia="Calibri"/>
          <w:b/>
        </w:rPr>
        <w:t xml:space="preserve">2.5.  </w:t>
      </w:r>
      <w:r w:rsidRPr="00252CC6">
        <w:rPr>
          <w:b/>
        </w:rPr>
        <w:t>Методика распределения иных межбюджетных трансфертов бюджетам посел</w:t>
      </w:r>
      <w:r w:rsidRPr="00252CC6">
        <w:rPr>
          <w:b/>
        </w:rPr>
        <w:t>е</w:t>
      </w:r>
      <w:r w:rsidRPr="00252CC6">
        <w:rPr>
          <w:b/>
        </w:rPr>
        <w:t>ний на повышение</w:t>
      </w:r>
      <w:r w:rsidRPr="00252CC6">
        <w:rPr>
          <w:b/>
          <w:bCs/>
        </w:rPr>
        <w:t xml:space="preserve"> средней заработной платы работников муниципальных учрежд</w:t>
      </w:r>
      <w:r w:rsidRPr="00252CC6">
        <w:rPr>
          <w:b/>
          <w:bCs/>
        </w:rPr>
        <w:t>е</w:t>
      </w:r>
      <w:r w:rsidRPr="00252CC6">
        <w:rPr>
          <w:b/>
          <w:bCs/>
        </w:rPr>
        <w:t>ний культуры.</w:t>
      </w:r>
    </w:p>
    <w:p w:rsidR="004B0D95" w:rsidRPr="00252CC6" w:rsidRDefault="004B0D95" w:rsidP="004B0D95">
      <w:pPr>
        <w:autoSpaceDE w:val="0"/>
        <w:autoSpaceDN w:val="0"/>
        <w:adjustRightInd w:val="0"/>
        <w:jc w:val="both"/>
        <w:outlineLvl w:val="0"/>
      </w:pPr>
      <w:r w:rsidRPr="00252CC6">
        <w:t>2.</w:t>
      </w:r>
      <w:r>
        <w:t>5</w:t>
      </w:r>
      <w:r w:rsidRPr="00252CC6">
        <w:t>.1. Расчет объема иных межбюджетных трансфертов произведен по следующей форм</w:t>
      </w:r>
      <w:r w:rsidRPr="00252CC6">
        <w:t>у</w:t>
      </w:r>
      <w:r w:rsidRPr="00252CC6">
        <w:t>ле:</w:t>
      </w:r>
    </w:p>
    <w:p w:rsidR="004B0D95" w:rsidRDefault="004B0D95" w:rsidP="004B0D95">
      <w:pPr>
        <w:autoSpaceDE w:val="0"/>
        <w:autoSpaceDN w:val="0"/>
        <w:adjustRightInd w:val="0"/>
        <w:ind w:firstLine="709"/>
        <w:jc w:val="center"/>
      </w:pPr>
    </w:p>
    <w:p w:rsidR="004B0D95" w:rsidRPr="00252CC6" w:rsidRDefault="004B0D95" w:rsidP="004B0D95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252CC6">
        <w:rPr>
          <w:bCs/>
          <w:lang w:val="en-US"/>
        </w:rPr>
        <w:t>Vi</w:t>
      </w:r>
      <w:r>
        <w:rPr>
          <w:bCs/>
        </w:rPr>
        <w:t xml:space="preserve"> = </w:t>
      </w:r>
      <w:r w:rsidRPr="001B56F8">
        <w:t>Побщ</w:t>
      </w:r>
      <w:r>
        <w:t xml:space="preserve">/ </w:t>
      </w:r>
      <w:r>
        <w:rPr>
          <w:lang w:val="en-US"/>
        </w:rPr>
        <w:t>S</w:t>
      </w:r>
      <w:r>
        <w:t>общ</w:t>
      </w:r>
      <w:r w:rsidRPr="00C334A2">
        <w:rPr>
          <w:bCs/>
        </w:rPr>
        <w:t xml:space="preserve">* </w:t>
      </w:r>
      <w:r>
        <w:rPr>
          <w:bCs/>
          <w:lang w:val="en-US"/>
        </w:rPr>
        <w:t>Si</w:t>
      </w:r>
      <w:r w:rsidRPr="00252CC6">
        <w:rPr>
          <w:bCs/>
        </w:rPr>
        <w:t xml:space="preserve">, где </w:t>
      </w:r>
    </w:p>
    <w:p w:rsidR="004B0D95" w:rsidRPr="00252CC6" w:rsidRDefault="004B0D95" w:rsidP="004B0D95">
      <w:pPr>
        <w:autoSpaceDE w:val="0"/>
        <w:autoSpaceDN w:val="0"/>
        <w:adjustRightInd w:val="0"/>
        <w:ind w:firstLine="567"/>
        <w:jc w:val="both"/>
        <w:outlineLvl w:val="0"/>
      </w:pPr>
      <w:r w:rsidRPr="00252CC6">
        <w:rPr>
          <w:lang w:val="en-US"/>
        </w:rPr>
        <w:t>V</w:t>
      </w:r>
      <w:r w:rsidRPr="00252CC6">
        <w:t>i–иные межбюджетные трансферты н</w:t>
      </w:r>
      <w:r w:rsidRPr="00252CC6">
        <w:rPr>
          <w:bCs/>
        </w:rPr>
        <w:t xml:space="preserve">а </w:t>
      </w:r>
      <w:r w:rsidRPr="00252CC6">
        <w:t>повышение</w:t>
      </w:r>
      <w:r w:rsidRPr="00252CC6">
        <w:rPr>
          <w:bCs/>
        </w:rPr>
        <w:t xml:space="preserve"> средней заработной платы р</w:t>
      </w:r>
      <w:r w:rsidRPr="00252CC6">
        <w:rPr>
          <w:bCs/>
        </w:rPr>
        <w:t>а</w:t>
      </w:r>
      <w:r w:rsidRPr="00252CC6">
        <w:rPr>
          <w:bCs/>
        </w:rPr>
        <w:t xml:space="preserve">ботников муниципальных учреждений культуры </w:t>
      </w:r>
      <w:r w:rsidRPr="00252CC6">
        <w:rPr>
          <w:bCs/>
          <w:lang w:val="en-US"/>
        </w:rPr>
        <w:t>i</w:t>
      </w:r>
      <w:r w:rsidRPr="00252CC6">
        <w:rPr>
          <w:bCs/>
        </w:rPr>
        <w:t>-го поселения</w:t>
      </w:r>
      <w:r w:rsidRPr="00252CC6">
        <w:t>, рублей;</w:t>
      </w:r>
    </w:p>
    <w:p w:rsidR="004B0D95" w:rsidRPr="00884327" w:rsidRDefault="004B0D95" w:rsidP="004B0D95">
      <w:pPr>
        <w:jc w:val="both"/>
      </w:pPr>
      <w:r w:rsidRPr="001B56F8">
        <w:t>Побщ - общий размер средств на повышение средней заработной платы работников мун</w:t>
      </w:r>
      <w:r w:rsidRPr="001B56F8">
        <w:t>и</w:t>
      </w:r>
      <w:r w:rsidRPr="001B56F8">
        <w:t>ципальных учреждений культуры</w:t>
      </w:r>
      <w:r>
        <w:t>, согласно заключенному соглашению между Министе</w:t>
      </w:r>
      <w:r>
        <w:t>р</w:t>
      </w:r>
      <w:r>
        <w:t>ством культуры Республики Бурятия и Администрацией муниципального образования «Заиграевский район», из республиканского бюджета.</w:t>
      </w:r>
    </w:p>
    <w:p w:rsidR="004B0D95" w:rsidRPr="00252CC6" w:rsidRDefault="004B0D95" w:rsidP="004B0D95">
      <w:pPr>
        <w:autoSpaceDE w:val="0"/>
        <w:autoSpaceDN w:val="0"/>
        <w:adjustRightInd w:val="0"/>
        <w:jc w:val="both"/>
        <w:outlineLvl w:val="0"/>
        <w:rPr>
          <w:bCs/>
        </w:rPr>
      </w:pPr>
      <w:r w:rsidRPr="00252CC6">
        <w:rPr>
          <w:lang w:val="en-US"/>
        </w:rPr>
        <w:t>S</w:t>
      </w:r>
      <w:r>
        <w:t xml:space="preserve">общ </w:t>
      </w:r>
      <w:r w:rsidRPr="00252CC6">
        <w:t xml:space="preserve">– </w:t>
      </w:r>
      <w:r>
        <w:t xml:space="preserve">общая </w:t>
      </w:r>
      <w:r w:rsidRPr="00252CC6">
        <w:t>среднесписочная численность, ед</w:t>
      </w:r>
      <w:r w:rsidRPr="00252CC6">
        <w:rPr>
          <w:bCs/>
        </w:rPr>
        <w:t>.</w:t>
      </w:r>
      <w:r w:rsidRPr="00134B58">
        <w:t xml:space="preserve"> (без внешних совместителей)</w:t>
      </w:r>
    </w:p>
    <w:p w:rsidR="004B0D95" w:rsidRPr="00252CC6" w:rsidRDefault="004B0D95" w:rsidP="004B0D95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  <w:lang w:val="en-US"/>
        </w:rPr>
        <w:t>Si</w:t>
      </w:r>
      <w:r>
        <w:rPr>
          <w:bCs/>
        </w:rPr>
        <w:t xml:space="preserve"> - </w:t>
      </w:r>
      <w:r w:rsidRPr="00252CC6">
        <w:t xml:space="preserve">среднесписочная численность </w:t>
      </w:r>
      <w:r w:rsidRPr="00252CC6">
        <w:rPr>
          <w:lang w:val="en-US"/>
        </w:rPr>
        <w:t>i</w:t>
      </w:r>
      <w:r w:rsidRPr="00252CC6">
        <w:t>-го поселения, ед</w:t>
      </w:r>
      <w:r w:rsidRPr="00252CC6">
        <w:rPr>
          <w:bCs/>
        </w:rPr>
        <w:t>.</w:t>
      </w:r>
      <w:r w:rsidRPr="00134B58">
        <w:t xml:space="preserve"> (без внешних совместителей)</w:t>
      </w:r>
    </w:p>
    <w:p w:rsidR="004B0D95" w:rsidRDefault="004B0D95" w:rsidP="004B0D95">
      <w:pPr>
        <w:autoSpaceDE w:val="0"/>
        <w:autoSpaceDN w:val="0"/>
        <w:adjustRightInd w:val="0"/>
      </w:pPr>
    </w:p>
    <w:p w:rsidR="004B0D95" w:rsidRPr="00252CC6" w:rsidRDefault="004B0D95" w:rsidP="004B0D95">
      <w:pPr>
        <w:autoSpaceDE w:val="0"/>
        <w:autoSpaceDN w:val="0"/>
        <w:adjustRightInd w:val="0"/>
        <w:jc w:val="both"/>
        <w:outlineLvl w:val="0"/>
      </w:pPr>
      <w:r w:rsidRPr="00252CC6">
        <w:rPr>
          <w:bCs/>
        </w:rPr>
        <w:t>2.</w:t>
      </w:r>
      <w:r>
        <w:rPr>
          <w:bCs/>
        </w:rPr>
        <w:t>5</w:t>
      </w:r>
      <w:r w:rsidRPr="00252CC6">
        <w:rPr>
          <w:bCs/>
        </w:rPr>
        <w:t xml:space="preserve">.2. </w:t>
      </w:r>
      <w:r w:rsidRPr="00252CC6">
        <w:t>Предоставление прочих межбюджетных трансфертов бюджетам поселений прои</w:t>
      </w:r>
      <w:r w:rsidRPr="00252CC6">
        <w:t>з</w:t>
      </w:r>
      <w:r w:rsidRPr="00252CC6">
        <w:t>водится в соответствии с бюджетной росписью бюджета района.</w:t>
      </w:r>
    </w:p>
    <w:p w:rsidR="004B0D95" w:rsidRPr="00252CC6" w:rsidRDefault="004B0D95" w:rsidP="004B0D95">
      <w:pPr>
        <w:autoSpaceDE w:val="0"/>
        <w:autoSpaceDN w:val="0"/>
        <w:adjustRightInd w:val="0"/>
        <w:jc w:val="both"/>
        <w:outlineLvl w:val="0"/>
      </w:pPr>
      <w:r w:rsidRPr="00252CC6">
        <w:t>2.</w:t>
      </w:r>
      <w:r>
        <w:t>5</w:t>
      </w:r>
      <w:r w:rsidRPr="00252CC6">
        <w:t>.3. Средства, не освоенные по утвержденной методике иных межбюджетных трансфе</w:t>
      </w:r>
      <w:r w:rsidRPr="00252CC6">
        <w:t>р</w:t>
      </w:r>
      <w:r w:rsidRPr="00252CC6">
        <w:t xml:space="preserve">тов, могут быть направлены на заработную плату </w:t>
      </w:r>
      <w:r w:rsidRPr="004E3108">
        <w:rPr>
          <w:color w:val="000000"/>
        </w:rPr>
        <w:t xml:space="preserve">работников основного персонала </w:t>
      </w:r>
      <w:r w:rsidRPr="00252CC6">
        <w:t>отра</w:t>
      </w:r>
      <w:r w:rsidRPr="00252CC6">
        <w:t>с</w:t>
      </w:r>
      <w:r w:rsidRPr="00252CC6">
        <w:t>ли «Культура».</w:t>
      </w:r>
    </w:p>
    <w:p w:rsidR="004B0D95" w:rsidRPr="00252CC6" w:rsidRDefault="004B0D95" w:rsidP="004B0D95">
      <w:pPr>
        <w:autoSpaceDE w:val="0"/>
        <w:autoSpaceDN w:val="0"/>
        <w:adjustRightInd w:val="0"/>
        <w:jc w:val="both"/>
        <w:outlineLvl w:val="0"/>
      </w:pPr>
      <w:r w:rsidRPr="00252CC6">
        <w:t>2.</w:t>
      </w:r>
      <w:r>
        <w:t>5</w:t>
      </w:r>
      <w:r w:rsidRPr="00252CC6">
        <w:t>.4. Средства предоставляемых иных межбюджетных трансфертов имеют строго цел</w:t>
      </w:r>
      <w:r w:rsidRPr="00252CC6">
        <w:t>е</w:t>
      </w:r>
      <w:r w:rsidRPr="00252CC6">
        <w:t>вой характер.</w:t>
      </w:r>
    </w:p>
    <w:p w:rsidR="004B0D95" w:rsidRPr="00252CC6" w:rsidRDefault="004B0D95" w:rsidP="004B0D95">
      <w:pPr>
        <w:autoSpaceDE w:val="0"/>
        <w:autoSpaceDN w:val="0"/>
        <w:adjustRightInd w:val="0"/>
        <w:jc w:val="both"/>
        <w:outlineLvl w:val="0"/>
      </w:pPr>
      <w:r w:rsidRPr="00252CC6">
        <w:t>2.</w:t>
      </w:r>
      <w:r>
        <w:t>5</w:t>
      </w:r>
      <w:r w:rsidRPr="00252CC6">
        <w:t>.5. Ответственность за целевое и эффективное использование иных межбюджетных трансфертов несут органы местного самоуправления поселений. Объем средств нецелев</w:t>
      </w:r>
      <w:r w:rsidRPr="00252CC6">
        <w:t>о</w:t>
      </w:r>
      <w:r w:rsidRPr="00252CC6">
        <w:t>го использования иных межбюджетных трансфертов подлежит возврату в доход бюджета МО «Заиграевский район».</w:t>
      </w:r>
    </w:p>
    <w:p w:rsidR="004B0D95" w:rsidRPr="00252CC6" w:rsidRDefault="004B0D95" w:rsidP="004B0D95">
      <w:pPr>
        <w:autoSpaceDE w:val="0"/>
        <w:autoSpaceDN w:val="0"/>
        <w:adjustRightInd w:val="0"/>
        <w:jc w:val="both"/>
      </w:pPr>
      <w:r w:rsidRPr="00252CC6">
        <w:t>2.</w:t>
      </w:r>
      <w:r>
        <w:t>5</w:t>
      </w:r>
      <w:r w:rsidRPr="00252CC6">
        <w:t>.6. Предоставление иных межбюджетных трансфертов бюджетам муниципальных о</w:t>
      </w:r>
      <w:r w:rsidRPr="00252CC6">
        <w:t>б</w:t>
      </w:r>
      <w:r w:rsidRPr="00252CC6">
        <w:t>разований сельских</w:t>
      </w:r>
      <w:r>
        <w:t xml:space="preserve"> (городских)</w:t>
      </w:r>
      <w:r w:rsidRPr="00252CC6">
        <w:t xml:space="preserve"> поселений осуществляется на основании соглашения, з</w:t>
      </w:r>
      <w:r w:rsidRPr="00252CC6">
        <w:t>а</w:t>
      </w:r>
      <w:r w:rsidRPr="00252CC6">
        <w:t xml:space="preserve">ключаемого между </w:t>
      </w:r>
      <w:r w:rsidRPr="004E3108">
        <w:rPr>
          <w:color w:val="000000"/>
        </w:rPr>
        <w:t xml:space="preserve">муниципальным районом в лице МКУ «Управления культуры» </w:t>
      </w:r>
      <w:r w:rsidRPr="00252CC6">
        <w:t>и сел</w:t>
      </w:r>
      <w:r w:rsidRPr="00252CC6">
        <w:t>ь</w:t>
      </w:r>
      <w:r w:rsidRPr="00252CC6">
        <w:t xml:space="preserve">ским </w:t>
      </w:r>
      <w:r>
        <w:t xml:space="preserve">(городским) </w:t>
      </w:r>
      <w:r w:rsidRPr="00252CC6">
        <w:t>поселением.</w:t>
      </w:r>
    </w:p>
    <w:tbl>
      <w:tblPr>
        <w:tblW w:w="9796" w:type="dxa"/>
        <w:tblInd w:w="93" w:type="dxa"/>
        <w:tblLayout w:type="fixed"/>
        <w:tblLook w:val="04A0"/>
      </w:tblPr>
      <w:tblGrid>
        <w:gridCol w:w="9796"/>
      </w:tblGrid>
      <w:tr w:rsidR="004B0D95" w:rsidRPr="00ED3837" w:rsidTr="004B0D95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95" w:rsidRPr="000F2E40" w:rsidRDefault="004B0D95" w:rsidP="004B0D9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b/>
              </w:rPr>
            </w:pPr>
            <w:r>
              <w:rPr>
                <w:rFonts w:eastAsia="Calibri"/>
                <w:b/>
              </w:rPr>
              <w:t>2.6</w:t>
            </w:r>
            <w:r w:rsidRPr="000F2E40">
              <w:rPr>
                <w:rFonts w:eastAsia="Calibri"/>
                <w:b/>
              </w:rPr>
              <w:t xml:space="preserve">.  </w:t>
            </w:r>
            <w:r w:rsidRPr="000F2E40">
              <w:rPr>
                <w:b/>
              </w:rPr>
              <w:t>Методика распределения иных межбюджетных трансфертов бюджетам пос</w:t>
            </w:r>
            <w:r w:rsidRPr="000F2E40">
              <w:rPr>
                <w:b/>
              </w:rPr>
              <w:t>е</w:t>
            </w:r>
            <w:r w:rsidRPr="000F2E40">
              <w:rPr>
                <w:b/>
              </w:rPr>
              <w:t>лений для выполнения мероприятий муниципальной программы «Профилактика пр</w:t>
            </w:r>
            <w:r w:rsidRPr="000F2E40">
              <w:rPr>
                <w:b/>
              </w:rPr>
              <w:t>е</w:t>
            </w:r>
            <w:r w:rsidRPr="000F2E40">
              <w:rPr>
                <w:b/>
              </w:rPr>
              <w:t>ступлений и иных правонарушений в Заиграевском районе</w:t>
            </w:r>
            <w:r>
              <w:rPr>
                <w:b/>
              </w:rPr>
              <w:t>»</w:t>
            </w:r>
            <w:r w:rsidRPr="000F2E40">
              <w:rPr>
                <w:b/>
                <w:bCs/>
              </w:rPr>
              <w:t>.</w:t>
            </w:r>
          </w:p>
          <w:p w:rsidR="004B0D95" w:rsidRPr="000F2E40" w:rsidRDefault="004B0D95" w:rsidP="004B0D95">
            <w:pPr>
              <w:tabs>
                <w:tab w:val="left" w:pos="1377"/>
              </w:tabs>
              <w:jc w:val="both"/>
            </w:pPr>
            <w:r w:rsidRPr="000F2E40">
              <w:t>2.</w:t>
            </w:r>
            <w:r>
              <w:t>6</w:t>
            </w:r>
            <w:r w:rsidRPr="000F2E40">
              <w:t>.1 для расчета по содействию граждан в трудоустройстве лиц</w:t>
            </w:r>
            <w:r>
              <w:t xml:space="preserve">, осужденных к наказанию в виде </w:t>
            </w:r>
            <w:r w:rsidRPr="000F2E40">
              <w:t>исправительных работ</w:t>
            </w:r>
            <w:r>
              <w:t xml:space="preserve">, т.е. </w:t>
            </w:r>
            <w:r w:rsidRPr="00757581">
              <w:t>расходы, направленные на проведение мероприятий по с</w:t>
            </w:r>
            <w:r w:rsidRPr="00757581">
              <w:t>о</w:t>
            </w:r>
            <w:r w:rsidRPr="00757581">
              <w:t>циальной реабилитации отдельных категорий граждан</w:t>
            </w:r>
            <w:r>
              <w:t>)</w:t>
            </w:r>
            <w:r w:rsidRPr="000F2E40">
              <w:t>:</w:t>
            </w:r>
          </w:p>
          <w:p w:rsidR="004B0D95" w:rsidRPr="000F2E40" w:rsidRDefault="004B0D95" w:rsidP="004B0D95">
            <w:pPr>
              <w:jc w:val="center"/>
            </w:pPr>
            <w:r w:rsidRPr="000F2E40">
              <w:rPr>
                <w:i/>
              </w:rPr>
              <w:t>Р</w:t>
            </w:r>
            <w:r w:rsidRPr="000F2E40">
              <w:rPr>
                <w:i/>
                <w:vertAlign w:val="subscript"/>
                <w:lang w:val="en-US"/>
              </w:rPr>
              <w:t>i</w:t>
            </w:r>
            <w:r w:rsidRPr="000F2E40">
              <w:rPr>
                <w:i/>
              </w:rPr>
              <w:t xml:space="preserve"> =</w:t>
            </w:r>
            <w:r w:rsidRPr="000F2E40">
              <w:rPr>
                <w:i/>
                <w:lang w:val="en-US"/>
              </w:rPr>
              <w:t>K</w:t>
            </w:r>
            <w:r w:rsidRPr="000F2E40">
              <w:rPr>
                <w:i/>
              </w:rPr>
              <w:t>×</w:t>
            </w:r>
            <w:r w:rsidRPr="000F2E40">
              <w:rPr>
                <w:i/>
                <w:lang w:val="en-US"/>
              </w:rPr>
              <w:t>T</w:t>
            </w:r>
            <w:r w:rsidRPr="000F2E40">
              <w:t>, где:</w:t>
            </w:r>
          </w:p>
          <w:p w:rsidR="004B0D95" w:rsidRPr="000F2E40" w:rsidRDefault="004B0D95" w:rsidP="004B0D95">
            <w:pPr>
              <w:ind w:firstLine="567"/>
              <w:jc w:val="both"/>
            </w:pPr>
            <w:r w:rsidRPr="000F2E40">
              <w:t>Р</w:t>
            </w:r>
            <w:r w:rsidRPr="000F2E40">
              <w:rPr>
                <w:vertAlign w:val="subscript"/>
                <w:lang w:val="en-US"/>
              </w:rPr>
              <w:t>i</w:t>
            </w:r>
            <w:r w:rsidRPr="000F2E40">
              <w:t xml:space="preserve"> – размер иных межбюджетных трансфертов бюджету </w:t>
            </w:r>
            <w:r w:rsidRPr="000F2E40">
              <w:rPr>
                <w:lang w:val="en-US"/>
              </w:rPr>
              <w:t>i</w:t>
            </w:r>
            <w:r w:rsidRPr="000F2E40">
              <w:t>-го поселения, руб.;</w:t>
            </w:r>
          </w:p>
          <w:p w:rsidR="004B0D95" w:rsidRPr="000F2E40" w:rsidRDefault="004B0D95" w:rsidP="004B0D95">
            <w:pPr>
              <w:ind w:firstLine="567"/>
              <w:jc w:val="both"/>
            </w:pPr>
            <w:r w:rsidRPr="000F2E40">
              <w:rPr>
                <w:lang w:val="en-US"/>
              </w:rPr>
              <w:t>K</w:t>
            </w:r>
            <w:r w:rsidRPr="000F2E40">
              <w:t xml:space="preserve"> – количество трудоустроенных граждан в </w:t>
            </w:r>
            <w:r w:rsidRPr="000F2E40">
              <w:rPr>
                <w:lang w:val="en-US"/>
              </w:rPr>
              <w:t>i</w:t>
            </w:r>
            <w:r w:rsidRPr="000F2E40">
              <w:t xml:space="preserve">-ом поселении осужденных к наказанию в </w:t>
            </w:r>
            <w:r w:rsidRPr="000F2E40">
              <w:lastRenderedPageBreak/>
              <w:t>виде исправительных работ, ед.;</w:t>
            </w:r>
          </w:p>
          <w:p w:rsidR="004B0D95" w:rsidRPr="000F2E40" w:rsidRDefault="004B0D95" w:rsidP="004B0D95">
            <w:pPr>
              <w:ind w:firstLine="567"/>
              <w:jc w:val="both"/>
            </w:pPr>
            <w:r w:rsidRPr="000F2E40">
              <w:rPr>
                <w:lang w:val="en-US"/>
              </w:rPr>
              <w:t>T</w:t>
            </w:r>
            <w:r w:rsidRPr="000F2E40">
              <w:t xml:space="preserve"> – фактически отработанное количество часов, ч.;</w:t>
            </w:r>
          </w:p>
          <w:p w:rsidR="004B0D95" w:rsidRPr="000F2E40" w:rsidRDefault="004B0D95" w:rsidP="004B0D95">
            <w:pPr>
              <w:jc w:val="both"/>
            </w:pPr>
            <w:r w:rsidRPr="000F2E40">
              <w:t>2.</w:t>
            </w:r>
            <w:r>
              <w:t>6</w:t>
            </w:r>
            <w:r w:rsidRPr="000F2E40">
              <w:t>.2. для расчета по уничтожению очагов произрастания дикорастущей конопли, установка в населенных пунктах (в местах массового пребывания) камер видеонаблюдения:</w:t>
            </w:r>
          </w:p>
          <w:p w:rsidR="004B0D95" w:rsidRPr="000F2E40" w:rsidRDefault="004B0D95" w:rsidP="004B0D95">
            <w:pPr>
              <w:jc w:val="center"/>
            </w:pPr>
            <w:r w:rsidRPr="000F2E40">
              <w:rPr>
                <w:i/>
                <w:lang w:val="en-US"/>
              </w:rPr>
              <w:t>DKi</w:t>
            </w:r>
            <w:r w:rsidRPr="000F2E40">
              <w:rPr>
                <w:i/>
              </w:rPr>
              <w:t xml:space="preserve"> = </w:t>
            </w:r>
            <w:r w:rsidRPr="000F2E40">
              <w:rPr>
                <w:i/>
                <w:lang w:val="en-US"/>
              </w:rPr>
              <w:t>F</w:t>
            </w:r>
            <w:r w:rsidRPr="000F2E40">
              <w:rPr>
                <w:i/>
              </w:rPr>
              <w:t>×</w:t>
            </w:r>
            <w:r w:rsidRPr="000F2E40">
              <w:rPr>
                <w:i/>
                <w:lang w:val="en-US"/>
              </w:rPr>
              <w:t>K</w:t>
            </w:r>
            <w:r w:rsidRPr="000F2E40">
              <w:t>, где:</w:t>
            </w:r>
          </w:p>
          <w:p w:rsidR="004B0D95" w:rsidRPr="000F2E40" w:rsidRDefault="004B0D95" w:rsidP="004B0D95">
            <w:pPr>
              <w:ind w:firstLine="567"/>
              <w:jc w:val="both"/>
            </w:pPr>
            <w:r w:rsidRPr="000F2E40">
              <w:rPr>
                <w:lang w:val="en-US"/>
              </w:rPr>
              <w:t>D</w:t>
            </w:r>
            <w:r w:rsidRPr="000F2E40">
              <w:t>К</w:t>
            </w:r>
            <w:r w:rsidRPr="000F2E40">
              <w:rPr>
                <w:lang w:val="en-US"/>
              </w:rPr>
              <w:t>i</w:t>
            </w:r>
            <w:r w:rsidRPr="000F2E40">
              <w:t xml:space="preserve"> – размер иных межбюджетных трансфертов бюджету </w:t>
            </w:r>
            <w:r w:rsidRPr="000F2E40">
              <w:rPr>
                <w:lang w:val="en-US"/>
              </w:rPr>
              <w:t>i</w:t>
            </w:r>
            <w:r w:rsidRPr="000F2E40">
              <w:t>-го муниципального обр</w:t>
            </w:r>
            <w:r w:rsidRPr="000F2E40">
              <w:t>а</w:t>
            </w:r>
            <w:r w:rsidRPr="000F2E40">
              <w:t>зования, руб.;</w:t>
            </w:r>
          </w:p>
          <w:p w:rsidR="004B0D95" w:rsidRPr="000F2E40" w:rsidRDefault="004B0D95" w:rsidP="004B0D95">
            <w:pPr>
              <w:ind w:firstLine="567"/>
              <w:jc w:val="both"/>
            </w:pPr>
            <w:r w:rsidRPr="000F2E40">
              <w:rPr>
                <w:lang w:val="en-US"/>
              </w:rPr>
              <w:t>R</w:t>
            </w:r>
            <w:r w:rsidRPr="000F2E40">
              <w:t xml:space="preserve"> – фактические расходы на уничтожение очагов произрастания дикорастущей коно</w:t>
            </w:r>
            <w:r w:rsidRPr="000F2E40">
              <w:t>п</w:t>
            </w:r>
            <w:r w:rsidRPr="000F2E40">
              <w:t xml:space="preserve">ли </w:t>
            </w:r>
            <w:r w:rsidRPr="000F2E40">
              <w:rPr>
                <w:lang w:val="en-US"/>
              </w:rPr>
              <w:t>i</w:t>
            </w:r>
            <w:r w:rsidRPr="000F2E40">
              <w:t>-го поселения, руб.;</w:t>
            </w:r>
          </w:p>
          <w:p w:rsidR="004B0D95" w:rsidRPr="000F2E40" w:rsidRDefault="004B0D95" w:rsidP="004B0D95">
            <w:pPr>
              <w:ind w:firstLine="567"/>
              <w:jc w:val="both"/>
            </w:pPr>
            <w:r w:rsidRPr="000F2E40">
              <w:rPr>
                <w:lang w:val="en-US"/>
              </w:rPr>
              <w:t>K</w:t>
            </w:r>
            <w:r w:rsidRPr="000F2E40">
              <w:t xml:space="preserve"> – количество поселений, ед.;</w:t>
            </w:r>
          </w:p>
          <w:p w:rsidR="004B0D95" w:rsidRPr="000F2E40" w:rsidRDefault="004B0D95" w:rsidP="004B0D95">
            <w:pPr>
              <w:jc w:val="both"/>
            </w:pPr>
            <w:r w:rsidRPr="000F2E40">
              <w:t>2.</w:t>
            </w:r>
            <w:r>
              <w:t>6</w:t>
            </w:r>
            <w:r w:rsidRPr="000F2E40">
              <w:t>.3. для расчета материального стимулирования деятельности добровольных дружин:</w:t>
            </w:r>
          </w:p>
          <w:p w:rsidR="004B0D95" w:rsidRPr="000F2E40" w:rsidRDefault="004B0D95" w:rsidP="004B0D95">
            <w:pPr>
              <w:jc w:val="center"/>
            </w:pPr>
            <w:r w:rsidRPr="000F2E40">
              <w:rPr>
                <w:i/>
                <w:lang w:val="en-US"/>
              </w:rPr>
              <w:t>MSi</w:t>
            </w:r>
            <w:r w:rsidRPr="000F2E40">
              <w:rPr>
                <w:i/>
              </w:rPr>
              <w:t xml:space="preserve"> =</w:t>
            </w:r>
            <w:r w:rsidRPr="000F2E40">
              <w:rPr>
                <w:i/>
                <w:lang w:val="en-US"/>
              </w:rPr>
              <w:t>S</w:t>
            </w:r>
            <w:r w:rsidRPr="000F2E40">
              <w:rPr>
                <w:i/>
              </w:rPr>
              <w:t xml:space="preserve"> / </w:t>
            </w:r>
            <w:r w:rsidRPr="000F2E40">
              <w:rPr>
                <w:lang w:val="en-US"/>
              </w:rPr>
              <w:t>K</w:t>
            </w:r>
            <w:r w:rsidRPr="000F2E40">
              <w:t>, где:</w:t>
            </w:r>
          </w:p>
          <w:p w:rsidR="004B0D95" w:rsidRPr="000F2E40" w:rsidRDefault="004B0D95" w:rsidP="004B0D95">
            <w:pPr>
              <w:ind w:firstLine="567"/>
              <w:jc w:val="both"/>
            </w:pPr>
            <w:r w:rsidRPr="000F2E40">
              <w:rPr>
                <w:lang w:val="en-US"/>
              </w:rPr>
              <w:t>MS</w:t>
            </w:r>
            <w:r w:rsidRPr="000F2E40">
              <w:rPr>
                <w:vertAlign w:val="subscript"/>
                <w:lang w:val="en-US"/>
              </w:rPr>
              <w:t>i</w:t>
            </w:r>
            <w:r w:rsidRPr="000F2E40">
              <w:t xml:space="preserve"> – размер иных межбюджетных трансфертов бюджету </w:t>
            </w:r>
            <w:r w:rsidRPr="000F2E40">
              <w:rPr>
                <w:lang w:val="en-US"/>
              </w:rPr>
              <w:t>i</w:t>
            </w:r>
            <w:r w:rsidRPr="000F2E40">
              <w:t>-го поселения, руб.;</w:t>
            </w:r>
          </w:p>
          <w:p w:rsidR="004B0D95" w:rsidRPr="000F2E40" w:rsidRDefault="004B0D95" w:rsidP="004B0D95">
            <w:pPr>
              <w:ind w:firstLine="567"/>
              <w:jc w:val="both"/>
            </w:pPr>
            <w:r w:rsidRPr="000F2E40">
              <w:rPr>
                <w:lang w:val="en-US"/>
              </w:rPr>
              <w:t>S</w:t>
            </w:r>
            <w:r w:rsidRPr="000F2E40">
              <w:t xml:space="preserve"> – объем средств материального стимулирования, предусмотренных программой, руб.;</w:t>
            </w:r>
          </w:p>
          <w:p w:rsidR="004B0D95" w:rsidRPr="000F2E40" w:rsidRDefault="004B0D95" w:rsidP="004B0D95">
            <w:pPr>
              <w:ind w:firstLine="567"/>
              <w:jc w:val="both"/>
            </w:pPr>
            <w:r w:rsidRPr="000F2E40">
              <w:rPr>
                <w:lang w:val="en-US"/>
              </w:rPr>
              <w:t>K</w:t>
            </w:r>
            <w:r w:rsidRPr="000F2E40">
              <w:t xml:space="preserve"> – количество добровольных дружинников </w:t>
            </w:r>
            <w:r w:rsidRPr="000F2E40">
              <w:rPr>
                <w:lang w:val="en-US"/>
              </w:rPr>
              <w:t>i</w:t>
            </w:r>
            <w:r w:rsidRPr="000F2E40">
              <w:t>-го поселения, ед.;</w:t>
            </w:r>
          </w:p>
          <w:p w:rsidR="004B0D95" w:rsidRPr="000F2E40" w:rsidRDefault="004B0D95" w:rsidP="004B0D95">
            <w:pPr>
              <w:autoSpaceDE w:val="0"/>
              <w:autoSpaceDN w:val="0"/>
              <w:adjustRightInd w:val="0"/>
              <w:jc w:val="both"/>
            </w:pPr>
            <w:r w:rsidRPr="000F2E40">
              <w:t>2.</w:t>
            </w:r>
            <w:r>
              <w:t>6</w:t>
            </w:r>
            <w:r w:rsidRPr="000F2E40">
              <w:t>.4 Предоставление иных межбюджетных трансфертов бюджетам муниципальных образ</w:t>
            </w:r>
            <w:r w:rsidRPr="000F2E40">
              <w:t>о</w:t>
            </w:r>
            <w:r w:rsidRPr="000F2E40">
              <w:t>ваний городских, сельских поселений осуществляется на основании муниципальной пр</w:t>
            </w:r>
            <w:r w:rsidRPr="000F2E40">
              <w:t>о</w:t>
            </w:r>
            <w:r w:rsidRPr="000F2E40">
              <w:t>граммы «Профилактика преступлений и иных правонарушений в Заиграевском районе».</w:t>
            </w:r>
          </w:p>
          <w:p w:rsidR="004B0D95" w:rsidRPr="000F2E40" w:rsidRDefault="004B0D95" w:rsidP="004B0D95">
            <w:pPr>
              <w:autoSpaceDE w:val="0"/>
              <w:autoSpaceDN w:val="0"/>
              <w:adjustRightInd w:val="0"/>
              <w:jc w:val="both"/>
              <w:outlineLvl w:val="0"/>
            </w:pPr>
            <w:r w:rsidRPr="000F2E40">
              <w:t>2.</w:t>
            </w:r>
            <w:r>
              <w:t>6</w:t>
            </w:r>
            <w:r w:rsidRPr="000F2E40">
              <w:t>.5. Средства предоставляемых иных межбюджетных трансфертов имеют строго целевой характер.</w:t>
            </w:r>
          </w:p>
          <w:p w:rsidR="004B0D95" w:rsidRPr="000F2E40" w:rsidRDefault="004B0D95" w:rsidP="004B0D95">
            <w:pPr>
              <w:autoSpaceDE w:val="0"/>
              <w:autoSpaceDN w:val="0"/>
              <w:adjustRightInd w:val="0"/>
              <w:jc w:val="both"/>
              <w:outlineLvl w:val="0"/>
            </w:pPr>
            <w:r w:rsidRPr="000F2E40">
              <w:t>2.</w:t>
            </w:r>
            <w:r>
              <w:t>6</w:t>
            </w:r>
            <w:r w:rsidRPr="000F2E40">
              <w:t>.6. Ответственность за целевое и эффективное использование иных межбюджетных трансфертов несут органы местного самоуправления поселений. Объем средств нецелевого использования иных межбюджетных трансфертов подлежит возврату в доход бюджета МО «Заиграевский район».</w:t>
            </w:r>
          </w:p>
          <w:p w:rsidR="004B0D95" w:rsidRPr="000F2E40" w:rsidRDefault="004B0D95" w:rsidP="004B0D95">
            <w:pPr>
              <w:autoSpaceDE w:val="0"/>
              <w:autoSpaceDN w:val="0"/>
              <w:adjustRightInd w:val="0"/>
              <w:jc w:val="both"/>
            </w:pPr>
            <w:r w:rsidRPr="000F2E40">
              <w:t>2.</w:t>
            </w:r>
            <w:r>
              <w:t>6</w:t>
            </w:r>
            <w:r w:rsidRPr="000F2E40">
              <w:t>.7. Предоставление иных межбюджетных трансфертов бюджетам муниципальных обр</w:t>
            </w:r>
            <w:r w:rsidRPr="000F2E40">
              <w:t>а</w:t>
            </w:r>
            <w:r w:rsidRPr="000F2E40">
              <w:t>зований сельских поселений осуществляется на основании соглашения, заключаемого ме</w:t>
            </w:r>
            <w:r w:rsidRPr="000F2E40">
              <w:t>ж</w:t>
            </w:r>
            <w:r w:rsidRPr="000F2E40">
              <w:t xml:space="preserve">ду муниципальным районом </w:t>
            </w:r>
            <w:r>
              <w:t xml:space="preserve">в лице </w:t>
            </w:r>
            <w:r>
              <w:rPr>
                <w:color w:val="000000"/>
              </w:rPr>
              <w:t>Администрации муниципального образования «Заигр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евский район» </w:t>
            </w:r>
            <w:r w:rsidRPr="000F2E40">
              <w:t xml:space="preserve">и </w:t>
            </w:r>
            <w:r>
              <w:t>поселениями</w:t>
            </w:r>
            <w:r w:rsidRPr="000F2E40">
              <w:t>.</w:t>
            </w:r>
          </w:p>
          <w:p w:rsidR="004B0D95" w:rsidRPr="00ED3837" w:rsidRDefault="004B0D95" w:rsidP="004B0D95">
            <w:pPr>
              <w:rPr>
                <w:b/>
                <w:bCs/>
                <w:color w:val="000000"/>
                <w:highlight w:val="yellow"/>
              </w:rPr>
            </w:pPr>
            <w:r w:rsidRPr="00ED3837">
              <w:rPr>
                <w:b/>
              </w:rPr>
              <w:t>2.</w:t>
            </w:r>
            <w:r>
              <w:rPr>
                <w:b/>
              </w:rPr>
              <w:t>7</w:t>
            </w:r>
            <w:r w:rsidRPr="00ED3837">
              <w:rPr>
                <w:b/>
              </w:rPr>
              <w:t xml:space="preserve">.  Методика распределения иных межбюджетных трансфертов </w:t>
            </w:r>
            <w:r w:rsidRPr="000F2E40">
              <w:rPr>
                <w:b/>
              </w:rPr>
              <w:t xml:space="preserve">бюджетам поселений </w:t>
            </w:r>
            <w:r w:rsidRPr="00ED3837">
              <w:rPr>
                <w:b/>
                <w:bCs/>
                <w:color w:val="000000"/>
              </w:rPr>
              <w:t>на осуществление полномочий на поддержку образцовых и народных художественных коллективов района</w:t>
            </w:r>
          </w:p>
        </w:tc>
      </w:tr>
    </w:tbl>
    <w:p w:rsidR="004B0D95" w:rsidRPr="00ED3837" w:rsidRDefault="004B0D95" w:rsidP="004B0D95">
      <w:pPr>
        <w:jc w:val="both"/>
      </w:pPr>
      <w:r w:rsidRPr="00ED3837">
        <w:lastRenderedPageBreak/>
        <w:t>2.</w:t>
      </w:r>
      <w:r>
        <w:t>7</w:t>
      </w:r>
      <w:r w:rsidRPr="00ED3837">
        <w:t>.1. Размер иных межбюджетных трансфертов бюджетам муниципальных образований определяется исходя из минимальных финансовых нормативов для формирования и ра</w:t>
      </w:r>
      <w:r w:rsidRPr="00ED3837">
        <w:t>с</w:t>
      </w:r>
      <w:r w:rsidRPr="00ED3837">
        <w:t>чета размеров минимально необходимых расходов с учетом обеспеченности доходными источниками районного бюджета.</w:t>
      </w:r>
    </w:p>
    <w:p w:rsidR="004B0D95" w:rsidRPr="00ED3837" w:rsidRDefault="004B0D95" w:rsidP="004B0D95">
      <w:pPr>
        <w:jc w:val="both"/>
      </w:pPr>
      <w:r w:rsidRPr="00ED3837">
        <w:t>2.</w:t>
      </w:r>
      <w:r>
        <w:t>7</w:t>
      </w:r>
      <w:r w:rsidRPr="00ED3837">
        <w:t>.2. Расходование иных межбюджетных трансфертов городскими, сельскими посел</w:t>
      </w:r>
      <w:r w:rsidRPr="00ED3837">
        <w:t>е</w:t>
      </w:r>
      <w:r w:rsidRPr="00ED3837">
        <w:t>ниями осуществляется на цели, согласно Соглашений о передаче полномочий по по</w:t>
      </w:r>
      <w:r w:rsidRPr="00ED3837">
        <w:t>д</w:t>
      </w:r>
      <w:r w:rsidRPr="00ED3837">
        <w:t xml:space="preserve">держке </w:t>
      </w:r>
      <w:r w:rsidRPr="00ED3837">
        <w:rPr>
          <w:bCs/>
          <w:color w:val="000000"/>
        </w:rPr>
        <w:t>образцовых и народных художественных коллективов района</w:t>
      </w:r>
      <w:r w:rsidRPr="00ED3837">
        <w:t>.</w:t>
      </w:r>
    </w:p>
    <w:p w:rsidR="004B0D95" w:rsidRPr="00ED3837" w:rsidRDefault="004B0D95" w:rsidP="004B0D95">
      <w:pPr>
        <w:jc w:val="both"/>
      </w:pPr>
      <w:r w:rsidRPr="00ED3837">
        <w:t>2.</w:t>
      </w:r>
      <w:r>
        <w:t>7</w:t>
      </w:r>
      <w:r w:rsidRPr="00ED3837">
        <w:t>.3. Размер иных межбюджетных трансфертов муниципальному образованию определ</w:t>
      </w:r>
      <w:r w:rsidRPr="00ED3837">
        <w:t>я</w:t>
      </w:r>
      <w:r w:rsidRPr="00ED3837">
        <w:t>ется по формуле:</w:t>
      </w:r>
    </w:p>
    <w:p w:rsidR="004B0D95" w:rsidRPr="00ED3837" w:rsidRDefault="004B0D95" w:rsidP="004B0D95">
      <w:pPr>
        <w:jc w:val="center"/>
      </w:pPr>
      <w:r w:rsidRPr="00ED3837">
        <w:rPr>
          <w:i/>
        </w:rPr>
        <w:t>Р</w:t>
      </w:r>
      <w:r w:rsidRPr="00ED3837">
        <w:rPr>
          <w:i/>
          <w:vertAlign w:val="subscript"/>
          <w:lang w:val="en-US"/>
        </w:rPr>
        <w:t>i</w:t>
      </w:r>
      <w:r w:rsidRPr="00ED3837">
        <w:rPr>
          <w:i/>
        </w:rPr>
        <w:t xml:space="preserve"> = </w:t>
      </w:r>
      <w:r w:rsidRPr="00ED3837">
        <w:rPr>
          <w:i/>
          <w:lang w:val="en-US"/>
        </w:rPr>
        <w:t>S</w:t>
      </w:r>
      <w:r w:rsidRPr="00ED3837">
        <w:rPr>
          <w:i/>
        </w:rPr>
        <w:t xml:space="preserve"> / </w:t>
      </w:r>
      <w:r w:rsidRPr="00ED3837">
        <w:rPr>
          <w:i/>
          <w:lang w:val="en-US"/>
        </w:rPr>
        <w:t>K</w:t>
      </w:r>
      <w:r w:rsidRPr="00ED3837">
        <w:rPr>
          <w:i/>
        </w:rPr>
        <w:t xml:space="preserve"> × </w:t>
      </w:r>
      <w:r w:rsidRPr="00ED3837">
        <w:rPr>
          <w:i/>
          <w:lang w:val="en-US"/>
        </w:rPr>
        <w:t>K</w:t>
      </w:r>
      <w:r w:rsidRPr="00ED3837">
        <w:rPr>
          <w:i/>
          <w:vertAlign w:val="subscript"/>
          <w:lang w:val="en-US"/>
        </w:rPr>
        <w:t>i</w:t>
      </w:r>
      <w:r w:rsidRPr="00ED3837">
        <w:t xml:space="preserve"> , где:</w:t>
      </w:r>
    </w:p>
    <w:p w:rsidR="004B0D95" w:rsidRPr="00ED3837" w:rsidRDefault="004B0D95" w:rsidP="004B0D95">
      <w:pPr>
        <w:ind w:firstLine="567"/>
        <w:jc w:val="both"/>
      </w:pPr>
      <w:r w:rsidRPr="00ED3837">
        <w:t>Р</w:t>
      </w:r>
      <w:r w:rsidRPr="00ED3837">
        <w:rPr>
          <w:vertAlign w:val="subscript"/>
          <w:lang w:val="en-US"/>
        </w:rPr>
        <w:t>i</w:t>
      </w:r>
      <w:r w:rsidRPr="00ED3837">
        <w:t xml:space="preserve"> – размер иных межбюджетных трансфертов бюджету </w:t>
      </w:r>
      <w:r w:rsidRPr="00ED3837">
        <w:rPr>
          <w:lang w:val="en-US"/>
        </w:rPr>
        <w:t>i</w:t>
      </w:r>
      <w:r w:rsidRPr="00ED3837">
        <w:t>-го муниципального обр</w:t>
      </w:r>
      <w:r w:rsidRPr="00ED3837">
        <w:t>а</w:t>
      </w:r>
      <w:r w:rsidRPr="00ED3837">
        <w:t>зования, тыс. руб.;</w:t>
      </w:r>
    </w:p>
    <w:p w:rsidR="004B0D95" w:rsidRPr="00ED3837" w:rsidRDefault="004B0D95" w:rsidP="004B0D95">
      <w:pPr>
        <w:ind w:firstLine="567"/>
        <w:jc w:val="both"/>
      </w:pPr>
      <w:r w:rsidRPr="00ED3837">
        <w:rPr>
          <w:lang w:val="en-US"/>
        </w:rPr>
        <w:t>S</w:t>
      </w:r>
      <w:r w:rsidRPr="00ED3837">
        <w:t xml:space="preserve"> – общий размер иных межбюджетных трансфертов бюджетам поселений </w:t>
      </w:r>
      <w:r w:rsidRPr="00ED3837">
        <w:rPr>
          <w:bCs/>
          <w:color w:val="000000"/>
        </w:rPr>
        <w:t>образц</w:t>
      </w:r>
      <w:r w:rsidRPr="00ED3837">
        <w:rPr>
          <w:bCs/>
          <w:color w:val="000000"/>
        </w:rPr>
        <w:t>о</w:t>
      </w:r>
      <w:r w:rsidRPr="00ED3837">
        <w:rPr>
          <w:bCs/>
          <w:color w:val="000000"/>
        </w:rPr>
        <w:t>вых и народных художественных коллективов района</w:t>
      </w:r>
      <w:r w:rsidRPr="00ED3837">
        <w:t>, тыс. руб.;</w:t>
      </w:r>
    </w:p>
    <w:p w:rsidR="004B0D95" w:rsidRPr="00ED3837" w:rsidRDefault="004B0D95" w:rsidP="004B0D95">
      <w:pPr>
        <w:ind w:firstLine="567"/>
        <w:jc w:val="both"/>
      </w:pPr>
      <w:r w:rsidRPr="00ED3837">
        <w:rPr>
          <w:lang w:val="en-US"/>
        </w:rPr>
        <w:t>K</w:t>
      </w:r>
      <w:r w:rsidRPr="00ED3837">
        <w:t xml:space="preserve"> – количество</w:t>
      </w:r>
      <w:r w:rsidRPr="00ED3837">
        <w:rPr>
          <w:bCs/>
          <w:color w:val="000000"/>
        </w:rPr>
        <w:t>образцовых и</w:t>
      </w:r>
      <w:r w:rsidRPr="00ED3837">
        <w:t xml:space="preserve"> народно-художественных коллективов на территории района, ед.;</w:t>
      </w:r>
    </w:p>
    <w:p w:rsidR="004B0D95" w:rsidRPr="00ED3837" w:rsidRDefault="004B0D95" w:rsidP="004B0D95">
      <w:pPr>
        <w:ind w:firstLine="567"/>
        <w:jc w:val="both"/>
      </w:pPr>
      <w:r w:rsidRPr="00ED3837">
        <w:rPr>
          <w:lang w:val="en-US"/>
        </w:rPr>
        <w:t>K</w:t>
      </w:r>
      <w:r w:rsidRPr="00ED3837">
        <w:rPr>
          <w:vertAlign w:val="subscript"/>
          <w:lang w:val="en-US"/>
        </w:rPr>
        <w:t>i</w:t>
      </w:r>
      <w:r w:rsidRPr="00ED3837">
        <w:t xml:space="preserve"> – количество </w:t>
      </w:r>
      <w:r w:rsidRPr="00ED3837">
        <w:rPr>
          <w:bCs/>
          <w:color w:val="000000"/>
        </w:rPr>
        <w:t>образцовых и</w:t>
      </w:r>
      <w:r w:rsidRPr="00ED3837">
        <w:t xml:space="preserve"> народно-художественных коллективов на территории </w:t>
      </w:r>
      <w:r w:rsidRPr="00ED3837">
        <w:rPr>
          <w:lang w:val="en-US"/>
        </w:rPr>
        <w:t>i</w:t>
      </w:r>
      <w:r w:rsidRPr="00ED3837">
        <w:t>-го муниципального образования, ед.</w:t>
      </w:r>
    </w:p>
    <w:p w:rsidR="004B0D95" w:rsidRPr="00252CC6" w:rsidRDefault="004B0D95" w:rsidP="004B0D95">
      <w:pPr>
        <w:ind w:firstLine="567"/>
        <w:jc w:val="both"/>
      </w:pPr>
      <w:r w:rsidRPr="00ED3837">
        <w:t xml:space="preserve">Средства выделенные для поддержки </w:t>
      </w:r>
      <w:r w:rsidRPr="00ED3837">
        <w:rPr>
          <w:bCs/>
          <w:color w:val="000000"/>
        </w:rPr>
        <w:t>образцовых и</w:t>
      </w:r>
      <w:r w:rsidRPr="00ED3837">
        <w:t xml:space="preserve"> народно-художествен</w:t>
      </w:r>
      <w:r w:rsidRPr="00252CC6">
        <w:t>ных ко</w:t>
      </w:r>
      <w:r w:rsidRPr="00252CC6">
        <w:t>л</w:t>
      </w:r>
      <w:r w:rsidRPr="00252CC6">
        <w:t>лективов направляются на:</w:t>
      </w:r>
    </w:p>
    <w:p w:rsidR="004B0D95" w:rsidRPr="00252CC6" w:rsidRDefault="004B0D95" w:rsidP="004B0D95">
      <w:pPr>
        <w:ind w:firstLine="567"/>
        <w:jc w:val="both"/>
      </w:pPr>
      <w:r w:rsidRPr="00252CC6">
        <w:lastRenderedPageBreak/>
        <w:t>-повышение уровня оснащенности народных самодеятельных коллективов муз</w:t>
      </w:r>
      <w:r w:rsidRPr="00252CC6">
        <w:t>ы</w:t>
      </w:r>
      <w:r w:rsidRPr="00252CC6">
        <w:t>кальными инструментами и специальным оборудованием для совершенствования творч</w:t>
      </w:r>
      <w:r w:rsidRPr="00252CC6">
        <w:t>е</w:t>
      </w:r>
      <w:r w:rsidRPr="00252CC6">
        <w:t>ской деятельности за счет выполнения мероприятий по приобретению музыкальных инс</w:t>
      </w:r>
      <w:r w:rsidRPr="00252CC6">
        <w:t>т</w:t>
      </w:r>
      <w:r w:rsidRPr="00252CC6">
        <w:t>рументов, светового и звукового оборудования, костюмов  для спектаклей и концертных выступлений;</w:t>
      </w:r>
    </w:p>
    <w:p w:rsidR="004B0D95" w:rsidRPr="00252CC6" w:rsidRDefault="004B0D95" w:rsidP="004B0D95">
      <w:pPr>
        <w:ind w:firstLine="567"/>
        <w:jc w:val="both"/>
      </w:pPr>
      <w:r w:rsidRPr="00252CC6">
        <w:t>-повышение уровня профессионального и исполнительного мастерства народных самодеятельных коллективов за счет увеличения количества выступлений;</w:t>
      </w:r>
    </w:p>
    <w:p w:rsidR="004B0D95" w:rsidRPr="00252CC6" w:rsidRDefault="004B0D95" w:rsidP="004B0D95">
      <w:pPr>
        <w:ind w:firstLine="567"/>
        <w:jc w:val="both"/>
      </w:pPr>
      <w:r w:rsidRPr="00252CC6">
        <w:t>-увеличение количества проведенных культурно-досуговых мероприятий за счет п</w:t>
      </w:r>
      <w:r w:rsidRPr="00252CC6">
        <w:t>о</w:t>
      </w:r>
      <w:r w:rsidRPr="00252CC6">
        <w:t>каза спектаклей, концертов, познавательных, игровых и иных зрелищных программ, а также работы клубных формирований, занятий любительским творчеством;</w:t>
      </w:r>
    </w:p>
    <w:p w:rsidR="004B0D95" w:rsidRPr="00252CC6" w:rsidRDefault="004B0D95" w:rsidP="004B0D95">
      <w:pPr>
        <w:autoSpaceDE w:val="0"/>
        <w:autoSpaceDN w:val="0"/>
        <w:adjustRightInd w:val="0"/>
        <w:jc w:val="both"/>
      </w:pPr>
      <w:r w:rsidRPr="00252CC6">
        <w:t>-создание безопасных и комфортных условий для посетителей при проведении массовых мероприятий.</w:t>
      </w:r>
    </w:p>
    <w:p w:rsidR="004B0D95" w:rsidRDefault="004B0D95" w:rsidP="004B0D95">
      <w:pPr>
        <w:autoSpaceDE w:val="0"/>
        <w:autoSpaceDN w:val="0"/>
        <w:adjustRightInd w:val="0"/>
        <w:jc w:val="both"/>
      </w:pPr>
      <w:r w:rsidRPr="00252CC6">
        <w:t>2.</w:t>
      </w:r>
      <w:r>
        <w:t>7</w:t>
      </w:r>
      <w:r w:rsidRPr="00252CC6">
        <w:t>.4. Предоставление иных межбюджетных трансфертов бюджетам муниципальных о</w:t>
      </w:r>
      <w:r w:rsidRPr="00252CC6">
        <w:t>б</w:t>
      </w:r>
      <w:r w:rsidRPr="00252CC6">
        <w:t xml:space="preserve">разований сельских поселений осуществляется на основании соглашения, заключаемого между муниципальным районом </w:t>
      </w:r>
      <w:r w:rsidRPr="00ED3E63">
        <w:rPr>
          <w:color w:val="000000"/>
        </w:rPr>
        <w:t xml:space="preserve">в лице МКУ «Управления культуры» </w:t>
      </w:r>
      <w:r>
        <w:t>и сельским (горо</w:t>
      </w:r>
      <w:r>
        <w:t>д</w:t>
      </w:r>
      <w:r>
        <w:t>ским) поселением.</w:t>
      </w:r>
    </w:p>
    <w:p w:rsidR="004B0D95" w:rsidRPr="00252CC6" w:rsidRDefault="004B0D95" w:rsidP="004B0D95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252CC6">
        <w:rPr>
          <w:rFonts w:eastAsia="Calibri"/>
          <w:b/>
        </w:rPr>
        <w:t xml:space="preserve">   2.</w:t>
      </w:r>
      <w:r>
        <w:rPr>
          <w:rFonts w:eastAsia="Calibri"/>
          <w:b/>
        </w:rPr>
        <w:t>8</w:t>
      </w:r>
      <w:r w:rsidRPr="00252CC6">
        <w:rPr>
          <w:rFonts w:eastAsia="Calibri"/>
          <w:b/>
        </w:rPr>
        <w:t xml:space="preserve">.  </w:t>
      </w:r>
      <w:r w:rsidRPr="00252CC6">
        <w:rPr>
          <w:b/>
        </w:rPr>
        <w:t>Методика распределения иных межбюджетных трансфертов бюджетам пос</w:t>
      </w:r>
      <w:r w:rsidRPr="00252CC6">
        <w:rPr>
          <w:b/>
        </w:rPr>
        <w:t>е</w:t>
      </w:r>
      <w:r w:rsidRPr="00252CC6">
        <w:rPr>
          <w:b/>
        </w:rPr>
        <w:t>лений на осуществление государственных полномочий по оказанию мер социальной поддержки по оплате коммунальных услуг</w:t>
      </w:r>
      <w:r w:rsidRPr="00252CC6">
        <w:rPr>
          <w:b/>
          <w:bCs/>
        </w:rPr>
        <w:t>.</w:t>
      </w:r>
    </w:p>
    <w:p w:rsidR="004B0D95" w:rsidRPr="00252CC6" w:rsidRDefault="004B0D95" w:rsidP="004B0D95">
      <w:pPr>
        <w:autoSpaceDE w:val="0"/>
        <w:autoSpaceDN w:val="0"/>
        <w:adjustRightInd w:val="0"/>
        <w:jc w:val="both"/>
        <w:outlineLvl w:val="0"/>
      </w:pPr>
      <w:r w:rsidRPr="00252CC6">
        <w:t>2.</w:t>
      </w:r>
      <w:r>
        <w:t>8</w:t>
      </w:r>
      <w:r w:rsidRPr="00252CC6">
        <w:t>.1. Расчет объема иных межбюджетных трансфертов произведен по следующей форм</w:t>
      </w:r>
      <w:r w:rsidRPr="00252CC6">
        <w:t>у</w:t>
      </w:r>
      <w:r w:rsidRPr="00252CC6">
        <w:t>ле:</w:t>
      </w:r>
    </w:p>
    <w:p w:rsidR="004B0D95" w:rsidRPr="00252CC6" w:rsidRDefault="004B0D95" w:rsidP="004B0D95">
      <w:pPr>
        <w:autoSpaceDE w:val="0"/>
        <w:autoSpaceDN w:val="0"/>
        <w:adjustRightInd w:val="0"/>
        <w:ind w:firstLine="709"/>
        <w:jc w:val="center"/>
      </w:pPr>
      <w:r w:rsidRPr="00252CC6">
        <w:t>Ку</w:t>
      </w:r>
      <w:r w:rsidRPr="00252CC6">
        <w:rPr>
          <w:lang w:val="en-US"/>
        </w:rPr>
        <w:t>i</w:t>
      </w:r>
      <w:r w:rsidRPr="00252CC6">
        <w:t xml:space="preserve"> =  ( Р*М ) , где:</w:t>
      </w:r>
    </w:p>
    <w:p w:rsidR="004B0D95" w:rsidRPr="00252CC6" w:rsidRDefault="004B0D95" w:rsidP="004B0D95">
      <w:pPr>
        <w:tabs>
          <w:tab w:val="left" w:pos="5674"/>
          <w:tab w:val="left" w:pos="5749"/>
        </w:tabs>
        <w:autoSpaceDE w:val="0"/>
        <w:autoSpaceDN w:val="0"/>
        <w:adjustRightInd w:val="0"/>
        <w:ind w:firstLine="709"/>
        <w:jc w:val="both"/>
      </w:pPr>
      <w:r w:rsidRPr="00252CC6">
        <w:t>Куi – объем иных межбюджетных трансфертов н</w:t>
      </w:r>
      <w:r w:rsidRPr="00252CC6">
        <w:rPr>
          <w:bCs/>
        </w:rPr>
        <w:t xml:space="preserve">а </w:t>
      </w:r>
      <w:r w:rsidRPr="00252CC6">
        <w:t>осуществление государственных полномочий по оказанию мер социальной поддержки по оплате коммунальных услуг</w:t>
      </w:r>
      <w:r w:rsidRPr="00252CC6">
        <w:rPr>
          <w:bCs/>
          <w:lang w:val="en-US"/>
        </w:rPr>
        <w:t>i</w:t>
      </w:r>
      <w:r w:rsidRPr="00252CC6">
        <w:rPr>
          <w:bCs/>
        </w:rPr>
        <w:t>-го поселения</w:t>
      </w:r>
      <w:r w:rsidRPr="00252CC6">
        <w:t>, рублей;</w:t>
      </w:r>
    </w:p>
    <w:p w:rsidR="004B0D95" w:rsidRPr="00252CC6" w:rsidRDefault="004B0D95" w:rsidP="004B0D95">
      <w:pPr>
        <w:autoSpaceDE w:val="0"/>
        <w:autoSpaceDN w:val="0"/>
        <w:adjustRightInd w:val="0"/>
        <w:ind w:firstLine="709"/>
        <w:jc w:val="both"/>
        <w:outlineLvl w:val="0"/>
      </w:pPr>
      <w:r w:rsidRPr="00252CC6">
        <w:rPr>
          <w:lang w:val="en-US"/>
        </w:rPr>
        <w:t>P</w:t>
      </w:r>
      <w:r w:rsidRPr="00252CC6">
        <w:t xml:space="preserve"> – согласно реестра начисленных сумм по оплате коммунальных услуг по специ</w:t>
      </w:r>
      <w:r w:rsidRPr="00252CC6">
        <w:t>а</w:t>
      </w:r>
      <w:r w:rsidRPr="00252CC6">
        <w:t xml:space="preserve">листам муниципальных учреждений культуры </w:t>
      </w:r>
      <w:r w:rsidRPr="00252CC6">
        <w:rPr>
          <w:lang w:val="en-US"/>
        </w:rPr>
        <w:t>i</w:t>
      </w:r>
      <w:r w:rsidRPr="00252CC6">
        <w:t>-го поселения, проживающим, работа</w:t>
      </w:r>
      <w:r w:rsidRPr="00252CC6">
        <w:t>ю</w:t>
      </w:r>
      <w:r w:rsidRPr="00252CC6">
        <w:t xml:space="preserve">щим в сельских населенных пунктах, рабочих поселках (поселках </w:t>
      </w:r>
      <w:r w:rsidRPr="00C854D6">
        <w:t>городского типа) на территории Республики Бурятия, согласно Постановления Правительства РБ от 18.02.2015г №70, предоставленного</w:t>
      </w:r>
      <w:r w:rsidRPr="00252CC6">
        <w:t xml:space="preserve"> Министерством культуры Республики Бурятия ру</w:t>
      </w:r>
      <w:r w:rsidRPr="00252CC6">
        <w:t>б</w:t>
      </w:r>
      <w:r w:rsidRPr="00252CC6">
        <w:t>лей;</w:t>
      </w:r>
    </w:p>
    <w:p w:rsidR="004B0D95" w:rsidRPr="00252CC6" w:rsidRDefault="004B0D95" w:rsidP="004B0D95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252CC6">
        <w:t>М – количество месяцев в году</w:t>
      </w:r>
      <w:r w:rsidRPr="00252CC6">
        <w:rPr>
          <w:bCs/>
        </w:rPr>
        <w:t>, рублей.</w:t>
      </w:r>
    </w:p>
    <w:p w:rsidR="004B0D95" w:rsidRPr="00252CC6" w:rsidRDefault="004B0D95" w:rsidP="004B0D95">
      <w:pPr>
        <w:autoSpaceDE w:val="0"/>
        <w:autoSpaceDN w:val="0"/>
        <w:adjustRightInd w:val="0"/>
        <w:jc w:val="both"/>
        <w:outlineLvl w:val="0"/>
      </w:pPr>
      <w:r w:rsidRPr="00252CC6">
        <w:rPr>
          <w:bCs/>
        </w:rPr>
        <w:t>2.</w:t>
      </w:r>
      <w:r>
        <w:rPr>
          <w:bCs/>
        </w:rPr>
        <w:t>8</w:t>
      </w:r>
      <w:r w:rsidRPr="00252CC6">
        <w:rPr>
          <w:bCs/>
        </w:rPr>
        <w:t xml:space="preserve">.2. </w:t>
      </w:r>
      <w:r w:rsidRPr="00252CC6">
        <w:t>Предоставление прочих межбюджетных трансфертов бюджетам поселений прои</w:t>
      </w:r>
      <w:r w:rsidRPr="00252CC6">
        <w:t>з</w:t>
      </w:r>
      <w:r w:rsidRPr="00252CC6">
        <w:t>водится в соответствии с</w:t>
      </w:r>
      <w:r>
        <w:t>о сводной</w:t>
      </w:r>
      <w:r w:rsidRPr="00252CC6">
        <w:t xml:space="preserve"> бюджетной росписью района.</w:t>
      </w:r>
    </w:p>
    <w:p w:rsidR="004B0D95" w:rsidRPr="00252CC6" w:rsidRDefault="004B0D95" w:rsidP="004B0D95">
      <w:pPr>
        <w:autoSpaceDE w:val="0"/>
        <w:autoSpaceDN w:val="0"/>
        <w:adjustRightInd w:val="0"/>
        <w:jc w:val="both"/>
        <w:outlineLvl w:val="0"/>
      </w:pPr>
      <w:r w:rsidRPr="00252CC6">
        <w:t>2.</w:t>
      </w:r>
      <w:r>
        <w:t>8</w:t>
      </w:r>
      <w:r w:rsidRPr="00252CC6">
        <w:t>.3.  Средства предоставляемых иных межбюджетных трансфертов имеют строго цел</w:t>
      </w:r>
      <w:r w:rsidRPr="00252CC6">
        <w:t>е</w:t>
      </w:r>
      <w:r w:rsidRPr="00252CC6">
        <w:t>вой характер.</w:t>
      </w:r>
    </w:p>
    <w:p w:rsidR="004B0D95" w:rsidRPr="00252CC6" w:rsidRDefault="004B0D95" w:rsidP="004B0D95">
      <w:pPr>
        <w:autoSpaceDE w:val="0"/>
        <w:autoSpaceDN w:val="0"/>
        <w:adjustRightInd w:val="0"/>
        <w:jc w:val="both"/>
        <w:outlineLvl w:val="0"/>
      </w:pPr>
      <w:r w:rsidRPr="00252CC6">
        <w:t>2.</w:t>
      </w:r>
      <w:r>
        <w:t>8</w:t>
      </w:r>
      <w:r w:rsidRPr="00252CC6">
        <w:t>.4. Ответственность за целевое и эффективное использование иных межбюджетных трансфертов несут органы местного самоуправления поселений. Объем средств нецелев</w:t>
      </w:r>
      <w:r w:rsidRPr="00252CC6">
        <w:t>о</w:t>
      </w:r>
      <w:r w:rsidRPr="00252CC6">
        <w:t>го использования иных межбюджетных трансфертов подлежит возврату в доход бюджета МО «Заиграевский район».</w:t>
      </w:r>
    </w:p>
    <w:p w:rsidR="004B0D95" w:rsidRDefault="004B0D95" w:rsidP="004B0D95">
      <w:pPr>
        <w:autoSpaceDE w:val="0"/>
        <w:autoSpaceDN w:val="0"/>
        <w:adjustRightInd w:val="0"/>
        <w:jc w:val="both"/>
      </w:pPr>
      <w:r w:rsidRPr="00252CC6">
        <w:t>2.</w:t>
      </w:r>
      <w:r>
        <w:t>8</w:t>
      </w:r>
      <w:r w:rsidRPr="00252CC6">
        <w:t>.5. Предоставление иных межбюджетных трансфертов бюджетам муниципальных о</w:t>
      </w:r>
      <w:r w:rsidRPr="00252CC6">
        <w:t>б</w:t>
      </w:r>
      <w:r w:rsidRPr="00252CC6">
        <w:t xml:space="preserve">разований сельских поселений осуществляется на основании соглашения, заключаемого между муниципальным районом </w:t>
      </w:r>
      <w:r w:rsidRPr="00ED3E63">
        <w:rPr>
          <w:color w:val="000000"/>
        </w:rPr>
        <w:t xml:space="preserve">в лице МКУ «Управления культуры» </w:t>
      </w:r>
      <w:r>
        <w:t>и сельским (горо</w:t>
      </w:r>
      <w:r>
        <w:t>д</w:t>
      </w:r>
      <w:r>
        <w:t>ским) поселением.</w:t>
      </w:r>
    </w:p>
    <w:p w:rsidR="004B0D95" w:rsidRPr="00252CC6" w:rsidRDefault="004B0D95" w:rsidP="004B0D95">
      <w:pPr>
        <w:jc w:val="both"/>
        <w:rPr>
          <w:b/>
        </w:rPr>
      </w:pPr>
      <w:r w:rsidRPr="00252CC6">
        <w:rPr>
          <w:rFonts w:eastAsia="Calibri"/>
          <w:b/>
        </w:rPr>
        <w:t xml:space="preserve">    2.</w:t>
      </w:r>
      <w:r>
        <w:rPr>
          <w:rFonts w:eastAsia="Calibri"/>
          <w:b/>
        </w:rPr>
        <w:t>9</w:t>
      </w:r>
      <w:r w:rsidRPr="00252CC6">
        <w:rPr>
          <w:rFonts w:eastAsia="Calibri"/>
          <w:b/>
        </w:rPr>
        <w:t xml:space="preserve">.  </w:t>
      </w:r>
      <w:r w:rsidRPr="00252CC6">
        <w:rPr>
          <w:b/>
        </w:rPr>
        <w:t>Методика распределения иных межбюджетных трансфертов на реализацию программы «Содействие занятости населения в муниципальном образовании «За</w:t>
      </w:r>
      <w:r w:rsidRPr="00252CC6">
        <w:rPr>
          <w:b/>
        </w:rPr>
        <w:t>и</w:t>
      </w:r>
      <w:r w:rsidRPr="00252CC6">
        <w:rPr>
          <w:b/>
        </w:rPr>
        <w:t>граевский район»»</w:t>
      </w:r>
    </w:p>
    <w:p w:rsidR="004B0D95" w:rsidRPr="00252CC6" w:rsidRDefault="004B0D95" w:rsidP="004B0D95">
      <w:pPr>
        <w:jc w:val="both"/>
      </w:pPr>
      <w:r w:rsidRPr="00252CC6">
        <w:t>2.</w:t>
      </w:r>
      <w:r>
        <w:t>9</w:t>
      </w:r>
      <w:r w:rsidRPr="00252CC6">
        <w:t xml:space="preserve">.1. Размер иных межбюджетных трансфертов бюджетам муниципальных образований определяется исходя из общего объема финансирования на срок реализации программы </w:t>
      </w:r>
      <w:r w:rsidRPr="00252CC6">
        <w:rPr>
          <w:b/>
        </w:rPr>
        <w:t>«</w:t>
      </w:r>
      <w:r w:rsidRPr="00252CC6">
        <w:t>Содействие занятости населения в муниципальном образовании «Заиграевский район»»</w:t>
      </w:r>
    </w:p>
    <w:p w:rsidR="004B0D95" w:rsidRPr="00252CC6" w:rsidRDefault="004B0D95" w:rsidP="004B0D95">
      <w:pPr>
        <w:jc w:val="both"/>
      </w:pPr>
      <w:r w:rsidRPr="00252CC6">
        <w:lastRenderedPageBreak/>
        <w:t>2.</w:t>
      </w:r>
      <w:r>
        <w:t>9</w:t>
      </w:r>
      <w:r w:rsidRPr="00252CC6">
        <w:t>.2. Расходование иных межбюджетных трансфертов городскими, сельскими посел</w:t>
      </w:r>
      <w:r w:rsidRPr="00252CC6">
        <w:t>е</w:t>
      </w:r>
      <w:r w:rsidRPr="00252CC6">
        <w:t>ниями осуществляется на цели, реализации программы мероприятий активной политики в области обеспечения занятости безработных граждан.</w:t>
      </w:r>
    </w:p>
    <w:p w:rsidR="004B0D95" w:rsidRPr="00252CC6" w:rsidRDefault="004B0D95" w:rsidP="004B0D95">
      <w:pPr>
        <w:jc w:val="both"/>
      </w:pPr>
      <w:r w:rsidRPr="00252CC6">
        <w:t>2.</w:t>
      </w:r>
      <w:r>
        <w:t>9</w:t>
      </w:r>
      <w:r w:rsidRPr="00252CC6">
        <w:t>.3. Размер иных межбюджетных трансфертов муниципальному образованию определ</w:t>
      </w:r>
      <w:r w:rsidRPr="00252CC6">
        <w:t>я</w:t>
      </w:r>
      <w:r w:rsidRPr="00252CC6">
        <w:t>ется по формуле:</w:t>
      </w:r>
    </w:p>
    <w:p w:rsidR="004B0D95" w:rsidRPr="00252CC6" w:rsidRDefault="004B0D95" w:rsidP="004B0D95">
      <w:pPr>
        <w:jc w:val="both"/>
      </w:pPr>
    </w:p>
    <w:p w:rsidR="004B0D95" w:rsidRPr="00252CC6" w:rsidRDefault="004B0D95" w:rsidP="004B0D95">
      <w:pPr>
        <w:jc w:val="both"/>
      </w:pPr>
      <w:r w:rsidRPr="00252CC6">
        <w:t>*для расчета трудоустроенных граждан при организации общественных работ</w:t>
      </w:r>
      <w:r>
        <w:t xml:space="preserve"> (2.9.1)</w:t>
      </w:r>
      <w:r w:rsidRPr="00252CC6">
        <w:t>:</w:t>
      </w:r>
    </w:p>
    <w:p w:rsidR="004B0D95" w:rsidRPr="00252CC6" w:rsidRDefault="004B0D95" w:rsidP="004B0D95">
      <w:pPr>
        <w:jc w:val="center"/>
      </w:pPr>
      <w:r w:rsidRPr="00252CC6">
        <w:rPr>
          <w:i/>
        </w:rPr>
        <w:t>Р</w:t>
      </w:r>
      <w:r w:rsidRPr="00252CC6">
        <w:rPr>
          <w:i/>
          <w:vertAlign w:val="subscript"/>
          <w:lang w:val="en-US"/>
        </w:rPr>
        <w:t>i</w:t>
      </w:r>
      <w:r w:rsidRPr="00252CC6">
        <w:rPr>
          <w:i/>
        </w:rPr>
        <w:t xml:space="preserve"> =( </w:t>
      </w:r>
      <w:r w:rsidRPr="00252CC6">
        <w:rPr>
          <w:i/>
          <w:lang w:val="en-US"/>
        </w:rPr>
        <w:t>S</w:t>
      </w:r>
      <w:r w:rsidRPr="00252CC6">
        <w:rPr>
          <w:i/>
        </w:rPr>
        <w:t xml:space="preserve"> / </w:t>
      </w:r>
      <w:r w:rsidRPr="00252CC6">
        <w:rPr>
          <w:i/>
          <w:lang w:val="en-US"/>
        </w:rPr>
        <w:t>T</w:t>
      </w:r>
      <w:r w:rsidRPr="00252CC6">
        <w:rPr>
          <w:i/>
        </w:rPr>
        <w:t xml:space="preserve"> × </w:t>
      </w:r>
      <w:r w:rsidRPr="00252CC6">
        <w:rPr>
          <w:i/>
          <w:lang w:val="en-US"/>
        </w:rPr>
        <w:t>Q</w:t>
      </w:r>
      <w:r w:rsidRPr="00252CC6">
        <w:t xml:space="preserve"> × 70% от минимального размера заработной платы)*</w:t>
      </w:r>
      <w:r w:rsidRPr="00252CC6">
        <w:rPr>
          <w:lang w:val="en-US"/>
        </w:rPr>
        <w:t>K</w:t>
      </w:r>
      <w:r w:rsidRPr="00252CC6">
        <w:t>, где:</w:t>
      </w:r>
    </w:p>
    <w:p w:rsidR="004B0D95" w:rsidRPr="00252CC6" w:rsidRDefault="004B0D95" w:rsidP="004B0D95">
      <w:pPr>
        <w:ind w:firstLine="567"/>
        <w:jc w:val="both"/>
      </w:pPr>
      <w:r w:rsidRPr="00252CC6">
        <w:t>Р</w:t>
      </w:r>
      <w:r w:rsidRPr="00252CC6">
        <w:rPr>
          <w:vertAlign w:val="subscript"/>
          <w:lang w:val="en-US"/>
        </w:rPr>
        <w:t>i</w:t>
      </w:r>
      <w:r w:rsidRPr="00252CC6">
        <w:t xml:space="preserve"> – размер иных межбюджетных трансфертов бюджету </w:t>
      </w:r>
      <w:r w:rsidRPr="00252CC6">
        <w:rPr>
          <w:lang w:val="en-US"/>
        </w:rPr>
        <w:t>i</w:t>
      </w:r>
      <w:r w:rsidRPr="00252CC6">
        <w:t>-го муниципального обр</w:t>
      </w:r>
      <w:r w:rsidRPr="00252CC6">
        <w:t>а</w:t>
      </w:r>
      <w:r w:rsidRPr="00252CC6">
        <w:t>зования, в расчете на одного трудоустроенного гражданина, руб.;</w:t>
      </w:r>
    </w:p>
    <w:p w:rsidR="004B0D95" w:rsidRPr="00252CC6" w:rsidRDefault="004B0D95" w:rsidP="004B0D95">
      <w:pPr>
        <w:ind w:firstLine="567"/>
        <w:jc w:val="both"/>
      </w:pPr>
      <w:r w:rsidRPr="00252CC6">
        <w:rPr>
          <w:lang w:val="en-US"/>
        </w:rPr>
        <w:t>S</w:t>
      </w:r>
      <w:r w:rsidRPr="00252CC6">
        <w:t xml:space="preserve"> – сумма начисленного ФОТ </w:t>
      </w:r>
      <w:r w:rsidRPr="00252CC6">
        <w:rPr>
          <w:lang w:val="en-US"/>
        </w:rPr>
        <w:t>i</w:t>
      </w:r>
      <w:r w:rsidRPr="00252CC6">
        <w:t>-го поселения, руб.;</w:t>
      </w:r>
    </w:p>
    <w:p w:rsidR="004B0D95" w:rsidRPr="00252CC6" w:rsidRDefault="004B0D95" w:rsidP="004B0D95">
      <w:pPr>
        <w:ind w:firstLine="567"/>
        <w:jc w:val="both"/>
      </w:pPr>
      <w:r w:rsidRPr="00252CC6">
        <w:rPr>
          <w:lang w:val="en-US"/>
        </w:rPr>
        <w:t>T</w:t>
      </w:r>
      <w:r w:rsidRPr="00252CC6">
        <w:t xml:space="preserve"> – фактически отработанное количество часов, </w:t>
      </w:r>
      <w:r w:rsidRPr="00252CC6">
        <w:rPr>
          <w:lang w:val="en-US"/>
        </w:rPr>
        <w:t>i</w:t>
      </w:r>
      <w:r w:rsidRPr="00252CC6">
        <w:t>-го поселения, ч.;</w:t>
      </w:r>
    </w:p>
    <w:p w:rsidR="004B0D95" w:rsidRPr="00252CC6" w:rsidRDefault="004B0D95" w:rsidP="004B0D95">
      <w:pPr>
        <w:ind w:firstLine="567"/>
        <w:jc w:val="both"/>
      </w:pPr>
      <w:r w:rsidRPr="00252CC6">
        <w:rPr>
          <w:lang w:val="en-US"/>
        </w:rPr>
        <w:t>Q</w:t>
      </w:r>
      <w:r w:rsidRPr="00252CC6">
        <w:t xml:space="preserve"> – норматив возмещаемого времени от фактически отработанного времени, 42ч.;</w:t>
      </w:r>
    </w:p>
    <w:p w:rsidR="004B0D95" w:rsidRPr="00252CC6" w:rsidRDefault="004B0D95" w:rsidP="004B0D95">
      <w:pPr>
        <w:ind w:firstLine="567"/>
        <w:jc w:val="both"/>
      </w:pPr>
      <w:r w:rsidRPr="00252CC6">
        <w:rPr>
          <w:lang w:val="en-US"/>
        </w:rPr>
        <w:t>K</w:t>
      </w:r>
      <w:r w:rsidRPr="00252CC6">
        <w:t xml:space="preserve"> – количество трудоустроенных граждан </w:t>
      </w:r>
      <w:r w:rsidRPr="00252CC6">
        <w:rPr>
          <w:lang w:val="en-US"/>
        </w:rPr>
        <w:t>i</w:t>
      </w:r>
      <w:r w:rsidRPr="00252CC6">
        <w:t>-го поселения, ед.;</w:t>
      </w:r>
    </w:p>
    <w:p w:rsidR="004B0D95" w:rsidRPr="00252CC6" w:rsidRDefault="004B0D95" w:rsidP="004B0D95">
      <w:pPr>
        <w:ind w:firstLine="567"/>
        <w:jc w:val="both"/>
      </w:pPr>
    </w:p>
    <w:p w:rsidR="004B0D95" w:rsidRPr="00252CC6" w:rsidRDefault="004B0D95" w:rsidP="004B0D95">
      <w:pPr>
        <w:jc w:val="both"/>
      </w:pPr>
      <w:r w:rsidRPr="00252CC6">
        <w:t>*для расчета трудоустроенных граждан испытывающих трудности в поиске работы</w:t>
      </w:r>
      <w:r>
        <w:t xml:space="preserve"> (2.9.2)</w:t>
      </w:r>
      <w:r w:rsidRPr="00252CC6">
        <w:t>:</w:t>
      </w:r>
    </w:p>
    <w:p w:rsidR="004B0D95" w:rsidRPr="00252CC6" w:rsidRDefault="004B0D95" w:rsidP="004B0D95">
      <w:pPr>
        <w:jc w:val="center"/>
      </w:pPr>
      <w:r w:rsidRPr="00252CC6">
        <w:rPr>
          <w:i/>
        </w:rPr>
        <w:t>Р</w:t>
      </w:r>
      <w:r w:rsidRPr="00252CC6">
        <w:rPr>
          <w:i/>
          <w:vertAlign w:val="subscript"/>
          <w:lang w:val="en-US"/>
        </w:rPr>
        <w:t>i</w:t>
      </w:r>
      <w:r w:rsidRPr="00252CC6">
        <w:rPr>
          <w:i/>
        </w:rPr>
        <w:t xml:space="preserve"> = </w:t>
      </w:r>
      <w:r w:rsidRPr="004B0D95">
        <w:rPr>
          <w:i/>
        </w:rPr>
        <w:t>(</w:t>
      </w:r>
      <w:r w:rsidRPr="00252CC6">
        <w:rPr>
          <w:i/>
          <w:lang w:val="en-US"/>
        </w:rPr>
        <w:t>S</w:t>
      </w:r>
      <w:r w:rsidRPr="00252CC6">
        <w:rPr>
          <w:i/>
        </w:rPr>
        <w:t xml:space="preserve"> / </w:t>
      </w:r>
      <w:r w:rsidRPr="00252CC6">
        <w:rPr>
          <w:i/>
          <w:lang w:val="en-US"/>
        </w:rPr>
        <w:t>T</w:t>
      </w:r>
      <w:r w:rsidRPr="00252CC6">
        <w:rPr>
          <w:i/>
        </w:rPr>
        <w:t xml:space="preserve"> × </w:t>
      </w:r>
      <w:r w:rsidRPr="00252CC6">
        <w:rPr>
          <w:i/>
          <w:lang w:val="en-US"/>
        </w:rPr>
        <w:t>Q</w:t>
      </w:r>
      <w:r w:rsidRPr="004B0D95">
        <w:rPr>
          <w:i/>
        </w:rPr>
        <w:t xml:space="preserve">)* </w:t>
      </w:r>
      <w:r w:rsidRPr="00252CC6">
        <w:rPr>
          <w:i/>
          <w:lang w:val="en-US"/>
        </w:rPr>
        <w:t>K</w:t>
      </w:r>
      <w:r w:rsidRPr="00252CC6">
        <w:t>, где:</w:t>
      </w:r>
    </w:p>
    <w:p w:rsidR="004B0D95" w:rsidRPr="00252CC6" w:rsidRDefault="004B0D95" w:rsidP="004B0D95">
      <w:pPr>
        <w:ind w:firstLine="567"/>
        <w:jc w:val="both"/>
      </w:pPr>
      <w:r w:rsidRPr="00252CC6">
        <w:t>Р</w:t>
      </w:r>
      <w:r w:rsidRPr="00252CC6">
        <w:rPr>
          <w:vertAlign w:val="subscript"/>
          <w:lang w:val="en-US"/>
        </w:rPr>
        <w:t>i</w:t>
      </w:r>
      <w:r w:rsidRPr="00252CC6">
        <w:t xml:space="preserve"> – размер иных межбюджетных трансфертов бюджету </w:t>
      </w:r>
      <w:r w:rsidRPr="00252CC6">
        <w:rPr>
          <w:lang w:val="en-US"/>
        </w:rPr>
        <w:t>i</w:t>
      </w:r>
      <w:r w:rsidRPr="00252CC6">
        <w:t>-го муниципального обр</w:t>
      </w:r>
      <w:r w:rsidRPr="00252CC6">
        <w:t>а</w:t>
      </w:r>
      <w:r w:rsidRPr="00252CC6">
        <w:t>зования, в расчете на одного трудоустроенного гражданина, руб.;</w:t>
      </w:r>
    </w:p>
    <w:p w:rsidR="004B0D95" w:rsidRPr="00252CC6" w:rsidRDefault="004B0D95" w:rsidP="004B0D95">
      <w:pPr>
        <w:ind w:firstLine="567"/>
        <w:jc w:val="both"/>
      </w:pPr>
      <w:r w:rsidRPr="00252CC6">
        <w:rPr>
          <w:lang w:val="en-US"/>
        </w:rPr>
        <w:t>S</w:t>
      </w:r>
      <w:r w:rsidRPr="00252CC6">
        <w:t xml:space="preserve"> – сумма начисленного ФОТ </w:t>
      </w:r>
      <w:r w:rsidRPr="00252CC6">
        <w:rPr>
          <w:lang w:val="en-US"/>
        </w:rPr>
        <w:t>i</w:t>
      </w:r>
      <w:r w:rsidRPr="00252CC6">
        <w:t>-го поселения, руб.;</w:t>
      </w:r>
    </w:p>
    <w:p w:rsidR="004B0D95" w:rsidRPr="00252CC6" w:rsidRDefault="004B0D95" w:rsidP="004B0D95">
      <w:pPr>
        <w:ind w:firstLine="567"/>
        <w:jc w:val="both"/>
      </w:pPr>
      <w:r w:rsidRPr="00252CC6">
        <w:rPr>
          <w:lang w:val="en-US"/>
        </w:rPr>
        <w:t>T</w:t>
      </w:r>
      <w:r w:rsidRPr="00252CC6">
        <w:t xml:space="preserve"> – фактически отработанное количество часов, </w:t>
      </w:r>
      <w:r w:rsidRPr="00252CC6">
        <w:rPr>
          <w:lang w:val="en-US"/>
        </w:rPr>
        <w:t>i</w:t>
      </w:r>
      <w:r w:rsidRPr="00252CC6">
        <w:t>-го поселения, ч.;</w:t>
      </w:r>
    </w:p>
    <w:p w:rsidR="004B0D95" w:rsidRPr="00252CC6" w:rsidRDefault="004B0D95" w:rsidP="004B0D95">
      <w:pPr>
        <w:ind w:firstLine="567"/>
        <w:jc w:val="both"/>
      </w:pPr>
      <w:r w:rsidRPr="00252CC6">
        <w:rPr>
          <w:lang w:val="en-US"/>
        </w:rPr>
        <w:t>Q</w:t>
      </w:r>
      <w:r w:rsidRPr="00252CC6">
        <w:t xml:space="preserve"> – норматив возмещаемого времени от фактически отработанного времени, 42ч.;</w:t>
      </w:r>
    </w:p>
    <w:p w:rsidR="004B0D95" w:rsidRPr="00252CC6" w:rsidRDefault="004B0D95" w:rsidP="004B0D95">
      <w:pPr>
        <w:ind w:firstLine="567"/>
        <w:jc w:val="both"/>
      </w:pPr>
      <w:r w:rsidRPr="00252CC6">
        <w:rPr>
          <w:lang w:val="en-US"/>
        </w:rPr>
        <w:t>K</w:t>
      </w:r>
      <w:r w:rsidRPr="00252CC6">
        <w:t xml:space="preserve"> – количество трудоустроенных несовершеннолетних граждан </w:t>
      </w:r>
      <w:r w:rsidRPr="00252CC6">
        <w:rPr>
          <w:lang w:val="en-US"/>
        </w:rPr>
        <w:t>i</w:t>
      </w:r>
      <w:r w:rsidRPr="00252CC6">
        <w:t>-го поселения, ед.;</w:t>
      </w:r>
    </w:p>
    <w:p w:rsidR="004B0D95" w:rsidRPr="00252CC6" w:rsidRDefault="004B0D95" w:rsidP="004B0D95">
      <w:pPr>
        <w:ind w:firstLine="567"/>
        <w:jc w:val="both"/>
      </w:pPr>
    </w:p>
    <w:p w:rsidR="004B0D95" w:rsidRPr="00252CC6" w:rsidRDefault="004B0D95" w:rsidP="004B0D95">
      <w:pPr>
        <w:jc w:val="both"/>
      </w:pPr>
      <w:r w:rsidRPr="00252CC6">
        <w:t xml:space="preserve">  *для расчета трудоустроенных несовершеннолетних граждан в возрасте от 14 до 18 лет:</w:t>
      </w:r>
    </w:p>
    <w:p w:rsidR="004B0D95" w:rsidRPr="00252CC6" w:rsidRDefault="004B0D95" w:rsidP="004B0D95">
      <w:pPr>
        <w:jc w:val="center"/>
      </w:pPr>
      <w:r w:rsidRPr="00252CC6">
        <w:rPr>
          <w:i/>
        </w:rPr>
        <w:t>Р</w:t>
      </w:r>
      <w:r w:rsidRPr="00252CC6">
        <w:rPr>
          <w:i/>
          <w:vertAlign w:val="subscript"/>
          <w:lang w:val="en-US"/>
        </w:rPr>
        <w:t>i</w:t>
      </w:r>
      <w:r w:rsidRPr="00252CC6">
        <w:rPr>
          <w:i/>
        </w:rPr>
        <w:t xml:space="preserve"> =(</w:t>
      </w:r>
      <w:r w:rsidRPr="00252CC6">
        <w:rPr>
          <w:i/>
          <w:lang w:val="en-US"/>
        </w:rPr>
        <w:t>S</w:t>
      </w:r>
      <w:r w:rsidRPr="00252CC6">
        <w:rPr>
          <w:i/>
        </w:rPr>
        <w:t xml:space="preserve"> / </w:t>
      </w:r>
      <w:r w:rsidRPr="00252CC6">
        <w:rPr>
          <w:i/>
          <w:lang w:val="en-US"/>
        </w:rPr>
        <w:t>T</w:t>
      </w:r>
      <w:r w:rsidRPr="00252CC6">
        <w:rPr>
          <w:i/>
        </w:rPr>
        <w:t xml:space="preserve"> × </w:t>
      </w:r>
      <w:r w:rsidRPr="00252CC6">
        <w:rPr>
          <w:i/>
          <w:lang w:val="en-US"/>
        </w:rPr>
        <w:t>Q</w:t>
      </w:r>
      <w:r w:rsidRPr="00252CC6">
        <w:t xml:space="preserve"> × 70% от минимального размера заработной платы) * </w:t>
      </w:r>
      <w:r w:rsidRPr="00252CC6">
        <w:rPr>
          <w:lang w:val="en-US"/>
        </w:rPr>
        <w:t>K</w:t>
      </w:r>
      <w:r w:rsidRPr="00252CC6">
        <w:t>, где:</w:t>
      </w:r>
    </w:p>
    <w:p w:rsidR="004B0D95" w:rsidRPr="00252CC6" w:rsidRDefault="004B0D95" w:rsidP="004B0D95">
      <w:pPr>
        <w:ind w:firstLine="567"/>
        <w:jc w:val="both"/>
      </w:pPr>
      <w:r w:rsidRPr="00252CC6">
        <w:t>Р</w:t>
      </w:r>
      <w:r w:rsidRPr="00252CC6">
        <w:rPr>
          <w:vertAlign w:val="subscript"/>
          <w:lang w:val="en-US"/>
        </w:rPr>
        <w:t>i</w:t>
      </w:r>
      <w:r w:rsidRPr="00252CC6">
        <w:t xml:space="preserve"> – размер иных межбюджетных трансфертов бюджету </w:t>
      </w:r>
      <w:r w:rsidRPr="00252CC6">
        <w:rPr>
          <w:lang w:val="en-US"/>
        </w:rPr>
        <w:t>i</w:t>
      </w:r>
      <w:r w:rsidRPr="00252CC6">
        <w:t>-го муниципального обр</w:t>
      </w:r>
      <w:r w:rsidRPr="00252CC6">
        <w:t>а</w:t>
      </w:r>
      <w:r w:rsidRPr="00252CC6">
        <w:t>зования, в расчете на одного трудоустроенного гражданина, руб.;</w:t>
      </w:r>
    </w:p>
    <w:p w:rsidR="004B0D95" w:rsidRPr="00252CC6" w:rsidRDefault="004B0D95" w:rsidP="004B0D95">
      <w:pPr>
        <w:ind w:firstLine="567"/>
        <w:jc w:val="both"/>
      </w:pPr>
      <w:r w:rsidRPr="00252CC6">
        <w:rPr>
          <w:lang w:val="en-US"/>
        </w:rPr>
        <w:t>S</w:t>
      </w:r>
      <w:r w:rsidRPr="00252CC6">
        <w:t xml:space="preserve"> – сумма начисленного ФОТ </w:t>
      </w:r>
      <w:r w:rsidRPr="00252CC6">
        <w:rPr>
          <w:lang w:val="en-US"/>
        </w:rPr>
        <w:t>i</w:t>
      </w:r>
      <w:r w:rsidRPr="00252CC6">
        <w:t>-го поселения, руб.;</w:t>
      </w:r>
    </w:p>
    <w:p w:rsidR="004B0D95" w:rsidRPr="00252CC6" w:rsidRDefault="004B0D95" w:rsidP="004B0D95">
      <w:pPr>
        <w:ind w:firstLine="567"/>
        <w:jc w:val="both"/>
      </w:pPr>
      <w:r w:rsidRPr="00252CC6">
        <w:rPr>
          <w:lang w:val="en-US"/>
        </w:rPr>
        <w:t>T</w:t>
      </w:r>
      <w:r w:rsidRPr="00252CC6">
        <w:t xml:space="preserve"> – фактически отработанное количество часов, </w:t>
      </w:r>
      <w:r w:rsidRPr="00252CC6">
        <w:rPr>
          <w:lang w:val="en-US"/>
        </w:rPr>
        <w:t>i</w:t>
      </w:r>
      <w:r w:rsidRPr="00252CC6">
        <w:t>-го поселения, ч.;</w:t>
      </w:r>
    </w:p>
    <w:p w:rsidR="004B0D95" w:rsidRPr="00252CC6" w:rsidRDefault="004B0D95" w:rsidP="004B0D95">
      <w:pPr>
        <w:ind w:firstLine="567"/>
        <w:jc w:val="both"/>
      </w:pPr>
      <w:r w:rsidRPr="00252CC6">
        <w:rPr>
          <w:lang w:val="en-US"/>
        </w:rPr>
        <w:t>Q</w:t>
      </w:r>
      <w:r w:rsidRPr="00252CC6">
        <w:t xml:space="preserve"> – норматив возмещаемого времени от фактически отработанного времени, 16 ч.;</w:t>
      </w:r>
    </w:p>
    <w:p w:rsidR="004B0D95" w:rsidRPr="00252CC6" w:rsidRDefault="004B0D95" w:rsidP="004B0D95">
      <w:pPr>
        <w:ind w:firstLine="567"/>
        <w:jc w:val="both"/>
      </w:pPr>
      <w:r w:rsidRPr="00252CC6">
        <w:rPr>
          <w:lang w:val="en-US"/>
        </w:rPr>
        <w:t>K</w:t>
      </w:r>
      <w:r w:rsidRPr="00252CC6">
        <w:t xml:space="preserve"> – количество трудоустроенных граждан </w:t>
      </w:r>
      <w:r w:rsidRPr="00252CC6">
        <w:rPr>
          <w:lang w:val="en-US"/>
        </w:rPr>
        <w:t>i</w:t>
      </w:r>
      <w:r w:rsidRPr="00252CC6">
        <w:t>-го поселения, ед.;</w:t>
      </w:r>
    </w:p>
    <w:p w:rsidR="004B0D95" w:rsidRPr="00252CC6" w:rsidRDefault="004B0D95" w:rsidP="004B0D95">
      <w:pPr>
        <w:jc w:val="both"/>
      </w:pPr>
      <w:r w:rsidRPr="00252CC6">
        <w:t xml:space="preserve">    Средства, выделенные на реализацию мероприятий активной политики в области обе</w:t>
      </w:r>
      <w:r w:rsidRPr="00252CC6">
        <w:t>с</w:t>
      </w:r>
      <w:r w:rsidRPr="00252CC6">
        <w:t>печения занятости безработных граждан направляются на:</w:t>
      </w:r>
    </w:p>
    <w:p w:rsidR="004B0D95" w:rsidRPr="00252CC6" w:rsidRDefault="004B0D95" w:rsidP="004B0D95">
      <w:pPr>
        <w:autoSpaceDE w:val="0"/>
        <w:autoSpaceDN w:val="0"/>
        <w:adjustRightInd w:val="0"/>
        <w:jc w:val="both"/>
      </w:pPr>
      <w:r w:rsidRPr="00252CC6">
        <w:t>-сохранение мотивации к труду у лиц, имеющих длительный перерыв в работе или не имеющих опыта работы;</w:t>
      </w:r>
    </w:p>
    <w:p w:rsidR="004B0D95" w:rsidRPr="00252CC6" w:rsidRDefault="004B0D95" w:rsidP="004B0D95">
      <w:pPr>
        <w:autoSpaceDE w:val="0"/>
        <w:autoSpaceDN w:val="0"/>
        <w:adjustRightInd w:val="0"/>
        <w:jc w:val="both"/>
      </w:pPr>
      <w:r w:rsidRPr="00252CC6">
        <w:t>-приобщение несовершеннолетних к труду, адаптация к трудовой деятельности;</w:t>
      </w:r>
    </w:p>
    <w:p w:rsidR="004B0D95" w:rsidRPr="00252CC6" w:rsidRDefault="004B0D95" w:rsidP="004B0D95">
      <w:pPr>
        <w:autoSpaceDE w:val="0"/>
        <w:autoSpaceDN w:val="0"/>
        <w:adjustRightInd w:val="0"/>
        <w:jc w:val="both"/>
      </w:pPr>
      <w:r w:rsidRPr="00252CC6">
        <w:t>-сохранение мотивации к труду у лиц,  испытывающих трудности в поиске работы.</w:t>
      </w:r>
    </w:p>
    <w:p w:rsidR="004B0D95" w:rsidRDefault="004B0D95" w:rsidP="004B0D95">
      <w:pPr>
        <w:autoSpaceDE w:val="0"/>
        <w:autoSpaceDN w:val="0"/>
        <w:adjustRightInd w:val="0"/>
        <w:jc w:val="both"/>
      </w:pPr>
      <w:r w:rsidRPr="00252CC6">
        <w:t>2.</w:t>
      </w:r>
      <w:r>
        <w:t>9</w:t>
      </w:r>
      <w:r w:rsidRPr="00252CC6">
        <w:t>.4 Предоставление иных межбюджетных трансфертов бюджетам муниципальных обр</w:t>
      </w:r>
      <w:r w:rsidRPr="00252CC6">
        <w:t>а</w:t>
      </w:r>
      <w:r w:rsidRPr="00252CC6">
        <w:t>зований городских, сельских поселений осуществляется на основании муниципальной программы «Содействие занятости населения в муниципальном образовании «Заиграе</w:t>
      </w:r>
      <w:r w:rsidRPr="00252CC6">
        <w:t>в</w:t>
      </w:r>
      <w:r w:rsidRPr="00252CC6">
        <w:t>ский район»».</w:t>
      </w:r>
    </w:p>
    <w:p w:rsidR="004B0D95" w:rsidRDefault="004B0D95" w:rsidP="004B0D95">
      <w:pPr>
        <w:autoSpaceDE w:val="0"/>
        <w:autoSpaceDN w:val="0"/>
        <w:adjustRightInd w:val="0"/>
        <w:jc w:val="both"/>
      </w:pPr>
      <w:r>
        <w:t>2.9.5.</w:t>
      </w:r>
      <w:r w:rsidRPr="00252CC6">
        <w:t>Предоставление иных межбюджетных трансфертов бюджетам муниципальных обр</w:t>
      </w:r>
      <w:r w:rsidRPr="00252CC6">
        <w:t>а</w:t>
      </w:r>
      <w:r w:rsidRPr="00252CC6">
        <w:t xml:space="preserve">зований сельских поселений осуществляется на основании соглашения, заключаемого между муниципальным районом </w:t>
      </w:r>
      <w:r w:rsidRPr="00ED3E63">
        <w:rPr>
          <w:color w:val="000000"/>
        </w:rPr>
        <w:t xml:space="preserve">в лице </w:t>
      </w:r>
      <w:r>
        <w:rPr>
          <w:color w:val="000000"/>
        </w:rPr>
        <w:t>Администрации муниципального образования «Заиграевский район»</w:t>
      </w:r>
      <w:r>
        <w:t>и сельским (городским) поселением.</w:t>
      </w:r>
    </w:p>
    <w:p w:rsidR="004B0D95" w:rsidRDefault="004B0D95" w:rsidP="004B0D9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b/>
        </w:rPr>
      </w:pPr>
      <w:r>
        <w:rPr>
          <w:b/>
        </w:rPr>
        <w:t>2.11.Методика распределения иных межбюджетных трансфертов бюджетам п</w:t>
      </w:r>
      <w:r>
        <w:rPr>
          <w:b/>
        </w:rPr>
        <w:t>о</w:t>
      </w:r>
      <w:r>
        <w:rPr>
          <w:b/>
        </w:rPr>
        <w:t>селений на  формирование современной городской среды.</w:t>
      </w:r>
    </w:p>
    <w:p w:rsidR="004B0D95" w:rsidRDefault="004B0D95" w:rsidP="004B0D95">
      <w:pPr>
        <w:ind w:right="97"/>
        <w:jc w:val="both"/>
        <w:rPr>
          <w:color w:val="333333"/>
        </w:rPr>
      </w:pPr>
      <w:r>
        <w:rPr>
          <w:rFonts w:eastAsia="Calibri"/>
        </w:rPr>
        <w:t>2.11.1.И</w:t>
      </w:r>
      <w:r>
        <w:t xml:space="preserve">ные межбюджетные трансферты предоставляются поселениям, </w:t>
      </w:r>
      <w:r>
        <w:rPr>
          <w:color w:val="333333"/>
        </w:rPr>
        <w:t>в состав которых входят населенные пункты с численностью населения свыше 1000 человек, наличия, пр</w:t>
      </w:r>
      <w:r>
        <w:rPr>
          <w:color w:val="333333"/>
        </w:rPr>
        <w:t>е</w:t>
      </w:r>
      <w:r>
        <w:rPr>
          <w:color w:val="333333"/>
        </w:rPr>
        <w:t xml:space="preserve">дусматривающих благоустройство всех нуждающихся в благоустройстве общественных </w:t>
      </w:r>
      <w:r>
        <w:rPr>
          <w:color w:val="333333"/>
        </w:rPr>
        <w:lastRenderedPageBreak/>
        <w:t xml:space="preserve">территорий, дворовых территорий, а также количества расположенных на территории муниципальных образований многоквартирных домов (исходя из минимального перечня видов работ по благоустройству дворовых территорий, </w:t>
      </w:r>
      <w:r>
        <w:rPr>
          <w:noProof/>
          <w:color w:val="000000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территорий).</w:t>
      </w:r>
    </w:p>
    <w:p w:rsidR="004B0D95" w:rsidRDefault="004B0D95" w:rsidP="004B0D95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>
        <w:rPr>
          <w:rFonts w:eastAsia="Calibri"/>
        </w:rPr>
        <w:t xml:space="preserve">2.11.2. Распределение иных межбюджетных трансфертов муниципальным образованиям поселений, предоставляется: </w:t>
      </w:r>
    </w:p>
    <w:p w:rsidR="004B0D95" w:rsidRDefault="004B0D95" w:rsidP="004B0D95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>
        <w:rPr>
          <w:rFonts w:eastAsia="Calibri"/>
        </w:rPr>
        <w:t>-муниципальным образованиям, не имеющим на своей территории многоквартирные дома, объем средств устанавливается в размере 300,0 тыс. руб. согласно распределению Министерства строительства и модернизации жилищно-коммунального комплекса Ре</w:t>
      </w:r>
      <w:r>
        <w:rPr>
          <w:rFonts w:eastAsia="Calibri"/>
        </w:rPr>
        <w:t>с</w:t>
      </w:r>
      <w:r>
        <w:rPr>
          <w:rFonts w:eastAsia="Calibri"/>
        </w:rPr>
        <w:t>публики Бурятия по СП «Новоильинское», СП «Талецкое», СП «Унэгэтэйское», СП «Ш</w:t>
      </w:r>
      <w:r>
        <w:rPr>
          <w:rFonts w:eastAsia="Calibri"/>
        </w:rPr>
        <w:t>а</w:t>
      </w:r>
      <w:r>
        <w:rPr>
          <w:rFonts w:eastAsia="Calibri"/>
        </w:rPr>
        <w:t>бурское».</w:t>
      </w:r>
    </w:p>
    <w:p w:rsidR="004B0D95" w:rsidRDefault="004B0D95" w:rsidP="004B0D95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</w:rPr>
      </w:pPr>
      <w:r>
        <w:rPr>
          <w:rFonts w:eastAsia="Calibri"/>
        </w:rPr>
        <w:t>-</w:t>
      </w:r>
      <w:r>
        <w:rPr>
          <w:rFonts w:eastAsia="Calibri"/>
          <w:color w:val="000000"/>
        </w:rPr>
        <w:t xml:space="preserve">муниципальным образованиям, имеющим на своей территории многоквартирные дома, по </w:t>
      </w:r>
      <w:r>
        <w:rPr>
          <w:noProof/>
          <w:color w:val="000000"/>
        </w:rPr>
        <w:t>доли площади МКД в общей площади МКД, расположенным в муниципальном образовании поселения.</w:t>
      </w:r>
    </w:p>
    <w:p w:rsidR="004B0D95" w:rsidRDefault="004B0D95" w:rsidP="004B0D95">
      <w:pPr>
        <w:jc w:val="both"/>
      </w:pPr>
      <w:r>
        <w:t>2.11.3. Ответственность за целевое и эффективное использование иных межбюджетных трансфертов несут органы местного самоуправления поселений. Объем средств нецелев</w:t>
      </w:r>
      <w:r>
        <w:t>о</w:t>
      </w:r>
      <w:r>
        <w:t>го использования иных межбюджетных трансфертов подлежит возврату в доход бюджета МО «Заиграевский район».</w:t>
      </w:r>
    </w:p>
    <w:p w:rsidR="004B0D95" w:rsidRDefault="004B0D95" w:rsidP="004B0D95">
      <w:pPr>
        <w:autoSpaceDE w:val="0"/>
        <w:autoSpaceDN w:val="0"/>
        <w:adjustRightInd w:val="0"/>
        <w:jc w:val="both"/>
      </w:pPr>
      <w:r>
        <w:t>2.11.4. Предоставление иных межбюджетных трансфертов бюджетам муниципальных о</w:t>
      </w:r>
      <w:r>
        <w:t>б</w:t>
      </w:r>
      <w:r>
        <w:t>разований сельских поселений осуществляется на основании соглашения, заключаемого между муниципальным районом и сельским поселением.</w:t>
      </w:r>
    </w:p>
    <w:p w:rsidR="004B0D95" w:rsidRPr="00252CC6" w:rsidRDefault="004B0D95" w:rsidP="004B0D95">
      <w:pPr>
        <w:ind w:right="97" w:firstLine="567"/>
        <w:jc w:val="both"/>
        <w:rPr>
          <w:b/>
        </w:rPr>
      </w:pPr>
      <w:r w:rsidRPr="00BA1AB9">
        <w:rPr>
          <w:rFonts w:eastAsia="Calibri"/>
          <w:b/>
          <w:color w:val="000000"/>
        </w:rPr>
        <w:t>2</w:t>
      </w:r>
      <w:r w:rsidRPr="00BA1AB9">
        <w:rPr>
          <w:b/>
          <w:color w:val="000000"/>
        </w:rPr>
        <w:t xml:space="preserve">.12. </w:t>
      </w:r>
      <w:r w:rsidRPr="00252CC6">
        <w:rPr>
          <w:b/>
        </w:rPr>
        <w:t>Методика распределения иных межбюджетных трансфертов бюджетам поселений по итогам районного конкурса «</w:t>
      </w:r>
      <w:r w:rsidRPr="00252CC6">
        <w:rPr>
          <w:rFonts w:eastAsia="Calibri"/>
          <w:b/>
        </w:rPr>
        <w:t>Лучшее территориальное общественное самоуправление»</w:t>
      </w:r>
    </w:p>
    <w:p w:rsidR="004B0D95" w:rsidRPr="00252CC6" w:rsidRDefault="004B0D95" w:rsidP="004B0D95">
      <w:pPr>
        <w:autoSpaceDE w:val="0"/>
        <w:autoSpaceDN w:val="0"/>
        <w:adjustRightInd w:val="0"/>
        <w:jc w:val="both"/>
        <w:rPr>
          <w:rFonts w:eastAsia="Calibri"/>
        </w:rPr>
      </w:pPr>
      <w:r w:rsidRPr="00252CC6">
        <w:t>2.</w:t>
      </w:r>
      <w:r>
        <w:t>12</w:t>
      </w:r>
      <w:r w:rsidRPr="00252CC6">
        <w:t xml:space="preserve">.1. </w:t>
      </w:r>
      <w:r w:rsidRPr="00252CC6">
        <w:rPr>
          <w:rFonts w:eastAsia="Calibri"/>
        </w:rPr>
        <w:t>Методика распределения иных межбюджетных трансфертов бюджетам муниц</w:t>
      </w:r>
      <w:r w:rsidRPr="00252CC6">
        <w:rPr>
          <w:rFonts w:eastAsia="Calibri"/>
        </w:rPr>
        <w:t>и</w:t>
      </w:r>
      <w:r w:rsidRPr="00252CC6">
        <w:rPr>
          <w:rFonts w:eastAsia="Calibri"/>
        </w:rPr>
        <w:t>пальных районов по итогам районного конкурса Лучшее территориальное общественное самоуправление» среди территориальных общественных самоуправлений.</w:t>
      </w:r>
    </w:p>
    <w:p w:rsidR="004B0D95" w:rsidRDefault="004B0D95" w:rsidP="004B0D95">
      <w:pPr>
        <w:shd w:val="clear" w:color="auto" w:fill="FFFFFF"/>
        <w:jc w:val="both"/>
        <w:rPr>
          <w:rFonts w:eastAsia="Calibri"/>
        </w:rPr>
      </w:pPr>
      <w:r w:rsidRPr="00252CC6">
        <w:rPr>
          <w:rFonts w:eastAsia="Calibri"/>
        </w:rPr>
        <w:t>2.</w:t>
      </w:r>
      <w:r>
        <w:rPr>
          <w:rFonts w:eastAsia="Calibri"/>
        </w:rPr>
        <w:t>12</w:t>
      </w:r>
      <w:r w:rsidRPr="00252CC6">
        <w:rPr>
          <w:rFonts w:eastAsia="Calibri"/>
        </w:rPr>
        <w:t>.2. Размер иных межбюджетных трансфертов определяется исходя из объема выд</w:t>
      </w:r>
      <w:r w:rsidRPr="00252CC6">
        <w:rPr>
          <w:rFonts w:eastAsia="Calibri"/>
        </w:rPr>
        <w:t>е</w:t>
      </w:r>
      <w:r w:rsidRPr="00252CC6">
        <w:rPr>
          <w:rFonts w:eastAsia="Calibri"/>
        </w:rPr>
        <w:t>ляемого фонда</w:t>
      </w:r>
      <w:r>
        <w:rPr>
          <w:rFonts w:eastAsia="Calibri"/>
        </w:rPr>
        <w:t xml:space="preserve">:  </w:t>
      </w:r>
    </w:p>
    <w:p w:rsidR="004B0D95" w:rsidRPr="00E263A2" w:rsidRDefault="004B0D95" w:rsidP="004B0D95">
      <w:pPr>
        <w:shd w:val="clear" w:color="auto" w:fill="FFFFFF"/>
        <w:jc w:val="both"/>
        <w:rPr>
          <w:rFonts w:ascii="Georgia" w:hAnsi="Georgia"/>
          <w:color w:val="000000"/>
          <w:sz w:val="23"/>
          <w:szCs w:val="23"/>
        </w:rPr>
      </w:pPr>
      <w:r>
        <w:rPr>
          <w:rFonts w:eastAsia="Calibri"/>
        </w:rPr>
        <w:t xml:space="preserve">             за </w:t>
      </w:r>
      <w:r w:rsidRPr="00E263A2">
        <w:rPr>
          <w:color w:val="000000"/>
        </w:rPr>
        <w:t>первое место – 50 000руб.;</w:t>
      </w:r>
    </w:p>
    <w:p w:rsidR="004B0D95" w:rsidRPr="00E263A2" w:rsidRDefault="004B0D95" w:rsidP="004B0D95">
      <w:pPr>
        <w:shd w:val="clear" w:color="auto" w:fill="FFFFFF"/>
        <w:ind w:firstLine="709"/>
        <w:jc w:val="both"/>
        <w:rPr>
          <w:rFonts w:ascii="Georgia" w:hAnsi="Georgia"/>
          <w:color w:val="000000"/>
          <w:sz w:val="23"/>
          <w:szCs w:val="23"/>
        </w:rPr>
      </w:pPr>
      <w:r w:rsidRPr="00E263A2">
        <w:rPr>
          <w:color w:val="000000"/>
        </w:rPr>
        <w:t>за второе место – 40 000руб.;</w:t>
      </w:r>
    </w:p>
    <w:p w:rsidR="004B0D95" w:rsidRPr="00E263A2" w:rsidRDefault="004B0D95" w:rsidP="004B0D95">
      <w:pPr>
        <w:shd w:val="clear" w:color="auto" w:fill="FFFFFF"/>
        <w:ind w:firstLine="709"/>
        <w:jc w:val="both"/>
        <w:rPr>
          <w:rFonts w:ascii="Georgia" w:hAnsi="Georgia"/>
          <w:color w:val="000000"/>
          <w:sz w:val="23"/>
          <w:szCs w:val="23"/>
        </w:rPr>
      </w:pPr>
      <w:r w:rsidRPr="00E263A2">
        <w:rPr>
          <w:color w:val="000000"/>
        </w:rPr>
        <w:t>за третье место – 30 000руб.;</w:t>
      </w:r>
    </w:p>
    <w:p w:rsidR="004B0D95" w:rsidRPr="00E263A2" w:rsidRDefault="004B0D95" w:rsidP="004B0D95">
      <w:pPr>
        <w:shd w:val="clear" w:color="auto" w:fill="FFFFFF"/>
        <w:ind w:firstLine="709"/>
        <w:jc w:val="both"/>
        <w:rPr>
          <w:rFonts w:ascii="Georgia" w:hAnsi="Georgia"/>
          <w:color w:val="000000"/>
          <w:sz w:val="23"/>
          <w:szCs w:val="23"/>
        </w:rPr>
      </w:pPr>
      <w:r w:rsidRPr="00E263A2">
        <w:rPr>
          <w:color w:val="000000"/>
        </w:rPr>
        <w:t>за Диплом участника (4 место) – 15 000руб;</w:t>
      </w:r>
    </w:p>
    <w:p w:rsidR="004B0D95" w:rsidRPr="00E263A2" w:rsidRDefault="004B0D95" w:rsidP="004B0D95">
      <w:pPr>
        <w:shd w:val="clear" w:color="auto" w:fill="FFFFFF"/>
        <w:ind w:firstLine="709"/>
        <w:jc w:val="both"/>
        <w:rPr>
          <w:rFonts w:ascii="Georgia" w:hAnsi="Georgia"/>
          <w:color w:val="000000"/>
          <w:sz w:val="23"/>
          <w:szCs w:val="23"/>
        </w:rPr>
      </w:pPr>
      <w:r w:rsidRPr="00E263A2">
        <w:rPr>
          <w:color w:val="000000"/>
        </w:rPr>
        <w:t>за Диплом участника (5 место) – 10 000руб;</w:t>
      </w:r>
    </w:p>
    <w:p w:rsidR="004B0D95" w:rsidRPr="00E263A2" w:rsidRDefault="004B0D95" w:rsidP="004B0D95">
      <w:pPr>
        <w:shd w:val="clear" w:color="auto" w:fill="FFFFFF"/>
        <w:ind w:firstLine="709"/>
        <w:jc w:val="both"/>
        <w:rPr>
          <w:rFonts w:ascii="Georgia" w:hAnsi="Georgia"/>
          <w:color w:val="000000"/>
          <w:sz w:val="23"/>
          <w:szCs w:val="23"/>
        </w:rPr>
      </w:pPr>
      <w:r w:rsidRPr="00E263A2">
        <w:rPr>
          <w:color w:val="000000"/>
        </w:rPr>
        <w:t>поощрение за участие – 5 000руб.;</w:t>
      </w:r>
    </w:p>
    <w:p w:rsidR="004B0D95" w:rsidRPr="00252CC6" w:rsidRDefault="004B0D95" w:rsidP="004B0D95">
      <w:pPr>
        <w:autoSpaceDE w:val="0"/>
        <w:autoSpaceDN w:val="0"/>
        <w:adjustRightInd w:val="0"/>
        <w:jc w:val="both"/>
      </w:pPr>
      <w:r w:rsidRPr="00252CC6">
        <w:rPr>
          <w:rFonts w:eastAsia="Calibri"/>
        </w:rPr>
        <w:t>2.</w:t>
      </w:r>
      <w:r>
        <w:rPr>
          <w:rFonts w:eastAsia="Calibri"/>
        </w:rPr>
        <w:t>12</w:t>
      </w:r>
      <w:r w:rsidRPr="00252CC6">
        <w:rPr>
          <w:rFonts w:eastAsia="Calibri"/>
        </w:rPr>
        <w:t xml:space="preserve">.3. </w:t>
      </w:r>
      <w:r w:rsidRPr="00252CC6">
        <w:t>Иные межбюджетные трансферты предоставляются Управлением культуры Мун</w:t>
      </w:r>
      <w:r w:rsidRPr="00252CC6">
        <w:t>и</w:t>
      </w:r>
      <w:r w:rsidRPr="00252CC6">
        <w:t>ципального образования Заиграевский район</w:t>
      </w:r>
      <w:r>
        <w:t>согласно протокола № 11 от 25.11.2022г, П</w:t>
      </w:r>
      <w:r>
        <w:t>о</w:t>
      </w:r>
      <w:r>
        <w:t>становление администрации МО «Заиграевский район» Республики Бурятии от 11.06.2014г № 774</w:t>
      </w:r>
      <w:r w:rsidRPr="00252CC6">
        <w:t>, в соответствии со сводной бюджетной росписью в пределах бюдже</w:t>
      </w:r>
      <w:r w:rsidRPr="00252CC6">
        <w:t>т</w:t>
      </w:r>
      <w:r w:rsidRPr="00252CC6">
        <w:t>ных ассигнований и лимитов бюджетных обязательств на соответствующий год.</w:t>
      </w:r>
    </w:p>
    <w:p w:rsidR="004B0D95" w:rsidRPr="00252CC6" w:rsidRDefault="004B0D95" w:rsidP="004B0D95">
      <w:pPr>
        <w:autoSpaceDE w:val="0"/>
        <w:autoSpaceDN w:val="0"/>
        <w:adjustRightInd w:val="0"/>
        <w:jc w:val="both"/>
        <w:rPr>
          <w:rFonts w:eastAsia="Calibri"/>
        </w:rPr>
      </w:pPr>
      <w:r w:rsidRPr="00252CC6">
        <w:rPr>
          <w:rFonts w:eastAsia="Calibri"/>
        </w:rPr>
        <w:t>2.</w:t>
      </w:r>
      <w:r>
        <w:rPr>
          <w:rFonts w:eastAsia="Calibri"/>
        </w:rPr>
        <w:t>12</w:t>
      </w:r>
      <w:r w:rsidRPr="00252CC6">
        <w:rPr>
          <w:rFonts w:eastAsia="Calibri"/>
        </w:rPr>
        <w:t>.4. Иные межбюджетные трансферты направляются в бюджеты поселений, на терр</w:t>
      </w:r>
      <w:r w:rsidRPr="00252CC6">
        <w:rPr>
          <w:rFonts w:eastAsia="Calibri"/>
        </w:rPr>
        <w:t>и</w:t>
      </w:r>
      <w:r w:rsidRPr="00252CC6">
        <w:rPr>
          <w:rFonts w:eastAsia="Calibri"/>
        </w:rPr>
        <w:t>тории которых расположены территориальные общественные самоуправления – побед</w:t>
      </w:r>
      <w:r w:rsidRPr="00252CC6">
        <w:rPr>
          <w:rFonts w:eastAsia="Calibri"/>
        </w:rPr>
        <w:t>и</w:t>
      </w:r>
      <w:r w:rsidRPr="00252CC6">
        <w:rPr>
          <w:rFonts w:eastAsia="Calibri"/>
        </w:rPr>
        <w:t>тели и призеры конкурса.</w:t>
      </w:r>
    </w:p>
    <w:p w:rsidR="004B0D95" w:rsidRPr="00252CC6" w:rsidRDefault="004B0D95" w:rsidP="004B0D95">
      <w:pPr>
        <w:autoSpaceDE w:val="0"/>
        <w:autoSpaceDN w:val="0"/>
        <w:adjustRightInd w:val="0"/>
        <w:jc w:val="both"/>
        <w:rPr>
          <w:rFonts w:eastAsia="Calibri"/>
        </w:rPr>
      </w:pPr>
      <w:r w:rsidRPr="00252CC6">
        <w:rPr>
          <w:rFonts w:eastAsia="Calibri"/>
        </w:rPr>
        <w:t>2.</w:t>
      </w:r>
      <w:r>
        <w:rPr>
          <w:rFonts w:eastAsia="Calibri"/>
        </w:rPr>
        <w:t>12</w:t>
      </w:r>
      <w:r w:rsidRPr="00252CC6">
        <w:rPr>
          <w:rFonts w:eastAsia="Calibri"/>
        </w:rPr>
        <w:t>.5.  Размер иных межбюджетных трансфертов может меняться в зависимости от объ</w:t>
      </w:r>
      <w:r w:rsidRPr="00252CC6">
        <w:rPr>
          <w:rFonts w:eastAsia="Calibri"/>
        </w:rPr>
        <w:t>е</w:t>
      </w:r>
      <w:r w:rsidRPr="00252CC6">
        <w:rPr>
          <w:rFonts w:eastAsia="Calibri"/>
        </w:rPr>
        <w:t>ма фонда и количества Территориальных общественных самоуправлений, участвующих в конкурсе.</w:t>
      </w:r>
    </w:p>
    <w:p w:rsidR="004B0D95" w:rsidRDefault="004B0D95" w:rsidP="004B0D95">
      <w:pPr>
        <w:autoSpaceDE w:val="0"/>
        <w:autoSpaceDN w:val="0"/>
        <w:adjustRightInd w:val="0"/>
        <w:jc w:val="both"/>
      </w:pPr>
      <w:r w:rsidRPr="00252CC6">
        <w:t>2.</w:t>
      </w:r>
      <w:r>
        <w:t>12.6</w:t>
      </w:r>
      <w:r w:rsidRPr="00252CC6">
        <w:t>. Предоставление иных межбюджетных трансфертов бюджетам муниципальных о</w:t>
      </w:r>
      <w:r w:rsidRPr="00252CC6">
        <w:t>б</w:t>
      </w:r>
      <w:r w:rsidRPr="00252CC6">
        <w:t xml:space="preserve">разований сельских поселений осуществляется на основании соглашения, заключаемого между муниципальным районом </w:t>
      </w:r>
      <w:r w:rsidRPr="00ED3E63">
        <w:rPr>
          <w:color w:val="000000"/>
        </w:rPr>
        <w:t xml:space="preserve">в лице МКУ «Управления культуры» </w:t>
      </w:r>
      <w:r>
        <w:t>и сельским (горо</w:t>
      </w:r>
      <w:r>
        <w:t>д</w:t>
      </w:r>
      <w:r>
        <w:t>ским) поселением</w:t>
      </w:r>
      <w:r w:rsidRPr="00252CC6">
        <w:t>.</w:t>
      </w:r>
    </w:p>
    <w:p w:rsidR="004B0D95" w:rsidRPr="00EA2F42" w:rsidRDefault="004B0D95" w:rsidP="004B0D95">
      <w:pPr>
        <w:ind w:firstLine="567"/>
        <w:jc w:val="both"/>
        <w:rPr>
          <w:b/>
          <w:color w:val="000000"/>
        </w:rPr>
      </w:pPr>
      <w:r w:rsidRPr="00EA2F42">
        <w:rPr>
          <w:b/>
          <w:color w:val="000000"/>
        </w:rPr>
        <w:lastRenderedPageBreak/>
        <w:t xml:space="preserve">2.13  Методика распределения иных межбюджетных трансфертов </w:t>
      </w:r>
      <w:r w:rsidRPr="000F2E40">
        <w:rPr>
          <w:b/>
        </w:rPr>
        <w:t>бюджетам п</w:t>
      </w:r>
      <w:r w:rsidRPr="000F2E40">
        <w:rPr>
          <w:b/>
        </w:rPr>
        <w:t>о</w:t>
      </w:r>
      <w:r w:rsidRPr="000F2E40">
        <w:rPr>
          <w:b/>
        </w:rPr>
        <w:t xml:space="preserve">селений </w:t>
      </w:r>
      <w:r w:rsidRPr="00EA2F42">
        <w:rPr>
          <w:b/>
          <w:color w:val="000000"/>
        </w:rPr>
        <w:t xml:space="preserve">по переданному полномочию </w:t>
      </w:r>
      <w:r w:rsidRPr="00EA2F42">
        <w:rPr>
          <w:b/>
          <w:bCs/>
          <w:color w:val="000000"/>
        </w:rPr>
        <w:t>на организацию в границах поселения эле</w:t>
      </w:r>
      <w:r w:rsidRPr="00EA2F42">
        <w:rPr>
          <w:b/>
          <w:bCs/>
          <w:color w:val="000000"/>
        </w:rPr>
        <w:t>к</w:t>
      </w:r>
      <w:r w:rsidRPr="00EA2F42">
        <w:rPr>
          <w:b/>
          <w:bCs/>
          <w:color w:val="000000"/>
        </w:rPr>
        <w:t>тро-, тепло-, газо- и водоснабжения населения, водоотведения</w:t>
      </w:r>
      <w:r w:rsidRPr="00EA2F42">
        <w:rPr>
          <w:b/>
          <w:color w:val="000000"/>
        </w:rPr>
        <w:t>.</w:t>
      </w:r>
    </w:p>
    <w:p w:rsidR="004B0D95" w:rsidRPr="00863A4D" w:rsidRDefault="004B0D95" w:rsidP="004B0D95">
      <w:pPr>
        <w:jc w:val="both"/>
        <w:rPr>
          <w:color w:val="000000"/>
        </w:rPr>
      </w:pPr>
      <w:r w:rsidRPr="00192EF5">
        <w:t>2.</w:t>
      </w:r>
      <w:r>
        <w:t>13</w:t>
      </w:r>
      <w:r w:rsidRPr="00192EF5">
        <w:t xml:space="preserve">.1.Размер иных межбюджетных трансфертов </w:t>
      </w:r>
      <w:r w:rsidRPr="00192EF5">
        <w:rPr>
          <w:lang w:val="en-US"/>
        </w:rPr>
        <w:t>i</w:t>
      </w:r>
      <w:r w:rsidRPr="00192EF5">
        <w:t xml:space="preserve">-го сельского поселения попереданному полномочию на </w:t>
      </w:r>
      <w:r w:rsidRPr="00192EF5">
        <w:rPr>
          <w:bCs/>
          <w:color w:val="000000"/>
        </w:rPr>
        <w:t>организацию в границах поселения электро-, тепло-, газо- и водоснабж</w:t>
      </w:r>
      <w:r w:rsidRPr="00192EF5">
        <w:rPr>
          <w:bCs/>
          <w:color w:val="000000"/>
        </w:rPr>
        <w:t>е</w:t>
      </w:r>
      <w:r w:rsidRPr="00192EF5">
        <w:rPr>
          <w:bCs/>
          <w:color w:val="000000"/>
        </w:rPr>
        <w:t xml:space="preserve">ния населения, </w:t>
      </w:r>
      <w:r w:rsidRPr="00863A4D">
        <w:rPr>
          <w:bCs/>
          <w:color w:val="000000"/>
        </w:rPr>
        <w:t xml:space="preserve">водоотведенияисходя из расходов на содержание и текущий ремонт, </w:t>
      </w:r>
      <w:r w:rsidRPr="00863A4D">
        <w:rPr>
          <w:color w:val="000000"/>
        </w:rPr>
        <w:t>в с</w:t>
      </w:r>
      <w:r w:rsidRPr="00863A4D">
        <w:rPr>
          <w:color w:val="000000"/>
        </w:rPr>
        <w:t>о</w:t>
      </w:r>
      <w:r w:rsidRPr="00863A4D">
        <w:rPr>
          <w:color w:val="000000"/>
        </w:rPr>
        <w:t>ответствии с Распоряжением администрации муниципального образования «Заиграевский район» Республики Бурятия от 1</w:t>
      </w:r>
      <w:r>
        <w:rPr>
          <w:color w:val="000000"/>
        </w:rPr>
        <w:t>6</w:t>
      </w:r>
      <w:r w:rsidRPr="00863A4D">
        <w:rPr>
          <w:color w:val="000000"/>
        </w:rPr>
        <w:t>.03.2023 г. № 9</w:t>
      </w:r>
      <w:r>
        <w:rPr>
          <w:color w:val="000000"/>
        </w:rPr>
        <w:t>4/1</w:t>
      </w:r>
      <w:r w:rsidRPr="00863A4D">
        <w:rPr>
          <w:color w:val="000000"/>
        </w:rPr>
        <w:t xml:space="preserve">-р. </w:t>
      </w:r>
    </w:p>
    <w:p w:rsidR="004B0D95" w:rsidRPr="00192EF5" w:rsidRDefault="004B0D95" w:rsidP="004B0D95">
      <w:pPr>
        <w:autoSpaceDE w:val="0"/>
        <w:autoSpaceDN w:val="0"/>
        <w:adjustRightInd w:val="0"/>
        <w:jc w:val="both"/>
        <w:outlineLvl w:val="0"/>
      </w:pPr>
      <w:r w:rsidRPr="00192EF5">
        <w:rPr>
          <w:bCs/>
        </w:rPr>
        <w:t>2.</w:t>
      </w:r>
      <w:r>
        <w:rPr>
          <w:bCs/>
        </w:rPr>
        <w:t>13</w:t>
      </w:r>
      <w:r w:rsidRPr="00192EF5">
        <w:rPr>
          <w:bCs/>
        </w:rPr>
        <w:t>.</w:t>
      </w:r>
      <w:r>
        <w:rPr>
          <w:bCs/>
        </w:rPr>
        <w:t>2</w:t>
      </w:r>
      <w:r w:rsidRPr="00192EF5">
        <w:rPr>
          <w:bCs/>
        </w:rPr>
        <w:t>.</w:t>
      </w:r>
      <w:r w:rsidRPr="00192EF5">
        <w:t>Предоставление иных межбюджетных трансфертов бюджетам поселений произв</w:t>
      </w:r>
      <w:r w:rsidRPr="00192EF5">
        <w:t>о</w:t>
      </w:r>
      <w:r w:rsidRPr="00192EF5">
        <w:t>дится в соответствии с</w:t>
      </w:r>
      <w:r>
        <w:t xml:space="preserve">о сводной бюджетной росписью </w:t>
      </w:r>
      <w:r w:rsidRPr="00192EF5">
        <w:t>района.</w:t>
      </w:r>
    </w:p>
    <w:p w:rsidR="004B0D95" w:rsidRPr="00192EF5" w:rsidRDefault="004B0D95" w:rsidP="004B0D95">
      <w:pPr>
        <w:autoSpaceDE w:val="0"/>
        <w:autoSpaceDN w:val="0"/>
        <w:adjustRightInd w:val="0"/>
        <w:jc w:val="both"/>
        <w:outlineLvl w:val="0"/>
      </w:pPr>
      <w:r w:rsidRPr="00192EF5">
        <w:t>2.</w:t>
      </w:r>
      <w:r>
        <w:t>13</w:t>
      </w:r>
      <w:r w:rsidRPr="00192EF5">
        <w:t>.</w:t>
      </w:r>
      <w:r>
        <w:t>3</w:t>
      </w:r>
      <w:r w:rsidRPr="00192EF5">
        <w:t>.Средства предоставляемых иных межбюджетных трансфертов имеют строго цел</w:t>
      </w:r>
      <w:r w:rsidRPr="00192EF5">
        <w:t>е</w:t>
      </w:r>
      <w:r w:rsidRPr="00192EF5">
        <w:t>вой характер.</w:t>
      </w:r>
    </w:p>
    <w:p w:rsidR="004B0D95" w:rsidRPr="00192EF5" w:rsidRDefault="004B0D95" w:rsidP="004B0D95">
      <w:pPr>
        <w:autoSpaceDE w:val="0"/>
        <w:autoSpaceDN w:val="0"/>
        <w:adjustRightInd w:val="0"/>
        <w:jc w:val="both"/>
        <w:outlineLvl w:val="0"/>
      </w:pPr>
      <w:r w:rsidRPr="00192EF5">
        <w:t>2.</w:t>
      </w:r>
      <w:r>
        <w:t>13.4</w:t>
      </w:r>
      <w:r w:rsidRPr="00192EF5">
        <w:t>.Ответственность за целевое и эффективное использование иных межбюджетных трансфертов несут органы местного самоуправления поселений.</w:t>
      </w:r>
    </w:p>
    <w:p w:rsidR="004B0D95" w:rsidRDefault="004B0D95" w:rsidP="004B0D95">
      <w:pPr>
        <w:autoSpaceDE w:val="0"/>
        <w:autoSpaceDN w:val="0"/>
        <w:adjustRightInd w:val="0"/>
        <w:jc w:val="both"/>
      </w:pPr>
      <w:r w:rsidRPr="00192EF5">
        <w:t>2.</w:t>
      </w:r>
      <w:r>
        <w:t>13</w:t>
      </w:r>
      <w:r w:rsidRPr="00192EF5">
        <w:t>.</w:t>
      </w:r>
      <w:r>
        <w:t>5</w:t>
      </w:r>
      <w:r w:rsidRPr="00192EF5">
        <w:t>.Предоставление иных межбюджетных трансфертов бюджетам муниципальных о</w:t>
      </w:r>
      <w:r w:rsidRPr="00192EF5">
        <w:t>б</w:t>
      </w:r>
      <w:r w:rsidRPr="00192EF5">
        <w:t>разований сельских поселений осуществляется на основании соглашения, заключаемого между муниципальным районом и сельским поселением.</w:t>
      </w:r>
    </w:p>
    <w:p w:rsidR="004B0D95" w:rsidRPr="00E9417E" w:rsidRDefault="004B0D95" w:rsidP="004B0D9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b/>
          <w:sz w:val="20"/>
          <w:szCs w:val="20"/>
        </w:rPr>
      </w:pPr>
      <w:r w:rsidRPr="00E9417E">
        <w:rPr>
          <w:rFonts w:eastAsia="Calibri"/>
          <w:b/>
          <w:sz w:val="20"/>
          <w:szCs w:val="20"/>
        </w:rPr>
        <w:t>2.1</w:t>
      </w:r>
      <w:r>
        <w:rPr>
          <w:rFonts w:eastAsia="Calibri"/>
          <w:b/>
          <w:sz w:val="20"/>
          <w:szCs w:val="20"/>
        </w:rPr>
        <w:t>4</w:t>
      </w:r>
      <w:r w:rsidRPr="00E9417E">
        <w:rPr>
          <w:b/>
          <w:sz w:val="20"/>
          <w:szCs w:val="20"/>
        </w:rPr>
        <w:t>Методика распределения иных межбюджетных трансфертов бюджетам поселений на реал</w:t>
      </w:r>
      <w:r w:rsidRPr="00E9417E">
        <w:rPr>
          <w:b/>
          <w:sz w:val="20"/>
          <w:szCs w:val="20"/>
        </w:rPr>
        <w:t>и</w:t>
      </w:r>
      <w:r w:rsidRPr="00E9417E">
        <w:rPr>
          <w:b/>
          <w:sz w:val="20"/>
          <w:szCs w:val="20"/>
        </w:rPr>
        <w:t>зацию первоочередных мероприятий по модернизации, капитальному ремонту и подготовке к отоп</w:t>
      </w:r>
      <w:r w:rsidRPr="00E9417E">
        <w:rPr>
          <w:b/>
          <w:sz w:val="20"/>
          <w:szCs w:val="20"/>
        </w:rPr>
        <w:t>и</w:t>
      </w:r>
      <w:r w:rsidRPr="00E9417E">
        <w:rPr>
          <w:b/>
          <w:sz w:val="20"/>
          <w:szCs w:val="20"/>
        </w:rPr>
        <w:t>тельному сезону объектов коммунальной инфраструктуры, находящихся в муниципальной собстве</w:t>
      </w:r>
      <w:r w:rsidRPr="00E9417E">
        <w:rPr>
          <w:b/>
          <w:sz w:val="20"/>
          <w:szCs w:val="20"/>
        </w:rPr>
        <w:t>н</w:t>
      </w:r>
      <w:r w:rsidRPr="00E9417E">
        <w:rPr>
          <w:b/>
          <w:sz w:val="20"/>
          <w:szCs w:val="20"/>
        </w:rPr>
        <w:t>ности</w:t>
      </w:r>
      <w:r w:rsidRPr="00E9417E">
        <w:rPr>
          <w:b/>
          <w:bCs/>
          <w:sz w:val="20"/>
          <w:szCs w:val="20"/>
        </w:rPr>
        <w:t>.</w:t>
      </w:r>
    </w:p>
    <w:p w:rsidR="004B0D95" w:rsidRPr="00E9417E" w:rsidRDefault="004B0D95" w:rsidP="004B0D95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E9417E">
        <w:rPr>
          <w:bCs/>
          <w:sz w:val="20"/>
          <w:szCs w:val="20"/>
        </w:rPr>
        <w:t>2.1</w:t>
      </w:r>
      <w:r>
        <w:rPr>
          <w:bCs/>
          <w:sz w:val="20"/>
          <w:szCs w:val="20"/>
        </w:rPr>
        <w:t>4</w:t>
      </w:r>
      <w:r w:rsidRPr="00E9417E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>1</w:t>
      </w:r>
      <w:r w:rsidRPr="00E9417E">
        <w:rPr>
          <w:bCs/>
          <w:sz w:val="20"/>
          <w:szCs w:val="20"/>
        </w:rPr>
        <w:t xml:space="preserve">. </w:t>
      </w:r>
      <w:r>
        <w:rPr>
          <w:sz w:val="20"/>
          <w:szCs w:val="20"/>
        </w:rPr>
        <w:t>Распределе</w:t>
      </w:r>
      <w:r w:rsidRPr="00E9417E">
        <w:rPr>
          <w:sz w:val="20"/>
          <w:szCs w:val="20"/>
        </w:rPr>
        <w:t>ние иных межбюджетных трансфертов бюджетам муниципальных образований горо</w:t>
      </w:r>
      <w:r w:rsidRPr="00E9417E">
        <w:rPr>
          <w:sz w:val="20"/>
          <w:szCs w:val="20"/>
        </w:rPr>
        <w:t>д</w:t>
      </w:r>
      <w:r w:rsidRPr="00E9417E">
        <w:rPr>
          <w:sz w:val="20"/>
          <w:szCs w:val="20"/>
        </w:rPr>
        <w:t xml:space="preserve">ских, сельских поселений осуществляется на основании </w:t>
      </w:r>
      <w:r>
        <w:rPr>
          <w:sz w:val="20"/>
          <w:szCs w:val="20"/>
        </w:rPr>
        <w:t xml:space="preserve">приложения к распоряжению Администрации МО «Заиграевский район» № 92-р от 15.03.2023г </w:t>
      </w:r>
      <w:r w:rsidRPr="00E9417E">
        <w:rPr>
          <w:sz w:val="20"/>
          <w:szCs w:val="20"/>
        </w:rPr>
        <w:t>на реализацию первоочередных мероприятий модернизации, капитальному ремонту и подготовке к отопительному сезону объектов коммунальной инфраструктуры, н</w:t>
      </w:r>
      <w:r w:rsidRPr="00E9417E">
        <w:rPr>
          <w:sz w:val="20"/>
          <w:szCs w:val="20"/>
        </w:rPr>
        <w:t>а</w:t>
      </w:r>
      <w:r w:rsidRPr="00E9417E">
        <w:rPr>
          <w:sz w:val="20"/>
          <w:szCs w:val="20"/>
        </w:rPr>
        <w:t>ходящихся в муниципальной собственности».</w:t>
      </w:r>
    </w:p>
    <w:p w:rsidR="004B0D95" w:rsidRPr="00E9417E" w:rsidRDefault="004B0D95" w:rsidP="004B0D95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E9417E">
        <w:rPr>
          <w:sz w:val="20"/>
          <w:szCs w:val="20"/>
        </w:rPr>
        <w:t>2.1</w:t>
      </w:r>
      <w:r>
        <w:rPr>
          <w:sz w:val="20"/>
          <w:szCs w:val="20"/>
        </w:rPr>
        <w:t>4</w:t>
      </w:r>
      <w:r w:rsidRPr="00E9417E">
        <w:rPr>
          <w:sz w:val="20"/>
          <w:szCs w:val="20"/>
        </w:rPr>
        <w:t>.3. Средства предоставляемых иных межбюджетных трансфертов имеют строго целевой характер.</w:t>
      </w:r>
    </w:p>
    <w:p w:rsidR="004B0D95" w:rsidRPr="00E9417E" w:rsidRDefault="004B0D95" w:rsidP="004B0D95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E9417E">
        <w:rPr>
          <w:sz w:val="20"/>
          <w:szCs w:val="20"/>
        </w:rPr>
        <w:t>2.1</w:t>
      </w:r>
      <w:r>
        <w:rPr>
          <w:sz w:val="20"/>
          <w:szCs w:val="20"/>
        </w:rPr>
        <w:t>4</w:t>
      </w:r>
      <w:r w:rsidRPr="00E9417E">
        <w:rPr>
          <w:sz w:val="20"/>
          <w:szCs w:val="20"/>
        </w:rPr>
        <w:t>.4. Ответственность за целевое и эффективное использование иных межбюджетных трансфертов несут органы местного самоуправления поселений. Объем средств нецелевого использования иных межбюдже</w:t>
      </w:r>
      <w:r w:rsidRPr="00E9417E">
        <w:rPr>
          <w:sz w:val="20"/>
          <w:szCs w:val="20"/>
        </w:rPr>
        <w:t>т</w:t>
      </w:r>
      <w:r w:rsidRPr="00E9417E">
        <w:rPr>
          <w:sz w:val="20"/>
          <w:szCs w:val="20"/>
        </w:rPr>
        <w:t>ных трансфертов подлежит возврату в доход бюджета МО «Заиграевский район».</w:t>
      </w:r>
    </w:p>
    <w:p w:rsidR="004B0D95" w:rsidRDefault="004B0D95" w:rsidP="004B0D9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9417E">
        <w:rPr>
          <w:sz w:val="20"/>
          <w:szCs w:val="20"/>
        </w:rPr>
        <w:t>2.1</w:t>
      </w:r>
      <w:r>
        <w:rPr>
          <w:sz w:val="20"/>
          <w:szCs w:val="20"/>
        </w:rPr>
        <w:t>4</w:t>
      </w:r>
      <w:r w:rsidRPr="00E9417E">
        <w:rPr>
          <w:sz w:val="20"/>
          <w:szCs w:val="20"/>
        </w:rPr>
        <w:t xml:space="preserve">.5. Предоставление иных межбюджетных трансфертов бюджетам муниципальных образований сельских поселений осуществляется на основании соглашения, </w:t>
      </w:r>
      <w:r w:rsidRPr="00252CC6">
        <w:t>заключаемого между муниципальным ра</w:t>
      </w:r>
      <w:r w:rsidRPr="00252CC6">
        <w:t>й</w:t>
      </w:r>
      <w:r w:rsidRPr="00252CC6">
        <w:t xml:space="preserve">оном </w:t>
      </w:r>
      <w:r w:rsidRPr="00ED3E63">
        <w:rPr>
          <w:color w:val="000000"/>
        </w:rPr>
        <w:t>в лице МКУ «</w:t>
      </w:r>
      <w:r>
        <w:rPr>
          <w:color w:val="000000"/>
        </w:rPr>
        <w:t xml:space="preserve">Комитет по архитектуре, имуществу и земельным отношениям» </w:t>
      </w:r>
      <w:r w:rsidRPr="00E9417E">
        <w:rPr>
          <w:sz w:val="20"/>
          <w:szCs w:val="20"/>
        </w:rPr>
        <w:t>и пос</w:t>
      </w:r>
      <w:r w:rsidRPr="00E9417E">
        <w:rPr>
          <w:sz w:val="20"/>
          <w:szCs w:val="20"/>
        </w:rPr>
        <w:t>е</w:t>
      </w:r>
      <w:r w:rsidRPr="00E9417E">
        <w:rPr>
          <w:sz w:val="20"/>
          <w:szCs w:val="20"/>
        </w:rPr>
        <w:t>лени</w:t>
      </w:r>
      <w:r>
        <w:rPr>
          <w:sz w:val="20"/>
          <w:szCs w:val="20"/>
        </w:rPr>
        <w:t>я</w:t>
      </w:r>
      <w:r w:rsidRPr="00E9417E">
        <w:rPr>
          <w:sz w:val="20"/>
          <w:szCs w:val="20"/>
        </w:rPr>
        <w:t>м</w:t>
      </w:r>
      <w:r>
        <w:rPr>
          <w:sz w:val="20"/>
          <w:szCs w:val="20"/>
        </w:rPr>
        <w:t>и</w:t>
      </w:r>
      <w:r w:rsidRPr="00E9417E">
        <w:rPr>
          <w:sz w:val="20"/>
          <w:szCs w:val="20"/>
        </w:rPr>
        <w:t>.</w:t>
      </w:r>
    </w:p>
    <w:p w:rsidR="004B0D95" w:rsidRPr="00221D1B" w:rsidRDefault="004B0D95" w:rsidP="004B0D95">
      <w:pPr>
        <w:ind w:right="97" w:firstLine="567"/>
        <w:jc w:val="both"/>
        <w:rPr>
          <w:b/>
          <w:color w:val="000000"/>
        </w:rPr>
      </w:pPr>
      <w:r w:rsidRPr="00221D1B">
        <w:rPr>
          <w:b/>
          <w:color w:val="000000"/>
        </w:rPr>
        <w:t>2.1</w:t>
      </w:r>
      <w:r>
        <w:rPr>
          <w:b/>
          <w:color w:val="000000"/>
        </w:rPr>
        <w:t>5</w:t>
      </w:r>
      <w:r w:rsidRPr="00221D1B">
        <w:rPr>
          <w:b/>
          <w:color w:val="000000"/>
        </w:rPr>
        <w:t xml:space="preserve"> Методика распределения иных межбюджетных трансфертов бюджетам поселений на развитие общественной инфраструктуры, капитальный ремонт, р</w:t>
      </w:r>
      <w:r w:rsidRPr="00221D1B">
        <w:rPr>
          <w:b/>
          <w:color w:val="000000"/>
        </w:rPr>
        <w:t>е</w:t>
      </w:r>
      <w:r w:rsidRPr="00221D1B">
        <w:rPr>
          <w:b/>
          <w:color w:val="000000"/>
        </w:rPr>
        <w:t>конструкцию, строительство объектов образования, физической культуры и спорта, культуры, дорожного хозяйства, жилищно-коммунального хозяйства.</w:t>
      </w:r>
    </w:p>
    <w:p w:rsidR="004B0D95" w:rsidRPr="00221D1B" w:rsidRDefault="004B0D95" w:rsidP="004B0D95">
      <w:pPr>
        <w:ind w:right="97"/>
        <w:jc w:val="both"/>
        <w:rPr>
          <w:rFonts w:eastAsia="Calibri"/>
          <w:b/>
          <w:color w:val="000000"/>
        </w:rPr>
      </w:pPr>
      <w:r w:rsidRPr="00221D1B">
        <w:rPr>
          <w:rFonts w:eastAsia="Calibri"/>
          <w:color w:val="000000"/>
        </w:rPr>
        <w:t>2.1</w:t>
      </w:r>
      <w:r>
        <w:rPr>
          <w:rFonts w:eastAsia="Calibri"/>
          <w:color w:val="000000"/>
        </w:rPr>
        <w:t>5</w:t>
      </w:r>
      <w:r w:rsidRPr="00221D1B">
        <w:rPr>
          <w:rFonts w:eastAsia="Calibri"/>
          <w:color w:val="000000"/>
        </w:rPr>
        <w:t>.1.И</w:t>
      </w:r>
      <w:r w:rsidRPr="00221D1B">
        <w:rPr>
          <w:color w:val="000000"/>
        </w:rPr>
        <w:t>ные межбюджетные трансферты бюджетам поселений предоставляются муниц</w:t>
      </w:r>
      <w:r w:rsidRPr="00221D1B">
        <w:rPr>
          <w:color w:val="000000"/>
        </w:rPr>
        <w:t>и</w:t>
      </w:r>
      <w:r w:rsidRPr="00221D1B">
        <w:rPr>
          <w:color w:val="000000"/>
        </w:rPr>
        <w:t>пальным образованиям в целях софинансирования мероприятий в соответствии с пере</w:t>
      </w:r>
      <w:r w:rsidRPr="00221D1B">
        <w:rPr>
          <w:color w:val="000000"/>
        </w:rPr>
        <w:t>ч</w:t>
      </w:r>
      <w:r w:rsidRPr="00221D1B">
        <w:rPr>
          <w:color w:val="000000"/>
        </w:rPr>
        <w:t>нем мероприятий по развитию общественной инфраструктуры в муниципальном образ</w:t>
      </w:r>
      <w:r w:rsidRPr="00221D1B">
        <w:rPr>
          <w:color w:val="000000"/>
        </w:rPr>
        <w:t>о</w:t>
      </w:r>
      <w:r w:rsidRPr="00221D1B">
        <w:rPr>
          <w:color w:val="000000"/>
        </w:rPr>
        <w:t xml:space="preserve">вании «Заиграевский район» Республики Бурятия в 2023г., согласно распоряжению от </w:t>
      </w:r>
      <w:r>
        <w:rPr>
          <w:color w:val="000000"/>
        </w:rPr>
        <w:t>28.02.2023</w:t>
      </w:r>
      <w:r w:rsidRPr="00221D1B">
        <w:rPr>
          <w:color w:val="000000"/>
        </w:rPr>
        <w:t xml:space="preserve"> г. № </w:t>
      </w:r>
      <w:r>
        <w:rPr>
          <w:color w:val="000000"/>
        </w:rPr>
        <w:t>70</w:t>
      </w:r>
      <w:r w:rsidRPr="00221D1B">
        <w:rPr>
          <w:color w:val="000000"/>
        </w:rPr>
        <w:t>-р:</w:t>
      </w:r>
    </w:p>
    <w:p w:rsidR="004B0D95" w:rsidRPr="00221D1B" w:rsidRDefault="004B0D95" w:rsidP="004B0D95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221D1B">
        <w:rPr>
          <w:color w:val="000000"/>
        </w:rPr>
        <w:t>по развитию социальной инфраструктуры (учреждения культуры, физической культуры и спорта);</w:t>
      </w:r>
    </w:p>
    <w:p w:rsidR="004B0D95" w:rsidRPr="00221D1B" w:rsidRDefault="004B0D95" w:rsidP="004B0D95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221D1B">
        <w:rPr>
          <w:color w:val="000000"/>
        </w:rPr>
        <w:t>по развитию инженерной инфраструктуры (сети и источники водоснабжения, эле</w:t>
      </w:r>
      <w:r w:rsidRPr="00221D1B">
        <w:rPr>
          <w:color w:val="000000"/>
        </w:rPr>
        <w:t>к</w:t>
      </w:r>
      <w:r w:rsidRPr="00221D1B">
        <w:rPr>
          <w:color w:val="000000"/>
        </w:rPr>
        <w:t>троснабжения, теплоснабжения);</w:t>
      </w:r>
    </w:p>
    <w:p w:rsidR="004B0D95" w:rsidRPr="00221D1B" w:rsidRDefault="004B0D95" w:rsidP="004B0D95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221D1B">
        <w:rPr>
          <w:color w:val="000000"/>
        </w:rPr>
        <w:t>по развитию инженерной (сети и источники водоснабжения, электроснабжения) и транспортной инфраструктуры (автодороги) земельных участков, подлежащих предоста</w:t>
      </w:r>
      <w:r w:rsidRPr="00221D1B">
        <w:rPr>
          <w:color w:val="000000"/>
        </w:rPr>
        <w:t>в</w:t>
      </w:r>
      <w:r w:rsidRPr="00221D1B">
        <w:rPr>
          <w:color w:val="000000"/>
        </w:rPr>
        <w:t>лению для жилищного строительства семьям, имеющим трех и более детей;</w:t>
      </w:r>
    </w:p>
    <w:p w:rsidR="004B0D95" w:rsidRPr="00221D1B" w:rsidRDefault="004B0D95" w:rsidP="004B0D95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221D1B">
        <w:rPr>
          <w:color w:val="000000"/>
        </w:rPr>
        <w:t>на капитальный ремонт, реконструкцию, строительство, включая разработку пр</w:t>
      </w:r>
      <w:r w:rsidRPr="00221D1B">
        <w:rPr>
          <w:color w:val="000000"/>
        </w:rPr>
        <w:t>о</w:t>
      </w:r>
      <w:r w:rsidRPr="00221D1B">
        <w:rPr>
          <w:color w:val="000000"/>
        </w:rPr>
        <w:t>ектно-сметной документации, оснащение объектов образования, физической культуры и спорта, культуры, жилищно-коммунального хозяйства, в том числе на повышение усто</w:t>
      </w:r>
      <w:r w:rsidRPr="00221D1B">
        <w:rPr>
          <w:color w:val="000000"/>
        </w:rPr>
        <w:t>й</w:t>
      </w:r>
      <w:r w:rsidRPr="00221D1B">
        <w:rPr>
          <w:color w:val="000000"/>
        </w:rPr>
        <w:t xml:space="preserve">чивости жилых домов, основных объектов и систем жизнеобеспечения в сейсмических </w:t>
      </w:r>
      <w:r w:rsidRPr="00221D1B">
        <w:rPr>
          <w:color w:val="000000"/>
        </w:rPr>
        <w:lastRenderedPageBreak/>
        <w:t>районах Республики Бурятия, а также на приобретение и установку контейнеров для сбора твердых коммунальных отходов на территориях городских округов, поселений;</w:t>
      </w:r>
    </w:p>
    <w:p w:rsidR="004B0D95" w:rsidRPr="00221D1B" w:rsidRDefault="004B0D95" w:rsidP="004B0D9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21D1B">
        <w:rPr>
          <w:color w:val="000000"/>
        </w:rPr>
        <w:t>на благоустройство улиц, проездов внутри населенных пунктов (в том числе стро</w:t>
      </w:r>
      <w:r w:rsidRPr="00221D1B">
        <w:rPr>
          <w:color w:val="000000"/>
        </w:rPr>
        <w:t>и</w:t>
      </w:r>
      <w:r w:rsidRPr="00221D1B">
        <w:rPr>
          <w:color w:val="000000"/>
        </w:rPr>
        <w:t>тельство, реконструкцию, капитальный ремонт пешеходных тротуаров улиц, переулков, перекрестков, парков, скверов, систем уличного и декоративного освещения, ограждений и заборов, малых архитектурных форм и конструкций, канализационных систем, устро</w:t>
      </w:r>
      <w:r w:rsidRPr="00221D1B">
        <w:rPr>
          <w:color w:val="000000"/>
        </w:rPr>
        <w:t>й</w:t>
      </w:r>
      <w:r w:rsidRPr="00221D1B">
        <w:rPr>
          <w:color w:val="000000"/>
        </w:rPr>
        <w:t>ство газонов и элементов озеленения территории).</w:t>
      </w:r>
    </w:p>
    <w:p w:rsidR="004B0D95" w:rsidRPr="00221D1B" w:rsidRDefault="004B0D95" w:rsidP="004B0D9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221D1B">
        <w:rPr>
          <w:color w:val="000000"/>
        </w:rPr>
        <w:t>2.1</w:t>
      </w:r>
      <w:r>
        <w:rPr>
          <w:color w:val="000000"/>
        </w:rPr>
        <w:t>5</w:t>
      </w:r>
      <w:r w:rsidRPr="00221D1B">
        <w:rPr>
          <w:color w:val="000000"/>
        </w:rPr>
        <w:t>.2. Расчет размера иные межбюджетные трансферты бюджетам поселений осущест</w:t>
      </w:r>
      <w:r w:rsidRPr="00221D1B">
        <w:rPr>
          <w:color w:val="000000"/>
        </w:rPr>
        <w:t>в</w:t>
      </w:r>
      <w:r w:rsidRPr="00221D1B">
        <w:rPr>
          <w:color w:val="000000"/>
        </w:rPr>
        <w:t xml:space="preserve">ляется исходя из </w:t>
      </w:r>
      <w:r w:rsidRPr="00221D1B">
        <w:rPr>
          <w:noProof/>
          <w:color w:val="000000"/>
        </w:rPr>
        <w:t>установленных муниципальным образованием приоритетов с учетом следующих факторов</w:t>
      </w:r>
      <w:r w:rsidRPr="00221D1B">
        <w:rPr>
          <w:color w:val="000000"/>
        </w:rPr>
        <w:t xml:space="preserve"> и следующих индикаторов:</w:t>
      </w:r>
    </w:p>
    <w:p w:rsidR="004B0D95" w:rsidRPr="00221D1B" w:rsidRDefault="004B0D95" w:rsidP="004B0D9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221D1B">
        <w:rPr>
          <w:color w:val="000000"/>
        </w:rPr>
        <w:t>-доля зданий муниципальных учреждений культуры в сфере культуры, которые находятся в аварийном состоянии или требуют капитального ремонта в общем количестве зданий муниципальных учреждений культуры в сфере культуры;</w:t>
      </w:r>
    </w:p>
    <w:p w:rsidR="004B0D95" w:rsidRPr="00221D1B" w:rsidRDefault="004B0D95" w:rsidP="004B0D9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221D1B">
        <w:rPr>
          <w:color w:val="000000"/>
        </w:rPr>
        <w:t>-уровень износа коммунальной инфраструктуры;</w:t>
      </w:r>
    </w:p>
    <w:p w:rsidR="004B0D95" w:rsidRPr="00221D1B" w:rsidRDefault="004B0D95" w:rsidP="004B0D9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221D1B">
        <w:rPr>
          <w:color w:val="000000"/>
        </w:rPr>
        <w:t>-обеспеченность спортивными залами тыс. кв. на 10000 населения</w:t>
      </w:r>
    </w:p>
    <w:p w:rsidR="004B0D95" w:rsidRPr="00221D1B" w:rsidRDefault="004B0D95" w:rsidP="004B0D9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221D1B">
        <w:rPr>
          <w:color w:val="000000"/>
        </w:rPr>
        <w:t>-доля населения обеспеченного питьевой водой, отвечающей требованиям безопасности в общей численности населения;</w:t>
      </w:r>
    </w:p>
    <w:p w:rsidR="004B0D95" w:rsidRPr="00221D1B" w:rsidRDefault="004B0D95" w:rsidP="004B0D9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221D1B">
        <w:rPr>
          <w:color w:val="000000"/>
        </w:rPr>
        <w:t>-в</w:t>
      </w:r>
      <w:r w:rsidRPr="00221D1B">
        <w:rPr>
          <w:noProof/>
          <w:color w:val="000000"/>
        </w:rPr>
        <w:t>ыполнение мероприятий по подготовке объектов жилищно-коммунального комплекса муниципальных образований к отопительному сезону,</w:t>
      </w:r>
    </w:p>
    <w:p w:rsidR="004B0D95" w:rsidRPr="00221D1B" w:rsidRDefault="004B0D95" w:rsidP="004B0D9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221D1B">
        <w:rPr>
          <w:color w:val="000000"/>
        </w:rPr>
        <w:t>-выполнение мероприятий по благоустройству территорий муниципальных образований, включенных в муниципальные программы</w:t>
      </w:r>
    </w:p>
    <w:p w:rsidR="004B0D95" w:rsidRPr="00221D1B" w:rsidRDefault="004B0D95" w:rsidP="004B0D95">
      <w:pPr>
        <w:widowControl w:val="0"/>
        <w:autoSpaceDE w:val="0"/>
        <w:autoSpaceDN w:val="0"/>
        <w:adjustRightInd w:val="0"/>
        <w:jc w:val="both"/>
        <w:rPr>
          <w:noProof/>
          <w:color w:val="000000"/>
        </w:rPr>
      </w:pPr>
      <w:r w:rsidRPr="00221D1B">
        <w:rPr>
          <w:noProof/>
          <w:color w:val="000000"/>
        </w:rPr>
        <w:t>-доля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</w:r>
    </w:p>
    <w:p w:rsidR="004B0D95" w:rsidRPr="00221D1B" w:rsidRDefault="004B0D95" w:rsidP="004B0D9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221D1B">
        <w:rPr>
          <w:color w:val="000000"/>
        </w:rPr>
        <w:t xml:space="preserve"> 2.1</w:t>
      </w:r>
      <w:r>
        <w:rPr>
          <w:color w:val="000000"/>
        </w:rPr>
        <w:t>5</w:t>
      </w:r>
      <w:r w:rsidRPr="00221D1B">
        <w:rPr>
          <w:color w:val="000000"/>
        </w:rPr>
        <w:t>.3. Условиями расходования иных межбюджетных трансфертов бюджетам поселений является обеспечение за счет средств местного бюджета софинансирования мероприятий в объеме не менее 5 процентов от суммы иных межбюджетных трансфертов, предусмо</w:t>
      </w:r>
      <w:r w:rsidRPr="00221D1B">
        <w:rPr>
          <w:color w:val="000000"/>
        </w:rPr>
        <w:t>т</w:t>
      </w:r>
      <w:r w:rsidRPr="00221D1B">
        <w:rPr>
          <w:color w:val="000000"/>
        </w:rPr>
        <w:t>ренной для муниципального образования поселения.</w:t>
      </w:r>
    </w:p>
    <w:p w:rsidR="004B0D95" w:rsidRPr="00221D1B" w:rsidRDefault="004B0D95" w:rsidP="004B0D95">
      <w:p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221D1B">
        <w:rPr>
          <w:color w:val="000000"/>
        </w:rPr>
        <w:t>2.1</w:t>
      </w:r>
      <w:r>
        <w:rPr>
          <w:color w:val="000000"/>
        </w:rPr>
        <w:t>5</w:t>
      </w:r>
      <w:r w:rsidRPr="00221D1B">
        <w:rPr>
          <w:color w:val="000000"/>
        </w:rPr>
        <w:t>.4. Средства предоставляемых иных межбюджетных трансфертов имеют строго цел</w:t>
      </w:r>
      <w:r w:rsidRPr="00221D1B">
        <w:rPr>
          <w:color w:val="000000"/>
        </w:rPr>
        <w:t>е</w:t>
      </w:r>
      <w:r w:rsidRPr="00221D1B">
        <w:rPr>
          <w:color w:val="000000"/>
        </w:rPr>
        <w:t>вой характер.</w:t>
      </w:r>
    </w:p>
    <w:p w:rsidR="004B0D95" w:rsidRPr="00221D1B" w:rsidRDefault="004B0D95" w:rsidP="004B0D95">
      <w:p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221D1B">
        <w:rPr>
          <w:color w:val="000000"/>
        </w:rPr>
        <w:t>2.1</w:t>
      </w:r>
      <w:r>
        <w:rPr>
          <w:color w:val="000000"/>
        </w:rPr>
        <w:t>5</w:t>
      </w:r>
      <w:r w:rsidRPr="00221D1B">
        <w:rPr>
          <w:color w:val="000000"/>
        </w:rPr>
        <w:t>.5. Ответственность за целевое и эффективное использование иных межбюджетных трансфертов несут органы местного самоуправления поселений. Объем средств нецелев</w:t>
      </w:r>
      <w:r w:rsidRPr="00221D1B">
        <w:rPr>
          <w:color w:val="000000"/>
        </w:rPr>
        <w:t>о</w:t>
      </w:r>
      <w:r w:rsidRPr="00221D1B">
        <w:rPr>
          <w:color w:val="000000"/>
        </w:rPr>
        <w:t>го использования иных межбюджетных трансфертов подлежит возврату в доход бюджета МО «Заиграевский район».</w:t>
      </w:r>
    </w:p>
    <w:p w:rsidR="004B0D95" w:rsidRPr="00221D1B" w:rsidRDefault="004B0D95" w:rsidP="004B0D95">
      <w:pPr>
        <w:autoSpaceDE w:val="0"/>
        <w:autoSpaceDN w:val="0"/>
        <w:adjustRightInd w:val="0"/>
        <w:jc w:val="both"/>
        <w:rPr>
          <w:color w:val="000000"/>
        </w:rPr>
      </w:pPr>
      <w:r w:rsidRPr="00221D1B">
        <w:rPr>
          <w:color w:val="000000"/>
        </w:rPr>
        <w:t>2.1</w:t>
      </w:r>
      <w:r>
        <w:rPr>
          <w:color w:val="000000"/>
        </w:rPr>
        <w:t>5</w:t>
      </w:r>
      <w:r w:rsidRPr="00221D1B">
        <w:rPr>
          <w:color w:val="000000"/>
        </w:rPr>
        <w:t>.6. Предоставление иных межбюджетных трансфертов бюджетам муниципальных о</w:t>
      </w:r>
      <w:r w:rsidRPr="00221D1B">
        <w:rPr>
          <w:color w:val="000000"/>
        </w:rPr>
        <w:t>б</w:t>
      </w:r>
      <w:r w:rsidRPr="00221D1B">
        <w:rPr>
          <w:color w:val="000000"/>
        </w:rPr>
        <w:t>разований сельских поселений осуществляется на основании соглашения, заключаемого между муниципальным районом и поселением.</w:t>
      </w:r>
    </w:p>
    <w:p w:rsidR="004B0D95" w:rsidRPr="003C797F" w:rsidRDefault="004B0D95" w:rsidP="004B0D95">
      <w:pPr>
        <w:ind w:firstLine="567"/>
        <w:jc w:val="both"/>
        <w:rPr>
          <w:rFonts w:eastAsia="Calibri"/>
          <w:b/>
        </w:rPr>
      </w:pPr>
      <w:r w:rsidRPr="003C797F">
        <w:rPr>
          <w:rFonts w:eastAsia="Calibri"/>
          <w:b/>
        </w:rPr>
        <w:t>2.</w:t>
      </w:r>
      <w:r>
        <w:rPr>
          <w:rFonts w:eastAsia="Calibri"/>
          <w:b/>
        </w:rPr>
        <w:t>16</w:t>
      </w:r>
      <w:r w:rsidRPr="002A10F0">
        <w:rPr>
          <w:b/>
        </w:rPr>
        <w:t>Методика распределения иных межбюджетных трансфертов бюджетам п</w:t>
      </w:r>
      <w:r w:rsidRPr="002A10F0">
        <w:rPr>
          <w:b/>
        </w:rPr>
        <w:t>о</w:t>
      </w:r>
      <w:r w:rsidRPr="002A10F0">
        <w:rPr>
          <w:b/>
        </w:rPr>
        <w:t xml:space="preserve">селений для </w:t>
      </w:r>
      <w:r>
        <w:rPr>
          <w:b/>
        </w:rPr>
        <w:t>предупреждения и ликвидации последствий ЧС природного и техноге</w:t>
      </w:r>
      <w:r>
        <w:rPr>
          <w:b/>
        </w:rPr>
        <w:t>н</w:t>
      </w:r>
      <w:r>
        <w:rPr>
          <w:b/>
        </w:rPr>
        <w:t>ного характера в рамках</w:t>
      </w:r>
      <w:r w:rsidRPr="002A10F0">
        <w:rPr>
          <w:b/>
        </w:rPr>
        <w:t xml:space="preserve"> муниципальной программы "Обеспечение безопасности жизнедеятельности населения на территории муниципального образования "Заигр</w:t>
      </w:r>
      <w:r w:rsidRPr="002A10F0">
        <w:rPr>
          <w:b/>
        </w:rPr>
        <w:t>а</w:t>
      </w:r>
      <w:r w:rsidRPr="002A10F0">
        <w:rPr>
          <w:b/>
        </w:rPr>
        <w:t>евский район""</w:t>
      </w:r>
    </w:p>
    <w:p w:rsidR="004B0D95" w:rsidRPr="0082184C" w:rsidRDefault="004B0D95" w:rsidP="004B0D95">
      <w:p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3C797F">
        <w:t>2.</w:t>
      </w:r>
      <w:r>
        <w:t>16</w:t>
      </w:r>
      <w:r w:rsidRPr="003C797F">
        <w:t xml:space="preserve">.1. </w:t>
      </w:r>
      <w:r w:rsidRPr="003C797F">
        <w:rPr>
          <w:rFonts w:eastAsia="Calibri"/>
        </w:rPr>
        <w:t>И</w:t>
      </w:r>
      <w:r w:rsidRPr="003C797F">
        <w:t>ные межбюджетные трансферты предоставляются поселениям</w:t>
      </w:r>
      <w:r>
        <w:t xml:space="preserve"> в рамках муниц</w:t>
      </w:r>
      <w:r>
        <w:t>и</w:t>
      </w:r>
      <w:r>
        <w:t xml:space="preserve">пальной программы  «Обеспечение безопасности </w:t>
      </w:r>
      <w:r w:rsidRPr="0082184C">
        <w:rPr>
          <w:color w:val="000000"/>
        </w:rPr>
        <w:t>жизнедеятельности на территории МО «Заиграевский район» от 19.03.2019г №146 и в соответствии с распоряжением админис</w:t>
      </w:r>
      <w:r w:rsidRPr="0082184C">
        <w:rPr>
          <w:color w:val="000000"/>
        </w:rPr>
        <w:t>т</w:t>
      </w:r>
      <w:r w:rsidRPr="0082184C">
        <w:rPr>
          <w:color w:val="000000"/>
        </w:rPr>
        <w:t xml:space="preserve">рации муниципального образования «Заиграевский район» от </w:t>
      </w:r>
      <w:r>
        <w:rPr>
          <w:color w:val="000000"/>
        </w:rPr>
        <w:t>23.03.2023 г.</w:t>
      </w:r>
      <w:r w:rsidRPr="0082184C">
        <w:rPr>
          <w:color w:val="000000"/>
        </w:rPr>
        <w:t xml:space="preserve"> № </w:t>
      </w:r>
      <w:r>
        <w:rPr>
          <w:color w:val="000000"/>
        </w:rPr>
        <w:t>103</w:t>
      </w:r>
      <w:r w:rsidRPr="0082184C">
        <w:rPr>
          <w:color w:val="000000"/>
        </w:rPr>
        <w:t>-р.</w:t>
      </w:r>
    </w:p>
    <w:p w:rsidR="004B0D95" w:rsidRPr="003C797F" w:rsidRDefault="004B0D95" w:rsidP="004B0D95">
      <w:pPr>
        <w:autoSpaceDE w:val="0"/>
        <w:autoSpaceDN w:val="0"/>
        <w:adjustRightInd w:val="0"/>
        <w:jc w:val="both"/>
        <w:outlineLvl w:val="0"/>
      </w:pPr>
      <w:r w:rsidRPr="003C797F">
        <w:t>2.</w:t>
      </w:r>
      <w:r>
        <w:t>16</w:t>
      </w:r>
      <w:r w:rsidRPr="003C797F">
        <w:t>.2. Средства предоставляемых иных межбюджетных трансфертов имеют строго цел</w:t>
      </w:r>
      <w:r w:rsidRPr="003C797F">
        <w:t>е</w:t>
      </w:r>
      <w:r w:rsidRPr="003C797F">
        <w:t>вой характер.</w:t>
      </w:r>
    </w:p>
    <w:p w:rsidR="004B0D95" w:rsidRDefault="004B0D95" w:rsidP="004B0D95">
      <w:pPr>
        <w:autoSpaceDE w:val="0"/>
        <w:autoSpaceDN w:val="0"/>
        <w:adjustRightInd w:val="0"/>
        <w:jc w:val="both"/>
        <w:outlineLvl w:val="0"/>
      </w:pPr>
      <w:r w:rsidRPr="003C797F">
        <w:t>2.</w:t>
      </w:r>
      <w:r>
        <w:t>16</w:t>
      </w:r>
      <w:r w:rsidRPr="003C797F">
        <w:t xml:space="preserve">.3. Ответственность за целевое и эффективное использование иных межбюджетных трансфертов несут органы местного самоуправления поселений. </w:t>
      </w:r>
    </w:p>
    <w:p w:rsidR="004B0D95" w:rsidRDefault="004B0D95" w:rsidP="004B0D95">
      <w:pPr>
        <w:autoSpaceDE w:val="0"/>
        <w:autoSpaceDN w:val="0"/>
        <w:adjustRightInd w:val="0"/>
        <w:jc w:val="both"/>
      </w:pPr>
      <w:r w:rsidRPr="00252CC6">
        <w:t>2.</w:t>
      </w:r>
      <w:r>
        <w:t>16.4</w:t>
      </w:r>
      <w:r w:rsidRPr="00252CC6">
        <w:t>. Предоставление иных межбюджетных трансфертов бюджетам муниципальных о</w:t>
      </w:r>
      <w:r w:rsidRPr="00252CC6">
        <w:t>б</w:t>
      </w:r>
      <w:r w:rsidRPr="00252CC6">
        <w:t xml:space="preserve">разований сельских поселений осуществляется на основании соглашения, заключаемого </w:t>
      </w:r>
      <w:r w:rsidRPr="00252CC6">
        <w:lastRenderedPageBreak/>
        <w:t xml:space="preserve">между муниципальным районом </w:t>
      </w:r>
      <w:r w:rsidRPr="00ED3E63">
        <w:rPr>
          <w:color w:val="000000"/>
        </w:rPr>
        <w:t xml:space="preserve">в лице </w:t>
      </w:r>
      <w:r>
        <w:rPr>
          <w:color w:val="000000"/>
        </w:rPr>
        <w:t>Администрации муниципального образования «Заиграевский район» и поселениями</w:t>
      </w:r>
      <w:r>
        <w:t>.</w:t>
      </w:r>
    </w:p>
    <w:p w:rsidR="004B0D95" w:rsidRPr="00EA2F42" w:rsidRDefault="004B0D95" w:rsidP="004B0D95">
      <w:pPr>
        <w:ind w:firstLine="567"/>
        <w:jc w:val="both"/>
        <w:rPr>
          <w:b/>
          <w:color w:val="000000"/>
        </w:rPr>
      </w:pPr>
      <w:r w:rsidRPr="00EA2F42">
        <w:rPr>
          <w:b/>
          <w:color w:val="000000"/>
        </w:rPr>
        <w:t>2.1</w:t>
      </w:r>
      <w:r>
        <w:rPr>
          <w:b/>
          <w:color w:val="000000"/>
        </w:rPr>
        <w:t>7</w:t>
      </w:r>
      <w:r w:rsidRPr="00EA2F42">
        <w:rPr>
          <w:b/>
          <w:color w:val="000000"/>
        </w:rPr>
        <w:t xml:space="preserve">  Методика распределения иных межбюджетных трансфертов бюджетам п</w:t>
      </w:r>
      <w:r w:rsidRPr="00EA2F42">
        <w:rPr>
          <w:b/>
          <w:color w:val="000000"/>
        </w:rPr>
        <w:t>о</w:t>
      </w:r>
      <w:r w:rsidRPr="00EA2F42">
        <w:rPr>
          <w:b/>
          <w:color w:val="000000"/>
        </w:rPr>
        <w:t>селений по переданному полномочию на осуществление дорожной деятельности в отношении автомобильных дорог местного значения в границах населенных пун</w:t>
      </w:r>
      <w:r w:rsidRPr="00EA2F42">
        <w:rPr>
          <w:b/>
          <w:color w:val="000000"/>
        </w:rPr>
        <w:t>к</w:t>
      </w:r>
      <w:r w:rsidRPr="00EA2F42">
        <w:rPr>
          <w:b/>
          <w:color w:val="000000"/>
        </w:rPr>
        <w:t>тов поселения и обеспечения безопасности дорожного движения.</w:t>
      </w:r>
    </w:p>
    <w:p w:rsidR="004B0D95" w:rsidRPr="00EA2F42" w:rsidRDefault="004B0D95" w:rsidP="004B0D95">
      <w:pPr>
        <w:jc w:val="both"/>
        <w:rPr>
          <w:color w:val="000000"/>
        </w:rPr>
      </w:pPr>
      <w:r w:rsidRPr="00EA2F42">
        <w:rPr>
          <w:color w:val="000000"/>
        </w:rPr>
        <w:t>2.1</w:t>
      </w:r>
      <w:r>
        <w:rPr>
          <w:color w:val="000000"/>
        </w:rPr>
        <w:t>7</w:t>
      </w:r>
      <w:r w:rsidRPr="00EA2F42">
        <w:rPr>
          <w:color w:val="000000"/>
        </w:rPr>
        <w:t xml:space="preserve">.1. Размер иных межбюджетных трансфертов </w:t>
      </w:r>
      <w:r w:rsidRPr="00EA2F42">
        <w:rPr>
          <w:color w:val="000000"/>
          <w:lang w:val="en-US"/>
        </w:rPr>
        <w:t>i</w:t>
      </w:r>
      <w:r w:rsidRPr="00EA2F42">
        <w:rPr>
          <w:color w:val="000000"/>
        </w:rPr>
        <w:t>-го поселения, принявшего полномочие, определяется по данным отчета системы контроля дорожного фонда (СКДФ), исходя из установленного объема дорожного фонда, протяженности автомобильных дорог местного значения и количества мостов в границах населенных пунктов поселений.</w:t>
      </w:r>
    </w:p>
    <w:p w:rsidR="004B0D95" w:rsidRPr="00EA2F42" w:rsidRDefault="004B0D95" w:rsidP="004B0D95">
      <w:pPr>
        <w:jc w:val="both"/>
        <w:rPr>
          <w:color w:val="000000"/>
        </w:rPr>
      </w:pPr>
      <w:r w:rsidRPr="00EA2F42">
        <w:rPr>
          <w:color w:val="000000"/>
        </w:rPr>
        <w:t xml:space="preserve">Размер бюджетных трансфертов </w:t>
      </w:r>
      <w:r w:rsidRPr="00EA2F42">
        <w:rPr>
          <w:color w:val="000000"/>
          <w:lang w:val="en-US"/>
        </w:rPr>
        <w:t>i</w:t>
      </w:r>
      <w:r w:rsidRPr="00EA2F42">
        <w:rPr>
          <w:color w:val="000000"/>
        </w:rPr>
        <w:t>-го поселения  на содержание автомобильных дорог и мостов местного значения на 2022 финансовый год  (Нсод.</w:t>
      </w:r>
      <w:r w:rsidRPr="00EA2F42">
        <w:rPr>
          <w:color w:val="000000"/>
          <w:lang w:val="en-US"/>
        </w:rPr>
        <w:t>i</w:t>
      </w:r>
      <w:r w:rsidRPr="00EA2F42">
        <w:rPr>
          <w:color w:val="000000"/>
        </w:rPr>
        <w:t>) рассчитывается по формуле:</w:t>
      </w:r>
    </w:p>
    <w:p w:rsidR="004B0D95" w:rsidRPr="00EA2F42" w:rsidRDefault="004B0D95" w:rsidP="004B0D95">
      <w:pPr>
        <w:jc w:val="both"/>
        <w:rPr>
          <w:color w:val="000000"/>
          <w:vertAlign w:val="subscript"/>
        </w:rPr>
      </w:pPr>
      <w:r w:rsidRPr="00EA2F42">
        <w:rPr>
          <w:color w:val="000000"/>
        </w:rPr>
        <w:t>Н</w:t>
      </w:r>
      <w:r w:rsidRPr="00EA2F42">
        <w:rPr>
          <w:color w:val="000000"/>
          <w:vertAlign w:val="subscript"/>
        </w:rPr>
        <w:t>сод.</w:t>
      </w:r>
      <w:r w:rsidRPr="00EA2F42">
        <w:rPr>
          <w:color w:val="000000"/>
          <w:vertAlign w:val="subscript"/>
          <w:lang w:val="en-US"/>
        </w:rPr>
        <w:t>i</w:t>
      </w:r>
      <w:r w:rsidRPr="00EA2F42">
        <w:rPr>
          <w:color w:val="000000"/>
        </w:rPr>
        <w:t>= Н</w:t>
      </w:r>
      <w:r w:rsidRPr="00EA2F42">
        <w:rPr>
          <w:color w:val="000000"/>
          <w:vertAlign w:val="subscript"/>
        </w:rPr>
        <w:t xml:space="preserve"> сод.1</w:t>
      </w:r>
      <w:r w:rsidRPr="00EA2F42">
        <w:rPr>
          <w:color w:val="000000"/>
        </w:rPr>
        <w:t xml:space="preserve"> × L</w:t>
      </w:r>
      <w:r w:rsidRPr="00EA2F42">
        <w:rPr>
          <w:color w:val="000000"/>
          <w:vertAlign w:val="subscript"/>
          <w:lang w:val="en-US"/>
        </w:rPr>
        <w:t>i</w:t>
      </w:r>
      <w:r w:rsidRPr="00EA2F42">
        <w:rPr>
          <w:color w:val="000000"/>
        </w:rPr>
        <w:t>+К</w:t>
      </w:r>
      <w:r w:rsidRPr="00EA2F42">
        <w:rPr>
          <w:color w:val="000000"/>
          <w:vertAlign w:val="subscript"/>
          <w:lang w:val="en-US"/>
        </w:rPr>
        <w:t>i</w:t>
      </w:r>
      <w:r w:rsidRPr="00EA2F42">
        <w:rPr>
          <w:color w:val="000000"/>
        </w:rPr>
        <w:t>*Н</w:t>
      </w:r>
      <w:r w:rsidRPr="00EA2F42">
        <w:rPr>
          <w:color w:val="000000"/>
          <w:vertAlign w:val="subscript"/>
        </w:rPr>
        <w:t>мост</w:t>
      </w:r>
    </w:p>
    <w:p w:rsidR="004B0D95" w:rsidRPr="00EA2F42" w:rsidRDefault="004B0D95" w:rsidP="004B0D95">
      <w:pPr>
        <w:jc w:val="both"/>
        <w:rPr>
          <w:color w:val="000000"/>
        </w:rPr>
      </w:pPr>
      <w:r w:rsidRPr="00EA2F42">
        <w:rPr>
          <w:color w:val="000000"/>
        </w:rPr>
        <w:t>Н</w:t>
      </w:r>
      <w:r w:rsidRPr="00EA2F42">
        <w:rPr>
          <w:color w:val="000000"/>
          <w:vertAlign w:val="subscript"/>
        </w:rPr>
        <w:t xml:space="preserve"> сод.1-</w:t>
      </w:r>
      <w:r w:rsidRPr="00EA2F42">
        <w:rPr>
          <w:color w:val="000000"/>
        </w:rPr>
        <w:t xml:space="preserve"> норматив затрат на содержание одного километра автомобильной дороги</w:t>
      </w:r>
    </w:p>
    <w:p w:rsidR="004B0D95" w:rsidRPr="00EA2F42" w:rsidRDefault="004B0D95" w:rsidP="004B0D95">
      <w:pPr>
        <w:jc w:val="both"/>
        <w:rPr>
          <w:color w:val="000000"/>
          <w:vertAlign w:val="subscript"/>
        </w:rPr>
      </w:pPr>
      <w:r w:rsidRPr="00EA2F42">
        <w:rPr>
          <w:color w:val="000000"/>
        </w:rPr>
        <w:t>Н</w:t>
      </w:r>
      <w:r w:rsidRPr="00EA2F42">
        <w:rPr>
          <w:color w:val="000000"/>
          <w:vertAlign w:val="subscript"/>
        </w:rPr>
        <w:t xml:space="preserve">мост – </w:t>
      </w:r>
      <w:r w:rsidRPr="00EA2F42">
        <w:rPr>
          <w:color w:val="000000"/>
        </w:rPr>
        <w:t>норматив затрат на содержание одного моста, составляющий 1% от общего норм</w:t>
      </w:r>
      <w:r w:rsidRPr="00EA2F42">
        <w:rPr>
          <w:color w:val="000000"/>
        </w:rPr>
        <w:t>а</w:t>
      </w:r>
      <w:r w:rsidRPr="00EA2F42">
        <w:rPr>
          <w:color w:val="000000"/>
        </w:rPr>
        <w:t>тива выделенных бюджетных трансфертов на содержание автомобильных дорог и мостов местного значения на 202</w:t>
      </w:r>
      <w:r>
        <w:rPr>
          <w:color w:val="000000"/>
        </w:rPr>
        <w:t>3</w:t>
      </w:r>
      <w:r w:rsidRPr="00EA2F42">
        <w:rPr>
          <w:color w:val="000000"/>
        </w:rPr>
        <w:t xml:space="preserve"> финансовый год  Н  (</w:t>
      </w:r>
      <w:r w:rsidRPr="00EA2F42">
        <w:rPr>
          <w:color w:val="000000"/>
          <w:vertAlign w:val="subscript"/>
        </w:rPr>
        <w:t>сод.общ)</w:t>
      </w:r>
    </w:p>
    <w:p w:rsidR="004B0D95" w:rsidRPr="00EA2F42" w:rsidRDefault="004B0D95" w:rsidP="004B0D95">
      <w:pPr>
        <w:jc w:val="both"/>
        <w:rPr>
          <w:color w:val="000000"/>
        </w:rPr>
      </w:pPr>
      <w:r w:rsidRPr="00EA2F42">
        <w:rPr>
          <w:color w:val="000000"/>
        </w:rPr>
        <w:t>L</w:t>
      </w:r>
      <w:r w:rsidRPr="00EA2F42">
        <w:rPr>
          <w:color w:val="000000"/>
          <w:vertAlign w:val="subscript"/>
          <w:lang w:val="en-US"/>
        </w:rPr>
        <w:t>i</w:t>
      </w:r>
      <w:r w:rsidRPr="00EA2F42">
        <w:rPr>
          <w:color w:val="000000"/>
          <w:vertAlign w:val="subscript"/>
        </w:rPr>
        <w:t>-</w:t>
      </w:r>
      <w:r w:rsidRPr="00EA2F42">
        <w:rPr>
          <w:color w:val="000000"/>
        </w:rPr>
        <w:t xml:space="preserve"> - расчетная протяженность автомобильных дорог местного значения  </w:t>
      </w:r>
      <w:r w:rsidRPr="00EA2F42">
        <w:rPr>
          <w:color w:val="000000"/>
          <w:lang w:val="en-US"/>
        </w:rPr>
        <w:t>i</w:t>
      </w:r>
      <w:r w:rsidRPr="00EA2F42">
        <w:rPr>
          <w:color w:val="000000"/>
        </w:rPr>
        <w:t>-го поселения</w:t>
      </w:r>
    </w:p>
    <w:p w:rsidR="004B0D95" w:rsidRPr="00EA2F42" w:rsidRDefault="004B0D95" w:rsidP="004B0D95">
      <w:pPr>
        <w:jc w:val="both"/>
        <w:rPr>
          <w:color w:val="000000"/>
          <w:vertAlign w:val="subscript"/>
        </w:rPr>
      </w:pPr>
      <w:r w:rsidRPr="00EA2F42">
        <w:rPr>
          <w:color w:val="000000"/>
        </w:rPr>
        <w:t>L</w:t>
      </w:r>
      <w:r w:rsidRPr="00EA2F42">
        <w:rPr>
          <w:color w:val="000000"/>
          <w:vertAlign w:val="subscript"/>
        </w:rPr>
        <w:t>общ-</w:t>
      </w:r>
      <w:r w:rsidRPr="00EA2F42">
        <w:rPr>
          <w:color w:val="000000"/>
        </w:rPr>
        <w:t xml:space="preserve"> - общая расчетная протяженность поселенческих автомобильных дорог местного значения </w:t>
      </w:r>
    </w:p>
    <w:p w:rsidR="004B0D95" w:rsidRPr="00EA2F42" w:rsidRDefault="004B0D95" w:rsidP="004B0D95">
      <w:pPr>
        <w:jc w:val="both"/>
        <w:rPr>
          <w:color w:val="000000"/>
        </w:rPr>
      </w:pPr>
      <w:r w:rsidRPr="00EA2F42">
        <w:rPr>
          <w:color w:val="000000"/>
        </w:rPr>
        <w:t xml:space="preserve"> К</w:t>
      </w:r>
      <w:r w:rsidRPr="00EA2F42">
        <w:rPr>
          <w:color w:val="000000"/>
          <w:vertAlign w:val="subscript"/>
          <w:lang w:val="en-US"/>
        </w:rPr>
        <w:t>i</w:t>
      </w:r>
      <w:r w:rsidRPr="00EA2F42">
        <w:rPr>
          <w:color w:val="000000"/>
        </w:rPr>
        <w:t xml:space="preserve"> - коэффициент, учитывающий количество мостов на территории </w:t>
      </w:r>
      <w:r w:rsidRPr="00EA2F42">
        <w:rPr>
          <w:color w:val="000000"/>
          <w:lang w:val="en-US"/>
        </w:rPr>
        <w:t>i</w:t>
      </w:r>
      <w:r w:rsidRPr="00EA2F42">
        <w:rPr>
          <w:color w:val="000000"/>
        </w:rPr>
        <w:t>-го поселения</w:t>
      </w:r>
    </w:p>
    <w:p w:rsidR="004B0D95" w:rsidRPr="00EA2F42" w:rsidRDefault="004B0D95" w:rsidP="004B0D95">
      <w:pPr>
        <w:jc w:val="both"/>
        <w:rPr>
          <w:color w:val="000000"/>
        </w:rPr>
      </w:pPr>
      <w:r w:rsidRPr="00EA2F42">
        <w:rPr>
          <w:color w:val="000000"/>
        </w:rPr>
        <w:t>К</w:t>
      </w:r>
      <w:r w:rsidRPr="00EA2F42">
        <w:rPr>
          <w:color w:val="000000"/>
          <w:vertAlign w:val="subscript"/>
        </w:rPr>
        <w:t>мост.общ—</w:t>
      </w:r>
      <w:r w:rsidRPr="00EA2F42">
        <w:rPr>
          <w:color w:val="000000"/>
        </w:rPr>
        <w:t>общее количество мостов всех поселений</w:t>
      </w:r>
    </w:p>
    <w:p w:rsidR="004B0D95" w:rsidRPr="00EA2F42" w:rsidRDefault="004B0D95" w:rsidP="004B0D95">
      <w:pPr>
        <w:jc w:val="both"/>
        <w:rPr>
          <w:color w:val="000000"/>
          <w:vertAlign w:val="subscript"/>
        </w:rPr>
      </w:pPr>
      <w:r w:rsidRPr="00EA2F42">
        <w:rPr>
          <w:color w:val="000000"/>
        </w:rPr>
        <w:t>Н</w:t>
      </w:r>
      <w:r w:rsidRPr="00EA2F42">
        <w:rPr>
          <w:color w:val="000000"/>
          <w:vertAlign w:val="subscript"/>
        </w:rPr>
        <w:t xml:space="preserve"> сод.1</w:t>
      </w:r>
      <w:r w:rsidRPr="00EA2F42">
        <w:rPr>
          <w:color w:val="000000"/>
        </w:rPr>
        <w:t>=(Н</w:t>
      </w:r>
      <w:r w:rsidRPr="00EA2F42">
        <w:rPr>
          <w:color w:val="000000"/>
          <w:vertAlign w:val="subscript"/>
        </w:rPr>
        <w:t>сод.общ</w:t>
      </w:r>
      <w:r w:rsidRPr="00EA2F42">
        <w:rPr>
          <w:color w:val="000000"/>
        </w:rPr>
        <w:t>-(К</w:t>
      </w:r>
      <w:r w:rsidRPr="00EA2F42">
        <w:rPr>
          <w:color w:val="000000"/>
          <w:vertAlign w:val="subscript"/>
        </w:rPr>
        <w:t>мост.общ</w:t>
      </w:r>
      <w:r w:rsidRPr="00EA2F42">
        <w:rPr>
          <w:color w:val="000000"/>
        </w:rPr>
        <w:t>*1%))/</w:t>
      </w:r>
      <w:r w:rsidRPr="00EA2F42">
        <w:rPr>
          <w:color w:val="000000"/>
          <w:lang w:val="en-US"/>
        </w:rPr>
        <w:t>L</w:t>
      </w:r>
      <w:r w:rsidRPr="00EA2F42">
        <w:rPr>
          <w:color w:val="000000"/>
          <w:vertAlign w:val="subscript"/>
        </w:rPr>
        <w:t>общ</w:t>
      </w:r>
    </w:p>
    <w:p w:rsidR="004B0D95" w:rsidRPr="00EA2F42" w:rsidRDefault="004B0D95" w:rsidP="004B0D95">
      <w:p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EA2F42">
        <w:rPr>
          <w:bCs/>
          <w:color w:val="000000"/>
        </w:rPr>
        <w:t>2.1</w:t>
      </w:r>
      <w:r>
        <w:rPr>
          <w:bCs/>
          <w:color w:val="000000"/>
        </w:rPr>
        <w:t>7</w:t>
      </w:r>
      <w:r w:rsidRPr="00EA2F42">
        <w:rPr>
          <w:bCs/>
          <w:color w:val="000000"/>
        </w:rPr>
        <w:t xml:space="preserve">.2. </w:t>
      </w:r>
      <w:r w:rsidRPr="00EA2F42">
        <w:rPr>
          <w:color w:val="000000"/>
        </w:rPr>
        <w:t>Предоставление иных межбюджетных трансфертов бюджетам поселений произв</w:t>
      </w:r>
      <w:r w:rsidRPr="00EA2F42">
        <w:rPr>
          <w:color w:val="000000"/>
        </w:rPr>
        <w:t>о</w:t>
      </w:r>
      <w:r w:rsidRPr="00EA2F42">
        <w:rPr>
          <w:color w:val="000000"/>
        </w:rPr>
        <w:t>дится в соответствии со сводной бюджетной росписью района.</w:t>
      </w:r>
    </w:p>
    <w:p w:rsidR="004B0D95" w:rsidRPr="00EA2F42" w:rsidRDefault="004B0D95" w:rsidP="004B0D95">
      <w:p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EA2F42">
        <w:rPr>
          <w:color w:val="000000"/>
        </w:rPr>
        <w:t>2.1</w:t>
      </w:r>
      <w:r>
        <w:rPr>
          <w:color w:val="000000"/>
        </w:rPr>
        <w:t>7</w:t>
      </w:r>
      <w:r w:rsidRPr="00EA2F42">
        <w:rPr>
          <w:color w:val="000000"/>
        </w:rPr>
        <w:t>.3. Средства предоставляемых иных межбюджетных трансфертов имеют строго цел</w:t>
      </w:r>
      <w:r w:rsidRPr="00EA2F42">
        <w:rPr>
          <w:color w:val="000000"/>
        </w:rPr>
        <w:t>е</w:t>
      </w:r>
      <w:r w:rsidRPr="00EA2F42">
        <w:rPr>
          <w:color w:val="000000"/>
        </w:rPr>
        <w:t>вой характер.</w:t>
      </w:r>
    </w:p>
    <w:p w:rsidR="004B0D95" w:rsidRPr="00EA2F42" w:rsidRDefault="004B0D95" w:rsidP="004B0D95">
      <w:p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EA2F42">
        <w:rPr>
          <w:color w:val="000000"/>
        </w:rPr>
        <w:t>2.1</w:t>
      </w:r>
      <w:r>
        <w:rPr>
          <w:color w:val="000000"/>
        </w:rPr>
        <w:t>7</w:t>
      </w:r>
      <w:r w:rsidRPr="00EA2F42">
        <w:rPr>
          <w:color w:val="000000"/>
        </w:rPr>
        <w:t>.4. Ответственность за целевое и эффективное использование иных межбюджетных трансфертов несут органы местного самоуправления поселений.</w:t>
      </w:r>
    </w:p>
    <w:p w:rsidR="004B0D95" w:rsidRPr="00EA2F42" w:rsidRDefault="004B0D95" w:rsidP="004B0D95">
      <w:pPr>
        <w:autoSpaceDE w:val="0"/>
        <w:autoSpaceDN w:val="0"/>
        <w:adjustRightInd w:val="0"/>
        <w:jc w:val="both"/>
        <w:rPr>
          <w:color w:val="000000"/>
        </w:rPr>
      </w:pPr>
      <w:r w:rsidRPr="00EA2F42">
        <w:rPr>
          <w:color w:val="000000"/>
        </w:rPr>
        <w:t>2.1</w:t>
      </w:r>
      <w:r>
        <w:rPr>
          <w:color w:val="000000"/>
        </w:rPr>
        <w:t>7</w:t>
      </w:r>
      <w:r w:rsidRPr="00EA2F42">
        <w:rPr>
          <w:color w:val="000000"/>
        </w:rPr>
        <w:t>.5. Предоставление иных межбюджетных трансфертов бюджетам муниципальных о</w:t>
      </w:r>
      <w:r w:rsidRPr="00EA2F42">
        <w:rPr>
          <w:color w:val="000000"/>
        </w:rPr>
        <w:t>б</w:t>
      </w:r>
      <w:r w:rsidRPr="00EA2F42">
        <w:rPr>
          <w:color w:val="000000"/>
        </w:rPr>
        <w:t>разований сельских поселений осуществляется на основании соглашения, заключаемого между муниципальным районом и сельским поселением.</w:t>
      </w:r>
    </w:p>
    <w:p w:rsidR="004B0D95" w:rsidRDefault="004B0D95" w:rsidP="004B0D95">
      <w:pPr>
        <w:autoSpaceDE w:val="0"/>
        <w:autoSpaceDN w:val="0"/>
        <w:adjustRightInd w:val="0"/>
        <w:jc w:val="both"/>
      </w:pPr>
    </w:p>
    <w:p w:rsidR="004B0D95" w:rsidRDefault="004B0D95" w:rsidP="004B0D95">
      <w:pPr>
        <w:ind w:right="97" w:firstLine="567"/>
        <w:jc w:val="both"/>
      </w:pPr>
    </w:p>
    <w:p w:rsidR="004B0D95" w:rsidRDefault="004B0D95" w:rsidP="000A2054">
      <w:pPr>
        <w:tabs>
          <w:tab w:val="left" w:pos="7700"/>
        </w:tabs>
        <w:jc w:val="center"/>
      </w:pPr>
    </w:p>
    <w:p w:rsidR="004B0D95" w:rsidRDefault="004B0D95" w:rsidP="000A2054">
      <w:pPr>
        <w:tabs>
          <w:tab w:val="left" w:pos="7700"/>
        </w:tabs>
        <w:jc w:val="center"/>
      </w:pPr>
    </w:p>
    <w:p w:rsidR="004B0D95" w:rsidRDefault="004B0D95" w:rsidP="000A2054">
      <w:pPr>
        <w:tabs>
          <w:tab w:val="left" w:pos="7700"/>
        </w:tabs>
        <w:jc w:val="center"/>
      </w:pPr>
    </w:p>
    <w:p w:rsidR="004B0D95" w:rsidRDefault="004B0D95" w:rsidP="000A2054">
      <w:pPr>
        <w:tabs>
          <w:tab w:val="left" w:pos="7700"/>
        </w:tabs>
        <w:jc w:val="center"/>
      </w:pPr>
    </w:p>
    <w:p w:rsidR="004B0D95" w:rsidRDefault="004B0D95" w:rsidP="000A2054">
      <w:pPr>
        <w:tabs>
          <w:tab w:val="left" w:pos="7700"/>
        </w:tabs>
        <w:jc w:val="center"/>
      </w:pPr>
    </w:p>
    <w:p w:rsidR="004B0D95" w:rsidRDefault="004B0D95" w:rsidP="000A2054">
      <w:pPr>
        <w:tabs>
          <w:tab w:val="left" w:pos="7700"/>
        </w:tabs>
        <w:jc w:val="center"/>
      </w:pPr>
    </w:p>
    <w:p w:rsidR="004B0D95" w:rsidRDefault="004B0D95" w:rsidP="000A2054">
      <w:pPr>
        <w:tabs>
          <w:tab w:val="left" w:pos="7700"/>
        </w:tabs>
        <w:jc w:val="center"/>
      </w:pPr>
    </w:p>
    <w:p w:rsidR="004B0D95" w:rsidRDefault="004B0D95" w:rsidP="000A2054">
      <w:pPr>
        <w:tabs>
          <w:tab w:val="left" w:pos="7700"/>
        </w:tabs>
        <w:jc w:val="center"/>
      </w:pPr>
    </w:p>
    <w:p w:rsidR="004B0D95" w:rsidRDefault="004B0D95" w:rsidP="000A2054">
      <w:pPr>
        <w:tabs>
          <w:tab w:val="left" w:pos="7700"/>
        </w:tabs>
        <w:jc w:val="center"/>
      </w:pPr>
    </w:p>
    <w:p w:rsidR="004B0D95" w:rsidRDefault="004B0D95" w:rsidP="000A2054">
      <w:pPr>
        <w:tabs>
          <w:tab w:val="left" w:pos="7700"/>
        </w:tabs>
        <w:jc w:val="center"/>
      </w:pPr>
    </w:p>
    <w:p w:rsidR="004B0D95" w:rsidRDefault="004B0D95" w:rsidP="000A2054">
      <w:pPr>
        <w:tabs>
          <w:tab w:val="left" w:pos="7700"/>
        </w:tabs>
        <w:jc w:val="center"/>
      </w:pPr>
    </w:p>
    <w:p w:rsidR="004B0D95" w:rsidRDefault="004B0D95" w:rsidP="000A2054">
      <w:pPr>
        <w:tabs>
          <w:tab w:val="left" w:pos="7700"/>
        </w:tabs>
        <w:jc w:val="center"/>
      </w:pPr>
    </w:p>
    <w:p w:rsidR="004B0D95" w:rsidRDefault="004B0D95" w:rsidP="004B0D95">
      <w:pPr>
        <w:spacing w:line="276" w:lineRule="auto"/>
        <w:ind w:right="-2"/>
        <w:jc w:val="right"/>
        <w:rPr>
          <w:color w:val="000000"/>
          <w:sz w:val="20"/>
          <w:szCs w:val="20"/>
        </w:rPr>
      </w:pPr>
    </w:p>
    <w:p w:rsidR="00193617" w:rsidRDefault="00193617" w:rsidP="004B0D95">
      <w:pPr>
        <w:spacing w:line="276" w:lineRule="auto"/>
        <w:ind w:right="-2"/>
        <w:jc w:val="right"/>
        <w:rPr>
          <w:color w:val="000000"/>
          <w:sz w:val="20"/>
          <w:szCs w:val="20"/>
        </w:rPr>
      </w:pPr>
    </w:p>
    <w:p w:rsidR="00193617" w:rsidRDefault="00193617" w:rsidP="004B0D95">
      <w:pPr>
        <w:spacing w:line="276" w:lineRule="auto"/>
        <w:ind w:right="-2"/>
        <w:jc w:val="right"/>
        <w:rPr>
          <w:color w:val="000000"/>
          <w:sz w:val="20"/>
          <w:szCs w:val="20"/>
        </w:rPr>
      </w:pPr>
    </w:p>
    <w:p w:rsidR="00193617" w:rsidRPr="00E84414" w:rsidRDefault="00193617" w:rsidP="004B0D95">
      <w:pPr>
        <w:spacing w:line="276" w:lineRule="auto"/>
        <w:ind w:right="-2"/>
        <w:jc w:val="right"/>
        <w:rPr>
          <w:color w:val="000000"/>
          <w:sz w:val="20"/>
          <w:szCs w:val="20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582"/>
        <w:gridCol w:w="142"/>
        <w:gridCol w:w="425"/>
        <w:gridCol w:w="147"/>
        <w:gridCol w:w="216"/>
        <w:gridCol w:w="1944"/>
        <w:gridCol w:w="287"/>
        <w:gridCol w:w="216"/>
        <w:gridCol w:w="216"/>
        <w:gridCol w:w="216"/>
        <w:gridCol w:w="216"/>
        <w:gridCol w:w="2002"/>
        <w:gridCol w:w="216"/>
        <w:gridCol w:w="216"/>
        <w:gridCol w:w="286"/>
        <w:gridCol w:w="216"/>
        <w:gridCol w:w="216"/>
        <w:gridCol w:w="648"/>
        <w:gridCol w:w="1071"/>
        <w:gridCol w:w="35"/>
      </w:tblGrid>
      <w:tr w:rsidR="004B0D95" w:rsidRPr="00E84414" w:rsidTr="00193617">
        <w:trPr>
          <w:trHeight w:val="3827"/>
        </w:trPr>
        <w:tc>
          <w:tcPr>
            <w:tcW w:w="9513" w:type="dxa"/>
            <w:gridSpan w:val="20"/>
            <w:noWrap/>
            <w:vAlign w:val="bottom"/>
          </w:tcPr>
          <w:p w:rsidR="00193617" w:rsidRPr="00E84414" w:rsidRDefault="00193617" w:rsidP="00193617">
            <w:pPr>
              <w:keepNext/>
              <w:keepLines/>
              <w:spacing w:before="200"/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Приложение 15</w:t>
            </w:r>
          </w:p>
          <w:p w:rsidR="00193617" w:rsidRPr="00E84414" w:rsidRDefault="00193617" w:rsidP="00193617">
            <w:pPr>
              <w:spacing w:line="276" w:lineRule="auto"/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E84414">
              <w:rPr>
                <w:color w:val="000000"/>
                <w:sz w:val="20"/>
                <w:szCs w:val="20"/>
              </w:rPr>
              <w:t>к Решению Заиграевского районного Совета депут</w:t>
            </w:r>
            <w:r w:rsidRPr="00E84414">
              <w:rPr>
                <w:color w:val="000000"/>
                <w:sz w:val="20"/>
                <w:szCs w:val="20"/>
              </w:rPr>
              <w:t>а</w:t>
            </w:r>
            <w:r w:rsidRPr="00E84414">
              <w:rPr>
                <w:color w:val="000000"/>
                <w:sz w:val="20"/>
                <w:szCs w:val="20"/>
              </w:rPr>
              <w:t xml:space="preserve">тов муниципального </w:t>
            </w:r>
          </w:p>
          <w:p w:rsidR="00193617" w:rsidRPr="00E84414" w:rsidRDefault="00193617" w:rsidP="00193617">
            <w:pPr>
              <w:spacing w:line="276" w:lineRule="auto"/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E84414">
              <w:rPr>
                <w:color w:val="000000"/>
                <w:sz w:val="20"/>
                <w:szCs w:val="20"/>
              </w:rPr>
              <w:t>образования «Заиграевский район» «О внесении и</w:t>
            </w:r>
            <w:r w:rsidRPr="00E84414">
              <w:rPr>
                <w:color w:val="000000"/>
                <w:sz w:val="20"/>
                <w:szCs w:val="20"/>
              </w:rPr>
              <w:t>з</w:t>
            </w:r>
            <w:r w:rsidRPr="00E84414">
              <w:rPr>
                <w:color w:val="000000"/>
                <w:sz w:val="20"/>
                <w:szCs w:val="20"/>
              </w:rPr>
              <w:t xml:space="preserve">менений и дополнений </w:t>
            </w:r>
          </w:p>
          <w:p w:rsidR="00193617" w:rsidRPr="00E84414" w:rsidRDefault="00193617" w:rsidP="00193617">
            <w:pPr>
              <w:spacing w:line="276" w:lineRule="auto"/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E84414">
              <w:rPr>
                <w:color w:val="000000"/>
                <w:sz w:val="20"/>
                <w:szCs w:val="20"/>
              </w:rPr>
              <w:t>в Решение Заиграевского районного Совета депут</w:t>
            </w:r>
            <w:r w:rsidRPr="00E84414">
              <w:rPr>
                <w:color w:val="000000"/>
                <w:sz w:val="20"/>
                <w:szCs w:val="20"/>
              </w:rPr>
              <w:t>а</w:t>
            </w:r>
            <w:r w:rsidRPr="00E84414">
              <w:rPr>
                <w:color w:val="000000"/>
                <w:sz w:val="20"/>
                <w:szCs w:val="20"/>
              </w:rPr>
              <w:t xml:space="preserve">тов муниципального </w:t>
            </w:r>
          </w:p>
          <w:p w:rsidR="00193617" w:rsidRPr="00E84414" w:rsidRDefault="00193617" w:rsidP="00193617">
            <w:pPr>
              <w:spacing w:line="276" w:lineRule="auto"/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E84414">
              <w:rPr>
                <w:color w:val="000000"/>
                <w:sz w:val="20"/>
                <w:szCs w:val="20"/>
              </w:rPr>
              <w:t xml:space="preserve">образования «Заиграевский район» от 27.12.2022 №242 «О бюджете </w:t>
            </w:r>
          </w:p>
          <w:p w:rsidR="00193617" w:rsidRPr="00E84414" w:rsidRDefault="00193617" w:rsidP="00193617">
            <w:pPr>
              <w:spacing w:line="276" w:lineRule="auto"/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E84414">
              <w:rPr>
                <w:color w:val="000000"/>
                <w:sz w:val="20"/>
                <w:szCs w:val="20"/>
              </w:rPr>
              <w:t xml:space="preserve">муниципального образования  «Заиграевский район» на 2023 год и </w:t>
            </w:r>
          </w:p>
          <w:p w:rsidR="00193617" w:rsidRPr="00E84414" w:rsidRDefault="00193617" w:rsidP="00193617">
            <w:pPr>
              <w:spacing w:line="276" w:lineRule="auto"/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E84414">
              <w:rPr>
                <w:color w:val="000000"/>
                <w:sz w:val="20"/>
                <w:szCs w:val="20"/>
              </w:rPr>
              <w:t xml:space="preserve">плановый период 2024 - 2025 годов»» </w:t>
            </w:r>
          </w:p>
          <w:p w:rsidR="00193617" w:rsidRPr="00E84414" w:rsidRDefault="00193617" w:rsidP="00193617">
            <w:pPr>
              <w:spacing w:line="276" w:lineRule="auto"/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E84414">
              <w:rPr>
                <w:color w:val="000000"/>
                <w:sz w:val="20"/>
                <w:szCs w:val="20"/>
              </w:rPr>
              <w:t xml:space="preserve">от </w:t>
            </w:r>
            <w:r>
              <w:rPr>
                <w:color w:val="000000"/>
                <w:sz w:val="20"/>
                <w:szCs w:val="20"/>
              </w:rPr>
              <w:t>31.03.</w:t>
            </w:r>
            <w:r w:rsidRPr="00E84414">
              <w:rPr>
                <w:color w:val="000000"/>
                <w:sz w:val="20"/>
                <w:szCs w:val="20"/>
              </w:rPr>
              <w:t xml:space="preserve">2023г. № </w:t>
            </w:r>
            <w:r>
              <w:rPr>
                <w:color w:val="000000"/>
                <w:sz w:val="20"/>
                <w:szCs w:val="20"/>
              </w:rPr>
              <w:t>265</w:t>
            </w:r>
          </w:p>
          <w:p w:rsidR="00193617" w:rsidRPr="00E84414" w:rsidRDefault="00193617" w:rsidP="00193617">
            <w:pPr>
              <w:spacing w:line="276" w:lineRule="auto"/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E84414">
              <w:rPr>
                <w:color w:val="000000"/>
                <w:sz w:val="20"/>
                <w:szCs w:val="20"/>
              </w:rPr>
              <w:t>Приложение 1</w:t>
            </w:r>
            <w:r>
              <w:rPr>
                <w:color w:val="000000"/>
                <w:sz w:val="20"/>
                <w:szCs w:val="20"/>
              </w:rPr>
              <w:t>7</w:t>
            </w:r>
          </w:p>
          <w:p w:rsidR="00193617" w:rsidRDefault="00193617" w:rsidP="00193617">
            <w:pPr>
              <w:keepNext/>
              <w:keepLines/>
              <w:spacing w:before="200"/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84414">
              <w:rPr>
                <w:color w:val="000000"/>
                <w:sz w:val="20"/>
                <w:szCs w:val="20"/>
              </w:rPr>
              <w:t>к Решению Заиграевского районного Совета депут</w:t>
            </w:r>
            <w:r w:rsidRPr="00E84414">
              <w:rPr>
                <w:color w:val="000000"/>
                <w:sz w:val="20"/>
                <w:szCs w:val="20"/>
              </w:rPr>
              <w:t>а</w:t>
            </w:r>
            <w:r w:rsidRPr="00E84414">
              <w:rPr>
                <w:color w:val="000000"/>
                <w:sz w:val="20"/>
                <w:szCs w:val="20"/>
              </w:rPr>
              <w:t>тов муниципального</w:t>
            </w:r>
          </w:p>
          <w:p w:rsidR="004B0D95" w:rsidRPr="00E84414" w:rsidRDefault="004B0D95" w:rsidP="004B0D95">
            <w:pPr>
              <w:spacing w:line="276" w:lineRule="auto"/>
              <w:ind w:right="-108"/>
              <w:jc w:val="right"/>
              <w:rPr>
                <w:color w:val="000000"/>
                <w:sz w:val="20"/>
                <w:szCs w:val="20"/>
              </w:rPr>
            </w:pPr>
            <w:r w:rsidRPr="00E84414">
              <w:rPr>
                <w:color w:val="000000"/>
                <w:sz w:val="20"/>
                <w:szCs w:val="20"/>
              </w:rPr>
              <w:t xml:space="preserve">образования «Заиграевский район» «О бюджете муниципального образования </w:t>
            </w:r>
          </w:p>
          <w:p w:rsidR="004B0D95" w:rsidRPr="00E84414" w:rsidRDefault="004B0D95" w:rsidP="004B0D95">
            <w:pPr>
              <w:spacing w:line="276" w:lineRule="auto"/>
              <w:ind w:right="-108"/>
              <w:jc w:val="right"/>
              <w:rPr>
                <w:color w:val="000000"/>
                <w:sz w:val="20"/>
                <w:szCs w:val="20"/>
              </w:rPr>
            </w:pPr>
            <w:r w:rsidRPr="00E84414">
              <w:rPr>
                <w:color w:val="000000"/>
                <w:sz w:val="20"/>
                <w:szCs w:val="20"/>
              </w:rPr>
              <w:t xml:space="preserve">«Заиграевский район» на 2023 год и плановый период 2024-2025гг.»» </w:t>
            </w:r>
          </w:p>
          <w:p w:rsidR="004B0D95" w:rsidRPr="00E84414" w:rsidRDefault="004B0D95" w:rsidP="004B0D95">
            <w:pPr>
              <w:spacing w:line="276" w:lineRule="auto"/>
              <w:ind w:right="-108"/>
              <w:jc w:val="right"/>
              <w:rPr>
                <w:color w:val="000000"/>
                <w:sz w:val="20"/>
                <w:szCs w:val="20"/>
              </w:rPr>
            </w:pPr>
            <w:r w:rsidRPr="00E84414">
              <w:rPr>
                <w:color w:val="000000"/>
                <w:sz w:val="20"/>
                <w:szCs w:val="20"/>
              </w:rPr>
              <w:t>от 27.12.20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E84414">
              <w:rPr>
                <w:color w:val="000000"/>
                <w:sz w:val="20"/>
                <w:szCs w:val="20"/>
              </w:rPr>
              <w:t xml:space="preserve">2г. №242 </w:t>
            </w:r>
          </w:p>
          <w:p w:rsidR="004B0D95" w:rsidRPr="00E84414" w:rsidRDefault="004B0D95" w:rsidP="004B0D95">
            <w:pPr>
              <w:spacing w:line="276" w:lineRule="auto"/>
              <w:ind w:left="267" w:right="-108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27166" w:rsidRPr="0027708A" w:rsidTr="00193617">
        <w:trPr>
          <w:trHeight w:val="306"/>
        </w:trPr>
        <w:tc>
          <w:tcPr>
            <w:tcW w:w="9513" w:type="dxa"/>
            <w:gridSpan w:val="20"/>
            <w:shd w:val="clear" w:color="auto" w:fill="auto"/>
            <w:noWrap/>
            <w:vAlign w:val="bottom"/>
          </w:tcPr>
          <w:p w:rsidR="00B27166" w:rsidRPr="00B27166" w:rsidRDefault="00B27166" w:rsidP="00B27166">
            <w:pPr>
              <w:spacing w:line="276" w:lineRule="auto"/>
              <w:ind w:right="-108"/>
              <w:jc w:val="right"/>
              <w:rPr>
                <w:color w:val="000000"/>
                <w:sz w:val="20"/>
                <w:szCs w:val="20"/>
              </w:rPr>
            </w:pPr>
          </w:p>
          <w:p w:rsidR="00B27166" w:rsidRPr="00B27166" w:rsidRDefault="00B27166" w:rsidP="00B27166">
            <w:pPr>
              <w:spacing w:line="276" w:lineRule="auto"/>
              <w:ind w:right="-108"/>
              <w:jc w:val="right"/>
              <w:rPr>
                <w:color w:val="000000"/>
                <w:sz w:val="20"/>
                <w:szCs w:val="20"/>
              </w:rPr>
            </w:pPr>
            <w:r w:rsidRPr="00B27166">
              <w:rPr>
                <w:color w:val="000000"/>
                <w:sz w:val="20"/>
                <w:szCs w:val="20"/>
              </w:rPr>
              <w:t>Распределение межбюджетных трансфертов бюджетам муниципальных</w:t>
            </w:r>
          </w:p>
        </w:tc>
      </w:tr>
      <w:tr w:rsidR="00B27166" w:rsidRPr="0027708A" w:rsidTr="00193617">
        <w:trPr>
          <w:trHeight w:val="306"/>
        </w:trPr>
        <w:tc>
          <w:tcPr>
            <w:tcW w:w="9513" w:type="dxa"/>
            <w:gridSpan w:val="20"/>
            <w:shd w:val="clear" w:color="auto" w:fill="auto"/>
            <w:noWrap/>
            <w:vAlign w:val="bottom"/>
          </w:tcPr>
          <w:p w:rsidR="00B27166" w:rsidRPr="00B27166" w:rsidRDefault="00B27166" w:rsidP="00B27166">
            <w:pPr>
              <w:spacing w:line="276" w:lineRule="auto"/>
              <w:ind w:right="-108"/>
              <w:jc w:val="right"/>
              <w:rPr>
                <w:color w:val="000000"/>
                <w:sz w:val="20"/>
                <w:szCs w:val="20"/>
              </w:rPr>
            </w:pPr>
            <w:r w:rsidRPr="00B27166">
              <w:rPr>
                <w:color w:val="000000"/>
                <w:sz w:val="20"/>
                <w:szCs w:val="20"/>
              </w:rPr>
              <w:t>образований поселений на 2023 г.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1. Дотации бюджетам муниципальных образований поселений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</w:p>
        </w:tc>
        <w:tc>
          <w:tcPr>
            <w:tcW w:w="3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</w:p>
        </w:tc>
        <w:tc>
          <w:tcPr>
            <w:tcW w:w="48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Default="00B27166" w:rsidP="00930DEA">
            <w:pPr>
              <w:jc w:val="right"/>
              <w:rPr>
                <w:b/>
                <w:color w:val="000000"/>
              </w:rPr>
            </w:pPr>
          </w:p>
          <w:p w:rsidR="00B27166" w:rsidRPr="0027708A" w:rsidRDefault="00B27166" w:rsidP="00930DEA">
            <w:pPr>
              <w:jc w:val="right"/>
              <w:rPr>
                <w:b/>
                <w:bCs/>
                <w:color w:val="000000"/>
              </w:rPr>
            </w:pPr>
            <w:r w:rsidRPr="0027708A">
              <w:rPr>
                <w:b/>
                <w:color w:val="000000"/>
                <w:sz w:val="22"/>
                <w:szCs w:val="22"/>
              </w:rPr>
              <w:t>Таблица 1.1.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Распределение дотаций за счет субвенций бюджетам муниципальных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районов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на осуществление полномочий по расчету и предоставлению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дотаций поселениям</w:t>
            </w:r>
          </w:p>
        </w:tc>
      </w:tr>
      <w:tr w:rsidR="00B27166" w:rsidRPr="0027708A" w:rsidTr="00193617">
        <w:trPr>
          <w:gridAfter w:val="1"/>
          <w:wAfter w:w="35" w:type="dxa"/>
          <w:trHeight w:val="37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Наименование поселения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Расходная классификация</w:t>
            </w:r>
          </w:p>
        </w:tc>
        <w:tc>
          <w:tcPr>
            <w:tcW w:w="28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b/>
                <w:bCs/>
                <w:color w:val="000000"/>
              </w:rPr>
            </w:pPr>
            <w:r w:rsidRPr="00C956EC">
              <w:rPr>
                <w:bCs/>
                <w:color w:val="000000"/>
                <w:sz w:val="22"/>
                <w:szCs w:val="22"/>
              </w:rPr>
              <w:t>сумма на2023 г., руб.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"Ацагатское"</w:t>
            </w:r>
          </w:p>
        </w:tc>
        <w:tc>
          <w:tcPr>
            <w:tcW w:w="2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895 1401 2350173090  511 </w:t>
            </w:r>
          </w:p>
        </w:tc>
        <w:tc>
          <w:tcPr>
            <w:tcW w:w="28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166" w:rsidRPr="0027708A" w:rsidRDefault="00B27166" w:rsidP="00930DE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1 984,29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"Верхнеилькинское"</w:t>
            </w:r>
          </w:p>
        </w:tc>
        <w:tc>
          <w:tcPr>
            <w:tcW w:w="2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895 1401 2350173090  511</w:t>
            </w:r>
          </w:p>
        </w:tc>
        <w:tc>
          <w:tcPr>
            <w:tcW w:w="28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166" w:rsidRPr="0027708A" w:rsidRDefault="00B27166" w:rsidP="00930DE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2 689,18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"Горхонское"</w:t>
            </w:r>
          </w:p>
        </w:tc>
        <w:tc>
          <w:tcPr>
            <w:tcW w:w="2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895 1401 2350173090  511</w:t>
            </w:r>
          </w:p>
        </w:tc>
        <w:tc>
          <w:tcPr>
            <w:tcW w:w="28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166" w:rsidRPr="0027708A" w:rsidRDefault="00B27166" w:rsidP="00930DE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5 141,78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"Дабатуйское"</w:t>
            </w:r>
          </w:p>
        </w:tc>
        <w:tc>
          <w:tcPr>
            <w:tcW w:w="2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895 1401 2350173090  511</w:t>
            </w:r>
          </w:p>
        </w:tc>
        <w:tc>
          <w:tcPr>
            <w:tcW w:w="28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166" w:rsidRPr="0027708A" w:rsidRDefault="00B27166" w:rsidP="00930DE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12 241,30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"Илькинское"</w:t>
            </w:r>
          </w:p>
        </w:tc>
        <w:tc>
          <w:tcPr>
            <w:tcW w:w="2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895 1401 2350173090  511</w:t>
            </w:r>
          </w:p>
        </w:tc>
        <w:tc>
          <w:tcPr>
            <w:tcW w:w="28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166" w:rsidRPr="0027708A" w:rsidRDefault="00B27166" w:rsidP="00930DE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5 639,06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"Ключевское"</w:t>
            </w:r>
          </w:p>
        </w:tc>
        <w:tc>
          <w:tcPr>
            <w:tcW w:w="2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895 1401 2350173090  511</w:t>
            </w:r>
          </w:p>
        </w:tc>
        <w:tc>
          <w:tcPr>
            <w:tcW w:w="286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166" w:rsidRPr="0027708A" w:rsidRDefault="00B27166" w:rsidP="00930DE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3 879,27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"Курбинское"</w:t>
            </w:r>
          </w:p>
        </w:tc>
        <w:tc>
          <w:tcPr>
            <w:tcW w:w="2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895 1401 2350173090  511</w:t>
            </w:r>
          </w:p>
        </w:tc>
        <w:tc>
          <w:tcPr>
            <w:tcW w:w="28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166" w:rsidRPr="0027708A" w:rsidRDefault="00B27166" w:rsidP="00930DE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2 278,80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"Новобрянское"</w:t>
            </w:r>
          </w:p>
        </w:tc>
        <w:tc>
          <w:tcPr>
            <w:tcW w:w="2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895 1401 2350173090  511</w:t>
            </w:r>
          </w:p>
        </w:tc>
        <w:tc>
          <w:tcPr>
            <w:tcW w:w="28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166" w:rsidRPr="0027708A" w:rsidRDefault="00B27166" w:rsidP="00930DE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9 665,58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"Новоильинское"</w:t>
            </w:r>
          </w:p>
        </w:tc>
        <w:tc>
          <w:tcPr>
            <w:tcW w:w="2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895 1401 2350173090  511</w:t>
            </w:r>
          </w:p>
        </w:tc>
        <w:tc>
          <w:tcPr>
            <w:tcW w:w="28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166" w:rsidRPr="0027708A" w:rsidRDefault="00B27166" w:rsidP="00930DE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10 819,46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"Первомаевское"</w:t>
            </w:r>
          </w:p>
        </w:tc>
        <w:tc>
          <w:tcPr>
            <w:tcW w:w="2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895 1401 2350173090  511</w:t>
            </w:r>
          </w:p>
        </w:tc>
        <w:tc>
          <w:tcPr>
            <w:tcW w:w="28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166" w:rsidRPr="0027708A" w:rsidRDefault="00B27166" w:rsidP="00930DE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2 491,23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"Старо-Брянское"</w:t>
            </w:r>
          </w:p>
        </w:tc>
        <w:tc>
          <w:tcPr>
            <w:tcW w:w="2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895 1401 2350173090  511</w:t>
            </w:r>
          </w:p>
        </w:tc>
        <w:tc>
          <w:tcPr>
            <w:tcW w:w="28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166" w:rsidRPr="0027708A" w:rsidRDefault="00B27166" w:rsidP="00930DE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1 810,49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"Талецкое"</w:t>
            </w:r>
          </w:p>
        </w:tc>
        <w:tc>
          <w:tcPr>
            <w:tcW w:w="2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895 1401 2350173090  511</w:t>
            </w:r>
          </w:p>
        </w:tc>
        <w:tc>
          <w:tcPr>
            <w:tcW w:w="28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166" w:rsidRPr="0027708A" w:rsidRDefault="00B27166" w:rsidP="00930DE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9 853,87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"Тамахтайское"</w:t>
            </w:r>
          </w:p>
        </w:tc>
        <w:tc>
          <w:tcPr>
            <w:tcW w:w="2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895 1401 2350173090  511</w:t>
            </w:r>
          </w:p>
        </w:tc>
        <w:tc>
          <w:tcPr>
            <w:tcW w:w="28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166" w:rsidRPr="0027708A" w:rsidRDefault="00B27166" w:rsidP="00930DE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2 322,25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"Челутаевское"</w:t>
            </w:r>
          </w:p>
        </w:tc>
        <w:tc>
          <w:tcPr>
            <w:tcW w:w="2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895 1401 2350173090  511</w:t>
            </w:r>
          </w:p>
        </w:tc>
        <w:tc>
          <w:tcPr>
            <w:tcW w:w="28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166" w:rsidRPr="0027708A" w:rsidRDefault="00B27166" w:rsidP="00930DE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2 580,55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"Унэгэтэйское"</w:t>
            </w:r>
          </w:p>
        </w:tc>
        <w:tc>
          <w:tcPr>
            <w:tcW w:w="2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895 1401 2350173090  511</w:t>
            </w:r>
          </w:p>
        </w:tc>
        <w:tc>
          <w:tcPr>
            <w:tcW w:w="28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166" w:rsidRPr="0027708A" w:rsidRDefault="00B27166" w:rsidP="00930DE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4 292,06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"Усть-Брянское"</w:t>
            </w:r>
          </w:p>
        </w:tc>
        <w:tc>
          <w:tcPr>
            <w:tcW w:w="2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895 1401 2350173090  511</w:t>
            </w:r>
          </w:p>
        </w:tc>
        <w:tc>
          <w:tcPr>
            <w:tcW w:w="28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166" w:rsidRPr="0027708A" w:rsidRDefault="00B27166" w:rsidP="00930DE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3 229,91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"Шабурское"</w:t>
            </w:r>
          </w:p>
        </w:tc>
        <w:tc>
          <w:tcPr>
            <w:tcW w:w="2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895 1401 2350173090  511</w:t>
            </w:r>
          </w:p>
        </w:tc>
        <w:tc>
          <w:tcPr>
            <w:tcW w:w="28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166" w:rsidRPr="0027708A" w:rsidRDefault="00B27166" w:rsidP="00930DE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2 614,34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ГП "Поселок Заиграево"</w:t>
            </w:r>
          </w:p>
        </w:tc>
        <w:tc>
          <w:tcPr>
            <w:tcW w:w="2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895 1401 2350173090  511</w:t>
            </w:r>
          </w:p>
        </w:tc>
        <w:tc>
          <w:tcPr>
            <w:tcW w:w="28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166" w:rsidRPr="0027708A" w:rsidRDefault="00B27166" w:rsidP="00930DE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11 990,24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ГП "Поселок Онохой"</w:t>
            </w:r>
          </w:p>
        </w:tc>
        <w:tc>
          <w:tcPr>
            <w:tcW w:w="2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895 1401 2350173090  511</w:t>
            </w:r>
          </w:p>
        </w:tc>
        <w:tc>
          <w:tcPr>
            <w:tcW w:w="28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166" w:rsidRPr="0027708A" w:rsidRDefault="00B27166" w:rsidP="00930DE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28 376,34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3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Итого по поселениям:</w:t>
            </w:r>
          </w:p>
        </w:tc>
        <w:tc>
          <w:tcPr>
            <w:tcW w:w="2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7166" w:rsidRPr="0027708A" w:rsidRDefault="00B27166" w:rsidP="00930D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123 900,00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</w:p>
        </w:tc>
        <w:tc>
          <w:tcPr>
            <w:tcW w:w="28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7166" w:rsidRPr="0027708A" w:rsidRDefault="00B27166" w:rsidP="00930DEA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Default="00B27166" w:rsidP="00930DEA">
            <w:pPr>
              <w:jc w:val="center"/>
              <w:rPr>
                <w:b/>
                <w:bCs/>
                <w:color w:val="000000"/>
              </w:rPr>
            </w:pPr>
          </w:p>
          <w:p w:rsidR="00B27166" w:rsidRPr="0027708A" w:rsidRDefault="00B27166" w:rsidP="00930DEA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lastRenderedPageBreak/>
              <w:t>2. Межбюджетные трансферты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</w:p>
        </w:tc>
        <w:tc>
          <w:tcPr>
            <w:tcW w:w="3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</w:p>
        </w:tc>
        <w:tc>
          <w:tcPr>
            <w:tcW w:w="48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right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Таблица 2.1.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Распределение иных межбюджетных трансфертов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бюджетам поселений </w:t>
            </w:r>
            <w:r>
              <w:rPr>
                <w:b/>
                <w:bCs/>
                <w:color w:val="000000"/>
                <w:sz w:val="22"/>
                <w:szCs w:val="22"/>
              </w:rPr>
              <w:t>по</w:t>
            </w: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 обеспече</w:t>
            </w:r>
            <w:r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27708A">
              <w:rPr>
                <w:b/>
                <w:bCs/>
                <w:color w:val="000000"/>
                <w:sz w:val="22"/>
                <w:szCs w:val="22"/>
              </w:rPr>
              <w:t>н</w:t>
            </w:r>
            <w:r>
              <w:rPr>
                <w:b/>
                <w:bCs/>
                <w:color w:val="000000"/>
                <w:sz w:val="22"/>
                <w:szCs w:val="22"/>
              </w:rPr>
              <w:t>ости</w:t>
            </w: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 первоочередных расходов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</w:p>
        </w:tc>
        <w:tc>
          <w:tcPr>
            <w:tcW w:w="33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</w:p>
        </w:tc>
        <w:tc>
          <w:tcPr>
            <w:tcW w:w="3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</w:p>
        </w:tc>
        <w:tc>
          <w:tcPr>
            <w:tcW w:w="24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right"/>
              <w:rPr>
                <w:color w:val="000000"/>
              </w:rPr>
            </w:pPr>
          </w:p>
        </w:tc>
      </w:tr>
      <w:tr w:rsidR="00B27166" w:rsidRPr="0027708A" w:rsidTr="00193617">
        <w:trPr>
          <w:gridAfter w:val="1"/>
          <w:wAfter w:w="35" w:type="dxa"/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3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Наименование поселения</w:t>
            </w:r>
          </w:p>
        </w:tc>
        <w:tc>
          <w:tcPr>
            <w:tcW w:w="30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Расходная классификация</w:t>
            </w:r>
          </w:p>
        </w:tc>
        <w:tc>
          <w:tcPr>
            <w:tcW w:w="24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b/>
                <w:bCs/>
                <w:color w:val="000000"/>
              </w:rPr>
            </w:pPr>
            <w:r w:rsidRPr="00C956EC">
              <w:rPr>
                <w:bCs/>
                <w:color w:val="000000"/>
                <w:sz w:val="22"/>
                <w:szCs w:val="22"/>
              </w:rPr>
              <w:t>сумма на2023 г., руб.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"Ацагатское"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23501Р2080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4550B2" w:rsidRDefault="00B27166" w:rsidP="00930DEA">
            <w:pPr>
              <w:jc w:val="right"/>
              <w:rPr>
                <w:color w:val="000000"/>
              </w:rPr>
            </w:pPr>
            <w:r w:rsidRPr="004550B2">
              <w:rPr>
                <w:color w:val="000000"/>
                <w:sz w:val="22"/>
                <w:szCs w:val="22"/>
              </w:rPr>
              <w:t xml:space="preserve">                3 450 867,10  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"Верхнеилькинское"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23501Р2080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4550B2" w:rsidRDefault="00B27166" w:rsidP="00930DEA">
            <w:pPr>
              <w:jc w:val="right"/>
              <w:rPr>
                <w:color w:val="000000"/>
              </w:rPr>
            </w:pPr>
            <w:r w:rsidRPr="004550B2">
              <w:rPr>
                <w:color w:val="000000"/>
                <w:sz w:val="22"/>
                <w:szCs w:val="22"/>
              </w:rPr>
              <w:t xml:space="preserve">                5 855 072,88  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"Горхонское"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23501Р2080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4550B2" w:rsidRDefault="00B27166" w:rsidP="00930DEA">
            <w:pPr>
              <w:jc w:val="right"/>
              <w:rPr>
                <w:color w:val="000000"/>
              </w:rPr>
            </w:pPr>
            <w:r w:rsidRPr="004550B2">
              <w:rPr>
                <w:color w:val="000000"/>
                <w:sz w:val="22"/>
                <w:szCs w:val="22"/>
              </w:rPr>
              <w:t xml:space="preserve">                3 764 962,10  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"Дабатуйское"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23501Р2080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4550B2" w:rsidRDefault="00B27166" w:rsidP="00930DEA">
            <w:pPr>
              <w:jc w:val="right"/>
              <w:rPr>
                <w:color w:val="000000"/>
              </w:rPr>
            </w:pPr>
            <w:r w:rsidRPr="004550B2">
              <w:rPr>
                <w:color w:val="000000"/>
                <w:sz w:val="22"/>
                <w:szCs w:val="22"/>
              </w:rPr>
              <w:t xml:space="preserve">                1 801 802,51  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"Илькинское"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23501Р2080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4550B2" w:rsidRDefault="00B27166" w:rsidP="00930DEA">
            <w:pPr>
              <w:jc w:val="right"/>
              <w:rPr>
                <w:color w:val="000000"/>
              </w:rPr>
            </w:pPr>
            <w:r w:rsidRPr="004550B2">
              <w:rPr>
                <w:color w:val="000000"/>
                <w:sz w:val="22"/>
                <w:szCs w:val="22"/>
              </w:rPr>
              <w:t xml:space="preserve">                4 788 869,10  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"Ключевское"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23501Р2080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4550B2" w:rsidRDefault="00B27166" w:rsidP="00930DEA">
            <w:pPr>
              <w:jc w:val="right"/>
              <w:rPr>
                <w:color w:val="000000"/>
              </w:rPr>
            </w:pPr>
            <w:r w:rsidRPr="004550B2">
              <w:rPr>
                <w:color w:val="000000"/>
                <w:sz w:val="22"/>
                <w:szCs w:val="22"/>
              </w:rPr>
              <w:t xml:space="preserve">                3 982 130,10  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"Курбинское"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23501Р2080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4550B2" w:rsidRDefault="00B27166" w:rsidP="00930DEA">
            <w:pPr>
              <w:jc w:val="right"/>
              <w:rPr>
                <w:color w:val="000000"/>
              </w:rPr>
            </w:pPr>
            <w:r w:rsidRPr="004550B2">
              <w:rPr>
                <w:color w:val="000000"/>
                <w:sz w:val="22"/>
                <w:szCs w:val="22"/>
              </w:rPr>
              <w:t xml:space="preserve">                3 858 022,76  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"Новобрянское"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23501Р2080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4550B2" w:rsidRDefault="00B27166" w:rsidP="00930DEA">
            <w:pPr>
              <w:jc w:val="right"/>
              <w:rPr>
                <w:color w:val="000000"/>
              </w:rPr>
            </w:pPr>
            <w:r w:rsidRPr="004550B2">
              <w:rPr>
                <w:color w:val="000000"/>
                <w:sz w:val="22"/>
                <w:szCs w:val="22"/>
              </w:rPr>
              <w:t xml:space="preserve">                3 588 862,01  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"Новоильинское"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23501Р2080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4550B2" w:rsidRDefault="00B27166" w:rsidP="00930DEA">
            <w:pPr>
              <w:jc w:val="right"/>
              <w:rPr>
                <w:color w:val="000000"/>
              </w:rPr>
            </w:pPr>
            <w:r w:rsidRPr="004550B2">
              <w:rPr>
                <w:color w:val="000000"/>
                <w:sz w:val="22"/>
                <w:szCs w:val="22"/>
              </w:rPr>
              <w:t xml:space="preserve">                4 270 449,68  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"Первомаевское"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23501Р2080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4550B2" w:rsidRDefault="00B27166" w:rsidP="00930DEA">
            <w:pPr>
              <w:jc w:val="right"/>
              <w:rPr>
                <w:color w:val="000000"/>
              </w:rPr>
            </w:pPr>
            <w:r w:rsidRPr="004550B2">
              <w:rPr>
                <w:color w:val="000000"/>
                <w:sz w:val="22"/>
                <w:szCs w:val="22"/>
              </w:rPr>
              <w:t xml:space="preserve">                4 207 466,51  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"Старо-Брянское"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23501Р2080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4550B2" w:rsidRDefault="00B27166" w:rsidP="00930DEA">
            <w:pPr>
              <w:jc w:val="right"/>
              <w:rPr>
                <w:color w:val="000000"/>
              </w:rPr>
            </w:pPr>
            <w:r w:rsidRPr="004550B2">
              <w:rPr>
                <w:color w:val="000000"/>
                <w:sz w:val="22"/>
                <w:szCs w:val="22"/>
              </w:rPr>
              <w:t xml:space="preserve">                4 237 829,09  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«Талецкое»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23501Р2080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4550B2" w:rsidRDefault="00B27166" w:rsidP="00930DEA">
            <w:pPr>
              <w:jc w:val="right"/>
              <w:rPr>
                <w:color w:val="000000"/>
              </w:rPr>
            </w:pPr>
            <w:r w:rsidRPr="004550B2">
              <w:rPr>
                <w:color w:val="000000"/>
                <w:sz w:val="22"/>
                <w:szCs w:val="22"/>
              </w:rPr>
              <w:t xml:space="preserve">                3 320 528,05  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"Тамахтайское"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23501Р2080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4550B2" w:rsidRDefault="00B27166" w:rsidP="00930DEA">
            <w:pPr>
              <w:jc w:val="right"/>
              <w:rPr>
                <w:color w:val="000000"/>
              </w:rPr>
            </w:pPr>
            <w:r w:rsidRPr="004550B2">
              <w:rPr>
                <w:color w:val="000000"/>
                <w:sz w:val="22"/>
                <w:szCs w:val="22"/>
              </w:rPr>
              <w:t xml:space="preserve">                4 653 566,55  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"Челутаевское"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23501Р2080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4550B2" w:rsidRDefault="00B27166" w:rsidP="00930DEA">
            <w:pPr>
              <w:jc w:val="right"/>
              <w:rPr>
                <w:color w:val="000000"/>
              </w:rPr>
            </w:pPr>
            <w:r w:rsidRPr="004550B2">
              <w:rPr>
                <w:color w:val="000000"/>
                <w:sz w:val="22"/>
                <w:szCs w:val="22"/>
              </w:rPr>
              <w:t xml:space="preserve">                4 304 108,20  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"Унэгэтэйское"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23501Р2080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4550B2" w:rsidRDefault="00B27166" w:rsidP="00930DEA">
            <w:pPr>
              <w:jc w:val="right"/>
              <w:rPr>
                <w:color w:val="000000"/>
              </w:rPr>
            </w:pPr>
            <w:r w:rsidRPr="004550B2">
              <w:rPr>
                <w:color w:val="000000"/>
                <w:sz w:val="22"/>
                <w:szCs w:val="22"/>
              </w:rPr>
              <w:t xml:space="preserve">                4 994 232,26  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"Усть-Брянское"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23501Р2080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4550B2" w:rsidRDefault="00B27166" w:rsidP="00930DEA">
            <w:pPr>
              <w:jc w:val="right"/>
              <w:rPr>
                <w:color w:val="000000"/>
              </w:rPr>
            </w:pPr>
            <w:r w:rsidRPr="004550B2">
              <w:rPr>
                <w:color w:val="000000"/>
                <w:sz w:val="22"/>
                <w:szCs w:val="22"/>
              </w:rPr>
              <w:t xml:space="preserve">                4 598 912,42  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"Шабурское"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23501Р2080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4550B2" w:rsidRDefault="00B27166" w:rsidP="00930DEA">
            <w:pPr>
              <w:jc w:val="right"/>
              <w:rPr>
                <w:color w:val="000000"/>
              </w:rPr>
            </w:pPr>
            <w:r w:rsidRPr="004550B2">
              <w:rPr>
                <w:color w:val="000000"/>
                <w:sz w:val="22"/>
                <w:szCs w:val="22"/>
              </w:rPr>
              <w:t xml:space="preserve">                5 285 404,97  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ГП "Поселок Онохой"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23501Р2080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166" w:rsidRPr="004550B2" w:rsidRDefault="00B27166" w:rsidP="00930DEA">
            <w:pPr>
              <w:jc w:val="right"/>
              <w:rPr>
                <w:color w:val="000000"/>
              </w:rPr>
            </w:pPr>
            <w:r w:rsidRPr="004550B2">
              <w:rPr>
                <w:color w:val="000000"/>
                <w:sz w:val="22"/>
                <w:szCs w:val="22"/>
              </w:rPr>
              <w:t xml:space="preserve">                     56 842,10  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3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Итого по поселениям: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166" w:rsidRPr="00B47818" w:rsidRDefault="00B27166" w:rsidP="00930D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71 019 928,39</w:t>
            </w:r>
          </w:p>
        </w:tc>
      </w:tr>
      <w:tr w:rsidR="00B27166" w:rsidRPr="0027708A" w:rsidTr="00193617">
        <w:trPr>
          <w:gridAfter w:val="1"/>
          <w:wAfter w:w="35" w:type="dxa"/>
          <w:trHeight w:val="387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</w:p>
        </w:tc>
        <w:tc>
          <w:tcPr>
            <w:tcW w:w="24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</w:p>
        </w:tc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</w:p>
        </w:tc>
        <w:tc>
          <w:tcPr>
            <w:tcW w:w="3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right"/>
              <w:rPr>
                <w:color w:val="000000"/>
              </w:rPr>
            </w:pPr>
          </w:p>
        </w:tc>
        <w:tc>
          <w:tcPr>
            <w:tcW w:w="24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right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Таблица 2.2.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Распределение иных межбюджетных трансфертов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Default="00B27166" w:rsidP="00930DEA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бюджетам поселений на исполнение расходных обязательств</w:t>
            </w:r>
          </w:p>
          <w:p w:rsidR="00B27166" w:rsidRPr="0027708A" w:rsidRDefault="00B27166" w:rsidP="00930DE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3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Наименование поселения</w:t>
            </w:r>
          </w:p>
        </w:tc>
        <w:tc>
          <w:tcPr>
            <w:tcW w:w="30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Расходная классификация</w:t>
            </w:r>
          </w:p>
        </w:tc>
        <w:tc>
          <w:tcPr>
            <w:tcW w:w="24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b/>
                <w:bCs/>
                <w:color w:val="000000"/>
              </w:rPr>
            </w:pPr>
            <w:r w:rsidRPr="00C956EC">
              <w:rPr>
                <w:bCs/>
                <w:color w:val="000000"/>
                <w:sz w:val="22"/>
                <w:szCs w:val="22"/>
              </w:rPr>
              <w:t>сумма на2023 г., руб.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"Ацагатское"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23501Р2081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EC0058" w:rsidRDefault="00B27166" w:rsidP="00930DEA">
            <w:pPr>
              <w:rPr>
                <w:color w:val="000000"/>
              </w:rPr>
            </w:pPr>
            <w:r w:rsidRPr="00EC0058">
              <w:rPr>
                <w:color w:val="000000"/>
                <w:sz w:val="22"/>
                <w:szCs w:val="22"/>
              </w:rPr>
              <w:t xml:space="preserve">                1 634 360,83  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"Верхнеилькинское"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23501Р2081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EC0058" w:rsidRDefault="00B27166" w:rsidP="00930DEA">
            <w:pPr>
              <w:rPr>
                <w:color w:val="000000"/>
              </w:rPr>
            </w:pPr>
            <w:r w:rsidRPr="00EC0058">
              <w:rPr>
                <w:color w:val="000000"/>
                <w:sz w:val="22"/>
                <w:szCs w:val="22"/>
              </w:rPr>
              <w:t xml:space="preserve">                1 804 724,98  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"Горхонское"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23501Р2081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EC0058" w:rsidRDefault="00B27166" w:rsidP="00930DEA">
            <w:pPr>
              <w:rPr>
                <w:color w:val="000000"/>
              </w:rPr>
            </w:pPr>
            <w:r w:rsidRPr="00EC0058">
              <w:rPr>
                <w:color w:val="000000"/>
                <w:sz w:val="22"/>
                <w:szCs w:val="22"/>
              </w:rPr>
              <w:t xml:space="preserve">                1 329 013,21  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"Дабатуйское"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23501Р2081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EC0058" w:rsidRDefault="00B27166" w:rsidP="00930DEA">
            <w:pPr>
              <w:rPr>
                <w:color w:val="000000"/>
              </w:rPr>
            </w:pPr>
            <w:r w:rsidRPr="00EC0058">
              <w:rPr>
                <w:color w:val="000000"/>
                <w:sz w:val="22"/>
                <w:szCs w:val="22"/>
              </w:rPr>
              <w:t xml:space="preserve">                2 477 815,64  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"Илькинское"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23501Р2081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EC0058" w:rsidRDefault="00B27166" w:rsidP="00930DEA">
            <w:pPr>
              <w:rPr>
                <w:color w:val="000000"/>
              </w:rPr>
            </w:pPr>
            <w:r w:rsidRPr="00EC0058">
              <w:rPr>
                <w:color w:val="000000"/>
                <w:sz w:val="22"/>
                <w:szCs w:val="22"/>
              </w:rPr>
              <w:t xml:space="preserve">                1 901 019,49  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"Ключевское"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23501Р2081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EC0058" w:rsidRDefault="00B27166" w:rsidP="00930DEA">
            <w:pPr>
              <w:rPr>
                <w:color w:val="000000"/>
              </w:rPr>
            </w:pPr>
            <w:r w:rsidRPr="00EC0058">
              <w:rPr>
                <w:color w:val="000000"/>
                <w:sz w:val="22"/>
                <w:szCs w:val="22"/>
              </w:rPr>
              <w:t xml:space="preserve">                1 273 763,15  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"Курбинское"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23501Р2081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EC0058" w:rsidRDefault="00B27166" w:rsidP="00930DEA">
            <w:pPr>
              <w:rPr>
                <w:color w:val="000000"/>
              </w:rPr>
            </w:pPr>
            <w:r w:rsidRPr="00EC0058">
              <w:rPr>
                <w:color w:val="000000"/>
                <w:sz w:val="22"/>
                <w:szCs w:val="22"/>
              </w:rPr>
              <w:t xml:space="preserve">                1 700 569,36  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"Новобрянское"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23501Р2081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EC0058" w:rsidRDefault="00B27166" w:rsidP="00930DEA">
            <w:pPr>
              <w:rPr>
                <w:color w:val="000000"/>
              </w:rPr>
            </w:pPr>
            <w:r w:rsidRPr="00EC0058">
              <w:rPr>
                <w:color w:val="000000"/>
                <w:sz w:val="22"/>
                <w:szCs w:val="22"/>
              </w:rPr>
              <w:t xml:space="preserve">                2 279 734,86  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"Новоильинское"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23501Р2081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EC0058" w:rsidRDefault="00B27166" w:rsidP="00930DEA">
            <w:pPr>
              <w:rPr>
                <w:color w:val="000000"/>
              </w:rPr>
            </w:pPr>
            <w:r w:rsidRPr="00EC0058">
              <w:rPr>
                <w:color w:val="000000"/>
                <w:sz w:val="22"/>
                <w:szCs w:val="22"/>
              </w:rPr>
              <w:t xml:space="preserve">                2 349 056,17  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"Первомаевское"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23501Р2081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EC0058" w:rsidRDefault="00B27166" w:rsidP="00930DEA">
            <w:pPr>
              <w:rPr>
                <w:color w:val="000000"/>
              </w:rPr>
            </w:pPr>
            <w:r w:rsidRPr="00EC0058">
              <w:rPr>
                <w:color w:val="000000"/>
                <w:sz w:val="22"/>
                <w:szCs w:val="22"/>
              </w:rPr>
              <w:t xml:space="preserve">                2 044 397,98  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"Старо-Брянское"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23501Р2081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EC0058" w:rsidRDefault="00B27166" w:rsidP="00930DEA">
            <w:pPr>
              <w:rPr>
                <w:color w:val="000000"/>
              </w:rPr>
            </w:pPr>
            <w:r w:rsidRPr="00EC0058">
              <w:rPr>
                <w:color w:val="000000"/>
                <w:sz w:val="22"/>
                <w:szCs w:val="22"/>
              </w:rPr>
              <w:t xml:space="preserve">                1 674 771,94  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«Талецкое»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23501Р2081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EC0058" w:rsidRDefault="00B27166" w:rsidP="00930DEA">
            <w:pPr>
              <w:rPr>
                <w:color w:val="000000"/>
              </w:rPr>
            </w:pPr>
            <w:r w:rsidRPr="00EC0058">
              <w:rPr>
                <w:color w:val="000000"/>
                <w:sz w:val="22"/>
                <w:szCs w:val="22"/>
              </w:rPr>
              <w:t xml:space="preserve">                2 576 106,24  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"Тамахтайское"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23501Р2081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EC0058" w:rsidRDefault="00B27166" w:rsidP="00930DEA">
            <w:pPr>
              <w:rPr>
                <w:color w:val="000000"/>
              </w:rPr>
            </w:pPr>
            <w:r w:rsidRPr="00EC0058">
              <w:rPr>
                <w:color w:val="000000"/>
                <w:sz w:val="22"/>
                <w:szCs w:val="22"/>
              </w:rPr>
              <w:t xml:space="preserve">                1 620 847,30  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"Челутаевское"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23501Р2081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EC0058" w:rsidRDefault="00B27166" w:rsidP="00930DEA">
            <w:pPr>
              <w:rPr>
                <w:color w:val="000000"/>
              </w:rPr>
            </w:pPr>
            <w:r w:rsidRPr="00EC0058">
              <w:rPr>
                <w:color w:val="000000"/>
                <w:sz w:val="22"/>
                <w:szCs w:val="22"/>
              </w:rPr>
              <w:t xml:space="preserve">                1 279 993,21  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"Унэгэтэйское"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23501Р2081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EC0058" w:rsidRDefault="00B27166" w:rsidP="00930DEA">
            <w:pPr>
              <w:rPr>
                <w:color w:val="000000"/>
              </w:rPr>
            </w:pPr>
            <w:r w:rsidRPr="00EC0058">
              <w:rPr>
                <w:color w:val="000000"/>
                <w:sz w:val="22"/>
                <w:szCs w:val="22"/>
              </w:rPr>
              <w:t xml:space="preserve">                2 146 485,32  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"Усть-Брянское"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23501Р2081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EC0058" w:rsidRDefault="00B27166" w:rsidP="00930DEA">
            <w:pPr>
              <w:rPr>
                <w:color w:val="000000"/>
              </w:rPr>
            </w:pPr>
            <w:r w:rsidRPr="00EC0058">
              <w:rPr>
                <w:color w:val="000000"/>
                <w:sz w:val="22"/>
                <w:szCs w:val="22"/>
              </w:rPr>
              <w:t xml:space="preserve">                1 354 470,47  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"Шабурское"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23501Р2081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EC0058" w:rsidRDefault="00B27166" w:rsidP="00930DEA">
            <w:pPr>
              <w:rPr>
                <w:color w:val="000000"/>
              </w:rPr>
            </w:pPr>
            <w:r w:rsidRPr="00EC0058">
              <w:rPr>
                <w:color w:val="000000"/>
                <w:sz w:val="22"/>
                <w:szCs w:val="22"/>
              </w:rPr>
              <w:t xml:space="preserve">                2 239 718,25  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ГП "Поселок Онохой"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23501Р2081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166" w:rsidRPr="00EC0058" w:rsidRDefault="00B27166" w:rsidP="00930DEA">
            <w:pPr>
              <w:rPr>
                <w:color w:val="000000"/>
              </w:rPr>
            </w:pPr>
            <w:r w:rsidRPr="00EC0058">
              <w:rPr>
                <w:color w:val="000000"/>
                <w:sz w:val="22"/>
                <w:szCs w:val="22"/>
              </w:rPr>
              <w:t xml:space="preserve">                   270 826,42  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3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Итого по поселениям: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166" w:rsidRPr="0027708A" w:rsidRDefault="00B27166" w:rsidP="00930D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31 957 674,82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</w:p>
        </w:tc>
        <w:tc>
          <w:tcPr>
            <w:tcW w:w="24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7166" w:rsidRDefault="00B27166" w:rsidP="00930DEA">
            <w:pPr>
              <w:jc w:val="right"/>
              <w:rPr>
                <w:b/>
                <w:bCs/>
                <w:color w:val="000000"/>
              </w:rPr>
            </w:pPr>
          </w:p>
          <w:p w:rsidR="00B27166" w:rsidRPr="0027708A" w:rsidRDefault="00B27166" w:rsidP="00930DEA">
            <w:pPr>
              <w:jc w:val="right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 Таблица 2.3.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166" w:rsidRDefault="00B27166" w:rsidP="00930DEA"/>
          <w:tbl>
            <w:tblPr>
              <w:tblW w:w="9262" w:type="dxa"/>
              <w:tblLayout w:type="fixed"/>
              <w:tblLook w:val="04A0"/>
            </w:tblPr>
            <w:tblGrid>
              <w:gridCol w:w="792"/>
              <w:gridCol w:w="3226"/>
              <w:gridCol w:w="2835"/>
              <w:gridCol w:w="2409"/>
            </w:tblGrid>
            <w:tr w:rsidR="00B27166" w:rsidRPr="00487B2E" w:rsidTr="00930DEA">
              <w:trPr>
                <w:trHeight w:val="300"/>
              </w:trPr>
              <w:tc>
                <w:tcPr>
                  <w:tcW w:w="92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7166" w:rsidRPr="00487B2E" w:rsidRDefault="00B27166" w:rsidP="00930DE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87B2E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Распределение иных межбюджетных трансфертов </w:t>
                  </w:r>
                  <w:r w:rsidRPr="0027708A">
                    <w:rPr>
                      <w:b/>
                      <w:bCs/>
                      <w:color w:val="000000"/>
                      <w:sz w:val="22"/>
                      <w:szCs w:val="22"/>
                    </w:rPr>
                    <w:t>бюджетам поселений</w:t>
                  </w:r>
                </w:p>
              </w:tc>
            </w:tr>
            <w:tr w:rsidR="00B27166" w:rsidRPr="00487B2E" w:rsidTr="00930DEA">
              <w:trPr>
                <w:trHeight w:val="300"/>
              </w:trPr>
              <w:tc>
                <w:tcPr>
                  <w:tcW w:w="92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7166" w:rsidRDefault="00B27166" w:rsidP="00930DE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87B2E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 возмещение выпадающих доходов по имущественным налогам</w:t>
                  </w:r>
                </w:p>
                <w:p w:rsidR="00B27166" w:rsidRPr="00487B2E" w:rsidRDefault="00B27166" w:rsidP="00930DE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B27166" w:rsidRPr="00487B2E" w:rsidTr="00930DEA">
              <w:trPr>
                <w:trHeight w:val="300"/>
              </w:trPr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166" w:rsidRPr="00D12584" w:rsidRDefault="00B27166" w:rsidP="00930DEA">
                  <w:pPr>
                    <w:jc w:val="center"/>
                    <w:rPr>
                      <w:bCs/>
                      <w:color w:val="000000"/>
                    </w:rPr>
                  </w:pPr>
                  <w:r w:rsidRPr="00D12584">
                    <w:rPr>
                      <w:bCs/>
                      <w:color w:val="000000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166" w:rsidRPr="00D12584" w:rsidRDefault="00B27166" w:rsidP="00930DEA">
                  <w:pPr>
                    <w:jc w:val="center"/>
                    <w:rPr>
                      <w:bCs/>
                      <w:color w:val="000000"/>
                    </w:rPr>
                  </w:pPr>
                  <w:r w:rsidRPr="00D12584">
                    <w:rPr>
                      <w:bCs/>
                      <w:color w:val="000000"/>
                      <w:sz w:val="22"/>
                      <w:szCs w:val="22"/>
                    </w:rPr>
                    <w:t>Наименование поселения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166" w:rsidRPr="00487B2E" w:rsidRDefault="00B27166" w:rsidP="00930DEA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Расходная классификация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7166" w:rsidRPr="0027708A" w:rsidRDefault="00B27166" w:rsidP="00930DE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956EC">
                    <w:rPr>
                      <w:bCs/>
                      <w:color w:val="000000"/>
                      <w:sz w:val="22"/>
                      <w:szCs w:val="22"/>
                    </w:rPr>
                    <w:t>сумма на2023 г., руб.</w:t>
                  </w:r>
                </w:p>
              </w:tc>
            </w:tr>
            <w:tr w:rsidR="00B27166" w:rsidRPr="00487B2E" w:rsidTr="00930DEA">
              <w:trPr>
                <w:trHeight w:val="300"/>
              </w:trPr>
              <w:tc>
                <w:tcPr>
                  <w:tcW w:w="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7166" w:rsidRPr="00487B2E" w:rsidRDefault="00B27166" w:rsidP="00930DEA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166" w:rsidRPr="00487B2E" w:rsidRDefault="00B27166" w:rsidP="00930DEA">
                  <w:pPr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МО СП "Ацагатское"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166" w:rsidRPr="00487B2E" w:rsidRDefault="00B27166" w:rsidP="00930DEA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895 1403 23501Р2022  540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7166" w:rsidRPr="00487B2E" w:rsidRDefault="00B27166" w:rsidP="00930DEA">
                  <w:pPr>
                    <w:jc w:val="right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 xml:space="preserve">               32 316,00   </w:t>
                  </w:r>
                </w:p>
              </w:tc>
            </w:tr>
            <w:tr w:rsidR="00B27166" w:rsidRPr="00487B2E" w:rsidTr="00930DEA">
              <w:trPr>
                <w:trHeight w:val="300"/>
              </w:trPr>
              <w:tc>
                <w:tcPr>
                  <w:tcW w:w="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166" w:rsidRPr="00487B2E" w:rsidRDefault="00B27166" w:rsidP="00930DEA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166" w:rsidRPr="00487B2E" w:rsidRDefault="00B27166" w:rsidP="00930DEA">
                  <w:pPr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МО СП "Верхнеилькинское"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166" w:rsidRPr="00487B2E" w:rsidRDefault="00B27166" w:rsidP="00930DEA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895 1403 23501Р2022  540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7166" w:rsidRPr="00487B2E" w:rsidRDefault="00B27166" w:rsidP="00930DEA">
                  <w:pPr>
                    <w:jc w:val="right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 xml:space="preserve">            14 555,00   </w:t>
                  </w:r>
                </w:p>
              </w:tc>
            </w:tr>
            <w:tr w:rsidR="00B27166" w:rsidRPr="00487B2E" w:rsidTr="00930DEA">
              <w:trPr>
                <w:trHeight w:val="300"/>
              </w:trPr>
              <w:tc>
                <w:tcPr>
                  <w:tcW w:w="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166" w:rsidRPr="00487B2E" w:rsidRDefault="00B27166" w:rsidP="00930DEA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166" w:rsidRPr="00487B2E" w:rsidRDefault="00B27166" w:rsidP="00930DEA">
                  <w:pPr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МО СП "Горхонское"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166" w:rsidRPr="00487B2E" w:rsidRDefault="00B27166" w:rsidP="00930DEA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895 1403 23501Р2022  540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7166" w:rsidRPr="00487B2E" w:rsidRDefault="00B27166" w:rsidP="00930DEA">
                  <w:pPr>
                    <w:jc w:val="right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 xml:space="preserve">               94 933,00   </w:t>
                  </w:r>
                </w:p>
              </w:tc>
            </w:tr>
            <w:tr w:rsidR="00B27166" w:rsidRPr="00487B2E" w:rsidTr="00930DEA">
              <w:trPr>
                <w:trHeight w:val="300"/>
              </w:trPr>
              <w:tc>
                <w:tcPr>
                  <w:tcW w:w="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166" w:rsidRPr="00487B2E" w:rsidRDefault="00B27166" w:rsidP="00930DEA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166" w:rsidRPr="00487B2E" w:rsidRDefault="00B27166" w:rsidP="00930DEA">
                  <w:pPr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МО СП "Дабатуйское"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166" w:rsidRPr="00487B2E" w:rsidRDefault="00B27166" w:rsidP="00930DEA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895 1403 23501Р2022  540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166" w:rsidRPr="00487B2E" w:rsidRDefault="00B27166" w:rsidP="00930DEA">
                  <w:pPr>
                    <w:jc w:val="right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 xml:space="preserve">           969 000,00   </w:t>
                  </w:r>
                </w:p>
              </w:tc>
            </w:tr>
            <w:tr w:rsidR="00B27166" w:rsidRPr="00487B2E" w:rsidTr="00930DEA">
              <w:trPr>
                <w:trHeight w:val="300"/>
              </w:trPr>
              <w:tc>
                <w:tcPr>
                  <w:tcW w:w="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166" w:rsidRPr="00487B2E" w:rsidRDefault="00B27166" w:rsidP="00930DEA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166" w:rsidRPr="00487B2E" w:rsidRDefault="00B27166" w:rsidP="00930DEA">
                  <w:pPr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МО СП "Илькинское"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166" w:rsidRPr="00487B2E" w:rsidRDefault="00B27166" w:rsidP="00930DEA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895 1403 23501Р2022  540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166" w:rsidRPr="00487B2E" w:rsidRDefault="00B27166" w:rsidP="00930DEA">
                  <w:pPr>
                    <w:jc w:val="right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 xml:space="preserve">            213 785,00   </w:t>
                  </w:r>
                </w:p>
              </w:tc>
            </w:tr>
            <w:tr w:rsidR="00B27166" w:rsidRPr="00487B2E" w:rsidTr="00930DEA">
              <w:trPr>
                <w:trHeight w:val="300"/>
              </w:trPr>
              <w:tc>
                <w:tcPr>
                  <w:tcW w:w="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166" w:rsidRPr="00487B2E" w:rsidRDefault="00B27166" w:rsidP="00930DEA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166" w:rsidRPr="00487B2E" w:rsidRDefault="00B27166" w:rsidP="00930DEA">
                  <w:pPr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МО СП "Ключевское"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166" w:rsidRPr="00487B2E" w:rsidRDefault="00B27166" w:rsidP="00930DEA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895 1403 23501Р2022  540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166" w:rsidRPr="00487B2E" w:rsidRDefault="00B27166" w:rsidP="00930DEA">
                  <w:pPr>
                    <w:jc w:val="right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 xml:space="preserve">            97 967,00   </w:t>
                  </w:r>
                </w:p>
              </w:tc>
            </w:tr>
            <w:tr w:rsidR="00B27166" w:rsidRPr="00487B2E" w:rsidTr="00930DEA">
              <w:trPr>
                <w:trHeight w:val="300"/>
              </w:trPr>
              <w:tc>
                <w:tcPr>
                  <w:tcW w:w="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166" w:rsidRPr="00487B2E" w:rsidRDefault="00B27166" w:rsidP="00930DEA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166" w:rsidRPr="00487B2E" w:rsidRDefault="00B27166" w:rsidP="00930DEA">
                  <w:pPr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МО СП "Курбинское"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166" w:rsidRPr="00487B2E" w:rsidRDefault="00B27166" w:rsidP="00930DEA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895 1403 23501Р2022  540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166" w:rsidRPr="00487B2E" w:rsidRDefault="00B27166" w:rsidP="00930DEA">
                  <w:pPr>
                    <w:jc w:val="right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 xml:space="preserve">              78 000,00   </w:t>
                  </w:r>
                </w:p>
              </w:tc>
            </w:tr>
            <w:tr w:rsidR="00B27166" w:rsidRPr="00487B2E" w:rsidTr="00930DEA">
              <w:trPr>
                <w:trHeight w:val="300"/>
              </w:trPr>
              <w:tc>
                <w:tcPr>
                  <w:tcW w:w="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166" w:rsidRPr="00487B2E" w:rsidRDefault="00B27166" w:rsidP="00930DEA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166" w:rsidRPr="00487B2E" w:rsidRDefault="00B27166" w:rsidP="00930DEA">
                  <w:pPr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МО СП "Новобрянское"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166" w:rsidRPr="00487B2E" w:rsidRDefault="00B27166" w:rsidP="00930DEA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895 1403 23501Р2022  540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166" w:rsidRPr="00487B2E" w:rsidRDefault="00B27166" w:rsidP="00930DEA">
                  <w:pPr>
                    <w:jc w:val="right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 xml:space="preserve">           548 000,00   </w:t>
                  </w:r>
                </w:p>
              </w:tc>
            </w:tr>
            <w:tr w:rsidR="00B27166" w:rsidRPr="00487B2E" w:rsidTr="00930DEA">
              <w:trPr>
                <w:trHeight w:val="300"/>
              </w:trPr>
              <w:tc>
                <w:tcPr>
                  <w:tcW w:w="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166" w:rsidRPr="00487B2E" w:rsidRDefault="00B27166" w:rsidP="00930DEA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166" w:rsidRPr="00487B2E" w:rsidRDefault="00B27166" w:rsidP="00930DEA">
                  <w:pPr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МО СП "Новоильинское"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166" w:rsidRPr="00487B2E" w:rsidRDefault="00B27166" w:rsidP="00930DEA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895 1403 23501Р2022  540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166" w:rsidRPr="00487B2E" w:rsidRDefault="00B27166" w:rsidP="00930DEA">
                  <w:pPr>
                    <w:jc w:val="right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 xml:space="preserve">           239 182,00   </w:t>
                  </w:r>
                </w:p>
              </w:tc>
            </w:tr>
            <w:tr w:rsidR="00B27166" w:rsidRPr="00487B2E" w:rsidTr="00930DEA">
              <w:trPr>
                <w:trHeight w:val="300"/>
              </w:trPr>
              <w:tc>
                <w:tcPr>
                  <w:tcW w:w="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166" w:rsidRPr="00487B2E" w:rsidRDefault="00B27166" w:rsidP="00930DEA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166" w:rsidRPr="00487B2E" w:rsidRDefault="00B27166" w:rsidP="00930DEA">
                  <w:pPr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МО СП "Первомаевское"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166" w:rsidRPr="00487B2E" w:rsidRDefault="00B27166" w:rsidP="00930DEA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895 1403 23501Р2022  540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166" w:rsidRPr="00487B2E" w:rsidRDefault="00B27166" w:rsidP="00930DEA">
                  <w:pPr>
                    <w:jc w:val="right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 xml:space="preserve">                 45 000,00   </w:t>
                  </w:r>
                </w:p>
              </w:tc>
            </w:tr>
            <w:tr w:rsidR="00B27166" w:rsidRPr="00487B2E" w:rsidTr="00930DEA">
              <w:trPr>
                <w:trHeight w:val="300"/>
              </w:trPr>
              <w:tc>
                <w:tcPr>
                  <w:tcW w:w="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166" w:rsidRPr="00487B2E" w:rsidRDefault="00B27166" w:rsidP="00930DEA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166" w:rsidRPr="00487B2E" w:rsidRDefault="00B27166" w:rsidP="00930DEA">
                  <w:pPr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МО СП "Старо-Брянское"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166" w:rsidRPr="00487B2E" w:rsidRDefault="00B27166" w:rsidP="00930DEA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895 1403 23501Р2022  540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166" w:rsidRPr="00487B2E" w:rsidRDefault="00B27166" w:rsidP="00930DEA">
                  <w:pPr>
                    <w:jc w:val="right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 xml:space="preserve">             48 000,00   </w:t>
                  </w:r>
                </w:p>
              </w:tc>
            </w:tr>
            <w:tr w:rsidR="00B27166" w:rsidRPr="00487B2E" w:rsidTr="00930DEA">
              <w:trPr>
                <w:trHeight w:val="300"/>
              </w:trPr>
              <w:tc>
                <w:tcPr>
                  <w:tcW w:w="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166" w:rsidRPr="00487B2E" w:rsidRDefault="00B27166" w:rsidP="00930DEA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3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166" w:rsidRPr="00487B2E" w:rsidRDefault="00B27166" w:rsidP="00930DEA">
                  <w:pPr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МО СП "Талецкое"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166" w:rsidRPr="00487B2E" w:rsidRDefault="00B27166" w:rsidP="00930DEA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895 1403 23501Р2022  540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166" w:rsidRPr="00487B2E" w:rsidRDefault="00B27166" w:rsidP="00930DEA">
                  <w:pPr>
                    <w:jc w:val="right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 xml:space="preserve">         618 288,00   </w:t>
                  </w:r>
                </w:p>
              </w:tc>
            </w:tr>
            <w:tr w:rsidR="00B27166" w:rsidRPr="00487B2E" w:rsidTr="00930DEA">
              <w:trPr>
                <w:trHeight w:val="300"/>
              </w:trPr>
              <w:tc>
                <w:tcPr>
                  <w:tcW w:w="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166" w:rsidRPr="00487B2E" w:rsidRDefault="00B27166" w:rsidP="00930DEA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3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166" w:rsidRPr="00487B2E" w:rsidRDefault="00B27166" w:rsidP="00930DEA">
                  <w:pPr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МО СП "Унэгэтэйское"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166" w:rsidRPr="00487B2E" w:rsidRDefault="00B27166" w:rsidP="00930DEA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895 1403 23501Р2022  540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166" w:rsidRPr="00487B2E" w:rsidRDefault="00B27166" w:rsidP="00930DEA">
                  <w:pPr>
                    <w:jc w:val="right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 xml:space="preserve">                     90 000,00   </w:t>
                  </w:r>
                </w:p>
              </w:tc>
            </w:tr>
            <w:tr w:rsidR="00B27166" w:rsidRPr="00487B2E" w:rsidTr="00930DEA">
              <w:trPr>
                <w:trHeight w:val="300"/>
              </w:trPr>
              <w:tc>
                <w:tcPr>
                  <w:tcW w:w="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166" w:rsidRPr="00487B2E" w:rsidRDefault="00B27166" w:rsidP="00930DEA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3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166" w:rsidRPr="00487B2E" w:rsidRDefault="00B27166" w:rsidP="00930DEA">
                  <w:pPr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МО СП "Усть-Брянское"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166" w:rsidRPr="00487B2E" w:rsidRDefault="00B27166" w:rsidP="00930DEA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895 1403 23501Р2022  540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166" w:rsidRPr="00487B2E" w:rsidRDefault="00B27166" w:rsidP="00930DEA">
                  <w:pPr>
                    <w:jc w:val="right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 xml:space="preserve">                  10 746,00   </w:t>
                  </w:r>
                </w:p>
              </w:tc>
            </w:tr>
            <w:tr w:rsidR="00B27166" w:rsidRPr="00487B2E" w:rsidTr="00930DEA">
              <w:trPr>
                <w:trHeight w:val="300"/>
              </w:trPr>
              <w:tc>
                <w:tcPr>
                  <w:tcW w:w="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166" w:rsidRPr="00487B2E" w:rsidRDefault="00B27166" w:rsidP="00930DEA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3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166" w:rsidRPr="00487B2E" w:rsidRDefault="00B27166" w:rsidP="00930DEA">
                  <w:pPr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МО СП "Челутаевское"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166" w:rsidRPr="00487B2E" w:rsidRDefault="00B27166" w:rsidP="00930DEA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895 1403 23501Р2022  540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166" w:rsidRPr="00487B2E" w:rsidRDefault="00B27166" w:rsidP="00930DEA">
                  <w:pPr>
                    <w:jc w:val="right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 xml:space="preserve">                 16 400,00   </w:t>
                  </w:r>
                </w:p>
              </w:tc>
            </w:tr>
            <w:tr w:rsidR="00B27166" w:rsidRPr="00487B2E" w:rsidTr="00930DEA">
              <w:trPr>
                <w:trHeight w:val="300"/>
              </w:trPr>
              <w:tc>
                <w:tcPr>
                  <w:tcW w:w="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166" w:rsidRPr="00487B2E" w:rsidRDefault="00B27166" w:rsidP="00930DEA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3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166" w:rsidRPr="00487B2E" w:rsidRDefault="00B27166" w:rsidP="00930DEA">
                  <w:pPr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МО СП "Шабурское"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166" w:rsidRPr="00487B2E" w:rsidRDefault="00B27166" w:rsidP="00930DEA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895 1403 23501Р2022  540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166" w:rsidRPr="00487B2E" w:rsidRDefault="00B27166" w:rsidP="00930DEA">
                  <w:pPr>
                    <w:jc w:val="right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 xml:space="preserve">                30 710,00   </w:t>
                  </w:r>
                </w:p>
              </w:tc>
            </w:tr>
            <w:tr w:rsidR="00B27166" w:rsidRPr="00487B2E" w:rsidTr="00930DEA">
              <w:trPr>
                <w:trHeight w:val="300"/>
              </w:trPr>
              <w:tc>
                <w:tcPr>
                  <w:tcW w:w="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166" w:rsidRPr="00487B2E" w:rsidRDefault="00B27166" w:rsidP="00930DEA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3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166" w:rsidRPr="00487B2E" w:rsidRDefault="00B27166" w:rsidP="00930DEA">
                  <w:pPr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МО ГП "Поселок Онохой"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166" w:rsidRPr="00487B2E" w:rsidRDefault="00B27166" w:rsidP="00930DEA">
                  <w:pPr>
                    <w:jc w:val="center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895 1403 23501Р2022  540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7166" w:rsidRPr="00487B2E" w:rsidRDefault="00B27166" w:rsidP="00930DEA">
                  <w:pPr>
                    <w:jc w:val="right"/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 xml:space="preserve">              826 000,00   </w:t>
                  </w:r>
                </w:p>
              </w:tc>
            </w:tr>
            <w:tr w:rsidR="00B27166" w:rsidRPr="00487B2E" w:rsidTr="00930DEA">
              <w:trPr>
                <w:trHeight w:val="300"/>
              </w:trPr>
              <w:tc>
                <w:tcPr>
                  <w:tcW w:w="40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27166" w:rsidRPr="00487B2E" w:rsidRDefault="00B27166" w:rsidP="00930DE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87B2E">
                    <w:rPr>
                      <w:b/>
                      <w:bCs/>
                      <w:color w:val="000000"/>
                      <w:sz w:val="22"/>
                      <w:szCs w:val="22"/>
                    </w:rPr>
                    <w:t>Итого по поселениям: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166" w:rsidRPr="00487B2E" w:rsidRDefault="00B27166" w:rsidP="00930DEA">
                  <w:pPr>
                    <w:rPr>
                      <w:color w:val="000000"/>
                    </w:rPr>
                  </w:pPr>
                  <w:r w:rsidRPr="00487B2E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27166" w:rsidRPr="00487B2E" w:rsidRDefault="00B27166" w:rsidP="00930DEA">
                  <w:pPr>
                    <w:jc w:val="right"/>
                    <w:rPr>
                      <w:b/>
                      <w:bCs/>
                    </w:rPr>
                  </w:pPr>
                  <w:r w:rsidRPr="00487B2E">
                    <w:rPr>
                      <w:b/>
                      <w:bCs/>
                      <w:sz w:val="22"/>
                      <w:szCs w:val="22"/>
                    </w:rPr>
                    <w:t xml:space="preserve">              3 972 882,00   </w:t>
                  </w:r>
                </w:p>
              </w:tc>
            </w:tr>
          </w:tbl>
          <w:p w:rsidR="00B27166" w:rsidRPr="0027708A" w:rsidRDefault="00B27166" w:rsidP="00930DEA">
            <w:pPr>
              <w:rPr>
                <w:b/>
                <w:bCs/>
                <w:color w:val="000000"/>
              </w:rPr>
            </w:pP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</w:p>
        </w:tc>
        <w:tc>
          <w:tcPr>
            <w:tcW w:w="26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27166" w:rsidRDefault="00B27166" w:rsidP="00930DEA">
            <w:pPr>
              <w:jc w:val="right"/>
              <w:rPr>
                <w:b/>
                <w:bCs/>
                <w:color w:val="000000"/>
              </w:rPr>
            </w:pPr>
          </w:p>
          <w:p w:rsidR="00B27166" w:rsidRPr="0027708A" w:rsidRDefault="00B27166" w:rsidP="00930DEA">
            <w:pPr>
              <w:jc w:val="right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Таблица 2.4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Распределение иных межбюджетных трансфертов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166" w:rsidRDefault="00B27166" w:rsidP="00930DEA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на благоустройство и содержание территорий населенных </w:t>
            </w:r>
          </w:p>
          <w:p w:rsidR="00B27166" w:rsidRDefault="00B27166" w:rsidP="00930DEA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пунктов сельских поселений</w:t>
            </w:r>
          </w:p>
          <w:p w:rsidR="00B27166" w:rsidRPr="0027708A" w:rsidRDefault="00B27166" w:rsidP="00930DE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D12584" w:rsidRDefault="00B27166" w:rsidP="00930DEA">
            <w:pPr>
              <w:jc w:val="center"/>
              <w:rPr>
                <w:bCs/>
                <w:color w:val="000000"/>
              </w:rPr>
            </w:pPr>
            <w:r w:rsidRPr="00D12584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D12584" w:rsidRDefault="00B27166" w:rsidP="00930DEA">
            <w:pPr>
              <w:jc w:val="center"/>
              <w:rPr>
                <w:bCs/>
                <w:color w:val="000000"/>
              </w:rPr>
            </w:pPr>
            <w:r w:rsidRPr="00D12584">
              <w:rPr>
                <w:bCs/>
                <w:color w:val="000000"/>
                <w:sz w:val="22"/>
                <w:szCs w:val="22"/>
              </w:rPr>
              <w:t>Наименование поселения</w:t>
            </w:r>
          </w:p>
        </w:tc>
        <w:tc>
          <w:tcPr>
            <w:tcW w:w="30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Расходная классификация</w:t>
            </w:r>
          </w:p>
        </w:tc>
        <w:tc>
          <w:tcPr>
            <w:tcW w:w="26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b/>
                <w:bCs/>
                <w:color w:val="000000"/>
              </w:rPr>
            </w:pPr>
            <w:r w:rsidRPr="00C956EC">
              <w:rPr>
                <w:bCs/>
                <w:color w:val="000000"/>
                <w:sz w:val="22"/>
                <w:szCs w:val="22"/>
              </w:rPr>
              <w:t>сумма на2023 г., руб.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"Ацагатское"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23501P2023  540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166" w:rsidRDefault="00B27166" w:rsidP="00930DE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218 191,00  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"Верхнеилькинское"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23501P2023  540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166" w:rsidRDefault="00B27166" w:rsidP="00930DE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295 700,00  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"Горхонское"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23501P2023  540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166" w:rsidRDefault="00B27166" w:rsidP="00930DE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106 500,00  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"Дабатуйское"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23501P2023  540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166" w:rsidRDefault="00B27166" w:rsidP="00930DE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253 550,00  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"Илькинское"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23501P2023  540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166" w:rsidRDefault="00B27166" w:rsidP="00930DE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116 800,00  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"Ключевское"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23501P2023  540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166" w:rsidRDefault="00B27166" w:rsidP="00930DE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80 350,00  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"Курбинское"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23501P2023  540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166" w:rsidRDefault="00B27166" w:rsidP="00930DE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250 576,00  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"Новобрянское"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23501P2023  540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166" w:rsidRDefault="00B27166" w:rsidP="00930DE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200 200,00  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"Новоильинское"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23501P2023  540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166" w:rsidRDefault="00B27166" w:rsidP="00930DE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224 100,00  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"Первомаевское"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23501P2023  540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166" w:rsidRDefault="00B27166" w:rsidP="00930DE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273 934,00  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"Старо-Брянское"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23501P2023  540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166" w:rsidRDefault="00B27166" w:rsidP="00930DE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199 080,00  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"Талецкое"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23501P2023  540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166" w:rsidRDefault="00B27166" w:rsidP="00930DE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204 100,00  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"Тамахтайское"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23501P2023  540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166" w:rsidRDefault="00B27166" w:rsidP="00930DE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255 353,00  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"Челутаевское"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23501P2023  540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166" w:rsidRDefault="00B27166" w:rsidP="00930DE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88 900,00  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"Унэгэтэйское"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23501P2023  540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166" w:rsidRDefault="00B27166" w:rsidP="00930DE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154 472,00  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"Усть-Брянское"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23501P2023  540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166" w:rsidRDefault="00B27166" w:rsidP="00930DE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283 756,00  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"Шабурское"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23501P2023  540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166" w:rsidRDefault="00B27166" w:rsidP="00930DE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54 150,00  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3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Итого по поселениям: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166" w:rsidRPr="0027708A" w:rsidRDefault="00B27166" w:rsidP="00930DEA">
            <w:pPr>
              <w:jc w:val="right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                    3</w:t>
            </w:r>
            <w:r>
              <w:rPr>
                <w:b/>
                <w:bCs/>
                <w:color w:val="000000"/>
                <w:sz w:val="22"/>
                <w:szCs w:val="22"/>
              </w:rPr>
              <w:t> 259 712</w:t>
            </w: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,00  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</w:p>
        </w:tc>
        <w:tc>
          <w:tcPr>
            <w:tcW w:w="26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</w:p>
        </w:tc>
        <w:tc>
          <w:tcPr>
            <w:tcW w:w="3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</w:p>
        </w:tc>
        <w:tc>
          <w:tcPr>
            <w:tcW w:w="26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7166" w:rsidRPr="0027708A" w:rsidRDefault="00B27166" w:rsidP="00930DEA">
            <w:pPr>
              <w:jc w:val="right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Таблица 2.5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Распределение иных межбюджетных трансфертов бюджетам поселений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на повышение средней заработной платы работников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Default="00B27166" w:rsidP="00930DEA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муниципальных учреждений культуры</w:t>
            </w:r>
          </w:p>
          <w:p w:rsidR="00B27166" w:rsidRPr="0027708A" w:rsidRDefault="00B27166" w:rsidP="00930DE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Наименование поселения</w:t>
            </w:r>
          </w:p>
        </w:tc>
        <w:tc>
          <w:tcPr>
            <w:tcW w:w="29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Расходная классификация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b/>
                <w:bCs/>
                <w:color w:val="000000"/>
              </w:rPr>
            </w:pPr>
            <w:r w:rsidRPr="00C956EC">
              <w:rPr>
                <w:bCs/>
                <w:color w:val="000000"/>
                <w:sz w:val="22"/>
                <w:szCs w:val="22"/>
              </w:rPr>
              <w:t>сумма на2023 г., руб.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"Верхнеилькинское"</w:t>
            </w:r>
          </w:p>
        </w:tc>
        <w:tc>
          <w:tcPr>
            <w:tcW w:w="29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897 0801 28103S2340  540</w:t>
            </w:r>
          </w:p>
        </w:tc>
        <w:tc>
          <w:tcPr>
            <w:tcW w:w="21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1 908 947,83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"Талецкое"</w:t>
            </w:r>
          </w:p>
        </w:tc>
        <w:tc>
          <w:tcPr>
            <w:tcW w:w="29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897 0801 28103S2340  540</w:t>
            </w:r>
          </w:p>
        </w:tc>
        <w:tc>
          <w:tcPr>
            <w:tcW w:w="21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166" w:rsidRPr="0027708A" w:rsidRDefault="00B27166" w:rsidP="00930DE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954 473,92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"Челутаевское"</w:t>
            </w:r>
          </w:p>
        </w:tc>
        <w:tc>
          <w:tcPr>
            <w:tcW w:w="29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897 0801 28103S2340  540</w:t>
            </w:r>
          </w:p>
        </w:tc>
        <w:tc>
          <w:tcPr>
            <w:tcW w:w="21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166" w:rsidRPr="0027708A" w:rsidRDefault="00B27166" w:rsidP="00930DE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572 684,35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ГП "Поселок Онохой"</w:t>
            </w:r>
          </w:p>
        </w:tc>
        <w:tc>
          <w:tcPr>
            <w:tcW w:w="29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897 0801 28103S2340  540</w:t>
            </w:r>
          </w:p>
        </w:tc>
        <w:tc>
          <w:tcPr>
            <w:tcW w:w="21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166" w:rsidRPr="0027708A" w:rsidRDefault="00B27166" w:rsidP="00930DE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4 390 580,04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43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Итого по поселениям:</w:t>
            </w:r>
          </w:p>
        </w:tc>
        <w:tc>
          <w:tcPr>
            <w:tcW w:w="29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166" w:rsidRPr="0027708A" w:rsidRDefault="00B27166" w:rsidP="00930D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7 826 686,14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</w:p>
        </w:tc>
        <w:tc>
          <w:tcPr>
            <w:tcW w:w="2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</w:p>
        </w:tc>
        <w:tc>
          <w:tcPr>
            <w:tcW w:w="2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right"/>
              <w:rPr>
                <w:color w:val="000000"/>
              </w:rPr>
            </w:pPr>
          </w:p>
        </w:tc>
        <w:tc>
          <w:tcPr>
            <w:tcW w:w="2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Default="00B27166" w:rsidP="00930DEA">
            <w:pPr>
              <w:rPr>
                <w:color w:val="000000"/>
              </w:rPr>
            </w:pPr>
          </w:p>
          <w:p w:rsidR="00B27166" w:rsidRPr="00EF2225" w:rsidRDefault="00B27166" w:rsidP="00930DEA">
            <w:pPr>
              <w:jc w:val="right"/>
              <w:rPr>
                <w:b/>
                <w:color w:val="000000"/>
              </w:rPr>
            </w:pPr>
            <w:r w:rsidRPr="00EF2225">
              <w:rPr>
                <w:b/>
                <w:color w:val="000000"/>
                <w:sz w:val="22"/>
                <w:szCs w:val="22"/>
              </w:rPr>
              <w:t>Таблица 2.6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Default="00B27166" w:rsidP="00930DEA">
            <w:pPr>
              <w:jc w:val="center"/>
              <w:rPr>
                <w:b/>
                <w:bCs/>
                <w:color w:val="000000"/>
              </w:rPr>
            </w:pPr>
          </w:p>
          <w:p w:rsidR="00B27166" w:rsidRDefault="00B27166" w:rsidP="00930DEA">
            <w:pPr>
              <w:jc w:val="center"/>
              <w:rPr>
                <w:b/>
                <w:bCs/>
              </w:rPr>
            </w:pPr>
            <w:r>
              <w:rPr>
                <w:b/>
              </w:rPr>
              <w:t>Р</w:t>
            </w:r>
            <w:r w:rsidRPr="000F2E40">
              <w:rPr>
                <w:b/>
              </w:rPr>
              <w:t>асп</w:t>
            </w:r>
            <w:r>
              <w:rPr>
                <w:b/>
              </w:rPr>
              <w:t>ределение</w:t>
            </w:r>
            <w:r w:rsidRPr="000F2E40">
              <w:rPr>
                <w:b/>
              </w:rPr>
              <w:t xml:space="preserve"> иных межбюджетных трансфертов бюджетам поселений для выпо</w:t>
            </w:r>
            <w:r w:rsidRPr="000F2E40">
              <w:rPr>
                <w:b/>
              </w:rPr>
              <w:t>л</w:t>
            </w:r>
            <w:r w:rsidRPr="000F2E40">
              <w:rPr>
                <w:b/>
              </w:rPr>
              <w:t>нения мероприятий муниципальной программы «Профилактика преступлений и иных правонарушений в Заиграевском районе</w:t>
            </w:r>
            <w:r>
              <w:rPr>
                <w:b/>
              </w:rPr>
              <w:t>»</w:t>
            </w:r>
          </w:p>
          <w:p w:rsidR="00B27166" w:rsidRPr="0027708A" w:rsidRDefault="00B27166" w:rsidP="00930DE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Наименование поселения</w:t>
            </w:r>
          </w:p>
        </w:tc>
        <w:tc>
          <w:tcPr>
            <w:tcW w:w="35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Расходная классификация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b/>
                <w:bCs/>
                <w:color w:val="000000"/>
              </w:rPr>
            </w:pPr>
            <w:r w:rsidRPr="00C956EC">
              <w:rPr>
                <w:bCs/>
                <w:color w:val="000000"/>
                <w:sz w:val="22"/>
                <w:szCs w:val="22"/>
              </w:rPr>
              <w:t>сумма на2023 г., руб.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</w:t>
            </w:r>
            <w:r>
              <w:rPr>
                <w:color w:val="000000"/>
                <w:sz w:val="22"/>
                <w:szCs w:val="22"/>
              </w:rPr>
              <w:t>Илькинское</w:t>
            </w:r>
            <w:r w:rsidRPr="0027708A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35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891 0113 2710682330  540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253 765,00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</w:t>
            </w:r>
            <w:r>
              <w:rPr>
                <w:color w:val="000000"/>
                <w:sz w:val="22"/>
                <w:szCs w:val="22"/>
              </w:rPr>
              <w:t>Новобрянское</w:t>
            </w:r>
            <w:r w:rsidRPr="0027708A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35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891 0113 2710682330  540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166" w:rsidRPr="0027708A" w:rsidRDefault="00B27166" w:rsidP="00930DE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317 206,26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166" w:rsidRDefault="00B27166" w:rsidP="00930DE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</w:t>
            </w:r>
            <w:r>
              <w:rPr>
                <w:color w:val="000000"/>
                <w:sz w:val="22"/>
                <w:szCs w:val="22"/>
              </w:rPr>
              <w:t>Усть-Брянское</w:t>
            </w:r>
            <w:r w:rsidRPr="0027708A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35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891 0113 2710682330  540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166" w:rsidRDefault="00B27166" w:rsidP="00930DE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253 013,31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41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Итого по поселениям:</w:t>
            </w:r>
          </w:p>
        </w:tc>
        <w:tc>
          <w:tcPr>
            <w:tcW w:w="35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823 984,57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</w:p>
        </w:tc>
        <w:tc>
          <w:tcPr>
            <w:tcW w:w="2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</w:p>
        </w:tc>
        <w:tc>
          <w:tcPr>
            <w:tcW w:w="35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</w:p>
        </w:tc>
        <w:tc>
          <w:tcPr>
            <w:tcW w:w="2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</w:p>
        </w:tc>
        <w:tc>
          <w:tcPr>
            <w:tcW w:w="35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right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Таблица 2.7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Default="00B27166" w:rsidP="00930DEA">
            <w:pPr>
              <w:jc w:val="center"/>
              <w:rPr>
                <w:b/>
                <w:bCs/>
                <w:color w:val="000000"/>
              </w:rPr>
            </w:pPr>
          </w:p>
          <w:p w:rsidR="00B27166" w:rsidRPr="0027708A" w:rsidRDefault="00B27166" w:rsidP="00930DEA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Распределение иных межбюджетных трансфертов </w:t>
            </w:r>
            <w:r w:rsidRPr="000F2E40">
              <w:rPr>
                <w:b/>
              </w:rPr>
              <w:t>бюджетам поселений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на осуществление полномочий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на поддержку образцовых и народных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Default="00B27166" w:rsidP="00930DEA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художественных коллективов района </w:t>
            </w:r>
          </w:p>
          <w:p w:rsidR="00B27166" w:rsidRPr="0027708A" w:rsidRDefault="00B27166" w:rsidP="00930DE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Наименование поселения</w:t>
            </w:r>
          </w:p>
        </w:tc>
        <w:tc>
          <w:tcPr>
            <w:tcW w:w="35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Расходная классификация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b/>
                <w:bCs/>
                <w:color w:val="000000"/>
              </w:rPr>
            </w:pPr>
            <w:r w:rsidRPr="00C956EC">
              <w:rPr>
                <w:bCs/>
                <w:color w:val="000000"/>
                <w:sz w:val="22"/>
                <w:szCs w:val="22"/>
              </w:rPr>
              <w:t>сумма на2023 г., руб.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"Дабатуйское"</w:t>
            </w:r>
          </w:p>
        </w:tc>
        <w:tc>
          <w:tcPr>
            <w:tcW w:w="35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897 0801 28103Р2090  540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27 500,00  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"Новобрянское"</w:t>
            </w:r>
          </w:p>
        </w:tc>
        <w:tc>
          <w:tcPr>
            <w:tcW w:w="35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897 0801 28103Р2090  540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27 500,00  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"Усть-Брянское"</w:t>
            </w:r>
          </w:p>
        </w:tc>
        <w:tc>
          <w:tcPr>
            <w:tcW w:w="35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897 0801 28103Р2090  540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   27 500,00  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ГП "Поселок Онохой"</w:t>
            </w:r>
          </w:p>
        </w:tc>
        <w:tc>
          <w:tcPr>
            <w:tcW w:w="35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897 0801 28103Р2090  540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55 000,00  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41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Итого по поселениям:</w:t>
            </w:r>
          </w:p>
        </w:tc>
        <w:tc>
          <w:tcPr>
            <w:tcW w:w="35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166" w:rsidRPr="0027708A" w:rsidRDefault="00B27166" w:rsidP="00930DEA">
            <w:pPr>
              <w:jc w:val="right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         1</w:t>
            </w:r>
            <w:r>
              <w:rPr>
                <w:b/>
                <w:bCs/>
                <w:color w:val="000000"/>
                <w:sz w:val="22"/>
                <w:szCs w:val="22"/>
              </w:rPr>
              <w:t>37 500</w:t>
            </w: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,00  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</w:p>
        </w:tc>
        <w:tc>
          <w:tcPr>
            <w:tcW w:w="2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</w:p>
        </w:tc>
        <w:tc>
          <w:tcPr>
            <w:tcW w:w="35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</w:p>
        </w:tc>
        <w:tc>
          <w:tcPr>
            <w:tcW w:w="2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</w:p>
        </w:tc>
        <w:tc>
          <w:tcPr>
            <w:tcW w:w="35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right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Таблица 2.8 </w:t>
            </w:r>
          </w:p>
        </w:tc>
      </w:tr>
      <w:tr w:rsidR="00B27166" w:rsidRPr="0027708A" w:rsidTr="00193617">
        <w:trPr>
          <w:gridAfter w:val="1"/>
          <w:wAfter w:w="35" w:type="dxa"/>
          <w:trHeight w:val="900"/>
        </w:trPr>
        <w:tc>
          <w:tcPr>
            <w:tcW w:w="9478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Распределение иных межбюджетных трансфертов </w:t>
            </w:r>
            <w:r>
              <w:rPr>
                <w:b/>
                <w:bCs/>
                <w:color w:val="000000"/>
                <w:sz w:val="22"/>
                <w:szCs w:val="22"/>
              </w:rPr>
              <w:t>бюджетам поселений</w:t>
            </w:r>
          </w:p>
          <w:p w:rsidR="00B27166" w:rsidRPr="0027708A" w:rsidRDefault="00B27166" w:rsidP="00930DEA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 на осуществление государственных полномочий по оказанию мер </w:t>
            </w:r>
          </w:p>
          <w:p w:rsidR="00B27166" w:rsidRDefault="00B27166" w:rsidP="00930DEA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социальной поддержки по оплате коммунальных услуг </w:t>
            </w:r>
          </w:p>
          <w:p w:rsidR="00B27166" w:rsidRPr="0027708A" w:rsidRDefault="00B27166" w:rsidP="00930DE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Наименование поселения</w:t>
            </w:r>
          </w:p>
        </w:tc>
        <w:tc>
          <w:tcPr>
            <w:tcW w:w="35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Расходная классификация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b/>
                <w:bCs/>
                <w:color w:val="000000"/>
              </w:rPr>
            </w:pPr>
            <w:r w:rsidRPr="00C956EC">
              <w:rPr>
                <w:bCs/>
                <w:color w:val="000000"/>
                <w:sz w:val="22"/>
                <w:szCs w:val="22"/>
              </w:rPr>
              <w:t>сумма на2023 г., руб.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"Талецкое"</w:t>
            </w:r>
          </w:p>
        </w:tc>
        <w:tc>
          <w:tcPr>
            <w:tcW w:w="35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897 1003 2813373180  540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7 500</w:t>
            </w:r>
            <w:r w:rsidRPr="0027708A">
              <w:rPr>
                <w:color w:val="000000"/>
                <w:sz w:val="22"/>
                <w:szCs w:val="22"/>
              </w:rPr>
              <w:t xml:space="preserve">,00  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ГП "Поселок Онохой"</w:t>
            </w:r>
          </w:p>
        </w:tc>
        <w:tc>
          <w:tcPr>
            <w:tcW w:w="35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897 1003 2813373180  540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64 5</w:t>
            </w:r>
            <w:r w:rsidRPr="0027708A">
              <w:rPr>
                <w:color w:val="000000"/>
                <w:sz w:val="22"/>
                <w:szCs w:val="22"/>
              </w:rPr>
              <w:t xml:space="preserve">00,00  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41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Итого по поселениям:</w:t>
            </w:r>
          </w:p>
        </w:tc>
        <w:tc>
          <w:tcPr>
            <w:tcW w:w="35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166" w:rsidRPr="0027708A" w:rsidRDefault="00B27166" w:rsidP="00930D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72</w:t>
            </w: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 000,00  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</w:p>
        </w:tc>
        <w:tc>
          <w:tcPr>
            <w:tcW w:w="2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</w:p>
        </w:tc>
        <w:tc>
          <w:tcPr>
            <w:tcW w:w="35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7166" w:rsidRPr="0027708A" w:rsidRDefault="00B27166" w:rsidP="00930DEA">
            <w:pPr>
              <w:jc w:val="right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</w:p>
        </w:tc>
        <w:tc>
          <w:tcPr>
            <w:tcW w:w="2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</w:p>
        </w:tc>
        <w:tc>
          <w:tcPr>
            <w:tcW w:w="35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7166" w:rsidRPr="0027708A" w:rsidRDefault="00B27166" w:rsidP="00930DEA">
            <w:pPr>
              <w:jc w:val="right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Таблица 2.9.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B27166" w:rsidRPr="0027708A" w:rsidTr="00193617">
        <w:trPr>
          <w:gridAfter w:val="1"/>
          <w:wAfter w:w="35" w:type="dxa"/>
          <w:trHeight w:val="900"/>
        </w:trPr>
        <w:tc>
          <w:tcPr>
            <w:tcW w:w="9478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Default="00B27166" w:rsidP="00930DEA">
            <w:pPr>
              <w:jc w:val="center"/>
              <w:rPr>
                <w:b/>
                <w:bCs/>
                <w:color w:val="000000"/>
              </w:rPr>
            </w:pPr>
          </w:p>
          <w:p w:rsidR="00B27166" w:rsidRDefault="00B27166" w:rsidP="00930DEA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Распределение иных межбюджетных трансфертов </w:t>
            </w:r>
            <w:r>
              <w:rPr>
                <w:b/>
                <w:bCs/>
                <w:color w:val="000000"/>
                <w:sz w:val="22"/>
                <w:szCs w:val="22"/>
              </w:rPr>
              <w:t>на реализацию программы</w:t>
            </w:r>
          </w:p>
          <w:p w:rsidR="00B27166" w:rsidRPr="0027708A" w:rsidRDefault="00B27166" w:rsidP="00930D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«Содействие </w:t>
            </w: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занятости населения в муниципальном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образовании «Заиграевский </w:t>
            </w:r>
          </w:p>
          <w:p w:rsidR="00B27166" w:rsidRDefault="00B27166" w:rsidP="00930D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район»» (</w:t>
            </w:r>
            <w:r w:rsidRPr="0027708A">
              <w:rPr>
                <w:b/>
                <w:bCs/>
                <w:color w:val="000000"/>
                <w:sz w:val="22"/>
                <w:szCs w:val="22"/>
              </w:rPr>
              <w:t>общественные работы</w:t>
            </w:r>
            <w:r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:rsidR="00B27166" w:rsidRPr="0027708A" w:rsidRDefault="00B27166" w:rsidP="00930DE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Наименование поселения</w:t>
            </w:r>
          </w:p>
        </w:tc>
        <w:tc>
          <w:tcPr>
            <w:tcW w:w="31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Расходная классификация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b/>
                <w:bCs/>
                <w:color w:val="000000"/>
              </w:rPr>
            </w:pPr>
            <w:r w:rsidRPr="00C956EC">
              <w:rPr>
                <w:bCs/>
                <w:color w:val="000000"/>
                <w:sz w:val="22"/>
                <w:szCs w:val="22"/>
              </w:rPr>
              <w:t>сумма на2023 г., руб.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"Ацагатское"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891 1403 2510182540  540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166" w:rsidRPr="0027708A" w:rsidRDefault="00B27166" w:rsidP="00930DEA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1 000,00  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"Верхнеилькинское"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891 1403 2510182540  540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166" w:rsidRPr="0027708A" w:rsidRDefault="00B27166" w:rsidP="00930DEA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    10 000,00  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"Горхонское"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891 1403 2510182540  540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166" w:rsidRPr="0027708A" w:rsidRDefault="00B27166" w:rsidP="00930DEA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    10 000,00  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"Дабатуйское"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891 1403 2510182540  540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166" w:rsidRPr="0027708A" w:rsidRDefault="00B27166" w:rsidP="00930DEA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       7 000,00  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"Илькинское"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891 1403 2510182540  540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166" w:rsidRPr="0027708A" w:rsidRDefault="00B27166" w:rsidP="00930DEA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       7 000,00  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"Ключевское"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891 1403 2510182540  540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166" w:rsidRPr="0027708A" w:rsidRDefault="00B27166" w:rsidP="00930DEA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     10 000,00  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"Курбинское"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891 1403 2510182540  540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166" w:rsidRPr="0027708A" w:rsidRDefault="00B27166" w:rsidP="00930DEA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     20 000,00  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"Новобрянское"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891 1403 2510182540  540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166" w:rsidRPr="0027708A" w:rsidRDefault="00B27166" w:rsidP="00930DEA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  30 000,00  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"Новоильинское"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891 1403 2510182540  540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166" w:rsidRPr="0027708A" w:rsidRDefault="00B27166" w:rsidP="00930DEA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    20 000,00  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"Первомаевское"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891 1403 2510182540  540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166" w:rsidRPr="0027708A" w:rsidRDefault="00B27166" w:rsidP="00930DEA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  7 000,00  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"Старо-Брянское"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891 1403 2510182540  540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166" w:rsidRPr="0027708A" w:rsidRDefault="00B27166" w:rsidP="00930DEA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  10 000,00  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"Талецкое"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891 1403 2510182540  540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166" w:rsidRPr="0027708A" w:rsidRDefault="00B27166" w:rsidP="00930DEA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       8 000,00  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"Тамахтайское"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891 1403 2510182540  540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166" w:rsidRPr="0027708A" w:rsidRDefault="00B27166" w:rsidP="00930DEA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 20 400,00  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"Челутаевское"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891 1403 2510182540  540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166" w:rsidRPr="0027708A" w:rsidRDefault="00B27166" w:rsidP="00930DEA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       8 000,00  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"Унэгэтэйское"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891 1403 2510182540  540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166" w:rsidRPr="0027708A" w:rsidRDefault="00B27166" w:rsidP="00930DEA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     20 000,00  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"Усть-Брянское"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891 1403 2510182540  540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166" w:rsidRPr="0027708A" w:rsidRDefault="00B27166" w:rsidP="00930DEA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15 000,00  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"Шабурское"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891 1403 2510182540  540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166" w:rsidRPr="0027708A" w:rsidRDefault="00B27166" w:rsidP="00930DEA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 5 000,00  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ГП "Онохой"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891 1403 2510182540  540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166" w:rsidRPr="0027708A" w:rsidRDefault="00B27166" w:rsidP="00930DEA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  2 000,00  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43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Итого по поселениям: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166" w:rsidRPr="0027708A" w:rsidRDefault="00B27166" w:rsidP="00930DEA">
            <w:pPr>
              <w:jc w:val="right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      210 400,00  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</w:p>
        </w:tc>
        <w:tc>
          <w:tcPr>
            <w:tcW w:w="2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</w:p>
        </w:tc>
        <w:tc>
          <w:tcPr>
            <w:tcW w:w="31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</w:p>
        </w:tc>
        <w:tc>
          <w:tcPr>
            <w:tcW w:w="1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7166" w:rsidRPr="0027708A" w:rsidRDefault="00B27166" w:rsidP="00930DEA">
            <w:pPr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</w:p>
        </w:tc>
        <w:tc>
          <w:tcPr>
            <w:tcW w:w="2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</w:p>
        </w:tc>
        <w:tc>
          <w:tcPr>
            <w:tcW w:w="31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right"/>
              <w:rPr>
                <w:color w:val="000000"/>
              </w:rPr>
            </w:pPr>
          </w:p>
        </w:tc>
        <w:tc>
          <w:tcPr>
            <w:tcW w:w="1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7166" w:rsidRPr="0027708A" w:rsidRDefault="00B27166" w:rsidP="00930DEA">
            <w:pPr>
              <w:jc w:val="right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Таблица 2.</w:t>
            </w:r>
            <w:r>
              <w:rPr>
                <w:b/>
                <w:bCs/>
                <w:color w:val="000000"/>
                <w:sz w:val="22"/>
                <w:szCs w:val="22"/>
              </w:rPr>
              <w:t>9.2</w:t>
            </w:r>
          </w:p>
        </w:tc>
      </w:tr>
      <w:tr w:rsidR="00B27166" w:rsidRPr="0027708A" w:rsidTr="00193617">
        <w:trPr>
          <w:gridAfter w:val="1"/>
          <w:wAfter w:w="35" w:type="dxa"/>
          <w:trHeight w:val="1200"/>
        </w:trPr>
        <w:tc>
          <w:tcPr>
            <w:tcW w:w="9478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Default="00B27166" w:rsidP="00930DEA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Распределение иных межбюджетных трансфертов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на реализацию </w:t>
            </w:r>
            <w:r w:rsidRPr="0027708A">
              <w:rPr>
                <w:b/>
                <w:bCs/>
                <w:color w:val="000000"/>
                <w:sz w:val="22"/>
                <w:szCs w:val="22"/>
              </w:rPr>
              <w:t>программ</w:t>
            </w:r>
            <w:r>
              <w:rPr>
                <w:b/>
                <w:bCs/>
                <w:color w:val="000000"/>
                <w:sz w:val="22"/>
                <w:szCs w:val="22"/>
              </w:rPr>
              <w:t>ы</w:t>
            </w:r>
          </w:p>
          <w:p w:rsidR="00B27166" w:rsidRDefault="00B27166" w:rsidP="00930DEA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 "Содействие занятости населения в муниципальном образовании "Заиграевский район"" </w:t>
            </w:r>
          </w:p>
          <w:p w:rsidR="00B27166" w:rsidRDefault="00B27166" w:rsidP="00930D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</w:t>
            </w:r>
            <w:r w:rsidRPr="0027708A">
              <w:rPr>
                <w:b/>
                <w:bCs/>
                <w:color w:val="000000"/>
                <w:sz w:val="22"/>
                <w:szCs w:val="22"/>
              </w:rPr>
              <w:t>испытывающи</w:t>
            </w:r>
            <w:r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 трудности в по</w:t>
            </w:r>
            <w:r>
              <w:rPr>
                <w:b/>
                <w:bCs/>
                <w:color w:val="000000"/>
                <w:sz w:val="22"/>
                <w:szCs w:val="22"/>
              </w:rPr>
              <w:t>ис</w:t>
            </w:r>
            <w:r w:rsidRPr="0027708A">
              <w:rPr>
                <w:b/>
                <w:bCs/>
                <w:color w:val="000000"/>
                <w:sz w:val="22"/>
                <w:szCs w:val="22"/>
              </w:rPr>
              <w:t>ках работы</w:t>
            </w:r>
            <w:r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:rsidR="00B27166" w:rsidRPr="0027708A" w:rsidRDefault="00B27166" w:rsidP="00930DE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Наименование поселения</w:t>
            </w:r>
          </w:p>
        </w:tc>
        <w:tc>
          <w:tcPr>
            <w:tcW w:w="31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Расходная классификация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b/>
                <w:bCs/>
                <w:color w:val="000000"/>
              </w:rPr>
            </w:pPr>
            <w:r w:rsidRPr="00C956EC">
              <w:rPr>
                <w:bCs/>
                <w:color w:val="000000"/>
                <w:sz w:val="22"/>
                <w:szCs w:val="22"/>
              </w:rPr>
              <w:t>сумма на2023 г., руб.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"Ацагатское"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891 1403 2510382540  540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166" w:rsidRPr="0027708A" w:rsidRDefault="00B27166" w:rsidP="00930DEA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      1 000,00  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"Верхнеилькинское"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891 1403 2510382540  540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166" w:rsidRPr="0027708A" w:rsidRDefault="00B27166" w:rsidP="00930DEA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       5 000,00  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"Горхонское"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891 1403 2510382540  540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166" w:rsidRPr="0027708A" w:rsidRDefault="00B27166" w:rsidP="00930DEA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     1 000,00  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"Дабатуйское"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891 1403 2510382540  540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166" w:rsidRPr="0027708A" w:rsidRDefault="00B27166" w:rsidP="00930DEA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      5 000,00  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"Илькинское"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891 1403 2510382540  540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166" w:rsidRPr="0027708A" w:rsidRDefault="00B27166" w:rsidP="00930DEA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     1 000,00  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"Ключевское"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891 1403 2510382540  540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166" w:rsidRPr="0027708A" w:rsidRDefault="00B27166" w:rsidP="00930DEA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1 000,00  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"Курбинское"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891 1403 2510382540  540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166" w:rsidRPr="0027708A" w:rsidRDefault="00B27166" w:rsidP="00930DEA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       1 000,00  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"Новобрянское"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891 1403 2510382540  540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166" w:rsidRPr="0027708A" w:rsidRDefault="00B27166" w:rsidP="00930DEA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   2 000,00  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"Новоильинское"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891 1403 2510382540  540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166" w:rsidRPr="0027708A" w:rsidRDefault="00B27166" w:rsidP="00930DEA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     7 000,00  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"Первомаевское"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891 1403 2510382540  540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166" w:rsidRPr="0027708A" w:rsidRDefault="00B27166" w:rsidP="00930DEA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1 000,00  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"Старо-Брянское"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891 1403 2510382540  540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166" w:rsidRPr="0027708A" w:rsidRDefault="00B27166" w:rsidP="00930DEA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  1 000,00  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"Талецкое"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891 1403 2510382540  540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166" w:rsidRPr="0027708A" w:rsidRDefault="00B27166" w:rsidP="00930DEA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      1 000,00  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"Тамахтайское"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891 1403 2510382540  540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166" w:rsidRPr="0027708A" w:rsidRDefault="00B27166" w:rsidP="00930DEA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       1 700,00  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"Челутаевское"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891 1403 2510382540  540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166" w:rsidRPr="0027708A" w:rsidRDefault="00B27166" w:rsidP="00930DEA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    5 000,00  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"Унэгэтэйское"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891 1403 2510382540  540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166" w:rsidRPr="0027708A" w:rsidRDefault="00B27166" w:rsidP="00930DEA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   6 000,00  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"Усть-Брянское"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891 1403 2510382540  540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166" w:rsidRPr="0027708A" w:rsidRDefault="00B27166" w:rsidP="00930DEA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   4 000,00  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"Шабурское"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891 1403 2510382540  540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166" w:rsidRPr="0027708A" w:rsidRDefault="00B27166" w:rsidP="00930DEA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1 000,00  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ГП "Онохой"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891 1403 2510382540  540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166" w:rsidRPr="0027708A" w:rsidRDefault="00B27166" w:rsidP="00930DEA">
            <w:pPr>
              <w:jc w:val="right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 xml:space="preserve">      1 000,00  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43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Итого по поселениям: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166" w:rsidRPr="0027708A" w:rsidRDefault="00B27166" w:rsidP="00930DEA">
            <w:pPr>
              <w:jc w:val="right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 xml:space="preserve">             45 700,00   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</w:p>
        </w:tc>
        <w:tc>
          <w:tcPr>
            <w:tcW w:w="2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</w:p>
        </w:tc>
        <w:tc>
          <w:tcPr>
            <w:tcW w:w="31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</w:p>
        </w:tc>
        <w:tc>
          <w:tcPr>
            <w:tcW w:w="1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</w:p>
        </w:tc>
      </w:tr>
      <w:tr w:rsidR="00B27166" w:rsidRPr="0027708A" w:rsidTr="00193617">
        <w:trPr>
          <w:gridAfter w:val="1"/>
          <w:wAfter w:w="35" w:type="dxa"/>
          <w:trHeight w:val="285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</w:p>
        </w:tc>
        <w:tc>
          <w:tcPr>
            <w:tcW w:w="2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right"/>
              <w:rPr>
                <w:color w:val="000000"/>
              </w:rPr>
            </w:pPr>
          </w:p>
        </w:tc>
        <w:tc>
          <w:tcPr>
            <w:tcW w:w="31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right"/>
              <w:rPr>
                <w:color w:val="000000"/>
              </w:rPr>
            </w:pPr>
          </w:p>
        </w:tc>
        <w:tc>
          <w:tcPr>
            <w:tcW w:w="1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right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Таблица 2.1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27708A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B27166" w:rsidRPr="0027708A" w:rsidTr="00193617">
        <w:trPr>
          <w:gridAfter w:val="1"/>
          <w:wAfter w:w="35" w:type="dxa"/>
          <w:trHeight w:val="945"/>
        </w:trPr>
        <w:tc>
          <w:tcPr>
            <w:tcW w:w="9478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Распределение иных межбюджетных трансфертов</w:t>
            </w:r>
          </w:p>
          <w:p w:rsidR="00B27166" w:rsidRPr="0027708A" w:rsidRDefault="00B27166" w:rsidP="00930DEA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на компенсацию затрат за оказываемые коммунальные услуги</w:t>
            </w:r>
          </w:p>
          <w:p w:rsidR="00B27166" w:rsidRDefault="00B27166" w:rsidP="00930DEA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бюджетным учреждениям</w:t>
            </w:r>
          </w:p>
          <w:p w:rsidR="00B27166" w:rsidRPr="0027708A" w:rsidRDefault="00B27166" w:rsidP="00930DE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4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Наименование поселения</w:t>
            </w:r>
          </w:p>
        </w:tc>
        <w:tc>
          <w:tcPr>
            <w:tcW w:w="29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Расходная классификация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b/>
                <w:bCs/>
                <w:color w:val="000000"/>
              </w:rPr>
            </w:pPr>
            <w:r w:rsidRPr="00C956EC">
              <w:rPr>
                <w:bCs/>
                <w:color w:val="000000"/>
                <w:sz w:val="22"/>
                <w:szCs w:val="22"/>
              </w:rPr>
              <w:t>сумма на2023 г., руб.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1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"Верхнеилькинское"</w:t>
            </w:r>
          </w:p>
        </w:tc>
        <w:tc>
          <w:tcPr>
            <w:tcW w:w="29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23501Р2070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166" w:rsidRDefault="00B27166" w:rsidP="00930DE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297 783,00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1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"Первомаевское"</w:t>
            </w:r>
          </w:p>
        </w:tc>
        <w:tc>
          <w:tcPr>
            <w:tcW w:w="29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23501Р2070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166" w:rsidRDefault="00B27166" w:rsidP="00930DE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260 545,00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1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"Унэгэтэйское"</w:t>
            </w:r>
          </w:p>
        </w:tc>
        <w:tc>
          <w:tcPr>
            <w:tcW w:w="29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23501Р2070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166" w:rsidRDefault="00B27166" w:rsidP="00930DE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222 303,00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1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МО СП "Шабурское"</w:t>
            </w:r>
          </w:p>
        </w:tc>
        <w:tc>
          <w:tcPr>
            <w:tcW w:w="29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166" w:rsidRPr="0027708A" w:rsidRDefault="00B27166" w:rsidP="00930DEA">
            <w:pPr>
              <w:jc w:val="center"/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895 1403 23501Р2070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7166" w:rsidRDefault="00B27166" w:rsidP="00930DE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108 577,00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46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jc w:val="center"/>
              <w:rPr>
                <w:b/>
                <w:bCs/>
                <w:color w:val="000000"/>
              </w:rPr>
            </w:pPr>
            <w:r w:rsidRPr="0027708A">
              <w:rPr>
                <w:b/>
                <w:bCs/>
                <w:color w:val="000000"/>
                <w:sz w:val="22"/>
                <w:szCs w:val="22"/>
              </w:rPr>
              <w:t>Итого по поселениям:</w:t>
            </w:r>
          </w:p>
        </w:tc>
        <w:tc>
          <w:tcPr>
            <w:tcW w:w="29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  <w:r w:rsidRPr="002770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166" w:rsidRPr="0027708A" w:rsidRDefault="00B27166" w:rsidP="00930D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889 208,00</w:t>
            </w:r>
          </w:p>
        </w:tc>
      </w:tr>
      <w:tr w:rsidR="00B27166" w:rsidRPr="0027708A" w:rsidTr="00193617">
        <w:trPr>
          <w:gridAfter w:val="1"/>
          <w:wAfter w:w="35" w:type="dxa"/>
          <w:trHeight w:val="300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</w:p>
        </w:tc>
        <w:tc>
          <w:tcPr>
            <w:tcW w:w="3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</w:p>
        </w:tc>
        <w:tc>
          <w:tcPr>
            <w:tcW w:w="2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</w:p>
        </w:tc>
        <w:tc>
          <w:tcPr>
            <w:tcW w:w="1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27708A" w:rsidRDefault="00B27166" w:rsidP="00930DEA">
            <w:pPr>
              <w:rPr>
                <w:color w:val="000000"/>
              </w:rPr>
            </w:pPr>
          </w:p>
        </w:tc>
      </w:tr>
      <w:tr w:rsidR="00B27166" w:rsidRPr="00244C7F" w:rsidTr="00193617">
        <w:trPr>
          <w:gridAfter w:val="1"/>
          <w:wAfter w:w="35" w:type="dxa"/>
          <w:trHeight w:val="300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244C7F" w:rsidRDefault="00B27166" w:rsidP="00930DEA">
            <w:pPr>
              <w:rPr>
                <w:color w:val="000000"/>
              </w:rPr>
            </w:pPr>
          </w:p>
        </w:tc>
        <w:tc>
          <w:tcPr>
            <w:tcW w:w="3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244C7F" w:rsidRDefault="00B27166" w:rsidP="00930DEA">
            <w:pPr>
              <w:rPr>
                <w:color w:val="000000"/>
              </w:rPr>
            </w:pPr>
          </w:p>
        </w:tc>
        <w:tc>
          <w:tcPr>
            <w:tcW w:w="2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244C7F" w:rsidRDefault="00B27166" w:rsidP="00930DEA">
            <w:pPr>
              <w:rPr>
                <w:color w:val="000000"/>
              </w:rPr>
            </w:pPr>
          </w:p>
        </w:tc>
        <w:tc>
          <w:tcPr>
            <w:tcW w:w="1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3C56D8" w:rsidRDefault="00B27166" w:rsidP="00930DEA">
            <w:pPr>
              <w:rPr>
                <w:b/>
                <w:color w:val="000000"/>
              </w:rPr>
            </w:pPr>
            <w:r w:rsidRPr="003C56D8">
              <w:rPr>
                <w:b/>
                <w:color w:val="000000"/>
                <w:sz w:val="22"/>
                <w:szCs w:val="22"/>
              </w:rPr>
              <w:t>Таблица 2.11.</w:t>
            </w:r>
          </w:p>
        </w:tc>
      </w:tr>
      <w:tr w:rsidR="00B27166" w:rsidRPr="00244C7F" w:rsidTr="00193617">
        <w:trPr>
          <w:gridAfter w:val="1"/>
          <w:wAfter w:w="35" w:type="dxa"/>
          <w:trHeight w:val="300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244C7F" w:rsidRDefault="00B27166" w:rsidP="00930DEA">
            <w:pPr>
              <w:jc w:val="center"/>
              <w:rPr>
                <w:b/>
                <w:bCs/>
                <w:color w:val="000000"/>
              </w:rPr>
            </w:pPr>
            <w:r w:rsidRPr="00244C7F">
              <w:rPr>
                <w:b/>
                <w:bCs/>
                <w:color w:val="000000"/>
                <w:sz w:val="22"/>
                <w:szCs w:val="22"/>
              </w:rPr>
              <w:t xml:space="preserve">   Распределение иных межбюджетных трансфертов бюджетам поселений </w:t>
            </w:r>
          </w:p>
        </w:tc>
      </w:tr>
      <w:tr w:rsidR="00B27166" w:rsidRPr="00244C7F" w:rsidTr="00193617">
        <w:trPr>
          <w:gridAfter w:val="1"/>
          <w:wAfter w:w="35" w:type="dxa"/>
          <w:trHeight w:val="300"/>
        </w:trPr>
        <w:tc>
          <w:tcPr>
            <w:tcW w:w="94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Default="00B27166" w:rsidP="00930DEA">
            <w:pPr>
              <w:jc w:val="center"/>
              <w:rPr>
                <w:b/>
                <w:bCs/>
                <w:color w:val="000000"/>
              </w:rPr>
            </w:pPr>
            <w:r w:rsidRPr="00244C7F">
              <w:rPr>
                <w:b/>
                <w:bCs/>
                <w:color w:val="000000"/>
                <w:sz w:val="22"/>
                <w:szCs w:val="22"/>
              </w:rPr>
              <w:t>на формирование современной городской среды</w:t>
            </w:r>
          </w:p>
          <w:p w:rsidR="00B27166" w:rsidRPr="00244C7F" w:rsidRDefault="00B27166" w:rsidP="00930DE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27166" w:rsidRPr="00244C7F" w:rsidTr="00193617">
        <w:trPr>
          <w:gridAfter w:val="1"/>
          <w:wAfter w:w="35" w:type="dxa"/>
          <w:trHeight w:val="300"/>
        </w:trPr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44C7F" w:rsidRDefault="00B27166" w:rsidP="00930DEA">
            <w:pPr>
              <w:jc w:val="center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44C7F" w:rsidRDefault="00B27166" w:rsidP="00930DEA">
            <w:pPr>
              <w:jc w:val="center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>Наименование поселения</w:t>
            </w:r>
          </w:p>
        </w:tc>
        <w:tc>
          <w:tcPr>
            <w:tcW w:w="31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44C7F" w:rsidRDefault="00B27166" w:rsidP="00930DEA">
            <w:pPr>
              <w:jc w:val="center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>Расходная классификация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b/>
                <w:bCs/>
                <w:color w:val="000000"/>
              </w:rPr>
            </w:pPr>
            <w:r w:rsidRPr="00C956EC">
              <w:rPr>
                <w:bCs/>
                <w:color w:val="000000"/>
                <w:sz w:val="22"/>
                <w:szCs w:val="22"/>
              </w:rPr>
              <w:t>сумма на2023 г., руб.</w:t>
            </w:r>
          </w:p>
        </w:tc>
      </w:tr>
      <w:tr w:rsidR="00B27166" w:rsidRPr="00244C7F" w:rsidTr="00193617">
        <w:trPr>
          <w:gridAfter w:val="1"/>
          <w:wAfter w:w="35" w:type="dxa"/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44C7F" w:rsidRDefault="00B27166" w:rsidP="00930DEA">
            <w:pPr>
              <w:jc w:val="center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44C7F" w:rsidRDefault="00B27166" w:rsidP="00930DEA">
            <w:pPr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>МО СП "Горхонское"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44C7F" w:rsidRDefault="00B27166" w:rsidP="00930DEA">
            <w:pPr>
              <w:jc w:val="center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 xml:space="preserve">893 0503 999F255550  540 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44C7F" w:rsidRDefault="00B27166" w:rsidP="00930DEA">
            <w:pPr>
              <w:jc w:val="right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 xml:space="preserve">457 147,99   </w:t>
            </w:r>
          </w:p>
        </w:tc>
      </w:tr>
      <w:tr w:rsidR="00B27166" w:rsidRPr="00244C7F" w:rsidTr="00193617">
        <w:trPr>
          <w:gridAfter w:val="1"/>
          <w:wAfter w:w="35" w:type="dxa"/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44C7F" w:rsidRDefault="00B27166" w:rsidP="00930DEA">
            <w:pPr>
              <w:jc w:val="center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44C7F" w:rsidRDefault="00B27166" w:rsidP="00930DEA">
            <w:pPr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>МО СП "Дабатуйское"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44C7F" w:rsidRDefault="00B27166" w:rsidP="00930DEA">
            <w:pPr>
              <w:jc w:val="center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 xml:space="preserve">893 0503 999F255550  540 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44C7F" w:rsidRDefault="00B27166" w:rsidP="00930DEA">
            <w:pPr>
              <w:jc w:val="right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 xml:space="preserve">451 893,08   </w:t>
            </w:r>
          </w:p>
        </w:tc>
      </w:tr>
      <w:tr w:rsidR="00B27166" w:rsidRPr="00244C7F" w:rsidTr="00193617">
        <w:trPr>
          <w:gridAfter w:val="1"/>
          <w:wAfter w:w="35" w:type="dxa"/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44C7F" w:rsidRDefault="00B27166" w:rsidP="00930DEA">
            <w:pPr>
              <w:jc w:val="center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44C7F" w:rsidRDefault="00B27166" w:rsidP="00930DEA">
            <w:pPr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>МО СП "Илькинское"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44C7F" w:rsidRDefault="00B27166" w:rsidP="00930DEA">
            <w:pPr>
              <w:jc w:val="center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 xml:space="preserve">893 0503 999F255550  540 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44C7F" w:rsidRDefault="00B27166" w:rsidP="00930DEA">
            <w:pPr>
              <w:jc w:val="right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 xml:space="preserve">859 123,09   </w:t>
            </w:r>
          </w:p>
        </w:tc>
      </w:tr>
      <w:tr w:rsidR="00B27166" w:rsidRPr="00244C7F" w:rsidTr="00193617">
        <w:trPr>
          <w:gridAfter w:val="1"/>
          <w:wAfter w:w="35" w:type="dxa"/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44C7F" w:rsidRDefault="00B27166" w:rsidP="00930DEA">
            <w:pPr>
              <w:jc w:val="center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44C7F" w:rsidRDefault="00B27166" w:rsidP="00930DEA">
            <w:pPr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>МО СП "Ключевское"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44C7F" w:rsidRDefault="00B27166" w:rsidP="00930DEA">
            <w:pPr>
              <w:jc w:val="center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 xml:space="preserve">893 0503 999F255550  540 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44C7F" w:rsidRDefault="00B27166" w:rsidP="00930DEA">
            <w:pPr>
              <w:jc w:val="right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 xml:space="preserve">1 292 625,59   </w:t>
            </w:r>
          </w:p>
        </w:tc>
      </w:tr>
      <w:tr w:rsidR="00B27166" w:rsidRPr="00244C7F" w:rsidTr="00193617">
        <w:trPr>
          <w:gridAfter w:val="1"/>
          <w:wAfter w:w="35" w:type="dxa"/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44C7F" w:rsidRDefault="00B27166" w:rsidP="00930DEA">
            <w:pPr>
              <w:jc w:val="center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44C7F" w:rsidRDefault="00B27166" w:rsidP="00930DEA">
            <w:pPr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>МО СП "Новобрянское"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44C7F" w:rsidRDefault="00B27166" w:rsidP="00930DEA">
            <w:pPr>
              <w:jc w:val="center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 xml:space="preserve">893 0503 999F255550  540 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44C7F" w:rsidRDefault="00B27166" w:rsidP="00930DEA">
            <w:pPr>
              <w:jc w:val="right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 xml:space="preserve">3 546 824,06   </w:t>
            </w:r>
          </w:p>
        </w:tc>
      </w:tr>
      <w:tr w:rsidR="00B27166" w:rsidRPr="00244C7F" w:rsidTr="00193617">
        <w:trPr>
          <w:gridAfter w:val="1"/>
          <w:wAfter w:w="35" w:type="dxa"/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44C7F" w:rsidRDefault="00B27166" w:rsidP="00930DEA">
            <w:pPr>
              <w:jc w:val="center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44C7F" w:rsidRDefault="00B27166" w:rsidP="00930DEA">
            <w:pPr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>МО СП "Новоильинское"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44C7F" w:rsidRDefault="00B27166" w:rsidP="00930DEA">
            <w:pPr>
              <w:jc w:val="center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 xml:space="preserve">893 0503 999F255550  540 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44C7F" w:rsidRDefault="00B27166" w:rsidP="00930DEA">
            <w:pPr>
              <w:jc w:val="right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 xml:space="preserve">300 000,00   </w:t>
            </w:r>
          </w:p>
        </w:tc>
      </w:tr>
      <w:tr w:rsidR="00B27166" w:rsidRPr="00244C7F" w:rsidTr="00193617">
        <w:trPr>
          <w:gridAfter w:val="1"/>
          <w:wAfter w:w="35" w:type="dxa"/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44C7F" w:rsidRDefault="00B27166" w:rsidP="00930DEA">
            <w:pPr>
              <w:jc w:val="center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44C7F" w:rsidRDefault="00B27166" w:rsidP="00930DEA">
            <w:pPr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>МО СП "Талецкое"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44C7F" w:rsidRDefault="00B27166" w:rsidP="00930DEA">
            <w:pPr>
              <w:jc w:val="center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 xml:space="preserve">893 0503 999F255550  540 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44C7F" w:rsidRDefault="00B27166" w:rsidP="00930DEA">
            <w:pPr>
              <w:jc w:val="right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 xml:space="preserve">300 000,00   </w:t>
            </w:r>
          </w:p>
        </w:tc>
      </w:tr>
      <w:tr w:rsidR="00B27166" w:rsidRPr="00244C7F" w:rsidTr="00193617">
        <w:trPr>
          <w:gridAfter w:val="1"/>
          <w:wAfter w:w="35" w:type="dxa"/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44C7F" w:rsidRDefault="00B27166" w:rsidP="00930DEA">
            <w:pPr>
              <w:jc w:val="center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44C7F" w:rsidRDefault="00B27166" w:rsidP="00930DEA">
            <w:pPr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>МО СП "Унэгэтэйское"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44C7F" w:rsidRDefault="00B27166" w:rsidP="00930DEA">
            <w:pPr>
              <w:jc w:val="center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 xml:space="preserve">893 0503 999F255550  540 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44C7F" w:rsidRDefault="00B27166" w:rsidP="00930DEA">
            <w:pPr>
              <w:jc w:val="right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 xml:space="preserve">300 000,00   </w:t>
            </w:r>
          </w:p>
        </w:tc>
      </w:tr>
      <w:tr w:rsidR="00B27166" w:rsidRPr="00244C7F" w:rsidTr="00193617">
        <w:trPr>
          <w:gridAfter w:val="1"/>
          <w:wAfter w:w="35" w:type="dxa"/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44C7F" w:rsidRDefault="00B27166" w:rsidP="00930DEA">
            <w:pPr>
              <w:jc w:val="center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44C7F" w:rsidRDefault="00B27166" w:rsidP="00930DEA">
            <w:pPr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>МО СП "Усть-Брянское"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44C7F" w:rsidRDefault="00B27166" w:rsidP="00930DEA">
            <w:pPr>
              <w:jc w:val="center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 xml:space="preserve">893 0503 999F255550  540 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44C7F" w:rsidRDefault="00B27166" w:rsidP="00930DEA">
            <w:pPr>
              <w:jc w:val="right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 xml:space="preserve">701 484,01   </w:t>
            </w:r>
          </w:p>
        </w:tc>
      </w:tr>
      <w:tr w:rsidR="00B27166" w:rsidRPr="00244C7F" w:rsidTr="00193617">
        <w:trPr>
          <w:gridAfter w:val="1"/>
          <w:wAfter w:w="35" w:type="dxa"/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44C7F" w:rsidRDefault="00B27166" w:rsidP="00930DEA">
            <w:pPr>
              <w:jc w:val="center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44C7F" w:rsidRDefault="00B27166" w:rsidP="00930DEA">
            <w:pPr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>МО СП "Шабурское"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44C7F" w:rsidRDefault="00B27166" w:rsidP="00930DEA">
            <w:pPr>
              <w:jc w:val="center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 xml:space="preserve">893 0503 999F255550  540 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44C7F" w:rsidRDefault="00B27166" w:rsidP="00930DEA">
            <w:pPr>
              <w:jc w:val="right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 xml:space="preserve">300 000,00   </w:t>
            </w:r>
          </w:p>
        </w:tc>
      </w:tr>
      <w:tr w:rsidR="00B27166" w:rsidRPr="00244C7F" w:rsidTr="00193617">
        <w:trPr>
          <w:gridAfter w:val="1"/>
          <w:wAfter w:w="35" w:type="dxa"/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44C7F" w:rsidRDefault="00B27166" w:rsidP="00930DEA">
            <w:pPr>
              <w:jc w:val="center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0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44C7F" w:rsidRDefault="00B27166" w:rsidP="00930DEA">
            <w:pPr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>МО ГП "Онохой"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44C7F" w:rsidRDefault="00B27166" w:rsidP="00930DEA">
            <w:pPr>
              <w:jc w:val="center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 xml:space="preserve">893 0503 999F255550  540 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44C7F" w:rsidRDefault="00B27166" w:rsidP="00930DEA">
            <w:pPr>
              <w:jc w:val="right"/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 xml:space="preserve">2 824 334,26   </w:t>
            </w:r>
          </w:p>
        </w:tc>
      </w:tr>
      <w:tr w:rsidR="00B27166" w:rsidRPr="00244C7F" w:rsidTr="00193617">
        <w:trPr>
          <w:gridAfter w:val="1"/>
          <w:wAfter w:w="35" w:type="dxa"/>
          <w:trHeight w:val="300"/>
        </w:trPr>
        <w:tc>
          <w:tcPr>
            <w:tcW w:w="439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D12584" w:rsidRDefault="00B27166" w:rsidP="00930DEA">
            <w:pPr>
              <w:jc w:val="center"/>
              <w:rPr>
                <w:b/>
                <w:color w:val="000000"/>
              </w:rPr>
            </w:pPr>
            <w:r w:rsidRPr="00D12584">
              <w:rPr>
                <w:b/>
                <w:color w:val="000000"/>
                <w:sz w:val="22"/>
                <w:szCs w:val="22"/>
              </w:rPr>
              <w:t>Итого по поселениям: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44C7F" w:rsidRDefault="00B27166" w:rsidP="00930DEA">
            <w:pPr>
              <w:rPr>
                <w:color w:val="000000"/>
              </w:rPr>
            </w:pPr>
            <w:r w:rsidRPr="00244C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244C7F" w:rsidRDefault="00B27166" w:rsidP="00930DEA">
            <w:pPr>
              <w:jc w:val="right"/>
              <w:rPr>
                <w:b/>
                <w:bCs/>
                <w:color w:val="000000"/>
              </w:rPr>
            </w:pPr>
            <w:r w:rsidRPr="00244C7F">
              <w:rPr>
                <w:b/>
                <w:bCs/>
                <w:color w:val="000000"/>
                <w:sz w:val="22"/>
                <w:szCs w:val="22"/>
              </w:rPr>
              <w:t xml:space="preserve">  11 333 432,08   </w:t>
            </w:r>
          </w:p>
        </w:tc>
      </w:tr>
    </w:tbl>
    <w:p w:rsidR="004B0D95" w:rsidRDefault="004B0D95" w:rsidP="000A2054">
      <w:pPr>
        <w:tabs>
          <w:tab w:val="left" w:pos="7700"/>
        </w:tabs>
        <w:jc w:val="center"/>
      </w:pPr>
    </w:p>
    <w:p w:rsidR="00B27166" w:rsidRPr="00D12584" w:rsidRDefault="00B27166" w:rsidP="00B27166">
      <w:pPr>
        <w:jc w:val="right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Таблица 2.12</w:t>
      </w:r>
    </w:p>
    <w:p w:rsidR="00B27166" w:rsidRDefault="00B27166" w:rsidP="00B27166">
      <w:pPr>
        <w:jc w:val="center"/>
        <w:rPr>
          <w:rFonts w:eastAsia="Calibri"/>
          <w:sz w:val="22"/>
          <w:szCs w:val="22"/>
          <w:lang w:eastAsia="en-US"/>
        </w:rPr>
      </w:pPr>
    </w:p>
    <w:p w:rsidR="00B27166" w:rsidRPr="00D12584" w:rsidRDefault="00B27166" w:rsidP="00B27166">
      <w:pPr>
        <w:jc w:val="center"/>
        <w:rPr>
          <w:rFonts w:eastAsia="Calibri"/>
          <w:b/>
          <w:sz w:val="22"/>
          <w:szCs w:val="22"/>
          <w:lang w:eastAsia="en-US"/>
        </w:rPr>
      </w:pPr>
      <w:r w:rsidRPr="00D12584">
        <w:rPr>
          <w:rFonts w:eastAsia="Calibri"/>
          <w:b/>
          <w:sz w:val="22"/>
          <w:szCs w:val="22"/>
          <w:lang w:eastAsia="en-US"/>
        </w:rPr>
        <w:t xml:space="preserve">Распределение иных межбюджетных трансфертов бюджетам поселений </w:t>
      </w:r>
    </w:p>
    <w:p w:rsidR="00B27166" w:rsidRDefault="00B27166" w:rsidP="00B27166">
      <w:pPr>
        <w:jc w:val="center"/>
        <w:rPr>
          <w:rFonts w:eastAsia="Calibri"/>
          <w:b/>
          <w:sz w:val="22"/>
          <w:szCs w:val="22"/>
          <w:lang w:eastAsia="en-US"/>
        </w:rPr>
      </w:pPr>
      <w:r w:rsidRPr="00D12584">
        <w:rPr>
          <w:rFonts w:eastAsia="Calibri"/>
          <w:b/>
          <w:sz w:val="22"/>
          <w:szCs w:val="22"/>
          <w:lang w:eastAsia="en-US"/>
        </w:rPr>
        <w:t>(финансовая поддержка ТОС посредством районного конкурса "Лучшее территориальное общественное самоуправление")</w:t>
      </w:r>
    </w:p>
    <w:p w:rsidR="00B27166" w:rsidRDefault="00B27166" w:rsidP="00B27166">
      <w:pPr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Style w:val="ac"/>
        <w:tblW w:w="0" w:type="auto"/>
        <w:tblLook w:val="04A0"/>
      </w:tblPr>
      <w:tblGrid>
        <w:gridCol w:w="1384"/>
        <w:gridCol w:w="2977"/>
        <w:gridCol w:w="2817"/>
        <w:gridCol w:w="2393"/>
      </w:tblGrid>
      <w:tr w:rsidR="00B27166" w:rsidTr="00930DEA">
        <w:tc>
          <w:tcPr>
            <w:tcW w:w="1384" w:type="dxa"/>
          </w:tcPr>
          <w:p w:rsidR="00B27166" w:rsidRDefault="00B27166" w:rsidP="00930DE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977" w:type="dxa"/>
          </w:tcPr>
          <w:p w:rsidR="00B27166" w:rsidRDefault="00B27166" w:rsidP="00930DE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поселения</w:t>
            </w:r>
          </w:p>
        </w:tc>
        <w:tc>
          <w:tcPr>
            <w:tcW w:w="2817" w:type="dxa"/>
          </w:tcPr>
          <w:p w:rsidR="00B27166" w:rsidRDefault="00B27166" w:rsidP="00930DE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Расходная классификация</w:t>
            </w:r>
          </w:p>
        </w:tc>
        <w:tc>
          <w:tcPr>
            <w:tcW w:w="2393" w:type="dxa"/>
            <w:vAlign w:val="center"/>
          </w:tcPr>
          <w:p w:rsidR="00B27166" w:rsidRPr="0027708A" w:rsidRDefault="00B27166" w:rsidP="00930DEA">
            <w:pPr>
              <w:jc w:val="center"/>
              <w:rPr>
                <w:b/>
                <w:bCs/>
                <w:color w:val="000000"/>
              </w:rPr>
            </w:pPr>
            <w:r w:rsidRPr="00C956EC">
              <w:rPr>
                <w:bCs/>
                <w:color w:val="000000"/>
              </w:rPr>
              <w:t>сумма на2023 г., руб.</w:t>
            </w:r>
          </w:p>
        </w:tc>
      </w:tr>
      <w:tr w:rsidR="00B27166" w:rsidTr="00930DEA">
        <w:tc>
          <w:tcPr>
            <w:tcW w:w="1384" w:type="dxa"/>
          </w:tcPr>
          <w:p w:rsidR="00B27166" w:rsidRDefault="00B27166" w:rsidP="00930DE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77" w:type="dxa"/>
          </w:tcPr>
          <w:p w:rsidR="00B27166" w:rsidRDefault="00B27166" w:rsidP="00930DE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 СП «Ацагатское»</w:t>
            </w:r>
          </w:p>
        </w:tc>
        <w:tc>
          <w:tcPr>
            <w:tcW w:w="2817" w:type="dxa"/>
          </w:tcPr>
          <w:p w:rsidR="00B27166" w:rsidRDefault="00B27166" w:rsidP="00930DE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897 1403 28201Р2050 540</w:t>
            </w:r>
          </w:p>
        </w:tc>
        <w:tc>
          <w:tcPr>
            <w:tcW w:w="2393" w:type="dxa"/>
          </w:tcPr>
          <w:p w:rsidR="00B27166" w:rsidRDefault="00B27166" w:rsidP="00930DEA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50 000,00</w:t>
            </w:r>
          </w:p>
        </w:tc>
      </w:tr>
      <w:tr w:rsidR="00B27166" w:rsidTr="00930DEA">
        <w:tc>
          <w:tcPr>
            <w:tcW w:w="1384" w:type="dxa"/>
          </w:tcPr>
          <w:p w:rsidR="00B27166" w:rsidRDefault="00B27166" w:rsidP="00930DE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977" w:type="dxa"/>
          </w:tcPr>
          <w:p w:rsidR="00B27166" w:rsidRDefault="00B27166" w:rsidP="00930DE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 СП «Верхнеилькинское»</w:t>
            </w:r>
          </w:p>
        </w:tc>
        <w:tc>
          <w:tcPr>
            <w:tcW w:w="2817" w:type="dxa"/>
          </w:tcPr>
          <w:p w:rsidR="00B27166" w:rsidRDefault="00B27166" w:rsidP="00930DEA">
            <w:pPr>
              <w:jc w:val="center"/>
            </w:pPr>
            <w:r w:rsidRPr="00556ACE">
              <w:rPr>
                <w:rFonts w:eastAsia="Calibri"/>
                <w:lang w:eastAsia="en-US"/>
              </w:rPr>
              <w:t>897 1403 28201Р2050 540</w:t>
            </w:r>
          </w:p>
        </w:tc>
        <w:tc>
          <w:tcPr>
            <w:tcW w:w="2393" w:type="dxa"/>
          </w:tcPr>
          <w:p w:rsidR="00B27166" w:rsidRDefault="00B27166" w:rsidP="00930DEA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135 000,00</w:t>
            </w:r>
          </w:p>
        </w:tc>
      </w:tr>
      <w:tr w:rsidR="00B27166" w:rsidTr="00930DEA">
        <w:tc>
          <w:tcPr>
            <w:tcW w:w="1384" w:type="dxa"/>
          </w:tcPr>
          <w:p w:rsidR="00B27166" w:rsidRDefault="00B27166" w:rsidP="00930DE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977" w:type="dxa"/>
          </w:tcPr>
          <w:p w:rsidR="00B27166" w:rsidRDefault="00B27166" w:rsidP="00930DE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 СП «Горхонское»</w:t>
            </w:r>
          </w:p>
        </w:tc>
        <w:tc>
          <w:tcPr>
            <w:tcW w:w="2817" w:type="dxa"/>
          </w:tcPr>
          <w:p w:rsidR="00B27166" w:rsidRDefault="00B27166" w:rsidP="00930DEA">
            <w:pPr>
              <w:jc w:val="center"/>
            </w:pPr>
            <w:r w:rsidRPr="00556ACE">
              <w:rPr>
                <w:rFonts w:eastAsia="Calibri"/>
                <w:lang w:eastAsia="en-US"/>
              </w:rPr>
              <w:t>897 1403 28201Р2050 540</w:t>
            </w:r>
          </w:p>
        </w:tc>
        <w:tc>
          <w:tcPr>
            <w:tcW w:w="2393" w:type="dxa"/>
          </w:tcPr>
          <w:p w:rsidR="00B27166" w:rsidRDefault="00B27166" w:rsidP="00930DEA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30 000,00</w:t>
            </w:r>
          </w:p>
        </w:tc>
      </w:tr>
      <w:tr w:rsidR="00B27166" w:rsidTr="00930DEA">
        <w:tc>
          <w:tcPr>
            <w:tcW w:w="1384" w:type="dxa"/>
          </w:tcPr>
          <w:p w:rsidR="00B27166" w:rsidRDefault="00B27166" w:rsidP="00930DE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977" w:type="dxa"/>
          </w:tcPr>
          <w:p w:rsidR="00B27166" w:rsidRDefault="00B27166" w:rsidP="00930DE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 СП «Дабатуйское»</w:t>
            </w:r>
          </w:p>
        </w:tc>
        <w:tc>
          <w:tcPr>
            <w:tcW w:w="2817" w:type="dxa"/>
          </w:tcPr>
          <w:p w:rsidR="00B27166" w:rsidRDefault="00B27166" w:rsidP="00930DEA">
            <w:pPr>
              <w:jc w:val="center"/>
            </w:pPr>
            <w:r w:rsidRPr="00556ACE">
              <w:rPr>
                <w:rFonts w:eastAsia="Calibri"/>
                <w:lang w:eastAsia="en-US"/>
              </w:rPr>
              <w:t>897 1403 28201Р2050 540</w:t>
            </w:r>
          </w:p>
        </w:tc>
        <w:tc>
          <w:tcPr>
            <w:tcW w:w="2393" w:type="dxa"/>
          </w:tcPr>
          <w:p w:rsidR="00B27166" w:rsidRDefault="00B27166" w:rsidP="00930DEA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135 000,00</w:t>
            </w:r>
          </w:p>
        </w:tc>
      </w:tr>
      <w:tr w:rsidR="00B27166" w:rsidTr="00930DEA">
        <w:tc>
          <w:tcPr>
            <w:tcW w:w="1384" w:type="dxa"/>
          </w:tcPr>
          <w:p w:rsidR="00B27166" w:rsidRDefault="00B27166" w:rsidP="00930DE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977" w:type="dxa"/>
          </w:tcPr>
          <w:p w:rsidR="00B27166" w:rsidRDefault="00B27166" w:rsidP="00930DE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 СП «Илькинское»</w:t>
            </w:r>
          </w:p>
        </w:tc>
        <w:tc>
          <w:tcPr>
            <w:tcW w:w="2817" w:type="dxa"/>
          </w:tcPr>
          <w:p w:rsidR="00B27166" w:rsidRDefault="00B27166" w:rsidP="00930DEA">
            <w:pPr>
              <w:jc w:val="center"/>
            </w:pPr>
            <w:r w:rsidRPr="00556ACE">
              <w:rPr>
                <w:rFonts w:eastAsia="Calibri"/>
                <w:lang w:eastAsia="en-US"/>
              </w:rPr>
              <w:t>897 1403 28201Р2050 540</w:t>
            </w:r>
          </w:p>
        </w:tc>
        <w:tc>
          <w:tcPr>
            <w:tcW w:w="2393" w:type="dxa"/>
          </w:tcPr>
          <w:p w:rsidR="00B27166" w:rsidRDefault="00B27166" w:rsidP="00930DEA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55 000,00</w:t>
            </w:r>
          </w:p>
        </w:tc>
      </w:tr>
      <w:tr w:rsidR="00B27166" w:rsidTr="00930DEA">
        <w:tc>
          <w:tcPr>
            <w:tcW w:w="1384" w:type="dxa"/>
          </w:tcPr>
          <w:p w:rsidR="00B27166" w:rsidRDefault="00B27166" w:rsidP="00930DE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977" w:type="dxa"/>
          </w:tcPr>
          <w:p w:rsidR="00B27166" w:rsidRDefault="00B27166" w:rsidP="00930DE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 СП «Курбинское»</w:t>
            </w:r>
          </w:p>
        </w:tc>
        <w:tc>
          <w:tcPr>
            <w:tcW w:w="2817" w:type="dxa"/>
          </w:tcPr>
          <w:p w:rsidR="00B27166" w:rsidRDefault="00B27166" w:rsidP="00930DEA">
            <w:pPr>
              <w:jc w:val="center"/>
            </w:pPr>
            <w:r w:rsidRPr="00556ACE">
              <w:rPr>
                <w:rFonts w:eastAsia="Calibri"/>
                <w:lang w:eastAsia="en-US"/>
              </w:rPr>
              <w:t>897 1403 28201Р2050 540</w:t>
            </w:r>
          </w:p>
        </w:tc>
        <w:tc>
          <w:tcPr>
            <w:tcW w:w="2393" w:type="dxa"/>
          </w:tcPr>
          <w:p w:rsidR="00B27166" w:rsidRDefault="00B27166" w:rsidP="00930DEA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180 000,00</w:t>
            </w:r>
          </w:p>
        </w:tc>
      </w:tr>
      <w:tr w:rsidR="00B27166" w:rsidTr="00930DEA">
        <w:tc>
          <w:tcPr>
            <w:tcW w:w="1384" w:type="dxa"/>
          </w:tcPr>
          <w:p w:rsidR="00B27166" w:rsidRDefault="00B27166" w:rsidP="00930DE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977" w:type="dxa"/>
          </w:tcPr>
          <w:p w:rsidR="00B27166" w:rsidRDefault="00B27166" w:rsidP="00930DE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 СП «Новобрянское»</w:t>
            </w:r>
          </w:p>
        </w:tc>
        <w:tc>
          <w:tcPr>
            <w:tcW w:w="2817" w:type="dxa"/>
          </w:tcPr>
          <w:p w:rsidR="00B27166" w:rsidRDefault="00B27166" w:rsidP="00930DEA">
            <w:pPr>
              <w:jc w:val="center"/>
            </w:pPr>
            <w:r w:rsidRPr="00556ACE">
              <w:rPr>
                <w:rFonts w:eastAsia="Calibri"/>
                <w:lang w:eastAsia="en-US"/>
              </w:rPr>
              <w:t>897 1403 28201Р2050 540</w:t>
            </w:r>
          </w:p>
        </w:tc>
        <w:tc>
          <w:tcPr>
            <w:tcW w:w="2393" w:type="dxa"/>
          </w:tcPr>
          <w:p w:rsidR="00B27166" w:rsidRDefault="00B27166" w:rsidP="00930DEA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65 000,00</w:t>
            </w:r>
          </w:p>
        </w:tc>
      </w:tr>
      <w:tr w:rsidR="00B27166" w:rsidTr="00930DEA">
        <w:tc>
          <w:tcPr>
            <w:tcW w:w="1384" w:type="dxa"/>
          </w:tcPr>
          <w:p w:rsidR="00B27166" w:rsidRDefault="00B27166" w:rsidP="00930DE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977" w:type="dxa"/>
          </w:tcPr>
          <w:p w:rsidR="00B27166" w:rsidRDefault="00B27166" w:rsidP="00930DE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 СП «Новоильинское»</w:t>
            </w:r>
          </w:p>
        </w:tc>
        <w:tc>
          <w:tcPr>
            <w:tcW w:w="2817" w:type="dxa"/>
          </w:tcPr>
          <w:p w:rsidR="00B27166" w:rsidRDefault="00B27166" w:rsidP="00930DEA">
            <w:pPr>
              <w:jc w:val="center"/>
            </w:pPr>
            <w:r w:rsidRPr="00556ACE">
              <w:rPr>
                <w:rFonts w:eastAsia="Calibri"/>
                <w:lang w:eastAsia="en-US"/>
              </w:rPr>
              <w:t>897 1403 28201Р2050 540</w:t>
            </w:r>
          </w:p>
        </w:tc>
        <w:tc>
          <w:tcPr>
            <w:tcW w:w="2393" w:type="dxa"/>
          </w:tcPr>
          <w:p w:rsidR="00B27166" w:rsidRDefault="00B27166" w:rsidP="00930DEA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85 000,00</w:t>
            </w:r>
          </w:p>
        </w:tc>
      </w:tr>
      <w:tr w:rsidR="00B27166" w:rsidTr="00930DEA">
        <w:tc>
          <w:tcPr>
            <w:tcW w:w="1384" w:type="dxa"/>
          </w:tcPr>
          <w:p w:rsidR="00B27166" w:rsidRDefault="00B27166" w:rsidP="00930DE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2977" w:type="dxa"/>
          </w:tcPr>
          <w:p w:rsidR="00B27166" w:rsidRDefault="00B27166" w:rsidP="00930DE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 СП «Первомаевское»</w:t>
            </w:r>
          </w:p>
        </w:tc>
        <w:tc>
          <w:tcPr>
            <w:tcW w:w="2817" w:type="dxa"/>
          </w:tcPr>
          <w:p w:rsidR="00B27166" w:rsidRDefault="00B27166" w:rsidP="00930DEA">
            <w:pPr>
              <w:jc w:val="center"/>
            </w:pPr>
            <w:r w:rsidRPr="00556ACE">
              <w:rPr>
                <w:rFonts w:eastAsia="Calibri"/>
                <w:lang w:eastAsia="en-US"/>
              </w:rPr>
              <w:t>897 1403 28201Р2050 540</w:t>
            </w:r>
          </w:p>
        </w:tc>
        <w:tc>
          <w:tcPr>
            <w:tcW w:w="2393" w:type="dxa"/>
          </w:tcPr>
          <w:p w:rsidR="00B27166" w:rsidRDefault="00B27166" w:rsidP="00930DEA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110 000,00</w:t>
            </w:r>
          </w:p>
        </w:tc>
      </w:tr>
      <w:tr w:rsidR="00B27166" w:rsidTr="00930DEA">
        <w:tc>
          <w:tcPr>
            <w:tcW w:w="1384" w:type="dxa"/>
          </w:tcPr>
          <w:p w:rsidR="00B27166" w:rsidRDefault="00B27166" w:rsidP="00930DE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977" w:type="dxa"/>
          </w:tcPr>
          <w:p w:rsidR="00B27166" w:rsidRDefault="00B27166" w:rsidP="00930DE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 СП «Старо-Брянское»</w:t>
            </w:r>
          </w:p>
        </w:tc>
        <w:tc>
          <w:tcPr>
            <w:tcW w:w="2817" w:type="dxa"/>
          </w:tcPr>
          <w:p w:rsidR="00B27166" w:rsidRDefault="00B27166" w:rsidP="00930DEA">
            <w:pPr>
              <w:jc w:val="center"/>
            </w:pPr>
            <w:r w:rsidRPr="00556ACE">
              <w:rPr>
                <w:rFonts w:eastAsia="Calibri"/>
                <w:lang w:eastAsia="en-US"/>
              </w:rPr>
              <w:t>897 1403 28201Р2050 540</w:t>
            </w:r>
          </w:p>
        </w:tc>
        <w:tc>
          <w:tcPr>
            <w:tcW w:w="2393" w:type="dxa"/>
          </w:tcPr>
          <w:p w:rsidR="00B27166" w:rsidRDefault="00B27166" w:rsidP="00930DEA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70 000,00</w:t>
            </w:r>
          </w:p>
        </w:tc>
      </w:tr>
      <w:tr w:rsidR="00B27166" w:rsidTr="00930DEA">
        <w:tc>
          <w:tcPr>
            <w:tcW w:w="1384" w:type="dxa"/>
          </w:tcPr>
          <w:p w:rsidR="00B27166" w:rsidRDefault="00B27166" w:rsidP="00930DE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977" w:type="dxa"/>
          </w:tcPr>
          <w:p w:rsidR="00B27166" w:rsidRDefault="00B27166" w:rsidP="00930DE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 СП «Талецкое»</w:t>
            </w:r>
          </w:p>
        </w:tc>
        <w:tc>
          <w:tcPr>
            <w:tcW w:w="2817" w:type="dxa"/>
          </w:tcPr>
          <w:p w:rsidR="00B27166" w:rsidRDefault="00B27166" w:rsidP="00930DEA">
            <w:pPr>
              <w:jc w:val="center"/>
            </w:pPr>
            <w:r w:rsidRPr="00556ACE">
              <w:rPr>
                <w:rFonts w:eastAsia="Calibri"/>
                <w:lang w:eastAsia="en-US"/>
              </w:rPr>
              <w:t>897 1403 28201Р2050 540</w:t>
            </w:r>
          </w:p>
        </w:tc>
        <w:tc>
          <w:tcPr>
            <w:tcW w:w="2393" w:type="dxa"/>
          </w:tcPr>
          <w:p w:rsidR="00B27166" w:rsidRDefault="00B27166" w:rsidP="00930DEA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95 000,00</w:t>
            </w:r>
          </w:p>
        </w:tc>
      </w:tr>
      <w:tr w:rsidR="00B27166" w:rsidTr="00930DEA">
        <w:tc>
          <w:tcPr>
            <w:tcW w:w="1384" w:type="dxa"/>
          </w:tcPr>
          <w:p w:rsidR="00B27166" w:rsidRDefault="00B27166" w:rsidP="00930DE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977" w:type="dxa"/>
          </w:tcPr>
          <w:p w:rsidR="00B27166" w:rsidRDefault="00B27166" w:rsidP="00930DE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 СП «Тамахтайское»</w:t>
            </w:r>
          </w:p>
        </w:tc>
        <w:tc>
          <w:tcPr>
            <w:tcW w:w="2817" w:type="dxa"/>
          </w:tcPr>
          <w:p w:rsidR="00B27166" w:rsidRDefault="00B27166" w:rsidP="00930DEA">
            <w:pPr>
              <w:jc w:val="center"/>
            </w:pPr>
            <w:r w:rsidRPr="00556ACE">
              <w:rPr>
                <w:rFonts w:eastAsia="Calibri"/>
                <w:lang w:eastAsia="en-US"/>
              </w:rPr>
              <w:t>897 1403 28201Р2050 540</w:t>
            </w:r>
          </w:p>
        </w:tc>
        <w:tc>
          <w:tcPr>
            <w:tcW w:w="2393" w:type="dxa"/>
          </w:tcPr>
          <w:p w:rsidR="00B27166" w:rsidRDefault="00B27166" w:rsidP="00930DEA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55 000,00</w:t>
            </w:r>
          </w:p>
        </w:tc>
      </w:tr>
      <w:tr w:rsidR="00B27166" w:rsidTr="00930DEA">
        <w:tc>
          <w:tcPr>
            <w:tcW w:w="1384" w:type="dxa"/>
          </w:tcPr>
          <w:p w:rsidR="00B27166" w:rsidRDefault="00B27166" w:rsidP="00930DE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977" w:type="dxa"/>
          </w:tcPr>
          <w:p w:rsidR="00B27166" w:rsidRDefault="00B27166" w:rsidP="00930DE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 СП «Челутаевское»</w:t>
            </w:r>
          </w:p>
        </w:tc>
        <w:tc>
          <w:tcPr>
            <w:tcW w:w="2817" w:type="dxa"/>
          </w:tcPr>
          <w:p w:rsidR="00B27166" w:rsidRDefault="00B27166" w:rsidP="00930DEA">
            <w:pPr>
              <w:jc w:val="center"/>
            </w:pPr>
            <w:r w:rsidRPr="00943D48">
              <w:rPr>
                <w:rFonts w:eastAsia="Calibri"/>
                <w:lang w:eastAsia="en-US"/>
              </w:rPr>
              <w:t>897 1403 28201Р2050 540</w:t>
            </w:r>
          </w:p>
        </w:tc>
        <w:tc>
          <w:tcPr>
            <w:tcW w:w="2393" w:type="dxa"/>
          </w:tcPr>
          <w:p w:rsidR="00B27166" w:rsidRDefault="00B27166" w:rsidP="00930DEA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65 000,00</w:t>
            </w:r>
          </w:p>
        </w:tc>
      </w:tr>
      <w:tr w:rsidR="00B27166" w:rsidTr="00930DEA">
        <w:tc>
          <w:tcPr>
            <w:tcW w:w="1384" w:type="dxa"/>
          </w:tcPr>
          <w:p w:rsidR="00B27166" w:rsidRDefault="00B27166" w:rsidP="00930DE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977" w:type="dxa"/>
          </w:tcPr>
          <w:p w:rsidR="00B27166" w:rsidRDefault="00B27166" w:rsidP="00930DE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 СП «Унэгэтэйское»</w:t>
            </w:r>
          </w:p>
        </w:tc>
        <w:tc>
          <w:tcPr>
            <w:tcW w:w="2817" w:type="dxa"/>
          </w:tcPr>
          <w:p w:rsidR="00B27166" w:rsidRDefault="00B27166" w:rsidP="00930DEA">
            <w:pPr>
              <w:jc w:val="center"/>
            </w:pPr>
            <w:r w:rsidRPr="00943D48">
              <w:rPr>
                <w:rFonts w:eastAsia="Calibri"/>
                <w:lang w:eastAsia="en-US"/>
              </w:rPr>
              <w:t>897 1403 28201Р2050 540</w:t>
            </w:r>
          </w:p>
        </w:tc>
        <w:tc>
          <w:tcPr>
            <w:tcW w:w="2393" w:type="dxa"/>
          </w:tcPr>
          <w:p w:rsidR="00B27166" w:rsidRDefault="00B27166" w:rsidP="00930DEA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265 000,00</w:t>
            </w:r>
          </w:p>
        </w:tc>
      </w:tr>
      <w:tr w:rsidR="00B27166" w:rsidTr="00930DEA">
        <w:tc>
          <w:tcPr>
            <w:tcW w:w="1384" w:type="dxa"/>
          </w:tcPr>
          <w:p w:rsidR="00B27166" w:rsidRDefault="00B27166" w:rsidP="00930DE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977" w:type="dxa"/>
          </w:tcPr>
          <w:p w:rsidR="00B27166" w:rsidRDefault="00B27166" w:rsidP="00930DE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 СП «Усть-Брянское»</w:t>
            </w:r>
          </w:p>
        </w:tc>
        <w:tc>
          <w:tcPr>
            <w:tcW w:w="2817" w:type="dxa"/>
          </w:tcPr>
          <w:p w:rsidR="00B27166" w:rsidRDefault="00B27166" w:rsidP="00930DEA">
            <w:pPr>
              <w:jc w:val="center"/>
            </w:pPr>
            <w:r w:rsidRPr="00943D48">
              <w:rPr>
                <w:rFonts w:eastAsia="Calibri"/>
                <w:lang w:eastAsia="en-US"/>
              </w:rPr>
              <w:t>897 1403 28201Р2050 540</w:t>
            </w:r>
          </w:p>
        </w:tc>
        <w:tc>
          <w:tcPr>
            <w:tcW w:w="2393" w:type="dxa"/>
          </w:tcPr>
          <w:p w:rsidR="00B27166" w:rsidRDefault="00B27166" w:rsidP="00930DEA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200 000,00</w:t>
            </w:r>
          </w:p>
        </w:tc>
      </w:tr>
      <w:tr w:rsidR="00B27166" w:rsidTr="00930DEA">
        <w:tc>
          <w:tcPr>
            <w:tcW w:w="1384" w:type="dxa"/>
          </w:tcPr>
          <w:p w:rsidR="00B27166" w:rsidRDefault="00B27166" w:rsidP="00930DE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977" w:type="dxa"/>
          </w:tcPr>
          <w:p w:rsidR="00B27166" w:rsidRDefault="00B27166" w:rsidP="00930DE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 ГП «Онохой»</w:t>
            </w:r>
          </w:p>
        </w:tc>
        <w:tc>
          <w:tcPr>
            <w:tcW w:w="2817" w:type="dxa"/>
          </w:tcPr>
          <w:p w:rsidR="00B27166" w:rsidRDefault="00B27166" w:rsidP="00930DEA">
            <w:pPr>
              <w:jc w:val="center"/>
            </w:pPr>
            <w:r w:rsidRPr="00943D48">
              <w:rPr>
                <w:rFonts w:eastAsia="Calibri"/>
                <w:lang w:eastAsia="en-US"/>
              </w:rPr>
              <w:t>897 1403 28201Р2050 540</w:t>
            </w:r>
          </w:p>
        </w:tc>
        <w:tc>
          <w:tcPr>
            <w:tcW w:w="2393" w:type="dxa"/>
          </w:tcPr>
          <w:p w:rsidR="00B27166" w:rsidRDefault="00B27166" w:rsidP="00930DEA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295 000,00</w:t>
            </w:r>
          </w:p>
        </w:tc>
      </w:tr>
      <w:tr w:rsidR="00B27166" w:rsidTr="00930DEA">
        <w:tc>
          <w:tcPr>
            <w:tcW w:w="4361" w:type="dxa"/>
            <w:gridSpan w:val="2"/>
          </w:tcPr>
          <w:p w:rsidR="00B27166" w:rsidRPr="00D12584" w:rsidRDefault="00B27166" w:rsidP="00930DEA">
            <w:pPr>
              <w:jc w:val="center"/>
              <w:rPr>
                <w:rFonts w:eastAsia="Calibri"/>
                <w:b/>
                <w:lang w:eastAsia="en-US"/>
              </w:rPr>
            </w:pPr>
            <w:r w:rsidRPr="00D12584">
              <w:rPr>
                <w:b/>
                <w:color w:val="000000"/>
              </w:rPr>
              <w:t>Итого по поселениям:</w:t>
            </w:r>
          </w:p>
        </w:tc>
        <w:tc>
          <w:tcPr>
            <w:tcW w:w="2817" w:type="dxa"/>
          </w:tcPr>
          <w:p w:rsidR="00B27166" w:rsidRDefault="00B27166" w:rsidP="00930DE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</w:tcPr>
          <w:p w:rsidR="00B27166" w:rsidRPr="00D42FF9" w:rsidRDefault="00B27166" w:rsidP="00930DEA">
            <w:pPr>
              <w:jc w:val="right"/>
              <w:rPr>
                <w:rFonts w:eastAsia="Calibri"/>
                <w:b/>
                <w:lang w:eastAsia="en-US"/>
              </w:rPr>
            </w:pPr>
            <w:r w:rsidRPr="00D42FF9">
              <w:rPr>
                <w:rFonts w:eastAsia="Calibri"/>
                <w:b/>
                <w:lang w:eastAsia="en-US"/>
              </w:rPr>
              <w:t>1 890 000,00</w:t>
            </w:r>
          </w:p>
        </w:tc>
      </w:tr>
    </w:tbl>
    <w:p w:rsidR="00B27166" w:rsidRDefault="00B27166" w:rsidP="00B27166">
      <w:pPr>
        <w:jc w:val="both"/>
        <w:rPr>
          <w:rFonts w:eastAsia="Calibri"/>
          <w:sz w:val="22"/>
          <w:szCs w:val="22"/>
          <w:lang w:eastAsia="en-US"/>
        </w:rPr>
      </w:pPr>
    </w:p>
    <w:p w:rsidR="00B27166" w:rsidRPr="004D7325" w:rsidRDefault="00B27166" w:rsidP="00B27166">
      <w:pPr>
        <w:jc w:val="right"/>
        <w:rPr>
          <w:rFonts w:eastAsia="Calibri"/>
          <w:b/>
          <w:sz w:val="22"/>
          <w:szCs w:val="22"/>
          <w:lang w:eastAsia="en-US"/>
        </w:rPr>
      </w:pPr>
      <w:r w:rsidRPr="004D7325">
        <w:rPr>
          <w:rFonts w:eastAsia="Calibri"/>
          <w:b/>
          <w:sz w:val="22"/>
          <w:szCs w:val="22"/>
          <w:lang w:eastAsia="en-US"/>
        </w:rPr>
        <w:t>Таблица 2.13</w:t>
      </w:r>
    </w:p>
    <w:p w:rsidR="00B27166" w:rsidRPr="004D7325" w:rsidRDefault="00B27166" w:rsidP="00B27166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B27166" w:rsidRPr="008D5DA0" w:rsidRDefault="00B27166" w:rsidP="00B27166">
      <w:pPr>
        <w:jc w:val="center"/>
        <w:rPr>
          <w:rFonts w:eastAsia="Calibri"/>
          <w:b/>
          <w:sz w:val="22"/>
          <w:szCs w:val="22"/>
          <w:lang w:eastAsia="en-US"/>
        </w:rPr>
      </w:pPr>
      <w:r w:rsidRPr="008D5DA0">
        <w:rPr>
          <w:rFonts w:eastAsia="Calibri"/>
          <w:b/>
          <w:sz w:val="22"/>
          <w:szCs w:val="22"/>
          <w:lang w:eastAsia="en-US"/>
        </w:rPr>
        <w:t>Распределение иных межбюджетных трансфертов  бюджетам поселений</w:t>
      </w:r>
    </w:p>
    <w:p w:rsidR="00B27166" w:rsidRDefault="00B27166" w:rsidP="00B27166">
      <w:pPr>
        <w:jc w:val="center"/>
        <w:rPr>
          <w:b/>
          <w:bCs/>
          <w:color w:val="000000" w:themeColor="text1"/>
          <w:sz w:val="22"/>
          <w:szCs w:val="22"/>
        </w:rPr>
      </w:pPr>
      <w:r w:rsidRPr="008D5DA0">
        <w:rPr>
          <w:b/>
          <w:color w:val="000000" w:themeColor="text1"/>
          <w:sz w:val="22"/>
          <w:szCs w:val="22"/>
        </w:rPr>
        <w:t xml:space="preserve">по переданному полномочию </w:t>
      </w:r>
      <w:r w:rsidRPr="008D5DA0">
        <w:rPr>
          <w:b/>
          <w:bCs/>
          <w:color w:val="000000" w:themeColor="text1"/>
          <w:sz w:val="22"/>
          <w:szCs w:val="22"/>
        </w:rPr>
        <w:t>на организацию в границах поселения электро-, тепло-, газо- и водоснабжения населения, водоотведения</w:t>
      </w:r>
    </w:p>
    <w:p w:rsidR="00B27166" w:rsidRPr="008D5DA0" w:rsidRDefault="00B27166" w:rsidP="00B27166">
      <w:pPr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9513" w:type="dxa"/>
        <w:tblInd w:w="93" w:type="dxa"/>
        <w:tblLook w:val="04A0"/>
      </w:tblPr>
      <w:tblGrid>
        <w:gridCol w:w="820"/>
        <w:gridCol w:w="3023"/>
        <w:gridCol w:w="3118"/>
        <w:gridCol w:w="2552"/>
      </w:tblGrid>
      <w:tr w:rsidR="00B27166" w:rsidRPr="004D7325" w:rsidTr="00930DEA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4D7325" w:rsidRDefault="00B27166" w:rsidP="00930DEA">
            <w:pPr>
              <w:jc w:val="center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4D7325" w:rsidRDefault="00B27166" w:rsidP="00930DEA">
            <w:pPr>
              <w:jc w:val="center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Наименование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4D7325" w:rsidRDefault="00B27166" w:rsidP="00930DEA">
            <w:pPr>
              <w:jc w:val="center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Расходная классификация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b/>
                <w:bCs/>
                <w:color w:val="000000"/>
              </w:rPr>
            </w:pPr>
            <w:r w:rsidRPr="00C956EC">
              <w:rPr>
                <w:bCs/>
                <w:color w:val="000000"/>
                <w:sz w:val="22"/>
                <w:szCs w:val="22"/>
              </w:rPr>
              <w:t>сумма на2023 г., руб.</w:t>
            </w:r>
          </w:p>
        </w:tc>
      </w:tr>
      <w:tr w:rsidR="00B27166" w:rsidRPr="004D7325" w:rsidTr="00930DEA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4D7325" w:rsidRDefault="00B27166" w:rsidP="00930DEA">
            <w:pPr>
              <w:jc w:val="center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4D7325" w:rsidRDefault="00B27166" w:rsidP="00930DEA">
            <w:pPr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МО СП "Ацагатское"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4D7325" w:rsidRDefault="00B27166" w:rsidP="00930DEA">
            <w:pPr>
              <w:jc w:val="center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893 0502 21301Р2910  540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166" w:rsidRPr="004D7325" w:rsidRDefault="00B27166" w:rsidP="00930DEA">
            <w:pPr>
              <w:jc w:val="right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 xml:space="preserve"> 94 138,00   </w:t>
            </w:r>
          </w:p>
        </w:tc>
      </w:tr>
      <w:tr w:rsidR="00B27166" w:rsidRPr="004D7325" w:rsidTr="00930DEA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4D7325" w:rsidRDefault="00B27166" w:rsidP="00930DEA">
            <w:pPr>
              <w:jc w:val="center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4D7325" w:rsidRDefault="00B27166" w:rsidP="00930DEA">
            <w:pPr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МО СП "Верхнеилькинское"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4D7325" w:rsidRDefault="00B27166" w:rsidP="00930DEA">
            <w:pPr>
              <w:jc w:val="center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893 0502 21301Р2910  540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166" w:rsidRPr="004D7325" w:rsidRDefault="00B27166" w:rsidP="00930DEA">
            <w:pPr>
              <w:jc w:val="right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 xml:space="preserve">                  188 276,00   </w:t>
            </w:r>
          </w:p>
        </w:tc>
      </w:tr>
      <w:tr w:rsidR="00B27166" w:rsidRPr="004D7325" w:rsidTr="00930DEA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4D7325" w:rsidRDefault="00B27166" w:rsidP="00930DEA">
            <w:pPr>
              <w:jc w:val="center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4D7325" w:rsidRDefault="00B27166" w:rsidP="00930DEA">
            <w:pPr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МО СП "Горхонское"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4D7325" w:rsidRDefault="00B27166" w:rsidP="00930DEA">
            <w:pPr>
              <w:jc w:val="center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893 0502 21301Р2910  540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166" w:rsidRPr="004D7325" w:rsidRDefault="00B27166" w:rsidP="00930DEA">
            <w:pPr>
              <w:jc w:val="right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 xml:space="preserve">                     47 069,00   </w:t>
            </w:r>
          </w:p>
        </w:tc>
      </w:tr>
      <w:tr w:rsidR="00B27166" w:rsidRPr="004D7325" w:rsidTr="00930DEA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4D7325" w:rsidRDefault="00B27166" w:rsidP="00930DEA">
            <w:pPr>
              <w:jc w:val="center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4D7325" w:rsidRDefault="00B27166" w:rsidP="00930DEA">
            <w:pPr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МО СП "Дабатуйское"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4D7325" w:rsidRDefault="00B27166" w:rsidP="00930DEA">
            <w:pPr>
              <w:jc w:val="center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893 0502 21301Р2910  540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166" w:rsidRPr="004D7325" w:rsidRDefault="00B27166" w:rsidP="00930DEA">
            <w:pPr>
              <w:jc w:val="right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 xml:space="preserve">                   216 207,00   </w:t>
            </w:r>
          </w:p>
        </w:tc>
      </w:tr>
      <w:tr w:rsidR="00B27166" w:rsidRPr="004D7325" w:rsidTr="00930DEA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4D7325" w:rsidRDefault="00B27166" w:rsidP="00930DEA">
            <w:pPr>
              <w:jc w:val="center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4D7325" w:rsidRDefault="00B27166" w:rsidP="00930DEA">
            <w:pPr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МО СП "Илькинское"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4D7325" w:rsidRDefault="00B27166" w:rsidP="00930DEA">
            <w:pPr>
              <w:jc w:val="center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893 0502 21301Р2910  540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166" w:rsidRPr="004D7325" w:rsidRDefault="00B27166" w:rsidP="00930DEA">
            <w:pPr>
              <w:jc w:val="right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 xml:space="preserve">                 75 000,00   </w:t>
            </w:r>
          </w:p>
        </w:tc>
      </w:tr>
      <w:tr w:rsidR="00B27166" w:rsidRPr="004D7325" w:rsidTr="00930DEA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4D7325" w:rsidRDefault="00B27166" w:rsidP="00930DEA">
            <w:pPr>
              <w:jc w:val="center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4D7325" w:rsidRDefault="00B27166" w:rsidP="00930DEA">
            <w:pPr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МО СП "Первомаевское"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4D7325" w:rsidRDefault="00B27166" w:rsidP="00930DEA">
            <w:pPr>
              <w:jc w:val="center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893 0502 21301Р2910  540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166" w:rsidRPr="004D7325" w:rsidRDefault="00B27166" w:rsidP="00930DEA">
            <w:pPr>
              <w:jc w:val="right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 xml:space="preserve">                  47 069,00   </w:t>
            </w:r>
          </w:p>
        </w:tc>
      </w:tr>
      <w:tr w:rsidR="00B27166" w:rsidRPr="004D7325" w:rsidTr="00930DEA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4D7325" w:rsidRDefault="00B27166" w:rsidP="00930DEA">
            <w:pPr>
              <w:jc w:val="center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4D7325" w:rsidRDefault="00B27166" w:rsidP="00930DEA">
            <w:pPr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МО СП "Старо-Брянское"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4D7325" w:rsidRDefault="00B27166" w:rsidP="00930DEA">
            <w:pPr>
              <w:jc w:val="center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893 0502 21301Р2910  540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166" w:rsidRPr="004D7325" w:rsidRDefault="00B27166" w:rsidP="00930DEA">
            <w:pPr>
              <w:jc w:val="right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 xml:space="preserve">                       282 414,00   </w:t>
            </w:r>
          </w:p>
        </w:tc>
      </w:tr>
      <w:tr w:rsidR="00B27166" w:rsidRPr="004D7325" w:rsidTr="00930DEA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4D7325" w:rsidRDefault="00B27166" w:rsidP="00930DEA">
            <w:pPr>
              <w:jc w:val="center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4D7325" w:rsidRDefault="00B27166" w:rsidP="00930DEA">
            <w:pPr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МО СП "Тамахтайское"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4D7325" w:rsidRDefault="00B27166" w:rsidP="00930DEA">
            <w:pPr>
              <w:jc w:val="center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893 0502 21301Р2910  540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166" w:rsidRPr="004D7325" w:rsidRDefault="00B27166" w:rsidP="00930DEA">
            <w:pPr>
              <w:jc w:val="right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 xml:space="preserve">                  235 345,00   </w:t>
            </w:r>
          </w:p>
        </w:tc>
      </w:tr>
      <w:tr w:rsidR="00B27166" w:rsidRPr="004D7325" w:rsidTr="00930DEA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4D7325" w:rsidRDefault="00B27166" w:rsidP="00930DEA">
            <w:pPr>
              <w:jc w:val="center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4D7325" w:rsidRDefault="00B27166" w:rsidP="00930DEA">
            <w:pPr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МО СП "Шабурское"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4D7325" w:rsidRDefault="00B27166" w:rsidP="00930DEA">
            <w:pPr>
              <w:jc w:val="center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893 0502 21301Р2910  540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166" w:rsidRPr="004D7325" w:rsidRDefault="00B27166" w:rsidP="00930DEA">
            <w:pPr>
              <w:jc w:val="right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 xml:space="preserve">                     376 553,00   </w:t>
            </w:r>
          </w:p>
        </w:tc>
      </w:tr>
      <w:tr w:rsidR="00B27166" w:rsidRPr="004D7325" w:rsidTr="00930DEA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4D7325" w:rsidRDefault="00B27166" w:rsidP="00930DEA">
            <w:pPr>
              <w:jc w:val="center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4D7325" w:rsidRDefault="00B27166" w:rsidP="00930DEA">
            <w:pPr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МО СП "Унэгэтэйское"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4D7325" w:rsidRDefault="00B27166" w:rsidP="00930DEA">
            <w:pPr>
              <w:jc w:val="center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893 0502 21301Р2910  540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166" w:rsidRPr="004D7325" w:rsidRDefault="00B27166" w:rsidP="00930DEA">
            <w:pPr>
              <w:jc w:val="right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 xml:space="preserve">                  47 069,00   </w:t>
            </w:r>
          </w:p>
        </w:tc>
      </w:tr>
      <w:tr w:rsidR="00B27166" w:rsidRPr="004D7325" w:rsidTr="00930DEA">
        <w:trPr>
          <w:trHeight w:val="30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166" w:rsidRPr="004D7325" w:rsidRDefault="00B27166" w:rsidP="00930DEA">
            <w:pPr>
              <w:jc w:val="center"/>
              <w:rPr>
                <w:b/>
                <w:bCs/>
                <w:color w:val="000000"/>
              </w:rPr>
            </w:pPr>
            <w:r w:rsidRPr="004D7325">
              <w:rPr>
                <w:b/>
                <w:bCs/>
                <w:color w:val="000000"/>
                <w:sz w:val="22"/>
                <w:szCs w:val="22"/>
              </w:rPr>
              <w:t>Итого по поселениям: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4D7325" w:rsidRDefault="00B27166" w:rsidP="00930DEA">
            <w:pPr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166" w:rsidRPr="004D7325" w:rsidRDefault="00B27166" w:rsidP="00930DEA">
            <w:pPr>
              <w:jc w:val="right"/>
              <w:rPr>
                <w:b/>
                <w:bCs/>
                <w:color w:val="000000"/>
              </w:rPr>
            </w:pPr>
            <w:r w:rsidRPr="004D7325">
              <w:rPr>
                <w:b/>
                <w:bCs/>
                <w:color w:val="000000"/>
                <w:sz w:val="22"/>
                <w:szCs w:val="22"/>
              </w:rPr>
              <w:t xml:space="preserve">           1 609 140,00   </w:t>
            </w:r>
          </w:p>
        </w:tc>
      </w:tr>
    </w:tbl>
    <w:p w:rsidR="00B27166" w:rsidRDefault="00B27166" w:rsidP="00B27166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B27166" w:rsidRDefault="00B27166" w:rsidP="00B27166">
      <w:pPr>
        <w:jc w:val="right"/>
        <w:rPr>
          <w:rFonts w:eastAsia="Calibri"/>
          <w:b/>
          <w:sz w:val="22"/>
          <w:szCs w:val="22"/>
          <w:lang w:eastAsia="en-US"/>
        </w:rPr>
      </w:pPr>
      <w:r w:rsidRPr="004D7325">
        <w:rPr>
          <w:rFonts w:eastAsia="Calibri"/>
          <w:b/>
          <w:sz w:val="22"/>
          <w:szCs w:val="22"/>
          <w:lang w:eastAsia="en-US"/>
        </w:rPr>
        <w:t>Таблица 2.1</w:t>
      </w:r>
      <w:r>
        <w:rPr>
          <w:rFonts w:eastAsia="Calibri"/>
          <w:b/>
          <w:sz w:val="22"/>
          <w:szCs w:val="22"/>
          <w:lang w:eastAsia="en-US"/>
        </w:rPr>
        <w:t>4</w:t>
      </w:r>
    </w:p>
    <w:p w:rsidR="00B27166" w:rsidRDefault="00B27166" w:rsidP="00B27166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B27166" w:rsidRDefault="00B27166" w:rsidP="00B27166">
      <w:pPr>
        <w:jc w:val="center"/>
        <w:rPr>
          <w:rFonts w:eastAsia="Calibri"/>
          <w:b/>
          <w:sz w:val="22"/>
          <w:szCs w:val="22"/>
          <w:lang w:eastAsia="en-US"/>
        </w:rPr>
      </w:pPr>
      <w:r w:rsidRPr="004D7325">
        <w:rPr>
          <w:rFonts w:eastAsia="Calibri"/>
          <w:b/>
          <w:sz w:val="22"/>
          <w:szCs w:val="22"/>
          <w:lang w:eastAsia="en-US"/>
        </w:rPr>
        <w:t xml:space="preserve">Распределение иных межбюджетных трансфертов </w:t>
      </w:r>
      <w:r>
        <w:rPr>
          <w:rFonts w:eastAsia="Calibri"/>
          <w:b/>
          <w:sz w:val="22"/>
          <w:szCs w:val="22"/>
          <w:lang w:eastAsia="en-US"/>
        </w:rPr>
        <w:t xml:space="preserve">бюджетам поселений </w:t>
      </w:r>
      <w:r w:rsidRPr="004D7325">
        <w:rPr>
          <w:rFonts w:eastAsia="Calibri"/>
          <w:b/>
          <w:sz w:val="22"/>
          <w:szCs w:val="22"/>
          <w:lang w:eastAsia="en-US"/>
        </w:rPr>
        <w:t>на реализацию</w:t>
      </w:r>
    </w:p>
    <w:p w:rsidR="00B27166" w:rsidRDefault="00B27166" w:rsidP="00B27166">
      <w:pPr>
        <w:jc w:val="center"/>
        <w:rPr>
          <w:rFonts w:eastAsia="Calibri"/>
          <w:b/>
          <w:sz w:val="22"/>
          <w:szCs w:val="22"/>
          <w:lang w:eastAsia="en-US"/>
        </w:rPr>
      </w:pPr>
      <w:r w:rsidRPr="004D7325">
        <w:rPr>
          <w:rFonts w:eastAsia="Calibri"/>
          <w:b/>
          <w:sz w:val="22"/>
          <w:szCs w:val="22"/>
          <w:lang w:eastAsia="en-US"/>
        </w:rPr>
        <w:t xml:space="preserve">первоочередных мероприятий по модернизации, капитальному ремонту и подготовки </w:t>
      </w:r>
    </w:p>
    <w:p w:rsidR="00B27166" w:rsidRDefault="00B27166" w:rsidP="00B27166">
      <w:pPr>
        <w:jc w:val="center"/>
        <w:rPr>
          <w:rFonts w:eastAsia="Calibri"/>
          <w:b/>
          <w:sz w:val="22"/>
          <w:szCs w:val="22"/>
          <w:lang w:eastAsia="en-US"/>
        </w:rPr>
      </w:pPr>
      <w:r w:rsidRPr="004D7325">
        <w:rPr>
          <w:rFonts w:eastAsia="Calibri"/>
          <w:b/>
          <w:sz w:val="22"/>
          <w:szCs w:val="22"/>
          <w:lang w:eastAsia="en-US"/>
        </w:rPr>
        <w:t xml:space="preserve">к отопительному сезонуобъектов коммунальной инфраструктуры, </w:t>
      </w:r>
    </w:p>
    <w:p w:rsidR="00B27166" w:rsidRDefault="00B27166" w:rsidP="00B27166">
      <w:pPr>
        <w:jc w:val="center"/>
        <w:rPr>
          <w:rFonts w:eastAsia="Calibri"/>
          <w:b/>
          <w:sz w:val="22"/>
          <w:szCs w:val="22"/>
          <w:lang w:eastAsia="en-US"/>
        </w:rPr>
      </w:pPr>
      <w:r w:rsidRPr="004D7325">
        <w:rPr>
          <w:rFonts w:eastAsia="Calibri"/>
          <w:b/>
          <w:sz w:val="22"/>
          <w:szCs w:val="22"/>
          <w:lang w:eastAsia="en-US"/>
        </w:rPr>
        <w:t>находящихся в муниципальной собственности</w:t>
      </w:r>
    </w:p>
    <w:p w:rsidR="00B27166" w:rsidRDefault="00B27166" w:rsidP="00B27166">
      <w:pPr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9513" w:type="dxa"/>
        <w:tblInd w:w="93" w:type="dxa"/>
        <w:tblLook w:val="04A0"/>
      </w:tblPr>
      <w:tblGrid>
        <w:gridCol w:w="820"/>
        <w:gridCol w:w="3023"/>
        <w:gridCol w:w="3543"/>
        <w:gridCol w:w="2127"/>
      </w:tblGrid>
      <w:tr w:rsidR="00B27166" w:rsidRPr="004D7325" w:rsidTr="00930DEA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4D7325" w:rsidRDefault="00B27166" w:rsidP="00930DEA">
            <w:pPr>
              <w:jc w:val="center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4D7325" w:rsidRDefault="00B27166" w:rsidP="00930DEA">
            <w:pPr>
              <w:jc w:val="center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Наименование поселения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4D7325" w:rsidRDefault="00B27166" w:rsidP="00930DEA">
            <w:pPr>
              <w:jc w:val="center"/>
              <w:rPr>
                <w:color w:val="000000"/>
              </w:rPr>
            </w:pPr>
            <w:r w:rsidRPr="004D7325">
              <w:rPr>
                <w:color w:val="000000"/>
                <w:sz w:val="22"/>
                <w:szCs w:val="22"/>
              </w:rPr>
              <w:t>Расходная классификация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b/>
                <w:bCs/>
                <w:color w:val="000000"/>
              </w:rPr>
            </w:pPr>
            <w:r w:rsidRPr="00C956EC">
              <w:rPr>
                <w:bCs/>
                <w:color w:val="000000"/>
                <w:sz w:val="22"/>
                <w:szCs w:val="22"/>
              </w:rPr>
              <w:t xml:space="preserve">сумма на2023 г., </w:t>
            </w:r>
            <w:r w:rsidRPr="00C956EC">
              <w:rPr>
                <w:bCs/>
                <w:color w:val="000000"/>
                <w:sz w:val="22"/>
                <w:szCs w:val="22"/>
              </w:rPr>
              <w:lastRenderedPageBreak/>
              <w:t>руб.</w:t>
            </w:r>
          </w:p>
        </w:tc>
      </w:tr>
      <w:tr w:rsidR="00B27166" w:rsidRPr="00FB1D6E" w:rsidTr="00930DEA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FB1D6E" w:rsidRDefault="00B27166" w:rsidP="00930DEA">
            <w:pPr>
              <w:jc w:val="center"/>
              <w:rPr>
                <w:color w:val="000000"/>
              </w:rPr>
            </w:pPr>
            <w:r w:rsidRPr="00FB1D6E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FB1D6E" w:rsidRDefault="00B27166" w:rsidP="00930DEA">
            <w:pPr>
              <w:rPr>
                <w:color w:val="000000"/>
              </w:rPr>
            </w:pPr>
            <w:r w:rsidRPr="00FB1D6E">
              <w:rPr>
                <w:color w:val="000000"/>
                <w:sz w:val="22"/>
                <w:szCs w:val="22"/>
              </w:rPr>
              <w:t>МО ГП "Онохой"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FB1D6E" w:rsidRDefault="00B27166" w:rsidP="00930DEA">
            <w:pPr>
              <w:jc w:val="center"/>
              <w:rPr>
                <w:color w:val="000000"/>
              </w:rPr>
            </w:pPr>
            <w:r w:rsidRPr="00FB1D6E">
              <w:rPr>
                <w:color w:val="000000"/>
                <w:sz w:val="22"/>
                <w:szCs w:val="22"/>
              </w:rPr>
              <w:t xml:space="preserve">893 0502 21502S2980  540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166" w:rsidRPr="006D69B5" w:rsidRDefault="00B27166" w:rsidP="00930DEA">
            <w:pPr>
              <w:jc w:val="right"/>
              <w:rPr>
                <w:color w:val="000000"/>
              </w:rPr>
            </w:pPr>
            <w:r w:rsidRPr="006D69B5">
              <w:rPr>
                <w:color w:val="000000"/>
                <w:sz w:val="22"/>
                <w:szCs w:val="22"/>
              </w:rPr>
              <w:t xml:space="preserve">            1 274 000,00   </w:t>
            </w:r>
          </w:p>
        </w:tc>
      </w:tr>
      <w:tr w:rsidR="00B27166" w:rsidRPr="00FB1D6E" w:rsidTr="00930DEA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FB1D6E" w:rsidRDefault="00B27166" w:rsidP="00930DEA">
            <w:pPr>
              <w:jc w:val="center"/>
              <w:rPr>
                <w:color w:val="000000"/>
              </w:rPr>
            </w:pPr>
            <w:r w:rsidRPr="00FB1D6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FB1D6E" w:rsidRDefault="00B27166" w:rsidP="00930DEA">
            <w:pPr>
              <w:rPr>
                <w:color w:val="000000"/>
              </w:rPr>
            </w:pPr>
            <w:r w:rsidRPr="00FB1D6E">
              <w:rPr>
                <w:color w:val="000000"/>
                <w:sz w:val="22"/>
                <w:szCs w:val="22"/>
              </w:rPr>
              <w:t>МО ГП "Онохой"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FB1D6E" w:rsidRDefault="00B27166" w:rsidP="00930DEA">
            <w:pPr>
              <w:jc w:val="center"/>
              <w:rPr>
                <w:color w:val="000000"/>
              </w:rPr>
            </w:pPr>
            <w:r w:rsidRPr="00FB1D6E">
              <w:rPr>
                <w:color w:val="000000"/>
                <w:sz w:val="22"/>
                <w:szCs w:val="22"/>
              </w:rPr>
              <w:t>893 0502 21502S2980  540 955МБ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166" w:rsidRPr="006D69B5" w:rsidRDefault="00B27166" w:rsidP="00930DEA">
            <w:pPr>
              <w:jc w:val="right"/>
              <w:rPr>
                <w:color w:val="000000"/>
              </w:rPr>
            </w:pPr>
            <w:r w:rsidRPr="006D69B5">
              <w:rPr>
                <w:color w:val="000000"/>
                <w:sz w:val="22"/>
                <w:szCs w:val="22"/>
              </w:rPr>
              <w:t xml:space="preserve">         26 000,00   </w:t>
            </w:r>
          </w:p>
        </w:tc>
      </w:tr>
      <w:tr w:rsidR="00B27166" w:rsidRPr="00FB1D6E" w:rsidTr="00930DEA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FB1D6E" w:rsidRDefault="00B27166" w:rsidP="00930DEA">
            <w:pPr>
              <w:jc w:val="center"/>
              <w:rPr>
                <w:color w:val="000000"/>
              </w:rPr>
            </w:pPr>
            <w:r w:rsidRPr="00FB1D6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FB1D6E" w:rsidRDefault="00B27166" w:rsidP="00930DEA">
            <w:pPr>
              <w:rPr>
                <w:color w:val="000000"/>
              </w:rPr>
            </w:pPr>
            <w:r w:rsidRPr="00FB1D6E">
              <w:rPr>
                <w:color w:val="000000"/>
                <w:sz w:val="22"/>
                <w:szCs w:val="22"/>
              </w:rPr>
              <w:t>МО СП "Ключевское"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FB1D6E" w:rsidRDefault="00B27166" w:rsidP="00930DEA">
            <w:pPr>
              <w:jc w:val="center"/>
              <w:rPr>
                <w:color w:val="000000"/>
              </w:rPr>
            </w:pPr>
            <w:r w:rsidRPr="00FB1D6E">
              <w:rPr>
                <w:color w:val="000000"/>
                <w:sz w:val="22"/>
                <w:szCs w:val="22"/>
              </w:rPr>
              <w:t xml:space="preserve">893 0502 21502S2980  540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166" w:rsidRPr="006D69B5" w:rsidRDefault="00B27166" w:rsidP="00930DEA">
            <w:pPr>
              <w:jc w:val="right"/>
              <w:rPr>
                <w:color w:val="000000"/>
              </w:rPr>
            </w:pPr>
            <w:r w:rsidRPr="006D69B5">
              <w:rPr>
                <w:color w:val="000000"/>
                <w:sz w:val="22"/>
                <w:szCs w:val="22"/>
              </w:rPr>
              <w:t xml:space="preserve">               784 000,00   </w:t>
            </w:r>
          </w:p>
        </w:tc>
      </w:tr>
      <w:tr w:rsidR="00B27166" w:rsidRPr="00FB1D6E" w:rsidTr="00930DEA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FB1D6E" w:rsidRDefault="00B27166" w:rsidP="00930DEA">
            <w:pPr>
              <w:jc w:val="center"/>
              <w:rPr>
                <w:color w:val="000000"/>
              </w:rPr>
            </w:pPr>
            <w:r w:rsidRPr="00FB1D6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FB1D6E" w:rsidRDefault="00B27166" w:rsidP="00930DEA">
            <w:pPr>
              <w:rPr>
                <w:color w:val="000000"/>
              </w:rPr>
            </w:pPr>
            <w:r w:rsidRPr="00FB1D6E">
              <w:rPr>
                <w:color w:val="000000"/>
                <w:sz w:val="22"/>
                <w:szCs w:val="22"/>
              </w:rPr>
              <w:t>МО СП "Ключевское"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FB1D6E" w:rsidRDefault="00B27166" w:rsidP="00930DEA">
            <w:pPr>
              <w:jc w:val="center"/>
              <w:rPr>
                <w:color w:val="000000"/>
              </w:rPr>
            </w:pPr>
            <w:r w:rsidRPr="00FB1D6E">
              <w:rPr>
                <w:color w:val="000000"/>
                <w:sz w:val="22"/>
                <w:szCs w:val="22"/>
              </w:rPr>
              <w:t>893 0502 21502S2980  540 955МБ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166" w:rsidRPr="006D69B5" w:rsidRDefault="00B27166" w:rsidP="00930DEA">
            <w:pPr>
              <w:jc w:val="right"/>
              <w:rPr>
                <w:color w:val="000000"/>
              </w:rPr>
            </w:pPr>
            <w:r w:rsidRPr="006D69B5">
              <w:rPr>
                <w:color w:val="000000"/>
                <w:sz w:val="22"/>
                <w:szCs w:val="22"/>
              </w:rPr>
              <w:t xml:space="preserve">16 000,00   </w:t>
            </w:r>
          </w:p>
        </w:tc>
      </w:tr>
      <w:tr w:rsidR="00B27166" w:rsidRPr="00FB1D6E" w:rsidTr="00930DEA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FB1D6E" w:rsidRDefault="00B27166" w:rsidP="00930DEA">
            <w:pPr>
              <w:jc w:val="center"/>
              <w:rPr>
                <w:color w:val="000000"/>
              </w:rPr>
            </w:pPr>
            <w:r w:rsidRPr="00FB1D6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FB1D6E" w:rsidRDefault="00B27166" w:rsidP="00930DEA">
            <w:pPr>
              <w:rPr>
                <w:color w:val="000000"/>
              </w:rPr>
            </w:pPr>
            <w:r w:rsidRPr="00FB1D6E">
              <w:rPr>
                <w:color w:val="000000"/>
                <w:sz w:val="22"/>
                <w:szCs w:val="22"/>
              </w:rPr>
              <w:t>МО СП "Илькинское"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FB1D6E" w:rsidRDefault="00B27166" w:rsidP="00930DEA">
            <w:pPr>
              <w:jc w:val="center"/>
              <w:rPr>
                <w:color w:val="000000"/>
              </w:rPr>
            </w:pPr>
            <w:r w:rsidRPr="00FB1D6E">
              <w:rPr>
                <w:color w:val="000000"/>
                <w:sz w:val="22"/>
                <w:szCs w:val="22"/>
              </w:rPr>
              <w:t xml:space="preserve">893 0502 21502S2980  540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166" w:rsidRPr="006D69B5" w:rsidRDefault="00B27166" w:rsidP="00930DEA">
            <w:pPr>
              <w:jc w:val="right"/>
              <w:rPr>
                <w:color w:val="000000"/>
              </w:rPr>
            </w:pPr>
            <w:r w:rsidRPr="006D69B5">
              <w:rPr>
                <w:color w:val="000000"/>
                <w:sz w:val="22"/>
                <w:szCs w:val="22"/>
              </w:rPr>
              <w:t xml:space="preserve">           1 078 000,00   </w:t>
            </w:r>
          </w:p>
        </w:tc>
      </w:tr>
      <w:tr w:rsidR="00B27166" w:rsidRPr="00FB1D6E" w:rsidTr="00930DEA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FB1D6E" w:rsidRDefault="00B27166" w:rsidP="00930DEA">
            <w:pPr>
              <w:jc w:val="center"/>
              <w:rPr>
                <w:color w:val="000000"/>
              </w:rPr>
            </w:pPr>
            <w:r w:rsidRPr="00FB1D6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FB1D6E" w:rsidRDefault="00B27166" w:rsidP="00930DEA">
            <w:pPr>
              <w:rPr>
                <w:color w:val="000000"/>
              </w:rPr>
            </w:pPr>
            <w:r w:rsidRPr="00FB1D6E">
              <w:rPr>
                <w:color w:val="000000"/>
                <w:sz w:val="22"/>
                <w:szCs w:val="22"/>
              </w:rPr>
              <w:t>МО СП "Илькинское"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FB1D6E" w:rsidRDefault="00B27166" w:rsidP="00930DEA">
            <w:pPr>
              <w:jc w:val="center"/>
              <w:rPr>
                <w:color w:val="000000"/>
              </w:rPr>
            </w:pPr>
            <w:r w:rsidRPr="00FB1D6E">
              <w:rPr>
                <w:color w:val="000000"/>
                <w:sz w:val="22"/>
                <w:szCs w:val="22"/>
              </w:rPr>
              <w:t>893 0502 21502S2980  540 955МБ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166" w:rsidRPr="006D69B5" w:rsidRDefault="00B27166" w:rsidP="00930DEA">
            <w:pPr>
              <w:rPr>
                <w:color w:val="000000"/>
              </w:rPr>
            </w:pPr>
            <w:r w:rsidRPr="006D69B5">
              <w:rPr>
                <w:color w:val="000000"/>
                <w:sz w:val="22"/>
                <w:szCs w:val="22"/>
              </w:rPr>
              <w:t xml:space="preserve">                  22 000,00   </w:t>
            </w:r>
          </w:p>
        </w:tc>
      </w:tr>
      <w:tr w:rsidR="00B27166" w:rsidRPr="00FB1D6E" w:rsidTr="00930DEA">
        <w:trPr>
          <w:trHeight w:val="30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166" w:rsidRPr="00FB1D6E" w:rsidRDefault="00B27166" w:rsidP="00930DEA">
            <w:pPr>
              <w:jc w:val="center"/>
              <w:rPr>
                <w:b/>
                <w:bCs/>
                <w:color w:val="000000"/>
              </w:rPr>
            </w:pPr>
            <w:r w:rsidRPr="00FB1D6E">
              <w:rPr>
                <w:b/>
                <w:bCs/>
                <w:color w:val="000000"/>
                <w:sz w:val="22"/>
                <w:szCs w:val="22"/>
              </w:rPr>
              <w:t>Итого по поселениям: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FB1D6E" w:rsidRDefault="00B27166" w:rsidP="00930DEA">
            <w:pPr>
              <w:rPr>
                <w:color w:val="000000"/>
              </w:rPr>
            </w:pPr>
            <w:r w:rsidRPr="00FB1D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FB1D6E" w:rsidRDefault="00B27166" w:rsidP="00930DEA">
            <w:pPr>
              <w:rPr>
                <w:b/>
                <w:bCs/>
                <w:color w:val="000000"/>
              </w:rPr>
            </w:pPr>
            <w:r w:rsidRPr="00FB1D6E">
              <w:rPr>
                <w:b/>
                <w:bCs/>
                <w:color w:val="000000"/>
                <w:sz w:val="22"/>
                <w:szCs w:val="22"/>
              </w:rPr>
              <w:t xml:space="preserve">             3 </w:t>
            </w: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FB1D6E">
              <w:rPr>
                <w:b/>
                <w:bCs/>
                <w:color w:val="000000"/>
                <w:sz w:val="22"/>
                <w:szCs w:val="22"/>
              </w:rPr>
              <w:t xml:space="preserve">0 000,00   </w:t>
            </w:r>
          </w:p>
        </w:tc>
      </w:tr>
    </w:tbl>
    <w:p w:rsidR="00B27166" w:rsidRDefault="00B27166" w:rsidP="00B27166">
      <w:pPr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9513" w:type="dxa"/>
        <w:tblInd w:w="93" w:type="dxa"/>
        <w:tblLook w:val="04A0"/>
      </w:tblPr>
      <w:tblGrid>
        <w:gridCol w:w="866"/>
        <w:gridCol w:w="1163"/>
        <w:gridCol w:w="2097"/>
        <w:gridCol w:w="3260"/>
        <w:gridCol w:w="284"/>
        <w:gridCol w:w="1843"/>
      </w:tblGrid>
      <w:tr w:rsidR="00B27166" w:rsidRPr="00681A67" w:rsidTr="00930DEA">
        <w:trPr>
          <w:trHeight w:val="300"/>
        </w:trPr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681A67" w:rsidRDefault="00B27166" w:rsidP="00930DEA">
            <w:pPr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681A67" w:rsidRDefault="00B27166" w:rsidP="00930DEA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681A67" w:rsidRDefault="00B27166" w:rsidP="00930DEA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Default="00B27166" w:rsidP="00930DEA">
            <w:pPr>
              <w:jc w:val="right"/>
              <w:rPr>
                <w:b/>
                <w:bCs/>
                <w:color w:val="000000"/>
              </w:rPr>
            </w:pPr>
            <w:r w:rsidRPr="00681A67">
              <w:rPr>
                <w:b/>
                <w:bCs/>
                <w:color w:val="000000"/>
                <w:sz w:val="22"/>
                <w:szCs w:val="22"/>
              </w:rPr>
              <w:t>Таблица 2.1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  <w:p w:rsidR="00B27166" w:rsidRPr="00681A67" w:rsidRDefault="00B27166" w:rsidP="00930DEA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B27166" w:rsidRPr="00681A67" w:rsidTr="00930DEA">
        <w:trPr>
          <w:trHeight w:val="1200"/>
        </w:trPr>
        <w:tc>
          <w:tcPr>
            <w:tcW w:w="951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Default="00B27166" w:rsidP="00930D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</w:t>
            </w:r>
            <w:r w:rsidRPr="00221D1B">
              <w:rPr>
                <w:b/>
                <w:color w:val="000000"/>
              </w:rPr>
              <w:t>аспределени</w:t>
            </w:r>
            <w:r>
              <w:rPr>
                <w:b/>
                <w:color w:val="000000"/>
              </w:rPr>
              <w:t>е</w:t>
            </w:r>
            <w:r w:rsidRPr="00221D1B">
              <w:rPr>
                <w:b/>
                <w:color w:val="000000"/>
              </w:rPr>
              <w:t xml:space="preserve"> иных межбюджетных трансфертов бюджетам поселений </w:t>
            </w:r>
          </w:p>
          <w:p w:rsidR="00B27166" w:rsidRDefault="00B27166" w:rsidP="00930DEA">
            <w:pPr>
              <w:jc w:val="center"/>
              <w:rPr>
                <w:b/>
                <w:color w:val="000000"/>
              </w:rPr>
            </w:pPr>
            <w:r w:rsidRPr="00221D1B">
              <w:rPr>
                <w:b/>
                <w:color w:val="000000"/>
              </w:rPr>
              <w:t>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</w:t>
            </w:r>
            <w:r w:rsidRPr="00221D1B">
              <w:rPr>
                <w:b/>
                <w:color w:val="000000"/>
              </w:rPr>
              <w:t>о</w:t>
            </w:r>
            <w:r w:rsidRPr="00221D1B">
              <w:rPr>
                <w:b/>
                <w:color w:val="000000"/>
              </w:rPr>
              <w:t>рожного хозяйства, жилищно-коммунального хозяйства</w:t>
            </w:r>
          </w:p>
          <w:p w:rsidR="00B27166" w:rsidRPr="00681A67" w:rsidRDefault="00B27166" w:rsidP="00930DE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27166" w:rsidRPr="004D7325" w:rsidTr="00930DEA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681A67" w:rsidRDefault="00B27166" w:rsidP="00930DEA">
            <w:pPr>
              <w:jc w:val="center"/>
              <w:rPr>
                <w:color w:val="000000"/>
              </w:rPr>
            </w:pPr>
            <w:r w:rsidRPr="00681A67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681A67" w:rsidRDefault="00B27166" w:rsidP="00930DEA">
            <w:pPr>
              <w:jc w:val="center"/>
              <w:rPr>
                <w:color w:val="000000"/>
              </w:rPr>
            </w:pPr>
            <w:r w:rsidRPr="00681A67">
              <w:rPr>
                <w:color w:val="000000"/>
                <w:sz w:val="22"/>
                <w:szCs w:val="22"/>
              </w:rPr>
              <w:t>Наименование поселения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681A67" w:rsidRDefault="00B27166" w:rsidP="00930DEA">
            <w:pPr>
              <w:jc w:val="center"/>
              <w:rPr>
                <w:color w:val="000000"/>
              </w:rPr>
            </w:pPr>
            <w:r w:rsidRPr="00681A67">
              <w:rPr>
                <w:color w:val="000000"/>
                <w:sz w:val="22"/>
                <w:szCs w:val="22"/>
              </w:rPr>
              <w:t>Расходная классификация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b/>
                <w:bCs/>
                <w:color w:val="000000"/>
              </w:rPr>
            </w:pPr>
            <w:r w:rsidRPr="00C956EC">
              <w:rPr>
                <w:bCs/>
                <w:color w:val="000000"/>
                <w:sz w:val="22"/>
                <w:szCs w:val="22"/>
              </w:rPr>
              <w:t>сумма на2023 г., руб.</w:t>
            </w:r>
          </w:p>
        </w:tc>
      </w:tr>
      <w:tr w:rsidR="00B27166" w:rsidRPr="00681A67" w:rsidTr="00930DE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681A67" w:rsidRDefault="00B27166" w:rsidP="00930DEA">
            <w:pPr>
              <w:jc w:val="right"/>
              <w:rPr>
                <w:color w:val="000000"/>
              </w:rPr>
            </w:pPr>
            <w:r w:rsidRPr="00681A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681A67" w:rsidRDefault="00B27166" w:rsidP="00930DEA">
            <w:pPr>
              <w:rPr>
                <w:color w:val="000000"/>
              </w:rPr>
            </w:pPr>
            <w:r w:rsidRPr="00681A67">
              <w:rPr>
                <w:color w:val="000000"/>
                <w:sz w:val="22"/>
                <w:szCs w:val="22"/>
              </w:rPr>
              <w:t>МО СП "Старо-Брянское"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166" w:rsidRPr="00681A67" w:rsidRDefault="00B27166" w:rsidP="00930DEA">
            <w:pPr>
              <w:jc w:val="center"/>
              <w:rPr>
                <w:color w:val="000000"/>
              </w:rPr>
            </w:pPr>
            <w:r w:rsidRPr="00681A67">
              <w:rPr>
                <w:color w:val="000000"/>
                <w:sz w:val="22"/>
                <w:szCs w:val="22"/>
              </w:rPr>
              <w:t xml:space="preserve">897 0801 28133S2140  540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681A67" w:rsidRDefault="00B27166" w:rsidP="00930DEA">
            <w:pPr>
              <w:jc w:val="right"/>
              <w:rPr>
                <w:color w:val="000000"/>
              </w:rPr>
            </w:pPr>
            <w:r w:rsidRPr="00681A67">
              <w:rPr>
                <w:color w:val="000000"/>
                <w:sz w:val="22"/>
                <w:szCs w:val="22"/>
              </w:rPr>
              <w:t>285 000,00</w:t>
            </w:r>
          </w:p>
        </w:tc>
      </w:tr>
      <w:tr w:rsidR="00B27166" w:rsidRPr="00681A67" w:rsidTr="00930DE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681A67" w:rsidRDefault="00B27166" w:rsidP="00930DEA">
            <w:pPr>
              <w:jc w:val="right"/>
              <w:rPr>
                <w:color w:val="000000"/>
              </w:rPr>
            </w:pPr>
            <w:r w:rsidRPr="00681A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681A67" w:rsidRDefault="00B27166" w:rsidP="00930DEA">
            <w:pPr>
              <w:rPr>
                <w:color w:val="000000"/>
              </w:rPr>
            </w:pPr>
            <w:r w:rsidRPr="00681A67">
              <w:rPr>
                <w:color w:val="000000"/>
                <w:sz w:val="22"/>
                <w:szCs w:val="22"/>
              </w:rPr>
              <w:t>МО СП "Старо-Брянское"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166" w:rsidRPr="00681A67" w:rsidRDefault="00B27166" w:rsidP="00930DEA">
            <w:pPr>
              <w:jc w:val="center"/>
              <w:rPr>
                <w:color w:val="000000"/>
              </w:rPr>
            </w:pPr>
            <w:r w:rsidRPr="00681A67">
              <w:rPr>
                <w:color w:val="000000"/>
                <w:sz w:val="22"/>
                <w:szCs w:val="22"/>
              </w:rPr>
              <w:t>897 0801 28133S2140  540 955 МБ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681A67" w:rsidRDefault="00B27166" w:rsidP="00930DEA">
            <w:pPr>
              <w:jc w:val="right"/>
              <w:rPr>
                <w:color w:val="000000"/>
              </w:rPr>
            </w:pPr>
            <w:r w:rsidRPr="00681A67"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B27166" w:rsidRPr="00681A67" w:rsidTr="00930DE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681A67" w:rsidRDefault="00B27166" w:rsidP="00930DEA">
            <w:pPr>
              <w:jc w:val="right"/>
              <w:rPr>
                <w:color w:val="000000"/>
              </w:rPr>
            </w:pPr>
            <w:r w:rsidRPr="00681A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681A67" w:rsidRDefault="00B27166" w:rsidP="00930DEA">
            <w:pPr>
              <w:rPr>
                <w:color w:val="000000"/>
              </w:rPr>
            </w:pPr>
            <w:r w:rsidRPr="00681A67">
              <w:rPr>
                <w:color w:val="000000"/>
                <w:sz w:val="22"/>
                <w:szCs w:val="22"/>
              </w:rPr>
              <w:t>МО СП "Новоильинское"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166" w:rsidRPr="00681A67" w:rsidRDefault="00B27166" w:rsidP="00930DEA">
            <w:pPr>
              <w:jc w:val="center"/>
              <w:rPr>
                <w:color w:val="000000"/>
              </w:rPr>
            </w:pPr>
            <w:r w:rsidRPr="00681A67">
              <w:rPr>
                <w:color w:val="000000"/>
                <w:sz w:val="22"/>
                <w:szCs w:val="22"/>
              </w:rPr>
              <w:t>897 0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681A6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681A67">
              <w:rPr>
                <w:color w:val="000000"/>
                <w:sz w:val="22"/>
                <w:szCs w:val="22"/>
              </w:rPr>
              <w:t xml:space="preserve"> 28133S2140  540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681A67" w:rsidRDefault="00B27166" w:rsidP="00930DEA">
            <w:pPr>
              <w:jc w:val="right"/>
              <w:rPr>
                <w:color w:val="000000"/>
              </w:rPr>
            </w:pPr>
            <w:r w:rsidRPr="00681A67">
              <w:rPr>
                <w:color w:val="000000"/>
                <w:sz w:val="22"/>
                <w:szCs w:val="22"/>
              </w:rPr>
              <w:t>190 000,00</w:t>
            </w:r>
          </w:p>
        </w:tc>
      </w:tr>
      <w:tr w:rsidR="00B27166" w:rsidRPr="00681A67" w:rsidTr="00930DE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681A67" w:rsidRDefault="00B27166" w:rsidP="00930DEA">
            <w:pPr>
              <w:jc w:val="right"/>
              <w:rPr>
                <w:color w:val="000000"/>
              </w:rPr>
            </w:pPr>
            <w:r w:rsidRPr="00681A6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681A67" w:rsidRDefault="00B27166" w:rsidP="00930DEA">
            <w:pPr>
              <w:rPr>
                <w:color w:val="000000"/>
              </w:rPr>
            </w:pPr>
            <w:r w:rsidRPr="00681A67">
              <w:rPr>
                <w:color w:val="000000"/>
                <w:sz w:val="22"/>
                <w:szCs w:val="22"/>
              </w:rPr>
              <w:t>МО СП "Новоильинское"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166" w:rsidRPr="00681A67" w:rsidRDefault="00B27166" w:rsidP="00930DEA">
            <w:pPr>
              <w:jc w:val="center"/>
              <w:rPr>
                <w:color w:val="000000"/>
              </w:rPr>
            </w:pPr>
            <w:r w:rsidRPr="00681A67">
              <w:rPr>
                <w:color w:val="000000"/>
                <w:sz w:val="22"/>
                <w:szCs w:val="22"/>
              </w:rPr>
              <w:t>897 0</w:t>
            </w:r>
            <w:r>
              <w:rPr>
                <w:color w:val="000000"/>
                <w:sz w:val="22"/>
                <w:szCs w:val="22"/>
              </w:rPr>
              <w:t>502</w:t>
            </w:r>
            <w:r w:rsidRPr="00681A67">
              <w:rPr>
                <w:color w:val="000000"/>
                <w:sz w:val="22"/>
                <w:szCs w:val="22"/>
              </w:rPr>
              <w:t xml:space="preserve"> 28133S2140  540 955 МБ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681A67" w:rsidRDefault="00B27166" w:rsidP="00930DEA">
            <w:pPr>
              <w:jc w:val="right"/>
              <w:rPr>
                <w:color w:val="000000"/>
              </w:rPr>
            </w:pPr>
            <w:r w:rsidRPr="00681A67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B27166" w:rsidRPr="00681A67" w:rsidTr="00930DEA">
        <w:trPr>
          <w:trHeight w:val="300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681A67" w:rsidRDefault="00B27166" w:rsidP="00930DEA">
            <w:pPr>
              <w:rPr>
                <w:b/>
                <w:color w:val="000000"/>
              </w:rPr>
            </w:pPr>
            <w:r w:rsidRPr="00681A67">
              <w:rPr>
                <w:b/>
                <w:color w:val="000000"/>
                <w:sz w:val="22"/>
                <w:szCs w:val="22"/>
              </w:rPr>
              <w:t>Итого по поселениям: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681A67" w:rsidRDefault="00B27166" w:rsidP="00930DEA">
            <w:pPr>
              <w:rPr>
                <w:color w:val="000000"/>
              </w:rPr>
            </w:pPr>
            <w:r w:rsidRPr="00681A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681A67" w:rsidRDefault="00B27166" w:rsidP="00930DEA">
            <w:pPr>
              <w:jc w:val="right"/>
              <w:rPr>
                <w:b/>
                <w:bCs/>
                <w:color w:val="000000"/>
              </w:rPr>
            </w:pPr>
            <w:r w:rsidRPr="00681A67">
              <w:rPr>
                <w:b/>
                <w:bCs/>
                <w:color w:val="000000"/>
                <w:sz w:val="22"/>
                <w:szCs w:val="22"/>
              </w:rPr>
              <w:t>500 000,00</w:t>
            </w:r>
          </w:p>
        </w:tc>
      </w:tr>
    </w:tbl>
    <w:p w:rsidR="00B27166" w:rsidRDefault="00B27166" w:rsidP="00B27166">
      <w:pPr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820"/>
        <w:gridCol w:w="46"/>
        <w:gridCol w:w="518"/>
        <w:gridCol w:w="1093"/>
        <w:gridCol w:w="1623"/>
        <w:gridCol w:w="26"/>
        <w:gridCol w:w="284"/>
        <w:gridCol w:w="1347"/>
        <w:gridCol w:w="1204"/>
        <w:gridCol w:w="709"/>
        <w:gridCol w:w="1170"/>
        <w:gridCol w:w="389"/>
        <w:gridCol w:w="284"/>
      </w:tblGrid>
      <w:tr w:rsidR="00B27166" w:rsidRPr="00FF0080" w:rsidTr="00930DEA">
        <w:trPr>
          <w:gridAfter w:val="1"/>
          <w:wAfter w:w="284" w:type="dxa"/>
          <w:trHeight w:val="300"/>
        </w:trPr>
        <w:tc>
          <w:tcPr>
            <w:tcW w:w="2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FF0080" w:rsidRDefault="00B27166" w:rsidP="00930DE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FF0080" w:rsidRDefault="00B27166" w:rsidP="00930DE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FF0080" w:rsidRDefault="00B27166" w:rsidP="00930DE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FF0080" w:rsidRDefault="00B27166" w:rsidP="00930DEA">
            <w:pPr>
              <w:jc w:val="right"/>
              <w:rPr>
                <w:b/>
                <w:bCs/>
                <w:color w:val="000000"/>
              </w:rPr>
            </w:pPr>
            <w:r w:rsidRPr="00FF0080">
              <w:rPr>
                <w:b/>
                <w:bCs/>
                <w:color w:val="000000"/>
                <w:sz w:val="22"/>
                <w:szCs w:val="22"/>
              </w:rPr>
              <w:t>Таблица 2.1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B27166" w:rsidRPr="00FF0080" w:rsidTr="00930DEA">
        <w:trPr>
          <w:gridAfter w:val="1"/>
          <w:wAfter w:w="284" w:type="dxa"/>
          <w:trHeight w:val="300"/>
        </w:trPr>
        <w:tc>
          <w:tcPr>
            <w:tcW w:w="2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7166" w:rsidRPr="00FF0080" w:rsidRDefault="00B27166" w:rsidP="00930DEA">
            <w:pPr>
              <w:rPr>
                <w:rFonts w:ascii="Calibri" w:hAnsi="Calibri"/>
                <w:color w:val="000000"/>
              </w:rPr>
            </w:pPr>
            <w:bookmarkStart w:id="3" w:name="_GoBack"/>
            <w:bookmarkEnd w:id="3"/>
          </w:p>
        </w:tc>
        <w:tc>
          <w:tcPr>
            <w:tcW w:w="3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7166" w:rsidRPr="00FF0080" w:rsidRDefault="00B27166" w:rsidP="00930DE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7166" w:rsidRPr="00FF0080" w:rsidRDefault="00B27166" w:rsidP="00930DE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7166" w:rsidRPr="00FF0080" w:rsidRDefault="00B27166" w:rsidP="00930DEA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B27166" w:rsidRPr="00FF0080" w:rsidTr="00930DEA">
        <w:trPr>
          <w:gridAfter w:val="1"/>
          <w:wAfter w:w="284" w:type="dxa"/>
          <w:trHeight w:val="900"/>
        </w:trPr>
        <w:tc>
          <w:tcPr>
            <w:tcW w:w="92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166" w:rsidRPr="00FF0080" w:rsidRDefault="00B27166" w:rsidP="00930DEA">
            <w:pPr>
              <w:jc w:val="center"/>
              <w:rPr>
                <w:b/>
                <w:bCs/>
                <w:color w:val="000000"/>
              </w:rPr>
            </w:pPr>
            <w:r w:rsidRPr="00FF0080">
              <w:rPr>
                <w:b/>
                <w:bCs/>
                <w:color w:val="000000"/>
                <w:sz w:val="22"/>
                <w:szCs w:val="22"/>
              </w:rPr>
              <w:t>Методика распределения иных межбюджетных трансфертов бюджетам поселений для выполнения мероприятий муниципальной программы "Обеспечение безопасности жи</w:t>
            </w:r>
            <w:r w:rsidRPr="00FF0080">
              <w:rPr>
                <w:b/>
                <w:bCs/>
                <w:color w:val="000000"/>
                <w:sz w:val="22"/>
                <w:szCs w:val="22"/>
              </w:rPr>
              <w:t>з</w:t>
            </w:r>
            <w:r w:rsidRPr="00FF0080">
              <w:rPr>
                <w:b/>
                <w:bCs/>
                <w:color w:val="000000"/>
                <w:sz w:val="22"/>
                <w:szCs w:val="22"/>
              </w:rPr>
              <w:t>недеятельности населения на территории муниципального образования "Заиграевский район""</w:t>
            </w:r>
          </w:p>
        </w:tc>
      </w:tr>
      <w:tr w:rsidR="00B27166" w:rsidRPr="00FF0080" w:rsidTr="00930DEA">
        <w:trPr>
          <w:gridAfter w:val="1"/>
          <w:wAfter w:w="284" w:type="dxa"/>
          <w:trHeight w:val="300"/>
        </w:trPr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FF0080" w:rsidRDefault="00B27166" w:rsidP="00930DEA">
            <w:pPr>
              <w:rPr>
                <w:color w:val="000000"/>
              </w:rPr>
            </w:pPr>
          </w:p>
        </w:tc>
        <w:tc>
          <w:tcPr>
            <w:tcW w:w="3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FF0080" w:rsidRDefault="00B27166" w:rsidP="00930DEA">
            <w:pPr>
              <w:rPr>
                <w:color w:val="00000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FF0080" w:rsidRDefault="00B27166" w:rsidP="00930DEA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FF0080" w:rsidRDefault="00B27166" w:rsidP="00930DEA">
            <w:pPr>
              <w:jc w:val="right"/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27166" w:rsidRPr="004D7325" w:rsidTr="00930DEA">
        <w:trPr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681A67" w:rsidRDefault="00B27166" w:rsidP="00930DEA">
            <w:pPr>
              <w:jc w:val="center"/>
              <w:rPr>
                <w:color w:val="000000"/>
              </w:rPr>
            </w:pPr>
            <w:r w:rsidRPr="00681A67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681A67" w:rsidRDefault="00B27166" w:rsidP="00930DEA">
            <w:pPr>
              <w:jc w:val="center"/>
              <w:rPr>
                <w:color w:val="000000"/>
              </w:rPr>
            </w:pPr>
            <w:r w:rsidRPr="00681A67">
              <w:rPr>
                <w:color w:val="000000"/>
                <w:sz w:val="22"/>
                <w:szCs w:val="22"/>
              </w:rPr>
              <w:t>Наименование поселения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681A67" w:rsidRDefault="00B27166" w:rsidP="00930DEA">
            <w:pPr>
              <w:jc w:val="center"/>
              <w:rPr>
                <w:color w:val="000000"/>
              </w:rPr>
            </w:pPr>
            <w:r w:rsidRPr="00681A67">
              <w:rPr>
                <w:color w:val="000000"/>
                <w:sz w:val="22"/>
                <w:szCs w:val="22"/>
              </w:rPr>
              <w:t>Расходная классификация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b/>
                <w:bCs/>
                <w:color w:val="000000"/>
              </w:rPr>
            </w:pPr>
            <w:r w:rsidRPr="00C956EC">
              <w:rPr>
                <w:bCs/>
                <w:color w:val="000000"/>
                <w:sz w:val="22"/>
                <w:szCs w:val="22"/>
              </w:rPr>
              <w:t>сумма на2023 г., руб.</w:t>
            </w:r>
          </w:p>
        </w:tc>
      </w:tr>
      <w:tr w:rsidR="00B27166" w:rsidRPr="00FF0080" w:rsidTr="00930DEA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FF0080" w:rsidRDefault="00B27166" w:rsidP="00930DEA">
            <w:pPr>
              <w:jc w:val="center"/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FF0080" w:rsidRDefault="00B27166" w:rsidP="00930DEA">
            <w:pPr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>МО СП "Верхнеилькинское"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FF0080" w:rsidRDefault="00B27166" w:rsidP="00930DEA">
            <w:pPr>
              <w:jc w:val="center"/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 xml:space="preserve">891 0309 3010182300  540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166" w:rsidRPr="00FF0080" w:rsidRDefault="00B27166" w:rsidP="00930DEA">
            <w:pPr>
              <w:jc w:val="right"/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>90 000,00</w:t>
            </w:r>
          </w:p>
        </w:tc>
      </w:tr>
      <w:tr w:rsidR="00B27166" w:rsidRPr="00FF0080" w:rsidTr="00930DEA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FF0080" w:rsidRDefault="00B27166" w:rsidP="00930DEA">
            <w:pPr>
              <w:jc w:val="center"/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FF0080" w:rsidRDefault="00B27166" w:rsidP="00930DEA">
            <w:pPr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>МО СП "Горхонское"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FF0080" w:rsidRDefault="00B27166" w:rsidP="00930DEA">
            <w:pPr>
              <w:jc w:val="center"/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 xml:space="preserve">891 0309 3010182300  540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166" w:rsidRPr="00FF0080" w:rsidRDefault="00B27166" w:rsidP="00930DEA">
            <w:pPr>
              <w:jc w:val="right"/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>252 000,00</w:t>
            </w:r>
          </w:p>
        </w:tc>
      </w:tr>
      <w:tr w:rsidR="00B27166" w:rsidRPr="00FF0080" w:rsidTr="00930DEA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FF0080" w:rsidRDefault="00B27166" w:rsidP="00930DEA">
            <w:pPr>
              <w:jc w:val="center"/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FF0080" w:rsidRDefault="00B27166" w:rsidP="00930DEA">
            <w:pPr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>МО СП "Дабатуйское"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FF0080" w:rsidRDefault="00B27166" w:rsidP="00930DEA">
            <w:pPr>
              <w:jc w:val="center"/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 xml:space="preserve">891 0309 3010182300  540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166" w:rsidRPr="00FF0080" w:rsidRDefault="00B27166" w:rsidP="00930DEA">
            <w:pPr>
              <w:jc w:val="right"/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B27166" w:rsidRPr="00FF0080" w:rsidTr="00930DEA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FF0080" w:rsidRDefault="00B27166" w:rsidP="00930DEA">
            <w:pPr>
              <w:jc w:val="center"/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FF0080" w:rsidRDefault="00B27166" w:rsidP="00930DEA">
            <w:pPr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>МО СП "Илькинское"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FF0080" w:rsidRDefault="00B27166" w:rsidP="00930DEA">
            <w:pPr>
              <w:jc w:val="center"/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 xml:space="preserve">891 0309 3010182300  540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166" w:rsidRPr="00FF0080" w:rsidRDefault="00B27166" w:rsidP="00930DEA">
            <w:pPr>
              <w:jc w:val="right"/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>72 000,00</w:t>
            </w:r>
          </w:p>
        </w:tc>
      </w:tr>
      <w:tr w:rsidR="00B27166" w:rsidRPr="00FF0080" w:rsidTr="00930DEA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FF0080" w:rsidRDefault="00B27166" w:rsidP="00930DEA">
            <w:pPr>
              <w:jc w:val="center"/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FF0080" w:rsidRDefault="00B27166" w:rsidP="00930DEA">
            <w:pPr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>МО СП "Ключевское"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FF0080" w:rsidRDefault="00B27166" w:rsidP="00930DEA">
            <w:pPr>
              <w:jc w:val="center"/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 xml:space="preserve">891 0309 3010182300  540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166" w:rsidRPr="00FF0080" w:rsidRDefault="00B27166" w:rsidP="00930DEA">
            <w:pPr>
              <w:jc w:val="right"/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B27166" w:rsidRPr="00FF0080" w:rsidTr="00930DEA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FF0080" w:rsidRDefault="00B27166" w:rsidP="00930DEA">
            <w:pPr>
              <w:jc w:val="center"/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FF0080" w:rsidRDefault="00B27166" w:rsidP="00930DEA">
            <w:pPr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>МО СП "Курбинское"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FF0080" w:rsidRDefault="00B27166" w:rsidP="00930DEA">
            <w:pPr>
              <w:jc w:val="center"/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 xml:space="preserve">891 0309 3010182300  540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166" w:rsidRPr="00FF0080" w:rsidRDefault="00B27166" w:rsidP="00930DEA">
            <w:pPr>
              <w:jc w:val="right"/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>230 000,00</w:t>
            </w:r>
          </w:p>
        </w:tc>
      </w:tr>
      <w:tr w:rsidR="00B27166" w:rsidRPr="00FF0080" w:rsidTr="00930DEA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FF0080" w:rsidRDefault="00B27166" w:rsidP="00930DEA">
            <w:pPr>
              <w:jc w:val="center"/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FF0080" w:rsidRDefault="00B27166" w:rsidP="00930DEA">
            <w:pPr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>МО СП "Новобрянское"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FF0080" w:rsidRDefault="00B27166" w:rsidP="00930DEA">
            <w:pPr>
              <w:jc w:val="center"/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 xml:space="preserve">891 0309 3010182300  540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166" w:rsidRPr="00FF0080" w:rsidRDefault="00B27166" w:rsidP="00930DEA">
            <w:pPr>
              <w:jc w:val="right"/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>55 000,00</w:t>
            </w:r>
          </w:p>
        </w:tc>
      </w:tr>
      <w:tr w:rsidR="00B27166" w:rsidRPr="00FF0080" w:rsidTr="00930DEA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FF0080" w:rsidRDefault="00B27166" w:rsidP="00930DEA">
            <w:pPr>
              <w:jc w:val="center"/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FF0080" w:rsidRDefault="00B27166" w:rsidP="00930DEA">
            <w:pPr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>МО СП "Новоильинское"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FF0080" w:rsidRDefault="00B27166" w:rsidP="00930DEA">
            <w:pPr>
              <w:jc w:val="center"/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 xml:space="preserve">891 0309 3010182300  540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166" w:rsidRPr="00FF0080" w:rsidRDefault="00B27166" w:rsidP="00930DEA">
            <w:pPr>
              <w:jc w:val="right"/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>160 000,00</w:t>
            </w:r>
          </w:p>
        </w:tc>
      </w:tr>
      <w:tr w:rsidR="00B27166" w:rsidRPr="00FF0080" w:rsidTr="00930DEA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FF0080" w:rsidRDefault="00B27166" w:rsidP="00930DEA">
            <w:pPr>
              <w:jc w:val="center"/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FF0080" w:rsidRDefault="00B27166" w:rsidP="00930DEA">
            <w:pPr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>МО СП "Первомаевское"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FF0080" w:rsidRDefault="00B27166" w:rsidP="00930DEA">
            <w:pPr>
              <w:jc w:val="center"/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 xml:space="preserve">891 0309 3010182300  540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166" w:rsidRPr="00FF0080" w:rsidRDefault="00B27166" w:rsidP="00930DEA">
            <w:pPr>
              <w:jc w:val="right"/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>70 000,00</w:t>
            </w:r>
          </w:p>
        </w:tc>
      </w:tr>
      <w:tr w:rsidR="00B27166" w:rsidRPr="00FF0080" w:rsidTr="00930DEA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FF0080" w:rsidRDefault="00B27166" w:rsidP="00930DEA">
            <w:pPr>
              <w:jc w:val="center"/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FF0080" w:rsidRDefault="00B27166" w:rsidP="00930DEA">
            <w:pPr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>МО СП "Старо-Брянское"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FF0080" w:rsidRDefault="00B27166" w:rsidP="00930DEA">
            <w:pPr>
              <w:jc w:val="center"/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 xml:space="preserve">891 0309 3010182300  540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166" w:rsidRPr="00FF0080" w:rsidRDefault="00B27166" w:rsidP="00930DEA">
            <w:pPr>
              <w:jc w:val="right"/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>57 500,00</w:t>
            </w:r>
          </w:p>
        </w:tc>
      </w:tr>
      <w:tr w:rsidR="00B27166" w:rsidRPr="00FF0080" w:rsidTr="00930DEA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FF0080" w:rsidRDefault="00B27166" w:rsidP="00930DEA">
            <w:pPr>
              <w:jc w:val="center"/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FF0080" w:rsidRDefault="00B27166" w:rsidP="00930DEA">
            <w:pPr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>МО СП "Тамахтайское"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FF0080" w:rsidRDefault="00B27166" w:rsidP="00930DEA">
            <w:pPr>
              <w:jc w:val="center"/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 xml:space="preserve">891 0309 3010182300  540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166" w:rsidRPr="00FF0080" w:rsidRDefault="00B27166" w:rsidP="00930DEA">
            <w:pPr>
              <w:jc w:val="right"/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>70 000,00</w:t>
            </w:r>
          </w:p>
        </w:tc>
      </w:tr>
      <w:tr w:rsidR="00B27166" w:rsidRPr="00FF0080" w:rsidTr="00930DEA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FF0080" w:rsidRDefault="00B27166" w:rsidP="00930DEA">
            <w:pPr>
              <w:jc w:val="center"/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FF0080" w:rsidRDefault="00B27166" w:rsidP="00930DEA">
            <w:pPr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>МО СП "Челутаевское"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FF0080" w:rsidRDefault="00B27166" w:rsidP="00930DEA">
            <w:pPr>
              <w:jc w:val="center"/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 xml:space="preserve">891 0309 3010182300  540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166" w:rsidRPr="00FF0080" w:rsidRDefault="00B27166" w:rsidP="00930DEA">
            <w:pPr>
              <w:jc w:val="right"/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>96 000,00</w:t>
            </w:r>
          </w:p>
        </w:tc>
      </w:tr>
      <w:tr w:rsidR="00B27166" w:rsidRPr="00FF0080" w:rsidTr="00930DEA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FF0080" w:rsidRDefault="00B27166" w:rsidP="00930DEA">
            <w:pPr>
              <w:jc w:val="center"/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FF0080" w:rsidRDefault="00B27166" w:rsidP="00930DEA">
            <w:pPr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>МО СП "Унэгэтэйское"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FF0080" w:rsidRDefault="00B27166" w:rsidP="00930DEA">
            <w:pPr>
              <w:jc w:val="center"/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 xml:space="preserve">891 0309 3010182300  540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166" w:rsidRPr="00FF0080" w:rsidRDefault="00B27166" w:rsidP="00930DEA">
            <w:pPr>
              <w:jc w:val="right"/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>59 991,12</w:t>
            </w:r>
          </w:p>
        </w:tc>
      </w:tr>
      <w:tr w:rsidR="00B27166" w:rsidRPr="00FF0080" w:rsidTr="00930DEA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FF0080" w:rsidRDefault="00B27166" w:rsidP="00930DEA">
            <w:pPr>
              <w:jc w:val="center"/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FF0080" w:rsidRDefault="00B27166" w:rsidP="00930DEA">
            <w:pPr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>МО СП "Усть-Брянское"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FF0080" w:rsidRDefault="00B27166" w:rsidP="00930DEA">
            <w:pPr>
              <w:jc w:val="center"/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 xml:space="preserve">891 0309 3010182300  540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166" w:rsidRPr="00FF0080" w:rsidRDefault="00B27166" w:rsidP="00930DEA">
            <w:pPr>
              <w:jc w:val="right"/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B27166" w:rsidRPr="00FF0080" w:rsidTr="00930DEA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FF0080" w:rsidRDefault="00B27166" w:rsidP="00930DEA">
            <w:pPr>
              <w:jc w:val="center"/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FF0080" w:rsidRDefault="00B27166" w:rsidP="00930DEA">
            <w:pPr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>МО СП "Шабурское"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FF0080" w:rsidRDefault="00B27166" w:rsidP="00930DEA">
            <w:pPr>
              <w:jc w:val="center"/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 xml:space="preserve">891 0309 3010182300  540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166" w:rsidRPr="00FF0080" w:rsidRDefault="00B27166" w:rsidP="00930DEA">
            <w:pPr>
              <w:jc w:val="right"/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B27166" w:rsidRPr="00FF0080" w:rsidTr="00930DEA">
        <w:trPr>
          <w:trHeight w:val="300"/>
        </w:trPr>
        <w:tc>
          <w:tcPr>
            <w:tcW w:w="44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FF0080" w:rsidRDefault="00B27166" w:rsidP="00930DEA">
            <w:pPr>
              <w:rPr>
                <w:b/>
                <w:color w:val="000000"/>
              </w:rPr>
            </w:pPr>
            <w:r w:rsidRPr="00FF0080">
              <w:rPr>
                <w:b/>
                <w:color w:val="000000"/>
                <w:sz w:val="22"/>
                <w:szCs w:val="22"/>
              </w:rPr>
              <w:t>Итого по поселениям: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FF0080" w:rsidRDefault="00B27166" w:rsidP="00930DEA">
            <w:pPr>
              <w:rPr>
                <w:color w:val="000000"/>
              </w:rPr>
            </w:pPr>
            <w:r w:rsidRPr="00FF00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66" w:rsidRPr="00FF0080" w:rsidRDefault="00B27166" w:rsidP="00930DEA">
            <w:pPr>
              <w:jc w:val="right"/>
              <w:rPr>
                <w:b/>
                <w:bCs/>
                <w:color w:val="000000"/>
              </w:rPr>
            </w:pPr>
            <w:r w:rsidRPr="00FF0080">
              <w:rPr>
                <w:b/>
                <w:bCs/>
                <w:color w:val="000000"/>
                <w:sz w:val="22"/>
                <w:szCs w:val="22"/>
              </w:rPr>
              <w:t>1 358 491,12</w:t>
            </w:r>
          </w:p>
        </w:tc>
      </w:tr>
      <w:tr w:rsidR="00B27166" w:rsidRPr="00DA5F6F" w:rsidTr="00930DEA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DA5F6F" w:rsidRDefault="00B27166" w:rsidP="00930DE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DA5F6F" w:rsidRDefault="00B27166" w:rsidP="00930DE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Default="00B27166" w:rsidP="00930DEA">
            <w:pPr>
              <w:jc w:val="right"/>
              <w:rPr>
                <w:b/>
                <w:bCs/>
                <w:color w:val="000000"/>
              </w:rPr>
            </w:pPr>
          </w:p>
          <w:p w:rsidR="00B27166" w:rsidRPr="00DA5F6F" w:rsidRDefault="00B27166" w:rsidP="00930DEA">
            <w:pPr>
              <w:jc w:val="right"/>
              <w:rPr>
                <w:b/>
                <w:bCs/>
                <w:color w:val="000000"/>
              </w:rPr>
            </w:pPr>
            <w:r w:rsidRPr="00DA5F6F">
              <w:rPr>
                <w:b/>
                <w:bCs/>
                <w:color w:val="000000"/>
                <w:sz w:val="22"/>
                <w:szCs w:val="22"/>
              </w:rPr>
              <w:t>Таблица 2.17</w:t>
            </w:r>
          </w:p>
        </w:tc>
      </w:tr>
      <w:tr w:rsidR="00B27166" w:rsidRPr="00DA5F6F" w:rsidTr="00930DEA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DA5F6F" w:rsidRDefault="00B27166" w:rsidP="00930DE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DA5F6F" w:rsidRDefault="00B27166" w:rsidP="00930DE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DA5F6F" w:rsidRDefault="00B27166" w:rsidP="00930DE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DA5F6F" w:rsidRDefault="00B27166" w:rsidP="00930DEA">
            <w:pPr>
              <w:rPr>
                <w:rFonts w:ascii="Calibri" w:hAnsi="Calibri"/>
                <w:color w:val="000000"/>
              </w:rPr>
            </w:pPr>
          </w:p>
        </w:tc>
      </w:tr>
      <w:tr w:rsidR="00B27166" w:rsidRPr="00DA5F6F" w:rsidTr="00930DEA">
        <w:trPr>
          <w:trHeight w:val="855"/>
        </w:trPr>
        <w:tc>
          <w:tcPr>
            <w:tcW w:w="95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166" w:rsidRDefault="00B27166" w:rsidP="00930DEA">
            <w:pPr>
              <w:jc w:val="center"/>
              <w:rPr>
                <w:b/>
                <w:bCs/>
                <w:color w:val="000000"/>
              </w:rPr>
            </w:pPr>
            <w:r w:rsidRPr="00DA5F6F">
              <w:rPr>
                <w:b/>
                <w:bCs/>
                <w:color w:val="000000"/>
                <w:sz w:val="22"/>
                <w:szCs w:val="22"/>
              </w:rPr>
              <w:t xml:space="preserve"> Методика распределения иных межбюджетных трансфертов бюджетам поселений по пер</w:t>
            </w:r>
            <w:r w:rsidRPr="00DA5F6F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DA5F6F">
              <w:rPr>
                <w:b/>
                <w:bCs/>
                <w:color w:val="000000"/>
                <w:sz w:val="22"/>
                <w:szCs w:val="22"/>
              </w:rPr>
              <w:t>данному полномочию на осуществление дорожной деятельности в отношении автомобил</w:t>
            </w:r>
            <w:r w:rsidRPr="00DA5F6F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DA5F6F">
              <w:rPr>
                <w:b/>
                <w:bCs/>
                <w:color w:val="000000"/>
                <w:sz w:val="22"/>
                <w:szCs w:val="22"/>
              </w:rPr>
              <w:t xml:space="preserve">ных дорог местного значения в границах населенных пунктов </w:t>
            </w:r>
          </w:p>
          <w:p w:rsidR="00B27166" w:rsidRPr="00DA5F6F" w:rsidRDefault="00B27166" w:rsidP="00930DEA">
            <w:pPr>
              <w:jc w:val="center"/>
              <w:rPr>
                <w:b/>
                <w:bCs/>
                <w:color w:val="000000"/>
              </w:rPr>
            </w:pPr>
            <w:r w:rsidRPr="00DA5F6F">
              <w:rPr>
                <w:b/>
                <w:bCs/>
                <w:color w:val="000000"/>
                <w:sz w:val="22"/>
                <w:szCs w:val="22"/>
              </w:rPr>
              <w:t>поселения и обеспечения безопасности дорожного движения</w:t>
            </w:r>
          </w:p>
        </w:tc>
      </w:tr>
      <w:tr w:rsidR="00B27166" w:rsidRPr="00DA5F6F" w:rsidTr="00930DEA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DA5F6F" w:rsidRDefault="00B27166" w:rsidP="00930DE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DA5F6F" w:rsidRDefault="00B27166" w:rsidP="00930DE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6" w:rsidRPr="00DA5F6F" w:rsidRDefault="00B27166" w:rsidP="00930DE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166" w:rsidRPr="00DA5F6F" w:rsidRDefault="00B27166" w:rsidP="00930DEA">
            <w:pPr>
              <w:jc w:val="right"/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27166" w:rsidRPr="004D7325" w:rsidTr="00930DEA">
        <w:trPr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681A67" w:rsidRDefault="00B27166" w:rsidP="00930DEA">
            <w:pPr>
              <w:jc w:val="center"/>
              <w:rPr>
                <w:color w:val="000000"/>
              </w:rPr>
            </w:pPr>
            <w:r w:rsidRPr="00681A67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681A67" w:rsidRDefault="00B27166" w:rsidP="00930DEA">
            <w:pPr>
              <w:jc w:val="center"/>
              <w:rPr>
                <w:color w:val="000000"/>
              </w:rPr>
            </w:pPr>
            <w:r w:rsidRPr="00681A67">
              <w:rPr>
                <w:color w:val="000000"/>
                <w:sz w:val="22"/>
                <w:szCs w:val="22"/>
              </w:rPr>
              <w:t>Наименование поселения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681A67" w:rsidRDefault="00B27166" w:rsidP="00930DEA">
            <w:pPr>
              <w:jc w:val="center"/>
              <w:rPr>
                <w:color w:val="000000"/>
              </w:rPr>
            </w:pPr>
            <w:r w:rsidRPr="00681A67">
              <w:rPr>
                <w:color w:val="000000"/>
                <w:sz w:val="22"/>
                <w:szCs w:val="22"/>
              </w:rPr>
              <w:t>Расходная классификация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27708A" w:rsidRDefault="00B27166" w:rsidP="00930DEA">
            <w:pPr>
              <w:jc w:val="center"/>
              <w:rPr>
                <w:b/>
                <w:bCs/>
                <w:color w:val="000000"/>
              </w:rPr>
            </w:pPr>
            <w:r w:rsidRPr="00C956EC">
              <w:rPr>
                <w:bCs/>
                <w:color w:val="000000"/>
                <w:sz w:val="22"/>
                <w:szCs w:val="22"/>
              </w:rPr>
              <w:t>сумма на2023 г., руб.</w:t>
            </w:r>
          </w:p>
        </w:tc>
      </w:tr>
      <w:tr w:rsidR="00B27166" w:rsidRPr="00DA5F6F" w:rsidTr="00930DEA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DA5F6F" w:rsidRDefault="00B27166" w:rsidP="00930DEA">
            <w:pPr>
              <w:jc w:val="center"/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DA5F6F" w:rsidRDefault="00B27166" w:rsidP="00930DEA">
            <w:pPr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МО СП "Ацагатское"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DA5F6F" w:rsidRDefault="00B27166" w:rsidP="00930DEA">
            <w:pPr>
              <w:jc w:val="center"/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893 0409 21501Д2200  540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DA5F6F" w:rsidRDefault="00B27166" w:rsidP="00930DEA">
            <w:pPr>
              <w:jc w:val="right"/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276 248,00</w:t>
            </w:r>
          </w:p>
        </w:tc>
      </w:tr>
      <w:tr w:rsidR="00B27166" w:rsidRPr="00DA5F6F" w:rsidTr="00930DEA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DA5F6F" w:rsidRDefault="00B27166" w:rsidP="00930DEA">
            <w:pPr>
              <w:jc w:val="center"/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DA5F6F" w:rsidRDefault="00B27166" w:rsidP="00930DEA">
            <w:pPr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МО СП "Верхнеилькинское"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DA5F6F" w:rsidRDefault="00B27166" w:rsidP="00930DEA">
            <w:pPr>
              <w:jc w:val="center"/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893 0409 21501Д2200  540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DA5F6F" w:rsidRDefault="00B27166" w:rsidP="00930DEA">
            <w:pPr>
              <w:jc w:val="right"/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155 804,00</w:t>
            </w:r>
          </w:p>
        </w:tc>
      </w:tr>
      <w:tr w:rsidR="00B27166" w:rsidRPr="00DA5F6F" w:rsidTr="00930DEA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DA5F6F" w:rsidRDefault="00B27166" w:rsidP="00930DEA">
            <w:pPr>
              <w:jc w:val="center"/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DA5F6F" w:rsidRDefault="00B27166" w:rsidP="00930DEA">
            <w:pPr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МО СП "Горхонское"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DA5F6F" w:rsidRDefault="00B27166" w:rsidP="00930DEA">
            <w:pPr>
              <w:jc w:val="center"/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893 0409 21501Д2200  540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DA5F6F" w:rsidRDefault="00B27166" w:rsidP="00930DEA">
            <w:pPr>
              <w:jc w:val="right"/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309 828,00</w:t>
            </w:r>
          </w:p>
        </w:tc>
      </w:tr>
      <w:tr w:rsidR="00B27166" w:rsidRPr="00DA5F6F" w:rsidTr="00930DEA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DA5F6F" w:rsidRDefault="00B27166" w:rsidP="00930DEA">
            <w:pPr>
              <w:jc w:val="center"/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DA5F6F" w:rsidRDefault="00B27166" w:rsidP="00930DEA">
            <w:pPr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МО СП "Дабатуйское"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DA5F6F" w:rsidRDefault="00B27166" w:rsidP="00930DEA">
            <w:pPr>
              <w:jc w:val="center"/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893 0409 21501Д2200  540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DA5F6F" w:rsidRDefault="00B27166" w:rsidP="00930DEA">
            <w:pPr>
              <w:jc w:val="right"/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220 998,00</w:t>
            </w:r>
          </w:p>
        </w:tc>
      </w:tr>
      <w:tr w:rsidR="00B27166" w:rsidRPr="00DA5F6F" w:rsidTr="00930DEA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DA5F6F" w:rsidRDefault="00B27166" w:rsidP="00930DEA">
            <w:pPr>
              <w:jc w:val="center"/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DA5F6F" w:rsidRDefault="00B27166" w:rsidP="00930DEA">
            <w:pPr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МО СП "Илькинское"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DA5F6F" w:rsidRDefault="00B27166" w:rsidP="00930DEA">
            <w:pPr>
              <w:jc w:val="center"/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893 0409 21501Д2200  540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DA5F6F" w:rsidRDefault="00B27166" w:rsidP="00930DEA">
            <w:pPr>
              <w:jc w:val="right"/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255 253,00</w:t>
            </w:r>
          </w:p>
        </w:tc>
      </w:tr>
      <w:tr w:rsidR="00B27166" w:rsidRPr="00DA5F6F" w:rsidTr="00930DEA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DA5F6F" w:rsidRDefault="00B27166" w:rsidP="00930DEA">
            <w:pPr>
              <w:jc w:val="center"/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DA5F6F" w:rsidRDefault="00B27166" w:rsidP="00930DEA">
            <w:pPr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МО СП "Курбинское"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DA5F6F" w:rsidRDefault="00B27166" w:rsidP="00930DEA">
            <w:pPr>
              <w:jc w:val="center"/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893 0409 21501Д2200  540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DA5F6F" w:rsidRDefault="00B27166" w:rsidP="00930DEA">
            <w:pPr>
              <w:jc w:val="right"/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97 239,00</w:t>
            </w:r>
          </w:p>
        </w:tc>
      </w:tr>
      <w:tr w:rsidR="00B27166" w:rsidRPr="00DA5F6F" w:rsidTr="00930DEA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DA5F6F" w:rsidRDefault="00B27166" w:rsidP="00930DEA">
            <w:pPr>
              <w:jc w:val="center"/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DA5F6F" w:rsidRDefault="00B27166" w:rsidP="00930DEA">
            <w:pPr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МО СП "Новоильинское"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DA5F6F" w:rsidRDefault="00B27166" w:rsidP="00930DEA">
            <w:pPr>
              <w:jc w:val="center"/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893 0409 21501Д2200  540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DA5F6F" w:rsidRDefault="00B27166" w:rsidP="00930DEA">
            <w:pPr>
              <w:jc w:val="right"/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443 532,00</w:t>
            </w:r>
          </w:p>
        </w:tc>
      </w:tr>
      <w:tr w:rsidR="00B27166" w:rsidRPr="00DA5F6F" w:rsidTr="00930DEA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DA5F6F" w:rsidRDefault="00B27166" w:rsidP="00930DEA">
            <w:pPr>
              <w:jc w:val="center"/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DA5F6F" w:rsidRDefault="00B27166" w:rsidP="00930DEA">
            <w:pPr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МО СП "Старо-Брянское"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DA5F6F" w:rsidRDefault="00B27166" w:rsidP="00930DEA">
            <w:pPr>
              <w:jc w:val="center"/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893 0409 21501Д2200  540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DA5F6F" w:rsidRDefault="00B27166" w:rsidP="00930DEA">
            <w:pPr>
              <w:jc w:val="right"/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178 119,00</w:t>
            </w:r>
          </w:p>
        </w:tc>
      </w:tr>
      <w:tr w:rsidR="00B27166" w:rsidRPr="00DA5F6F" w:rsidTr="00930DEA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DA5F6F" w:rsidRDefault="00B27166" w:rsidP="00930DEA">
            <w:pPr>
              <w:jc w:val="center"/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DA5F6F" w:rsidRDefault="00B27166" w:rsidP="00930DEA">
            <w:pPr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МО СП "Талецкое"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DA5F6F" w:rsidRDefault="00B27166" w:rsidP="00930DEA">
            <w:pPr>
              <w:jc w:val="center"/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893 0409 21501Д2200  540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DA5F6F" w:rsidRDefault="00B27166" w:rsidP="00930DEA">
            <w:pPr>
              <w:jc w:val="right"/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189 175,00</w:t>
            </w:r>
          </w:p>
        </w:tc>
      </w:tr>
      <w:tr w:rsidR="00B27166" w:rsidRPr="00DA5F6F" w:rsidTr="00930DEA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DA5F6F" w:rsidRDefault="00B27166" w:rsidP="00930DEA">
            <w:pPr>
              <w:jc w:val="center"/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DA5F6F" w:rsidRDefault="00B27166" w:rsidP="00930DEA">
            <w:pPr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МО СП "Тамахтайское"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DA5F6F" w:rsidRDefault="00B27166" w:rsidP="00930DEA">
            <w:pPr>
              <w:jc w:val="center"/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893 0409 21501Д2200  540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DA5F6F" w:rsidRDefault="00B27166" w:rsidP="00930DEA">
            <w:pPr>
              <w:jc w:val="right"/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271 706,00</w:t>
            </w:r>
          </w:p>
        </w:tc>
      </w:tr>
      <w:tr w:rsidR="00B27166" w:rsidRPr="00DA5F6F" w:rsidTr="00930DEA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DA5F6F" w:rsidRDefault="00B27166" w:rsidP="00930DEA">
            <w:pPr>
              <w:jc w:val="center"/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DA5F6F" w:rsidRDefault="00B27166" w:rsidP="00930DEA">
            <w:pPr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МО СП "Усть-Брянское"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DA5F6F" w:rsidRDefault="00B27166" w:rsidP="00930DEA">
            <w:pPr>
              <w:jc w:val="center"/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893 0409 21501Д2200  540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DA5F6F" w:rsidRDefault="00B27166" w:rsidP="00930DEA">
            <w:pPr>
              <w:jc w:val="right"/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243 100,00</w:t>
            </w:r>
          </w:p>
        </w:tc>
      </w:tr>
      <w:tr w:rsidR="00B27166" w:rsidRPr="00DA5F6F" w:rsidTr="00930DEA">
        <w:trPr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DA5F6F" w:rsidRDefault="00B27166" w:rsidP="00930DEA">
            <w:pPr>
              <w:jc w:val="center"/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DA5F6F" w:rsidRDefault="00B27166" w:rsidP="00930DEA">
            <w:pPr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МО СП "Шабурское"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DA5F6F" w:rsidRDefault="00B27166" w:rsidP="00930DEA">
            <w:pPr>
              <w:jc w:val="center"/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893 0409 21501Д2200  540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DA5F6F" w:rsidRDefault="00B27166" w:rsidP="00930DEA">
            <w:pPr>
              <w:jc w:val="right"/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230 054,00</w:t>
            </w:r>
          </w:p>
        </w:tc>
      </w:tr>
      <w:tr w:rsidR="00B27166" w:rsidRPr="00DA5F6F" w:rsidTr="00930DEA">
        <w:trPr>
          <w:trHeight w:val="300"/>
        </w:trPr>
        <w:tc>
          <w:tcPr>
            <w:tcW w:w="4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DA5F6F" w:rsidRDefault="00B27166" w:rsidP="00930DEA">
            <w:pPr>
              <w:jc w:val="center"/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Итого по поселениям: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DA5F6F" w:rsidRDefault="00B27166" w:rsidP="00930DEA">
            <w:pPr>
              <w:rPr>
                <w:color w:val="000000"/>
              </w:rPr>
            </w:pPr>
            <w:r w:rsidRPr="00DA5F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66" w:rsidRPr="00DA5F6F" w:rsidRDefault="00B27166" w:rsidP="00930DEA">
            <w:pPr>
              <w:jc w:val="right"/>
              <w:rPr>
                <w:b/>
                <w:bCs/>
                <w:color w:val="000000"/>
              </w:rPr>
            </w:pPr>
            <w:r w:rsidRPr="00DA5F6F">
              <w:rPr>
                <w:b/>
                <w:bCs/>
                <w:color w:val="000000"/>
                <w:sz w:val="22"/>
                <w:szCs w:val="22"/>
              </w:rPr>
              <w:t>2 871 056,00</w:t>
            </w:r>
          </w:p>
        </w:tc>
      </w:tr>
    </w:tbl>
    <w:p w:rsidR="00B27166" w:rsidRPr="004D7325" w:rsidRDefault="00B27166" w:rsidP="00B27166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4B0D95" w:rsidRDefault="004B0D95" w:rsidP="000A2054">
      <w:pPr>
        <w:tabs>
          <w:tab w:val="left" w:pos="7700"/>
        </w:tabs>
        <w:jc w:val="center"/>
      </w:pPr>
    </w:p>
    <w:p w:rsidR="004B0D95" w:rsidRDefault="004B0D95" w:rsidP="000A2054">
      <w:pPr>
        <w:tabs>
          <w:tab w:val="left" w:pos="7700"/>
        </w:tabs>
        <w:jc w:val="center"/>
      </w:pPr>
    </w:p>
    <w:p w:rsidR="004B0D95" w:rsidRDefault="004B0D95" w:rsidP="000A2054">
      <w:pPr>
        <w:tabs>
          <w:tab w:val="left" w:pos="7700"/>
        </w:tabs>
        <w:jc w:val="center"/>
      </w:pPr>
    </w:p>
    <w:p w:rsidR="004B0D95" w:rsidRDefault="004B0D95" w:rsidP="000A2054">
      <w:pPr>
        <w:tabs>
          <w:tab w:val="left" w:pos="7700"/>
        </w:tabs>
        <w:jc w:val="center"/>
      </w:pPr>
    </w:p>
    <w:p w:rsidR="004B0D95" w:rsidRDefault="004B0D95" w:rsidP="000A2054">
      <w:pPr>
        <w:tabs>
          <w:tab w:val="left" w:pos="7700"/>
        </w:tabs>
        <w:jc w:val="center"/>
      </w:pPr>
    </w:p>
    <w:sectPr w:rsidR="004B0D95" w:rsidSect="000376B3">
      <w:footerReference w:type="default" r:id="rId11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1FF" w:rsidRDefault="009F01FF">
      <w:r>
        <w:separator/>
      </w:r>
    </w:p>
  </w:endnote>
  <w:endnote w:type="continuationSeparator" w:id="1">
    <w:p w:rsidR="009F01FF" w:rsidRDefault="009F0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2655675"/>
    </w:sdtPr>
    <w:sdtContent>
      <w:p w:rsidR="00930DEA" w:rsidRDefault="008B08D7">
        <w:pPr>
          <w:pStyle w:val="a5"/>
          <w:jc w:val="right"/>
        </w:pPr>
        <w:fldSimple w:instr="PAGE   \* MERGEFORMAT">
          <w:r w:rsidR="00193617">
            <w:rPr>
              <w:noProof/>
            </w:rPr>
            <w:t>170</w:t>
          </w:r>
        </w:fldSimple>
      </w:p>
    </w:sdtContent>
  </w:sdt>
  <w:p w:rsidR="00930DEA" w:rsidRDefault="00930DE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1FF" w:rsidRDefault="009F01FF">
      <w:r>
        <w:separator/>
      </w:r>
    </w:p>
  </w:footnote>
  <w:footnote w:type="continuationSeparator" w:id="1">
    <w:p w:rsidR="009F01FF" w:rsidRDefault="009F01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86D4A"/>
    <w:multiLevelType w:val="hybridMultilevel"/>
    <w:tmpl w:val="AB705F0A"/>
    <w:lvl w:ilvl="0" w:tplc="EF866B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257AF6"/>
    <w:multiLevelType w:val="hybridMultilevel"/>
    <w:tmpl w:val="B9DE2A14"/>
    <w:lvl w:ilvl="0" w:tplc="5290B9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EF6D5D"/>
    <w:multiLevelType w:val="hybridMultilevel"/>
    <w:tmpl w:val="B2BE9B9A"/>
    <w:lvl w:ilvl="0" w:tplc="BCD6D47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60E2081B"/>
    <w:multiLevelType w:val="hybridMultilevel"/>
    <w:tmpl w:val="6E9CBD88"/>
    <w:lvl w:ilvl="0" w:tplc="577A6C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EA043B8"/>
    <w:multiLevelType w:val="hybridMultilevel"/>
    <w:tmpl w:val="988E161E"/>
    <w:lvl w:ilvl="0" w:tplc="7D36118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70B8092F"/>
    <w:multiLevelType w:val="hybridMultilevel"/>
    <w:tmpl w:val="3F7255EC"/>
    <w:lvl w:ilvl="0" w:tplc="49A6CC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0B84"/>
    <w:rsid w:val="0000658B"/>
    <w:rsid w:val="00011B72"/>
    <w:rsid w:val="00015ACA"/>
    <w:rsid w:val="000376B3"/>
    <w:rsid w:val="0005309D"/>
    <w:rsid w:val="0006308D"/>
    <w:rsid w:val="0009377A"/>
    <w:rsid w:val="000A2054"/>
    <w:rsid w:val="000B1845"/>
    <w:rsid w:val="000C67FC"/>
    <w:rsid w:val="000D476A"/>
    <w:rsid w:val="000D5ECB"/>
    <w:rsid w:val="001204DD"/>
    <w:rsid w:val="0012449B"/>
    <w:rsid w:val="00132201"/>
    <w:rsid w:val="001362CE"/>
    <w:rsid w:val="00141D0A"/>
    <w:rsid w:val="00166F5B"/>
    <w:rsid w:val="00172FB5"/>
    <w:rsid w:val="00193143"/>
    <w:rsid w:val="00193617"/>
    <w:rsid w:val="00194600"/>
    <w:rsid w:val="001B28E2"/>
    <w:rsid w:val="001B7F34"/>
    <w:rsid w:val="001D5864"/>
    <w:rsid w:val="001E3CCF"/>
    <w:rsid w:val="001E5444"/>
    <w:rsid w:val="0020457D"/>
    <w:rsid w:val="0024040C"/>
    <w:rsid w:val="00257547"/>
    <w:rsid w:val="00286C61"/>
    <w:rsid w:val="00295D79"/>
    <w:rsid w:val="002A4C1C"/>
    <w:rsid w:val="002F3483"/>
    <w:rsid w:val="002F58A7"/>
    <w:rsid w:val="00306F83"/>
    <w:rsid w:val="00311970"/>
    <w:rsid w:val="0031523A"/>
    <w:rsid w:val="00324119"/>
    <w:rsid w:val="00324DBC"/>
    <w:rsid w:val="00325263"/>
    <w:rsid w:val="003253C3"/>
    <w:rsid w:val="00330E73"/>
    <w:rsid w:val="00334BD2"/>
    <w:rsid w:val="00346E0E"/>
    <w:rsid w:val="00347DC5"/>
    <w:rsid w:val="00381ECC"/>
    <w:rsid w:val="00385641"/>
    <w:rsid w:val="00385718"/>
    <w:rsid w:val="003B1411"/>
    <w:rsid w:val="003B276B"/>
    <w:rsid w:val="003B2A05"/>
    <w:rsid w:val="003B2E5C"/>
    <w:rsid w:val="003B6DA5"/>
    <w:rsid w:val="003C3831"/>
    <w:rsid w:val="003C7D47"/>
    <w:rsid w:val="003D134B"/>
    <w:rsid w:val="003E7151"/>
    <w:rsid w:val="003F014D"/>
    <w:rsid w:val="00402786"/>
    <w:rsid w:val="00413B6C"/>
    <w:rsid w:val="00414596"/>
    <w:rsid w:val="004153E8"/>
    <w:rsid w:val="00415FD4"/>
    <w:rsid w:val="004227B6"/>
    <w:rsid w:val="0044352D"/>
    <w:rsid w:val="00445A23"/>
    <w:rsid w:val="00450C01"/>
    <w:rsid w:val="004537A2"/>
    <w:rsid w:val="00461CE9"/>
    <w:rsid w:val="00464C7F"/>
    <w:rsid w:val="00472BE6"/>
    <w:rsid w:val="00476A42"/>
    <w:rsid w:val="004A2864"/>
    <w:rsid w:val="004A34E1"/>
    <w:rsid w:val="004A44BB"/>
    <w:rsid w:val="004B0D95"/>
    <w:rsid w:val="004C0F90"/>
    <w:rsid w:val="004D53B5"/>
    <w:rsid w:val="004D6152"/>
    <w:rsid w:val="00505D1D"/>
    <w:rsid w:val="00510828"/>
    <w:rsid w:val="00544504"/>
    <w:rsid w:val="00550695"/>
    <w:rsid w:val="005545D3"/>
    <w:rsid w:val="00565807"/>
    <w:rsid w:val="00576137"/>
    <w:rsid w:val="00584633"/>
    <w:rsid w:val="0058539D"/>
    <w:rsid w:val="005A0D6E"/>
    <w:rsid w:val="005A50F8"/>
    <w:rsid w:val="005B70EE"/>
    <w:rsid w:val="005C26AF"/>
    <w:rsid w:val="005C48F8"/>
    <w:rsid w:val="005C6D4B"/>
    <w:rsid w:val="005E63A4"/>
    <w:rsid w:val="006032AC"/>
    <w:rsid w:val="00616C6C"/>
    <w:rsid w:val="00625D03"/>
    <w:rsid w:val="00630991"/>
    <w:rsid w:val="00630EB2"/>
    <w:rsid w:val="00633E5F"/>
    <w:rsid w:val="00636546"/>
    <w:rsid w:val="00650A5B"/>
    <w:rsid w:val="00654BE9"/>
    <w:rsid w:val="00683F53"/>
    <w:rsid w:val="006926BB"/>
    <w:rsid w:val="006B1C69"/>
    <w:rsid w:val="006B7E1A"/>
    <w:rsid w:val="006C3919"/>
    <w:rsid w:val="006D4420"/>
    <w:rsid w:val="006F1502"/>
    <w:rsid w:val="00704323"/>
    <w:rsid w:val="0072026F"/>
    <w:rsid w:val="007215F5"/>
    <w:rsid w:val="00724C0E"/>
    <w:rsid w:val="0073303F"/>
    <w:rsid w:val="00746143"/>
    <w:rsid w:val="00752511"/>
    <w:rsid w:val="007641A9"/>
    <w:rsid w:val="00766AD7"/>
    <w:rsid w:val="007765FA"/>
    <w:rsid w:val="007800E3"/>
    <w:rsid w:val="00780EC0"/>
    <w:rsid w:val="00786702"/>
    <w:rsid w:val="00787E21"/>
    <w:rsid w:val="00795F28"/>
    <w:rsid w:val="007B242F"/>
    <w:rsid w:val="007C6F78"/>
    <w:rsid w:val="007C7B96"/>
    <w:rsid w:val="008003C3"/>
    <w:rsid w:val="008050A5"/>
    <w:rsid w:val="00806E75"/>
    <w:rsid w:val="0082694E"/>
    <w:rsid w:val="00830154"/>
    <w:rsid w:val="008323A5"/>
    <w:rsid w:val="00832937"/>
    <w:rsid w:val="00833A18"/>
    <w:rsid w:val="0084314D"/>
    <w:rsid w:val="008447CC"/>
    <w:rsid w:val="00853D9C"/>
    <w:rsid w:val="00885FD8"/>
    <w:rsid w:val="008939B8"/>
    <w:rsid w:val="00895C52"/>
    <w:rsid w:val="008A3504"/>
    <w:rsid w:val="008A790D"/>
    <w:rsid w:val="008B08D7"/>
    <w:rsid w:val="008D1BBF"/>
    <w:rsid w:val="008E6262"/>
    <w:rsid w:val="008F1F61"/>
    <w:rsid w:val="00901987"/>
    <w:rsid w:val="00911C8F"/>
    <w:rsid w:val="0091439A"/>
    <w:rsid w:val="00930DEA"/>
    <w:rsid w:val="00937B84"/>
    <w:rsid w:val="009567D9"/>
    <w:rsid w:val="00967305"/>
    <w:rsid w:val="009823E9"/>
    <w:rsid w:val="00984E02"/>
    <w:rsid w:val="009865F3"/>
    <w:rsid w:val="009B3E9E"/>
    <w:rsid w:val="009B7144"/>
    <w:rsid w:val="009D7247"/>
    <w:rsid w:val="009F01FF"/>
    <w:rsid w:val="00A069F5"/>
    <w:rsid w:val="00A221EF"/>
    <w:rsid w:val="00A33CD5"/>
    <w:rsid w:val="00A426CE"/>
    <w:rsid w:val="00A564CE"/>
    <w:rsid w:val="00A61B0B"/>
    <w:rsid w:val="00A61B20"/>
    <w:rsid w:val="00A70C28"/>
    <w:rsid w:val="00A77DCA"/>
    <w:rsid w:val="00A81636"/>
    <w:rsid w:val="00A84B38"/>
    <w:rsid w:val="00AA23A4"/>
    <w:rsid w:val="00AA3D65"/>
    <w:rsid w:val="00AB0B8E"/>
    <w:rsid w:val="00AC09DE"/>
    <w:rsid w:val="00AC321B"/>
    <w:rsid w:val="00AF47C5"/>
    <w:rsid w:val="00AF6AA1"/>
    <w:rsid w:val="00B10D76"/>
    <w:rsid w:val="00B16304"/>
    <w:rsid w:val="00B23455"/>
    <w:rsid w:val="00B27166"/>
    <w:rsid w:val="00B354FC"/>
    <w:rsid w:val="00B3775A"/>
    <w:rsid w:val="00B57711"/>
    <w:rsid w:val="00B639DA"/>
    <w:rsid w:val="00B748C2"/>
    <w:rsid w:val="00B75C7F"/>
    <w:rsid w:val="00B775FB"/>
    <w:rsid w:val="00B80843"/>
    <w:rsid w:val="00B839DC"/>
    <w:rsid w:val="00B83DD6"/>
    <w:rsid w:val="00B852DE"/>
    <w:rsid w:val="00B92484"/>
    <w:rsid w:val="00B953C7"/>
    <w:rsid w:val="00B9549F"/>
    <w:rsid w:val="00BA1DDB"/>
    <w:rsid w:val="00BD27C8"/>
    <w:rsid w:val="00BD4FD0"/>
    <w:rsid w:val="00BD6032"/>
    <w:rsid w:val="00BD63D7"/>
    <w:rsid w:val="00BE220B"/>
    <w:rsid w:val="00BF4D2B"/>
    <w:rsid w:val="00C21EB6"/>
    <w:rsid w:val="00C63A30"/>
    <w:rsid w:val="00C64C21"/>
    <w:rsid w:val="00C67449"/>
    <w:rsid w:val="00C70270"/>
    <w:rsid w:val="00C9229B"/>
    <w:rsid w:val="00C92AE5"/>
    <w:rsid w:val="00CA549B"/>
    <w:rsid w:val="00CA7661"/>
    <w:rsid w:val="00CA7A87"/>
    <w:rsid w:val="00CC6997"/>
    <w:rsid w:val="00CD029F"/>
    <w:rsid w:val="00CE1A6B"/>
    <w:rsid w:val="00CE1B55"/>
    <w:rsid w:val="00D21912"/>
    <w:rsid w:val="00D370FC"/>
    <w:rsid w:val="00D460F2"/>
    <w:rsid w:val="00D47659"/>
    <w:rsid w:val="00D50963"/>
    <w:rsid w:val="00D7244C"/>
    <w:rsid w:val="00D86152"/>
    <w:rsid w:val="00D9539E"/>
    <w:rsid w:val="00DA4E91"/>
    <w:rsid w:val="00DA5AB6"/>
    <w:rsid w:val="00DB0418"/>
    <w:rsid w:val="00DB209C"/>
    <w:rsid w:val="00DC14B9"/>
    <w:rsid w:val="00DD76C1"/>
    <w:rsid w:val="00DE3405"/>
    <w:rsid w:val="00DE46B3"/>
    <w:rsid w:val="00DE4EDE"/>
    <w:rsid w:val="00DE6E07"/>
    <w:rsid w:val="00DF0AFE"/>
    <w:rsid w:val="00DF2003"/>
    <w:rsid w:val="00E13999"/>
    <w:rsid w:val="00E13E06"/>
    <w:rsid w:val="00E22394"/>
    <w:rsid w:val="00E30856"/>
    <w:rsid w:val="00E348FD"/>
    <w:rsid w:val="00E415BD"/>
    <w:rsid w:val="00E41D82"/>
    <w:rsid w:val="00E4266D"/>
    <w:rsid w:val="00E62A0D"/>
    <w:rsid w:val="00E77BA6"/>
    <w:rsid w:val="00E77E49"/>
    <w:rsid w:val="00E8372C"/>
    <w:rsid w:val="00E90B84"/>
    <w:rsid w:val="00EA5286"/>
    <w:rsid w:val="00EA6646"/>
    <w:rsid w:val="00EB3B1E"/>
    <w:rsid w:val="00EB60E7"/>
    <w:rsid w:val="00EC2FA5"/>
    <w:rsid w:val="00ED2BE1"/>
    <w:rsid w:val="00ED2F0B"/>
    <w:rsid w:val="00ED2FDD"/>
    <w:rsid w:val="00EE1DC6"/>
    <w:rsid w:val="00EF2033"/>
    <w:rsid w:val="00EF662E"/>
    <w:rsid w:val="00F01BC2"/>
    <w:rsid w:val="00F054DA"/>
    <w:rsid w:val="00F35D5C"/>
    <w:rsid w:val="00F41125"/>
    <w:rsid w:val="00F45C5A"/>
    <w:rsid w:val="00F53869"/>
    <w:rsid w:val="00F54497"/>
    <w:rsid w:val="00F7009A"/>
    <w:rsid w:val="00F75D49"/>
    <w:rsid w:val="00F82A12"/>
    <w:rsid w:val="00F95BFE"/>
    <w:rsid w:val="00FA2AB3"/>
    <w:rsid w:val="00FA7864"/>
    <w:rsid w:val="00FB4E78"/>
    <w:rsid w:val="00FB6CA6"/>
    <w:rsid w:val="00FD1818"/>
    <w:rsid w:val="00FE5606"/>
    <w:rsid w:val="00FF5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A1D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B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E90B8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90B8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uiPriority w:val="99"/>
    <w:rsid w:val="00E90B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0B84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E90B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0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90B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37B84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7B84"/>
    <w:rPr>
      <w:rFonts w:ascii="Arial" w:eastAsia="Times New Roman" w:hAnsi="Arial" w:cs="Arial"/>
      <w:sz w:val="16"/>
      <w:szCs w:val="16"/>
      <w:lang w:eastAsia="ru-RU"/>
    </w:rPr>
  </w:style>
  <w:style w:type="character" w:styleId="a9">
    <w:name w:val="FollowedHyperlink"/>
    <w:uiPriority w:val="99"/>
    <w:semiHidden/>
    <w:unhideWhenUsed/>
    <w:rsid w:val="00C21EB6"/>
    <w:rPr>
      <w:color w:val="800080"/>
      <w:u w:val="single"/>
    </w:rPr>
  </w:style>
  <w:style w:type="paragraph" w:customStyle="1" w:styleId="xl63">
    <w:name w:val="xl63"/>
    <w:basedOn w:val="a"/>
    <w:rsid w:val="00C21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a"/>
    <w:rsid w:val="00C21EB6"/>
    <w:pPr>
      <w:spacing w:before="100" w:beforeAutospacing="1" w:after="100" w:afterAutospacing="1"/>
    </w:pPr>
  </w:style>
  <w:style w:type="paragraph" w:customStyle="1" w:styleId="xl65">
    <w:name w:val="xl65"/>
    <w:basedOn w:val="a"/>
    <w:rsid w:val="00C21EB6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6">
    <w:name w:val="xl66"/>
    <w:basedOn w:val="a"/>
    <w:rsid w:val="00C21EB6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C21EB6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a"/>
    <w:rsid w:val="00C21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69">
    <w:name w:val="xl69"/>
    <w:basedOn w:val="a"/>
    <w:rsid w:val="00C21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0">
    <w:name w:val="xl70"/>
    <w:basedOn w:val="a"/>
    <w:rsid w:val="00C21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1">
    <w:name w:val="xl71"/>
    <w:basedOn w:val="a"/>
    <w:rsid w:val="00C21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2">
    <w:name w:val="xl72"/>
    <w:basedOn w:val="a"/>
    <w:rsid w:val="00C21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3">
    <w:name w:val="xl73"/>
    <w:basedOn w:val="a"/>
    <w:rsid w:val="00C21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4">
    <w:name w:val="xl74"/>
    <w:basedOn w:val="a"/>
    <w:rsid w:val="00C21EB6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font5">
    <w:name w:val="font5"/>
    <w:basedOn w:val="a"/>
    <w:rsid w:val="00C21EB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91">
    <w:name w:val="xl91"/>
    <w:basedOn w:val="a"/>
    <w:rsid w:val="00C21EB6"/>
    <w:pPr>
      <w:spacing w:before="100" w:beforeAutospacing="1" w:after="100" w:afterAutospacing="1"/>
    </w:pPr>
  </w:style>
  <w:style w:type="paragraph" w:customStyle="1" w:styleId="xl92">
    <w:name w:val="xl92"/>
    <w:basedOn w:val="a"/>
    <w:rsid w:val="00C21E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a"/>
    <w:rsid w:val="00C21E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4">
    <w:name w:val="xl94"/>
    <w:basedOn w:val="a"/>
    <w:rsid w:val="00C21E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5">
    <w:name w:val="xl95"/>
    <w:basedOn w:val="a"/>
    <w:rsid w:val="00C21E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96">
    <w:name w:val="xl96"/>
    <w:basedOn w:val="a"/>
    <w:rsid w:val="00C21E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">
    <w:name w:val="xl97"/>
    <w:basedOn w:val="a"/>
    <w:rsid w:val="00C21E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8">
    <w:name w:val="xl98"/>
    <w:basedOn w:val="a"/>
    <w:rsid w:val="00C21E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9">
    <w:name w:val="xl99"/>
    <w:basedOn w:val="a"/>
    <w:rsid w:val="00C21EB6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0">
    <w:name w:val="xl100"/>
    <w:basedOn w:val="a"/>
    <w:rsid w:val="00C21EB6"/>
    <w:pPr>
      <w:pBdr>
        <w:top w:val="single" w:sz="4" w:space="0" w:color="000000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01">
    <w:name w:val="xl101"/>
    <w:basedOn w:val="a"/>
    <w:rsid w:val="00C21EB6"/>
    <w:pPr>
      <w:pBdr>
        <w:top w:val="single" w:sz="4" w:space="0" w:color="000000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87">
    <w:name w:val="xl87"/>
    <w:basedOn w:val="a"/>
    <w:rsid w:val="00C21EB6"/>
    <w:pPr>
      <w:spacing w:before="100" w:beforeAutospacing="1" w:after="100" w:afterAutospacing="1"/>
    </w:pPr>
  </w:style>
  <w:style w:type="paragraph" w:customStyle="1" w:styleId="xl88">
    <w:name w:val="xl88"/>
    <w:basedOn w:val="a"/>
    <w:rsid w:val="00C21E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C21E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BE2E1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0">
    <w:name w:val="xl90"/>
    <w:basedOn w:val="a"/>
    <w:rsid w:val="00C21E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BE2E1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2">
    <w:name w:val="xl102"/>
    <w:basedOn w:val="a"/>
    <w:rsid w:val="00C21EB6"/>
    <w:pPr>
      <w:pBdr>
        <w:top w:val="single" w:sz="4" w:space="0" w:color="000000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03">
    <w:name w:val="xl103"/>
    <w:basedOn w:val="a"/>
    <w:rsid w:val="00C21EB6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msonormal0">
    <w:name w:val="msonormal"/>
    <w:basedOn w:val="a"/>
    <w:rsid w:val="00C21EB6"/>
    <w:pPr>
      <w:spacing w:before="100" w:beforeAutospacing="1" w:after="100" w:afterAutospacing="1"/>
    </w:pPr>
  </w:style>
  <w:style w:type="paragraph" w:styleId="aa">
    <w:name w:val="Body Text"/>
    <w:basedOn w:val="a"/>
    <w:link w:val="ab"/>
    <w:uiPriority w:val="99"/>
    <w:semiHidden/>
    <w:unhideWhenUsed/>
    <w:rsid w:val="00616C6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16C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1D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c">
    <w:name w:val="Table Grid"/>
    <w:basedOn w:val="a1"/>
    <w:uiPriority w:val="59"/>
    <w:rsid w:val="00BA1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984E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A1D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B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E90B8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90B8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uiPriority w:val="99"/>
    <w:rsid w:val="00E90B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0B84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E90B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0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90B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37B84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7B84"/>
    <w:rPr>
      <w:rFonts w:ascii="Arial" w:eastAsia="Times New Roman" w:hAnsi="Arial" w:cs="Arial"/>
      <w:sz w:val="16"/>
      <w:szCs w:val="16"/>
      <w:lang w:eastAsia="ru-RU"/>
    </w:rPr>
  </w:style>
  <w:style w:type="character" w:styleId="a9">
    <w:name w:val="FollowedHyperlink"/>
    <w:uiPriority w:val="99"/>
    <w:semiHidden/>
    <w:unhideWhenUsed/>
    <w:rsid w:val="00C21EB6"/>
    <w:rPr>
      <w:color w:val="800080"/>
      <w:u w:val="single"/>
    </w:rPr>
  </w:style>
  <w:style w:type="paragraph" w:customStyle="1" w:styleId="xl63">
    <w:name w:val="xl63"/>
    <w:basedOn w:val="a"/>
    <w:rsid w:val="00C21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a"/>
    <w:rsid w:val="00C21EB6"/>
    <w:pPr>
      <w:spacing w:before="100" w:beforeAutospacing="1" w:after="100" w:afterAutospacing="1"/>
    </w:pPr>
  </w:style>
  <w:style w:type="paragraph" w:customStyle="1" w:styleId="xl65">
    <w:name w:val="xl65"/>
    <w:basedOn w:val="a"/>
    <w:rsid w:val="00C21EB6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6">
    <w:name w:val="xl66"/>
    <w:basedOn w:val="a"/>
    <w:rsid w:val="00C21EB6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C21EB6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a"/>
    <w:rsid w:val="00C21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69">
    <w:name w:val="xl69"/>
    <w:basedOn w:val="a"/>
    <w:rsid w:val="00C21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0">
    <w:name w:val="xl70"/>
    <w:basedOn w:val="a"/>
    <w:rsid w:val="00C21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1">
    <w:name w:val="xl71"/>
    <w:basedOn w:val="a"/>
    <w:rsid w:val="00C21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2">
    <w:name w:val="xl72"/>
    <w:basedOn w:val="a"/>
    <w:rsid w:val="00C21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3">
    <w:name w:val="xl73"/>
    <w:basedOn w:val="a"/>
    <w:rsid w:val="00C21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4">
    <w:name w:val="xl74"/>
    <w:basedOn w:val="a"/>
    <w:rsid w:val="00C21EB6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font5">
    <w:name w:val="font5"/>
    <w:basedOn w:val="a"/>
    <w:rsid w:val="00C21EB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91">
    <w:name w:val="xl91"/>
    <w:basedOn w:val="a"/>
    <w:rsid w:val="00C21EB6"/>
    <w:pPr>
      <w:spacing w:before="100" w:beforeAutospacing="1" w:after="100" w:afterAutospacing="1"/>
    </w:pPr>
  </w:style>
  <w:style w:type="paragraph" w:customStyle="1" w:styleId="xl92">
    <w:name w:val="xl92"/>
    <w:basedOn w:val="a"/>
    <w:rsid w:val="00C21E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a"/>
    <w:rsid w:val="00C21E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4">
    <w:name w:val="xl94"/>
    <w:basedOn w:val="a"/>
    <w:rsid w:val="00C21E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5">
    <w:name w:val="xl95"/>
    <w:basedOn w:val="a"/>
    <w:rsid w:val="00C21E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96">
    <w:name w:val="xl96"/>
    <w:basedOn w:val="a"/>
    <w:rsid w:val="00C21E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">
    <w:name w:val="xl97"/>
    <w:basedOn w:val="a"/>
    <w:rsid w:val="00C21E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8">
    <w:name w:val="xl98"/>
    <w:basedOn w:val="a"/>
    <w:rsid w:val="00C21E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9">
    <w:name w:val="xl99"/>
    <w:basedOn w:val="a"/>
    <w:rsid w:val="00C21EB6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0">
    <w:name w:val="xl100"/>
    <w:basedOn w:val="a"/>
    <w:rsid w:val="00C21EB6"/>
    <w:pPr>
      <w:pBdr>
        <w:top w:val="single" w:sz="4" w:space="0" w:color="000000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01">
    <w:name w:val="xl101"/>
    <w:basedOn w:val="a"/>
    <w:rsid w:val="00C21EB6"/>
    <w:pPr>
      <w:pBdr>
        <w:top w:val="single" w:sz="4" w:space="0" w:color="000000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87">
    <w:name w:val="xl87"/>
    <w:basedOn w:val="a"/>
    <w:rsid w:val="00C21EB6"/>
    <w:pPr>
      <w:spacing w:before="100" w:beforeAutospacing="1" w:after="100" w:afterAutospacing="1"/>
    </w:pPr>
  </w:style>
  <w:style w:type="paragraph" w:customStyle="1" w:styleId="xl88">
    <w:name w:val="xl88"/>
    <w:basedOn w:val="a"/>
    <w:rsid w:val="00C21E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C21E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BE2E1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0">
    <w:name w:val="xl90"/>
    <w:basedOn w:val="a"/>
    <w:rsid w:val="00C21E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BE2E1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2">
    <w:name w:val="xl102"/>
    <w:basedOn w:val="a"/>
    <w:rsid w:val="00C21EB6"/>
    <w:pPr>
      <w:pBdr>
        <w:top w:val="single" w:sz="4" w:space="0" w:color="000000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03">
    <w:name w:val="xl103"/>
    <w:basedOn w:val="a"/>
    <w:rsid w:val="00C21EB6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msonormal0">
    <w:name w:val="msonormal"/>
    <w:basedOn w:val="a"/>
    <w:rsid w:val="00C21EB6"/>
    <w:pPr>
      <w:spacing w:before="100" w:beforeAutospacing="1" w:after="100" w:afterAutospacing="1"/>
    </w:pPr>
  </w:style>
  <w:style w:type="paragraph" w:styleId="aa">
    <w:name w:val="Body Text"/>
    <w:basedOn w:val="a"/>
    <w:link w:val="ab"/>
    <w:uiPriority w:val="99"/>
    <w:semiHidden/>
    <w:unhideWhenUsed/>
    <w:rsid w:val="00616C6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16C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1D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c">
    <w:name w:val="Table Grid"/>
    <w:basedOn w:val="a1"/>
    <w:uiPriority w:val="59"/>
    <w:rsid w:val="00BA1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984E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6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12125267/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25267/9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A4429-CF1A-4164-95CB-AC114644C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64349</Words>
  <Characters>366790</Characters>
  <Application>Microsoft Office Word</Application>
  <DocSecurity>0</DocSecurity>
  <Lines>3056</Lines>
  <Paragraphs>860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430279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Бадмаева Ольга Антоновна</dc:creator>
  <cp:lastModifiedBy>Людмила В. Семеняга</cp:lastModifiedBy>
  <cp:revision>56</cp:revision>
  <cp:lastPrinted>2023-01-23T00:20:00Z</cp:lastPrinted>
  <dcterms:created xsi:type="dcterms:W3CDTF">2023-01-27T01:46:00Z</dcterms:created>
  <dcterms:modified xsi:type="dcterms:W3CDTF">2023-04-03T07:31:00Z</dcterms:modified>
</cp:coreProperties>
</file>