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3D5450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3278159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127108" w:rsidRDefault="003D5450" w:rsidP="00127108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12</w:t>
      </w:r>
      <w:r w:rsidR="0080058F" w:rsidRPr="00127108">
        <w:rPr>
          <w:szCs w:val="28"/>
          <w:u w:val="single"/>
        </w:rPr>
        <w:t>.</w:t>
      </w:r>
      <w:r w:rsidR="00880DB8" w:rsidRPr="00127108">
        <w:rPr>
          <w:szCs w:val="28"/>
          <w:u w:val="single"/>
        </w:rPr>
        <w:t>03</w:t>
      </w:r>
      <w:r w:rsidR="008A4DC0" w:rsidRPr="00127108">
        <w:rPr>
          <w:szCs w:val="28"/>
          <w:u w:val="single"/>
        </w:rPr>
        <w:t>.202</w:t>
      </w:r>
      <w:r w:rsidR="00953BD9" w:rsidRPr="00127108">
        <w:rPr>
          <w:szCs w:val="28"/>
          <w:u w:val="single"/>
        </w:rPr>
        <w:t>5</w:t>
      </w:r>
      <w:r w:rsidR="0043356C" w:rsidRPr="00127108">
        <w:rPr>
          <w:szCs w:val="28"/>
        </w:rPr>
        <w:t xml:space="preserve">                                                  </w:t>
      </w:r>
      <w:r w:rsidR="0020042E" w:rsidRPr="00127108">
        <w:rPr>
          <w:szCs w:val="28"/>
        </w:rPr>
        <w:t xml:space="preserve">    </w:t>
      </w:r>
      <w:r w:rsidR="0043356C" w:rsidRPr="00127108">
        <w:rPr>
          <w:szCs w:val="28"/>
        </w:rPr>
        <w:t xml:space="preserve">  </w:t>
      </w:r>
      <w:r w:rsidR="008A4DC0" w:rsidRPr="00127108">
        <w:rPr>
          <w:szCs w:val="28"/>
        </w:rPr>
        <w:t xml:space="preserve">            </w:t>
      </w:r>
      <w:r w:rsidR="00127108">
        <w:rPr>
          <w:szCs w:val="28"/>
        </w:rPr>
        <w:t xml:space="preserve">         </w:t>
      </w:r>
      <w:r w:rsidR="008A4DC0" w:rsidRPr="00127108">
        <w:rPr>
          <w:szCs w:val="28"/>
        </w:rPr>
        <w:t xml:space="preserve">    </w:t>
      </w:r>
      <w:r w:rsidR="003B7EF7" w:rsidRPr="00127108">
        <w:rPr>
          <w:szCs w:val="28"/>
        </w:rPr>
        <w:t xml:space="preserve"> </w:t>
      </w:r>
      <w:r w:rsidR="00CE54B7" w:rsidRPr="00127108">
        <w:rPr>
          <w:szCs w:val="28"/>
        </w:rPr>
        <w:t xml:space="preserve">   </w:t>
      </w:r>
      <w:r w:rsidR="00953BD9" w:rsidRPr="00127108">
        <w:rPr>
          <w:szCs w:val="28"/>
        </w:rPr>
        <w:t xml:space="preserve"> </w:t>
      </w:r>
      <w:r w:rsidR="00310831" w:rsidRPr="00127108">
        <w:rPr>
          <w:szCs w:val="28"/>
        </w:rPr>
        <w:t xml:space="preserve">                       </w:t>
      </w:r>
      <w:r w:rsidR="00953BD9" w:rsidRPr="00127108">
        <w:rPr>
          <w:szCs w:val="28"/>
        </w:rPr>
        <w:t xml:space="preserve"> </w:t>
      </w:r>
      <w:r w:rsidR="0043356C" w:rsidRPr="00127108">
        <w:rPr>
          <w:szCs w:val="28"/>
        </w:rPr>
        <w:t>№</w:t>
      </w:r>
      <w:r w:rsidR="008A4DC0" w:rsidRPr="00127108">
        <w:rPr>
          <w:szCs w:val="28"/>
        </w:rPr>
        <w:t xml:space="preserve"> </w:t>
      </w:r>
      <w:r w:rsidR="00FB6C67">
        <w:rPr>
          <w:szCs w:val="28"/>
          <w:u w:val="single"/>
        </w:rPr>
        <w:t>9</w:t>
      </w:r>
      <w:r>
        <w:rPr>
          <w:szCs w:val="28"/>
          <w:u w:val="single"/>
        </w:rPr>
        <w:t>5</w:t>
      </w:r>
    </w:p>
    <w:p w:rsidR="0043356C" w:rsidRPr="003D5450" w:rsidRDefault="0043356C" w:rsidP="00127108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3D5450">
        <w:rPr>
          <w:szCs w:val="28"/>
        </w:rPr>
        <w:t>п. Заиграево</w:t>
      </w:r>
    </w:p>
    <w:p w:rsidR="0014573F" w:rsidRPr="003D5450" w:rsidRDefault="0014573F" w:rsidP="0014573F">
      <w:pPr>
        <w:ind w:right="4675" w:firstLine="720"/>
        <w:jc w:val="both"/>
        <w:rPr>
          <w:color w:val="000000"/>
          <w:szCs w:val="28"/>
        </w:rPr>
      </w:pPr>
    </w:p>
    <w:p w:rsidR="00C82A32" w:rsidRPr="003D5450" w:rsidRDefault="00C82A32" w:rsidP="00921EEF">
      <w:pPr>
        <w:ind w:right="4534" w:firstLine="720"/>
        <w:jc w:val="both"/>
        <w:rPr>
          <w:color w:val="000000"/>
          <w:szCs w:val="28"/>
        </w:rPr>
      </w:pPr>
      <w:r w:rsidRPr="003D5450">
        <w:rPr>
          <w:color w:val="000000"/>
          <w:szCs w:val="28"/>
        </w:rPr>
        <w:t>О внесении изменений в Устав муниципального бюджетного учреждения «Инфраструктурный центр - Служба заказчика», утвержденный Постановлением Администрации муниципального образования «Заиграевский район» от 30.10.2</w:t>
      </w:r>
      <w:r w:rsidR="00921EEF" w:rsidRPr="003D5450">
        <w:rPr>
          <w:color w:val="000000"/>
          <w:szCs w:val="28"/>
        </w:rPr>
        <w:t>013 года №2078</w:t>
      </w:r>
    </w:p>
    <w:p w:rsidR="00921EEF" w:rsidRPr="003D5450" w:rsidRDefault="00921EEF" w:rsidP="00C82A32">
      <w:pPr>
        <w:ind w:firstLine="720"/>
        <w:jc w:val="both"/>
        <w:rPr>
          <w:color w:val="000000"/>
          <w:szCs w:val="28"/>
        </w:rPr>
      </w:pPr>
    </w:p>
    <w:p w:rsidR="00C82A32" w:rsidRPr="003D5450" w:rsidRDefault="00C82A32" w:rsidP="00C82A32">
      <w:pPr>
        <w:ind w:firstLine="720"/>
        <w:jc w:val="both"/>
        <w:rPr>
          <w:color w:val="000000"/>
          <w:szCs w:val="28"/>
        </w:rPr>
      </w:pPr>
      <w:proofErr w:type="gramStart"/>
      <w:r w:rsidRPr="003D5450">
        <w:rPr>
          <w:color w:val="000000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14 Федерального закона от 12.01.1996 № 7-ФЗ «О некоммерческих организациях», Постановлением Администрации муниципального образования «Заиграевский район» от 16.08.2022 № 439 «Об утверждении Порядка формирования и финансового обеспечения муниципального задания в отношении муниципальных учреждений муниципального образования «Заиграевский район», руководствуясь статьей 30 Устава муниципального образования «Заиграевский</w:t>
      </w:r>
      <w:proofErr w:type="gramEnd"/>
      <w:r w:rsidRPr="003D5450">
        <w:rPr>
          <w:color w:val="000000"/>
          <w:szCs w:val="28"/>
        </w:rPr>
        <w:t xml:space="preserve"> район»,</w:t>
      </w:r>
    </w:p>
    <w:p w:rsidR="00C82A32" w:rsidRPr="003D5450" w:rsidRDefault="00921EEF" w:rsidP="00C82A32">
      <w:pPr>
        <w:ind w:firstLine="720"/>
        <w:jc w:val="both"/>
        <w:rPr>
          <w:b/>
          <w:color w:val="000000"/>
          <w:szCs w:val="28"/>
        </w:rPr>
      </w:pPr>
      <w:r w:rsidRPr="003D5450">
        <w:rPr>
          <w:b/>
          <w:color w:val="000000"/>
          <w:szCs w:val="28"/>
        </w:rPr>
        <w:t>п</w:t>
      </w:r>
      <w:r w:rsidR="00C82A32" w:rsidRPr="003D5450">
        <w:rPr>
          <w:b/>
          <w:color w:val="000000"/>
          <w:szCs w:val="28"/>
        </w:rPr>
        <w:t>остановляю</w:t>
      </w:r>
      <w:r w:rsidRPr="003D5450">
        <w:rPr>
          <w:b/>
          <w:color w:val="000000"/>
          <w:szCs w:val="28"/>
        </w:rPr>
        <w:t>:</w:t>
      </w:r>
    </w:p>
    <w:p w:rsidR="00C82A32" w:rsidRPr="003D5450" w:rsidRDefault="00921EEF" w:rsidP="00C82A32">
      <w:pPr>
        <w:ind w:firstLine="720"/>
        <w:jc w:val="both"/>
        <w:rPr>
          <w:color w:val="000000"/>
          <w:szCs w:val="28"/>
        </w:rPr>
      </w:pPr>
      <w:r w:rsidRPr="003D5450">
        <w:rPr>
          <w:color w:val="000000"/>
          <w:szCs w:val="28"/>
        </w:rPr>
        <w:t xml:space="preserve">1. Внести изменение в Устав муниципального бюджетного учреждения «Инфраструктурный центр - Служба заказчика», </w:t>
      </w:r>
      <w:r w:rsidR="00C82A32" w:rsidRPr="003D5450">
        <w:rPr>
          <w:color w:val="000000"/>
          <w:szCs w:val="28"/>
        </w:rPr>
        <w:t>утвержденный Постановлением Администрации муниципального образования «Заиграевский рай</w:t>
      </w:r>
      <w:r w:rsidRPr="003D5450">
        <w:rPr>
          <w:color w:val="000000"/>
          <w:szCs w:val="28"/>
        </w:rPr>
        <w:t>он» от 30.10.2013 № 2078:</w:t>
      </w:r>
    </w:p>
    <w:p w:rsidR="00C82A32" w:rsidRPr="003D5450" w:rsidRDefault="00921EEF" w:rsidP="00C82A32">
      <w:pPr>
        <w:ind w:firstLine="720"/>
        <w:jc w:val="both"/>
        <w:rPr>
          <w:color w:val="000000"/>
          <w:szCs w:val="28"/>
        </w:rPr>
      </w:pPr>
      <w:r w:rsidRPr="003D5450">
        <w:rPr>
          <w:color w:val="000000"/>
          <w:szCs w:val="28"/>
        </w:rPr>
        <w:t>1.1 в абзаце 1 пункта 1.10</w:t>
      </w:r>
    </w:p>
    <w:p w:rsidR="00C82A32" w:rsidRPr="003D5450" w:rsidRDefault="00C82A32" w:rsidP="00C82A32">
      <w:pPr>
        <w:ind w:firstLine="720"/>
        <w:jc w:val="both"/>
        <w:rPr>
          <w:color w:val="000000"/>
          <w:szCs w:val="28"/>
        </w:rPr>
      </w:pPr>
      <w:r w:rsidRPr="003D5450">
        <w:rPr>
          <w:color w:val="000000"/>
          <w:szCs w:val="28"/>
        </w:rPr>
        <w:t xml:space="preserve">слова «администрация муниципального образования Заиграевский район», заменить словами «Муниципальное казенное учреждение «Комитет по </w:t>
      </w:r>
      <w:r w:rsidRPr="003D5450">
        <w:rPr>
          <w:color w:val="000000"/>
          <w:szCs w:val="28"/>
        </w:rPr>
        <w:lastRenderedPageBreak/>
        <w:t>архитектуре, имуществу и земельным отношениям» Администрации муниципального образования</w:t>
      </w:r>
      <w:r w:rsidR="00921EEF" w:rsidRPr="003D5450">
        <w:rPr>
          <w:color w:val="000000"/>
          <w:szCs w:val="28"/>
        </w:rPr>
        <w:t xml:space="preserve"> «Заиграевский район»;</w:t>
      </w:r>
    </w:p>
    <w:p w:rsidR="00C82A32" w:rsidRPr="003D5450" w:rsidRDefault="00C82A32" w:rsidP="00C82A32">
      <w:pPr>
        <w:ind w:firstLine="720"/>
        <w:jc w:val="both"/>
        <w:rPr>
          <w:color w:val="000000"/>
          <w:szCs w:val="28"/>
        </w:rPr>
      </w:pPr>
      <w:r w:rsidRPr="003D5450">
        <w:rPr>
          <w:color w:val="000000"/>
          <w:szCs w:val="28"/>
        </w:rPr>
        <w:t>1.2. пункт 2.12 исключить</w:t>
      </w:r>
      <w:r w:rsidR="00921EEF" w:rsidRPr="003D5450">
        <w:rPr>
          <w:color w:val="000000"/>
          <w:szCs w:val="28"/>
        </w:rPr>
        <w:t>.</w:t>
      </w:r>
    </w:p>
    <w:p w:rsidR="00C82A32" w:rsidRPr="003D5450" w:rsidRDefault="00921EEF" w:rsidP="00C82A32">
      <w:pPr>
        <w:ind w:firstLine="720"/>
        <w:jc w:val="both"/>
        <w:rPr>
          <w:color w:val="000000"/>
          <w:szCs w:val="28"/>
        </w:rPr>
      </w:pPr>
      <w:r w:rsidRPr="003D5450">
        <w:rPr>
          <w:color w:val="000000"/>
          <w:szCs w:val="28"/>
        </w:rPr>
        <w:t xml:space="preserve">2. </w:t>
      </w:r>
      <w:proofErr w:type="gramStart"/>
      <w:r w:rsidRPr="003D5450">
        <w:rPr>
          <w:color w:val="000000"/>
          <w:szCs w:val="28"/>
        </w:rPr>
        <w:t>Муниципальному казенному учреждению «Комитет по архитектуре</w:t>
      </w:r>
      <w:r w:rsidR="00C82A32" w:rsidRPr="003D5450">
        <w:rPr>
          <w:color w:val="000000"/>
          <w:szCs w:val="28"/>
        </w:rPr>
        <w:t xml:space="preserve">, имуществу и земельным отношениям» Администрации муниципального образования «Заиграевский район» (З.Н. </w:t>
      </w:r>
      <w:proofErr w:type="spellStart"/>
      <w:r w:rsidR="00C82A32" w:rsidRPr="003D5450">
        <w:rPr>
          <w:color w:val="000000"/>
          <w:szCs w:val="28"/>
        </w:rPr>
        <w:t>Лубсанов</w:t>
      </w:r>
      <w:proofErr w:type="spellEnd"/>
      <w:r w:rsidR="00C82A32" w:rsidRPr="003D5450">
        <w:rPr>
          <w:color w:val="000000"/>
          <w:szCs w:val="28"/>
        </w:rPr>
        <w:t>») зарегистрировать изменения, внесенные в Устав муниципального бюджетного учреждения «Инфраструктурный центр - Служба заказчика» в Управлении федеральной налоговой службы по Республике Бурятия в сроки, установленные законодательством.</w:t>
      </w:r>
      <w:proofErr w:type="gramEnd"/>
    </w:p>
    <w:p w:rsidR="00C82A32" w:rsidRPr="003D5450" w:rsidRDefault="00921EEF" w:rsidP="003D5450">
      <w:pPr>
        <w:ind w:firstLine="720"/>
        <w:jc w:val="both"/>
        <w:rPr>
          <w:color w:val="000000"/>
          <w:szCs w:val="28"/>
        </w:rPr>
      </w:pPr>
      <w:r w:rsidRPr="003D5450">
        <w:rPr>
          <w:color w:val="000000"/>
          <w:szCs w:val="28"/>
        </w:rPr>
        <w:t xml:space="preserve">3. </w:t>
      </w:r>
      <w:r w:rsidR="00C82A32" w:rsidRPr="003D5450">
        <w:rPr>
          <w:color w:val="000000"/>
          <w:szCs w:val="28"/>
        </w:rPr>
        <w:t xml:space="preserve">Опубликовать настоящее Постановление в газете «Вперед» и разместить на сайте </w:t>
      </w:r>
      <w:hyperlink r:id="rId9" w:history="1">
        <w:r w:rsidR="003D5450" w:rsidRPr="003D5450">
          <w:rPr>
            <w:rStyle w:val="aa"/>
            <w:szCs w:val="28"/>
          </w:rPr>
          <w:t>https://zaigraevo.gosuslugi.ru/</w:t>
        </w:r>
      </w:hyperlink>
      <w:r w:rsidR="003D5450" w:rsidRPr="003D5450">
        <w:rPr>
          <w:color w:val="000000"/>
          <w:szCs w:val="28"/>
        </w:rPr>
        <w:t xml:space="preserve"> .</w:t>
      </w:r>
      <w:r w:rsidRPr="003D5450">
        <w:rPr>
          <w:color w:val="000000"/>
          <w:szCs w:val="28"/>
        </w:rPr>
        <w:t xml:space="preserve"> </w:t>
      </w:r>
    </w:p>
    <w:p w:rsidR="00127108" w:rsidRPr="003D5450" w:rsidRDefault="0014573F" w:rsidP="008A7488">
      <w:pPr>
        <w:ind w:firstLine="720"/>
        <w:jc w:val="both"/>
        <w:rPr>
          <w:color w:val="000000"/>
          <w:szCs w:val="28"/>
        </w:rPr>
      </w:pPr>
      <w:r w:rsidRPr="003D5450">
        <w:rPr>
          <w:color w:val="000000"/>
          <w:szCs w:val="28"/>
        </w:rPr>
        <w:t xml:space="preserve">4. </w:t>
      </w:r>
      <w:proofErr w:type="gramStart"/>
      <w:r w:rsidR="008A7488" w:rsidRPr="003D5450">
        <w:rPr>
          <w:color w:val="000000"/>
          <w:szCs w:val="28"/>
        </w:rPr>
        <w:t>Контроль за</w:t>
      </w:r>
      <w:proofErr w:type="gramEnd"/>
      <w:r w:rsidR="008A7488" w:rsidRPr="003D5450">
        <w:rPr>
          <w:color w:val="000000"/>
          <w:szCs w:val="28"/>
        </w:rPr>
        <w:t xml:space="preserve"> исполнением настоящего Постановления возложить на Ц.Б. </w:t>
      </w:r>
      <w:proofErr w:type="spellStart"/>
      <w:r w:rsidR="008A7488" w:rsidRPr="003D5450">
        <w:rPr>
          <w:color w:val="000000"/>
          <w:szCs w:val="28"/>
        </w:rPr>
        <w:t>Жамсуева</w:t>
      </w:r>
      <w:proofErr w:type="spellEnd"/>
      <w:r w:rsidR="008A7488" w:rsidRPr="003D5450">
        <w:rPr>
          <w:color w:val="000000"/>
          <w:szCs w:val="28"/>
        </w:rPr>
        <w:t xml:space="preserve">, </w:t>
      </w:r>
      <w:proofErr w:type="spellStart"/>
      <w:r w:rsidR="008A7488" w:rsidRPr="003D5450">
        <w:rPr>
          <w:color w:val="000000"/>
          <w:szCs w:val="28"/>
        </w:rPr>
        <w:t>и.о</w:t>
      </w:r>
      <w:proofErr w:type="spellEnd"/>
      <w:r w:rsidR="008A7488" w:rsidRPr="003D5450">
        <w:rPr>
          <w:color w:val="000000"/>
          <w:szCs w:val="28"/>
        </w:rPr>
        <w:t>. заместителя руководителя Администрации по развитию инфраструктуры муниципального образования «Заиграевский район».</w:t>
      </w:r>
    </w:p>
    <w:p w:rsidR="00214EC7" w:rsidRPr="003D5450" w:rsidRDefault="00214EC7" w:rsidP="00127108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14EC7" w:rsidRPr="003D5450" w:rsidRDefault="00214EC7" w:rsidP="00214EC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3D5450" w:rsidRPr="003D5450" w:rsidRDefault="003D5450" w:rsidP="00214EC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127108" w:rsidRPr="003D5450" w:rsidRDefault="00127108" w:rsidP="00127108">
      <w:pPr>
        <w:rPr>
          <w:szCs w:val="28"/>
        </w:rPr>
      </w:pPr>
      <w:r w:rsidRPr="003D5450">
        <w:rPr>
          <w:szCs w:val="28"/>
        </w:rPr>
        <w:t xml:space="preserve">Временно </w:t>
      </w:r>
      <w:proofErr w:type="gramStart"/>
      <w:r w:rsidRPr="003D5450">
        <w:rPr>
          <w:szCs w:val="28"/>
        </w:rPr>
        <w:t>исполняющий</w:t>
      </w:r>
      <w:proofErr w:type="gramEnd"/>
      <w:r w:rsidRPr="003D5450">
        <w:rPr>
          <w:szCs w:val="28"/>
        </w:rPr>
        <w:t xml:space="preserve"> полномочия </w:t>
      </w:r>
    </w:p>
    <w:p w:rsidR="00127108" w:rsidRPr="003D5450" w:rsidRDefault="00127108" w:rsidP="00127108">
      <w:pPr>
        <w:rPr>
          <w:szCs w:val="28"/>
        </w:rPr>
      </w:pPr>
      <w:r w:rsidRPr="003D5450">
        <w:rPr>
          <w:szCs w:val="28"/>
        </w:rPr>
        <w:t xml:space="preserve">Главы муниципального образования </w:t>
      </w:r>
    </w:p>
    <w:p w:rsidR="00127108" w:rsidRPr="003D5450" w:rsidRDefault="00127108" w:rsidP="00127108">
      <w:pPr>
        <w:rPr>
          <w:szCs w:val="28"/>
        </w:rPr>
      </w:pPr>
      <w:r w:rsidRPr="003D5450">
        <w:rPr>
          <w:szCs w:val="28"/>
        </w:rPr>
        <w:t xml:space="preserve">«Заиграевский район», </w:t>
      </w:r>
    </w:p>
    <w:p w:rsidR="00A90223" w:rsidRPr="003D5450" w:rsidRDefault="00127108" w:rsidP="003D5450">
      <w:pPr>
        <w:rPr>
          <w:szCs w:val="28"/>
        </w:rPr>
      </w:pPr>
      <w:r w:rsidRPr="003D5450">
        <w:rPr>
          <w:szCs w:val="28"/>
        </w:rPr>
        <w:t xml:space="preserve">руководителя Администрации                       </w:t>
      </w:r>
      <w:r w:rsidR="008A7488" w:rsidRPr="003D5450">
        <w:rPr>
          <w:szCs w:val="28"/>
        </w:rPr>
        <w:t xml:space="preserve">          </w:t>
      </w:r>
      <w:r w:rsidR="003D5450">
        <w:rPr>
          <w:szCs w:val="28"/>
        </w:rPr>
        <w:t xml:space="preserve">                </w:t>
      </w:r>
      <w:r w:rsidRPr="003D5450">
        <w:rPr>
          <w:szCs w:val="28"/>
        </w:rPr>
        <w:t xml:space="preserve">              Л.С. Волкова</w:t>
      </w:r>
      <w:bookmarkStart w:id="0" w:name="_GoBack"/>
      <w:bookmarkEnd w:id="0"/>
    </w:p>
    <w:sectPr w:rsidR="00A90223" w:rsidRPr="003D5450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529B48"/>
    <w:lvl w:ilvl="0">
      <w:numFmt w:val="bullet"/>
      <w:lvlText w:val="*"/>
      <w:lvlJc w:val="left"/>
    </w:lvl>
  </w:abstractNum>
  <w:abstractNum w:abstractNumId="1">
    <w:nsid w:val="0B420F7D"/>
    <w:multiLevelType w:val="hybridMultilevel"/>
    <w:tmpl w:val="05DAC824"/>
    <w:lvl w:ilvl="0" w:tplc="3AA89E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23D41"/>
    <w:multiLevelType w:val="hybridMultilevel"/>
    <w:tmpl w:val="BDDC3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D475C"/>
    <w:multiLevelType w:val="hybridMultilevel"/>
    <w:tmpl w:val="65A4B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>
    <w:nsid w:val="3C0A7F76"/>
    <w:multiLevelType w:val="hybridMultilevel"/>
    <w:tmpl w:val="306E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8C02F1C"/>
    <w:multiLevelType w:val="hybridMultilevel"/>
    <w:tmpl w:val="BB926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D993125"/>
    <w:multiLevelType w:val="multilevel"/>
    <w:tmpl w:val="30547358"/>
    <w:lvl w:ilvl="0">
      <w:start w:val="1"/>
      <w:numFmt w:val="decimal"/>
      <w:lvlText w:val="%1."/>
      <w:lvlJc w:val="left"/>
      <w:pPr>
        <w:ind w:left="1710" w:hanging="99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3">
    <w:nsid w:val="57093BC9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4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5">
    <w:nsid w:val="5F3D6F3D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6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7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9">
    <w:nsid w:val="7B523B22"/>
    <w:multiLevelType w:val="hybridMultilevel"/>
    <w:tmpl w:val="B8BEEE98"/>
    <w:lvl w:ilvl="0" w:tplc="5E8EFB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8"/>
  </w:num>
  <w:num w:numId="5">
    <w:abstractNumId w:val="14"/>
  </w:num>
  <w:num w:numId="6">
    <w:abstractNumId w:val="18"/>
  </w:num>
  <w:num w:numId="7">
    <w:abstractNumId w:val="4"/>
  </w:num>
  <w:num w:numId="8">
    <w:abstractNumId w:val="17"/>
  </w:num>
  <w:num w:numId="9">
    <w:abstractNumId w:val="9"/>
    <w:lvlOverride w:ilvl="0">
      <w:startOverride w:val="2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"/>
  </w:num>
  <w:num w:numId="14">
    <w:abstractNumId w:val="3"/>
  </w:num>
  <w:num w:numId="15">
    <w:abstractNumId w:val="10"/>
  </w:num>
  <w:num w:numId="16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19"/>
  </w:num>
  <w:num w:numId="19">
    <w:abstractNumId w:val="1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3A7E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27108"/>
    <w:rsid w:val="00134C1E"/>
    <w:rsid w:val="00136D17"/>
    <w:rsid w:val="0014573F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14EC7"/>
    <w:rsid w:val="00221C3C"/>
    <w:rsid w:val="00232CC1"/>
    <w:rsid w:val="00234162"/>
    <w:rsid w:val="00263065"/>
    <w:rsid w:val="002778BF"/>
    <w:rsid w:val="002C4E31"/>
    <w:rsid w:val="002C6BDC"/>
    <w:rsid w:val="002D4732"/>
    <w:rsid w:val="002D7CBB"/>
    <w:rsid w:val="002D7EC6"/>
    <w:rsid w:val="002F4364"/>
    <w:rsid w:val="002F464A"/>
    <w:rsid w:val="00310831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D2676"/>
    <w:rsid w:val="003D5450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2041"/>
    <w:rsid w:val="00474F46"/>
    <w:rsid w:val="00482DC9"/>
    <w:rsid w:val="00483603"/>
    <w:rsid w:val="004967CA"/>
    <w:rsid w:val="004C58FC"/>
    <w:rsid w:val="004D4906"/>
    <w:rsid w:val="004D58AE"/>
    <w:rsid w:val="004E023E"/>
    <w:rsid w:val="004E1DAD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2500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0DB8"/>
    <w:rsid w:val="00886C7F"/>
    <w:rsid w:val="00895822"/>
    <w:rsid w:val="008A3D75"/>
    <w:rsid w:val="008A4DC0"/>
    <w:rsid w:val="008A7488"/>
    <w:rsid w:val="008D2289"/>
    <w:rsid w:val="008F2E6C"/>
    <w:rsid w:val="00901E82"/>
    <w:rsid w:val="00921EEF"/>
    <w:rsid w:val="009425A5"/>
    <w:rsid w:val="009439AA"/>
    <w:rsid w:val="00945A24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0223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76C03"/>
    <w:rsid w:val="00C82A32"/>
    <w:rsid w:val="00C917EF"/>
    <w:rsid w:val="00C949FB"/>
    <w:rsid w:val="00CA62B2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C4FE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527FC"/>
    <w:rsid w:val="00F5642E"/>
    <w:rsid w:val="00F677C1"/>
    <w:rsid w:val="00F8384C"/>
    <w:rsid w:val="00F92AA3"/>
    <w:rsid w:val="00FB6C67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4EC7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214EC7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564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F5642E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214EC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14EC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14EC7"/>
    <w:rPr>
      <w:color w:val="106BBE"/>
    </w:rPr>
  </w:style>
  <w:style w:type="paragraph" w:styleId="ae">
    <w:name w:val="List Paragraph"/>
    <w:basedOn w:val="a"/>
    <w:uiPriority w:val="99"/>
    <w:qFormat/>
    <w:rsid w:val="00F5642E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F5642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4EC7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214EC7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564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F5642E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214EC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14EC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14EC7"/>
    <w:rPr>
      <w:color w:val="106BBE"/>
    </w:rPr>
  </w:style>
  <w:style w:type="paragraph" w:styleId="ae">
    <w:name w:val="List Paragraph"/>
    <w:basedOn w:val="a"/>
    <w:uiPriority w:val="99"/>
    <w:qFormat/>
    <w:rsid w:val="00F5642E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F564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DBCA7-1EB2-48F4-9CC5-641590DB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2025-03-10T05:18:00Z</cp:lastPrinted>
  <dcterms:created xsi:type="dcterms:W3CDTF">2025-03-12T01:50:00Z</dcterms:created>
  <dcterms:modified xsi:type="dcterms:W3CDTF">2025-03-12T01:50:00Z</dcterms:modified>
</cp:coreProperties>
</file>