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2115B" w:rsidP="00440DA7">
      <w:pPr>
        <w:ind w:right="425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10138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0831" w:rsidRDefault="00880DB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04</w:t>
      </w:r>
      <w:r w:rsidR="0080058F" w:rsidRPr="00310831">
        <w:rPr>
          <w:sz w:val="24"/>
          <w:szCs w:val="28"/>
          <w:u w:val="single"/>
        </w:rPr>
        <w:t>.</w:t>
      </w:r>
      <w:r>
        <w:rPr>
          <w:sz w:val="24"/>
          <w:szCs w:val="28"/>
          <w:u w:val="single"/>
        </w:rPr>
        <w:t>03</w:t>
      </w:r>
      <w:r w:rsidR="008A4DC0" w:rsidRPr="00310831">
        <w:rPr>
          <w:sz w:val="24"/>
          <w:szCs w:val="28"/>
          <w:u w:val="single"/>
        </w:rPr>
        <w:t>.202</w:t>
      </w:r>
      <w:r w:rsidR="00953BD9" w:rsidRPr="00310831">
        <w:rPr>
          <w:sz w:val="24"/>
          <w:szCs w:val="28"/>
          <w:u w:val="single"/>
        </w:rPr>
        <w:t>5</w:t>
      </w:r>
      <w:r w:rsidR="0043356C" w:rsidRPr="00310831">
        <w:rPr>
          <w:sz w:val="24"/>
          <w:szCs w:val="28"/>
        </w:rPr>
        <w:t xml:space="preserve">                                                  </w:t>
      </w:r>
      <w:r w:rsidR="0020042E" w:rsidRPr="00310831">
        <w:rPr>
          <w:sz w:val="24"/>
          <w:szCs w:val="28"/>
        </w:rPr>
        <w:t xml:space="preserve">    </w:t>
      </w:r>
      <w:r w:rsidR="0043356C" w:rsidRPr="00310831">
        <w:rPr>
          <w:sz w:val="24"/>
          <w:szCs w:val="28"/>
        </w:rPr>
        <w:t xml:space="preserve">  </w:t>
      </w:r>
      <w:r w:rsidR="008A4DC0" w:rsidRPr="00310831">
        <w:rPr>
          <w:sz w:val="24"/>
          <w:szCs w:val="28"/>
        </w:rPr>
        <w:t xml:space="preserve">                                                </w:t>
      </w:r>
      <w:r w:rsidR="003B7EF7" w:rsidRPr="00310831">
        <w:rPr>
          <w:sz w:val="24"/>
          <w:szCs w:val="28"/>
        </w:rPr>
        <w:t xml:space="preserve"> </w:t>
      </w:r>
      <w:r w:rsidR="00CE54B7" w:rsidRPr="00310831">
        <w:rPr>
          <w:sz w:val="24"/>
          <w:szCs w:val="28"/>
        </w:rPr>
        <w:t xml:space="preserve">   </w:t>
      </w:r>
      <w:r w:rsidR="00953BD9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</w:rPr>
        <w:t xml:space="preserve">                       </w:t>
      </w:r>
      <w:r w:rsidR="00953BD9" w:rsidRPr="00310831">
        <w:rPr>
          <w:sz w:val="24"/>
          <w:szCs w:val="28"/>
        </w:rPr>
        <w:t xml:space="preserve"> </w:t>
      </w:r>
      <w:r w:rsidR="0043356C" w:rsidRPr="00310831">
        <w:rPr>
          <w:sz w:val="24"/>
          <w:szCs w:val="28"/>
        </w:rPr>
        <w:t>№</w:t>
      </w:r>
      <w:r w:rsidR="008A4DC0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  <w:u w:val="single"/>
        </w:rPr>
        <w:t>8</w:t>
      </w:r>
      <w:r w:rsidR="00F5642E">
        <w:rPr>
          <w:sz w:val="24"/>
          <w:szCs w:val="28"/>
          <w:u w:val="single"/>
        </w:rPr>
        <w:t>7</w:t>
      </w:r>
    </w:p>
    <w:p w:rsidR="0043356C" w:rsidRPr="0031083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0831">
        <w:rPr>
          <w:sz w:val="24"/>
          <w:szCs w:val="28"/>
        </w:rPr>
        <w:t>п. Заиграево</w:t>
      </w:r>
    </w:p>
    <w:p w:rsidR="00F5642E" w:rsidRPr="00FA03F8" w:rsidRDefault="00F5642E" w:rsidP="00F5642E">
      <w:pPr>
        <w:shd w:val="clear" w:color="auto" w:fill="FFFFFF"/>
        <w:autoSpaceDE w:val="0"/>
        <w:autoSpaceDN w:val="0"/>
        <w:adjustRightInd w:val="0"/>
        <w:ind w:right="4534"/>
        <w:jc w:val="both"/>
        <w:rPr>
          <w:color w:val="212121"/>
          <w:sz w:val="24"/>
          <w:szCs w:val="24"/>
        </w:rPr>
      </w:pPr>
      <w:r w:rsidRPr="00FA03F8">
        <w:rPr>
          <w:color w:val="212121"/>
          <w:sz w:val="24"/>
          <w:szCs w:val="24"/>
        </w:rPr>
        <w:t>О внесении изменений в муниципальную программу</w:t>
      </w:r>
      <w:r w:rsidR="00B2115B">
        <w:rPr>
          <w:color w:val="212121"/>
          <w:sz w:val="24"/>
          <w:szCs w:val="24"/>
        </w:rPr>
        <w:t xml:space="preserve"> "Развитие системы образования </w:t>
      </w:r>
      <w:r w:rsidRPr="00FA03F8">
        <w:rPr>
          <w:color w:val="212121"/>
          <w:sz w:val="24"/>
          <w:szCs w:val="24"/>
        </w:rPr>
        <w:t>"Заиграевский район", утве</w:t>
      </w:r>
      <w:r w:rsidR="00B2115B">
        <w:rPr>
          <w:color w:val="212121"/>
          <w:sz w:val="24"/>
          <w:szCs w:val="24"/>
        </w:rPr>
        <w:t>ржденную Постановлением А</w:t>
      </w:r>
      <w:r w:rsidRPr="00FA03F8">
        <w:rPr>
          <w:color w:val="212121"/>
          <w:sz w:val="24"/>
          <w:szCs w:val="24"/>
        </w:rPr>
        <w:t xml:space="preserve">дминистрации муниципального образования «Заиграевский район» от </w:t>
      </w:r>
      <w:r>
        <w:rPr>
          <w:color w:val="212121"/>
          <w:sz w:val="24"/>
          <w:szCs w:val="24"/>
        </w:rPr>
        <w:t>10</w:t>
      </w:r>
      <w:r w:rsidRPr="00FA03F8">
        <w:rPr>
          <w:color w:val="212121"/>
          <w:sz w:val="24"/>
          <w:szCs w:val="24"/>
        </w:rPr>
        <w:t>.0</w:t>
      </w:r>
      <w:r>
        <w:rPr>
          <w:color w:val="212121"/>
          <w:sz w:val="24"/>
          <w:szCs w:val="24"/>
        </w:rPr>
        <w:t>1</w:t>
      </w:r>
      <w:r w:rsidRPr="00FA03F8">
        <w:rPr>
          <w:color w:val="212121"/>
          <w:sz w:val="24"/>
          <w:szCs w:val="24"/>
        </w:rPr>
        <w:t>.20</w:t>
      </w:r>
      <w:r>
        <w:rPr>
          <w:color w:val="212121"/>
          <w:sz w:val="24"/>
          <w:szCs w:val="24"/>
        </w:rPr>
        <w:t>24 года № 6</w:t>
      </w:r>
      <w:r w:rsidRPr="00FA03F8">
        <w:rPr>
          <w:color w:val="212121"/>
          <w:sz w:val="24"/>
          <w:szCs w:val="24"/>
        </w:rPr>
        <w:t xml:space="preserve"> «Об утверждении муниципальной программы «Развитие системы образования </w:t>
      </w:r>
      <w:r>
        <w:rPr>
          <w:color w:val="212121"/>
          <w:sz w:val="24"/>
          <w:szCs w:val="24"/>
        </w:rPr>
        <w:t>"Заиграевский район</w:t>
      </w:r>
      <w:r w:rsidRPr="00FA03F8">
        <w:rPr>
          <w:color w:val="212121"/>
          <w:sz w:val="24"/>
          <w:szCs w:val="24"/>
        </w:rPr>
        <w:t>"</w:t>
      </w:r>
      <w:r>
        <w:rPr>
          <w:color w:val="212121"/>
          <w:sz w:val="24"/>
          <w:szCs w:val="24"/>
        </w:rPr>
        <w:t>.</w:t>
      </w:r>
    </w:p>
    <w:p w:rsidR="00214EC7" w:rsidRDefault="00214EC7" w:rsidP="00880D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B01773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Бюджетным </w:t>
      </w:r>
      <w:r w:rsidRPr="00B01773">
        <w:rPr>
          <w:sz w:val="24"/>
          <w:szCs w:val="24"/>
        </w:rPr>
        <w:t>кодексом Российской Федерации,</w:t>
      </w:r>
      <w:r>
        <w:rPr>
          <w:sz w:val="24"/>
          <w:szCs w:val="24"/>
        </w:rPr>
        <w:t xml:space="preserve"> с Федеральным законом </w:t>
      </w:r>
      <w:r w:rsidRPr="00B01773">
        <w:rPr>
          <w:sz w:val="24"/>
          <w:szCs w:val="24"/>
        </w:rPr>
        <w:t>от 0</w:t>
      </w:r>
      <w:r>
        <w:rPr>
          <w:sz w:val="24"/>
          <w:szCs w:val="24"/>
        </w:rPr>
        <w:t xml:space="preserve">6.10.2003года </w:t>
      </w:r>
      <w:r w:rsidRPr="00B01773">
        <w:rPr>
          <w:sz w:val="24"/>
          <w:szCs w:val="24"/>
        </w:rPr>
        <w:t>№ 131-ФЗ «Об общих п</w:t>
      </w:r>
      <w:r>
        <w:rPr>
          <w:sz w:val="24"/>
          <w:szCs w:val="24"/>
        </w:rPr>
        <w:t xml:space="preserve">ринципах организации местного </w:t>
      </w:r>
      <w:r w:rsidRPr="00B01773">
        <w:rPr>
          <w:sz w:val="24"/>
          <w:szCs w:val="24"/>
        </w:rPr>
        <w:t>самоуправления  в Российской Фе</w:t>
      </w:r>
      <w:r>
        <w:rPr>
          <w:sz w:val="24"/>
          <w:szCs w:val="24"/>
        </w:rPr>
        <w:t xml:space="preserve">дерации», Федеральным законом от 29.12.2012 года </w:t>
      </w:r>
      <w:r w:rsidRPr="00B01773">
        <w:rPr>
          <w:sz w:val="24"/>
          <w:szCs w:val="24"/>
        </w:rPr>
        <w:t xml:space="preserve">№ 273-ФЗ «Об образовании  в Российской Федерации», </w:t>
      </w:r>
      <w:r>
        <w:rPr>
          <w:sz w:val="24"/>
          <w:szCs w:val="24"/>
        </w:rPr>
        <w:t xml:space="preserve">с Решением Заиграевского районного Совета депутатов муниципального образования «Заиграевский район» </w:t>
      </w:r>
      <w:r w:rsidRPr="00646744">
        <w:rPr>
          <w:sz w:val="24"/>
          <w:szCs w:val="24"/>
        </w:rPr>
        <w:t>от 24.12.2024г. №44 «О внесении изменений и дополнений в Решение Заиграевского районного Совета депутатов</w:t>
      </w:r>
      <w:proofErr w:type="gramEnd"/>
      <w:r w:rsidRPr="00646744">
        <w:rPr>
          <w:sz w:val="24"/>
          <w:szCs w:val="24"/>
        </w:rPr>
        <w:t xml:space="preserve"> </w:t>
      </w:r>
      <w:proofErr w:type="gramStart"/>
      <w:r w:rsidRPr="00646744">
        <w:rPr>
          <w:sz w:val="24"/>
          <w:szCs w:val="24"/>
        </w:rPr>
        <w:t>муниципального образования «Заиграевский район» от 22.12.2023г. №301 «О бюджете муниципального образования «Заиграевский район» на 2024 год и плановый период 2025-2026 годов», от 24.01.2025г. №50 «О внесении</w:t>
      </w:r>
      <w:r>
        <w:rPr>
          <w:sz w:val="24"/>
          <w:szCs w:val="24"/>
        </w:rPr>
        <w:t xml:space="preserve"> изменений и дополнений в Решение Заиграевского районного Совета депутатов муниципального образования «Заиграевский район» от 20.12.2024г. №16 «О бюджете муниципального образования «Заиграевский район» на 2025 год и плановый период 2026-2027 годов»», Постановлением</w:t>
      </w:r>
      <w:proofErr w:type="gramEnd"/>
      <w:r>
        <w:rPr>
          <w:sz w:val="24"/>
          <w:szCs w:val="24"/>
        </w:rPr>
        <w:t xml:space="preserve"> администрации </w:t>
      </w:r>
      <w:r w:rsidRPr="00B01773">
        <w:rPr>
          <w:sz w:val="24"/>
          <w:szCs w:val="24"/>
        </w:rPr>
        <w:t xml:space="preserve">муниципального  образования «Заиграевский район» Республики Бурятия  от 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 xml:space="preserve">23 года </w:t>
      </w:r>
      <w:r w:rsidRPr="00B01773">
        <w:rPr>
          <w:sz w:val="24"/>
          <w:szCs w:val="24"/>
        </w:rPr>
        <w:t xml:space="preserve">№ </w:t>
      </w:r>
      <w:r>
        <w:rPr>
          <w:sz w:val="24"/>
          <w:szCs w:val="24"/>
        </w:rPr>
        <w:t>227 «Об утверждении Порядка</w:t>
      </w:r>
      <w:r w:rsidRPr="00B01773">
        <w:rPr>
          <w:sz w:val="24"/>
          <w:szCs w:val="24"/>
        </w:rPr>
        <w:t xml:space="preserve"> разработки, реализации и оценки эффективно</w:t>
      </w:r>
      <w:r>
        <w:rPr>
          <w:sz w:val="24"/>
          <w:szCs w:val="24"/>
        </w:rPr>
        <w:t>сти муниципальных программ муниципального образования</w:t>
      </w:r>
      <w:r w:rsidRPr="00B01773">
        <w:rPr>
          <w:sz w:val="24"/>
          <w:szCs w:val="24"/>
        </w:rPr>
        <w:t xml:space="preserve"> «Заиграевский район», </w:t>
      </w:r>
      <w:r>
        <w:rPr>
          <w:sz w:val="24"/>
          <w:szCs w:val="24"/>
        </w:rPr>
        <w:t>руководствуясь</w:t>
      </w:r>
      <w:r w:rsidRPr="00B01773">
        <w:rPr>
          <w:sz w:val="24"/>
          <w:szCs w:val="24"/>
        </w:rPr>
        <w:t xml:space="preserve"> стать</w:t>
      </w:r>
      <w:r>
        <w:rPr>
          <w:sz w:val="24"/>
          <w:szCs w:val="24"/>
        </w:rPr>
        <w:t xml:space="preserve">ей </w:t>
      </w:r>
      <w:r w:rsidRPr="00B01773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B01773">
        <w:rPr>
          <w:sz w:val="24"/>
          <w:szCs w:val="24"/>
        </w:rPr>
        <w:t xml:space="preserve"> Устава  муниципального образования «Заиграевский район»:</w:t>
      </w: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b/>
          <w:bCs/>
          <w:sz w:val="24"/>
          <w:szCs w:val="24"/>
        </w:rPr>
        <w:t>постановляю:</w:t>
      </w: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1773">
        <w:rPr>
          <w:sz w:val="24"/>
          <w:szCs w:val="24"/>
        </w:rPr>
        <w:t>Внести в муниципальную программу "Развитие системы образования "Заиг</w:t>
      </w:r>
      <w:r w:rsidR="00B2115B">
        <w:rPr>
          <w:sz w:val="24"/>
          <w:szCs w:val="24"/>
        </w:rPr>
        <w:t>раевский район"», утвержденную Постановлением А</w:t>
      </w:r>
      <w:r w:rsidRPr="00B01773">
        <w:rPr>
          <w:sz w:val="24"/>
          <w:szCs w:val="24"/>
        </w:rPr>
        <w:t xml:space="preserve">дминистрации муниципального образования «Заиграевский район» от </w:t>
      </w:r>
      <w:r>
        <w:rPr>
          <w:sz w:val="24"/>
          <w:szCs w:val="24"/>
        </w:rPr>
        <w:t>10</w:t>
      </w:r>
      <w:r w:rsidRPr="00B01773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B0177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«Об утверждении муниципальной программы «Развитие системы образования "Заиграевский район"» следующие изменения: </w:t>
      </w:r>
    </w:p>
    <w:p w:rsidR="00F5642E" w:rsidRPr="00C34096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34096">
        <w:rPr>
          <w:sz w:val="24"/>
          <w:szCs w:val="24"/>
        </w:rPr>
        <w:t xml:space="preserve">В паспорте программы: </w:t>
      </w:r>
    </w:p>
    <w:p w:rsidR="00B2115B" w:rsidRDefault="00B2115B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2115B" w:rsidRDefault="00B2115B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5642E" w:rsidRPr="00C34096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1.1.1.Строку</w:t>
      </w:r>
      <w:r w:rsidRPr="00C34096">
        <w:rPr>
          <w:sz w:val="24"/>
          <w:szCs w:val="24"/>
        </w:rPr>
        <w:t xml:space="preserve"> «Объемы бюджетных ассигнований программы» изложить в следующей редакции: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326"/>
        <w:gridCol w:w="1701"/>
        <w:gridCol w:w="1614"/>
        <w:gridCol w:w="1655"/>
        <w:gridCol w:w="1407"/>
        <w:gridCol w:w="1419"/>
      </w:tblGrid>
      <w:tr w:rsidR="00F5642E" w:rsidRPr="00F5642E" w:rsidTr="00F5642E">
        <w:trPr>
          <w:trHeight w:val="88"/>
        </w:trPr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5642E">
              <w:rPr>
                <w:sz w:val="20"/>
              </w:rPr>
              <w:t>Объемы бюджетных ассигнований программы</w:t>
            </w:r>
          </w:p>
          <w:p w:rsidR="00F5642E" w:rsidRPr="00F5642E" w:rsidRDefault="00F5642E" w:rsidP="00F5642E">
            <w:pPr>
              <w:spacing w:after="200"/>
              <w:rPr>
                <w:sz w:val="20"/>
              </w:rPr>
            </w:pPr>
          </w:p>
        </w:tc>
        <w:tc>
          <w:tcPr>
            <w:tcW w:w="4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 xml:space="preserve">Общий объем финансирования 7 524 864 366,05 рублей </w:t>
            </w:r>
          </w:p>
        </w:tc>
      </w:tr>
      <w:tr w:rsidR="00F5642E" w:rsidRPr="00F5642E" w:rsidTr="00F5642E">
        <w:trPr>
          <w:trHeight w:val="22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Годы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Всего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Федеральный Бюджет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Республиканский Бюджет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Местный Бюджет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Внебюджетные источники</w:t>
            </w:r>
          </w:p>
        </w:tc>
      </w:tr>
      <w:tr w:rsidR="00F5642E" w:rsidRPr="00F5642E" w:rsidTr="00F5642E">
        <w:trPr>
          <w:trHeight w:val="44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1 426 983 466,67</w:t>
            </w:r>
          </w:p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145 010 600,00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1 027 062 331,41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199 497 177,97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55 413 357,29</w:t>
            </w:r>
          </w:p>
        </w:tc>
      </w:tr>
      <w:tr w:rsidR="00F5642E" w:rsidRPr="00F5642E" w:rsidTr="00F5642E">
        <w:trPr>
          <w:trHeight w:val="58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1 382 780 323,89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140 761 200,00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1 009 835 100,00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190 034 023,89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42 150 000,00</w:t>
            </w:r>
          </w:p>
        </w:tc>
      </w:tr>
      <w:tr w:rsidR="00F5642E" w:rsidRPr="00F5642E" w:rsidTr="00F5642E">
        <w:trPr>
          <w:trHeight w:val="22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1 264 398 227,56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187 058 800,00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 xml:space="preserve">   857 825 670,00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177 363 757,56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42 150 000,00</w:t>
            </w:r>
          </w:p>
        </w:tc>
      </w:tr>
      <w:tr w:rsidR="00F5642E" w:rsidRPr="00F5642E" w:rsidTr="00F5642E">
        <w:trPr>
          <w:trHeight w:val="53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1 258 487 974,17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185 417 900,00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857 820 780,00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jc w:val="right"/>
              <w:rPr>
                <w:sz w:val="20"/>
              </w:rPr>
            </w:pPr>
            <w:r w:rsidRPr="00F5642E">
              <w:rPr>
                <w:sz w:val="20"/>
              </w:rPr>
              <w:t>173 099 294,17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42 150 000,00</w:t>
            </w:r>
          </w:p>
        </w:tc>
      </w:tr>
      <w:tr w:rsidR="00F5642E" w:rsidRPr="00F5642E" w:rsidTr="00F5642E">
        <w:trPr>
          <w:trHeight w:val="22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1 096 107 186,88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95 833 100,00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775 955 550,00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jc w:val="right"/>
              <w:rPr>
                <w:sz w:val="20"/>
              </w:rPr>
            </w:pPr>
            <w:r w:rsidRPr="00F5642E">
              <w:rPr>
                <w:sz w:val="20"/>
              </w:rPr>
              <w:t>182 168 536,88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42 150 000,00</w:t>
            </w:r>
          </w:p>
        </w:tc>
      </w:tr>
      <w:tr w:rsidR="00F5642E" w:rsidRPr="00F5642E" w:rsidTr="00F5642E">
        <w:trPr>
          <w:trHeight w:val="476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2029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1 096 107 186,88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95 833 100,00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775 955 550,00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jc w:val="right"/>
              <w:rPr>
                <w:sz w:val="20"/>
              </w:rPr>
            </w:pPr>
            <w:r w:rsidRPr="00F5642E">
              <w:rPr>
                <w:sz w:val="20"/>
              </w:rPr>
              <w:t>182 168 536,88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42 150 000,00</w:t>
            </w:r>
          </w:p>
        </w:tc>
      </w:tr>
    </w:tbl>
    <w:p w:rsidR="00F5642E" w:rsidRP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F5642E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642E">
        <w:rPr>
          <w:sz w:val="24"/>
          <w:szCs w:val="24"/>
        </w:rPr>
        <w:t>1.2. В подпрограмме 1 «Дошкольное образование»:</w:t>
      </w:r>
    </w:p>
    <w:p w:rsidR="00F5642E" w:rsidRPr="00F5642E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642E">
        <w:rPr>
          <w:sz w:val="24"/>
          <w:szCs w:val="24"/>
        </w:rPr>
        <w:t>1.2.1. В паспорте строку "Объемы бюджетных ассигнований подпрограммы" изложить в следующей редакции:</w:t>
      </w: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342"/>
        <w:gridCol w:w="1479"/>
        <w:gridCol w:w="1415"/>
        <w:gridCol w:w="1560"/>
        <w:gridCol w:w="1701"/>
        <w:gridCol w:w="1419"/>
      </w:tblGrid>
      <w:tr w:rsidR="00F5642E" w:rsidRPr="00B01773" w:rsidTr="00F5642E">
        <w:tc>
          <w:tcPr>
            <w:tcW w:w="50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5642E">
              <w:rPr>
                <w:sz w:val="20"/>
              </w:rPr>
              <w:t>Объемы бюджетных ассигнований подпрограммы</w:t>
            </w:r>
          </w:p>
          <w:p w:rsidR="00F5642E" w:rsidRPr="00F5642E" w:rsidRDefault="00F5642E" w:rsidP="00F5642E">
            <w:pPr>
              <w:spacing w:after="200" w:line="276" w:lineRule="auto"/>
              <w:rPr>
                <w:sz w:val="20"/>
              </w:rPr>
            </w:pPr>
          </w:p>
          <w:p w:rsidR="00F5642E" w:rsidRPr="00F5642E" w:rsidRDefault="00F5642E" w:rsidP="00F5642E">
            <w:pPr>
              <w:spacing w:after="200" w:line="276" w:lineRule="auto"/>
              <w:rPr>
                <w:sz w:val="20"/>
              </w:rPr>
            </w:pPr>
          </w:p>
          <w:p w:rsidR="00F5642E" w:rsidRPr="00F5642E" w:rsidRDefault="00F5642E" w:rsidP="00F5642E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Общий объем финансирования 1 810 937 926,71 рублей</w:t>
            </w:r>
          </w:p>
        </w:tc>
      </w:tr>
      <w:tr w:rsidR="00F5642E" w:rsidRPr="00B01773" w:rsidTr="00F5642E"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Годы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Всего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Федеральный Бюджет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Республиканский Бюджет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Местный Бюджет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Внебюджетные источники</w:t>
            </w:r>
          </w:p>
        </w:tc>
      </w:tr>
      <w:tr w:rsidR="00F5642E" w:rsidRPr="00B01773" w:rsidTr="00F5642E">
        <w:trPr>
          <w:trHeight w:val="286"/>
        </w:trPr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360 539 530,93</w:t>
            </w:r>
          </w:p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279 483 623,57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39 828 161,05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642E">
              <w:rPr>
                <w:sz w:val="20"/>
              </w:rPr>
              <w:t>41 227 746,31</w:t>
            </w:r>
          </w:p>
        </w:tc>
      </w:tr>
      <w:tr w:rsidR="00F5642E" w:rsidRPr="00B01773" w:rsidTr="00F5642E"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330 237 147,78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257 140 403,92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41 096 743,86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jc w:val="both"/>
              <w:rPr>
                <w:sz w:val="20"/>
              </w:rPr>
            </w:pPr>
            <w:r w:rsidRPr="00F5642E">
              <w:rPr>
                <w:sz w:val="20"/>
              </w:rPr>
              <w:t>32 000 000,00</w:t>
            </w:r>
          </w:p>
        </w:tc>
      </w:tr>
      <w:tr w:rsidR="00F5642E" w:rsidRPr="00B01773" w:rsidTr="00F5642E"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294 971 379,07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51 822 700,00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174 150 820,00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36 997 859,07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jc w:val="both"/>
              <w:rPr>
                <w:sz w:val="20"/>
              </w:rPr>
            </w:pPr>
            <w:r w:rsidRPr="00F5642E">
              <w:rPr>
                <w:sz w:val="20"/>
              </w:rPr>
              <w:t>32 000 000,00</w:t>
            </w:r>
          </w:p>
        </w:tc>
      </w:tr>
      <w:tr w:rsidR="00F5642E" w:rsidRPr="00B01773" w:rsidTr="00F5642E">
        <w:trPr>
          <w:trHeight w:val="364"/>
        </w:trPr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294 482 689,07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51 338 900,00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174 145 930,00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36 997 859,07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jc w:val="both"/>
              <w:rPr>
                <w:sz w:val="20"/>
              </w:rPr>
            </w:pPr>
            <w:r w:rsidRPr="00F5642E">
              <w:rPr>
                <w:sz w:val="20"/>
              </w:rPr>
              <w:t>32 000 000,00</w:t>
            </w:r>
          </w:p>
        </w:tc>
      </w:tr>
      <w:tr w:rsidR="00F5642E" w:rsidRPr="00B01773" w:rsidTr="00F5642E">
        <w:trPr>
          <w:trHeight w:val="399"/>
        </w:trPr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2028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265 353 589,93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157 498 600,00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75 854 989,93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jc w:val="both"/>
              <w:rPr>
                <w:sz w:val="20"/>
              </w:rPr>
            </w:pPr>
            <w:r w:rsidRPr="00F5642E">
              <w:rPr>
                <w:sz w:val="20"/>
              </w:rPr>
              <w:t>32 000 000,00</w:t>
            </w:r>
          </w:p>
        </w:tc>
      </w:tr>
      <w:tr w:rsidR="00F5642E" w:rsidRPr="00B01773" w:rsidTr="00F5642E">
        <w:trPr>
          <w:trHeight w:val="343"/>
        </w:trPr>
        <w:tc>
          <w:tcPr>
            <w:tcW w:w="508" w:type="pct"/>
            <w:vMerge/>
            <w:tcBorders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642E">
              <w:rPr>
                <w:sz w:val="20"/>
              </w:rPr>
              <w:t>2029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265 353 589,93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157 498 600,00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5642E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F5642E">
              <w:rPr>
                <w:sz w:val="20"/>
              </w:rPr>
              <w:t>75 854 989,93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F5642E" w:rsidRDefault="00F5642E" w:rsidP="00F5642E">
            <w:pPr>
              <w:jc w:val="both"/>
              <w:rPr>
                <w:sz w:val="20"/>
              </w:rPr>
            </w:pPr>
            <w:r w:rsidRPr="00F5642E">
              <w:rPr>
                <w:sz w:val="20"/>
              </w:rPr>
              <w:t>32 000 000,00</w:t>
            </w:r>
          </w:p>
        </w:tc>
      </w:tr>
    </w:tbl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</w:t>
      </w:r>
      <w:r>
        <w:rPr>
          <w:sz w:val="24"/>
          <w:szCs w:val="24"/>
        </w:rPr>
        <w:t xml:space="preserve">2. 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36" w:type="dxa"/>
        <w:tblInd w:w="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"/>
        <w:gridCol w:w="425"/>
        <w:gridCol w:w="567"/>
        <w:gridCol w:w="558"/>
        <w:gridCol w:w="718"/>
        <w:gridCol w:w="567"/>
        <w:gridCol w:w="142"/>
        <w:gridCol w:w="567"/>
        <w:gridCol w:w="850"/>
        <w:gridCol w:w="1134"/>
        <w:gridCol w:w="992"/>
        <w:gridCol w:w="709"/>
        <w:gridCol w:w="11"/>
        <w:gridCol w:w="556"/>
        <w:gridCol w:w="11"/>
        <w:gridCol w:w="556"/>
        <w:gridCol w:w="11"/>
        <w:gridCol w:w="689"/>
        <w:gridCol w:w="9"/>
        <w:gridCol w:w="11"/>
        <w:gridCol w:w="556"/>
        <w:gridCol w:w="11"/>
      </w:tblGrid>
      <w:tr w:rsidR="00F5642E" w:rsidRPr="007A20B0" w:rsidTr="00B2115B">
        <w:trPr>
          <w:gridAfter w:val="1"/>
          <w:wAfter w:w="11" w:type="dxa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 xml:space="preserve">N </w:t>
            </w:r>
            <w:proofErr w:type="gramStart"/>
            <w:r w:rsidRPr="00CA62B2">
              <w:rPr>
                <w:sz w:val="20"/>
              </w:rPr>
              <w:t>п</w:t>
            </w:r>
            <w:proofErr w:type="gramEnd"/>
            <w:r w:rsidRPr="00CA62B2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Статус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Наименование основного мероприятия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 xml:space="preserve">Ожидаемый социально-экономический эффект </w:t>
            </w:r>
            <w:hyperlink r:id="rId9" w:anchor="sub_2222" w:history="1">
              <w:r w:rsidRPr="00CA62B2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Источники финансирования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Финансовые показатели, руб.</w:t>
            </w:r>
          </w:p>
        </w:tc>
      </w:tr>
      <w:tr w:rsidR="00CA62B2" w:rsidRPr="007A20B0" w:rsidTr="00B2115B">
        <w:trPr>
          <w:gridAfter w:val="1"/>
          <w:wAfter w:w="11" w:type="dxa"/>
          <w:trHeight w:val="165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2029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 xml:space="preserve">Итого </w:t>
            </w:r>
          </w:p>
        </w:tc>
      </w:tr>
      <w:tr w:rsidR="00CA62B2" w:rsidRPr="007A20B0" w:rsidTr="00B2115B">
        <w:trPr>
          <w:gridAfter w:val="1"/>
          <w:wAfter w:w="11" w:type="dxa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14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15</w:t>
            </w:r>
          </w:p>
        </w:tc>
      </w:tr>
      <w:tr w:rsidR="00F5642E" w:rsidRPr="007A20B0" w:rsidTr="00CA62B2">
        <w:trPr>
          <w:gridAfter w:val="1"/>
          <w:wAfter w:w="11" w:type="dxa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CA62B2" w:rsidRPr="007A20B0" w:rsidTr="00B2115B">
        <w:trPr>
          <w:gridAfter w:val="1"/>
          <w:wAfter w:w="11" w:type="dxa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7A20B0" w:rsidRDefault="00F5642E" w:rsidP="00F5642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Основное мероприятие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 xml:space="preserve">Оказание муниципальной услуги «Реализация основных образовательных программ дошкольного образования» </w:t>
            </w:r>
            <w:proofErr w:type="gramStart"/>
            <w:r w:rsidRPr="00CA62B2">
              <w:rPr>
                <w:sz w:val="20"/>
              </w:rPr>
              <w:t xml:space="preserve">( </w:t>
            </w:r>
            <w:proofErr w:type="gramEnd"/>
            <w:r w:rsidRPr="00CA62B2">
              <w:rPr>
                <w:sz w:val="20"/>
              </w:rPr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347 187 906,48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322 309 197,78</w:t>
            </w:r>
          </w:p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236 197 259,07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236 197 259,07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jc w:val="center"/>
              <w:rPr>
                <w:sz w:val="20"/>
              </w:rPr>
            </w:pPr>
            <w:r w:rsidRPr="00CA62B2">
              <w:rPr>
                <w:sz w:val="20"/>
              </w:rPr>
              <w:t>259 658 189,93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jc w:val="center"/>
              <w:rPr>
                <w:sz w:val="20"/>
              </w:rPr>
            </w:pPr>
            <w:r w:rsidRPr="00CA62B2">
              <w:rPr>
                <w:sz w:val="20"/>
              </w:rPr>
              <w:t>259 658 189,93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1 661 208 002,26</w:t>
            </w:r>
          </w:p>
        </w:tc>
      </w:tr>
      <w:tr w:rsidR="00CA62B2" w:rsidRPr="007A20B0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6AC1" w:rsidRDefault="00F5642E" w:rsidP="00F5642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6745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67454"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A62B2" w:rsidRPr="007A20B0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6AC1" w:rsidRDefault="00F5642E" w:rsidP="00F5642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270 253 173,57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249 287 453,92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167 199 400,00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167 199 400,00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151 803 200,00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151 803 200,00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1 157 545 827,49</w:t>
            </w:r>
          </w:p>
        </w:tc>
      </w:tr>
      <w:tr w:rsidR="00CA62B2" w:rsidRPr="007A20B0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6AC1" w:rsidRDefault="00F5642E" w:rsidP="00F5642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35 706 986,60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41 021 743,86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36 997 859,07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36 997 859,07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06745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302 434 428,46</w:t>
            </w:r>
          </w:p>
        </w:tc>
      </w:tr>
      <w:tr w:rsidR="00CA62B2" w:rsidRPr="007A20B0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7A20B0" w:rsidRDefault="00F5642E" w:rsidP="00F564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6AC1" w:rsidRDefault="00F5642E" w:rsidP="00F5642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5B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41 227</w:t>
            </w:r>
            <w:r w:rsidR="00B2115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746,</w:t>
            </w:r>
          </w:p>
          <w:p w:rsidR="00F5642E" w:rsidRPr="00961A4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961A44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Default="00F5642E" w:rsidP="00B2115B">
            <w:pPr>
              <w:jc w:val="center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Default="00F5642E" w:rsidP="00B2115B">
            <w:pPr>
              <w:jc w:val="center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Default="00F5642E" w:rsidP="00B2115B">
            <w:pPr>
              <w:jc w:val="center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Default="00F5642E" w:rsidP="00B2115B">
            <w:pPr>
              <w:jc w:val="center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Default="00F5642E" w:rsidP="00B2115B">
            <w:pPr>
              <w:jc w:val="center"/>
            </w:pPr>
            <w:r>
              <w:rPr>
                <w:sz w:val="18"/>
                <w:szCs w:val="18"/>
              </w:rPr>
              <w:t>201 227 746,31</w:t>
            </w:r>
          </w:p>
        </w:tc>
      </w:tr>
      <w:tr w:rsidR="00CA62B2" w:rsidRPr="00CA62B2" w:rsidTr="00B2115B"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Основное мероприятие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Прочие мероприятия учреждений, проводим</w:t>
            </w:r>
            <w:r w:rsidRPr="00CA62B2">
              <w:rPr>
                <w:sz w:val="20"/>
              </w:rPr>
              <w:lastRenderedPageBreak/>
              <w:t>ых за счет средств субсидий на иные цели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lastRenderedPageBreak/>
              <w:t>Управление  образования, дошкольные обра</w:t>
            </w:r>
            <w:r w:rsidRPr="00CA62B2">
              <w:rPr>
                <w:sz w:val="20"/>
              </w:rPr>
              <w:lastRenderedPageBreak/>
              <w:t>зовательные организации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  <w:r w:rsidRPr="00CA62B2">
              <w:rPr>
                <w:sz w:val="20"/>
              </w:rPr>
              <w:lastRenderedPageBreak/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  <w:r w:rsidRPr="00CA62B2">
              <w:rPr>
                <w:sz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  <w:r w:rsidRPr="00CA62B2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8 031</w:t>
            </w:r>
            <w:r w:rsidR="00F5642E" w:rsidRPr="00CA62B2">
              <w:rPr>
                <w:sz w:val="20"/>
              </w:rPr>
              <w:t>637,30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6 427</w:t>
            </w:r>
            <w:r w:rsidR="00F5642E" w:rsidRPr="00CA62B2">
              <w:rPr>
                <w:sz w:val="20"/>
              </w:rPr>
              <w:t>950,00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6 427 950,00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6 427 950,00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5 695 400,00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5 695 400,00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38 706 287,30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6 427</w:t>
            </w:r>
            <w:r w:rsidR="00F5642E" w:rsidRPr="00CA62B2">
              <w:rPr>
                <w:sz w:val="20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6 427</w:t>
            </w:r>
            <w:r w:rsidR="00F5642E" w:rsidRPr="00CA62B2">
              <w:rPr>
                <w:sz w:val="20"/>
              </w:rPr>
              <w:t>950,00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6 427 950,00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6 427 950,00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5 695 400,00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5 695 400,00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37 102 600,00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1 603687</w:t>
            </w:r>
            <w:r w:rsidR="00F5642E" w:rsidRPr="00CA62B2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1 603 687,30</w:t>
            </w:r>
          </w:p>
        </w:tc>
      </w:tr>
      <w:tr w:rsidR="00CA62B2" w:rsidRPr="00CA62B2" w:rsidTr="00B2115B">
        <w:trPr>
          <w:trHeight w:val="341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</w:tr>
      <w:tr w:rsidR="00CA62B2" w:rsidRPr="00CA62B2" w:rsidTr="00B2115B"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A62B2">
              <w:rPr>
                <w:sz w:val="20"/>
              </w:rPr>
              <w:t>Основное мероприятие 3.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A62B2">
              <w:rPr>
                <w:sz w:val="20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(капитальный ремонт, реконструкция, строительство)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  <w:r w:rsidRPr="00CA62B2">
              <w:rPr>
                <w:sz w:val="20"/>
              </w:rPr>
              <w:t>2024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  <w:r w:rsidRPr="00CA62B2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5B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5 319</w:t>
            </w:r>
            <w:r w:rsidR="00B2115B">
              <w:rPr>
                <w:sz w:val="20"/>
              </w:rPr>
              <w:t> </w:t>
            </w:r>
            <w:r w:rsidRPr="00CA62B2">
              <w:rPr>
                <w:sz w:val="20"/>
              </w:rPr>
              <w:t>987,</w:t>
            </w:r>
          </w:p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15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1 500</w:t>
            </w:r>
            <w:r w:rsidR="00F5642E" w:rsidRPr="00CA62B2">
              <w:rPr>
                <w:sz w:val="20"/>
              </w:rPr>
              <w:t>000,00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52 346 170,00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51 857 480,00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111 023 637,15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CA62B2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51 822 700,00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51 338 900,00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103 161 600,00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2 802 500,00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1 425</w:t>
            </w:r>
            <w:r w:rsidR="00F5642E" w:rsidRPr="00CA62B2">
              <w:rPr>
                <w:sz w:val="20"/>
              </w:rPr>
              <w:t>000,00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523 470,00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518 580,00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5 269 550,00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5B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2 517</w:t>
            </w:r>
            <w:r w:rsidR="00B2115B">
              <w:rPr>
                <w:sz w:val="20"/>
              </w:rPr>
              <w:t> </w:t>
            </w:r>
            <w:r w:rsidRPr="00CA62B2">
              <w:rPr>
                <w:sz w:val="20"/>
              </w:rPr>
              <w:t>487,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75 000,00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2 592 487,15</w:t>
            </w:r>
          </w:p>
        </w:tc>
      </w:tr>
      <w:tr w:rsidR="00CA62B2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</w:tr>
      <w:tr w:rsidR="00F5642E" w:rsidRPr="00CA62B2" w:rsidTr="00B2115B"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360 539 530,93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330 237 147,78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294 971 379,07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294 482 689,07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265 353 589,93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265 353 589,93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1 810 937 926,71</w:t>
            </w:r>
          </w:p>
        </w:tc>
      </w:tr>
      <w:tr w:rsidR="00F5642E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51 822 700,00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51 338 900,00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103 161 600,00</w:t>
            </w:r>
          </w:p>
        </w:tc>
      </w:tr>
      <w:tr w:rsidR="00F5642E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279 483 623,57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257 140 403,92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174 150 820,00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174 145 930,00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157 498 600,00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157 498 600,00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1 199 917 977,49</w:t>
            </w:r>
          </w:p>
        </w:tc>
      </w:tr>
      <w:tr w:rsidR="00F5642E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39 828 161,05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B2115B" w:rsidP="00B2115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41 096 7</w:t>
            </w:r>
            <w:r w:rsidR="00F5642E" w:rsidRPr="00CA62B2">
              <w:rPr>
                <w:sz w:val="20"/>
              </w:rPr>
              <w:t>3,86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36 997 859,07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36 997 859,07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75 854 989,93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75 854 989,93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306 630 602,91</w:t>
            </w:r>
          </w:p>
        </w:tc>
      </w:tr>
      <w:tr w:rsidR="00F5642E" w:rsidRPr="00CA62B2" w:rsidTr="00B2115B"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CA62B2" w:rsidRDefault="00F5642E" w:rsidP="00F5642E">
            <w:pPr>
              <w:rPr>
                <w:sz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A62B2">
              <w:rPr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41 227 746,31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1963A4" w:rsidP="00B2115B">
            <w:pPr>
              <w:rPr>
                <w:sz w:val="20"/>
              </w:rPr>
            </w:pPr>
            <w:r>
              <w:rPr>
                <w:sz w:val="20"/>
              </w:rPr>
              <w:t>32 000</w:t>
            </w:r>
            <w:r w:rsidR="00F5642E" w:rsidRPr="00CA62B2">
              <w:rPr>
                <w:sz w:val="20"/>
              </w:rPr>
              <w:t>000,00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32 000 000,00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32 000 000,00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32 000 000,00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32 000 000,00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201 227 746,31</w:t>
            </w:r>
          </w:p>
          <w:p w:rsidR="00F5642E" w:rsidRPr="00CA62B2" w:rsidRDefault="00F5642E" w:rsidP="00F5642E">
            <w:pPr>
              <w:jc w:val="right"/>
              <w:rPr>
                <w:sz w:val="20"/>
              </w:rPr>
            </w:pPr>
          </w:p>
        </w:tc>
      </w:tr>
    </w:tbl>
    <w:p w:rsidR="00F5642E" w:rsidRPr="00CA6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CA62B2" w:rsidRDefault="001963A4" w:rsidP="00CA62B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подпрограмме 2 </w:t>
      </w:r>
      <w:r w:rsidR="00F5642E" w:rsidRPr="00CA62B2">
        <w:rPr>
          <w:sz w:val="24"/>
          <w:szCs w:val="24"/>
        </w:rPr>
        <w:t>«Общее образование»:</w:t>
      </w:r>
    </w:p>
    <w:p w:rsidR="00F5642E" w:rsidRPr="00CA62B2" w:rsidRDefault="00F5642E" w:rsidP="00CA62B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A62B2">
        <w:rPr>
          <w:sz w:val="24"/>
          <w:szCs w:val="24"/>
        </w:rPr>
        <w:t>1.3.1. В паспорте подпрограммы строку "Объемы бюджетных ассигнований подпрограммы" изложить в следующей редакции:</w:t>
      </w:r>
    </w:p>
    <w:p w:rsidR="00F5642E" w:rsidRPr="00CA6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025"/>
        <w:gridCol w:w="1448"/>
        <w:gridCol w:w="1882"/>
        <w:gridCol w:w="1448"/>
        <w:gridCol w:w="1448"/>
        <w:gridCol w:w="1588"/>
      </w:tblGrid>
      <w:tr w:rsidR="00F5642E" w:rsidRPr="00CA62B2" w:rsidTr="00CA62B2">
        <w:trPr>
          <w:trHeight w:val="273"/>
        </w:trPr>
        <w:tc>
          <w:tcPr>
            <w:tcW w:w="514" w:type="pct"/>
            <w:vMerge w:val="restart"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A62B2">
              <w:rPr>
                <w:sz w:val="20"/>
              </w:rPr>
              <w:t>Объемы бюджетных ассигнований подпрограммы</w:t>
            </w:r>
          </w:p>
          <w:p w:rsidR="00F5642E" w:rsidRPr="00CA62B2" w:rsidRDefault="00F5642E" w:rsidP="00F5642E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486" w:type="pct"/>
            <w:gridSpan w:val="6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Общий объем финансирования 5 074 689 254,33 рублей</w:t>
            </w:r>
          </w:p>
        </w:tc>
      </w:tr>
      <w:tr w:rsidR="00F5642E" w:rsidRPr="00CA62B2" w:rsidTr="00CA62B2">
        <w:trPr>
          <w:trHeight w:val="146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Годы</w:t>
            </w:r>
          </w:p>
        </w:tc>
        <w:tc>
          <w:tcPr>
            <w:tcW w:w="73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Всего</w:t>
            </w:r>
          </w:p>
        </w:tc>
        <w:tc>
          <w:tcPr>
            <w:tcW w:w="95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Федеральный Бюджет</w:t>
            </w:r>
          </w:p>
        </w:tc>
        <w:tc>
          <w:tcPr>
            <w:tcW w:w="73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Республиканский Бюджет</w:t>
            </w:r>
          </w:p>
        </w:tc>
        <w:tc>
          <w:tcPr>
            <w:tcW w:w="73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Местный Бюджет</w:t>
            </w:r>
          </w:p>
        </w:tc>
        <w:tc>
          <w:tcPr>
            <w:tcW w:w="80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Внебюджетные источники</w:t>
            </w:r>
          </w:p>
        </w:tc>
      </w:tr>
      <w:tr w:rsidR="00F5642E" w:rsidRPr="00CA62B2" w:rsidTr="00CA62B2">
        <w:trPr>
          <w:trHeight w:val="289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2024</w:t>
            </w:r>
          </w:p>
        </w:tc>
        <w:tc>
          <w:tcPr>
            <w:tcW w:w="735" w:type="pct"/>
            <w:shd w:val="clear" w:color="auto" w:fill="FFFFFF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934 178 590,53</w:t>
            </w:r>
          </w:p>
        </w:tc>
        <w:tc>
          <w:tcPr>
            <w:tcW w:w="95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145 010 600,00</w:t>
            </w:r>
          </w:p>
        </w:tc>
        <w:tc>
          <w:tcPr>
            <w:tcW w:w="73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687 129 724,20</w:t>
            </w:r>
          </w:p>
        </w:tc>
        <w:tc>
          <w:tcPr>
            <w:tcW w:w="73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88 805 678,47</w:t>
            </w:r>
          </w:p>
        </w:tc>
        <w:tc>
          <w:tcPr>
            <w:tcW w:w="805" w:type="pct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13 232 587,86</w:t>
            </w:r>
          </w:p>
        </w:tc>
      </w:tr>
      <w:tr w:rsidR="00F5642E" w:rsidRPr="00CA62B2" w:rsidTr="00CA62B2">
        <w:trPr>
          <w:trHeight w:val="864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2025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925 870 023,08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5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140 761 200,00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680 771 000,00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94 337 823,08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pct"/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10 000 000,00</w:t>
            </w:r>
          </w:p>
        </w:tc>
      </w:tr>
      <w:tr w:rsidR="00F5642E" w:rsidRPr="00CA62B2" w:rsidTr="00CA62B2">
        <w:trPr>
          <w:trHeight w:val="146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2026</w:t>
            </w: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882 928 974,27</w:t>
            </w:r>
          </w:p>
        </w:tc>
        <w:tc>
          <w:tcPr>
            <w:tcW w:w="95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135 236 100,00</w:t>
            </w: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647 744 500,00</w:t>
            </w: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89 948 374,27</w:t>
            </w:r>
          </w:p>
        </w:tc>
        <w:tc>
          <w:tcPr>
            <w:tcW w:w="805" w:type="pct"/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10 000 000,00</w:t>
            </w:r>
          </w:p>
        </w:tc>
      </w:tr>
      <w:tr w:rsidR="00F5642E" w:rsidRPr="00CA62B2" w:rsidTr="00CA62B2">
        <w:trPr>
          <w:trHeight w:val="707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2027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35" w:type="pct"/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878 065 638,29</w:t>
            </w:r>
          </w:p>
        </w:tc>
        <w:tc>
          <w:tcPr>
            <w:tcW w:w="955" w:type="pct"/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134 079 000,00</w:t>
            </w: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647 744 500,00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86 242 138,29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pct"/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10 000 000,00</w:t>
            </w:r>
          </w:p>
        </w:tc>
      </w:tr>
      <w:tr w:rsidR="00F5642E" w:rsidRPr="00CA62B2" w:rsidTr="00CA62B2">
        <w:trPr>
          <w:trHeight w:val="146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2028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F5642E" w:rsidRPr="00CA62B2" w:rsidRDefault="00F5642E" w:rsidP="00472041">
            <w:pPr>
              <w:rPr>
                <w:sz w:val="20"/>
              </w:rPr>
            </w:pPr>
            <w:r w:rsidRPr="00CA62B2">
              <w:rPr>
                <w:sz w:val="20"/>
              </w:rPr>
              <w:t>726 823014,08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95 833 100,00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4720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A62B2">
              <w:rPr>
                <w:sz w:val="20"/>
              </w:rPr>
              <w:t>562 729500,00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58 260 414,08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10 000 000,00</w:t>
            </w:r>
          </w:p>
        </w:tc>
      </w:tr>
      <w:tr w:rsidR="00F5642E" w:rsidRPr="00CA62B2" w:rsidTr="00CA62B2">
        <w:trPr>
          <w:trHeight w:val="928"/>
        </w:trPr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A62B2">
              <w:rPr>
                <w:sz w:val="20"/>
              </w:rPr>
              <w:t>2029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F5642E" w:rsidRPr="00CA62B2" w:rsidRDefault="00F5642E" w:rsidP="00472041">
            <w:pPr>
              <w:rPr>
                <w:sz w:val="20"/>
              </w:rPr>
            </w:pPr>
            <w:r w:rsidRPr="00CA62B2">
              <w:rPr>
                <w:sz w:val="20"/>
              </w:rPr>
              <w:t>726 823014,08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95 833 100,00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4720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A62B2">
              <w:rPr>
                <w:sz w:val="20"/>
              </w:rPr>
              <w:t>562 729500,00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A62B2">
              <w:rPr>
                <w:sz w:val="20"/>
              </w:rPr>
              <w:t>58 260 414,08</w:t>
            </w: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F5642E" w:rsidRPr="00CA6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F5642E" w:rsidRPr="00CA62B2" w:rsidRDefault="00F5642E" w:rsidP="00F5642E">
            <w:pPr>
              <w:jc w:val="right"/>
              <w:rPr>
                <w:sz w:val="20"/>
              </w:rPr>
            </w:pPr>
            <w:r w:rsidRPr="00CA62B2">
              <w:rPr>
                <w:sz w:val="20"/>
              </w:rPr>
              <w:t>10 000 000,00</w:t>
            </w:r>
          </w:p>
        </w:tc>
      </w:tr>
    </w:tbl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642E" w:rsidRDefault="00F5642E" w:rsidP="00472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F5642E" w:rsidRDefault="00F5642E" w:rsidP="00472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44" w:tblpY="1"/>
        <w:tblOverlap w:val="never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640"/>
        <w:gridCol w:w="992"/>
        <w:gridCol w:w="709"/>
        <w:gridCol w:w="567"/>
        <w:gridCol w:w="567"/>
        <w:gridCol w:w="609"/>
        <w:gridCol w:w="856"/>
        <w:gridCol w:w="850"/>
        <w:gridCol w:w="851"/>
        <w:gridCol w:w="661"/>
        <w:gridCol w:w="662"/>
        <w:gridCol w:w="661"/>
        <w:gridCol w:w="447"/>
      </w:tblGrid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N </w:t>
            </w:r>
            <w:proofErr w:type="gramStart"/>
            <w:r w:rsidRPr="00472041">
              <w:rPr>
                <w:sz w:val="20"/>
              </w:rPr>
              <w:t>п</w:t>
            </w:r>
            <w:proofErr w:type="gramEnd"/>
            <w:r w:rsidRPr="00472041">
              <w:rPr>
                <w:sz w:val="20"/>
              </w:rPr>
              <w:t>/п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Статус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Наименование основного мероприятия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Ожидаемый социально-экономический эффект </w:t>
            </w:r>
            <w:hyperlink r:id="rId10" w:anchor="sub_2222" w:history="1">
              <w:r w:rsidRPr="00472041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Срок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Источники финансирования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Финансовые показатели, руб.</w:t>
            </w:r>
          </w:p>
        </w:tc>
      </w:tr>
      <w:tr w:rsidR="00F5642E" w:rsidRPr="00472041" w:rsidTr="00472041">
        <w:trPr>
          <w:trHeight w:val="17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Окончания реализации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Итого </w:t>
            </w:r>
          </w:p>
        </w:tc>
      </w:tr>
      <w:tr w:rsidR="00F5642E" w:rsidRPr="00472041" w:rsidTr="004720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15</w:t>
            </w:r>
          </w:p>
        </w:tc>
      </w:tr>
      <w:tr w:rsidR="00F5642E" w:rsidRPr="00472041" w:rsidTr="004720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t>Оказание муниципальной услуги «Реализация основных общеобразовательных программ начального, основного и среднего общего образования»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Задача № 1 Показатели № 1,2, 3,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545 992 836,50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532 722 289,59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499 727 197,78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496 020 961,80 465,00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448 184 465,00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448 184 465,00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2 970 832 215,67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474 583 557,20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468 055 200,00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439 231 100,00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439 231 100,00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384 619 200,00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384 619 200,00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2 590 339 357,20</w:t>
            </w:r>
          </w:p>
        </w:tc>
      </w:tr>
      <w:tr w:rsidR="00F5642E" w:rsidRPr="00472041" w:rsidTr="00472041">
        <w:trPr>
          <w:trHeight w:val="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58 176 691,44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54 667 089,59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50 496 097,78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46 789 861,80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53 565 265,00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53 565 265,00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317 260 270,61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13 232 587,86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63 232 587,86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</w:t>
            </w:r>
            <w:r w:rsidRPr="00472041">
              <w:rPr>
                <w:sz w:val="20"/>
              </w:rPr>
              <w:lastRenderedPageBreak/>
              <w:t>приятие 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Прочие мероприятия, </w:t>
            </w:r>
            <w:r w:rsidRPr="00472041">
              <w:rPr>
                <w:sz w:val="20"/>
              </w:rPr>
              <w:lastRenderedPageBreak/>
              <w:t>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1963A4" w:rsidP="0047204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Управление </w:t>
            </w:r>
            <w:r w:rsidR="00F5642E" w:rsidRPr="00472041">
              <w:rPr>
                <w:sz w:val="20"/>
              </w:rPr>
              <w:t>образования, общеобра</w:t>
            </w:r>
            <w:r w:rsidR="00F5642E" w:rsidRPr="00472041">
              <w:rPr>
                <w:sz w:val="20"/>
              </w:rPr>
              <w:lastRenderedPageBreak/>
              <w:t>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  <w:r w:rsidRPr="00472041">
              <w:rPr>
                <w:sz w:val="20"/>
              </w:rPr>
              <w:lastRenderedPageBreak/>
              <w:t>Задача № 1 Показатель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19 889 266,82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563 918,00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563 918,00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563 918,00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547 000,00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22 675 020,82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15 298</w:t>
            </w:r>
            <w:r w:rsidR="00F5642E" w:rsidRPr="00472041">
              <w:rPr>
                <w:sz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15 298 500,00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4 505 529,00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547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547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547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547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547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7 240 529,00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4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85</w:t>
            </w:r>
            <w:r w:rsidR="001963A4">
              <w:rPr>
                <w:sz w:val="20"/>
              </w:rPr>
              <w:t> </w:t>
            </w:r>
            <w:r w:rsidRPr="00472041">
              <w:rPr>
                <w:sz w:val="20"/>
              </w:rPr>
              <w:t>237,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4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F5642E" w:rsidRPr="00472041">
              <w:rPr>
                <w:sz w:val="20"/>
              </w:rPr>
              <w:t>918,</w:t>
            </w:r>
          </w:p>
          <w:p w:rsidR="00F5642E" w:rsidRPr="00472041" w:rsidRDefault="00F5642E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4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F5642E" w:rsidRPr="00472041">
              <w:rPr>
                <w:sz w:val="20"/>
              </w:rPr>
              <w:t>918,</w:t>
            </w:r>
          </w:p>
          <w:p w:rsidR="00F5642E" w:rsidRPr="00472041" w:rsidRDefault="00F5642E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F5642E" w:rsidRPr="00472041">
              <w:rPr>
                <w:sz w:val="20"/>
              </w:rPr>
              <w:t>918,00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135 991,82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3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Создание безопасных условий пребывания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Задача № 2 Показатель № 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1 358 966,83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3 950</w:t>
            </w:r>
            <w:r w:rsidR="00F5642E" w:rsidRPr="00472041">
              <w:rPr>
                <w:sz w:val="20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5 308 966,83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1 291 018,00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3 752 500,00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5 043 518,00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4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67</w:t>
            </w:r>
            <w:r w:rsidR="001963A4">
              <w:rPr>
                <w:sz w:val="20"/>
              </w:rPr>
              <w:t> </w:t>
            </w:r>
            <w:r w:rsidRPr="00472041">
              <w:rPr>
                <w:sz w:val="20"/>
              </w:rPr>
              <w:t>948,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1963A4" w:rsidP="001963A4">
            <w:pPr>
              <w:rPr>
                <w:sz w:val="20"/>
              </w:rPr>
            </w:pPr>
            <w:r>
              <w:rPr>
                <w:sz w:val="20"/>
              </w:rPr>
              <w:t>197</w:t>
            </w:r>
            <w:r w:rsidR="00F5642E" w:rsidRPr="00472041">
              <w:rPr>
                <w:sz w:val="20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265 448,83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4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4.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Оплата труда обслуживающего персонала муни</w:t>
            </w:r>
            <w:r w:rsidRPr="00472041">
              <w:rPr>
                <w:sz w:val="20"/>
              </w:rPr>
              <w:lastRenderedPageBreak/>
              <w:t>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212 356 952,66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219 057 783,49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219 057 783,49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219 057 783,49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169 188 649,08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169 188 649,08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1 207 907 601,29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190 816 </w:t>
            </w:r>
            <w:r w:rsidRPr="00472041">
              <w:rPr>
                <w:sz w:val="20"/>
              </w:rPr>
              <w:lastRenderedPageBreak/>
              <w:t>720,00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193 370 </w:t>
            </w:r>
            <w:r w:rsidRPr="00472041">
              <w:rPr>
                <w:sz w:val="20"/>
              </w:rPr>
              <w:lastRenderedPageBreak/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193 370 </w:t>
            </w:r>
            <w:r w:rsidRPr="00472041">
              <w:rPr>
                <w:sz w:val="20"/>
              </w:rPr>
              <w:lastRenderedPageBreak/>
              <w:t>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193 3</w:t>
            </w:r>
            <w:r w:rsidRPr="00472041">
              <w:rPr>
                <w:sz w:val="20"/>
              </w:rPr>
              <w:lastRenderedPageBreak/>
              <w:t>70 800,00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164 4</w:t>
            </w:r>
            <w:r w:rsidRPr="00472041">
              <w:rPr>
                <w:sz w:val="20"/>
              </w:rPr>
              <w:lastRenderedPageBreak/>
              <w:t>93 500,00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164 4</w:t>
            </w:r>
            <w:r w:rsidRPr="00472041">
              <w:rPr>
                <w:sz w:val="20"/>
              </w:rPr>
              <w:lastRenderedPageBreak/>
              <w:t>93 500,00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1 0</w:t>
            </w:r>
            <w:r w:rsidRPr="00472041">
              <w:rPr>
                <w:sz w:val="20"/>
              </w:rPr>
              <w:lastRenderedPageBreak/>
              <w:t>99 916 120,00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21 540 232,66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25 686 983,49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25 686 983,49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25 686 983,49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4 695 149,08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4 695 149,08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107 991 481,29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5.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77 430 900,00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43 708 100,00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427 096 000,00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77 430 900,00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87 416 300,00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43 708 100,00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427 096 000,00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6.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Выплата денежных средств советникам  </w:t>
            </w:r>
            <w:r w:rsidRPr="00472041">
              <w:rPr>
                <w:sz w:val="20"/>
              </w:rPr>
              <w:lastRenderedPageBreak/>
              <w:t>директоров по воспитанию  и взаимодействию с детскими общественными объединениями  в общеобразовательных  организациях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7 404 000,00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9 247 400,00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9 345 200,00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9 463 600,00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7 769 600,00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50 999 400,00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7 404 000,00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9 247 400,00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9 345 200,00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9 463 600,00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7 769 600,00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50 999 400,0</w:t>
            </w:r>
            <w:r w:rsidRPr="00472041">
              <w:rPr>
                <w:sz w:val="20"/>
              </w:rPr>
              <w:lastRenderedPageBreak/>
              <w:t>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7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Задача № 2, Показатель №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 xml:space="preserve">68 637 685,72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71 554 600,00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65 460 843,00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64 185 343,00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56 108 200,00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56 108 200,00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382 054 871,72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44 877 200,00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44 097 500,00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38 474 600,00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37 199 100,00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44 355 400,00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253 359 200,00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14 859 500,00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13 728 500,00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13 278 600,00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13 278 600,00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11 752 800,00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78 650 800,00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8 900 985,72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13 728 600,00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13 707 643,00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13 707 643,00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50 044 871,72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</w:t>
            </w:r>
            <w:r w:rsidRPr="00472041">
              <w:rPr>
                <w:sz w:val="20"/>
              </w:rPr>
              <w:lastRenderedPageBreak/>
              <w:t>приятие 8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Выплата ежемесячной </w:t>
            </w:r>
            <w:r w:rsidRPr="00472041">
              <w:rPr>
                <w:sz w:val="20"/>
              </w:rPr>
              <w:lastRenderedPageBreak/>
              <w:t xml:space="preserve">денежной компенсации 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</w:t>
            </w:r>
            <w:proofErr w:type="gramStart"/>
            <w:r w:rsidRPr="00472041">
              <w:rPr>
                <w:sz w:val="20"/>
              </w:rPr>
              <w:t>в</w:t>
            </w:r>
            <w:proofErr w:type="gramEnd"/>
            <w:r w:rsidRPr="00472041">
              <w:rPr>
                <w:sz w:val="20"/>
              </w:rPr>
              <w:t xml:space="preserve"> муниципальных  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1963A4" w:rsidP="0047204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Управление </w:t>
            </w:r>
            <w:r w:rsidR="00F5642E" w:rsidRPr="00472041">
              <w:rPr>
                <w:sz w:val="20"/>
              </w:rPr>
              <w:t>образования, общеобра</w:t>
            </w:r>
            <w:r w:rsidR="00F5642E" w:rsidRPr="00472041">
              <w:rPr>
                <w:sz w:val="20"/>
              </w:rPr>
              <w:lastRenderedPageBreak/>
              <w:t>зовательные организации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Задача № 2, Показатель № 6</w:t>
            </w: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1 107 982,00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1 357 732,00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1 357 732,00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1 357 732,00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7 815 178,00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</w:t>
            </w:r>
            <w:r w:rsidRPr="00472041">
              <w:rPr>
                <w:sz w:val="20"/>
              </w:rPr>
              <w:lastRenderedPageBreak/>
              <w:t>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1 073 400,00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rPr>
                <w:sz w:val="20"/>
              </w:rPr>
            </w:pPr>
            <w:r w:rsidRPr="00472041">
              <w:rPr>
                <w:sz w:val="20"/>
              </w:rPr>
              <w:t>1 317 000,00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7 658 400,00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34 582,00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40 732,00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40 732,00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40 732,00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156 778,00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472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Всего по подпрограмме: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934 178 590,53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925 870 023,08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882 928 974,27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878 065 638,29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726 823 014,08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726 823 014,08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5 074 689 254,33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145 010 600,00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140 761 200,00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135 236 100,00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134 079 000,00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95 833 100,00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746 753 100,00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Республиканский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687 129 724,20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680 771 000,00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647 744 500,00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647 744 500,00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562 729 500,00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562 729 500,00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3 788 848 724,20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88 805 678,47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94 337 823,08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89 948 374,27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86 242 138,29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58 260 414,08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58 260 414,08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475 854 842,27</w:t>
            </w:r>
          </w:p>
        </w:tc>
      </w:tr>
      <w:tr w:rsidR="00F5642E" w:rsidRPr="00472041" w:rsidTr="00472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13 232 587,86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10 000 000,00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63 232 587,86</w:t>
            </w:r>
          </w:p>
        </w:tc>
      </w:tr>
    </w:tbl>
    <w:p w:rsidR="00F5642E" w:rsidRPr="00472041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472041" w:rsidRDefault="00F5642E" w:rsidP="00472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72041">
        <w:rPr>
          <w:sz w:val="24"/>
          <w:szCs w:val="24"/>
        </w:rPr>
        <w:t>1.4. В подпрограмме 3  «Дополнительное образование»:</w:t>
      </w:r>
    </w:p>
    <w:p w:rsidR="00F5642E" w:rsidRPr="00472041" w:rsidRDefault="00F5642E" w:rsidP="00472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72041">
        <w:rPr>
          <w:sz w:val="24"/>
          <w:szCs w:val="24"/>
        </w:rPr>
        <w:t>1.4.1. В паспорте строку "Объемы бюджетных ассигнований подпрограммы" изложить в следующей редакции:</w:t>
      </w:r>
    </w:p>
    <w:p w:rsidR="00F5642E" w:rsidRPr="00472041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00"/>
        <w:gridCol w:w="1699"/>
        <w:gridCol w:w="1237"/>
        <w:gridCol w:w="1643"/>
        <w:gridCol w:w="1641"/>
        <w:gridCol w:w="1524"/>
      </w:tblGrid>
      <w:tr w:rsidR="00F5642E" w:rsidRPr="00472041" w:rsidTr="00472041">
        <w:tc>
          <w:tcPr>
            <w:tcW w:w="6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F5642E" w:rsidRPr="00472041" w:rsidRDefault="00F5642E" w:rsidP="00F5642E">
            <w:pPr>
              <w:rPr>
                <w:sz w:val="20"/>
              </w:rPr>
            </w:pPr>
          </w:p>
          <w:p w:rsidR="00F5642E" w:rsidRPr="00472041" w:rsidRDefault="00F5642E" w:rsidP="00F5642E">
            <w:pPr>
              <w:rPr>
                <w:sz w:val="20"/>
              </w:rPr>
            </w:pPr>
          </w:p>
          <w:p w:rsidR="00F5642E" w:rsidRPr="00472041" w:rsidRDefault="00F5642E" w:rsidP="00F5642E">
            <w:pPr>
              <w:rPr>
                <w:sz w:val="20"/>
              </w:rPr>
            </w:pPr>
          </w:p>
        </w:tc>
        <w:tc>
          <w:tcPr>
            <w:tcW w:w="43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403 726 173,94 рублей</w:t>
            </w:r>
          </w:p>
        </w:tc>
      </w:tr>
      <w:tr w:rsidR="00F5642E" w:rsidRPr="00472041" w:rsidTr="00472041"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F5642E" w:rsidRPr="00472041" w:rsidTr="00472041">
        <w:trPr>
          <w:trHeight w:val="286"/>
        </w:trPr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78 130 797,04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43 839 668,16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33 338 105,76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953 023,12</w:t>
            </w:r>
          </w:p>
        </w:tc>
      </w:tr>
      <w:tr w:rsidR="00F5642E" w:rsidRPr="00472041" w:rsidTr="00472041">
        <w:trPr>
          <w:trHeight w:val="411"/>
        </w:trPr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73 793 653,39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42 106 650,00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31 537 003,39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</w:tr>
      <w:tr w:rsidR="00F5642E" w:rsidRPr="00472041" w:rsidTr="00472041"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58 311 015,71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27 105 650,00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31 055 365,71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</w:tr>
      <w:tr w:rsidR="00F5642E" w:rsidRPr="00472041" w:rsidTr="00472041"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57 752 788,30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27 105 650,00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30 497 138,30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</w:tr>
      <w:tr w:rsidR="00F5642E" w:rsidRPr="00472041" w:rsidTr="00472041">
        <w:trPr>
          <w:trHeight w:val="421"/>
        </w:trPr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67 868 959,75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45 323 750,00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22 395 209,75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</w:tr>
      <w:tr w:rsidR="00F5642E" w:rsidRPr="00472041" w:rsidTr="00472041">
        <w:trPr>
          <w:trHeight w:val="343"/>
        </w:trPr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67 868 959,75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45 323 750,00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22 395 209,75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</w:tr>
    </w:tbl>
    <w:p w:rsidR="00F5642E" w:rsidRPr="00472041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Default="00F5642E" w:rsidP="00472041">
      <w:pPr>
        <w:ind w:firstLine="720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F5642E" w:rsidRDefault="00F5642E" w:rsidP="004720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F5642E" w:rsidRDefault="00F5642E" w:rsidP="00F5642E">
      <w:pPr>
        <w:rPr>
          <w:sz w:val="24"/>
          <w:szCs w:val="24"/>
        </w:rPr>
      </w:pPr>
    </w:p>
    <w:tbl>
      <w:tblPr>
        <w:tblpPr w:leftFromText="180" w:rightFromText="180" w:vertAnchor="text" w:horzAnchor="margin" w:tblpY="14"/>
        <w:tblOverlap w:val="never"/>
        <w:tblW w:w="99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"/>
        <w:gridCol w:w="352"/>
        <w:gridCol w:w="824"/>
        <w:gridCol w:w="687"/>
        <w:gridCol w:w="687"/>
        <w:gridCol w:w="549"/>
        <w:gridCol w:w="551"/>
        <w:gridCol w:w="687"/>
        <w:gridCol w:w="686"/>
        <w:gridCol w:w="567"/>
        <w:gridCol w:w="824"/>
        <w:gridCol w:w="825"/>
        <w:gridCol w:w="824"/>
        <w:gridCol w:w="825"/>
        <w:gridCol w:w="688"/>
      </w:tblGrid>
      <w:tr w:rsidR="00472041" w:rsidRPr="00472041" w:rsidTr="008252B2">
        <w:trPr>
          <w:trHeight w:val="224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N </w:t>
            </w:r>
            <w:proofErr w:type="gramStart"/>
            <w:r w:rsidRPr="00472041">
              <w:rPr>
                <w:sz w:val="20"/>
              </w:rPr>
              <w:t>п</w:t>
            </w:r>
            <w:proofErr w:type="gramEnd"/>
            <w:r w:rsidRPr="00472041">
              <w:rPr>
                <w:sz w:val="20"/>
              </w:rPr>
              <w:t>/п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Статус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Наименование основного мероприятия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472041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Срок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Источники финансирования</w:t>
            </w:r>
          </w:p>
        </w:tc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Финансовые показатели, руб.</w:t>
            </w:r>
          </w:p>
        </w:tc>
      </w:tr>
      <w:tr w:rsidR="00472041" w:rsidRPr="00472041" w:rsidTr="008252B2">
        <w:trPr>
          <w:trHeight w:val="2766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Начала реализации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Окончания реализации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Итого 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15</w:t>
            </w:r>
          </w:p>
        </w:tc>
      </w:tr>
      <w:tr w:rsidR="00F5642E" w:rsidRPr="00472041" w:rsidTr="008252B2">
        <w:trPr>
          <w:trHeight w:val="22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2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472041" w:rsidRPr="00472041" w:rsidTr="008252B2">
        <w:trPr>
          <w:trHeight w:val="71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1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Основное ме</w:t>
            </w:r>
            <w:r w:rsidRPr="00472041">
              <w:rPr>
                <w:sz w:val="20"/>
              </w:rPr>
              <w:lastRenderedPageBreak/>
              <w:t>роприятие 1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Оказание муниципальной услуги </w:t>
            </w:r>
            <w:r w:rsidRPr="00472041">
              <w:rPr>
                <w:sz w:val="20"/>
              </w:rPr>
              <w:lastRenderedPageBreak/>
              <w:t>«Реализация дополнительных общеразвивающих программ»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Управление  образования, учреж</w:t>
            </w:r>
            <w:r w:rsidRPr="00472041">
              <w:rPr>
                <w:sz w:val="20"/>
              </w:rPr>
              <w:lastRenderedPageBreak/>
              <w:t>дения дополнительного образования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Задача № 1 Показатели № 1, 3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75 124 237,04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70 601 603,39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55 738 965,71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55 180 738,30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65 296 909,75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65 296 909,75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387 239 363,94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472041" w:rsidRPr="00472041" w:rsidTr="008252B2">
        <w:trPr>
          <w:trHeight w:val="1699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41 267 618,16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39 534 600,00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24 533 600,00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24 533 600,00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42 751 700,00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42 751 700,00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215 372 818,16</w:t>
            </w:r>
          </w:p>
        </w:tc>
      </w:tr>
      <w:tr w:rsidR="00472041" w:rsidRPr="00472041" w:rsidTr="008252B2">
        <w:trPr>
          <w:trHeight w:val="670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 xml:space="preserve">32 903 595,76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30 917 003,39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31 055 365,71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30 497 138,30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22 3952 09,75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22 395 209,75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170 163 522,66</w:t>
            </w:r>
          </w:p>
        </w:tc>
      </w:tr>
      <w:tr w:rsidR="00472041" w:rsidRPr="00472041" w:rsidTr="008252B2">
        <w:trPr>
          <w:trHeight w:val="530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953 023,12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1 703 023,12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2</w:t>
            </w:r>
          </w:p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Основное мероприятие 2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color w:val="FF0000"/>
                <w:sz w:val="20"/>
              </w:rPr>
            </w:pPr>
            <w:r w:rsidRPr="00472041">
              <w:rPr>
                <w:sz w:val="20"/>
              </w:rPr>
              <w:t>Задача № 1 Показатели №  1,3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3 192 050,00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16 052 300,00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2 572 050,00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15 432 300,00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620 000,00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620 000,00</w:t>
            </w:r>
          </w:p>
        </w:tc>
      </w:tr>
      <w:tr w:rsidR="00472041" w:rsidRPr="00472041" w:rsidTr="008252B2">
        <w:trPr>
          <w:trHeight w:val="743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 xml:space="preserve">Основное мероприятие </w:t>
            </w:r>
          </w:p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t xml:space="preserve">Создание безопасных условий  пребывания учащихся  в организациях дополнительного образования </w:t>
            </w:r>
          </w:p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 xml:space="preserve"> капитальный </w:t>
            </w:r>
            <w:r w:rsidRPr="00472041">
              <w:rPr>
                <w:sz w:val="20"/>
              </w:rPr>
              <w:lastRenderedPageBreak/>
              <w:t>ремонт, реконструкция, строительство)</w:t>
            </w: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Управление  образования, учреждения дополнительного образования</w:t>
            </w:r>
          </w:p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Задача № 1 Показатели №  2</w:t>
            </w:r>
          </w:p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434 510,00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434 510,00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434 510,00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434 510,00</w:t>
            </w:r>
          </w:p>
        </w:tc>
      </w:tr>
      <w:tr w:rsidR="00472041" w:rsidRPr="00472041" w:rsidTr="008252B2">
        <w:trPr>
          <w:trHeight w:val="224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8252B2">
        <w:trPr>
          <w:trHeight w:val="1092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Всего по подпрограмме: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78 130 797,04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73 793 653,39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58 311 015,71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57 752 788,30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67 868 959,75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67 868 959,75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403 726 173,94</w:t>
            </w:r>
          </w:p>
        </w:tc>
      </w:tr>
      <w:tr w:rsidR="00F5642E" w:rsidRPr="00472041" w:rsidTr="008252B2">
        <w:trPr>
          <w:trHeight w:val="35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Федеральный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472041" w:rsidTr="008252B2">
        <w:trPr>
          <w:trHeight w:val="1073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Республиканский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43 839 668,16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42 106 650,00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27 105 650,00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27 105 650,00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45 323 750,00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45 323 750,00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230 805 118,16</w:t>
            </w:r>
          </w:p>
        </w:tc>
      </w:tr>
      <w:tr w:rsidR="00F5642E" w:rsidRPr="00472041" w:rsidTr="008252B2">
        <w:trPr>
          <w:trHeight w:val="1073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Местный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33 338 105,76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31 537 003,39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31 055 365,71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30 497 138,30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22 395 209,75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22 395 209,75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171 218 032,66</w:t>
            </w:r>
          </w:p>
        </w:tc>
      </w:tr>
      <w:tr w:rsidR="00F5642E" w:rsidRPr="00472041" w:rsidTr="008252B2">
        <w:trPr>
          <w:trHeight w:val="1092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472041" w:rsidRDefault="00F5642E" w:rsidP="008252B2">
            <w:pPr>
              <w:rPr>
                <w:sz w:val="20"/>
              </w:rPr>
            </w:pPr>
          </w:p>
        </w:tc>
        <w:tc>
          <w:tcPr>
            <w:tcW w:w="3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>Внебюджетные источники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953 023,12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jc w:val="right"/>
              <w:rPr>
                <w:sz w:val="20"/>
              </w:rPr>
            </w:pPr>
            <w:r w:rsidRPr="00472041">
              <w:rPr>
                <w:sz w:val="20"/>
              </w:rPr>
              <w:t>150 000,00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8252B2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1 703 023,12</w:t>
            </w:r>
          </w:p>
        </w:tc>
      </w:tr>
    </w:tbl>
    <w:p w:rsidR="00F5642E" w:rsidRDefault="00F5642E" w:rsidP="00F5642E">
      <w:pPr>
        <w:rPr>
          <w:sz w:val="24"/>
          <w:szCs w:val="24"/>
        </w:rPr>
      </w:pP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Развитие системы детского отдыха</w:t>
      </w:r>
      <w:r w:rsidRPr="00B01773">
        <w:rPr>
          <w:sz w:val="24"/>
          <w:szCs w:val="24"/>
        </w:rPr>
        <w:t>»: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F5642E" w:rsidRDefault="00F5642E" w:rsidP="00F5642E">
      <w:pPr>
        <w:rPr>
          <w:sz w:val="24"/>
          <w:szCs w:val="24"/>
        </w:rPr>
      </w:pPr>
    </w:p>
    <w:tbl>
      <w:tblPr>
        <w:tblW w:w="50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91"/>
        <w:gridCol w:w="1682"/>
        <w:gridCol w:w="1224"/>
        <w:gridCol w:w="1627"/>
        <w:gridCol w:w="1625"/>
        <w:gridCol w:w="1511"/>
      </w:tblGrid>
      <w:tr w:rsidR="00F5642E" w:rsidRPr="00B01773" w:rsidTr="008252B2">
        <w:trPr>
          <w:trHeight w:val="225"/>
        </w:trPr>
        <w:tc>
          <w:tcPr>
            <w:tcW w:w="7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F5642E" w:rsidRPr="00472041" w:rsidRDefault="00F5642E" w:rsidP="00F5642E">
            <w:pPr>
              <w:rPr>
                <w:sz w:val="20"/>
              </w:rPr>
            </w:pPr>
          </w:p>
          <w:p w:rsidR="00F5642E" w:rsidRPr="00472041" w:rsidRDefault="00F5642E" w:rsidP="00F5642E">
            <w:pPr>
              <w:rPr>
                <w:sz w:val="20"/>
              </w:rPr>
            </w:pPr>
          </w:p>
          <w:p w:rsidR="00F5642E" w:rsidRPr="00472041" w:rsidRDefault="00F5642E" w:rsidP="00F5642E">
            <w:pPr>
              <w:rPr>
                <w:sz w:val="20"/>
              </w:rPr>
            </w:pPr>
          </w:p>
        </w:tc>
        <w:tc>
          <w:tcPr>
            <w:tcW w:w="4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58 316 921,31 рублей</w:t>
            </w:r>
          </w:p>
        </w:tc>
      </w:tr>
      <w:tr w:rsidR="00F5642E" w:rsidRPr="00B01773" w:rsidTr="008252B2">
        <w:trPr>
          <w:trHeight w:val="144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4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F5642E" w:rsidRPr="00B01773" w:rsidTr="008252B2">
        <w:trPr>
          <w:trHeight w:val="286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9 519 521,31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8 520 067,91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999 453,40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B01773" w:rsidTr="008252B2">
        <w:trPr>
          <w:trHeight w:val="411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9 577 400,00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8 577 400,00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1 000 000,00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B01773" w:rsidTr="008252B2">
        <w:trPr>
          <w:trHeight w:val="144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9 477 400,00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8 577 400,00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900 000,00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B01773" w:rsidTr="008252B2">
        <w:trPr>
          <w:trHeight w:val="144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9 477 400,00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8 577 400,00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900 000,00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B01773" w:rsidTr="008252B2">
        <w:trPr>
          <w:trHeight w:val="421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10 132 600,00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10 132 600,00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  <w:tr w:rsidR="00F5642E" w:rsidRPr="00B01773" w:rsidTr="008252B2">
        <w:trPr>
          <w:trHeight w:val="343"/>
        </w:trPr>
        <w:tc>
          <w:tcPr>
            <w:tcW w:w="7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10 132 600,00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10 132 600,00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472041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472041">
              <w:rPr>
                <w:sz w:val="20"/>
              </w:rPr>
              <w:t>0,00</w:t>
            </w:r>
          </w:p>
        </w:tc>
      </w:tr>
    </w:tbl>
    <w:p w:rsidR="00F5642E" w:rsidRDefault="00F5642E" w:rsidP="00F5642E">
      <w:pPr>
        <w:rPr>
          <w:sz w:val="24"/>
          <w:szCs w:val="24"/>
        </w:rPr>
      </w:pPr>
    </w:p>
    <w:p w:rsidR="00F5642E" w:rsidRDefault="00F5642E" w:rsidP="00F5642E">
      <w:pPr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F5642E" w:rsidRDefault="00F5642E" w:rsidP="00F5642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F5642E" w:rsidRDefault="00F5642E" w:rsidP="00F5642E">
      <w:pPr>
        <w:rPr>
          <w:sz w:val="24"/>
          <w:szCs w:val="24"/>
        </w:rPr>
      </w:pPr>
    </w:p>
    <w:p w:rsidR="00F5642E" w:rsidRPr="00B01773" w:rsidRDefault="00F5642E" w:rsidP="00F5642E">
      <w:pPr>
        <w:rPr>
          <w:sz w:val="24"/>
          <w:szCs w:val="24"/>
        </w:rPr>
      </w:pPr>
    </w:p>
    <w:tbl>
      <w:tblPr>
        <w:tblpPr w:leftFromText="180" w:rightFromText="180" w:vertAnchor="text" w:tblpX="-160" w:tblpY="1"/>
        <w:tblOverlap w:val="never"/>
        <w:tblW w:w="10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557"/>
        <w:gridCol w:w="709"/>
        <w:gridCol w:w="567"/>
        <w:gridCol w:w="567"/>
        <w:gridCol w:w="567"/>
        <w:gridCol w:w="567"/>
        <w:gridCol w:w="709"/>
        <w:gridCol w:w="709"/>
        <w:gridCol w:w="141"/>
        <w:gridCol w:w="577"/>
        <w:gridCol w:w="49"/>
        <w:gridCol w:w="225"/>
        <w:gridCol w:w="576"/>
        <w:gridCol w:w="49"/>
        <w:gridCol w:w="225"/>
        <w:gridCol w:w="577"/>
        <w:gridCol w:w="49"/>
        <w:gridCol w:w="225"/>
        <w:gridCol w:w="922"/>
        <w:gridCol w:w="711"/>
      </w:tblGrid>
      <w:tr w:rsidR="00F5642E" w:rsidRPr="00472041" w:rsidTr="008252B2">
        <w:trPr>
          <w:gridAfter w:val="1"/>
          <w:wAfter w:w="711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N </w:t>
            </w:r>
            <w:proofErr w:type="gramStart"/>
            <w:r w:rsidRPr="00472041">
              <w:rPr>
                <w:sz w:val="20"/>
              </w:rPr>
              <w:t>п</w:t>
            </w:r>
            <w:proofErr w:type="gramEnd"/>
            <w:r w:rsidRPr="00472041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Статус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Наименовани</w:t>
            </w:r>
            <w:r w:rsidRPr="00472041">
              <w:rPr>
                <w:sz w:val="20"/>
              </w:rPr>
              <w:lastRenderedPageBreak/>
              <w:t>е основного мероприятия</w:t>
            </w:r>
          </w:p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Ответственный </w:t>
            </w:r>
            <w:r w:rsidRPr="00472041">
              <w:rPr>
                <w:sz w:val="20"/>
              </w:rPr>
              <w:lastRenderedPageBreak/>
              <w:t>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 xml:space="preserve">Ожидаемый </w:t>
            </w:r>
            <w:r w:rsidRPr="00472041">
              <w:rPr>
                <w:sz w:val="20"/>
              </w:rPr>
              <w:lastRenderedPageBreak/>
              <w:t xml:space="preserve">социально-экономический эффект </w:t>
            </w:r>
            <w:hyperlink r:id="rId12" w:anchor="sub_2222" w:history="1">
              <w:r w:rsidRPr="00472041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Источники финансирования</w:t>
            </w:r>
          </w:p>
        </w:tc>
        <w:tc>
          <w:tcPr>
            <w:tcW w:w="5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Финансовые показатели, руб.</w:t>
            </w:r>
          </w:p>
        </w:tc>
      </w:tr>
      <w:tr w:rsidR="00F5642E" w:rsidRPr="00472041" w:rsidTr="008252B2">
        <w:trPr>
          <w:trHeight w:val="16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472041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 xml:space="preserve">Итого </w:t>
            </w:r>
          </w:p>
        </w:tc>
      </w:tr>
      <w:tr w:rsidR="00F5642E" w:rsidRPr="00472041" w:rsidTr="00825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72041">
              <w:rPr>
                <w:sz w:val="20"/>
              </w:rPr>
              <w:t>15</w:t>
            </w:r>
          </w:p>
        </w:tc>
      </w:tr>
      <w:tr w:rsidR="00F5642E" w:rsidRPr="00472041" w:rsidTr="008252B2">
        <w:trPr>
          <w:gridAfter w:val="1"/>
          <w:wAfter w:w="711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472041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472041">
              <w:rPr>
                <w:sz w:val="20"/>
              </w:rPr>
              <w:t xml:space="preserve"> 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F5642E" w:rsidRPr="007A20B0" w:rsidTr="008252B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1</w:t>
            </w:r>
          </w:p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Основное мероприятие 1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color w:val="FF0000"/>
                <w:sz w:val="20"/>
              </w:rPr>
            </w:pPr>
            <w:r w:rsidRPr="008252B2">
              <w:rPr>
                <w:sz w:val="20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center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54 517 467,91</w:t>
            </w: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center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54 517 467,91</w:t>
            </w: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7A20B0" w:rsidTr="008252B2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Основное мероприятие 2</w:t>
            </w:r>
          </w:p>
        </w:tc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Задача № 1 Показатели №  1,2,3</w:t>
            </w:r>
          </w:p>
          <w:p w:rsidR="00F5642E" w:rsidRPr="008252B2" w:rsidRDefault="00F5642E" w:rsidP="00472041">
            <w:pPr>
              <w:rPr>
                <w:sz w:val="20"/>
              </w:rPr>
            </w:pPr>
          </w:p>
          <w:p w:rsidR="00F5642E" w:rsidRPr="008252B2" w:rsidRDefault="00F5642E" w:rsidP="00472041">
            <w:pPr>
              <w:rPr>
                <w:sz w:val="20"/>
              </w:rPr>
            </w:pPr>
          </w:p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F5642E" w:rsidRPr="007A20B0" w:rsidTr="008252B2">
        <w:trPr>
          <w:trHeight w:val="3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5642E" w:rsidRPr="007A20B0" w:rsidTr="008252B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t xml:space="preserve">Основное </w:t>
            </w:r>
            <w:r w:rsidRPr="008252B2">
              <w:rPr>
                <w:sz w:val="20"/>
              </w:rPr>
              <w:lastRenderedPageBreak/>
              <w:t>мероприятие 3</w:t>
            </w:r>
          </w:p>
        </w:tc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 xml:space="preserve">Приобретение </w:t>
            </w:r>
            <w:r w:rsidRPr="008252B2">
              <w:rPr>
                <w:sz w:val="20"/>
              </w:rPr>
              <w:lastRenderedPageBreak/>
              <w:t>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 xml:space="preserve">Управление  образования, </w:t>
            </w:r>
            <w:r w:rsidRPr="008252B2">
              <w:rPr>
                <w:sz w:val="20"/>
              </w:rPr>
              <w:lastRenderedPageBreak/>
              <w:t>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Задача № 1 Пока</w:t>
            </w:r>
            <w:r w:rsidRPr="008252B2">
              <w:rPr>
                <w:sz w:val="20"/>
              </w:rPr>
              <w:lastRenderedPageBreak/>
              <w:t>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3 799 453,40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3 799 453,40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3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9 519 521,31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9 577 400,00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9 477 400,00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9 477 400,00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58 316 921,31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3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3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10 132 600,00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54 517 467,91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3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900 000,00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3 799 453,40</w:t>
            </w:r>
          </w:p>
        </w:tc>
      </w:tr>
      <w:tr w:rsidR="00F5642E" w:rsidRPr="007A20B0" w:rsidTr="008252B2">
        <w:trPr>
          <w:trHeight w:val="2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472041">
            <w:pPr>
              <w:rPr>
                <w:sz w:val="20"/>
              </w:rPr>
            </w:pPr>
          </w:p>
        </w:tc>
        <w:tc>
          <w:tcPr>
            <w:tcW w:w="3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47204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5</w:t>
      </w:r>
      <w:r w:rsidR="008252B2"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«</w:t>
      </w:r>
      <w:r>
        <w:rPr>
          <w:sz w:val="24"/>
          <w:szCs w:val="24"/>
        </w:rPr>
        <w:t>Одаренные дети</w:t>
      </w:r>
      <w:r w:rsidRPr="00B01773">
        <w:rPr>
          <w:sz w:val="24"/>
          <w:szCs w:val="24"/>
        </w:rPr>
        <w:t>»: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9"/>
        <w:gridCol w:w="1699"/>
        <w:gridCol w:w="1237"/>
        <w:gridCol w:w="1644"/>
        <w:gridCol w:w="1642"/>
        <w:gridCol w:w="1523"/>
      </w:tblGrid>
      <w:tr w:rsidR="00F5642E" w:rsidRPr="008252B2" w:rsidTr="008252B2">
        <w:tc>
          <w:tcPr>
            <w:tcW w:w="7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F5642E" w:rsidRPr="008252B2" w:rsidRDefault="00F5642E" w:rsidP="00F5642E">
            <w:pPr>
              <w:rPr>
                <w:sz w:val="20"/>
              </w:rPr>
            </w:pPr>
          </w:p>
          <w:p w:rsidR="00F5642E" w:rsidRPr="008252B2" w:rsidRDefault="00F5642E" w:rsidP="00F5642E">
            <w:pPr>
              <w:rPr>
                <w:sz w:val="20"/>
              </w:rPr>
            </w:pPr>
          </w:p>
          <w:p w:rsidR="00F5642E" w:rsidRPr="008252B2" w:rsidRDefault="00F5642E" w:rsidP="00F5642E">
            <w:pPr>
              <w:rPr>
                <w:sz w:val="20"/>
              </w:rPr>
            </w:pPr>
          </w:p>
        </w:tc>
        <w:tc>
          <w:tcPr>
            <w:tcW w:w="42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1 649 348,34 рублей</w:t>
            </w:r>
          </w:p>
        </w:tc>
      </w:tr>
      <w:tr w:rsidR="00F5642E" w:rsidRPr="008252B2" w:rsidTr="008252B2"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F5642E" w:rsidRPr="008252B2" w:rsidTr="008252B2">
        <w:trPr>
          <w:trHeight w:val="286"/>
        </w:trPr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rPr>
          <w:trHeight w:val="411"/>
        </w:trPr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rPr>
          <w:trHeight w:val="421"/>
        </w:trPr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rPr>
          <w:trHeight w:val="343"/>
        </w:trPr>
        <w:tc>
          <w:tcPr>
            <w:tcW w:w="7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Pr="00825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8252B2" w:rsidRDefault="00F5642E" w:rsidP="00F5642E">
      <w:pPr>
        <w:rPr>
          <w:sz w:val="24"/>
          <w:szCs w:val="24"/>
        </w:rPr>
      </w:pPr>
      <w:r w:rsidRPr="008252B2">
        <w:rPr>
          <w:sz w:val="24"/>
          <w:szCs w:val="24"/>
        </w:rPr>
        <w:t>1.6.2. Раздел 6 «Перечень мероприятий и ресурсное обеспечение подпрограммы» изложить в следующей редакции:</w:t>
      </w:r>
    </w:p>
    <w:p w:rsidR="00F5642E" w:rsidRPr="008252B2" w:rsidRDefault="00F5642E" w:rsidP="00F5642E">
      <w:pPr>
        <w:rPr>
          <w:sz w:val="24"/>
          <w:szCs w:val="24"/>
        </w:rPr>
      </w:pPr>
      <w:r w:rsidRPr="008252B2"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F5642E" w:rsidRPr="008252B2" w:rsidRDefault="00F5642E" w:rsidP="00F5642E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"/>
        <w:tblOverlap w:val="never"/>
        <w:tblW w:w="10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868"/>
        <w:gridCol w:w="816"/>
        <w:gridCol w:w="544"/>
        <w:gridCol w:w="548"/>
        <w:gridCol w:w="550"/>
        <w:gridCol w:w="683"/>
        <w:gridCol w:w="1091"/>
        <w:gridCol w:w="954"/>
        <w:gridCol w:w="7"/>
        <w:gridCol w:w="651"/>
        <w:gridCol w:w="9"/>
        <w:gridCol w:w="593"/>
        <w:gridCol w:w="9"/>
        <w:gridCol w:w="614"/>
        <w:gridCol w:w="9"/>
        <w:gridCol w:w="699"/>
        <w:gridCol w:w="9"/>
        <w:gridCol w:w="653"/>
      </w:tblGrid>
      <w:tr w:rsidR="00F5642E" w:rsidRPr="008252B2" w:rsidTr="008252B2">
        <w:trPr>
          <w:trHeight w:val="1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 xml:space="preserve">N </w:t>
            </w:r>
            <w:proofErr w:type="gramStart"/>
            <w:r w:rsidRPr="008252B2">
              <w:rPr>
                <w:sz w:val="20"/>
              </w:rPr>
              <w:t>п</w:t>
            </w:r>
            <w:proofErr w:type="gramEnd"/>
            <w:r w:rsidRPr="008252B2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Статус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Наименование основного мероприятия</w:t>
            </w:r>
          </w:p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 xml:space="preserve">Ожидаемый социально-экономический эффект </w:t>
            </w:r>
            <w:hyperlink r:id="rId13" w:anchor="sub_2222" w:history="1">
              <w:r w:rsidRPr="008252B2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Срок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Источники финансирования</w:t>
            </w:r>
          </w:p>
        </w:tc>
        <w:tc>
          <w:tcPr>
            <w:tcW w:w="5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Финансовые показатели, руб.</w:t>
            </w:r>
          </w:p>
        </w:tc>
      </w:tr>
      <w:tr w:rsidR="008252B2" w:rsidRPr="008252B2" w:rsidTr="008252B2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Начала реализации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Окончания реализации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2025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 xml:space="preserve">Итого </w:t>
            </w:r>
          </w:p>
        </w:tc>
      </w:tr>
      <w:tr w:rsidR="008252B2" w:rsidRPr="008252B2" w:rsidTr="008252B2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15</w:t>
            </w:r>
          </w:p>
        </w:tc>
      </w:tr>
      <w:tr w:rsidR="00F5642E" w:rsidRPr="008252B2" w:rsidTr="008252B2">
        <w:trPr>
          <w:trHeight w:val="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 xml:space="preserve"> 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8252B2" w:rsidRPr="008252B2" w:rsidTr="008252B2">
        <w:trPr>
          <w:trHeight w:val="3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Основное мероприятие 1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Организация и проведение муниципальной олимпиады школьников по всем предметным дисциплинам, научно – практических конференций, конкурсов и иных мероприятий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8252B2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Задача № 1 Показатели № 1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1 649 348,34</w:t>
            </w: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1 649 348,34</w:t>
            </w:r>
          </w:p>
        </w:tc>
      </w:tr>
      <w:tr w:rsidR="008252B2" w:rsidRPr="008252B2" w:rsidTr="008252B2">
        <w:trPr>
          <w:trHeight w:val="12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2</w:t>
            </w:r>
          </w:p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Основное мероприятие 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Обеспечение условий для участия в республиканских,  всероссийских, международных  олимпиа</w:t>
            </w:r>
            <w:r w:rsidRPr="008252B2">
              <w:rPr>
                <w:sz w:val="20"/>
              </w:rPr>
              <w:lastRenderedPageBreak/>
              <w:t>дах и конкурсах   и иных мероприятий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color w:val="FF0000"/>
                <w:sz w:val="20"/>
              </w:rPr>
            </w:pPr>
            <w:r w:rsidRPr="008252B2">
              <w:rPr>
                <w:sz w:val="20"/>
              </w:rPr>
              <w:t>Задача № 2 Показатель № 2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552C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8252B2" w:rsidRPr="008252B2" w:rsidTr="008252B2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F5642E" w:rsidRPr="008252B2" w:rsidTr="008252B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Всего по подпрограмме: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1 649 348,34</w:t>
            </w:r>
          </w:p>
        </w:tc>
      </w:tr>
      <w:tr w:rsidR="00F5642E" w:rsidRPr="008252B2" w:rsidTr="008252B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Федеральный бюджет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Республиканский бюджет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8252B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Местный бюджет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205 015,00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436 000,00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300 000,00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204 166,67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1 649 348,34</w:t>
            </w:r>
          </w:p>
        </w:tc>
      </w:tr>
      <w:tr w:rsidR="00F5642E" w:rsidRPr="008252B2" w:rsidTr="008252B2">
        <w:trPr>
          <w:trHeight w:val="1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8252B2" w:rsidRDefault="00F5642E" w:rsidP="00552CFD">
            <w:pPr>
              <w:rPr>
                <w:sz w:val="20"/>
              </w:rPr>
            </w:pP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Внебюджетные источники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552C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Pr="008252B2" w:rsidRDefault="00F5642E" w:rsidP="008252B2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825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252B2">
        <w:rPr>
          <w:sz w:val="24"/>
          <w:szCs w:val="24"/>
        </w:rPr>
        <w:t>1.7. В подпрограмме 6</w:t>
      </w:r>
      <w:r w:rsidR="008252B2">
        <w:rPr>
          <w:sz w:val="24"/>
          <w:szCs w:val="24"/>
        </w:rPr>
        <w:t xml:space="preserve"> </w:t>
      </w:r>
      <w:r w:rsidRPr="008252B2">
        <w:rPr>
          <w:sz w:val="24"/>
          <w:szCs w:val="24"/>
        </w:rPr>
        <w:t>«Комплексная безопасность»:</w:t>
      </w:r>
    </w:p>
    <w:p w:rsidR="00F5642E" w:rsidRPr="00825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252B2">
        <w:rPr>
          <w:sz w:val="24"/>
          <w:szCs w:val="24"/>
        </w:rPr>
        <w:t>1.7.1. В паспорте строку "Объемы бюджетных ассигнований подпрограммы" изложить в следующей редакции:</w:t>
      </w:r>
    </w:p>
    <w:p w:rsidR="00F5642E" w:rsidRPr="008252B2" w:rsidRDefault="00F5642E" w:rsidP="00F5642E">
      <w:pPr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F5642E" w:rsidRPr="008252B2" w:rsidTr="00F5642E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F5642E" w:rsidRPr="008252B2" w:rsidRDefault="00F5642E" w:rsidP="00F5642E">
            <w:pPr>
              <w:rPr>
                <w:sz w:val="20"/>
              </w:rPr>
            </w:pPr>
          </w:p>
          <w:p w:rsidR="00F5642E" w:rsidRPr="008252B2" w:rsidRDefault="00F5642E" w:rsidP="00F5642E">
            <w:pPr>
              <w:rPr>
                <w:sz w:val="20"/>
              </w:rPr>
            </w:pPr>
          </w:p>
          <w:p w:rsidR="00F5642E" w:rsidRPr="008252B2" w:rsidRDefault="00F5642E" w:rsidP="00F5642E">
            <w:pPr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9 556 149,41</w:t>
            </w:r>
            <w:r w:rsidRPr="008252B2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</w:t>
            </w: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F5642E" w:rsidRPr="008252B2" w:rsidTr="00F5642E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2B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F5642E" w:rsidRPr="008252B2" w:rsidTr="00F5642E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5642E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3 108 446,42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3 108 446,42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5642E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5642E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5642E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5642E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Pr="008252B2" w:rsidRDefault="00F5642E" w:rsidP="00F5642E">
      <w:pPr>
        <w:rPr>
          <w:sz w:val="20"/>
        </w:rPr>
      </w:pPr>
    </w:p>
    <w:p w:rsidR="00F5642E" w:rsidRPr="00FD3256" w:rsidRDefault="00F5642E" w:rsidP="00F5642E">
      <w:pPr>
        <w:rPr>
          <w:sz w:val="24"/>
          <w:szCs w:val="24"/>
        </w:rPr>
      </w:pPr>
      <w:r w:rsidRPr="00FD3256">
        <w:rPr>
          <w:sz w:val="24"/>
          <w:szCs w:val="24"/>
        </w:rPr>
        <w:t>1.7.2. Раздел 6 «Перечень мероприятий и ресурсное обеспечение подпрограммы» изложить в следующей редакции:</w:t>
      </w:r>
    </w:p>
    <w:p w:rsidR="00F5642E" w:rsidRPr="00FD3256" w:rsidRDefault="00F5642E" w:rsidP="00F5642E">
      <w:pPr>
        <w:rPr>
          <w:sz w:val="24"/>
          <w:szCs w:val="24"/>
        </w:rPr>
      </w:pPr>
      <w:r w:rsidRPr="00FD3256"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tbl>
      <w:tblPr>
        <w:tblpPr w:leftFromText="180" w:rightFromText="180" w:vertAnchor="text" w:horzAnchor="margin" w:tblpXSpec="center" w:tblpY="601"/>
        <w:tblOverlap w:val="never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66"/>
        <w:gridCol w:w="992"/>
        <w:gridCol w:w="567"/>
        <w:gridCol w:w="709"/>
        <w:gridCol w:w="567"/>
        <w:gridCol w:w="567"/>
        <w:gridCol w:w="850"/>
        <w:gridCol w:w="711"/>
        <w:gridCol w:w="850"/>
        <w:gridCol w:w="851"/>
        <w:gridCol w:w="709"/>
        <w:gridCol w:w="708"/>
        <w:gridCol w:w="709"/>
        <w:gridCol w:w="425"/>
      </w:tblGrid>
      <w:tr w:rsidR="00FD3256" w:rsidRPr="008252B2" w:rsidTr="00FD3256">
        <w:trPr>
          <w:trHeight w:val="14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 xml:space="preserve">N </w:t>
            </w:r>
            <w:proofErr w:type="gramStart"/>
            <w:r w:rsidRPr="008252B2">
              <w:rPr>
                <w:sz w:val="20"/>
              </w:rPr>
              <w:t>п</w:t>
            </w:r>
            <w:proofErr w:type="gramEnd"/>
            <w:r w:rsidRPr="008252B2">
              <w:rPr>
                <w:sz w:val="20"/>
              </w:rPr>
              <w:t>/п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Наименование основного мероприятия</w:t>
            </w:r>
          </w:p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Ответственный исполнит</w:t>
            </w:r>
            <w:r w:rsidRPr="008252B2">
              <w:rPr>
                <w:sz w:val="20"/>
              </w:rPr>
              <w:lastRenderedPageBreak/>
              <w:t>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Ожидаемый социально-экономичес</w:t>
            </w:r>
            <w:r w:rsidRPr="008252B2">
              <w:rPr>
                <w:sz w:val="20"/>
              </w:rPr>
              <w:lastRenderedPageBreak/>
              <w:t xml:space="preserve">кий эффект </w:t>
            </w:r>
            <w:hyperlink r:id="rId14" w:anchor="sub_2222" w:history="1">
              <w:r w:rsidRPr="008252B2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Источники финансирования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Финансовые показатели, руб.</w:t>
            </w:r>
          </w:p>
        </w:tc>
      </w:tr>
      <w:tr w:rsidR="00FD3256" w:rsidRPr="008252B2" w:rsidTr="00FD3256">
        <w:trPr>
          <w:trHeight w:val="27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 xml:space="preserve">Итого 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15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 xml:space="preserve"> Цель.   </w:t>
            </w:r>
            <w:r w:rsidRPr="008252B2">
              <w:rPr>
                <w:color w:val="000000"/>
                <w:sz w:val="20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FD3256" w:rsidRPr="008252B2" w:rsidTr="00FD325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8252B2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3 108 446,42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9 556 149,41</w:t>
            </w:r>
          </w:p>
        </w:tc>
      </w:tr>
      <w:tr w:rsidR="00FD3256" w:rsidRPr="008252B2" w:rsidTr="00FD3256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D3256" w:rsidRPr="008252B2" w:rsidTr="00FD3256">
        <w:trPr>
          <w:trHeight w:val="3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D3256" w:rsidRPr="008252B2" w:rsidTr="00FD3256">
        <w:trPr>
          <w:trHeight w:val="3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3 108 446,42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9 556 149,41</w:t>
            </w:r>
          </w:p>
        </w:tc>
      </w:tr>
      <w:tr w:rsidR="00FD3256" w:rsidRPr="008252B2" w:rsidTr="00FD3256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Всего по подпрограмме: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3 108 446,42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9 556 149,41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Федеральный бюджет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Республиканский бюджет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Местный бюджет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3 108 446,42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1 710 450,00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1 000 000,00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9 556 149,41</w:t>
            </w:r>
          </w:p>
        </w:tc>
      </w:tr>
      <w:tr w:rsidR="00FD3256" w:rsidRPr="008252B2" w:rsidTr="00FD325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56" w:rsidRPr="008252B2" w:rsidRDefault="00FD3256" w:rsidP="00FD3256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8252B2">
              <w:rPr>
                <w:sz w:val="20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56" w:rsidRPr="008252B2" w:rsidRDefault="00FD3256" w:rsidP="00FD3256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Pr="008252B2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F5642E" w:rsidRPr="00FD3256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3256">
        <w:rPr>
          <w:sz w:val="24"/>
          <w:szCs w:val="24"/>
        </w:rPr>
        <w:t>1.8. В подпрограмме 7 «Совершенствование муниципального управления в сфере образования»:</w:t>
      </w:r>
    </w:p>
    <w:p w:rsidR="00F5642E" w:rsidRPr="00FD3256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3256">
        <w:rPr>
          <w:sz w:val="24"/>
          <w:szCs w:val="24"/>
        </w:rPr>
        <w:t>1.8.1. В паспорте строку "Объемы бюджетных ассигнований подпрограммы" изложить в следующей редакции:</w:t>
      </w:r>
    </w:p>
    <w:p w:rsidR="00F5642E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3256" w:rsidRPr="00FD3256" w:rsidRDefault="00FD3256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955"/>
        <w:gridCol w:w="1389"/>
        <w:gridCol w:w="1441"/>
        <w:gridCol w:w="1427"/>
        <w:gridCol w:w="1502"/>
        <w:gridCol w:w="1675"/>
      </w:tblGrid>
      <w:tr w:rsidR="00F5642E" w:rsidRPr="008252B2" w:rsidTr="00FD3256">
        <w:tc>
          <w:tcPr>
            <w:tcW w:w="8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252B2">
              <w:rPr>
                <w:sz w:val="20"/>
              </w:rPr>
              <w:lastRenderedPageBreak/>
              <w:t>Объемы бюджетных ассигнований программы</w:t>
            </w:r>
          </w:p>
          <w:p w:rsidR="00F5642E" w:rsidRPr="008252B2" w:rsidRDefault="00F5642E" w:rsidP="00F5642E">
            <w:pPr>
              <w:spacing w:after="200" w:line="276" w:lineRule="auto"/>
              <w:rPr>
                <w:sz w:val="20"/>
              </w:rPr>
            </w:pPr>
          </w:p>
          <w:p w:rsidR="00F5642E" w:rsidRPr="008252B2" w:rsidRDefault="00F5642E" w:rsidP="00F5642E">
            <w:pPr>
              <w:spacing w:after="200" w:line="276" w:lineRule="auto"/>
              <w:rPr>
                <w:sz w:val="20"/>
              </w:rPr>
            </w:pPr>
          </w:p>
          <w:p w:rsidR="00F5642E" w:rsidRPr="008252B2" w:rsidRDefault="00F5642E" w:rsidP="00F5642E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1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 xml:space="preserve">Общий объем финансирования </w:t>
            </w:r>
            <w:r w:rsidRPr="008252B2">
              <w:rPr>
                <w:color w:val="2D2D2D"/>
                <w:sz w:val="20"/>
              </w:rPr>
              <w:t xml:space="preserve">165 988 592,01 </w:t>
            </w:r>
            <w:r w:rsidRPr="008252B2">
              <w:rPr>
                <w:sz w:val="20"/>
              </w:rPr>
              <w:t>рублей</w:t>
            </w:r>
          </w:p>
        </w:tc>
      </w:tr>
      <w:tr w:rsidR="00F5642E" w:rsidRPr="008252B2" w:rsidTr="00FD3256"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Годы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Всего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Республиканский Бюджет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Местный Бюджет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B2">
              <w:rPr>
                <w:sz w:val="20"/>
              </w:rPr>
              <w:t>Внебюджетные источники</w:t>
            </w:r>
          </w:p>
        </w:tc>
      </w:tr>
      <w:tr w:rsidR="00F5642E" w:rsidRPr="008252B2" w:rsidTr="00FD3256">
        <w:trPr>
          <w:trHeight w:val="286"/>
        </w:trPr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spacing w:line="315" w:lineRule="atLeast"/>
              <w:textAlignment w:val="baseline"/>
              <w:rPr>
                <w:color w:val="2D2D2D"/>
                <w:sz w:val="20"/>
              </w:rPr>
            </w:pPr>
            <w:r w:rsidRPr="008252B2">
              <w:rPr>
                <w:color w:val="2D2D2D"/>
                <w:sz w:val="20"/>
              </w:rPr>
              <w:t>2024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43 383 208,87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8 089 247,57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35 293 961,30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D3256"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39 757 653,22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21 239 646,08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18 518 007,14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D3256"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16 699 008,51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247 300,00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16 451 708,51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D3256"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16 699 008,51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247 300,00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16 451 708,51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D3256"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24 724 856,45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271 100,00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24 453 756,45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  <w:tr w:rsidR="00F5642E" w:rsidRPr="008252B2" w:rsidTr="00FD3256">
        <w:trPr>
          <w:trHeight w:val="343"/>
        </w:trPr>
        <w:tc>
          <w:tcPr>
            <w:tcW w:w="862" w:type="pct"/>
            <w:vMerge/>
            <w:tcBorders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B2">
              <w:rPr>
                <w:sz w:val="20"/>
              </w:rPr>
              <w:t>2029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24 724 856,45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jc w:val="right"/>
              <w:rPr>
                <w:sz w:val="20"/>
              </w:rPr>
            </w:pPr>
            <w:r w:rsidRPr="008252B2">
              <w:rPr>
                <w:sz w:val="20"/>
              </w:rPr>
              <w:t>271 100,00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24 453 756,45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E" w:rsidRPr="008252B2" w:rsidRDefault="00F5642E" w:rsidP="00F564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8252B2">
              <w:rPr>
                <w:sz w:val="20"/>
              </w:rPr>
              <w:t>0,00</w:t>
            </w:r>
          </w:p>
        </w:tc>
      </w:tr>
    </w:tbl>
    <w:p w:rsidR="00F5642E" w:rsidRPr="00B01773" w:rsidRDefault="00F5642E" w:rsidP="00F5642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642E" w:rsidRDefault="00F5642E" w:rsidP="00F5642E">
      <w:pPr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F5642E" w:rsidRDefault="00F5642E" w:rsidP="00F5642E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F5642E" w:rsidRDefault="00F5642E" w:rsidP="00F5642E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14"/>
        <w:tblOverlap w:val="never"/>
        <w:tblW w:w="103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"/>
        <w:gridCol w:w="633"/>
        <w:gridCol w:w="694"/>
        <w:gridCol w:w="555"/>
        <w:gridCol w:w="555"/>
        <w:gridCol w:w="555"/>
        <w:gridCol w:w="555"/>
        <w:gridCol w:w="60"/>
        <w:gridCol w:w="634"/>
        <w:gridCol w:w="832"/>
        <w:gridCol w:w="833"/>
        <w:gridCol w:w="832"/>
        <w:gridCol w:w="833"/>
        <w:gridCol w:w="832"/>
        <w:gridCol w:w="833"/>
        <w:gridCol w:w="28"/>
        <w:gridCol w:w="587"/>
      </w:tblGrid>
      <w:tr w:rsidR="00F5642E" w:rsidRPr="00FD3256" w:rsidTr="00FD3256">
        <w:trPr>
          <w:trHeight w:val="51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 xml:space="preserve">N </w:t>
            </w:r>
            <w:proofErr w:type="gramStart"/>
            <w:r w:rsidRPr="00FD3256">
              <w:rPr>
                <w:sz w:val="20"/>
              </w:rPr>
              <w:t>п</w:t>
            </w:r>
            <w:proofErr w:type="gramEnd"/>
            <w:r w:rsidRPr="00FD3256">
              <w:rPr>
                <w:sz w:val="20"/>
              </w:rPr>
              <w:t>/п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Статус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Наименование основного мероприятия</w:t>
            </w:r>
          </w:p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 xml:space="preserve">Ожидаемый социально-экономический эффект </w:t>
            </w:r>
            <w:hyperlink r:id="rId15" w:anchor="sub_2222" w:history="1">
              <w:r w:rsidRPr="00FD3256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Срок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Источники финансирования</w:t>
            </w:r>
          </w:p>
        </w:tc>
        <w:tc>
          <w:tcPr>
            <w:tcW w:w="5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Финансовые показатели, руб.</w:t>
            </w:r>
          </w:p>
        </w:tc>
      </w:tr>
      <w:tr w:rsidR="00F5642E" w:rsidRPr="00FD3256" w:rsidTr="00FD3256">
        <w:trPr>
          <w:trHeight w:val="99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Начала реализации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Окончания реализации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2029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 xml:space="preserve">Итого </w:t>
            </w:r>
          </w:p>
        </w:tc>
      </w:tr>
      <w:tr w:rsidR="00F5642E" w:rsidRPr="00FD3256" w:rsidTr="00FD3256">
        <w:trPr>
          <w:trHeight w:val="16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D3256">
              <w:rPr>
                <w:sz w:val="20"/>
              </w:rPr>
              <w:t>15</w:t>
            </w:r>
          </w:p>
        </w:tc>
      </w:tr>
      <w:tr w:rsidR="00F5642E" w:rsidRPr="00FD3256" w:rsidTr="00FD3256">
        <w:trPr>
          <w:trHeight w:val="3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3256">
              <w:rPr>
                <w:sz w:val="20"/>
              </w:rPr>
              <w:t xml:space="preserve"> </w:t>
            </w:r>
            <w:r w:rsidR="00FD3256">
              <w:rPr>
                <w:sz w:val="24"/>
                <w:szCs w:val="24"/>
              </w:rPr>
              <w:t>Цель.</w:t>
            </w:r>
            <w:r w:rsidRPr="00FD3256">
              <w:rPr>
                <w:sz w:val="24"/>
                <w:szCs w:val="24"/>
              </w:rPr>
              <w:t xml:space="preserve"> 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 w:rsidRPr="00FD3256">
              <w:rPr>
                <w:sz w:val="24"/>
                <w:szCs w:val="24"/>
              </w:rPr>
              <w:t>Заиграевском</w:t>
            </w:r>
            <w:proofErr w:type="spellEnd"/>
            <w:r w:rsidRPr="00FD3256">
              <w:rPr>
                <w:sz w:val="24"/>
                <w:szCs w:val="24"/>
              </w:rPr>
              <w:t xml:space="preserve"> районе</w:t>
            </w:r>
          </w:p>
        </w:tc>
      </w:tr>
      <w:tr w:rsidR="00F5642E" w:rsidRPr="00FD3256" w:rsidTr="00FD3256">
        <w:trPr>
          <w:trHeight w:val="39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1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Основное мероприятие 1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FD3256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Задача № 1,2 Показатель № 1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2029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Итого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43 261 577,66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39 607 653,22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16 549 008,51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16 549 008,51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24 520 689,78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24 520 689,78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165 008 627,46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ФБ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154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8 089 247,57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21 239 646,08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247 300,00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247 300,00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271 100,00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271 100,00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30 365 693,65</w:t>
            </w:r>
          </w:p>
        </w:tc>
      </w:tr>
      <w:tr w:rsidR="00F5642E" w:rsidRPr="00FD3256" w:rsidTr="00FD3256">
        <w:trPr>
          <w:trHeight w:val="254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МБ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35 172 330,09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18 368 007,14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16 301 708,51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16 301 708,51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24 249 589,78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24 249 589,78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134 642 933,81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ВИ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  <w:r w:rsidRPr="00FD3256">
              <w:rPr>
                <w:sz w:val="20"/>
              </w:rPr>
              <w:t>2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  <w:r w:rsidRPr="00FD3256">
              <w:rPr>
                <w:sz w:val="20"/>
              </w:rPr>
              <w:t>Основное мероприятие 2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  <w:r w:rsidRPr="00FD3256">
              <w:rPr>
                <w:sz w:val="20"/>
              </w:rPr>
              <w:t>Расходы на проведение мероп</w:t>
            </w:r>
            <w:r w:rsidRPr="00FD3256">
              <w:rPr>
                <w:sz w:val="20"/>
              </w:rPr>
              <w:lastRenderedPageBreak/>
              <w:t>риятий в области ФК и спорта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  <w:r w:rsidRPr="00FD3256">
              <w:rPr>
                <w:sz w:val="20"/>
              </w:rPr>
              <w:lastRenderedPageBreak/>
              <w:t>Управление  образова</w:t>
            </w:r>
            <w:r w:rsidRPr="00FD3256">
              <w:rPr>
                <w:sz w:val="20"/>
              </w:rPr>
              <w:lastRenderedPageBreak/>
              <w:t>ния, образовательные организации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  <w:r w:rsidRPr="00FD3256">
              <w:rPr>
                <w:sz w:val="20"/>
              </w:rPr>
              <w:lastRenderedPageBreak/>
              <w:t>Задача № 1,2 Показате</w:t>
            </w:r>
            <w:r w:rsidRPr="00FD3256">
              <w:rPr>
                <w:sz w:val="20"/>
              </w:rPr>
              <w:lastRenderedPageBreak/>
              <w:t>ль № 1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lastRenderedPageBreak/>
              <w:t>2024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2029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Итого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121 631,21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204 166,67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204 166,67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979 964,55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ФБ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296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МБ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121 631,21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150 000,00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204 166,67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204 166,67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979 964,55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ВИ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Всего по подпрограмме: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43 383 208,87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39 757 653,22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16 699 008,51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16 699 008,51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24 724 856,45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24 724 856,45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165 988 592,01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Федеральный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Республиканский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8 089 247,57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21 239 646,08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247 300,00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247 300,00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271 100,00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271 100,00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30 365 693,65</w:t>
            </w:r>
          </w:p>
        </w:tc>
      </w:tr>
      <w:tr w:rsidR="00F5642E" w:rsidRPr="00FD3256" w:rsidTr="00FD3256">
        <w:trPr>
          <w:trHeight w:val="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35 293 961,30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18 518 007,14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16 451 708,51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16 451 708,51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24 453 756,45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24 453 756,45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135 622 898,36</w:t>
            </w:r>
          </w:p>
        </w:tc>
      </w:tr>
      <w:tr w:rsidR="00F5642E" w:rsidRPr="00FD3256" w:rsidTr="00FD3256">
        <w:trPr>
          <w:trHeight w:val="1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2E" w:rsidRPr="00FD3256" w:rsidRDefault="00F5642E" w:rsidP="00FD3256">
            <w:pPr>
              <w:rPr>
                <w:sz w:val="20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rPr>
                <w:sz w:val="20"/>
              </w:rPr>
            </w:pPr>
            <w:r w:rsidRPr="00FD3256">
              <w:rPr>
                <w:sz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E" w:rsidRPr="00FD3256" w:rsidRDefault="00F5642E" w:rsidP="00FD3256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FD3256">
              <w:rPr>
                <w:sz w:val="20"/>
              </w:rPr>
              <w:t>0,00</w:t>
            </w:r>
          </w:p>
        </w:tc>
      </w:tr>
    </w:tbl>
    <w:p w:rsidR="00F5642E" w:rsidRPr="00FD3256" w:rsidRDefault="00F5642E" w:rsidP="00F5642E">
      <w:pPr>
        <w:jc w:val="both"/>
        <w:rPr>
          <w:sz w:val="20"/>
        </w:rPr>
      </w:pPr>
    </w:p>
    <w:p w:rsidR="00214EC7" w:rsidRPr="005A5969" w:rsidRDefault="00214EC7" w:rsidP="00214EC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4EC7" w:rsidRPr="005A5969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2. </w:t>
      </w:r>
      <w:r w:rsidR="002D4732" w:rsidRPr="005A5969">
        <w:rPr>
          <w:sz w:val="24"/>
          <w:szCs w:val="28"/>
        </w:rPr>
        <w:t>Настоящее Постановление вступае</w:t>
      </w:r>
      <w:r w:rsidR="00FD3256">
        <w:rPr>
          <w:sz w:val="24"/>
          <w:szCs w:val="28"/>
        </w:rPr>
        <w:t xml:space="preserve">т в силу со дня </w:t>
      </w:r>
      <w:r w:rsidR="002D4732" w:rsidRPr="005A5969">
        <w:rPr>
          <w:sz w:val="24"/>
          <w:szCs w:val="28"/>
        </w:rPr>
        <w:t>его опубликования.</w:t>
      </w:r>
    </w:p>
    <w:p w:rsidR="00214EC7" w:rsidRPr="005A5969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3. </w:t>
      </w:r>
      <w:r w:rsidR="002D4732" w:rsidRPr="005A5969">
        <w:rPr>
          <w:sz w:val="24"/>
          <w:szCs w:val="28"/>
        </w:rPr>
        <w:t xml:space="preserve">Опубликовать настоящее Постановление в газете «Вперед» и разместить </w:t>
      </w:r>
      <w:r w:rsidR="00FD3256">
        <w:rPr>
          <w:sz w:val="24"/>
          <w:szCs w:val="28"/>
        </w:rPr>
        <w:t xml:space="preserve">на сайте - </w:t>
      </w:r>
      <w:hyperlink r:id="rId16" w:history="1">
        <w:r w:rsidR="00FD3256" w:rsidRPr="00032CAE">
          <w:rPr>
            <w:rStyle w:val="aa"/>
            <w:sz w:val="24"/>
            <w:szCs w:val="28"/>
          </w:rPr>
          <w:t>https://zaigraevo.gosuslugi.ru/</w:t>
        </w:r>
      </w:hyperlink>
      <w:r w:rsidR="00FD3256">
        <w:rPr>
          <w:sz w:val="24"/>
          <w:szCs w:val="28"/>
        </w:rPr>
        <w:t xml:space="preserve"> .</w:t>
      </w:r>
    </w:p>
    <w:p w:rsidR="00214EC7" w:rsidRPr="007003E8" w:rsidRDefault="00214EC7" w:rsidP="00214EC7">
      <w:pPr>
        <w:ind w:firstLine="709"/>
        <w:jc w:val="both"/>
        <w:rPr>
          <w:sz w:val="24"/>
          <w:szCs w:val="28"/>
        </w:rPr>
      </w:pPr>
      <w:r w:rsidRPr="005A5969">
        <w:rPr>
          <w:sz w:val="24"/>
          <w:szCs w:val="28"/>
        </w:rPr>
        <w:t xml:space="preserve">4. </w:t>
      </w:r>
      <w:proofErr w:type="gramStart"/>
      <w:r w:rsidRPr="007003E8">
        <w:rPr>
          <w:sz w:val="24"/>
          <w:szCs w:val="28"/>
        </w:rPr>
        <w:t>Контроль за</w:t>
      </w:r>
      <w:proofErr w:type="gramEnd"/>
      <w:r w:rsidRPr="007003E8">
        <w:rPr>
          <w:sz w:val="24"/>
          <w:szCs w:val="28"/>
        </w:rPr>
        <w:t xml:space="preserve"> исполнением настоящего Постановления возложить на </w:t>
      </w:r>
      <w:proofErr w:type="spellStart"/>
      <w:r w:rsidRPr="007003E8">
        <w:rPr>
          <w:sz w:val="24"/>
          <w:szCs w:val="28"/>
        </w:rPr>
        <w:t>С.В.Вдовенкову</w:t>
      </w:r>
      <w:proofErr w:type="spellEnd"/>
      <w:r w:rsidRPr="007003E8">
        <w:rPr>
          <w:sz w:val="24"/>
          <w:szCs w:val="28"/>
        </w:rPr>
        <w:t>, исполняющего обязанности заместителя руководителя Администрации по социальным вопросам муниципального образования «Заиграевский район».</w:t>
      </w: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FD3256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7003E8">
        <w:rPr>
          <w:sz w:val="24"/>
          <w:szCs w:val="28"/>
        </w:rPr>
        <w:t xml:space="preserve">Временно </w:t>
      </w:r>
      <w:proofErr w:type="gramStart"/>
      <w:r w:rsidRPr="007003E8">
        <w:rPr>
          <w:sz w:val="24"/>
          <w:szCs w:val="28"/>
        </w:rPr>
        <w:t>исполняющий</w:t>
      </w:r>
      <w:proofErr w:type="gramEnd"/>
      <w:r w:rsidRPr="007003E8">
        <w:rPr>
          <w:sz w:val="24"/>
          <w:szCs w:val="28"/>
        </w:rPr>
        <w:t xml:space="preserve"> полномочия</w:t>
      </w:r>
    </w:p>
    <w:p w:rsidR="00FD3256" w:rsidRDefault="00FD3256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 xml:space="preserve">Главы муниципального образования </w:t>
      </w:r>
    </w:p>
    <w:p w:rsidR="00FD3256" w:rsidRDefault="00214EC7" w:rsidP="00FD3256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7003E8">
        <w:rPr>
          <w:sz w:val="24"/>
          <w:szCs w:val="28"/>
        </w:rPr>
        <w:t>"Заиграевский райо</w:t>
      </w:r>
      <w:r w:rsidR="002D4732">
        <w:rPr>
          <w:sz w:val="24"/>
          <w:szCs w:val="28"/>
        </w:rPr>
        <w:t>н"</w:t>
      </w:r>
      <w:r w:rsidR="00FD3256">
        <w:rPr>
          <w:sz w:val="24"/>
          <w:szCs w:val="28"/>
        </w:rPr>
        <w:t>,</w:t>
      </w:r>
    </w:p>
    <w:p w:rsidR="00214EC7" w:rsidRPr="004B1165" w:rsidRDefault="00FD3256" w:rsidP="00FD3256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 xml:space="preserve">Руководителя Администрации                    </w:t>
      </w:r>
      <w:r w:rsidR="002D4732">
        <w:rPr>
          <w:sz w:val="24"/>
          <w:szCs w:val="28"/>
        </w:rPr>
        <w:t xml:space="preserve">                 </w:t>
      </w:r>
      <w:r w:rsidR="00214EC7" w:rsidRPr="007003E8">
        <w:rPr>
          <w:sz w:val="24"/>
          <w:szCs w:val="28"/>
        </w:rPr>
        <w:t xml:space="preserve">                                                Л.С. Волкова</w:t>
      </w:r>
    </w:p>
    <w:p w:rsidR="00214EC7" w:rsidRDefault="00214EC7" w:rsidP="00214EC7"/>
    <w:bookmarkEnd w:id="0"/>
    <w:p w:rsidR="00E1189D" w:rsidRPr="00310831" w:rsidRDefault="00E1189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31083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963A4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52CFD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252B2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17C21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115B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642E"/>
    <w:rsid w:val="00F677C1"/>
    <w:rsid w:val="00F8384C"/>
    <w:rsid w:val="00F92AA3"/>
    <w:rsid w:val="00FC25B3"/>
    <w:rsid w:val="00FC4DCE"/>
    <w:rsid w:val="00FD3256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igraev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3E11-B304-4E5B-91B5-856246D1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2025-02-26T06:46:00Z</cp:lastPrinted>
  <dcterms:created xsi:type="dcterms:W3CDTF">2025-03-10T00:43:00Z</dcterms:created>
  <dcterms:modified xsi:type="dcterms:W3CDTF">2025-03-10T00:43:00Z</dcterms:modified>
</cp:coreProperties>
</file>