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E20D27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2073165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1E597A15" w:rsidR="0027001B" w:rsidRDefault="000408FD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25</w:t>
      </w:r>
      <w:r w:rsidR="00CE02A3">
        <w:rPr>
          <w:szCs w:val="28"/>
          <w:u w:val="single"/>
        </w:rPr>
        <w:t>.</w:t>
      </w:r>
      <w:r w:rsidR="00176660">
        <w:rPr>
          <w:szCs w:val="28"/>
          <w:u w:val="single"/>
        </w:rPr>
        <w:t>02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5F6754">
        <w:rPr>
          <w:szCs w:val="28"/>
        </w:rPr>
        <w:t xml:space="preserve">  </w:t>
      </w:r>
      <w:r w:rsidR="0004437B">
        <w:rPr>
          <w:szCs w:val="28"/>
        </w:rPr>
        <w:t xml:space="preserve">№ </w:t>
      </w:r>
      <w:r w:rsidR="0070372B">
        <w:rPr>
          <w:szCs w:val="28"/>
          <w:u w:val="single"/>
        </w:rPr>
        <w:t>65</w:t>
      </w:r>
      <w:bookmarkStart w:id="0" w:name="_GoBack"/>
      <w:bookmarkEnd w:id="0"/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3C9F7082" w14:textId="77777777" w:rsidR="0070372B" w:rsidRDefault="0070372B" w:rsidP="007037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статьей 30 Устава муниципального образования «Заиграевский район»:</w:t>
      </w:r>
    </w:p>
    <w:p w14:paraId="7673CB37" w14:textId="59CD7148" w:rsidR="0070372B" w:rsidRDefault="0070372B" w:rsidP="0070372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1. </w:t>
      </w:r>
      <w:r>
        <w:t>Внести изменение в Приложение к Распоряжению Администрации муниципального образования «Заиграевский район» от 13.02.2024 г. № 51-р, изложив его в новой редакции, согласно Приложению к настоящему Распоряжению.</w:t>
      </w:r>
    </w:p>
    <w:p w14:paraId="52F792B1" w14:textId="27EC9D75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 Настоящее Распоряжение вступает в силу со дня его принятия.</w:t>
      </w:r>
    </w:p>
    <w:p w14:paraId="7EC377A0" w14:textId="7D8404EC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Опубликовать настоящее Распоряжение в газете «Вперёд» и разместить на сайте - </w:t>
      </w:r>
      <w:hyperlink r:id="rId10" w:history="1">
        <w:r w:rsidRPr="003B48DD">
          <w:rPr>
            <w:rStyle w:val="aa"/>
          </w:rPr>
          <w:t>https://zaigraevo.gosuslugi.ru/</w:t>
        </w:r>
      </w:hyperlink>
      <w:r>
        <w:t xml:space="preserve">. </w:t>
      </w:r>
    </w:p>
    <w:p w14:paraId="12B05A30" w14:textId="6E9DA435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4. Контроль за исполнением настоящего Распоряжения возложить на С.Л. Глобенко, и.о. заместителя руководителя Администрации по экономическим вопросам муниципального образования «Заиграевский район».</w:t>
      </w:r>
    </w:p>
    <w:p w14:paraId="691220F9" w14:textId="77777777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7787DDED" w14:textId="77777777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3259B566" w14:textId="77777777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исполняющий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1055796A" w:rsidR="00315EEC" w:rsidRPr="00302624" w:rsidRDefault="0073320A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BAF74" w14:textId="77777777" w:rsidR="00E20D27" w:rsidRDefault="00E20D27" w:rsidP="00086C90">
      <w:r>
        <w:separator/>
      </w:r>
    </w:p>
  </w:endnote>
  <w:endnote w:type="continuationSeparator" w:id="0">
    <w:p w14:paraId="79E55AA0" w14:textId="77777777" w:rsidR="00E20D27" w:rsidRDefault="00E20D27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01A0C" w14:textId="77777777" w:rsidR="00E20D27" w:rsidRDefault="00E20D27" w:rsidP="00086C90">
      <w:r>
        <w:separator/>
      </w:r>
    </w:p>
  </w:footnote>
  <w:footnote w:type="continuationSeparator" w:id="0">
    <w:p w14:paraId="009C822D" w14:textId="77777777" w:rsidR="00E20D27" w:rsidRDefault="00E20D27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08FD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0372B"/>
    <w:rsid w:val="007153BA"/>
    <w:rsid w:val="00720578"/>
    <w:rsid w:val="00732C98"/>
    <w:rsid w:val="0073320A"/>
    <w:rsid w:val="007503CD"/>
    <w:rsid w:val="007531DD"/>
    <w:rsid w:val="00760A8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2A14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20D27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2025-02-26T03:06:00Z</cp:lastPrinted>
  <dcterms:created xsi:type="dcterms:W3CDTF">2025-02-26T03:06:00Z</dcterms:created>
  <dcterms:modified xsi:type="dcterms:W3CDTF">2025-02-26T03:06:00Z</dcterms:modified>
</cp:coreProperties>
</file>