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7200AA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6444883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Pr="00BE0553" w:rsidRDefault="0043356C" w:rsidP="0043356C">
      <w:pPr>
        <w:pBdr>
          <w:top w:val="single" w:sz="12" w:space="1" w:color="auto"/>
        </w:pBdr>
        <w:spacing w:line="360" w:lineRule="auto"/>
        <w:rPr>
          <w:sz w:val="20"/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BE0553" w:rsidRDefault="00BE0553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>
        <w:rPr>
          <w:sz w:val="24"/>
          <w:szCs w:val="28"/>
          <w:u w:val="single"/>
        </w:rPr>
        <w:t>05</w:t>
      </w:r>
      <w:r w:rsidR="0080058F" w:rsidRPr="00BE0553">
        <w:rPr>
          <w:sz w:val="24"/>
          <w:szCs w:val="28"/>
          <w:u w:val="single"/>
        </w:rPr>
        <w:t>.</w:t>
      </w:r>
      <w:r w:rsidR="00A40F3B" w:rsidRPr="00BE0553">
        <w:rPr>
          <w:sz w:val="24"/>
          <w:szCs w:val="28"/>
          <w:u w:val="single"/>
        </w:rPr>
        <w:t>12</w:t>
      </w:r>
      <w:r w:rsidR="008A4DC0" w:rsidRPr="00BE0553">
        <w:rPr>
          <w:sz w:val="24"/>
          <w:szCs w:val="28"/>
          <w:u w:val="single"/>
        </w:rPr>
        <w:t>.202</w:t>
      </w:r>
      <w:r w:rsidR="00953BD9" w:rsidRPr="00BE0553">
        <w:rPr>
          <w:sz w:val="24"/>
          <w:szCs w:val="28"/>
          <w:u w:val="single"/>
        </w:rPr>
        <w:t>5</w:t>
      </w:r>
      <w:r w:rsidR="0043356C" w:rsidRPr="00BE0553">
        <w:rPr>
          <w:sz w:val="24"/>
          <w:szCs w:val="28"/>
        </w:rPr>
        <w:t xml:space="preserve">                                                  </w:t>
      </w:r>
      <w:r w:rsidR="0020042E" w:rsidRPr="00BE0553">
        <w:rPr>
          <w:sz w:val="24"/>
          <w:szCs w:val="28"/>
        </w:rPr>
        <w:t xml:space="preserve">    </w:t>
      </w:r>
      <w:r w:rsidR="0043356C" w:rsidRPr="00BE0553">
        <w:rPr>
          <w:sz w:val="24"/>
          <w:szCs w:val="28"/>
        </w:rPr>
        <w:t xml:space="preserve">  </w:t>
      </w:r>
      <w:r w:rsidR="008A4DC0" w:rsidRPr="00BE0553">
        <w:rPr>
          <w:sz w:val="24"/>
          <w:szCs w:val="28"/>
        </w:rPr>
        <w:t xml:space="preserve">                                                </w:t>
      </w:r>
      <w:r w:rsidR="003B7EF7" w:rsidRPr="00BE0553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              </w:t>
      </w:r>
      <w:r w:rsidR="00CE54B7" w:rsidRPr="00BE0553">
        <w:rPr>
          <w:sz w:val="24"/>
          <w:szCs w:val="28"/>
        </w:rPr>
        <w:t xml:space="preserve">   </w:t>
      </w:r>
      <w:r w:rsidR="0043356C" w:rsidRPr="00BE0553">
        <w:rPr>
          <w:sz w:val="24"/>
          <w:szCs w:val="28"/>
        </w:rPr>
        <w:t>№</w:t>
      </w:r>
      <w:r w:rsidR="008A4DC0" w:rsidRPr="00BE0553">
        <w:rPr>
          <w:sz w:val="24"/>
          <w:szCs w:val="28"/>
        </w:rPr>
        <w:t xml:space="preserve"> </w:t>
      </w:r>
      <w:r>
        <w:rPr>
          <w:sz w:val="24"/>
          <w:szCs w:val="28"/>
          <w:u w:val="single"/>
        </w:rPr>
        <w:t>609</w:t>
      </w:r>
    </w:p>
    <w:p w:rsidR="00BE0553" w:rsidRPr="00BE0553" w:rsidRDefault="0043356C" w:rsidP="00BE0553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BE0553">
        <w:rPr>
          <w:sz w:val="24"/>
          <w:szCs w:val="28"/>
        </w:rPr>
        <w:t>п. Заиграево</w:t>
      </w:r>
    </w:p>
    <w:p w:rsidR="00BE0553" w:rsidRPr="00BE0553" w:rsidRDefault="00BE0553" w:rsidP="00BE0553">
      <w:pPr>
        <w:tabs>
          <w:tab w:val="left" w:pos="4820"/>
        </w:tabs>
        <w:ind w:right="4817"/>
        <w:jc w:val="both"/>
        <w:rPr>
          <w:sz w:val="24"/>
          <w:szCs w:val="28"/>
        </w:rPr>
      </w:pPr>
      <w:r w:rsidRPr="00BE0553">
        <w:rPr>
          <w:sz w:val="24"/>
          <w:szCs w:val="28"/>
        </w:rPr>
        <w:t xml:space="preserve">Об утверждении «Порядка разработки и утверждения административных регламентов предоставления муниципальных услуг» </w:t>
      </w:r>
    </w:p>
    <w:p w:rsidR="00BE0553" w:rsidRPr="00BE0553" w:rsidRDefault="00BE0553" w:rsidP="00BE0553">
      <w:pPr>
        <w:jc w:val="both"/>
        <w:rPr>
          <w:sz w:val="24"/>
          <w:szCs w:val="28"/>
        </w:rPr>
      </w:pPr>
    </w:p>
    <w:p w:rsidR="00BE0553" w:rsidRPr="00BE0553" w:rsidRDefault="00BE0553" w:rsidP="00BE0553">
      <w:pPr>
        <w:ind w:firstLine="709"/>
        <w:jc w:val="both"/>
        <w:rPr>
          <w:sz w:val="24"/>
          <w:szCs w:val="28"/>
        </w:rPr>
      </w:pPr>
      <w:r w:rsidRPr="00BE0553">
        <w:rPr>
          <w:sz w:val="24"/>
          <w:szCs w:val="28"/>
        </w:rPr>
        <w:t>В соответствии Федераль</w:t>
      </w:r>
      <w:r w:rsidR="007200AA">
        <w:rPr>
          <w:sz w:val="24"/>
          <w:szCs w:val="28"/>
        </w:rPr>
        <w:t>ным Законом от 27.07</w:t>
      </w:r>
      <w:bookmarkStart w:id="0" w:name="_GoBack"/>
      <w:bookmarkEnd w:id="0"/>
      <w:r w:rsidR="007200AA">
        <w:rPr>
          <w:sz w:val="24"/>
          <w:szCs w:val="28"/>
        </w:rPr>
        <w:t xml:space="preserve">.2010 года № </w:t>
      </w:r>
      <w:r w:rsidRPr="00BE0553">
        <w:rPr>
          <w:sz w:val="24"/>
          <w:szCs w:val="28"/>
        </w:rPr>
        <w:t>210-ФЗ «Об организации предоставления государственных и муниципальных услуг», руководствуясь статьями 29,</w:t>
      </w:r>
      <w:r>
        <w:rPr>
          <w:sz w:val="24"/>
          <w:szCs w:val="28"/>
        </w:rPr>
        <w:t xml:space="preserve"> </w:t>
      </w:r>
      <w:r w:rsidRPr="00BE0553">
        <w:rPr>
          <w:sz w:val="24"/>
          <w:szCs w:val="28"/>
        </w:rPr>
        <w:t>30 Устава муниципального образования «</w:t>
      </w:r>
      <w:proofErr w:type="spellStart"/>
      <w:r w:rsidRPr="00BE0553">
        <w:rPr>
          <w:sz w:val="24"/>
          <w:szCs w:val="28"/>
        </w:rPr>
        <w:t>Заиграевский</w:t>
      </w:r>
      <w:proofErr w:type="spellEnd"/>
      <w:r w:rsidRPr="00BE0553">
        <w:rPr>
          <w:sz w:val="24"/>
          <w:szCs w:val="28"/>
        </w:rPr>
        <w:t xml:space="preserve"> район»,</w:t>
      </w:r>
    </w:p>
    <w:p w:rsidR="00BE0553" w:rsidRPr="00BE0553" w:rsidRDefault="00BE0553" w:rsidP="00BE0553">
      <w:pPr>
        <w:ind w:firstLine="709"/>
        <w:jc w:val="both"/>
        <w:rPr>
          <w:b/>
          <w:sz w:val="24"/>
          <w:szCs w:val="28"/>
        </w:rPr>
      </w:pPr>
      <w:r w:rsidRPr="00BE0553">
        <w:rPr>
          <w:b/>
          <w:sz w:val="24"/>
          <w:szCs w:val="28"/>
        </w:rPr>
        <w:t>постановляю:</w:t>
      </w:r>
    </w:p>
    <w:p w:rsidR="00BE0553" w:rsidRDefault="00BE0553" w:rsidP="00BE0553">
      <w:pPr>
        <w:ind w:firstLine="709"/>
        <w:jc w:val="both"/>
        <w:rPr>
          <w:sz w:val="24"/>
          <w:szCs w:val="28"/>
        </w:rPr>
      </w:pPr>
      <w:r w:rsidRPr="00BE0553">
        <w:rPr>
          <w:sz w:val="24"/>
          <w:szCs w:val="28"/>
        </w:rPr>
        <w:t>1.</w:t>
      </w:r>
      <w:r w:rsidRPr="00BE0553">
        <w:rPr>
          <w:sz w:val="24"/>
          <w:szCs w:val="28"/>
        </w:rPr>
        <w:tab/>
        <w:t>Утвердить Порядок разработки и утверждения административных регламентов пре</w:t>
      </w:r>
      <w:r>
        <w:rPr>
          <w:sz w:val="24"/>
          <w:szCs w:val="28"/>
        </w:rPr>
        <w:t>доставления муниципальных услуг.</w:t>
      </w:r>
    </w:p>
    <w:p w:rsidR="00BE0553" w:rsidRPr="00BE0553" w:rsidRDefault="00BE0553" w:rsidP="00BE0553">
      <w:pPr>
        <w:ind w:firstLine="709"/>
        <w:jc w:val="both"/>
        <w:rPr>
          <w:sz w:val="24"/>
          <w:szCs w:val="28"/>
        </w:rPr>
      </w:pPr>
      <w:r w:rsidRPr="00BE0553">
        <w:rPr>
          <w:sz w:val="24"/>
          <w:szCs w:val="28"/>
        </w:rPr>
        <w:t>2.</w:t>
      </w:r>
      <w:r w:rsidRPr="00BE0553">
        <w:rPr>
          <w:sz w:val="24"/>
          <w:szCs w:val="28"/>
        </w:rPr>
        <w:tab/>
        <w:t>Руководит</w:t>
      </w:r>
      <w:r>
        <w:rPr>
          <w:sz w:val="24"/>
          <w:szCs w:val="28"/>
        </w:rPr>
        <w:t>елям структурных подразделения А</w:t>
      </w:r>
      <w:r w:rsidRPr="00BE0553">
        <w:rPr>
          <w:sz w:val="24"/>
          <w:szCs w:val="28"/>
        </w:rPr>
        <w:t>дминистрации муниципального образования «</w:t>
      </w:r>
      <w:proofErr w:type="spellStart"/>
      <w:r w:rsidRPr="00BE0553">
        <w:rPr>
          <w:sz w:val="24"/>
          <w:szCs w:val="28"/>
        </w:rPr>
        <w:t>Заиграевский</w:t>
      </w:r>
      <w:proofErr w:type="spellEnd"/>
      <w:r w:rsidRPr="00BE0553">
        <w:rPr>
          <w:sz w:val="24"/>
          <w:szCs w:val="28"/>
        </w:rPr>
        <w:t xml:space="preserve"> район», к сфере деятельности которых относится предоставления муниципальных услуг:</w:t>
      </w:r>
    </w:p>
    <w:p w:rsidR="00BE0553" w:rsidRPr="00BE0553" w:rsidRDefault="00BE0553" w:rsidP="00BE0553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2.1.</w:t>
      </w:r>
      <w:r>
        <w:rPr>
          <w:sz w:val="24"/>
          <w:szCs w:val="28"/>
        </w:rPr>
        <w:tab/>
        <w:t>ознакомить с настоящим П</w:t>
      </w:r>
      <w:r w:rsidRPr="00BE0553">
        <w:rPr>
          <w:sz w:val="24"/>
          <w:szCs w:val="28"/>
        </w:rPr>
        <w:t>остановлением сотрудников соответствующего структурного подразделения администрации муниципального образования «</w:t>
      </w:r>
      <w:proofErr w:type="spellStart"/>
      <w:r w:rsidRPr="00BE0553">
        <w:rPr>
          <w:sz w:val="24"/>
          <w:szCs w:val="28"/>
        </w:rPr>
        <w:t>Заиграевский</w:t>
      </w:r>
      <w:proofErr w:type="spellEnd"/>
      <w:r w:rsidRPr="00BE0553">
        <w:rPr>
          <w:sz w:val="24"/>
          <w:szCs w:val="28"/>
        </w:rPr>
        <w:t xml:space="preserve"> район»;</w:t>
      </w:r>
    </w:p>
    <w:p w:rsidR="00BE0553" w:rsidRPr="00BE0553" w:rsidRDefault="00BE0553" w:rsidP="00BE0553">
      <w:pPr>
        <w:ind w:firstLine="709"/>
        <w:jc w:val="both"/>
        <w:rPr>
          <w:sz w:val="24"/>
          <w:szCs w:val="28"/>
        </w:rPr>
      </w:pPr>
      <w:r w:rsidRPr="00BE0553">
        <w:rPr>
          <w:sz w:val="24"/>
          <w:szCs w:val="28"/>
        </w:rPr>
        <w:t>2.2.</w:t>
      </w:r>
      <w:r w:rsidRPr="00BE0553">
        <w:rPr>
          <w:sz w:val="24"/>
          <w:szCs w:val="28"/>
        </w:rPr>
        <w:tab/>
        <w:t>обеспечить разработку и утверждение административных регламентов предоставления муниципальных услуг в соответствии с настоящим постановлением;</w:t>
      </w:r>
    </w:p>
    <w:p w:rsidR="00BE0553" w:rsidRPr="00BE0553" w:rsidRDefault="00BE0553" w:rsidP="00BE0553">
      <w:pPr>
        <w:ind w:firstLine="709"/>
        <w:jc w:val="both"/>
        <w:rPr>
          <w:sz w:val="24"/>
          <w:szCs w:val="28"/>
        </w:rPr>
      </w:pPr>
      <w:r w:rsidRPr="00BE0553">
        <w:rPr>
          <w:sz w:val="24"/>
          <w:szCs w:val="28"/>
        </w:rPr>
        <w:t>3.</w:t>
      </w:r>
      <w:r w:rsidRPr="00BE0553">
        <w:rPr>
          <w:sz w:val="24"/>
          <w:szCs w:val="28"/>
        </w:rPr>
        <w:tab/>
        <w:t>Признать утратившим силу Постановление Администрации муниципального образования «</w:t>
      </w:r>
      <w:proofErr w:type="spellStart"/>
      <w:r w:rsidRPr="00BE0553">
        <w:rPr>
          <w:sz w:val="24"/>
          <w:szCs w:val="28"/>
        </w:rPr>
        <w:t>Заиграевский</w:t>
      </w:r>
      <w:proofErr w:type="spellEnd"/>
      <w:r w:rsidRPr="00BE0553">
        <w:rPr>
          <w:sz w:val="24"/>
          <w:szCs w:val="28"/>
        </w:rPr>
        <w:t xml:space="preserve"> район» №</w:t>
      </w:r>
      <w:r>
        <w:rPr>
          <w:sz w:val="24"/>
          <w:szCs w:val="28"/>
        </w:rPr>
        <w:t xml:space="preserve"> </w:t>
      </w:r>
      <w:r w:rsidRPr="00BE0553">
        <w:rPr>
          <w:sz w:val="24"/>
          <w:szCs w:val="28"/>
        </w:rPr>
        <w:t>344 от 07.11.2017 «Об утверждении «Порядка разработки и утверждения административных регламентов предоставления муниципальных услуг»;</w:t>
      </w:r>
    </w:p>
    <w:p w:rsidR="00BE0553" w:rsidRPr="00BE0553" w:rsidRDefault="00BE0553" w:rsidP="00BE0553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4.</w:t>
      </w:r>
      <w:r>
        <w:rPr>
          <w:sz w:val="24"/>
          <w:szCs w:val="28"/>
        </w:rPr>
        <w:tab/>
        <w:t>Опубликовать настоящее П</w:t>
      </w:r>
      <w:r w:rsidRPr="00BE0553">
        <w:rPr>
          <w:sz w:val="24"/>
          <w:szCs w:val="28"/>
        </w:rPr>
        <w:t>остановление в газете</w:t>
      </w:r>
      <w:r>
        <w:rPr>
          <w:sz w:val="24"/>
          <w:szCs w:val="28"/>
        </w:rPr>
        <w:t xml:space="preserve"> «Вперёд» и разместить на сайте - </w:t>
      </w:r>
      <w:hyperlink r:id="rId9" w:history="1">
        <w:r w:rsidRPr="002E7229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BE0553" w:rsidRPr="00BE0553" w:rsidRDefault="00BE0553" w:rsidP="00BE0553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5.</w:t>
      </w:r>
      <w:r>
        <w:rPr>
          <w:sz w:val="24"/>
          <w:szCs w:val="28"/>
        </w:rPr>
        <w:tab/>
        <w:t>Настоящее П</w:t>
      </w:r>
      <w:r w:rsidRPr="00BE0553">
        <w:rPr>
          <w:sz w:val="24"/>
          <w:szCs w:val="28"/>
        </w:rPr>
        <w:t>остановление вступает в законную силу со дня официального опубликования;</w:t>
      </w:r>
    </w:p>
    <w:p w:rsidR="00C31A7C" w:rsidRPr="00BE0553" w:rsidRDefault="00BE0553" w:rsidP="00BE0553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6.</w:t>
      </w:r>
      <w:r>
        <w:rPr>
          <w:sz w:val="24"/>
          <w:szCs w:val="28"/>
        </w:rPr>
        <w:tab/>
      </w:r>
      <w:proofErr w:type="gramStart"/>
      <w:r>
        <w:rPr>
          <w:sz w:val="24"/>
          <w:szCs w:val="28"/>
        </w:rPr>
        <w:t>Контроль за</w:t>
      </w:r>
      <w:proofErr w:type="gramEnd"/>
      <w:r>
        <w:rPr>
          <w:sz w:val="24"/>
          <w:szCs w:val="28"/>
        </w:rPr>
        <w:t xml:space="preserve"> </w:t>
      </w:r>
      <w:r w:rsidRPr="00BE0553">
        <w:rPr>
          <w:sz w:val="24"/>
          <w:szCs w:val="28"/>
        </w:rPr>
        <w:t xml:space="preserve">исполнением настоящего Постановления возложить на С.Л. </w:t>
      </w:r>
      <w:proofErr w:type="spellStart"/>
      <w:r w:rsidRPr="00BE0553">
        <w:rPr>
          <w:sz w:val="24"/>
          <w:szCs w:val="28"/>
        </w:rPr>
        <w:t>Глобенко</w:t>
      </w:r>
      <w:proofErr w:type="spellEnd"/>
      <w:r w:rsidRPr="00BE0553">
        <w:rPr>
          <w:sz w:val="24"/>
          <w:szCs w:val="28"/>
        </w:rPr>
        <w:t>, заместителя руководителя Администрации по экономическим вопросам муниципального образования «</w:t>
      </w:r>
      <w:proofErr w:type="spellStart"/>
      <w:r w:rsidRPr="00BE0553">
        <w:rPr>
          <w:sz w:val="24"/>
          <w:szCs w:val="28"/>
        </w:rPr>
        <w:t>Заиграевский</w:t>
      </w:r>
      <w:proofErr w:type="spellEnd"/>
      <w:r w:rsidRPr="00BE0553">
        <w:rPr>
          <w:sz w:val="24"/>
          <w:szCs w:val="28"/>
        </w:rPr>
        <w:t xml:space="preserve"> район».</w:t>
      </w:r>
    </w:p>
    <w:p w:rsidR="00BE0553" w:rsidRPr="00BE0553" w:rsidRDefault="00BE0553" w:rsidP="00BE0553">
      <w:pPr>
        <w:jc w:val="both"/>
        <w:rPr>
          <w:sz w:val="22"/>
          <w:szCs w:val="24"/>
        </w:rPr>
      </w:pPr>
    </w:p>
    <w:p w:rsidR="00D80A5D" w:rsidRPr="00BE0553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BE0553">
        <w:rPr>
          <w:sz w:val="24"/>
          <w:szCs w:val="26"/>
        </w:rPr>
        <w:t>Глава</w:t>
      </w:r>
      <w:r w:rsidR="00D80A5D" w:rsidRPr="00BE0553">
        <w:rPr>
          <w:sz w:val="24"/>
          <w:szCs w:val="26"/>
        </w:rPr>
        <w:t xml:space="preserve"> муниципального образования </w:t>
      </w:r>
    </w:p>
    <w:p w:rsidR="00D80A5D" w:rsidRPr="00BE0553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BE0553">
        <w:rPr>
          <w:sz w:val="24"/>
          <w:szCs w:val="26"/>
        </w:rPr>
        <w:t xml:space="preserve">«Заиграевский район», </w:t>
      </w:r>
    </w:p>
    <w:p w:rsidR="00E1189D" w:rsidRDefault="00532E39" w:rsidP="00BE055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BE0553">
        <w:rPr>
          <w:sz w:val="24"/>
          <w:szCs w:val="26"/>
        </w:rPr>
        <w:t>руководитель</w:t>
      </w:r>
      <w:r w:rsidR="00D80A5D" w:rsidRPr="00BE0553">
        <w:rPr>
          <w:sz w:val="24"/>
          <w:szCs w:val="26"/>
        </w:rPr>
        <w:t xml:space="preserve"> Администрации                                                      </w:t>
      </w:r>
      <w:r w:rsidR="00BE0553">
        <w:rPr>
          <w:sz w:val="24"/>
          <w:szCs w:val="26"/>
        </w:rPr>
        <w:t xml:space="preserve">                       </w:t>
      </w:r>
      <w:r w:rsidR="00D80A5D" w:rsidRPr="00BE0553">
        <w:rPr>
          <w:sz w:val="24"/>
          <w:szCs w:val="26"/>
        </w:rPr>
        <w:t xml:space="preserve">         Л.С. Волкова</w:t>
      </w:r>
    </w:p>
    <w:p w:rsidR="00BE0553" w:rsidRDefault="00BE0553" w:rsidP="00BE0553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8"/>
        </w:rPr>
      </w:pPr>
    </w:p>
    <w:p w:rsidR="00BE0553" w:rsidRPr="007200AA" w:rsidRDefault="00BE0553" w:rsidP="00BE0553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lastRenderedPageBreak/>
        <w:t>Приложение №1</w:t>
      </w:r>
    </w:p>
    <w:p w:rsidR="00BE0553" w:rsidRPr="007200AA" w:rsidRDefault="00BE0553" w:rsidP="00BE0553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к Постановлению Администрации</w:t>
      </w:r>
    </w:p>
    <w:p w:rsidR="00BE0553" w:rsidRPr="007200AA" w:rsidRDefault="00BE0553" w:rsidP="00BE0553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 xml:space="preserve">муниципального образования </w:t>
      </w:r>
    </w:p>
    <w:p w:rsidR="00BE0553" w:rsidRPr="007200AA" w:rsidRDefault="00BE0553" w:rsidP="00BE0553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«</w:t>
      </w:r>
      <w:proofErr w:type="spellStart"/>
      <w:r w:rsidRPr="007200AA">
        <w:rPr>
          <w:color w:val="000000" w:themeColor="text1"/>
          <w:sz w:val="24"/>
          <w:szCs w:val="24"/>
        </w:rPr>
        <w:t>Заиграевский</w:t>
      </w:r>
      <w:proofErr w:type="spellEnd"/>
      <w:r w:rsidRPr="007200AA">
        <w:rPr>
          <w:color w:val="000000" w:themeColor="text1"/>
          <w:sz w:val="24"/>
          <w:szCs w:val="24"/>
        </w:rPr>
        <w:t xml:space="preserve"> район»</w:t>
      </w:r>
    </w:p>
    <w:p w:rsidR="00BE0553" w:rsidRPr="007200AA" w:rsidRDefault="00BE0553" w:rsidP="00BE0553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  <w:u w:val="single"/>
        </w:rPr>
      </w:pPr>
      <w:r w:rsidRPr="007200AA">
        <w:rPr>
          <w:color w:val="000000" w:themeColor="text1"/>
          <w:sz w:val="24"/>
          <w:szCs w:val="24"/>
        </w:rPr>
        <w:t xml:space="preserve">от </w:t>
      </w:r>
      <w:r w:rsidRPr="007200AA">
        <w:rPr>
          <w:color w:val="000000" w:themeColor="text1"/>
          <w:sz w:val="24"/>
          <w:szCs w:val="24"/>
          <w:u w:val="single"/>
        </w:rPr>
        <w:t>05.12.2025</w:t>
      </w:r>
      <w:r w:rsidRPr="007200AA">
        <w:rPr>
          <w:color w:val="000000" w:themeColor="text1"/>
          <w:sz w:val="24"/>
          <w:szCs w:val="24"/>
        </w:rPr>
        <w:t xml:space="preserve"> № </w:t>
      </w:r>
      <w:r w:rsidRPr="007200AA">
        <w:rPr>
          <w:color w:val="000000" w:themeColor="text1"/>
          <w:sz w:val="24"/>
          <w:szCs w:val="24"/>
          <w:u w:val="single"/>
        </w:rPr>
        <w:t>609</w:t>
      </w:r>
    </w:p>
    <w:p w:rsidR="00BE0553" w:rsidRPr="007200AA" w:rsidRDefault="00BE0553" w:rsidP="00BE0553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  <w:u w:val="single"/>
        </w:rPr>
      </w:pPr>
    </w:p>
    <w:p w:rsidR="00BE0553" w:rsidRPr="007200AA" w:rsidRDefault="00BE0553" w:rsidP="00BE0553">
      <w:pPr>
        <w:pStyle w:val="1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 xml:space="preserve">Порядок разработки и утверждения административных регламентов </w:t>
      </w:r>
    </w:p>
    <w:p w:rsidR="00BE0553" w:rsidRPr="007200AA" w:rsidRDefault="00BE0553" w:rsidP="00BE0553">
      <w:pPr>
        <w:pStyle w:val="1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предоставления муниципальных услуг</w:t>
      </w:r>
    </w:p>
    <w:p w:rsidR="00BE0553" w:rsidRPr="007200AA" w:rsidRDefault="00BE0553" w:rsidP="00BE0553">
      <w:pPr>
        <w:rPr>
          <w:color w:val="000000" w:themeColor="text1"/>
          <w:sz w:val="24"/>
          <w:szCs w:val="24"/>
        </w:rPr>
      </w:pPr>
    </w:p>
    <w:p w:rsidR="00BE0553" w:rsidRPr="007200AA" w:rsidRDefault="00BE0553" w:rsidP="00BE0553">
      <w:pPr>
        <w:pStyle w:val="1"/>
        <w:rPr>
          <w:color w:val="000000" w:themeColor="text1"/>
          <w:sz w:val="24"/>
          <w:szCs w:val="24"/>
        </w:rPr>
      </w:pPr>
      <w:bookmarkStart w:id="1" w:name="sub_100"/>
      <w:r w:rsidRPr="007200AA">
        <w:rPr>
          <w:color w:val="000000" w:themeColor="text1"/>
          <w:sz w:val="24"/>
          <w:szCs w:val="24"/>
        </w:rPr>
        <w:t>I. Общие положения</w:t>
      </w:r>
    </w:p>
    <w:bookmarkEnd w:id="1"/>
    <w:p w:rsidR="00BE0553" w:rsidRPr="007200AA" w:rsidRDefault="00BE0553" w:rsidP="00BE0553">
      <w:pPr>
        <w:rPr>
          <w:color w:val="000000" w:themeColor="text1"/>
          <w:sz w:val="24"/>
          <w:szCs w:val="24"/>
        </w:rPr>
      </w:pP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bookmarkStart w:id="2" w:name="sub_11"/>
      <w:r w:rsidRPr="007200AA">
        <w:rPr>
          <w:b/>
          <w:color w:val="000000" w:themeColor="text1"/>
          <w:sz w:val="24"/>
          <w:szCs w:val="24"/>
        </w:rPr>
        <w:t>1.1.</w:t>
      </w:r>
      <w:r w:rsidRPr="007200AA">
        <w:rPr>
          <w:color w:val="000000" w:themeColor="text1"/>
          <w:sz w:val="24"/>
          <w:szCs w:val="24"/>
        </w:rPr>
        <w:t xml:space="preserve"> Настоящий Порядок устанавливает общие требования к разработке и утверждению  административных регламентов предоставления муниципальных услуг (далее - административные регламенты).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bookmarkStart w:id="3" w:name="sub_12"/>
      <w:bookmarkEnd w:id="2"/>
      <w:r w:rsidRPr="007200AA">
        <w:rPr>
          <w:b/>
          <w:color w:val="000000" w:themeColor="text1"/>
          <w:sz w:val="24"/>
          <w:szCs w:val="24"/>
        </w:rPr>
        <w:t>1.2.</w:t>
      </w:r>
      <w:r w:rsidRPr="007200AA">
        <w:rPr>
          <w:color w:val="000000" w:themeColor="text1"/>
          <w:sz w:val="24"/>
          <w:szCs w:val="24"/>
        </w:rPr>
        <w:t xml:space="preserve"> Структурное подразделение Администрации муниципального образования «</w:t>
      </w:r>
      <w:proofErr w:type="spellStart"/>
      <w:r w:rsidRPr="007200AA">
        <w:rPr>
          <w:color w:val="000000" w:themeColor="text1"/>
          <w:sz w:val="24"/>
          <w:szCs w:val="24"/>
        </w:rPr>
        <w:t>Заиграевский</w:t>
      </w:r>
      <w:proofErr w:type="spellEnd"/>
      <w:r w:rsidRPr="007200AA">
        <w:rPr>
          <w:color w:val="000000" w:themeColor="text1"/>
          <w:sz w:val="24"/>
          <w:szCs w:val="24"/>
        </w:rPr>
        <w:t xml:space="preserve"> район» (далее - структурное подразделение, разработчик), к сфере деятельности которого относится предоставление муниципальной услуги, разрабатывает проект административного регламента.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bookmarkStart w:id="4" w:name="sub_13"/>
      <w:bookmarkEnd w:id="3"/>
      <w:r w:rsidRPr="007200AA">
        <w:rPr>
          <w:b/>
          <w:color w:val="000000" w:themeColor="text1"/>
          <w:sz w:val="24"/>
          <w:szCs w:val="24"/>
        </w:rPr>
        <w:t>1.3</w:t>
      </w:r>
      <w:r w:rsidRPr="007200AA">
        <w:rPr>
          <w:color w:val="000000" w:themeColor="text1"/>
          <w:sz w:val="24"/>
          <w:szCs w:val="24"/>
        </w:rPr>
        <w:t>. Административным регламентом является нормативный правовой акт Администрации муниципального образования «</w:t>
      </w:r>
      <w:proofErr w:type="spellStart"/>
      <w:r w:rsidRPr="007200AA">
        <w:rPr>
          <w:color w:val="000000" w:themeColor="text1"/>
          <w:sz w:val="24"/>
          <w:szCs w:val="24"/>
        </w:rPr>
        <w:t>Заиграевский</w:t>
      </w:r>
      <w:proofErr w:type="spellEnd"/>
      <w:r w:rsidRPr="007200AA">
        <w:rPr>
          <w:color w:val="000000" w:themeColor="text1"/>
          <w:sz w:val="24"/>
          <w:szCs w:val="24"/>
        </w:rPr>
        <w:t xml:space="preserve"> район», устанавливающий порядок предоставления муниципальной услуги и стандарт предоставления муниципальной услуги</w:t>
      </w:r>
      <w:bookmarkEnd w:id="4"/>
      <w:r w:rsidRPr="007200AA">
        <w:rPr>
          <w:color w:val="000000" w:themeColor="text1"/>
          <w:sz w:val="24"/>
          <w:szCs w:val="24"/>
        </w:rPr>
        <w:t>.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Административный регламент также устанавливает порядок взаимодействия между структурными подразделениями, с заявителями, органами местного самоуправления, учреждениями и организациями при предоставлении муниципальной услуги.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bookmarkStart w:id="5" w:name="sub_14"/>
      <w:r w:rsidRPr="007200AA">
        <w:rPr>
          <w:b/>
          <w:color w:val="000000" w:themeColor="text1"/>
          <w:sz w:val="24"/>
          <w:szCs w:val="24"/>
        </w:rPr>
        <w:t>1.4.</w:t>
      </w:r>
      <w:r w:rsidRPr="007200AA">
        <w:rPr>
          <w:color w:val="000000" w:themeColor="text1"/>
          <w:sz w:val="24"/>
          <w:szCs w:val="24"/>
        </w:rPr>
        <w:t xml:space="preserve"> Проект административного регламента подлежит размещению в информационно-телекоммуникационной сети "Интернет" на </w:t>
      </w:r>
      <w:hyperlink r:id="rId10" w:history="1">
        <w:r w:rsidRPr="007200AA">
          <w:rPr>
            <w:rStyle w:val="a9"/>
            <w:b w:val="0"/>
            <w:color w:val="000000" w:themeColor="text1"/>
            <w:sz w:val="24"/>
            <w:szCs w:val="24"/>
          </w:rPr>
          <w:t>официальном</w:t>
        </w:r>
      </w:hyperlink>
      <w:r w:rsidRPr="007200AA">
        <w:rPr>
          <w:color w:val="000000" w:themeColor="text1"/>
          <w:sz w:val="24"/>
          <w:szCs w:val="24"/>
        </w:rPr>
        <w:t xml:space="preserve"> сайте Администрации муниципального образования «</w:t>
      </w:r>
      <w:proofErr w:type="spellStart"/>
      <w:r w:rsidRPr="007200AA">
        <w:rPr>
          <w:color w:val="000000" w:themeColor="text1"/>
          <w:sz w:val="24"/>
          <w:szCs w:val="24"/>
        </w:rPr>
        <w:t>Заиграевский</w:t>
      </w:r>
      <w:proofErr w:type="spellEnd"/>
      <w:r w:rsidRPr="007200AA">
        <w:rPr>
          <w:color w:val="000000" w:themeColor="text1"/>
          <w:sz w:val="24"/>
          <w:szCs w:val="24"/>
        </w:rPr>
        <w:t xml:space="preserve"> район» по адресу </w:t>
      </w:r>
      <w:hyperlink r:id="rId11" w:history="1">
        <w:r w:rsidRPr="007200AA">
          <w:rPr>
            <w:rStyle w:val="a8"/>
            <w:color w:val="000000" w:themeColor="text1"/>
            <w:sz w:val="24"/>
            <w:szCs w:val="24"/>
          </w:rPr>
          <w:t>https://zaigraevo.gosuslugi.ru</w:t>
        </w:r>
      </w:hyperlink>
      <w:r w:rsidRPr="007200AA">
        <w:rPr>
          <w:color w:val="000000" w:themeColor="text1"/>
          <w:sz w:val="24"/>
          <w:szCs w:val="24"/>
        </w:rPr>
        <w:t xml:space="preserve">/ 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bookmarkStart w:id="6" w:name="sub_15"/>
      <w:bookmarkEnd w:id="5"/>
      <w:r w:rsidRPr="007200AA">
        <w:rPr>
          <w:b/>
          <w:color w:val="000000" w:themeColor="text1"/>
          <w:sz w:val="24"/>
          <w:szCs w:val="24"/>
        </w:rPr>
        <w:t>1.5.</w:t>
      </w:r>
      <w:r w:rsidRPr="007200AA">
        <w:rPr>
          <w:color w:val="000000" w:themeColor="text1"/>
          <w:sz w:val="24"/>
          <w:szCs w:val="24"/>
        </w:rPr>
        <w:t xml:space="preserve"> Административные регламенты предоставления муниципальных услуг утверждаются постановлением Администрации муниципального образования «</w:t>
      </w:r>
      <w:proofErr w:type="spellStart"/>
      <w:r w:rsidRPr="007200AA">
        <w:rPr>
          <w:color w:val="000000" w:themeColor="text1"/>
          <w:sz w:val="24"/>
          <w:szCs w:val="24"/>
        </w:rPr>
        <w:t>Заиграевский</w:t>
      </w:r>
      <w:proofErr w:type="spellEnd"/>
      <w:r w:rsidRPr="007200AA">
        <w:rPr>
          <w:color w:val="000000" w:themeColor="text1"/>
          <w:sz w:val="24"/>
          <w:szCs w:val="24"/>
        </w:rPr>
        <w:t xml:space="preserve"> район».</w:t>
      </w:r>
    </w:p>
    <w:bookmarkEnd w:id="6"/>
    <w:p w:rsidR="00BE0553" w:rsidRPr="007200AA" w:rsidRDefault="00BE0553" w:rsidP="00BE0553">
      <w:pPr>
        <w:jc w:val="both"/>
        <w:rPr>
          <w:color w:val="000000" w:themeColor="text1"/>
          <w:sz w:val="24"/>
          <w:szCs w:val="24"/>
        </w:rPr>
      </w:pPr>
    </w:p>
    <w:p w:rsidR="00BE0553" w:rsidRPr="007200AA" w:rsidRDefault="00BE0553" w:rsidP="00BE0553">
      <w:pPr>
        <w:pStyle w:val="1"/>
        <w:rPr>
          <w:color w:val="000000" w:themeColor="text1"/>
          <w:sz w:val="24"/>
          <w:szCs w:val="24"/>
        </w:rPr>
      </w:pPr>
      <w:bookmarkStart w:id="7" w:name="sub_200"/>
      <w:r w:rsidRPr="007200AA">
        <w:rPr>
          <w:color w:val="000000" w:themeColor="text1"/>
          <w:sz w:val="24"/>
          <w:szCs w:val="24"/>
        </w:rPr>
        <w:t>II. Порядок разработки административного регламента</w:t>
      </w:r>
    </w:p>
    <w:bookmarkEnd w:id="7"/>
    <w:p w:rsidR="00BE0553" w:rsidRPr="007200AA" w:rsidRDefault="00BE0553" w:rsidP="00BE0553">
      <w:pPr>
        <w:jc w:val="both"/>
        <w:rPr>
          <w:color w:val="000000" w:themeColor="text1"/>
          <w:sz w:val="24"/>
          <w:szCs w:val="24"/>
        </w:rPr>
      </w:pP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bookmarkStart w:id="8" w:name="sub_21"/>
      <w:r w:rsidRPr="007200AA">
        <w:rPr>
          <w:b/>
          <w:color w:val="000000" w:themeColor="text1"/>
          <w:sz w:val="24"/>
          <w:szCs w:val="24"/>
        </w:rPr>
        <w:t>2.1</w:t>
      </w:r>
      <w:r w:rsidRPr="007200AA">
        <w:rPr>
          <w:color w:val="000000" w:themeColor="text1"/>
          <w:sz w:val="24"/>
          <w:szCs w:val="24"/>
        </w:rPr>
        <w:t xml:space="preserve">. </w:t>
      </w:r>
      <w:bookmarkStart w:id="9" w:name="sub_22"/>
      <w:bookmarkEnd w:id="8"/>
      <w:proofErr w:type="gramStart"/>
      <w:r w:rsidRPr="007200AA">
        <w:rPr>
          <w:color w:val="000000" w:themeColor="text1"/>
          <w:sz w:val="24"/>
          <w:szCs w:val="24"/>
        </w:rPr>
        <w:t>При разработке административных регламентов органы, предоставляющие муниципальные услуги, предусматривают оптимизацию (повышение качества) предоставления муниципальных услуг, в том числе возможность предоставления муниципальной услуги в упреждающем (</w:t>
      </w:r>
      <w:proofErr w:type="spellStart"/>
      <w:r w:rsidRPr="007200AA">
        <w:rPr>
          <w:color w:val="000000" w:themeColor="text1"/>
          <w:sz w:val="24"/>
          <w:szCs w:val="24"/>
        </w:rPr>
        <w:t>проактивном</w:t>
      </w:r>
      <w:proofErr w:type="spellEnd"/>
      <w:r w:rsidRPr="007200AA">
        <w:rPr>
          <w:color w:val="000000" w:themeColor="text1"/>
          <w:sz w:val="24"/>
          <w:szCs w:val="24"/>
        </w:rPr>
        <w:t>) режиме, многоканальность и экстерриториальность получения муниципальных услуг, устранение избыточных логически обособленных последовательностей административных действий при предоставлении муниципальной услуги (далее - административные процедуры) и сроков их осуществления, а также документов и (или) информации, требуемых для получения муниципальной</w:t>
      </w:r>
      <w:proofErr w:type="gramEnd"/>
      <w:r w:rsidRPr="007200AA">
        <w:rPr>
          <w:color w:val="000000" w:themeColor="text1"/>
          <w:sz w:val="24"/>
          <w:szCs w:val="24"/>
        </w:rPr>
        <w:t xml:space="preserve"> услуги, внедрение реестровой модели предоставления муниципальных услуг, а также внедрение иных принципов предоставления муниципальных услуг, предусмотренных Фед</w:t>
      </w:r>
      <w:r w:rsidR="007200AA">
        <w:rPr>
          <w:color w:val="000000" w:themeColor="text1"/>
          <w:sz w:val="24"/>
          <w:szCs w:val="24"/>
        </w:rPr>
        <w:t>еральным законом от 27.07.2010 №</w:t>
      </w:r>
      <w:r w:rsidRPr="007200AA">
        <w:rPr>
          <w:color w:val="000000" w:themeColor="text1"/>
          <w:sz w:val="24"/>
          <w:szCs w:val="24"/>
        </w:rPr>
        <w:t xml:space="preserve"> 210-ФЗ "Об организации предоставления государственных и муниципальных услуг".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b/>
          <w:color w:val="000000" w:themeColor="text1"/>
          <w:sz w:val="24"/>
          <w:szCs w:val="24"/>
        </w:rPr>
        <w:t>2.2.</w:t>
      </w:r>
      <w:r w:rsidRPr="007200AA">
        <w:rPr>
          <w:color w:val="000000" w:themeColor="text1"/>
          <w:sz w:val="24"/>
          <w:szCs w:val="24"/>
        </w:rPr>
        <w:t xml:space="preserve"> Если в предоставлении муниципальной услуги участвуют несколько структурных подразделений, а также, если несколько структурных подразделений предоставляют одноименные муниципальные услуги, проект административного регламента разрабатывается совместно со структурными подразделениями, предоставляющими муниципальные услуги.</w:t>
      </w:r>
    </w:p>
    <w:bookmarkEnd w:id="9"/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lastRenderedPageBreak/>
        <w:t>Исполнение отдельных государственных полномочий Республики Бурятия, переданных на основании закона Республики Бурятия с предоставлением субвенций из республиканского бюджета, осуществляется в порядке, установленном соответствующим административным регламентом, утвержденным исполнительным органом, если иное не установлено законом Республики Бурятия.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bookmarkStart w:id="10" w:name="sub_23"/>
      <w:r w:rsidRPr="007200AA">
        <w:rPr>
          <w:b/>
          <w:color w:val="000000" w:themeColor="text1"/>
          <w:sz w:val="24"/>
          <w:szCs w:val="24"/>
        </w:rPr>
        <w:t>2.3.</w:t>
      </w:r>
      <w:r w:rsidRPr="007200AA">
        <w:rPr>
          <w:color w:val="000000" w:themeColor="text1"/>
          <w:sz w:val="24"/>
          <w:szCs w:val="24"/>
        </w:rPr>
        <w:t xml:space="preserve"> Проект административного регламента, а также проект нормативного правового акта по внесению изменений в ранее изданные регламенты, признанию регламентов </w:t>
      </w:r>
      <w:proofErr w:type="gramStart"/>
      <w:r w:rsidRPr="007200AA">
        <w:rPr>
          <w:color w:val="000000" w:themeColor="text1"/>
          <w:sz w:val="24"/>
          <w:szCs w:val="24"/>
        </w:rPr>
        <w:t>утратившими</w:t>
      </w:r>
      <w:proofErr w:type="gramEnd"/>
      <w:r w:rsidRPr="007200AA">
        <w:rPr>
          <w:color w:val="000000" w:themeColor="text1"/>
          <w:sz w:val="24"/>
          <w:szCs w:val="24"/>
        </w:rPr>
        <w:t xml:space="preserve"> силу подлежит независимой экспертизе и экспертизе, проводимой  Отделом экономики Управления экономики и развития сельских территорий (далее – Уполномоченный орган).</w:t>
      </w:r>
    </w:p>
    <w:bookmarkEnd w:id="10"/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 xml:space="preserve">Независимая экспертиза проводится в соответствии с </w:t>
      </w:r>
      <w:hyperlink w:anchor="sub_400" w:history="1">
        <w:r w:rsidRPr="007200AA">
          <w:rPr>
            <w:rStyle w:val="a9"/>
            <w:b w:val="0"/>
            <w:color w:val="000000" w:themeColor="text1"/>
            <w:sz w:val="24"/>
            <w:szCs w:val="24"/>
          </w:rPr>
          <w:t>разделом IV</w:t>
        </w:r>
      </w:hyperlink>
      <w:r w:rsidRPr="007200AA">
        <w:rPr>
          <w:color w:val="000000" w:themeColor="text1"/>
          <w:sz w:val="24"/>
          <w:szCs w:val="24"/>
        </w:rPr>
        <w:t xml:space="preserve"> настоящего Порядка.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bookmarkStart w:id="11" w:name="sub_233"/>
      <w:r w:rsidRPr="007200AA">
        <w:rPr>
          <w:color w:val="000000" w:themeColor="text1"/>
          <w:sz w:val="24"/>
          <w:szCs w:val="24"/>
        </w:rPr>
        <w:t>После проведения независимой экспертизы проект административного регламента направляется структурным подразделением на проведение экспертизы, проводимой Уполномоченным органом.</w:t>
      </w:r>
    </w:p>
    <w:bookmarkEnd w:id="11"/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Структурное подразделение обязано рассмотреть все поступившие заключения независимой экспертизы, экспертизы, проводимой Уполномоченным органом, и принять решение по результатам каждой такой экспертизы.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bookmarkStart w:id="12" w:name="sub_235"/>
      <w:r w:rsidRPr="007200AA">
        <w:rPr>
          <w:color w:val="000000" w:themeColor="text1"/>
          <w:sz w:val="24"/>
          <w:szCs w:val="24"/>
        </w:rPr>
        <w:t>В случае если структурное подразделение согласно с замечаниями и предложениями, полученными по результатам независимой экспертизы, экспертизы, проводимой Уполномоченным органом, проект административного регламента подлежит доработке в течение 5 рабочих дней.</w:t>
      </w:r>
    </w:p>
    <w:bookmarkEnd w:id="12"/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 xml:space="preserve">В случае если структурное подразделение </w:t>
      </w:r>
      <w:proofErr w:type="gramStart"/>
      <w:r w:rsidRPr="007200AA">
        <w:rPr>
          <w:color w:val="000000" w:themeColor="text1"/>
          <w:sz w:val="24"/>
          <w:szCs w:val="24"/>
        </w:rPr>
        <w:t>не согласно</w:t>
      </w:r>
      <w:proofErr w:type="gramEnd"/>
      <w:r w:rsidRPr="007200AA">
        <w:rPr>
          <w:color w:val="000000" w:themeColor="text1"/>
          <w:sz w:val="24"/>
          <w:szCs w:val="24"/>
        </w:rPr>
        <w:t xml:space="preserve"> с результатами независимой экспертизы и экспертизы, проводимой Уполномоченным органом, структурное подразделение готовит мотивированное обоснование.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После проведения экспертиз проект административного регламента направляется на согласование.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Внесение изменений в административные регламенты осуществляется в соответствии с порядком, установленным настоящим постановлением.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proofErr w:type="gramStart"/>
      <w:r w:rsidRPr="007200AA">
        <w:rPr>
          <w:color w:val="000000" w:themeColor="text1"/>
          <w:sz w:val="24"/>
          <w:szCs w:val="24"/>
        </w:rPr>
        <w:t>В пояснительной записке приводятся ссылки на федеральные законы и иные нормативные правовые акты Российской Федерации, законы и иные нормативные правовые акты Республики Бурятия, нормативные правовые акты Администрации муниципального образования «</w:t>
      </w:r>
      <w:proofErr w:type="spellStart"/>
      <w:r w:rsidRPr="007200AA">
        <w:rPr>
          <w:color w:val="000000" w:themeColor="text1"/>
          <w:sz w:val="24"/>
          <w:szCs w:val="24"/>
        </w:rPr>
        <w:t>Заиграевский</w:t>
      </w:r>
      <w:proofErr w:type="spellEnd"/>
      <w:r w:rsidRPr="007200AA">
        <w:rPr>
          <w:color w:val="000000" w:themeColor="text1"/>
          <w:sz w:val="24"/>
          <w:szCs w:val="24"/>
        </w:rPr>
        <w:t xml:space="preserve"> район», устанавливающие полномочие по предоставлению муниципальной услуги, информацию об основных предполагаемых улучшениях предоставления муниципальной услуги в случае принятия административного регламента, информацию о проведении антикоррупционной экспертизы, сведения об учете рекомендаций независимой</w:t>
      </w:r>
      <w:proofErr w:type="gramEnd"/>
      <w:r w:rsidRPr="007200AA">
        <w:rPr>
          <w:color w:val="000000" w:themeColor="text1"/>
          <w:sz w:val="24"/>
          <w:szCs w:val="24"/>
        </w:rPr>
        <w:t xml:space="preserve"> экспертизы и экспертизы, проводимой Уполномоченным органом. 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bookmarkStart w:id="13" w:name="sub_2310"/>
      <w:r w:rsidRPr="007200AA">
        <w:rPr>
          <w:color w:val="000000" w:themeColor="text1"/>
          <w:sz w:val="24"/>
          <w:szCs w:val="24"/>
        </w:rPr>
        <w:t>Проект административного регламента и пояснительная записка размещаются на официальном сайте</w:t>
      </w:r>
      <w:bookmarkStart w:id="14" w:name="sub_24"/>
      <w:bookmarkEnd w:id="13"/>
      <w:r w:rsidRPr="007200AA">
        <w:rPr>
          <w:color w:val="000000" w:themeColor="text1"/>
          <w:sz w:val="24"/>
          <w:szCs w:val="24"/>
        </w:rPr>
        <w:t xml:space="preserve"> Администрации муниципального образования «</w:t>
      </w:r>
      <w:proofErr w:type="spellStart"/>
      <w:r w:rsidRPr="007200AA">
        <w:rPr>
          <w:color w:val="000000" w:themeColor="text1"/>
          <w:sz w:val="24"/>
          <w:szCs w:val="24"/>
        </w:rPr>
        <w:t>Заиграевский</w:t>
      </w:r>
      <w:proofErr w:type="spellEnd"/>
      <w:r w:rsidRPr="007200AA">
        <w:rPr>
          <w:color w:val="000000" w:themeColor="text1"/>
          <w:sz w:val="24"/>
          <w:szCs w:val="24"/>
        </w:rPr>
        <w:t xml:space="preserve"> район» по адресу </w:t>
      </w:r>
      <w:hyperlink r:id="rId12" w:history="1">
        <w:r w:rsidRPr="007200AA">
          <w:rPr>
            <w:rStyle w:val="a8"/>
            <w:color w:val="000000" w:themeColor="text1"/>
            <w:sz w:val="24"/>
            <w:szCs w:val="24"/>
          </w:rPr>
          <w:t>https://zaigraevo.gosuslugi.ru</w:t>
        </w:r>
      </w:hyperlink>
      <w:r w:rsidRPr="007200AA">
        <w:rPr>
          <w:color w:val="000000" w:themeColor="text1"/>
          <w:sz w:val="24"/>
          <w:szCs w:val="24"/>
        </w:rPr>
        <w:t xml:space="preserve">. </w:t>
      </w:r>
    </w:p>
    <w:p w:rsidR="00BE0553" w:rsidRPr="007200AA" w:rsidRDefault="00BE0553" w:rsidP="00BE0553">
      <w:pPr>
        <w:pStyle w:val="1"/>
        <w:rPr>
          <w:color w:val="000000" w:themeColor="text1"/>
          <w:sz w:val="24"/>
          <w:szCs w:val="24"/>
        </w:rPr>
      </w:pPr>
      <w:bookmarkStart w:id="15" w:name="sub_300"/>
      <w:bookmarkEnd w:id="14"/>
    </w:p>
    <w:p w:rsidR="00BE0553" w:rsidRPr="007200AA" w:rsidRDefault="00BE0553" w:rsidP="00BE0553">
      <w:pPr>
        <w:pStyle w:val="1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III. Требования к административным регламентам</w:t>
      </w:r>
      <w:bookmarkEnd w:id="15"/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bookmarkStart w:id="16" w:name="sub_31"/>
      <w:r w:rsidRPr="007200AA">
        <w:rPr>
          <w:b/>
          <w:color w:val="000000" w:themeColor="text1"/>
          <w:sz w:val="24"/>
          <w:szCs w:val="24"/>
        </w:rPr>
        <w:t>3.1.</w:t>
      </w:r>
      <w:r w:rsidRPr="007200AA">
        <w:rPr>
          <w:color w:val="000000" w:themeColor="text1"/>
          <w:sz w:val="24"/>
          <w:szCs w:val="24"/>
        </w:rPr>
        <w:t xml:space="preserve"> </w:t>
      </w:r>
      <w:bookmarkStart w:id="17" w:name="sub_35"/>
      <w:bookmarkEnd w:id="16"/>
      <w:r w:rsidRPr="007200AA">
        <w:rPr>
          <w:color w:val="000000" w:themeColor="text1"/>
          <w:sz w:val="24"/>
          <w:szCs w:val="24"/>
        </w:rPr>
        <w:t>В административный регламент включаются следующие разделы: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1) общие положения;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2) стандарт предоставления муниципальной услуги;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3) состав, последовательность и сроки выполнения административных процедур: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указанный раздел включается в административный регламент, если он необходим для детализации процессов предоставления муниципальной услуги. Решение о включении данного раздела принимается разработчиком регламента самостоятельно;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 xml:space="preserve">указанный раздел может не включаться в административный регламент в случае, если оказание муниципальной услуги не предусматривает взаимодействие с заявителем, в том </w:t>
      </w:r>
      <w:r w:rsidRPr="007200AA">
        <w:rPr>
          <w:color w:val="000000" w:themeColor="text1"/>
          <w:sz w:val="24"/>
          <w:szCs w:val="24"/>
        </w:rPr>
        <w:lastRenderedPageBreak/>
        <w:t>числе не требует от него совершения каких-либо действий, за исключением подачи запроса и получения результата услуги.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4) способы информирования заявителя об изменении статуса рассмотрения запроса о предоставлении муниципальной услуги.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b/>
          <w:color w:val="000000" w:themeColor="text1"/>
          <w:sz w:val="24"/>
          <w:szCs w:val="24"/>
        </w:rPr>
        <w:t>3.2.</w:t>
      </w:r>
      <w:r w:rsidRPr="007200AA">
        <w:rPr>
          <w:color w:val="000000" w:themeColor="text1"/>
          <w:sz w:val="24"/>
          <w:szCs w:val="24"/>
        </w:rPr>
        <w:t xml:space="preserve"> В раздел "Общие положения" включаются следующие положения: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1) предмет регулирования административного регламента;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 xml:space="preserve">2) круг заявителей. 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b/>
          <w:color w:val="000000" w:themeColor="text1"/>
          <w:sz w:val="24"/>
          <w:szCs w:val="24"/>
        </w:rPr>
        <w:t>3.3.</w:t>
      </w:r>
      <w:r w:rsidRPr="007200AA">
        <w:rPr>
          <w:color w:val="000000" w:themeColor="text1"/>
          <w:sz w:val="24"/>
          <w:szCs w:val="24"/>
        </w:rPr>
        <w:t xml:space="preserve"> Раздел "Стандарт предоставления муниципальной услуги" состоит из следующих подразделов: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1) наименование муниципальной услуги;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2) наименование органа, предоставляющего муниципальную услугу;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3) результат предоставления муниципальной услуги;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4) срок предоставления муниципальной услуги;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5) размер платы, взимаемой с заявителя при предоставлении муниципальной услуги, и способы ее взимания;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6)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(подраздел включается в административный регламент в случае обращения заявителя непосредственно в орган, предоставляющий муниципальную услугу, или в многофункциональный центр);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7) срок регистрации запроса заявителя о предоставлении муниципальной услуги;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proofErr w:type="gramStart"/>
      <w:r w:rsidRPr="007200AA">
        <w:rPr>
          <w:color w:val="000000" w:themeColor="text1"/>
          <w:sz w:val="24"/>
          <w:szCs w:val="24"/>
        </w:rPr>
        <w:t>8)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  <w:proofErr w:type="gramEnd"/>
      <w:r w:rsidRPr="007200AA">
        <w:rPr>
          <w:color w:val="000000" w:themeColor="text1"/>
          <w:sz w:val="24"/>
          <w:szCs w:val="24"/>
        </w:rPr>
        <w:t xml:space="preserve"> (подраздел включается в административный регламент в случае обращения заявителя непосредственно в орган, предоставляющий муниципальную услугу, или в многофункциональный центр);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9) показатели доступности и качества муниципальной услуги;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10)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форме;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11)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12) исчерпывающий перечень оснований для отказа в приеме документов, необходимых для предоставления муниципальной услуги;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13)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b/>
          <w:color w:val="000000" w:themeColor="text1"/>
          <w:sz w:val="24"/>
          <w:szCs w:val="24"/>
        </w:rPr>
        <w:t>3.3.1.</w:t>
      </w:r>
      <w:r w:rsidRPr="007200AA">
        <w:rPr>
          <w:color w:val="000000" w:themeColor="text1"/>
          <w:sz w:val="24"/>
          <w:szCs w:val="24"/>
        </w:rPr>
        <w:t xml:space="preserve"> Подраздел "Наименование органа местного самоуправления, предоставляющего муниципальную услугу" должен включать полное наименование структурного подразделения, предоставляющего муниципальную услугу.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b/>
          <w:color w:val="000000" w:themeColor="text1"/>
          <w:sz w:val="24"/>
          <w:szCs w:val="24"/>
        </w:rPr>
        <w:t>3.3.2.</w:t>
      </w:r>
      <w:r w:rsidRPr="007200AA">
        <w:rPr>
          <w:color w:val="000000" w:themeColor="text1"/>
          <w:sz w:val="24"/>
          <w:szCs w:val="24"/>
        </w:rPr>
        <w:t xml:space="preserve"> Подраздел "Результат предоставления муниципальной услуги" должен включать следующие положения: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1) наименование результата (результатов) предоставления муниципальной услуги с указанием формы его предоставления, если результатом предоставления муниципальной услуги является документ;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lastRenderedPageBreak/>
        <w:t>2) наименование информационной системы (при наличии), в которой фиксируется реестровая запись (в случае если результатом предоставления муниципальной услуги является реестровая запись) или указание на отсутствие необходимости формирования реестровой записи;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3) перечень способов получения результата (результатов) предоставления муниципальной услуги.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b/>
          <w:color w:val="000000" w:themeColor="text1"/>
          <w:sz w:val="24"/>
          <w:szCs w:val="24"/>
        </w:rPr>
        <w:t>3.3.3.</w:t>
      </w:r>
      <w:r w:rsidRPr="007200AA">
        <w:rPr>
          <w:color w:val="000000" w:themeColor="text1"/>
          <w:sz w:val="24"/>
          <w:szCs w:val="24"/>
        </w:rPr>
        <w:t xml:space="preserve"> Подраздел "Срок предоставления муниципальной услуги" должен включать сведения о максимальном сроке предоставления муниципальной услуги, который исчисляется со дня регистрации запроса и документов и (или) информации, необходимых для предоставления муниципальной услуги, с учетом категории (признаков) заявителя и способа подачи указанного запроса.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b/>
          <w:color w:val="000000" w:themeColor="text1"/>
          <w:sz w:val="24"/>
          <w:szCs w:val="24"/>
        </w:rPr>
        <w:t>3.3.4.</w:t>
      </w:r>
      <w:r w:rsidRPr="007200AA">
        <w:rPr>
          <w:color w:val="000000" w:themeColor="text1"/>
          <w:sz w:val="24"/>
          <w:szCs w:val="24"/>
        </w:rPr>
        <w:t xml:space="preserve"> Подраздел "Исчерпывающий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услуги" должен включать следующие положения: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1)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а в случае отсутствия таких оснований - указание на их отсутствие;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2) перечень оснований для приостановления предоставления муниципальной услуги, а в случае отсутствия таких оснований - указание на их отсутствие;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3) перечень оснований для отказа в предоставлении муниципальной услуги, а в случае отсутствия таких оснований - указание на их отсутствие;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b/>
          <w:color w:val="000000" w:themeColor="text1"/>
          <w:sz w:val="24"/>
          <w:szCs w:val="24"/>
        </w:rPr>
        <w:t>3.3.5.</w:t>
      </w:r>
      <w:r w:rsidRPr="007200AA">
        <w:rPr>
          <w:color w:val="000000" w:themeColor="text1"/>
          <w:sz w:val="24"/>
          <w:szCs w:val="24"/>
        </w:rPr>
        <w:t xml:space="preserve"> В подраздел "Размер платы, взимаемой с заявителя при предоставлении муниципальной  услуги, и способы ее взимания" включаются следующие положения: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1) сведения о размещении на Едином портале государственных и муниципальных услуг информации о размере государственной пошлины или иной платы, взимаемой за предоставление муниципальной услуги;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2) порядок и способы ее взимания в случаях, предусмотренных нормативными правовыми актами Российской Федерации, нормативными правовыми актами Республики Бурятия.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b/>
          <w:color w:val="000000" w:themeColor="text1"/>
          <w:sz w:val="24"/>
          <w:szCs w:val="24"/>
        </w:rPr>
        <w:t>3.3.6.</w:t>
      </w:r>
      <w:r w:rsidRPr="007200AA">
        <w:rPr>
          <w:color w:val="000000" w:themeColor="text1"/>
          <w:sz w:val="24"/>
          <w:szCs w:val="24"/>
        </w:rPr>
        <w:t xml:space="preserve"> Подраздел "Срок регистрации запроса заявителя о предоставлении муниципальной услуги" должен включать срок регистрации запроса о предоставлении муниципальной услуги с учетом способа подачи указанного запроса.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b/>
          <w:color w:val="000000" w:themeColor="text1"/>
          <w:sz w:val="24"/>
          <w:szCs w:val="24"/>
        </w:rPr>
        <w:t>3.3.7.</w:t>
      </w:r>
      <w:r w:rsidRPr="007200AA">
        <w:rPr>
          <w:color w:val="000000" w:themeColor="text1"/>
          <w:sz w:val="24"/>
          <w:szCs w:val="24"/>
        </w:rPr>
        <w:t xml:space="preserve"> Подраздел "Требования к помещениям, в которых предоставляется муниципальная услуга" должен включать сведения о размещении на официальном сайте органа, предоставляющего муниципальную услугу, а также на Едином портале государственных и муниципальных услуг требований, которым должны соответствовать такие помещения.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b/>
          <w:color w:val="000000" w:themeColor="text1"/>
          <w:sz w:val="24"/>
          <w:szCs w:val="24"/>
        </w:rPr>
        <w:t xml:space="preserve">3.3.8. </w:t>
      </w:r>
      <w:r w:rsidRPr="007200AA">
        <w:rPr>
          <w:color w:val="000000" w:themeColor="text1"/>
          <w:sz w:val="24"/>
          <w:szCs w:val="24"/>
        </w:rPr>
        <w:t>Подраздел "Показатели качества и доступности муниципальной услуги" должен включать сведения о размещении на официальном сайте органа, предоставляющего муниципальную услугу, а также на Едином портале государственных и муниципальных услуг перечня показателей качества и доступности муниципальной услуги.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b/>
          <w:color w:val="000000" w:themeColor="text1"/>
          <w:sz w:val="24"/>
          <w:szCs w:val="24"/>
        </w:rPr>
        <w:t>3.3.9.</w:t>
      </w:r>
      <w:r w:rsidRPr="007200AA">
        <w:rPr>
          <w:color w:val="000000" w:themeColor="text1"/>
          <w:sz w:val="24"/>
          <w:szCs w:val="24"/>
        </w:rPr>
        <w:t xml:space="preserve"> В подраздел "Иные требования к предоставлению муниципальной услуги" включаются следующие положения: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1) перечень услуг, которые являются необходимыми и обязательными для предоставления муниципальной услуги, или указание на их отсутствие;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2) наличие или отсутствие платы за предоставление указанных в подпункте 1 настоящего подпункта услуг (при наличии таких услуг);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3) перечень информационных систем, используемых для предоставления муниципальной услуги;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lastRenderedPageBreak/>
        <w:t>4)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лично;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5)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6) возможность (невозможность) предоставления муниципальной услуги в многофункциональном центре, в том числе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(в случае если запрос о предоставлении муниципальной услуги может быть подан в многофункциональный центр);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proofErr w:type="gramStart"/>
      <w:r w:rsidRPr="007200AA">
        <w:rPr>
          <w:color w:val="000000" w:themeColor="text1"/>
          <w:sz w:val="24"/>
          <w:szCs w:val="24"/>
        </w:rPr>
        <w:t>7) возможность (невозможность) выдачи заявителю результата предоставления муниципальной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муниципальных услуг структурными подразделениями, предоставляющими муниципальные услуги, а также выдачи документов, включая составление на бумажном носителе и заверение выписок из информационных систем структурных подразделений, предоставляющих муниципальные услуги.</w:t>
      </w:r>
      <w:proofErr w:type="gramEnd"/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b/>
          <w:color w:val="000000" w:themeColor="text1"/>
          <w:sz w:val="24"/>
          <w:szCs w:val="24"/>
        </w:rPr>
        <w:t xml:space="preserve">3.3.10. </w:t>
      </w:r>
      <w:r w:rsidRPr="007200AA">
        <w:rPr>
          <w:color w:val="000000" w:themeColor="text1"/>
          <w:sz w:val="24"/>
          <w:szCs w:val="24"/>
        </w:rPr>
        <w:t xml:space="preserve">Подраздел "Исчерпывающий перечень документов, необходимых для предоставления муниципальной услуги" должен включать следующие положения: 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proofErr w:type="gramStart"/>
      <w:r w:rsidRPr="007200AA">
        <w:rPr>
          <w:color w:val="000000" w:themeColor="text1"/>
          <w:sz w:val="24"/>
          <w:szCs w:val="24"/>
        </w:rPr>
        <w:t>1)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муниципальной услуги, в приложении к административному регламенту, 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</w:t>
      </w:r>
      <w:proofErr w:type="gramEnd"/>
      <w:r w:rsidRPr="007200AA">
        <w:rPr>
          <w:color w:val="000000" w:themeColor="text1"/>
          <w:sz w:val="24"/>
          <w:szCs w:val="24"/>
        </w:rPr>
        <w:t xml:space="preserve"> таких документов;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2) сведения о приведении форм запроса о предоставлении муниципальной услуги и документов, необходимых для предоставления муниципальной услуги, в качестве приложения к административному регламенту.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 xml:space="preserve">3) Перечень способов подачи запроса о предоставлении муниципальной услуги и документов, необходимых для предоставления муниципальной услуги, приводится в приложении к административному регламенту 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4) Формы запроса о предоставлении муниципальной услуги и документов, необходимых для предоставления муниципальной 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Федерации, Правительства Республики Бурятия или иными нормативными правовыми актами. В случае если формы указанных документов установлены актами Президента Российской Федерации, Правительства Российской Федерации, Правительства Республики Бурятия или иными нормативными правовыми актами, указание на такие акты должно содержаться в приложении к административному регламенту.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b/>
          <w:color w:val="000000" w:themeColor="text1"/>
          <w:sz w:val="24"/>
          <w:szCs w:val="24"/>
        </w:rPr>
        <w:t>3.4.</w:t>
      </w:r>
      <w:r w:rsidRPr="007200AA">
        <w:rPr>
          <w:color w:val="000000" w:themeColor="text1"/>
          <w:sz w:val="24"/>
          <w:szCs w:val="24"/>
        </w:rPr>
        <w:t xml:space="preserve"> В раздел "Способы информирования заявителя об изменении статуса рассмотрения запроса о предоставлении муниципальной услуги" включается перечень способов информирования заявителя об изменении статуса рассмотрения запроса заявителя о предоставлении муниципальной услуги.</w:t>
      </w:r>
    </w:p>
    <w:bookmarkEnd w:id="17"/>
    <w:p w:rsidR="00BE0553" w:rsidRPr="007200AA" w:rsidRDefault="00BE0553" w:rsidP="00BE0553">
      <w:pPr>
        <w:jc w:val="both"/>
        <w:rPr>
          <w:color w:val="000000" w:themeColor="text1"/>
          <w:sz w:val="24"/>
          <w:szCs w:val="24"/>
        </w:rPr>
      </w:pPr>
    </w:p>
    <w:p w:rsidR="00BE0553" w:rsidRPr="007200AA" w:rsidRDefault="00BE0553" w:rsidP="00BE0553">
      <w:pPr>
        <w:pStyle w:val="1"/>
        <w:rPr>
          <w:color w:val="000000" w:themeColor="text1"/>
          <w:sz w:val="24"/>
          <w:szCs w:val="24"/>
        </w:rPr>
      </w:pPr>
      <w:bookmarkStart w:id="18" w:name="sub_400"/>
      <w:r w:rsidRPr="007200AA">
        <w:rPr>
          <w:color w:val="000000" w:themeColor="text1"/>
          <w:sz w:val="24"/>
          <w:szCs w:val="24"/>
        </w:rPr>
        <w:lastRenderedPageBreak/>
        <w:t>IV. Организация независимой экспертизы проектов административных регламентов</w:t>
      </w:r>
    </w:p>
    <w:bookmarkEnd w:id="18"/>
    <w:p w:rsidR="00BE0553" w:rsidRPr="007200AA" w:rsidRDefault="00BE0553" w:rsidP="00BE0553">
      <w:pPr>
        <w:jc w:val="both"/>
        <w:rPr>
          <w:color w:val="000000" w:themeColor="text1"/>
          <w:sz w:val="24"/>
          <w:szCs w:val="24"/>
        </w:rPr>
      </w:pP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bookmarkStart w:id="19" w:name="sub_41"/>
      <w:r w:rsidRPr="007200AA">
        <w:rPr>
          <w:b/>
          <w:color w:val="000000" w:themeColor="text1"/>
          <w:sz w:val="24"/>
          <w:szCs w:val="24"/>
        </w:rPr>
        <w:t>4.1.</w:t>
      </w:r>
      <w:r w:rsidRPr="007200AA">
        <w:rPr>
          <w:color w:val="000000" w:themeColor="text1"/>
          <w:sz w:val="24"/>
          <w:szCs w:val="24"/>
        </w:rPr>
        <w:t xml:space="preserve"> Проекты административных регламентов (проектов о признании нормативных правовых актов об утверждении административных регламентов </w:t>
      </w:r>
      <w:proofErr w:type="gramStart"/>
      <w:r w:rsidRPr="007200AA">
        <w:rPr>
          <w:color w:val="000000" w:themeColor="text1"/>
          <w:sz w:val="24"/>
          <w:szCs w:val="24"/>
        </w:rPr>
        <w:t>утратившими</w:t>
      </w:r>
      <w:proofErr w:type="gramEnd"/>
      <w:r w:rsidRPr="007200AA">
        <w:rPr>
          <w:color w:val="000000" w:themeColor="text1"/>
          <w:sz w:val="24"/>
          <w:szCs w:val="24"/>
        </w:rPr>
        <w:t xml:space="preserve"> силу) подлежат независимой экспертизе и экспертизе, проводимой Отделом экономики Управления экономики и развития сельских территорий (далее – Уполномоченный орган).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bookmarkStart w:id="20" w:name="sub_42"/>
      <w:bookmarkEnd w:id="19"/>
      <w:r w:rsidRPr="007200AA">
        <w:rPr>
          <w:b/>
          <w:color w:val="000000" w:themeColor="text1"/>
          <w:sz w:val="24"/>
          <w:szCs w:val="24"/>
        </w:rPr>
        <w:t>4.2.</w:t>
      </w:r>
      <w:r w:rsidRPr="007200AA">
        <w:rPr>
          <w:color w:val="000000" w:themeColor="text1"/>
          <w:sz w:val="24"/>
          <w:szCs w:val="24"/>
        </w:rPr>
        <w:t xml:space="preserve"> Предметом независимой экспертизы проекта административного регламента 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регламента для граждан и организаций.</w:t>
      </w:r>
    </w:p>
    <w:bookmarkEnd w:id="20"/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органа, являющегося разработчиком регламента.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proofErr w:type="gramStart"/>
      <w:r w:rsidRPr="007200AA">
        <w:rPr>
          <w:color w:val="000000" w:themeColor="text1"/>
          <w:sz w:val="24"/>
          <w:szCs w:val="24"/>
        </w:rPr>
        <w:t xml:space="preserve">Срок, отведенный для проведения независимой экспертизы, указывается при размещении проекта регламента на </w:t>
      </w:r>
      <w:r w:rsidRPr="007200AA">
        <w:rPr>
          <w:rStyle w:val="a9"/>
          <w:b w:val="0"/>
          <w:color w:val="000000" w:themeColor="text1"/>
          <w:sz w:val="24"/>
          <w:szCs w:val="24"/>
        </w:rPr>
        <w:t>официальном сайте</w:t>
      </w:r>
      <w:r w:rsidRPr="007200AA">
        <w:rPr>
          <w:color w:val="000000" w:themeColor="text1"/>
          <w:sz w:val="24"/>
          <w:szCs w:val="24"/>
        </w:rPr>
        <w:t xml:space="preserve"> Администрации муниципального образования «</w:t>
      </w:r>
      <w:proofErr w:type="spellStart"/>
      <w:r w:rsidRPr="007200AA">
        <w:rPr>
          <w:color w:val="000000" w:themeColor="text1"/>
          <w:sz w:val="24"/>
          <w:szCs w:val="24"/>
        </w:rPr>
        <w:t>Заиграевский</w:t>
      </w:r>
      <w:proofErr w:type="spellEnd"/>
      <w:r w:rsidRPr="007200AA">
        <w:rPr>
          <w:color w:val="000000" w:themeColor="text1"/>
          <w:sz w:val="24"/>
          <w:szCs w:val="24"/>
        </w:rPr>
        <w:t xml:space="preserve"> район» по адресу </w:t>
      </w:r>
      <w:hyperlink r:id="rId13" w:history="1">
        <w:r w:rsidRPr="007200AA">
          <w:rPr>
            <w:rStyle w:val="a8"/>
            <w:color w:val="000000" w:themeColor="text1"/>
            <w:sz w:val="24"/>
            <w:szCs w:val="24"/>
          </w:rPr>
          <w:t>https://zaigraevo.gosuslugi.ru</w:t>
        </w:r>
      </w:hyperlink>
      <w:r w:rsidRPr="007200AA">
        <w:rPr>
          <w:color w:val="000000" w:themeColor="text1"/>
          <w:sz w:val="24"/>
          <w:szCs w:val="24"/>
        </w:rPr>
        <w:t>. Указанный срок не может быть менее 1 месяца со дня размещения проекта регламента в сети Интернет, за исключением случаев внесения изменений в административный регламент, при которых срок составляет не менее 7 рабочих дней со дня</w:t>
      </w:r>
      <w:proofErr w:type="gramEnd"/>
      <w:r w:rsidRPr="007200AA">
        <w:rPr>
          <w:color w:val="000000" w:themeColor="text1"/>
          <w:sz w:val="24"/>
          <w:szCs w:val="24"/>
        </w:rPr>
        <w:t xml:space="preserve"> размещения проекта муниципального нормативного правового акта в сети Интернет.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bookmarkStart w:id="21" w:name="sub_43"/>
      <w:r w:rsidRPr="007200AA">
        <w:rPr>
          <w:b/>
          <w:color w:val="000000" w:themeColor="text1"/>
          <w:sz w:val="24"/>
          <w:szCs w:val="24"/>
        </w:rPr>
        <w:t>4.3.</w:t>
      </w:r>
      <w:r w:rsidRPr="007200AA">
        <w:rPr>
          <w:color w:val="000000" w:themeColor="text1"/>
          <w:sz w:val="24"/>
          <w:szCs w:val="24"/>
        </w:rPr>
        <w:t xml:space="preserve"> По результатам независимой экспертизы составляется заключение, которое направляется в орган, являющийся разработчиком регламента. Орган, являющийся разработчиком административного регламента, обязан рассмотреть поступившие заключения независимой экспертизы и принять решение по результатам каждой независимой экспертизы.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bookmarkStart w:id="22" w:name="sub_44"/>
      <w:bookmarkEnd w:id="21"/>
      <w:r w:rsidRPr="007200AA">
        <w:rPr>
          <w:b/>
          <w:color w:val="000000" w:themeColor="text1"/>
          <w:sz w:val="24"/>
          <w:szCs w:val="24"/>
        </w:rPr>
        <w:t>4.4.</w:t>
      </w:r>
      <w:r w:rsidRPr="007200AA">
        <w:rPr>
          <w:color w:val="000000" w:themeColor="text1"/>
          <w:sz w:val="24"/>
          <w:szCs w:val="24"/>
        </w:rPr>
        <w:t xml:space="preserve"> </w:t>
      </w:r>
      <w:proofErr w:type="gramStart"/>
      <w:r w:rsidRPr="007200AA">
        <w:rPr>
          <w:color w:val="000000" w:themeColor="text1"/>
          <w:sz w:val="24"/>
          <w:szCs w:val="24"/>
        </w:rPr>
        <w:t>Не поступление</w:t>
      </w:r>
      <w:proofErr w:type="gramEnd"/>
      <w:r w:rsidRPr="007200AA">
        <w:rPr>
          <w:color w:val="000000" w:themeColor="text1"/>
          <w:sz w:val="24"/>
          <w:szCs w:val="24"/>
        </w:rPr>
        <w:t xml:space="preserve"> заключения независимой экспертизы в орган, являющийся разработчиком регламента, в срок, отведенный для проведения независимой экспертизы, не является препятствием для проведения экспертизы Уполномоченным органом согласно </w:t>
      </w:r>
      <w:r w:rsidRPr="007200AA">
        <w:rPr>
          <w:rStyle w:val="a9"/>
          <w:b w:val="0"/>
          <w:color w:val="000000" w:themeColor="text1"/>
          <w:sz w:val="24"/>
          <w:szCs w:val="24"/>
        </w:rPr>
        <w:t>приложению №</w:t>
      </w:r>
      <w:r w:rsidR="007200AA" w:rsidRPr="007200AA">
        <w:rPr>
          <w:rStyle w:val="a9"/>
          <w:b w:val="0"/>
          <w:color w:val="000000" w:themeColor="text1"/>
          <w:sz w:val="24"/>
          <w:szCs w:val="24"/>
        </w:rPr>
        <w:t xml:space="preserve"> </w:t>
      </w:r>
      <w:r w:rsidRPr="007200AA">
        <w:rPr>
          <w:rStyle w:val="a9"/>
          <w:b w:val="0"/>
          <w:color w:val="000000" w:themeColor="text1"/>
          <w:sz w:val="24"/>
          <w:szCs w:val="24"/>
        </w:rPr>
        <w:t xml:space="preserve">2. </w:t>
      </w:r>
    </w:p>
    <w:bookmarkEnd w:id="22"/>
    <w:p w:rsidR="00BE0553" w:rsidRPr="00BE0553" w:rsidRDefault="00BE0553" w:rsidP="00BE0553">
      <w:pPr>
        <w:jc w:val="both"/>
        <w:rPr>
          <w:sz w:val="24"/>
          <w:szCs w:val="24"/>
        </w:rPr>
      </w:pPr>
    </w:p>
    <w:p w:rsidR="00BE0553" w:rsidRPr="00BE0553" w:rsidRDefault="00BE0553" w:rsidP="00BE0553">
      <w:pPr>
        <w:jc w:val="both"/>
        <w:rPr>
          <w:sz w:val="24"/>
          <w:szCs w:val="24"/>
        </w:rPr>
      </w:pPr>
    </w:p>
    <w:p w:rsidR="00BE0553" w:rsidRPr="00BE0553" w:rsidRDefault="00BE0553" w:rsidP="00BE0553">
      <w:pPr>
        <w:jc w:val="both"/>
        <w:rPr>
          <w:sz w:val="24"/>
          <w:szCs w:val="24"/>
        </w:rPr>
      </w:pPr>
    </w:p>
    <w:p w:rsidR="00BE0553" w:rsidRPr="00BE0553" w:rsidRDefault="00BE0553" w:rsidP="00BE0553">
      <w:pPr>
        <w:jc w:val="both"/>
        <w:rPr>
          <w:sz w:val="24"/>
          <w:szCs w:val="24"/>
        </w:rPr>
      </w:pPr>
    </w:p>
    <w:p w:rsidR="00BE0553" w:rsidRPr="00BE0553" w:rsidRDefault="00BE0553" w:rsidP="00BE0553">
      <w:pPr>
        <w:jc w:val="both"/>
        <w:rPr>
          <w:sz w:val="24"/>
          <w:szCs w:val="24"/>
        </w:rPr>
      </w:pPr>
    </w:p>
    <w:p w:rsidR="00BE0553" w:rsidRPr="00BE0553" w:rsidRDefault="00BE0553" w:rsidP="00BE0553">
      <w:pPr>
        <w:jc w:val="both"/>
        <w:rPr>
          <w:sz w:val="24"/>
          <w:szCs w:val="24"/>
        </w:rPr>
      </w:pPr>
    </w:p>
    <w:p w:rsidR="00BE0553" w:rsidRPr="00BE0553" w:rsidRDefault="00BE0553" w:rsidP="00BE0553">
      <w:pPr>
        <w:jc w:val="both"/>
        <w:rPr>
          <w:sz w:val="24"/>
          <w:szCs w:val="24"/>
        </w:rPr>
      </w:pPr>
    </w:p>
    <w:p w:rsidR="00BE0553" w:rsidRPr="00BE0553" w:rsidRDefault="00BE0553" w:rsidP="00BE0553">
      <w:pPr>
        <w:jc w:val="both"/>
        <w:rPr>
          <w:sz w:val="24"/>
          <w:szCs w:val="24"/>
        </w:rPr>
      </w:pPr>
    </w:p>
    <w:p w:rsidR="00BE0553" w:rsidRPr="00BE0553" w:rsidRDefault="00BE0553" w:rsidP="00BE0553">
      <w:pPr>
        <w:jc w:val="both"/>
        <w:rPr>
          <w:sz w:val="24"/>
          <w:szCs w:val="24"/>
        </w:rPr>
      </w:pPr>
    </w:p>
    <w:p w:rsidR="00BE0553" w:rsidRDefault="00BE0553" w:rsidP="00BE0553">
      <w:pPr>
        <w:jc w:val="both"/>
        <w:rPr>
          <w:sz w:val="24"/>
          <w:szCs w:val="24"/>
        </w:rPr>
      </w:pPr>
    </w:p>
    <w:p w:rsidR="00BE0553" w:rsidRDefault="00BE0553" w:rsidP="00BE0553">
      <w:pPr>
        <w:jc w:val="both"/>
        <w:rPr>
          <w:sz w:val="24"/>
          <w:szCs w:val="24"/>
        </w:rPr>
      </w:pPr>
    </w:p>
    <w:p w:rsidR="00BE0553" w:rsidRDefault="00BE0553" w:rsidP="00BE0553">
      <w:pPr>
        <w:jc w:val="both"/>
        <w:rPr>
          <w:sz w:val="24"/>
          <w:szCs w:val="24"/>
        </w:rPr>
      </w:pPr>
    </w:p>
    <w:p w:rsidR="00BE0553" w:rsidRDefault="00BE0553" w:rsidP="00BE0553">
      <w:pPr>
        <w:jc w:val="both"/>
        <w:rPr>
          <w:sz w:val="24"/>
          <w:szCs w:val="24"/>
        </w:rPr>
      </w:pPr>
    </w:p>
    <w:p w:rsidR="00BE0553" w:rsidRDefault="00BE0553" w:rsidP="00BE0553">
      <w:pPr>
        <w:jc w:val="both"/>
        <w:rPr>
          <w:sz w:val="24"/>
          <w:szCs w:val="24"/>
        </w:rPr>
      </w:pPr>
    </w:p>
    <w:p w:rsidR="00BE0553" w:rsidRDefault="00BE0553" w:rsidP="00BE0553">
      <w:pPr>
        <w:jc w:val="both"/>
        <w:rPr>
          <w:sz w:val="24"/>
          <w:szCs w:val="24"/>
        </w:rPr>
      </w:pPr>
    </w:p>
    <w:p w:rsidR="00BE0553" w:rsidRDefault="00BE0553" w:rsidP="00BE0553">
      <w:pPr>
        <w:jc w:val="both"/>
        <w:rPr>
          <w:sz w:val="24"/>
          <w:szCs w:val="24"/>
        </w:rPr>
      </w:pPr>
    </w:p>
    <w:p w:rsidR="00BE0553" w:rsidRDefault="00BE0553" w:rsidP="00BE0553">
      <w:pPr>
        <w:jc w:val="both"/>
        <w:rPr>
          <w:sz w:val="24"/>
          <w:szCs w:val="24"/>
        </w:rPr>
      </w:pPr>
    </w:p>
    <w:p w:rsidR="00BE0553" w:rsidRDefault="00BE0553" w:rsidP="00BE0553">
      <w:pPr>
        <w:jc w:val="both"/>
        <w:rPr>
          <w:sz w:val="24"/>
          <w:szCs w:val="24"/>
        </w:rPr>
      </w:pPr>
    </w:p>
    <w:p w:rsidR="00BE0553" w:rsidRDefault="00BE0553" w:rsidP="00BE0553">
      <w:pPr>
        <w:jc w:val="both"/>
        <w:rPr>
          <w:sz w:val="24"/>
          <w:szCs w:val="24"/>
        </w:rPr>
      </w:pPr>
    </w:p>
    <w:p w:rsidR="00BE0553" w:rsidRDefault="00BE0553" w:rsidP="00BE0553">
      <w:pPr>
        <w:jc w:val="both"/>
        <w:rPr>
          <w:sz w:val="24"/>
          <w:szCs w:val="24"/>
        </w:rPr>
      </w:pPr>
    </w:p>
    <w:p w:rsidR="00BE0553" w:rsidRPr="00BE0553" w:rsidRDefault="00BE0553" w:rsidP="00BE0553">
      <w:pPr>
        <w:jc w:val="both"/>
        <w:rPr>
          <w:sz w:val="24"/>
          <w:szCs w:val="24"/>
        </w:rPr>
      </w:pPr>
    </w:p>
    <w:p w:rsidR="00BE0553" w:rsidRPr="007200AA" w:rsidRDefault="00BE0553" w:rsidP="00BE0553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lastRenderedPageBreak/>
        <w:t>Приложение №2</w:t>
      </w:r>
    </w:p>
    <w:p w:rsidR="00BE0553" w:rsidRPr="007200AA" w:rsidRDefault="00BE0553" w:rsidP="00BE0553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к Постановлению Администрации</w:t>
      </w:r>
    </w:p>
    <w:p w:rsidR="00BE0553" w:rsidRPr="007200AA" w:rsidRDefault="00BE0553" w:rsidP="00BE0553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 xml:space="preserve">муниципального образования </w:t>
      </w:r>
    </w:p>
    <w:p w:rsidR="00BE0553" w:rsidRPr="007200AA" w:rsidRDefault="00BE0553" w:rsidP="00BE0553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«</w:t>
      </w:r>
      <w:proofErr w:type="spellStart"/>
      <w:r w:rsidRPr="007200AA">
        <w:rPr>
          <w:color w:val="000000" w:themeColor="text1"/>
          <w:sz w:val="24"/>
          <w:szCs w:val="24"/>
        </w:rPr>
        <w:t>Заиграевский</w:t>
      </w:r>
      <w:proofErr w:type="spellEnd"/>
      <w:r w:rsidRPr="007200AA">
        <w:rPr>
          <w:color w:val="000000" w:themeColor="text1"/>
          <w:sz w:val="24"/>
          <w:szCs w:val="24"/>
        </w:rPr>
        <w:t xml:space="preserve"> район»</w:t>
      </w:r>
    </w:p>
    <w:p w:rsidR="00BE0553" w:rsidRPr="007200AA" w:rsidRDefault="00BE0553" w:rsidP="00BE0553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  <w:u w:val="single"/>
        </w:rPr>
      </w:pPr>
      <w:r w:rsidRPr="007200AA">
        <w:rPr>
          <w:color w:val="000000" w:themeColor="text1"/>
          <w:sz w:val="24"/>
          <w:szCs w:val="24"/>
        </w:rPr>
        <w:t xml:space="preserve">от </w:t>
      </w:r>
      <w:r w:rsidRPr="007200AA">
        <w:rPr>
          <w:color w:val="000000" w:themeColor="text1"/>
          <w:sz w:val="24"/>
          <w:szCs w:val="24"/>
          <w:u w:val="single"/>
        </w:rPr>
        <w:t>05.12.2025</w:t>
      </w:r>
      <w:r w:rsidRPr="007200AA">
        <w:rPr>
          <w:color w:val="000000" w:themeColor="text1"/>
          <w:sz w:val="24"/>
          <w:szCs w:val="24"/>
        </w:rPr>
        <w:t xml:space="preserve"> </w:t>
      </w:r>
      <w:r w:rsidRPr="007200AA">
        <w:rPr>
          <w:color w:val="000000" w:themeColor="text1"/>
          <w:sz w:val="24"/>
          <w:szCs w:val="24"/>
        </w:rPr>
        <w:t>№</w:t>
      </w:r>
      <w:r w:rsidRPr="007200AA">
        <w:rPr>
          <w:color w:val="000000" w:themeColor="text1"/>
          <w:sz w:val="24"/>
          <w:szCs w:val="24"/>
        </w:rPr>
        <w:t xml:space="preserve"> </w:t>
      </w:r>
      <w:r w:rsidRPr="007200AA">
        <w:rPr>
          <w:color w:val="000000" w:themeColor="text1"/>
          <w:sz w:val="24"/>
          <w:szCs w:val="24"/>
          <w:u w:val="single"/>
        </w:rPr>
        <w:t>609</w:t>
      </w:r>
    </w:p>
    <w:p w:rsidR="00BE0553" w:rsidRPr="007200AA" w:rsidRDefault="00BE0553" w:rsidP="00BE0553">
      <w:pPr>
        <w:jc w:val="both"/>
        <w:rPr>
          <w:color w:val="000000" w:themeColor="text1"/>
          <w:sz w:val="24"/>
          <w:szCs w:val="24"/>
        </w:rPr>
      </w:pPr>
    </w:p>
    <w:p w:rsidR="00BE0553" w:rsidRPr="007200AA" w:rsidRDefault="00BE0553" w:rsidP="00BE0553">
      <w:pPr>
        <w:pStyle w:val="1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 xml:space="preserve">Правила проведения </w:t>
      </w:r>
      <w:proofErr w:type="gramStart"/>
      <w:r w:rsidRPr="007200AA">
        <w:rPr>
          <w:color w:val="000000" w:themeColor="text1"/>
          <w:sz w:val="24"/>
          <w:szCs w:val="24"/>
        </w:rPr>
        <w:t>экспертизы проектов административных регламентов предоставления муниципальных услуг</w:t>
      </w:r>
      <w:proofErr w:type="gramEnd"/>
    </w:p>
    <w:p w:rsidR="00BE0553" w:rsidRPr="007200AA" w:rsidRDefault="00BE0553" w:rsidP="00BE0553">
      <w:pPr>
        <w:jc w:val="both"/>
        <w:rPr>
          <w:color w:val="000000" w:themeColor="text1"/>
          <w:sz w:val="24"/>
          <w:szCs w:val="24"/>
        </w:rPr>
      </w:pP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bookmarkStart w:id="23" w:name="sub_10"/>
      <w:r w:rsidRPr="007200AA">
        <w:rPr>
          <w:b/>
          <w:color w:val="000000" w:themeColor="text1"/>
          <w:sz w:val="24"/>
          <w:szCs w:val="24"/>
        </w:rPr>
        <w:t>1.</w:t>
      </w:r>
      <w:r w:rsidRPr="007200AA">
        <w:rPr>
          <w:color w:val="000000" w:themeColor="text1"/>
          <w:sz w:val="24"/>
          <w:szCs w:val="24"/>
        </w:rPr>
        <w:t xml:space="preserve"> Настоящие Правила определяют порядок </w:t>
      </w:r>
      <w:proofErr w:type="gramStart"/>
      <w:r w:rsidRPr="007200AA">
        <w:rPr>
          <w:color w:val="000000" w:themeColor="text1"/>
          <w:sz w:val="24"/>
          <w:szCs w:val="24"/>
        </w:rPr>
        <w:t>проведения экспертизы проектов административных регламентов предоставления муниципальных</w:t>
      </w:r>
      <w:proofErr w:type="gramEnd"/>
      <w:r w:rsidRPr="007200AA">
        <w:rPr>
          <w:color w:val="000000" w:themeColor="text1"/>
          <w:sz w:val="24"/>
          <w:szCs w:val="24"/>
        </w:rPr>
        <w:t xml:space="preserve"> услуг (далее - проект регламента), разработанных структурными подразделениями Администрации муниципального образования «</w:t>
      </w:r>
      <w:proofErr w:type="spellStart"/>
      <w:r w:rsidRPr="007200AA">
        <w:rPr>
          <w:color w:val="000000" w:themeColor="text1"/>
          <w:sz w:val="24"/>
          <w:szCs w:val="24"/>
        </w:rPr>
        <w:t>Заиграевский</w:t>
      </w:r>
      <w:proofErr w:type="spellEnd"/>
      <w:r w:rsidRPr="007200AA">
        <w:rPr>
          <w:color w:val="000000" w:themeColor="text1"/>
          <w:sz w:val="24"/>
          <w:szCs w:val="24"/>
        </w:rPr>
        <w:t xml:space="preserve"> район» (далее - экспертиза).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bookmarkStart w:id="24" w:name="sub_20"/>
      <w:bookmarkEnd w:id="23"/>
      <w:r w:rsidRPr="007200AA">
        <w:rPr>
          <w:b/>
          <w:color w:val="000000" w:themeColor="text1"/>
          <w:sz w:val="24"/>
          <w:szCs w:val="24"/>
        </w:rPr>
        <w:t>2.</w:t>
      </w:r>
      <w:r w:rsidRPr="007200AA">
        <w:rPr>
          <w:color w:val="000000" w:themeColor="text1"/>
          <w:sz w:val="24"/>
          <w:szCs w:val="24"/>
        </w:rPr>
        <w:t xml:space="preserve"> Экспертиза проводится </w:t>
      </w:r>
      <w:bookmarkStart w:id="25" w:name="sub_30"/>
      <w:bookmarkEnd w:id="24"/>
      <w:r w:rsidRPr="007200AA">
        <w:rPr>
          <w:color w:val="000000" w:themeColor="text1"/>
          <w:sz w:val="24"/>
          <w:szCs w:val="24"/>
        </w:rPr>
        <w:t>Отделом экономики Управления экономики и развития сельских территорий (далее – Уполномоченный орган).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b/>
          <w:color w:val="000000" w:themeColor="text1"/>
          <w:sz w:val="24"/>
          <w:szCs w:val="24"/>
        </w:rPr>
        <w:t>3.</w:t>
      </w:r>
      <w:r w:rsidRPr="007200AA">
        <w:rPr>
          <w:color w:val="000000" w:themeColor="text1"/>
          <w:sz w:val="24"/>
          <w:szCs w:val="24"/>
        </w:rPr>
        <w:t xml:space="preserve"> Предметом экспертизы является оценка соответствия проекта административного регламента требованиям, предъявляемым к нему </w:t>
      </w:r>
      <w:r w:rsidRPr="007200AA">
        <w:rPr>
          <w:rStyle w:val="a9"/>
          <w:b w:val="0"/>
          <w:color w:val="000000" w:themeColor="text1"/>
          <w:sz w:val="24"/>
          <w:szCs w:val="24"/>
        </w:rPr>
        <w:t>Федеральным законом</w:t>
      </w:r>
      <w:r w:rsidR="007200AA" w:rsidRPr="007200AA">
        <w:rPr>
          <w:color w:val="000000" w:themeColor="text1"/>
          <w:sz w:val="24"/>
          <w:szCs w:val="24"/>
        </w:rPr>
        <w:t xml:space="preserve"> от 27.07.2010 № </w:t>
      </w:r>
      <w:r w:rsidRPr="007200AA">
        <w:rPr>
          <w:color w:val="000000" w:themeColor="text1"/>
          <w:sz w:val="24"/>
          <w:szCs w:val="24"/>
        </w:rPr>
        <w:t>210-ФЗ "Об организации предоставления государственных и муниципальных услуг" и принятыми в соответствии с ним нормативными правовыми актами, а также оценка учета результатов независимой экспертизы в проекте регламента, в том числе проверяется:</w:t>
      </w:r>
    </w:p>
    <w:bookmarkEnd w:id="25"/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 xml:space="preserve">а) соответствие структуры и содержания проекта административного регламента, в том числе стандарта предоставления муниципальной услуги, требованиям, предъявляемым к ним </w:t>
      </w:r>
      <w:r w:rsidRPr="007200AA">
        <w:rPr>
          <w:rStyle w:val="a9"/>
          <w:b w:val="0"/>
          <w:color w:val="000000" w:themeColor="text1"/>
          <w:sz w:val="24"/>
          <w:szCs w:val="24"/>
        </w:rPr>
        <w:t>Федеральным законом</w:t>
      </w:r>
      <w:r w:rsidR="007200AA" w:rsidRPr="007200AA">
        <w:rPr>
          <w:color w:val="000000" w:themeColor="text1"/>
          <w:sz w:val="24"/>
          <w:szCs w:val="24"/>
        </w:rPr>
        <w:t xml:space="preserve"> от 27.07.2010 № </w:t>
      </w:r>
      <w:r w:rsidRPr="007200AA">
        <w:rPr>
          <w:color w:val="000000" w:themeColor="text1"/>
          <w:sz w:val="24"/>
          <w:szCs w:val="24"/>
        </w:rPr>
        <w:t>210-ФЗ "Об организации предоставления государственных и муниципальных услуг" и принятыми в соответствии с ним нормативными правовыми актами;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б) полнота описания в проекте регламента порядка и условий предоставления муниципальной услуги, установленных законодательством Российской Федерации;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bookmarkStart w:id="26" w:name="sub_303"/>
      <w:r w:rsidRPr="007200AA">
        <w:rPr>
          <w:color w:val="000000" w:themeColor="text1"/>
          <w:sz w:val="24"/>
          <w:szCs w:val="24"/>
        </w:rPr>
        <w:t>в) оптимизация порядка предоставления муниципальной услуги, в том числе:</w:t>
      </w:r>
    </w:p>
    <w:bookmarkEnd w:id="26"/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— упорядочение административных процедур (действий);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— устранение избыточных административных процедур (действий);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— сокращение срока предоставления муниципальной услуги, а также срока  выполнения отдельных административных процедур (действий) в рамках предоставления муниципальной услуги;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bookmarkStart w:id="27" w:name="sub_305"/>
      <w:r w:rsidRPr="007200AA">
        <w:rPr>
          <w:color w:val="000000" w:themeColor="text1"/>
          <w:sz w:val="24"/>
          <w:szCs w:val="24"/>
        </w:rPr>
        <w:t>— предоставление муниципальной услуги в электронной форме;</w:t>
      </w:r>
    </w:p>
    <w:bookmarkEnd w:id="27"/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— получение документов и информации, которые необходимы для предоставления муниципальной услуги, посредством межведомственного информационного взаимодействия;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—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bookmarkStart w:id="28" w:name="sub_40"/>
      <w:r w:rsidRPr="007200AA">
        <w:rPr>
          <w:b/>
          <w:color w:val="000000" w:themeColor="text1"/>
          <w:sz w:val="24"/>
          <w:szCs w:val="24"/>
        </w:rPr>
        <w:t>4.</w:t>
      </w:r>
      <w:r w:rsidRPr="007200AA">
        <w:rPr>
          <w:color w:val="000000" w:themeColor="text1"/>
          <w:sz w:val="24"/>
          <w:szCs w:val="24"/>
        </w:rPr>
        <w:t xml:space="preserve"> </w:t>
      </w:r>
      <w:proofErr w:type="gramStart"/>
      <w:r w:rsidRPr="007200AA">
        <w:rPr>
          <w:color w:val="000000" w:themeColor="text1"/>
          <w:sz w:val="24"/>
          <w:szCs w:val="24"/>
        </w:rPr>
        <w:t>В случае если в процессе разработки проекта административного регламента, проекта изменений в административный регламент выявляется возможность оптимизации (повышения качества) предоставления муниципальной услуги, при условии соответствующих изменений иных нормативных правовых актов, регулирующих порядок предоставления соответствующей муниципальной услуги, проект административного регламента, либо проект изменений в административный регламент направляется на экспертизу в Уполномоченный орган Администрации муниципального образования «</w:t>
      </w:r>
      <w:proofErr w:type="spellStart"/>
      <w:r w:rsidRPr="007200AA">
        <w:rPr>
          <w:color w:val="000000" w:themeColor="text1"/>
          <w:sz w:val="24"/>
          <w:szCs w:val="24"/>
        </w:rPr>
        <w:t>Заиграевский</w:t>
      </w:r>
      <w:proofErr w:type="spellEnd"/>
      <w:r w:rsidRPr="007200AA">
        <w:rPr>
          <w:color w:val="000000" w:themeColor="text1"/>
          <w:sz w:val="24"/>
          <w:szCs w:val="24"/>
        </w:rPr>
        <w:t xml:space="preserve"> район», с приложением проектов иных</w:t>
      </w:r>
      <w:proofErr w:type="gramEnd"/>
      <w:r w:rsidRPr="007200AA">
        <w:rPr>
          <w:color w:val="000000" w:themeColor="text1"/>
          <w:sz w:val="24"/>
          <w:szCs w:val="24"/>
        </w:rPr>
        <w:t xml:space="preserve"> нормативных правовых актов, регулирующих порядок предоставления соответствующей муниципальной услуги.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bookmarkStart w:id="29" w:name="sub_50"/>
      <w:bookmarkEnd w:id="28"/>
      <w:r w:rsidRPr="007200AA">
        <w:rPr>
          <w:b/>
          <w:color w:val="000000" w:themeColor="text1"/>
          <w:sz w:val="24"/>
          <w:szCs w:val="24"/>
        </w:rPr>
        <w:t>5.</w:t>
      </w:r>
      <w:r w:rsidRPr="007200AA">
        <w:rPr>
          <w:color w:val="000000" w:themeColor="text1"/>
          <w:sz w:val="24"/>
          <w:szCs w:val="24"/>
        </w:rPr>
        <w:t xml:space="preserve"> Заключение на проект административного регламента представляется Уполномоченным органом Администрации муниципального образования «</w:t>
      </w:r>
      <w:proofErr w:type="spellStart"/>
      <w:r w:rsidRPr="007200AA">
        <w:rPr>
          <w:color w:val="000000" w:themeColor="text1"/>
          <w:sz w:val="24"/>
          <w:szCs w:val="24"/>
        </w:rPr>
        <w:t>Заиграевский</w:t>
      </w:r>
      <w:proofErr w:type="spellEnd"/>
      <w:r w:rsidRPr="007200AA">
        <w:rPr>
          <w:color w:val="000000" w:themeColor="text1"/>
          <w:sz w:val="24"/>
          <w:szCs w:val="24"/>
        </w:rPr>
        <w:t xml:space="preserve"> район», в срок не более 10 рабочих дней со дня его получения.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bookmarkStart w:id="30" w:name="sub_60"/>
      <w:bookmarkEnd w:id="29"/>
      <w:r w:rsidRPr="007200AA">
        <w:rPr>
          <w:b/>
          <w:color w:val="000000" w:themeColor="text1"/>
          <w:sz w:val="24"/>
          <w:szCs w:val="24"/>
        </w:rPr>
        <w:t>6.</w:t>
      </w:r>
      <w:r w:rsidRPr="007200AA">
        <w:rPr>
          <w:color w:val="000000" w:themeColor="text1"/>
          <w:sz w:val="24"/>
          <w:szCs w:val="24"/>
        </w:rPr>
        <w:t xml:space="preserve"> Структурное подразделение Администрации муниципального образования «</w:t>
      </w:r>
      <w:proofErr w:type="spellStart"/>
      <w:r w:rsidRPr="007200AA">
        <w:rPr>
          <w:color w:val="000000" w:themeColor="text1"/>
          <w:sz w:val="24"/>
          <w:szCs w:val="24"/>
        </w:rPr>
        <w:t>Заиграевский</w:t>
      </w:r>
      <w:proofErr w:type="spellEnd"/>
      <w:r w:rsidRPr="007200AA">
        <w:rPr>
          <w:color w:val="000000" w:themeColor="text1"/>
          <w:sz w:val="24"/>
          <w:szCs w:val="24"/>
        </w:rPr>
        <w:t xml:space="preserve"> район» обеспечивает учет замечаний и предложений, содержащихся в </w:t>
      </w:r>
      <w:r w:rsidRPr="007200AA">
        <w:rPr>
          <w:color w:val="000000" w:themeColor="text1"/>
          <w:sz w:val="24"/>
          <w:szCs w:val="24"/>
        </w:rPr>
        <w:lastRenderedPageBreak/>
        <w:t>заключени</w:t>
      </w:r>
      <w:proofErr w:type="gramStart"/>
      <w:r w:rsidRPr="007200AA">
        <w:rPr>
          <w:color w:val="000000" w:themeColor="text1"/>
          <w:sz w:val="24"/>
          <w:szCs w:val="24"/>
        </w:rPr>
        <w:t>и</w:t>
      </w:r>
      <w:proofErr w:type="gramEnd"/>
      <w:r w:rsidRPr="007200AA">
        <w:rPr>
          <w:color w:val="000000" w:themeColor="text1"/>
          <w:sz w:val="24"/>
          <w:szCs w:val="24"/>
        </w:rPr>
        <w:t xml:space="preserve"> </w:t>
      </w:r>
      <w:bookmarkEnd w:id="30"/>
      <w:r w:rsidRPr="007200AA">
        <w:rPr>
          <w:color w:val="000000" w:themeColor="text1"/>
          <w:sz w:val="24"/>
          <w:szCs w:val="24"/>
        </w:rPr>
        <w:t>Уполномоченного органа Администрации муниципального образования «</w:t>
      </w:r>
      <w:proofErr w:type="spellStart"/>
      <w:r w:rsidRPr="007200AA">
        <w:rPr>
          <w:color w:val="000000" w:themeColor="text1"/>
          <w:sz w:val="24"/>
          <w:szCs w:val="24"/>
        </w:rPr>
        <w:t>Заиграевский</w:t>
      </w:r>
      <w:proofErr w:type="spellEnd"/>
      <w:r w:rsidRPr="007200AA">
        <w:rPr>
          <w:color w:val="000000" w:themeColor="text1"/>
          <w:sz w:val="24"/>
          <w:szCs w:val="24"/>
        </w:rPr>
        <w:t xml:space="preserve"> район».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Проект административного регламента подлежит доработке в соответствии с поступившими замечаниями и предложениями Уполномоченного органа Администрации муниципального образования «</w:t>
      </w:r>
      <w:proofErr w:type="spellStart"/>
      <w:r w:rsidRPr="007200AA">
        <w:rPr>
          <w:color w:val="000000" w:themeColor="text1"/>
          <w:sz w:val="24"/>
          <w:szCs w:val="24"/>
        </w:rPr>
        <w:t>Заиграевский</w:t>
      </w:r>
      <w:proofErr w:type="spellEnd"/>
      <w:r w:rsidRPr="007200AA">
        <w:rPr>
          <w:color w:val="000000" w:themeColor="text1"/>
          <w:sz w:val="24"/>
          <w:szCs w:val="24"/>
        </w:rPr>
        <w:t xml:space="preserve"> район», в срок, не превышающий 5 рабочих дней.</w:t>
      </w:r>
    </w:p>
    <w:p w:rsidR="00BE0553" w:rsidRPr="007200AA" w:rsidRDefault="00BE0553" w:rsidP="00BE0553">
      <w:pPr>
        <w:ind w:firstLine="720"/>
        <w:jc w:val="both"/>
        <w:rPr>
          <w:color w:val="000000" w:themeColor="text1"/>
          <w:sz w:val="24"/>
          <w:szCs w:val="24"/>
        </w:rPr>
      </w:pPr>
      <w:r w:rsidRPr="007200AA">
        <w:rPr>
          <w:color w:val="000000" w:themeColor="text1"/>
          <w:sz w:val="24"/>
          <w:szCs w:val="24"/>
        </w:rPr>
        <w:t>После устранения выявленных недостатков направляется на повторное согласование в Уполномоченный орган Администрации муниципального образования «</w:t>
      </w:r>
      <w:proofErr w:type="spellStart"/>
      <w:r w:rsidRPr="007200AA">
        <w:rPr>
          <w:color w:val="000000" w:themeColor="text1"/>
          <w:sz w:val="24"/>
          <w:szCs w:val="24"/>
        </w:rPr>
        <w:t>Заиграевский</w:t>
      </w:r>
      <w:proofErr w:type="spellEnd"/>
      <w:r w:rsidRPr="007200AA">
        <w:rPr>
          <w:color w:val="000000" w:themeColor="text1"/>
          <w:sz w:val="24"/>
          <w:szCs w:val="24"/>
        </w:rPr>
        <w:t xml:space="preserve"> район».</w:t>
      </w:r>
    </w:p>
    <w:sectPr w:rsidR="00BE0553" w:rsidRPr="007200AA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200AA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40F3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E0553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a9">
    <w:name w:val="Гипертекстовая ссылка"/>
    <w:basedOn w:val="a0"/>
    <w:uiPriority w:val="99"/>
    <w:rsid w:val="00BE0553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a9">
    <w:name w:val="Гипертекстовая ссылка"/>
    <w:basedOn w:val="a0"/>
    <w:uiPriority w:val="99"/>
    <w:rsid w:val="00BE0553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zaigraevo.gosuslugi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https://zaigraevo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igraevo.gosuslugi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29509581/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029E0-1DFC-436F-86C8-04EF4AC09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3721</Words>
  <Characters>21212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2025-12-05T05:02:00Z</dcterms:created>
  <dcterms:modified xsi:type="dcterms:W3CDTF">2025-12-05T05:02:00Z</dcterms:modified>
</cp:coreProperties>
</file>