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DA7" w:rsidRDefault="00904995" w:rsidP="00440DA7">
      <w:pPr>
        <w:ind w:right="425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4" type="#_x0000_t75" style="position:absolute;left:0;text-align:left;margin-left:196.05pt;margin-top:2.65pt;width:64.8pt;height:1in;z-index:251657728">
            <v:imagedata r:id="rId7" o:title=""/>
            <w10:wrap type="topAndBottom"/>
          </v:shape>
          <o:OLEObject Type="Embed" ProgID="CorelDraw.Graphic.8" ShapeID="_x0000_s1044" DrawAspect="Content" ObjectID="_1796045916" r:id="rId8"/>
        </w:pi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1134"/>
        <w:gridCol w:w="4218"/>
      </w:tblGrid>
      <w:tr w:rsidR="0043356C" w:rsidTr="0043356C">
        <w:tc>
          <w:tcPr>
            <w:tcW w:w="4219" w:type="dxa"/>
          </w:tcPr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 xml:space="preserve">Администрация 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муниципального образования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«Заиграевский район»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szCs w:val="28"/>
              </w:rPr>
            </w:pPr>
            <w:r w:rsidRPr="0043356C">
              <w:rPr>
                <w:b/>
                <w:szCs w:val="28"/>
              </w:rPr>
              <w:t>Республики Бурятия</w:t>
            </w:r>
          </w:p>
        </w:tc>
        <w:tc>
          <w:tcPr>
            <w:tcW w:w="1134" w:type="dxa"/>
          </w:tcPr>
          <w:p w:rsidR="0043356C" w:rsidRPr="0043356C" w:rsidRDefault="0043356C" w:rsidP="0043356C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4218" w:type="dxa"/>
          </w:tcPr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Буряад Уласай</w:t>
            </w:r>
          </w:p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</w:rPr>
              <w:t>«</w:t>
            </w:r>
            <w:r w:rsidRPr="0037577D">
              <w:rPr>
                <w:rFonts w:eastAsia="Calibri"/>
                <w:b/>
                <w:szCs w:val="28"/>
                <w:lang w:val="mn-MN"/>
              </w:rPr>
              <w:t>Загарайн аймаг</w:t>
            </w:r>
            <w:r w:rsidRPr="0037577D">
              <w:rPr>
                <w:rFonts w:eastAsia="Calibri"/>
                <w:b/>
                <w:szCs w:val="28"/>
              </w:rPr>
              <w:t>»</w:t>
            </w:r>
            <w:r w:rsidRPr="0037577D">
              <w:rPr>
                <w:rFonts w:eastAsia="Calibri"/>
                <w:b/>
                <w:szCs w:val="28"/>
                <w:lang w:val="mn-MN"/>
              </w:rPr>
              <w:t xml:space="preserve"> гэһэн</w:t>
            </w:r>
          </w:p>
          <w:p w:rsidR="0043356C" w:rsidRPr="0043356C" w:rsidRDefault="00D903B4" w:rsidP="00D903B4">
            <w:pPr>
              <w:spacing w:line="276" w:lineRule="auto"/>
              <w:jc w:val="center"/>
              <w:rPr>
                <w:szCs w:val="28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нютагай засагай байгууламжын Захиргаан</w:t>
            </w:r>
          </w:p>
        </w:tc>
      </w:tr>
    </w:tbl>
    <w:p w:rsidR="0043356C" w:rsidRDefault="0043356C" w:rsidP="0043356C">
      <w:pPr>
        <w:pBdr>
          <w:top w:val="single" w:sz="12" w:space="1" w:color="auto"/>
        </w:pBdr>
        <w:spacing w:line="360" w:lineRule="auto"/>
        <w:rPr>
          <w:szCs w:val="28"/>
        </w:rPr>
      </w:pPr>
    </w:p>
    <w:p w:rsidR="0043356C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b/>
          <w:szCs w:val="28"/>
        </w:rPr>
      </w:pPr>
      <w:r w:rsidRPr="00B06206">
        <w:rPr>
          <w:b/>
          <w:szCs w:val="28"/>
        </w:rPr>
        <w:t>ПОСТАНОВЛЕНИЕ</w:t>
      </w:r>
    </w:p>
    <w:p w:rsidR="0043356C" w:rsidRPr="00862650" w:rsidRDefault="00862650" w:rsidP="0043356C">
      <w:pPr>
        <w:pBdr>
          <w:top w:val="single" w:sz="12" w:space="1" w:color="auto"/>
        </w:pBdr>
        <w:spacing w:line="360" w:lineRule="auto"/>
        <w:rPr>
          <w:szCs w:val="28"/>
        </w:rPr>
      </w:pPr>
      <w:r w:rsidRPr="00862650">
        <w:rPr>
          <w:szCs w:val="28"/>
          <w:u w:val="single"/>
        </w:rPr>
        <w:t>18</w:t>
      </w:r>
      <w:r w:rsidR="0080058F" w:rsidRPr="00862650">
        <w:rPr>
          <w:szCs w:val="28"/>
          <w:u w:val="single"/>
        </w:rPr>
        <w:t>.</w:t>
      </w:r>
      <w:r w:rsidR="00263065" w:rsidRPr="00862650">
        <w:rPr>
          <w:szCs w:val="28"/>
          <w:u w:val="single"/>
        </w:rPr>
        <w:t>12</w:t>
      </w:r>
      <w:r w:rsidR="008A4DC0" w:rsidRPr="00862650">
        <w:rPr>
          <w:szCs w:val="28"/>
          <w:u w:val="single"/>
        </w:rPr>
        <w:t>.202</w:t>
      </w:r>
      <w:r w:rsidR="00754680" w:rsidRPr="00862650">
        <w:rPr>
          <w:szCs w:val="28"/>
          <w:u w:val="single"/>
        </w:rPr>
        <w:t>4</w:t>
      </w:r>
      <w:r w:rsidR="0043356C" w:rsidRPr="00862650">
        <w:rPr>
          <w:szCs w:val="28"/>
        </w:rPr>
        <w:t xml:space="preserve">                                                  </w:t>
      </w:r>
      <w:r w:rsidR="0020042E" w:rsidRPr="00862650">
        <w:rPr>
          <w:szCs w:val="28"/>
        </w:rPr>
        <w:t xml:space="preserve">    </w:t>
      </w:r>
      <w:r w:rsidR="0043356C" w:rsidRPr="00862650">
        <w:rPr>
          <w:szCs w:val="28"/>
        </w:rPr>
        <w:t xml:space="preserve">  </w:t>
      </w:r>
      <w:r w:rsidR="008A4DC0" w:rsidRPr="00862650">
        <w:rPr>
          <w:szCs w:val="28"/>
        </w:rPr>
        <w:t xml:space="preserve">                                                </w:t>
      </w:r>
      <w:r w:rsidR="003B7EF7" w:rsidRPr="00862650">
        <w:rPr>
          <w:szCs w:val="28"/>
        </w:rPr>
        <w:t xml:space="preserve"> </w:t>
      </w:r>
      <w:r w:rsidR="00CE54B7" w:rsidRPr="00862650">
        <w:rPr>
          <w:szCs w:val="28"/>
        </w:rPr>
        <w:t xml:space="preserve">   </w:t>
      </w:r>
      <w:r w:rsidR="0043356C" w:rsidRPr="00862650">
        <w:rPr>
          <w:szCs w:val="28"/>
        </w:rPr>
        <w:t>№</w:t>
      </w:r>
      <w:r w:rsidR="008A4DC0" w:rsidRPr="00862650">
        <w:rPr>
          <w:szCs w:val="28"/>
        </w:rPr>
        <w:t xml:space="preserve"> </w:t>
      </w:r>
      <w:r w:rsidR="00DE0167">
        <w:rPr>
          <w:szCs w:val="28"/>
          <w:u w:val="single"/>
        </w:rPr>
        <w:t>586</w:t>
      </w:r>
    </w:p>
    <w:p w:rsidR="0043356C" w:rsidRPr="00862650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szCs w:val="28"/>
        </w:rPr>
      </w:pPr>
      <w:r w:rsidRPr="00862650">
        <w:rPr>
          <w:szCs w:val="28"/>
        </w:rPr>
        <w:t>п. Заиграево</w:t>
      </w:r>
    </w:p>
    <w:p w:rsidR="00862650" w:rsidRPr="00862650" w:rsidRDefault="00862650" w:rsidP="00862650">
      <w:pPr>
        <w:shd w:val="clear" w:color="auto" w:fill="FFFFFF"/>
        <w:tabs>
          <w:tab w:val="left" w:pos="5954"/>
        </w:tabs>
        <w:autoSpaceDE w:val="0"/>
        <w:autoSpaceDN w:val="0"/>
        <w:adjustRightInd w:val="0"/>
        <w:ind w:right="3683"/>
        <w:jc w:val="both"/>
        <w:rPr>
          <w:szCs w:val="28"/>
        </w:rPr>
      </w:pPr>
      <w:r w:rsidRPr="00862650">
        <w:rPr>
          <w:color w:val="000000"/>
          <w:szCs w:val="28"/>
        </w:rPr>
        <w:t>О внесении изменений в муниципальную</w:t>
      </w:r>
      <w:r w:rsidRPr="00862650">
        <w:rPr>
          <w:rFonts w:ascii="Arial" w:hAnsi="Arial" w:cs="Arial"/>
          <w:color w:val="000000"/>
          <w:szCs w:val="28"/>
        </w:rPr>
        <w:t xml:space="preserve"> </w:t>
      </w:r>
      <w:r w:rsidRPr="00862650">
        <w:rPr>
          <w:color w:val="000000"/>
          <w:szCs w:val="28"/>
        </w:rPr>
        <w:t>программу</w:t>
      </w:r>
      <w:r w:rsidRPr="00862650">
        <w:rPr>
          <w:szCs w:val="28"/>
        </w:rPr>
        <w:t xml:space="preserve"> </w:t>
      </w:r>
      <w:r w:rsidRPr="00862650">
        <w:rPr>
          <w:color w:val="000000"/>
          <w:szCs w:val="28"/>
        </w:rPr>
        <w:t xml:space="preserve">«Профилактика преступлений и иных правонарушений в </w:t>
      </w:r>
      <w:proofErr w:type="spellStart"/>
      <w:r w:rsidRPr="00862650">
        <w:rPr>
          <w:color w:val="000000"/>
          <w:szCs w:val="28"/>
        </w:rPr>
        <w:t>Заиграевском</w:t>
      </w:r>
      <w:proofErr w:type="spellEnd"/>
      <w:r w:rsidRPr="00862650">
        <w:rPr>
          <w:rFonts w:ascii="Arial" w:hAnsi="Arial" w:cs="Arial"/>
          <w:color w:val="000000"/>
          <w:szCs w:val="28"/>
        </w:rPr>
        <w:t xml:space="preserve"> </w:t>
      </w:r>
      <w:r w:rsidRPr="00862650">
        <w:rPr>
          <w:color w:val="000000"/>
          <w:szCs w:val="28"/>
        </w:rPr>
        <w:t>районе»,</w:t>
      </w:r>
      <w:r w:rsidRPr="00862650">
        <w:rPr>
          <w:szCs w:val="28"/>
        </w:rPr>
        <w:t xml:space="preserve"> </w:t>
      </w:r>
      <w:r w:rsidRPr="00862650">
        <w:rPr>
          <w:color w:val="000000"/>
          <w:szCs w:val="28"/>
        </w:rPr>
        <w:t>утвержденную Постановлением Администрации муниципального образования «Заиграевский</w:t>
      </w:r>
      <w:r w:rsidRPr="00862650">
        <w:rPr>
          <w:szCs w:val="28"/>
        </w:rPr>
        <w:t xml:space="preserve"> </w:t>
      </w:r>
      <w:r w:rsidRPr="00862650">
        <w:rPr>
          <w:color w:val="000000"/>
          <w:szCs w:val="28"/>
        </w:rPr>
        <w:t xml:space="preserve">район» Республики Бурятия от 10.01.2024 года № 10 «Об утверждении муниципальной программы «Профилактика преступлений и иных правонарушений в </w:t>
      </w:r>
      <w:proofErr w:type="spellStart"/>
      <w:r w:rsidRPr="00862650">
        <w:rPr>
          <w:color w:val="000000"/>
          <w:szCs w:val="28"/>
        </w:rPr>
        <w:t>Заиграевском</w:t>
      </w:r>
      <w:proofErr w:type="spellEnd"/>
      <w:r w:rsidRPr="00862650">
        <w:rPr>
          <w:rFonts w:ascii="Arial" w:hAnsi="Arial" w:cs="Arial"/>
          <w:color w:val="000000"/>
          <w:szCs w:val="28"/>
        </w:rPr>
        <w:t xml:space="preserve"> </w:t>
      </w:r>
      <w:r w:rsidRPr="00862650">
        <w:rPr>
          <w:color w:val="000000"/>
          <w:szCs w:val="28"/>
        </w:rPr>
        <w:t>районе»</w:t>
      </w:r>
    </w:p>
    <w:p w:rsidR="00862650" w:rsidRPr="00862650" w:rsidRDefault="00862650" w:rsidP="00862650">
      <w:pPr>
        <w:jc w:val="both"/>
        <w:rPr>
          <w:szCs w:val="28"/>
        </w:rPr>
      </w:pPr>
    </w:p>
    <w:p w:rsidR="00862650" w:rsidRDefault="00862650" w:rsidP="0086265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proofErr w:type="gramStart"/>
      <w:r w:rsidRPr="00862650">
        <w:rPr>
          <w:color w:val="000000"/>
          <w:szCs w:val="28"/>
        </w:rPr>
        <w:t>В соответствии с Федеральным Законом от 06.10.2003 года № 131-ФЗ «Об общих принципах организации местного самоуправления в Российской Федерации», Федеральным законом от 23.06.2016 года № 182-ФЗ «Об основах системы профилактики правонарушений в Российской Федерации», Законом Республики Бурятия от 13.10.2010 года № 1570-</w:t>
      </w:r>
      <w:r w:rsidRPr="00862650">
        <w:rPr>
          <w:color w:val="000000"/>
          <w:szCs w:val="28"/>
          <w:lang w:val="en-US"/>
        </w:rPr>
        <w:t>IV</w:t>
      </w:r>
      <w:r w:rsidRPr="00862650">
        <w:rPr>
          <w:color w:val="000000"/>
          <w:szCs w:val="28"/>
        </w:rPr>
        <w:t xml:space="preserve"> «О системе профилактики правонарушений в Республике Бурятия», Постановлением Администрации муниципального образования «Заиграевский район» от 06.06.2023 года № 227«Об утверждении Порядка разработки</w:t>
      </w:r>
      <w:proofErr w:type="gramEnd"/>
      <w:r w:rsidRPr="00862650">
        <w:rPr>
          <w:color w:val="000000"/>
          <w:szCs w:val="28"/>
        </w:rPr>
        <w:t>, реа</w:t>
      </w:r>
      <w:r>
        <w:rPr>
          <w:color w:val="000000"/>
          <w:szCs w:val="28"/>
        </w:rPr>
        <w:t xml:space="preserve">лизации и оценки эффективности </w:t>
      </w:r>
      <w:r w:rsidRPr="00862650">
        <w:rPr>
          <w:color w:val="000000"/>
          <w:szCs w:val="28"/>
        </w:rPr>
        <w:t xml:space="preserve">муниципальных программ муниципального образования «Заиграевский район», </w:t>
      </w:r>
      <w:r>
        <w:rPr>
          <w:color w:val="000000"/>
          <w:szCs w:val="28"/>
        </w:rPr>
        <w:t>руководствуясь статьёй</w:t>
      </w:r>
      <w:r w:rsidRPr="00862650">
        <w:rPr>
          <w:color w:val="000000"/>
          <w:szCs w:val="28"/>
        </w:rPr>
        <w:t xml:space="preserve"> 30 Устава муниципального образования «Заиграевский район»,</w:t>
      </w:r>
    </w:p>
    <w:p w:rsidR="00862650" w:rsidRPr="00862650" w:rsidRDefault="00862650" w:rsidP="0086265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862650">
        <w:rPr>
          <w:b/>
          <w:bCs/>
          <w:color w:val="000000"/>
          <w:szCs w:val="28"/>
        </w:rPr>
        <w:t>постановляю:</w:t>
      </w:r>
    </w:p>
    <w:p w:rsidR="00862650" w:rsidRPr="00862650" w:rsidRDefault="00862650" w:rsidP="00862650">
      <w:pPr>
        <w:pStyle w:val="a9"/>
        <w:shd w:val="clear" w:color="auto" w:fill="FFFFFF"/>
        <w:autoSpaceDE w:val="0"/>
        <w:autoSpaceDN w:val="0"/>
        <w:adjustRightInd w:val="0"/>
        <w:ind w:left="0" w:firstLine="709"/>
        <w:jc w:val="both"/>
        <w:rPr>
          <w:color w:val="000000"/>
          <w:szCs w:val="28"/>
        </w:rPr>
      </w:pPr>
      <w:r w:rsidRPr="00862650">
        <w:rPr>
          <w:color w:val="000000"/>
          <w:szCs w:val="28"/>
        </w:rPr>
        <w:t xml:space="preserve">1. Внести в муниципальную программу «Профилактика преступлений и иных правонарушений в </w:t>
      </w:r>
      <w:proofErr w:type="spellStart"/>
      <w:r w:rsidRPr="00862650">
        <w:rPr>
          <w:color w:val="000000"/>
          <w:szCs w:val="28"/>
        </w:rPr>
        <w:t>Заиграевском</w:t>
      </w:r>
      <w:proofErr w:type="spellEnd"/>
      <w:r w:rsidRPr="00862650">
        <w:rPr>
          <w:color w:val="000000"/>
          <w:szCs w:val="28"/>
        </w:rPr>
        <w:t xml:space="preserve"> районе», утвержденную Постановлением Администрации муниципального образования «Заиграевский район» Республики Бурятия от 10.01.2024 года № 10 «Об утверждении муниципальной программы «Профилактика преступлений и иных правонарушений в </w:t>
      </w:r>
      <w:proofErr w:type="spellStart"/>
      <w:r w:rsidRPr="00862650">
        <w:rPr>
          <w:color w:val="000000"/>
          <w:szCs w:val="28"/>
        </w:rPr>
        <w:t>Заиграевском</w:t>
      </w:r>
      <w:proofErr w:type="spellEnd"/>
      <w:r w:rsidRPr="00862650">
        <w:rPr>
          <w:rFonts w:ascii="Arial" w:hAnsi="Arial" w:cs="Arial"/>
          <w:color w:val="000000"/>
          <w:szCs w:val="28"/>
        </w:rPr>
        <w:t xml:space="preserve"> </w:t>
      </w:r>
      <w:r w:rsidRPr="00862650">
        <w:rPr>
          <w:color w:val="000000"/>
          <w:szCs w:val="28"/>
        </w:rPr>
        <w:t>районе» следующие изменения:</w:t>
      </w:r>
    </w:p>
    <w:p w:rsidR="00862650" w:rsidRPr="00862650" w:rsidRDefault="00862650" w:rsidP="00862650">
      <w:pPr>
        <w:ind w:firstLine="709"/>
        <w:jc w:val="both"/>
        <w:rPr>
          <w:szCs w:val="28"/>
        </w:rPr>
      </w:pPr>
      <w:r w:rsidRPr="00862650">
        <w:rPr>
          <w:szCs w:val="28"/>
        </w:rPr>
        <w:lastRenderedPageBreak/>
        <w:t xml:space="preserve">1.1. В паспорте строку «Объемы бюджетных ассигнований программы» муниципальной программы «Профилактика преступлений и иных правонарушений в </w:t>
      </w:r>
      <w:proofErr w:type="spellStart"/>
      <w:r w:rsidRPr="00862650">
        <w:rPr>
          <w:szCs w:val="28"/>
        </w:rPr>
        <w:t>Заиграевском</w:t>
      </w:r>
      <w:proofErr w:type="spellEnd"/>
      <w:r w:rsidRPr="00862650">
        <w:rPr>
          <w:szCs w:val="28"/>
        </w:rPr>
        <w:t xml:space="preserve"> районе» изложить в следующей редакции:</w:t>
      </w:r>
    </w:p>
    <w:p w:rsidR="00862650" w:rsidRPr="00E41DD9" w:rsidRDefault="00862650" w:rsidP="00862650">
      <w:pPr>
        <w:pStyle w:val="a9"/>
        <w:shd w:val="clear" w:color="auto" w:fill="FFFFFF"/>
        <w:autoSpaceDE w:val="0"/>
        <w:autoSpaceDN w:val="0"/>
        <w:adjustRightInd w:val="0"/>
        <w:ind w:left="0"/>
        <w:jc w:val="both"/>
        <w:rPr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83"/>
        <w:gridCol w:w="668"/>
        <w:gridCol w:w="1351"/>
        <w:gridCol w:w="1418"/>
        <w:gridCol w:w="1843"/>
        <w:gridCol w:w="1417"/>
        <w:gridCol w:w="1559"/>
      </w:tblGrid>
      <w:tr w:rsidR="00862650" w:rsidTr="00382030">
        <w:tc>
          <w:tcPr>
            <w:tcW w:w="1383" w:type="dxa"/>
            <w:vMerge w:val="restart"/>
          </w:tcPr>
          <w:p w:rsidR="00862650" w:rsidRPr="00862650" w:rsidRDefault="00862650" w:rsidP="00904995">
            <w:pPr>
              <w:pStyle w:val="a9"/>
              <w:autoSpaceDE w:val="0"/>
              <w:autoSpaceDN w:val="0"/>
              <w:adjustRightInd w:val="0"/>
              <w:ind w:left="0" w:firstLine="34"/>
              <w:jc w:val="center"/>
              <w:rPr>
                <w:sz w:val="20"/>
                <w:lang w:val="ru-RU" w:eastAsia="ru-RU"/>
              </w:rPr>
            </w:pPr>
            <w:r w:rsidRPr="00862650">
              <w:rPr>
                <w:sz w:val="20"/>
                <w:lang w:val="ru-RU" w:eastAsia="ru-RU"/>
              </w:rPr>
              <w:t>Объемы бюджетных ассигнований программы</w:t>
            </w:r>
          </w:p>
        </w:tc>
        <w:tc>
          <w:tcPr>
            <w:tcW w:w="8256" w:type="dxa"/>
            <w:gridSpan w:val="6"/>
          </w:tcPr>
          <w:p w:rsidR="00862650" w:rsidRPr="00862650" w:rsidRDefault="00862650" w:rsidP="00904995">
            <w:pPr>
              <w:pStyle w:val="a9"/>
              <w:autoSpaceDE w:val="0"/>
              <w:autoSpaceDN w:val="0"/>
              <w:adjustRightInd w:val="0"/>
              <w:ind w:left="0" w:firstLine="851"/>
              <w:jc w:val="right"/>
              <w:rPr>
                <w:sz w:val="20"/>
                <w:lang w:val="ru-RU" w:eastAsia="ru-RU"/>
              </w:rPr>
            </w:pPr>
            <w:r w:rsidRPr="00862650">
              <w:rPr>
                <w:sz w:val="20"/>
                <w:lang w:val="ru-RU" w:eastAsia="ru-RU"/>
              </w:rPr>
              <w:t>5907763,16 рубль</w:t>
            </w:r>
          </w:p>
        </w:tc>
      </w:tr>
      <w:tr w:rsidR="00862650" w:rsidTr="00382030">
        <w:tc>
          <w:tcPr>
            <w:tcW w:w="1383" w:type="dxa"/>
            <w:vMerge/>
          </w:tcPr>
          <w:p w:rsidR="00862650" w:rsidRPr="00862650" w:rsidRDefault="00862650" w:rsidP="00904995">
            <w:pPr>
              <w:pStyle w:val="a9"/>
              <w:autoSpaceDE w:val="0"/>
              <w:autoSpaceDN w:val="0"/>
              <w:adjustRightInd w:val="0"/>
              <w:ind w:left="0" w:firstLine="851"/>
              <w:jc w:val="center"/>
              <w:rPr>
                <w:sz w:val="20"/>
                <w:lang w:val="ru-RU" w:eastAsia="ru-RU"/>
              </w:rPr>
            </w:pPr>
          </w:p>
        </w:tc>
        <w:tc>
          <w:tcPr>
            <w:tcW w:w="668" w:type="dxa"/>
          </w:tcPr>
          <w:p w:rsidR="00862650" w:rsidRPr="00862650" w:rsidRDefault="00904995" w:rsidP="00904995">
            <w:pPr>
              <w:pStyle w:val="a9"/>
              <w:autoSpaceDE w:val="0"/>
              <w:autoSpaceDN w:val="0"/>
              <w:adjustRightInd w:val="0"/>
              <w:ind w:left="0" w:firstLine="851"/>
              <w:jc w:val="center"/>
              <w:rPr>
                <w:sz w:val="20"/>
                <w:lang w:val="ru-RU" w:eastAsia="ru-RU"/>
              </w:rPr>
            </w:pPr>
            <w:proofErr w:type="spellStart"/>
            <w:r>
              <w:rPr>
                <w:sz w:val="20"/>
                <w:lang w:val="ru-RU" w:eastAsia="ru-RU"/>
              </w:rPr>
              <w:t>ГГ</w:t>
            </w:r>
            <w:r w:rsidR="00862650" w:rsidRPr="00862650">
              <w:rPr>
                <w:sz w:val="20"/>
                <w:lang w:val="ru-RU" w:eastAsia="ru-RU"/>
              </w:rPr>
              <w:t>оды</w:t>
            </w:r>
            <w:proofErr w:type="spellEnd"/>
          </w:p>
        </w:tc>
        <w:tc>
          <w:tcPr>
            <w:tcW w:w="1351" w:type="dxa"/>
          </w:tcPr>
          <w:p w:rsidR="00862650" w:rsidRPr="00862650" w:rsidRDefault="00862650" w:rsidP="00904995">
            <w:pPr>
              <w:pStyle w:val="a9"/>
              <w:autoSpaceDE w:val="0"/>
              <w:autoSpaceDN w:val="0"/>
              <w:adjustRightInd w:val="0"/>
              <w:ind w:left="0"/>
              <w:jc w:val="center"/>
              <w:rPr>
                <w:sz w:val="20"/>
                <w:lang w:val="ru-RU" w:eastAsia="ru-RU"/>
              </w:rPr>
            </w:pPr>
            <w:r w:rsidRPr="00862650">
              <w:rPr>
                <w:sz w:val="20"/>
                <w:lang w:val="ru-RU" w:eastAsia="ru-RU"/>
              </w:rPr>
              <w:t>Всего</w:t>
            </w:r>
          </w:p>
        </w:tc>
        <w:tc>
          <w:tcPr>
            <w:tcW w:w="1418" w:type="dxa"/>
          </w:tcPr>
          <w:p w:rsidR="00862650" w:rsidRPr="00862650" w:rsidRDefault="00862650" w:rsidP="00904995">
            <w:pPr>
              <w:pStyle w:val="a9"/>
              <w:autoSpaceDE w:val="0"/>
              <w:autoSpaceDN w:val="0"/>
              <w:adjustRightInd w:val="0"/>
              <w:ind w:left="0"/>
              <w:jc w:val="center"/>
              <w:rPr>
                <w:sz w:val="20"/>
                <w:lang w:val="ru-RU" w:eastAsia="ru-RU"/>
              </w:rPr>
            </w:pPr>
            <w:r w:rsidRPr="00862650">
              <w:rPr>
                <w:sz w:val="20"/>
                <w:lang w:val="ru-RU" w:eastAsia="ru-RU"/>
              </w:rPr>
              <w:t>Федеральный бюджет</w:t>
            </w:r>
          </w:p>
        </w:tc>
        <w:tc>
          <w:tcPr>
            <w:tcW w:w="1843" w:type="dxa"/>
          </w:tcPr>
          <w:p w:rsidR="00862650" w:rsidRPr="00862650" w:rsidRDefault="00862650" w:rsidP="00904995">
            <w:pPr>
              <w:pStyle w:val="a9"/>
              <w:autoSpaceDE w:val="0"/>
              <w:autoSpaceDN w:val="0"/>
              <w:adjustRightInd w:val="0"/>
              <w:ind w:left="0"/>
              <w:jc w:val="center"/>
              <w:rPr>
                <w:sz w:val="20"/>
                <w:lang w:val="ru-RU" w:eastAsia="ru-RU"/>
              </w:rPr>
            </w:pPr>
            <w:r w:rsidRPr="00862650">
              <w:rPr>
                <w:sz w:val="20"/>
                <w:lang w:val="ru-RU" w:eastAsia="ru-RU"/>
              </w:rPr>
              <w:t>Республиканский бюд</w:t>
            </w:r>
            <w:bookmarkStart w:id="0" w:name="_GoBack"/>
            <w:bookmarkEnd w:id="0"/>
            <w:r w:rsidRPr="00862650">
              <w:rPr>
                <w:sz w:val="20"/>
                <w:lang w:val="ru-RU" w:eastAsia="ru-RU"/>
              </w:rPr>
              <w:t>жет</w:t>
            </w:r>
          </w:p>
        </w:tc>
        <w:tc>
          <w:tcPr>
            <w:tcW w:w="1417" w:type="dxa"/>
          </w:tcPr>
          <w:p w:rsidR="00862650" w:rsidRPr="00862650" w:rsidRDefault="00862650" w:rsidP="00904995">
            <w:pPr>
              <w:pStyle w:val="a9"/>
              <w:autoSpaceDE w:val="0"/>
              <w:autoSpaceDN w:val="0"/>
              <w:adjustRightInd w:val="0"/>
              <w:ind w:left="0"/>
              <w:jc w:val="center"/>
              <w:rPr>
                <w:sz w:val="20"/>
                <w:lang w:val="ru-RU" w:eastAsia="ru-RU"/>
              </w:rPr>
            </w:pPr>
            <w:r w:rsidRPr="00862650">
              <w:rPr>
                <w:sz w:val="20"/>
                <w:lang w:val="ru-RU" w:eastAsia="ru-RU"/>
              </w:rPr>
              <w:t>Местный бюджет</w:t>
            </w:r>
          </w:p>
        </w:tc>
        <w:tc>
          <w:tcPr>
            <w:tcW w:w="1559" w:type="dxa"/>
          </w:tcPr>
          <w:p w:rsidR="00862650" w:rsidRPr="00862650" w:rsidRDefault="00862650" w:rsidP="00904995">
            <w:pPr>
              <w:pStyle w:val="a9"/>
              <w:autoSpaceDE w:val="0"/>
              <w:autoSpaceDN w:val="0"/>
              <w:adjustRightInd w:val="0"/>
              <w:ind w:left="0"/>
              <w:jc w:val="center"/>
              <w:rPr>
                <w:sz w:val="20"/>
                <w:lang w:val="ru-RU" w:eastAsia="ru-RU"/>
              </w:rPr>
            </w:pPr>
            <w:r w:rsidRPr="00862650">
              <w:rPr>
                <w:sz w:val="20"/>
                <w:lang w:val="ru-RU" w:eastAsia="ru-RU"/>
              </w:rPr>
              <w:t>Внебюджетные источники</w:t>
            </w:r>
          </w:p>
        </w:tc>
      </w:tr>
      <w:tr w:rsidR="00862650" w:rsidRPr="00933DA9" w:rsidTr="00382030">
        <w:tc>
          <w:tcPr>
            <w:tcW w:w="1383" w:type="dxa"/>
            <w:vMerge/>
          </w:tcPr>
          <w:p w:rsidR="00862650" w:rsidRPr="00862650" w:rsidRDefault="00862650" w:rsidP="00904995">
            <w:pPr>
              <w:pStyle w:val="a9"/>
              <w:autoSpaceDE w:val="0"/>
              <w:autoSpaceDN w:val="0"/>
              <w:adjustRightInd w:val="0"/>
              <w:ind w:left="0" w:firstLine="851"/>
              <w:jc w:val="center"/>
              <w:rPr>
                <w:sz w:val="20"/>
                <w:lang w:val="ru-RU" w:eastAsia="ru-RU"/>
              </w:rPr>
            </w:pPr>
          </w:p>
        </w:tc>
        <w:tc>
          <w:tcPr>
            <w:tcW w:w="668" w:type="dxa"/>
          </w:tcPr>
          <w:p w:rsidR="00862650" w:rsidRPr="00862650" w:rsidRDefault="00862650" w:rsidP="00904995">
            <w:pPr>
              <w:pStyle w:val="a9"/>
              <w:autoSpaceDE w:val="0"/>
              <w:autoSpaceDN w:val="0"/>
              <w:adjustRightInd w:val="0"/>
              <w:ind w:left="0" w:firstLine="851"/>
              <w:jc w:val="center"/>
              <w:rPr>
                <w:sz w:val="20"/>
                <w:lang w:val="ru-RU" w:eastAsia="ru-RU"/>
              </w:rPr>
            </w:pPr>
            <w:r w:rsidRPr="00862650">
              <w:rPr>
                <w:sz w:val="20"/>
                <w:lang w:val="ru-RU" w:eastAsia="ru-RU"/>
              </w:rPr>
              <w:t>22024</w:t>
            </w:r>
          </w:p>
        </w:tc>
        <w:tc>
          <w:tcPr>
            <w:tcW w:w="1351" w:type="dxa"/>
            <w:vAlign w:val="center"/>
          </w:tcPr>
          <w:p w:rsidR="00862650" w:rsidRPr="00862650" w:rsidRDefault="00862650" w:rsidP="00904995">
            <w:pPr>
              <w:pStyle w:val="a9"/>
              <w:autoSpaceDE w:val="0"/>
              <w:autoSpaceDN w:val="0"/>
              <w:adjustRightInd w:val="0"/>
              <w:ind w:left="0"/>
              <w:jc w:val="center"/>
              <w:rPr>
                <w:sz w:val="20"/>
                <w:lang w:val="ru-RU" w:eastAsia="ru-RU"/>
              </w:rPr>
            </w:pPr>
            <w:r w:rsidRPr="00862650">
              <w:rPr>
                <w:sz w:val="20"/>
                <w:lang w:val="ru-RU" w:eastAsia="ru-RU"/>
              </w:rPr>
              <w:t>973096,81</w:t>
            </w:r>
          </w:p>
        </w:tc>
        <w:tc>
          <w:tcPr>
            <w:tcW w:w="1418" w:type="dxa"/>
          </w:tcPr>
          <w:p w:rsidR="00862650" w:rsidRPr="00862650" w:rsidRDefault="00862650" w:rsidP="00904995">
            <w:pPr>
              <w:pStyle w:val="a9"/>
              <w:autoSpaceDE w:val="0"/>
              <w:autoSpaceDN w:val="0"/>
              <w:adjustRightInd w:val="0"/>
              <w:ind w:left="0"/>
              <w:jc w:val="center"/>
              <w:rPr>
                <w:sz w:val="20"/>
                <w:lang w:val="ru-RU" w:eastAsia="ru-RU"/>
              </w:rPr>
            </w:pPr>
            <w:r w:rsidRPr="00862650">
              <w:rPr>
                <w:sz w:val="20"/>
                <w:lang w:val="ru-RU" w:eastAsia="ru-RU"/>
              </w:rPr>
              <w:t>-</w:t>
            </w:r>
          </w:p>
        </w:tc>
        <w:tc>
          <w:tcPr>
            <w:tcW w:w="1843" w:type="dxa"/>
            <w:vAlign w:val="center"/>
          </w:tcPr>
          <w:p w:rsidR="00862650" w:rsidRPr="00862650" w:rsidRDefault="00862650" w:rsidP="00904995">
            <w:pPr>
              <w:pStyle w:val="a9"/>
              <w:autoSpaceDE w:val="0"/>
              <w:autoSpaceDN w:val="0"/>
              <w:adjustRightInd w:val="0"/>
              <w:ind w:left="0"/>
              <w:jc w:val="center"/>
              <w:rPr>
                <w:sz w:val="20"/>
                <w:lang w:val="ru-RU" w:eastAsia="ru-RU"/>
              </w:rPr>
            </w:pPr>
            <w:r w:rsidRPr="00862650">
              <w:rPr>
                <w:sz w:val="20"/>
                <w:lang w:val="ru-RU" w:eastAsia="ru-RU"/>
              </w:rPr>
              <w:t>0,00</w:t>
            </w:r>
          </w:p>
        </w:tc>
        <w:tc>
          <w:tcPr>
            <w:tcW w:w="1417" w:type="dxa"/>
          </w:tcPr>
          <w:p w:rsidR="00862650" w:rsidRPr="00862650" w:rsidRDefault="00862650" w:rsidP="00904995">
            <w:pPr>
              <w:jc w:val="center"/>
              <w:rPr>
                <w:sz w:val="20"/>
              </w:rPr>
            </w:pPr>
            <w:r w:rsidRPr="00862650">
              <w:rPr>
                <w:sz w:val="20"/>
              </w:rPr>
              <w:t>973096,81</w:t>
            </w:r>
          </w:p>
        </w:tc>
        <w:tc>
          <w:tcPr>
            <w:tcW w:w="1559" w:type="dxa"/>
          </w:tcPr>
          <w:p w:rsidR="00862650" w:rsidRPr="00862650" w:rsidRDefault="00862650" w:rsidP="00904995">
            <w:pPr>
              <w:pStyle w:val="a9"/>
              <w:autoSpaceDE w:val="0"/>
              <w:autoSpaceDN w:val="0"/>
              <w:adjustRightInd w:val="0"/>
              <w:ind w:left="0"/>
              <w:jc w:val="center"/>
              <w:rPr>
                <w:sz w:val="20"/>
                <w:lang w:val="ru-RU" w:eastAsia="ru-RU"/>
              </w:rPr>
            </w:pPr>
            <w:r w:rsidRPr="00862650">
              <w:rPr>
                <w:sz w:val="20"/>
                <w:lang w:val="ru-RU" w:eastAsia="ru-RU"/>
              </w:rPr>
              <w:t>-</w:t>
            </w:r>
          </w:p>
        </w:tc>
      </w:tr>
      <w:tr w:rsidR="00862650" w:rsidRPr="00933DA9" w:rsidTr="00382030">
        <w:tc>
          <w:tcPr>
            <w:tcW w:w="1383" w:type="dxa"/>
            <w:vMerge/>
          </w:tcPr>
          <w:p w:rsidR="00862650" w:rsidRPr="00862650" w:rsidRDefault="00862650" w:rsidP="00904995">
            <w:pPr>
              <w:pStyle w:val="a9"/>
              <w:autoSpaceDE w:val="0"/>
              <w:autoSpaceDN w:val="0"/>
              <w:adjustRightInd w:val="0"/>
              <w:ind w:left="0" w:firstLine="851"/>
              <w:jc w:val="center"/>
              <w:rPr>
                <w:sz w:val="20"/>
                <w:lang w:val="ru-RU" w:eastAsia="ru-RU"/>
              </w:rPr>
            </w:pPr>
          </w:p>
        </w:tc>
        <w:tc>
          <w:tcPr>
            <w:tcW w:w="668" w:type="dxa"/>
          </w:tcPr>
          <w:p w:rsidR="00862650" w:rsidRPr="00862650" w:rsidRDefault="00862650" w:rsidP="00904995">
            <w:pPr>
              <w:pStyle w:val="a9"/>
              <w:autoSpaceDE w:val="0"/>
              <w:autoSpaceDN w:val="0"/>
              <w:adjustRightInd w:val="0"/>
              <w:ind w:left="0" w:firstLine="851"/>
              <w:jc w:val="center"/>
              <w:rPr>
                <w:sz w:val="20"/>
                <w:lang w:val="ru-RU" w:eastAsia="ru-RU"/>
              </w:rPr>
            </w:pPr>
            <w:r w:rsidRPr="00862650">
              <w:rPr>
                <w:sz w:val="20"/>
                <w:lang w:val="ru-RU" w:eastAsia="ru-RU"/>
              </w:rPr>
              <w:t>22025</w:t>
            </w:r>
          </w:p>
        </w:tc>
        <w:tc>
          <w:tcPr>
            <w:tcW w:w="1351" w:type="dxa"/>
            <w:vAlign w:val="center"/>
          </w:tcPr>
          <w:p w:rsidR="00862650" w:rsidRPr="00862650" w:rsidRDefault="00862650" w:rsidP="00904995">
            <w:pPr>
              <w:pStyle w:val="a9"/>
              <w:autoSpaceDE w:val="0"/>
              <w:autoSpaceDN w:val="0"/>
              <w:adjustRightInd w:val="0"/>
              <w:ind w:left="0"/>
              <w:jc w:val="center"/>
              <w:rPr>
                <w:sz w:val="20"/>
                <w:lang w:val="ru-RU" w:eastAsia="ru-RU"/>
              </w:rPr>
            </w:pPr>
            <w:r w:rsidRPr="00862650">
              <w:rPr>
                <w:sz w:val="20"/>
                <w:lang w:val="ru-RU" w:eastAsia="ru-RU"/>
              </w:rPr>
              <w:t>986933,27</w:t>
            </w:r>
          </w:p>
        </w:tc>
        <w:tc>
          <w:tcPr>
            <w:tcW w:w="1418" w:type="dxa"/>
          </w:tcPr>
          <w:p w:rsidR="00862650" w:rsidRPr="00862650" w:rsidRDefault="00862650" w:rsidP="00904995">
            <w:pPr>
              <w:pStyle w:val="a9"/>
              <w:autoSpaceDE w:val="0"/>
              <w:autoSpaceDN w:val="0"/>
              <w:adjustRightInd w:val="0"/>
              <w:ind w:left="0"/>
              <w:jc w:val="center"/>
              <w:rPr>
                <w:sz w:val="20"/>
                <w:lang w:val="ru-RU" w:eastAsia="ru-RU"/>
              </w:rPr>
            </w:pPr>
            <w:r w:rsidRPr="00862650">
              <w:rPr>
                <w:sz w:val="20"/>
                <w:lang w:val="ru-RU" w:eastAsia="ru-RU"/>
              </w:rPr>
              <w:t>-</w:t>
            </w:r>
          </w:p>
        </w:tc>
        <w:tc>
          <w:tcPr>
            <w:tcW w:w="1843" w:type="dxa"/>
            <w:vAlign w:val="center"/>
          </w:tcPr>
          <w:p w:rsidR="00862650" w:rsidRPr="00862650" w:rsidRDefault="00862650" w:rsidP="00904995">
            <w:pPr>
              <w:pStyle w:val="a9"/>
              <w:autoSpaceDE w:val="0"/>
              <w:autoSpaceDN w:val="0"/>
              <w:adjustRightInd w:val="0"/>
              <w:ind w:left="0"/>
              <w:jc w:val="center"/>
              <w:rPr>
                <w:sz w:val="20"/>
                <w:lang w:val="ru-RU" w:eastAsia="ru-RU"/>
              </w:rPr>
            </w:pPr>
            <w:r w:rsidRPr="00862650">
              <w:rPr>
                <w:sz w:val="20"/>
                <w:lang w:val="ru-RU" w:eastAsia="ru-RU"/>
              </w:rPr>
              <w:t>0,00</w:t>
            </w:r>
          </w:p>
        </w:tc>
        <w:tc>
          <w:tcPr>
            <w:tcW w:w="1417" w:type="dxa"/>
          </w:tcPr>
          <w:p w:rsidR="00862650" w:rsidRPr="00862650" w:rsidRDefault="00862650" w:rsidP="00904995">
            <w:pPr>
              <w:jc w:val="center"/>
              <w:rPr>
                <w:sz w:val="20"/>
              </w:rPr>
            </w:pPr>
            <w:r w:rsidRPr="00862650">
              <w:rPr>
                <w:sz w:val="20"/>
              </w:rPr>
              <w:t>986933,27</w:t>
            </w:r>
          </w:p>
        </w:tc>
        <w:tc>
          <w:tcPr>
            <w:tcW w:w="1559" w:type="dxa"/>
          </w:tcPr>
          <w:p w:rsidR="00862650" w:rsidRPr="00862650" w:rsidRDefault="00862650" w:rsidP="00904995">
            <w:pPr>
              <w:pStyle w:val="a9"/>
              <w:autoSpaceDE w:val="0"/>
              <w:autoSpaceDN w:val="0"/>
              <w:adjustRightInd w:val="0"/>
              <w:ind w:left="0"/>
              <w:jc w:val="center"/>
              <w:rPr>
                <w:sz w:val="20"/>
                <w:lang w:val="ru-RU" w:eastAsia="ru-RU"/>
              </w:rPr>
            </w:pPr>
            <w:r w:rsidRPr="00862650">
              <w:rPr>
                <w:sz w:val="20"/>
                <w:lang w:val="ru-RU" w:eastAsia="ru-RU"/>
              </w:rPr>
              <w:t>-</w:t>
            </w:r>
          </w:p>
        </w:tc>
      </w:tr>
      <w:tr w:rsidR="00862650" w:rsidRPr="00933DA9" w:rsidTr="00382030">
        <w:tc>
          <w:tcPr>
            <w:tcW w:w="1383" w:type="dxa"/>
            <w:vMerge/>
          </w:tcPr>
          <w:p w:rsidR="00862650" w:rsidRPr="00862650" w:rsidRDefault="00862650" w:rsidP="00904995">
            <w:pPr>
              <w:pStyle w:val="a9"/>
              <w:autoSpaceDE w:val="0"/>
              <w:autoSpaceDN w:val="0"/>
              <w:adjustRightInd w:val="0"/>
              <w:ind w:left="0" w:firstLine="851"/>
              <w:jc w:val="center"/>
              <w:rPr>
                <w:sz w:val="20"/>
                <w:lang w:val="ru-RU" w:eastAsia="ru-RU"/>
              </w:rPr>
            </w:pPr>
          </w:p>
        </w:tc>
        <w:tc>
          <w:tcPr>
            <w:tcW w:w="668" w:type="dxa"/>
          </w:tcPr>
          <w:p w:rsidR="00862650" w:rsidRPr="00862650" w:rsidRDefault="00862650" w:rsidP="00904995">
            <w:pPr>
              <w:pStyle w:val="a9"/>
              <w:autoSpaceDE w:val="0"/>
              <w:autoSpaceDN w:val="0"/>
              <w:adjustRightInd w:val="0"/>
              <w:ind w:left="0" w:firstLine="851"/>
              <w:jc w:val="center"/>
              <w:rPr>
                <w:sz w:val="20"/>
                <w:lang w:val="ru-RU" w:eastAsia="ru-RU"/>
              </w:rPr>
            </w:pPr>
            <w:r w:rsidRPr="00862650">
              <w:rPr>
                <w:sz w:val="20"/>
                <w:lang w:val="ru-RU" w:eastAsia="ru-RU"/>
              </w:rPr>
              <w:t>22026</w:t>
            </w:r>
          </w:p>
        </w:tc>
        <w:tc>
          <w:tcPr>
            <w:tcW w:w="1351" w:type="dxa"/>
            <w:vAlign w:val="center"/>
          </w:tcPr>
          <w:p w:rsidR="00862650" w:rsidRPr="00862650" w:rsidRDefault="00862650" w:rsidP="00904995">
            <w:pPr>
              <w:pStyle w:val="a9"/>
              <w:autoSpaceDE w:val="0"/>
              <w:autoSpaceDN w:val="0"/>
              <w:adjustRightInd w:val="0"/>
              <w:ind w:left="0"/>
              <w:jc w:val="center"/>
              <w:rPr>
                <w:sz w:val="20"/>
                <w:lang w:val="ru-RU" w:eastAsia="ru-RU"/>
              </w:rPr>
            </w:pPr>
            <w:r w:rsidRPr="00862650">
              <w:rPr>
                <w:sz w:val="20"/>
                <w:lang w:val="ru-RU" w:eastAsia="ru-RU"/>
              </w:rPr>
              <w:t>986933,27</w:t>
            </w:r>
          </w:p>
        </w:tc>
        <w:tc>
          <w:tcPr>
            <w:tcW w:w="1418" w:type="dxa"/>
          </w:tcPr>
          <w:p w:rsidR="00862650" w:rsidRPr="00862650" w:rsidRDefault="00862650" w:rsidP="00904995">
            <w:pPr>
              <w:pStyle w:val="a9"/>
              <w:autoSpaceDE w:val="0"/>
              <w:autoSpaceDN w:val="0"/>
              <w:adjustRightInd w:val="0"/>
              <w:ind w:left="0"/>
              <w:jc w:val="center"/>
              <w:rPr>
                <w:sz w:val="20"/>
                <w:lang w:val="ru-RU" w:eastAsia="ru-RU"/>
              </w:rPr>
            </w:pPr>
            <w:r w:rsidRPr="00862650">
              <w:rPr>
                <w:sz w:val="20"/>
                <w:lang w:val="ru-RU" w:eastAsia="ru-RU"/>
              </w:rPr>
              <w:t>-</w:t>
            </w:r>
          </w:p>
        </w:tc>
        <w:tc>
          <w:tcPr>
            <w:tcW w:w="1843" w:type="dxa"/>
            <w:vAlign w:val="center"/>
          </w:tcPr>
          <w:p w:rsidR="00862650" w:rsidRPr="00862650" w:rsidRDefault="00862650" w:rsidP="00904995">
            <w:pPr>
              <w:pStyle w:val="a9"/>
              <w:autoSpaceDE w:val="0"/>
              <w:autoSpaceDN w:val="0"/>
              <w:adjustRightInd w:val="0"/>
              <w:ind w:left="0"/>
              <w:jc w:val="center"/>
              <w:rPr>
                <w:sz w:val="20"/>
                <w:lang w:val="ru-RU" w:eastAsia="ru-RU"/>
              </w:rPr>
            </w:pPr>
            <w:r w:rsidRPr="00862650">
              <w:rPr>
                <w:sz w:val="20"/>
                <w:lang w:val="ru-RU" w:eastAsia="ru-RU"/>
              </w:rPr>
              <w:t>0,00</w:t>
            </w:r>
          </w:p>
        </w:tc>
        <w:tc>
          <w:tcPr>
            <w:tcW w:w="1417" w:type="dxa"/>
          </w:tcPr>
          <w:p w:rsidR="00862650" w:rsidRPr="00862650" w:rsidRDefault="00862650" w:rsidP="00904995">
            <w:pPr>
              <w:jc w:val="center"/>
              <w:rPr>
                <w:sz w:val="20"/>
              </w:rPr>
            </w:pPr>
            <w:r w:rsidRPr="00862650">
              <w:rPr>
                <w:sz w:val="20"/>
              </w:rPr>
              <w:t>986933,27</w:t>
            </w:r>
          </w:p>
        </w:tc>
        <w:tc>
          <w:tcPr>
            <w:tcW w:w="1559" w:type="dxa"/>
          </w:tcPr>
          <w:p w:rsidR="00862650" w:rsidRPr="00862650" w:rsidRDefault="00862650" w:rsidP="00904995">
            <w:pPr>
              <w:pStyle w:val="a9"/>
              <w:autoSpaceDE w:val="0"/>
              <w:autoSpaceDN w:val="0"/>
              <w:adjustRightInd w:val="0"/>
              <w:ind w:left="0"/>
              <w:jc w:val="center"/>
              <w:rPr>
                <w:sz w:val="20"/>
                <w:lang w:val="ru-RU" w:eastAsia="ru-RU"/>
              </w:rPr>
            </w:pPr>
            <w:r w:rsidRPr="00862650">
              <w:rPr>
                <w:sz w:val="20"/>
                <w:lang w:val="ru-RU" w:eastAsia="ru-RU"/>
              </w:rPr>
              <w:t>-</w:t>
            </w:r>
          </w:p>
        </w:tc>
      </w:tr>
      <w:tr w:rsidR="00862650" w:rsidRPr="00933DA9" w:rsidTr="00382030">
        <w:tc>
          <w:tcPr>
            <w:tcW w:w="1383" w:type="dxa"/>
            <w:vMerge/>
          </w:tcPr>
          <w:p w:rsidR="00862650" w:rsidRPr="00862650" w:rsidRDefault="00862650" w:rsidP="00904995">
            <w:pPr>
              <w:pStyle w:val="a9"/>
              <w:autoSpaceDE w:val="0"/>
              <w:autoSpaceDN w:val="0"/>
              <w:adjustRightInd w:val="0"/>
              <w:ind w:left="0" w:firstLine="851"/>
              <w:jc w:val="center"/>
              <w:rPr>
                <w:sz w:val="20"/>
                <w:lang w:val="ru-RU" w:eastAsia="ru-RU"/>
              </w:rPr>
            </w:pPr>
          </w:p>
        </w:tc>
        <w:tc>
          <w:tcPr>
            <w:tcW w:w="668" w:type="dxa"/>
          </w:tcPr>
          <w:p w:rsidR="00862650" w:rsidRPr="00862650" w:rsidRDefault="00862650" w:rsidP="00904995">
            <w:pPr>
              <w:pStyle w:val="a9"/>
              <w:autoSpaceDE w:val="0"/>
              <w:autoSpaceDN w:val="0"/>
              <w:adjustRightInd w:val="0"/>
              <w:ind w:left="0" w:firstLine="851"/>
              <w:jc w:val="center"/>
              <w:rPr>
                <w:sz w:val="20"/>
                <w:lang w:val="ru-RU" w:eastAsia="ru-RU"/>
              </w:rPr>
            </w:pPr>
            <w:r w:rsidRPr="00862650">
              <w:rPr>
                <w:sz w:val="20"/>
                <w:lang w:val="ru-RU" w:eastAsia="ru-RU"/>
              </w:rPr>
              <w:t>22027</w:t>
            </w:r>
          </w:p>
        </w:tc>
        <w:tc>
          <w:tcPr>
            <w:tcW w:w="1351" w:type="dxa"/>
            <w:vAlign w:val="center"/>
          </w:tcPr>
          <w:p w:rsidR="00862650" w:rsidRPr="00862650" w:rsidRDefault="00862650" w:rsidP="00904995">
            <w:pPr>
              <w:pStyle w:val="a9"/>
              <w:autoSpaceDE w:val="0"/>
              <w:autoSpaceDN w:val="0"/>
              <w:adjustRightInd w:val="0"/>
              <w:ind w:left="0"/>
              <w:jc w:val="center"/>
              <w:rPr>
                <w:sz w:val="20"/>
                <w:lang w:val="ru-RU" w:eastAsia="ru-RU"/>
              </w:rPr>
            </w:pPr>
            <w:r w:rsidRPr="00862650">
              <w:rPr>
                <w:sz w:val="20"/>
                <w:lang w:val="ru-RU" w:eastAsia="ru-RU"/>
              </w:rPr>
              <w:t>986933,27</w:t>
            </w:r>
          </w:p>
        </w:tc>
        <w:tc>
          <w:tcPr>
            <w:tcW w:w="1418" w:type="dxa"/>
          </w:tcPr>
          <w:p w:rsidR="00862650" w:rsidRPr="00862650" w:rsidRDefault="00862650" w:rsidP="00904995">
            <w:pPr>
              <w:pStyle w:val="a9"/>
              <w:autoSpaceDE w:val="0"/>
              <w:autoSpaceDN w:val="0"/>
              <w:adjustRightInd w:val="0"/>
              <w:ind w:left="0"/>
              <w:jc w:val="center"/>
              <w:rPr>
                <w:sz w:val="20"/>
                <w:lang w:val="ru-RU" w:eastAsia="ru-RU"/>
              </w:rPr>
            </w:pPr>
            <w:r w:rsidRPr="00862650">
              <w:rPr>
                <w:sz w:val="20"/>
                <w:lang w:val="ru-RU" w:eastAsia="ru-RU"/>
              </w:rPr>
              <w:t>-</w:t>
            </w:r>
          </w:p>
        </w:tc>
        <w:tc>
          <w:tcPr>
            <w:tcW w:w="1843" w:type="dxa"/>
            <w:vAlign w:val="center"/>
          </w:tcPr>
          <w:p w:rsidR="00862650" w:rsidRPr="00862650" w:rsidRDefault="00862650" w:rsidP="00904995">
            <w:pPr>
              <w:pStyle w:val="a9"/>
              <w:autoSpaceDE w:val="0"/>
              <w:autoSpaceDN w:val="0"/>
              <w:adjustRightInd w:val="0"/>
              <w:ind w:left="0"/>
              <w:jc w:val="center"/>
              <w:rPr>
                <w:sz w:val="20"/>
                <w:lang w:val="ru-RU" w:eastAsia="ru-RU"/>
              </w:rPr>
            </w:pPr>
            <w:r w:rsidRPr="00862650">
              <w:rPr>
                <w:sz w:val="20"/>
                <w:lang w:val="ru-RU" w:eastAsia="ru-RU"/>
              </w:rPr>
              <w:t>0,00</w:t>
            </w:r>
          </w:p>
        </w:tc>
        <w:tc>
          <w:tcPr>
            <w:tcW w:w="1417" w:type="dxa"/>
          </w:tcPr>
          <w:p w:rsidR="00862650" w:rsidRPr="00862650" w:rsidRDefault="00862650" w:rsidP="00904995">
            <w:pPr>
              <w:jc w:val="center"/>
              <w:rPr>
                <w:sz w:val="20"/>
              </w:rPr>
            </w:pPr>
            <w:r w:rsidRPr="00862650">
              <w:rPr>
                <w:sz w:val="20"/>
              </w:rPr>
              <w:t>986933,27</w:t>
            </w:r>
          </w:p>
        </w:tc>
        <w:tc>
          <w:tcPr>
            <w:tcW w:w="1559" w:type="dxa"/>
          </w:tcPr>
          <w:p w:rsidR="00862650" w:rsidRPr="00862650" w:rsidRDefault="00862650" w:rsidP="00904995">
            <w:pPr>
              <w:pStyle w:val="a9"/>
              <w:autoSpaceDE w:val="0"/>
              <w:autoSpaceDN w:val="0"/>
              <w:adjustRightInd w:val="0"/>
              <w:ind w:left="0"/>
              <w:jc w:val="center"/>
              <w:rPr>
                <w:sz w:val="20"/>
                <w:lang w:val="ru-RU" w:eastAsia="ru-RU"/>
              </w:rPr>
            </w:pPr>
            <w:r w:rsidRPr="00862650">
              <w:rPr>
                <w:sz w:val="20"/>
                <w:lang w:val="ru-RU" w:eastAsia="ru-RU"/>
              </w:rPr>
              <w:t>-</w:t>
            </w:r>
          </w:p>
        </w:tc>
      </w:tr>
      <w:tr w:rsidR="00862650" w:rsidRPr="00933DA9" w:rsidTr="00382030">
        <w:tc>
          <w:tcPr>
            <w:tcW w:w="1383" w:type="dxa"/>
            <w:vMerge/>
          </w:tcPr>
          <w:p w:rsidR="00862650" w:rsidRPr="00862650" w:rsidRDefault="00862650" w:rsidP="00904995">
            <w:pPr>
              <w:pStyle w:val="a9"/>
              <w:autoSpaceDE w:val="0"/>
              <w:autoSpaceDN w:val="0"/>
              <w:adjustRightInd w:val="0"/>
              <w:ind w:left="0" w:firstLine="851"/>
              <w:jc w:val="center"/>
              <w:rPr>
                <w:sz w:val="20"/>
                <w:lang w:val="ru-RU" w:eastAsia="ru-RU"/>
              </w:rPr>
            </w:pPr>
          </w:p>
        </w:tc>
        <w:tc>
          <w:tcPr>
            <w:tcW w:w="668" w:type="dxa"/>
          </w:tcPr>
          <w:p w:rsidR="00862650" w:rsidRPr="00862650" w:rsidRDefault="00862650" w:rsidP="00904995">
            <w:pPr>
              <w:pStyle w:val="a9"/>
              <w:autoSpaceDE w:val="0"/>
              <w:autoSpaceDN w:val="0"/>
              <w:adjustRightInd w:val="0"/>
              <w:ind w:left="0" w:firstLine="851"/>
              <w:jc w:val="center"/>
              <w:rPr>
                <w:sz w:val="20"/>
                <w:lang w:val="ru-RU" w:eastAsia="ru-RU"/>
              </w:rPr>
            </w:pPr>
            <w:r w:rsidRPr="00862650">
              <w:rPr>
                <w:sz w:val="20"/>
                <w:lang w:val="ru-RU" w:eastAsia="ru-RU"/>
              </w:rPr>
              <w:t>22028</w:t>
            </w:r>
          </w:p>
        </w:tc>
        <w:tc>
          <w:tcPr>
            <w:tcW w:w="1351" w:type="dxa"/>
            <w:vAlign w:val="center"/>
          </w:tcPr>
          <w:p w:rsidR="00862650" w:rsidRPr="00862650" w:rsidRDefault="00862650" w:rsidP="00904995">
            <w:pPr>
              <w:pStyle w:val="a9"/>
              <w:autoSpaceDE w:val="0"/>
              <w:autoSpaceDN w:val="0"/>
              <w:adjustRightInd w:val="0"/>
              <w:ind w:left="0"/>
              <w:jc w:val="center"/>
              <w:rPr>
                <w:sz w:val="20"/>
                <w:lang w:val="ru-RU" w:eastAsia="ru-RU"/>
              </w:rPr>
            </w:pPr>
            <w:r w:rsidRPr="00862650">
              <w:rPr>
                <w:sz w:val="20"/>
                <w:lang w:val="ru-RU" w:eastAsia="ru-RU"/>
              </w:rPr>
              <w:t>986933,27</w:t>
            </w:r>
          </w:p>
        </w:tc>
        <w:tc>
          <w:tcPr>
            <w:tcW w:w="1418" w:type="dxa"/>
          </w:tcPr>
          <w:p w:rsidR="00862650" w:rsidRPr="00862650" w:rsidRDefault="00862650" w:rsidP="00904995">
            <w:pPr>
              <w:pStyle w:val="a9"/>
              <w:autoSpaceDE w:val="0"/>
              <w:autoSpaceDN w:val="0"/>
              <w:adjustRightInd w:val="0"/>
              <w:ind w:left="0"/>
              <w:jc w:val="center"/>
              <w:rPr>
                <w:sz w:val="20"/>
                <w:lang w:val="ru-RU" w:eastAsia="ru-RU"/>
              </w:rPr>
            </w:pPr>
            <w:r w:rsidRPr="00862650">
              <w:rPr>
                <w:sz w:val="20"/>
                <w:lang w:val="ru-RU" w:eastAsia="ru-RU"/>
              </w:rPr>
              <w:t>-</w:t>
            </w:r>
          </w:p>
        </w:tc>
        <w:tc>
          <w:tcPr>
            <w:tcW w:w="1843" w:type="dxa"/>
            <w:vAlign w:val="center"/>
          </w:tcPr>
          <w:p w:rsidR="00862650" w:rsidRPr="00862650" w:rsidRDefault="00862650" w:rsidP="00904995">
            <w:pPr>
              <w:pStyle w:val="a9"/>
              <w:autoSpaceDE w:val="0"/>
              <w:autoSpaceDN w:val="0"/>
              <w:adjustRightInd w:val="0"/>
              <w:ind w:left="0"/>
              <w:jc w:val="center"/>
              <w:rPr>
                <w:sz w:val="20"/>
                <w:lang w:val="ru-RU" w:eastAsia="ru-RU"/>
              </w:rPr>
            </w:pPr>
            <w:r w:rsidRPr="00862650">
              <w:rPr>
                <w:sz w:val="20"/>
                <w:lang w:val="ru-RU" w:eastAsia="ru-RU"/>
              </w:rPr>
              <w:t>0,00</w:t>
            </w:r>
          </w:p>
        </w:tc>
        <w:tc>
          <w:tcPr>
            <w:tcW w:w="1417" w:type="dxa"/>
          </w:tcPr>
          <w:p w:rsidR="00862650" w:rsidRPr="00862650" w:rsidRDefault="00862650" w:rsidP="00904995">
            <w:pPr>
              <w:jc w:val="center"/>
              <w:rPr>
                <w:sz w:val="20"/>
              </w:rPr>
            </w:pPr>
            <w:r w:rsidRPr="00862650">
              <w:rPr>
                <w:sz w:val="20"/>
              </w:rPr>
              <w:t>986933,27</w:t>
            </w:r>
          </w:p>
        </w:tc>
        <w:tc>
          <w:tcPr>
            <w:tcW w:w="1559" w:type="dxa"/>
          </w:tcPr>
          <w:p w:rsidR="00862650" w:rsidRPr="00862650" w:rsidRDefault="00862650" w:rsidP="00904995">
            <w:pPr>
              <w:pStyle w:val="a9"/>
              <w:autoSpaceDE w:val="0"/>
              <w:autoSpaceDN w:val="0"/>
              <w:adjustRightInd w:val="0"/>
              <w:ind w:left="0"/>
              <w:jc w:val="center"/>
              <w:rPr>
                <w:sz w:val="20"/>
                <w:lang w:val="ru-RU" w:eastAsia="ru-RU"/>
              </w:rPr>
            </w:pPr>
            <w:r w:rsidRPr="00862650">
              <w:rPr>
                <w:sz w:val="20"/>
                <w:lang w:val="ru-RU" w:eastAsia="ru-RU"/>
              </w:rPr>
              <w:t>-</w:t>
            </w:r>
          </w:p>
        </w:tc>
      </w:tr>
      <w:tr w:rsidR="00862650" w:rsidRPr="00933DA9" w:rsidTr="00382030">
        <w:tc>
          <w:tcPr>
            <w:tcW w:w="1383" w:type="dxa"/>
            <w:vMerge/>
          </w:tcPr>
          <w:p w:rsidR="00862650" w:rsidRPr="00862650" w:rsidRDefault="00862650" w:rsidP="00904995">
            <w:pPr>
              <w:pStyle w:val="a9"/>
              <w:autoSpaceDE w:val="0"/>
              <w:autoSpaceDN w:val="0"/>
              <w:adjustRightInd w:val="0"/>
              <w:ind w:left="0" w:firstLine="851"/>
              <w:jc w:val="center"/>
              <w:rPr>
                <w:sz w:val="20"/>
                <w:lang w:val="ru-RU" w:eastAsia="ru-RU"/>
              </w:rPr>
            </w:pPr>
          </w:p>
        </w:tc>
        <w:tc>
          <w:tcPr>
            <w:tcW w:w="668" w:type="dxa"/>
          </w:tcPr>
          <w:p w:rsidR="00862650" w:rsidRPr="00862650" w:rsidRDefault="00862650" w:rsidP="00904995">
            <w:pPr>
              <w:pStyle w:val="a9"/>
              <w:autoSpaceDE w:val="0"/>
              <w:autoSpaceDN w:val="0"/>
              <w:adjustRightInd w:val="0"/>
              <w:ind w:left="0" w:firstLine="851"/>
              <w:jc w:val="center"/>
              <w:rPr>
                <w:sz w:val="20"/>
                <w:lang w:val="ru-RU" w:eastAsia="ru-RU"/>
              </w:rPr>
            </w:pPr>
            <w:r w:rsidRPr="00862650">
              <w:rPr>
                <w:sz w:val="20"/>
                <w:lang w:val="ru-RU" w:eastAsia="ru-RU"/>
              </w:rPr>
              <w:t>22029</w:t>
            </w:r>
          </w:p>
        </w:tc>
        <w:tc>
          <w:tcPr>
            <w:tcW w:w="1351" w:type="dxa"/>
            <w:vAlign w:val="center"/>
          </w:tcPr>
          <w:p w:rsidR="00862650" w:rsidRPr="00862650" w:rsidRDefault="00862650" w:rsidP="00904995">
            <w:pPr>
              <w:pStyle w:val="a9"/>
              <w:autoSpaceDE w:val="0"/>
              <w:autoSpaceDN w:val="0"/>
              <w:adjustRightInd w:val="0"/>
              <w:ind w:left="0"/>
              <w:jc w:val="center"/>
              <w:rPr>
                <w:sz w:val="20"/>
                <w:lang w:val="ru-RU" w:eastAsia="ru-RU"/>
              </w:rPr>
            </w:pPr>
            <w:r w:rsidRPr="00862650">
              <w:rPr>
                <w:sz w:val="20"/>
                <w:lang w:val="ru-RU" w:eastAsia="ru-RU"/>
              </w:rPr>
              <w:t>986933,27</w:t>
            </w:r>
          </w:p>
        </w:tc>
        <w:tc>
          <w:tcPr>
            <w:tcW w:w="1418" w:type="dxa"/>
          </w:tcPr>
          <w:p w:rsidR="00862650" w:rsidRPr="00862650" w:rsidRDefault="00862650" w:rsidP="00904995">
            <w:pPr>
              <w:pStyle w:val="a9"/>
              <w:autoSpaceDE w:val="0"/>
              <w:autoSpaceDN w:val="0"/>
              <w:adjustRightInd w:val="0"/>
              <w:ind w:left="0"/>
              <w:jc w:val="center"/>
              <w:rPr>
                <w:sz w:val="20"/>
                <w:lang w:val="ru-RU" w:eastAsia="ru-RU"/>
              </w:rPr>
            </w:pPr>
            <w:r w:rsidRPr="00862650">
              <w:rPr>
                <w:sz w:val="20"/>
                <w:lang w:val="ru-RU" w:eastAsia="ru-RU"/>
              </w:rPr>
              <w:t>-</w:t>
            </w:r>
          </w:p>
        </w:tc>
        <w:tc>
          <w:tcPr>
            <w:tcW w:w="1843" w:type="dxa"/>
            <w:vAlign w:val="center"/>
          </w:tcPr>
          <w:p w:rsidR="00862650" w:rsidRPr="00862650" w:rsidRDefault="00862650" w:rsidP="00904995">
            <w:pPr>
              <w:pStyle w:val="a9"/>
              <w:autoSpaceDE w:val="0"/>
              <w:autoSpaceDN w:val="0"/>
              <w:adjustRightInd w:val="0"/>
              <w:ind w:left="0"/>
              <w:jc w:val="center"/>
              <w:rPr>
                <w:sz w:val="20"/>
                <w:lang w:val="ru-RU" w:eastAsia="ru-RU"/>
              </w:rPr>
            </w:pPr>
            <w:r w:rsidRPr="00862650">
              <w:rPr>
                <w:sz w:val="20"/>
                <w:lang w:val="ru-RU" w:eastAsia="ru-RU"/>
              </w:rPr>
              <w:t>0,00</w:t>
            </w:r>
          </w:p>
        </w:tc>
        <w:tc>
          <w:tcPr>
            <w:tcW w:w="1417" w:type="dxa"/>
          </w:tcPr>
          <w:p w:rsidR="00862650" w:rsidRPr="00862650" w:rsidRDefault="00862650" w:rsidP="00904995">
            <w:pPr>
              <w:jc w:val="center"/>
              <w:rPr>
                <w:sz w:val="20"/>
              </w:rPr>
            </w:pPr>
            <w:r w:rsidRPr="00862650">
              <w:rPr>
                <w:sz w:val="20"/>
              </w:rPr>
              <w:t>986933,27</w:t>
            </w:r>
          </w:p>
        </w:tc>
        <w:tc>
          <w:tcPr>
            <w:tcW w:w="1559" w:type="dxa"/>
          </w:tcPr>
          <w:p w:rsidR="00862650" w:rsidRPr="00862650" w:rsidRDefault="00862650" w:rsidP="00904995">
            <w:pPr>
              <w:pStyle w:val="a9"/>
              <w:autoSpaceDE w:val="0"/>
              <w:autoSpaceDN w:val="0"/>
              <w:adjustRightInd w:val="0"/>
              <w:ind w:left="0"/>
              <w:jc w:val="center"/>
              <w:rPr>
                <w:sz w:val="20"/>
                <w:lang w:val="ru-RU" w:eastAsia="ru-RU"/>
              </w:rPr>
            </w:pPr>
            <w:r w:rsidRPr="00862650">
              <w:rPr>
                <w:sz w:val="20"/>
                <w:lang w:val="ru-RU" w:eastAsia="ru-RU"/>
              </w:rPr>
              <w:t>-</w:t>
            </w:r>
          </w:p>
        </w:tc>
      </w:tr>
    </w:tbl>
    <w:p w:rsidR="00862650" w:rsidRPr="00933DA9" w:rsidRDefault="00862650" w:rsidP="00862650">
      <w:pPr>
        <w:jc w:val="both"/>
        <w:rPr>
          <w:sz w:val="20"/>
        </w:rPr>
      </w:pPr>
    </w:p>
    <w:p w:rsidR="00862650" w:rsidRPr="00933DA9" w:rsidRDefault="00862650" w:rsidP="00862650">
      <w:pPr>
        <w:ind w:firstLine="709"/>
        <w:jc w:val="both"/>
        <w:rPr>
          <w:szCs w:val="28"/>
        </w:rPr>
      </w:pPr>
      <w:r w:rsidRPr="00933DA9">
        <w:rPr>
          <w:color w:val="000000"/>
          <w:szCs w:val="28"/>
        </w:rPr>
        <w:t>1.2</w:t>
      </w:r>
      <w:r>
        <w:rPr>
          <w:color w:val="000000"/>
          <w:szCs w:val="28"/>
        </w:rPr>
        <w:t xml:space="preserve">. </w:t>
      </w:r>
      <w:r w:rsidRPr="00933DA9">
        <w:rPr>
          <w:color w:val="000000"/>
          <w:szCs w:val="28"/>
        </w:rPr>
        <w:t>Приложение №</w:t>
      </w:r>
      <w:r>
        <w:rPr>
          <w:color w:val="000000"/>
          <w:szCs w:val="28"/>
        </w:rPr>
        <w:t xml:space="preserve"> </w:t>
      </w:r>
      <w:r w:rsidRPr="00933DA9">
        <w:rPr>
          <w:color w:val="000000"/>
          <w:szCs w:val="28"/>
        </w:rPr>
        <w:t>3</w:t>
      </w:r>
      <w:r>
        <w:rPr>
          <w:color w:val="000000"/>
          <w:szCs w:val="28"/>
        </w:rPr>
        <w:t xml:space="preserve"> </w:t>
      </w:r>
      <w:r w:rsidRPr="00933DA9">
        <w:rPr>
          <w:color w:val="000000"/>
          <w:szCs w:val="28"/>
        </w:rPr>
        <w:t>«Перечень мероприятий и ресурсное обеспечение муниципальной</w:t>
      </w:r>
      <w:r w:rsidR="00577185">
        <w:rPr>
          <w:color w:val="000000"/>
          <w:szCs w:val="28"/>
        </w:rPr>
        <w:t xml:space="preserve"> программы</w:t>
      </w:r>
      <w:r w:rsidRPr="00933DA9">
        <w:rPr>
          <w:szCs w:val="28"/>
        </w:rPr>
        <w:t>» изло</w:t>
      </w:r>
      <w:r w:rsidR="00577185">
        <w:rPr>
          <w:szCs w:val="28"/>
        </w:rPr>
        <w:t>жить в новой редакции согласно П</w:t>
      </w:r>
      <w:r w:rsidRPr="00933DA9">
        <w:rPr>
          <w:szCs w:val="28"/>
        </w:rPr>
        <w:t>риложени</w:t>
      </w:r>
      <w:r w:rsidR="00577185">
        <w:rPr>
          <w:szCs w:val="28"/>
        </w:rPr>
        <w:t>ю к настоящему Постановлению.</w:t>
      </w:r>
    </w:p>
    <w:p w:rsidR="00862650" w:rsidRPr="00933DA9" w:rsidRDefault="00862650" w:rsidP="00862650">
      <w:pPr>
        <w:ind w:firstLine="709"/>
        <w:jc w:val="both"/>
        <w:rPr>
          <w:szCs w:val="28"/>
        </w:rPr>
      </w:pPr>
      <w:r>
        <w:rPr>
          <w:color w:val="000000"/>
          <w:szCs w:val="28"/>
        </w:rPr>
        <w:t xml:space="preserve">2. </w:t>
      </w:r>
      <w:r w:rsidRPr="00933DA9">
        <w:rPr>
          <w:color w:val="000000"/>
          <w:szCs w:val="28"/>
        </w:rPr>
        <w:t xml:space="preserve">Настоящее Постановление вступает в силу со дня его </w:t>
      </w:r>
      <w:r>
        <w:rPr>
          <w:color w:val="000000"/>
          <w:szCs w:val="28"/>
          <w:shd w:val="clear" w:color="auto" w:fill="FFFFFF"/>
        </w:rPr>
        <w:t>опубликования</w:t>
      </w:r>
      <w:r w:rsidRPr="00933DA9">
        <w:rPr>
          <w:color w:val="000000"/>
          <w:szCs w:val="28"/>
        </w:rPr>
        <w:t>.</w:t>
      </w:r>
    </w:p>
    <w:p w:rsidR="00862650" w:rsidRPr="00933DA9" w:rsidRDefault="00862650" w:rsidP="0086265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Cs w:val="28"/>
        </w:rPr>
      </w:pPr>
      <w:r w:rsidRPr="00933DA9">
        <w:rPr>
          <w:color w:val="000000"/>
          <w:szCs w:val="28"/>
        </w:rPr>
        <w:t xml:space="preserve">3. Опубликовать настоящее Постановление в газете «Вперед» и разместить </w:t>
      </w:r>
      <w:r w:rsidR="00577185">
        <w:rPr>
          <w:color w:val="000000"/>
          <w:szCs w:val="28"/>
        </w:rPr>
        <w:t xml:space="preserve">на сайте - </w:t>
      </w:r>
      <w:hyperlink r:id="rId9" w:history="1">
        <w:r w:rsidR="00577185" w:rsidRPr="003059B9">
          <w:rPr>
            <w:rStyle w:val="a8"/>
            <w:szCs w:val="28"/>
          </w:rPr>
          <w:t>https://zaigraevo.gosuslugi.ru/</w:t>
        </w:r>
      </w:hyperlink>
      <w:r w:rsidR="00577185">
        <w:rPr>
          <w:color w:val="000000"/>
          <w:szCs w:val="28"/>
        </w:rPr>
        <w:t xml:space="preserve">. </w:t>
      </w:r>
    </w:p>
    <w:p w:rsidR="0020042E" w:rsidRDefault="00862650" w:rsidP="00862650">
      <w:pPr>
        <w:ind w:firstLine="709"/>
        <w:jc w:val="both"/>
        <w:rPr>
          <w:color w:val="000000"/>
          <w:szCs w:val="28"/>
        </w:rPr>
      </w:pPr>
      <w:r w:rsidRPr="00933DA9">
        <w:rPr>
          <w:color w:val="000000"/>
          <w:szCs w:val="28"/>
        </w:rPr>
        <w:t xml:space="preserve">4. </w:t>
      </w:r>
      <w:proofErr w:type="gramStart"/>
      <w:r w:rsidRPr="00933DA9">
        <w:rPr>
          <w:color w:val="000000"/>
          <w:szCs w:val="28"/>
        </w:rPr>
        <w:t>Контроль за</w:t>
      </w:r>
      <w:proofErr w:type="gramEnd"/>
      <w:r w:rsidRPr="00933DA9">
        <w:rPr>
          <w:color w:val="000000"/>
          <w:szCs w:val="28"/>
        </w:rPr>
        <w:t xml:space="preserve"> исполнением настоящего Постановления оставляю за собой</w:t>
      </w:r>
    </w:p>
    <w:p w:rsidR="00862650" w:rsidRDefault="00862650" w:rsidP="00862650">
      <w:pPr>
        <w:ind w:firstLine="709"/>
        <w:jc w:val="both"/>
        <w:rPr>
          <w:color w:val="000000"/>
          <w:szCs w:val="28"/>
        </w:rPr>
      </w:pPr>
    </w:p>
    <w:p w:rsidR="00862650" w:rsidRDefault="00862650" w:rsidP="00862650">
      <w:pPr>
        <w:ind w:firstLine="709"/>
        <w:jc w:val="both"/>
        <w:rPr>
          <w:color w:val="000000"/>
          <w:szCs w:val="28"/>
        </w:rPr>
      </w:pPr>
    </w:p>
    <w:p w:rsidR="00862650" w:rsidRPr="00862650" w:rsidRDefault="00862650" w:rsidP="00862650">
      <w:pPr>
        <w:ind w:firstLine="709"/>
        <w:jc w:val="both"/>
        <w:rPr>
          <w:color w:val="000000"/>
          <w:szCs w:val="28"/>
        </w:rPr>
      </w:pPr>
    </w:p>
    <w:p w:rsidR="00D80A5D" w:rsidRPr="00D80A5D" w:rsidRDefault="00D80A5D" w:rsidP="00D80A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  <w:r w:rsidRPr="00D80A5D">
        <w:rPr>
          <w:szCs w:val="26"/>
        </w:rPr>
        <w:t xml:space="preserve">Временно </w:t>
      </w:r>
      <w:proofErr w:type="gramStart"/>
      <w:r w:rsidRPr="00D80A5D">
        <w:rPr>
          <w:szCs w:val="26"/>
        </w:rPr>
        <w:t>исполняющий</w:t>
      </w:r>
      <w:proofErr w:type="gramEnd"/>
      <w:r w:rsidRPr="00D80A5D">
        <w:rPr>
          <w:szCs w:val="26"/>
        </w:rPr>
        <w:t xml:space="preserve"> полномочия </w:t>
      </w:r>
    </w:p>
    <w:p w:rsidR="00D80A5D" w:rsidRPr="00D80A5D" w:rsidRDefault="00D80A5D" w:rsidP="00D80A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  <w:r w:rsidRPr="00D80A5D">
        <w:rPr>
          <w:szCs w:val="26"/>
        </w:rPr>
        <w:t xml:space="preserve">Главы муниципального образования </w:t>
      </w:r>
    </w:p>
    <w:p w:rsidR="00D80A5D" w:rsidRPr="00D80A5D" w:rsidRDefault="00D80A5D" w:rsidP="00D80A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  <w:r w:rsidRPr="00D80A5D">
        <w:rPr>
          <w:szCs w:val="26"/>
        </w:rPr>
        <w:t xml:space="preserve">«Заиграевский район», </w:t>
      </w:r>
    </w:p>
    <w:p w:rsidR="00E1189D" w:rsidRPr="00862650" w:rsidRDefault="00D80A5D" w:rsidP="00862650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  <w:r w:rsidRPr="00D80A5D">
        <w:rPr>
          <w:szCs w:val="26"/>
        </w:rPr>
        <w:t xml:space="preserve">руководителя Администрации                                       </w:t>
      </w:r>
      <w:r>
        <w:rPr>
          <w:szCs w:val="26"/>
        </w:rPr>
        <w:t xml:space="preserve">                        </w:t>
      </w:r>
      <w:r w:rsidRPr="00D80A5D">
        <w:rPr>
          <w:szCs w:val="26"/>
        </w:rPr>
        <w:t>Л.С. Волкова</w:t>
      </w:r>
    </w:p>
    <w:sectPr w:rsidR="00E1189D" w:rsidRPr="00862650" w:rsidSect="00093587">
      <w:pgSz w:w="11905" w:h="16838"/>
      <w:pgMar w:top="1134" w:right="850" w:bottom="1134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26799"/>
    <w:multiLevelType w:val="singleLevel"/>
    <w:tmpl w:val="29CCCEE6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1">
    <w:nsid w:val="33D1167C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>
    <w:nsid w:val="3BE50A52"/>
    <w:multiLevelType w:val="singleLevel"/>
    <w:tmpl w:val="3E524E9E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3">
    <w:nsid w:val="3FBC5F27"/>
    <w:multiLevelType w:val="multilevel"/>
    <w:tmpl w:val="38A206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4">
    <w:nsid w:val="486637FE"/>
    <w:multiLevelType w:val="singleLevel"/>
    <w:tmpl w:val="29CCCEE6"/>
    <w:lvl w:ilvl="0">
      <w:start w:val="2"/>
      <w:numFmt w:val="decimal"/>
      <w:lvlText w:val="%1."/>
      <w:legacy w:legacy="1" w:legacySpace="0" w:legacyIndent="40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4A027651"/>
    <w:multiLevelType w:val="singleLevel"/>
    <w:tmpl w:val="97180F3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58904ED8"/>
    <w:multiLevelType w:val="singleLevel"/>
    <w:tmpl w:val="885A8982"/>
    <w:lvl w:ilvl="0">
      <w:start w:val="1"/>
      <w:numFmt w:val="decimal"/>
      <w:lvlText w:val="%1."/>
      <w:legacy w:legacy="1" w:legacySpace="0" w:legacyIndent="687"/>
      <w:lvlJc w:val="left"/>
      <w:rPr>
        <w:rFonts w:ascii="Times New Roman" w:eastAsia="Times New Roman" w:hAnsi="Times New Roman" w:cs="Times New Roman"/>
      </w:rPr>
    </w:lvl>
  </w:abstractNum>
  <w:abstractNum w:abstractNumId="7">
    <w:nsid w:val="64D3479F"/>
    <w:multiLevelType w:val="hybridMultilevel"/>
    <w:tmpl w:val="4120DC98"/>
    <w:lvl w:ilvl="0" w:tplc="32288092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300"/>
        </w:tabs>
        <w:ind w:left="13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20"/>
        </w:tabs>
        <w:ind w:left="20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40"/>
        </w:tabs>
        <w:ind w:left="27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60"/>
        </w:tabs>
        <w:ind w:left="34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80"/>
        </w:tabs>
        <w:ind w:left="41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00"/>
        </w:tabs>
        <w:ind w:left="49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20"/>
        </w:tabs>
        <w:ind w:left="56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40"/>
        </w:tabs>
        <w:ind w:left="6340" w:hanging="360"/>
      </w:pPr>
    </w:lvl>
  </w:abstractNum>
  <w:abstractNum w:abstractNumId="8">
    <w:nsid w:val="673D6B8D"/>
    <w:multiLevelType w:val="hybridMultilevel"/>
    <w:tmpl w:val="8C74B4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DE65B07"/>
    <w:multiLevelType w:val="singleLevel"/>
    <w:tmpl w:val="644C2894"/>
    <w:lvl w:ilvl="0">
      <w:start w:val="3"/>
      <w:numFmt w:val="decimal"/>
      <w:lvlText w:val="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9"/>
  </w:num>
  <w:num w:numId="7">
    <w:abstractNumId w:val="0"/>
  </w:num>
  <w:num w:numId="8">
    <w:abstractNumId w:val="8"/>
  </w:num>
  <w:num w:numId="9">
    <w:abstractNumId w:val="4"/>
    <w:lvlOverride w:ilvl="0">
      <w:startOverride w:val="2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F2B"/>
    <w:rsid w:val="000353AD"/>
    <w:rsid w:val="00040AA0"/>
    <w:rsid w:val="00042B3B"/>
    <w:rsid w:val="00054C1B"/>
    <w:rsid w:val="00055ACF"/>
    <w:rsid w:val="00087B7A"/>
    <w:rsid w:val="00090627"/>
    <w:rsid w:val="00093587"/>
    <w:rsid w:val="000C0CBE"/>
    <w:rsid w:val="000D4BD8"/>
    <w:rsid w:val="000E249F"/>
    <w:rsid w:val="00104B0B"/>
    <w:rsid w:val="00106744"/>
    <w:rsid w:val="00110AA9"/>
    <w:rsid w:val="00134C1E"/>
    <w:rsid w:val="00136D17"/>
    <w:rsid w:val="00147478"/>
    <w:rsid w:val="00162B4E"/>
    <w:rsid w:val="0017612F"/>
    <w:rsid w:val="001866BC"/>
    <w:rsid w:val="00195ADB"/>
    <w:rsid w:val="001A5CBB"/>
    <w:rsid w:val="001D28B4"/>
    <w:rsid w:val="001E77AB"/>
    <w:rsid w:val="0020042E"/>
    <w:rsid w:val="002011DF"/>
    <w:rsid w:val="00204BE2"/>
    <w:rsid w:val="00221C3C"/>
    <w:rsid w:val="00232CC1"/>
    <w:rsid w:val="00234162"/>
    <w:rsid w:val="00263065"/>
    <w:rsid w:val="002778BF"/>
    <w:rsid w:val="002C4E31"/>
    <w:rsid w:val="002C6BDC"/>
    <w:rsid w:val="002D7CBB"/>
    <w:rsid w:val="002D7EC6"/>
    <w:rsid w:val="002F464A"/>
    <w:rsid w:val="00334731"/>
    <w:rsid w:val="0036106B"/>
    <w:rsid w:val="003700EE"/>
    <w:rsid w:val="003743D8"/>
    <w:rsid w:val="00384593"/>
    <w:rsid w:val="0038475A"/>
    <w:rsid w:val="003863CE"/>
    <w:rsid w:val="00386E05"/>
    <w:rsid w:val="0039451D"/>
    <w:rsid w:val="003B3D59"/>
    <w:rsid w:val="003B7EF7"/>
    <w:rsid w:val="003C0722"/>
    <w:rsid w:val="003D2676"/>
    <w:rsid w:val="003E6158"/>
    <w:rsid w:val="003F4AA2"/>
    <w:rsid w:val="003F6103"/>
    <w:rsid w:val="00411488"/>
    <w:rsid w:val="004114FA"/>
    <w:rsid w:val="004146E2"/>
    <w:rsid w:val="00416E92"/>
    <w:rsid w:val="0043356C"/>
    <w:rsid w:val="00440DA7"/>
    <w:rsid w:val="004528DC"/>
    <w:rsid w:val="004631F5"/>
    <w:rsid w:val="00474F46"/>
    <w:rsid w:val="00482DC9"/>
    <w:rsid w:val="00483603"/>
    <w:rsid w:val="004967CA"/>
    <w:rsid w:val="004C58FC"/>
    <w:rsid w:val="004D4906"/>
    <w:rsid w:val="004D58AE"/>
    <w:rsid w:val="004E023E"/>
    <w:rsid w:val="0053742E"/>
    <w:rsid w:val="00543EEC"/>
    <w:rsid w:val="00567C43"/>
    <w:rsid w:val="00577185"/>
    <w:rsid w:val="00583AF0"/>
    <w:rsid w:val="005F56A7"/>
    <w:rsid w:val="006133E1"/>
    <w:rsid w:val="00621242"/>
    <w:rsid w:val="00647D20"/>
    <w:rsid w:val="006560C1"/>
    <w:rsid w:val="00672804"/>
    <w:rsid w:val="00680FE8"/>
    <w:rsid w:val="006937D3"/>
    <w:rsid w:val="006A0403"/>
    <w:rsid w:val="006A04F6"/>
    <w:rsid w:val="006A6D67"/>
    <w:rsid w:val="006B572D"/>
    <w:rsid w:val="00704518"/>
    <w:rsid w:val="00710FD3"/>
    <w:rsid w:val="007141A2"/>
    <w:rsid w:val="00733007"/>
    <w:rsid w:val="0073452D"/>
    <w:rsid w:val="00744CE1"/>
    <w:rsid w:val="00745026"/>
    <w:rsid w:val="00753915"/>
    <w:rsid w:val="00754680"/>
    <w:rsid w:val="0076189F"/>
    <w:rsid w:val="007645D5"/>
    <w:rsid w:val="00765E00"/>
    <w:rsid w:val="00773A82"/>
    <w:rsid w:val="00781F87"/>
    <w:rsid w:val="007841DB"/>
    <w:rsid w:val="00786145"/>
    <w:rsid w:val="007A5068"/>
    <w:rsid w:val="007C135E"/>
    <w:rsid w:val="007D774F"/>
    <w:rsid w:val="007E468D"/>
    <w:rsid w:val="007E7EAF"/>
    <w:rsid w:val="0080058F"/>
    <w:rsid w:val="008519C9"/>
    <w:rsid w:val="00862650"/>
    <w:rsid w:val="00886C7F"/>
    <w:rsid w:val="00895822"/>
    <w:rsid w:val="008A3D75"/>
    <w:rsid w:val="008A4DC0"/>
    <w:rsid w:val="008D2289"/>
    <w:rsid w:val="008F2E6C"/>
    <w:rsid w:val="00901E82"/>
    <w:rsid w:val="00904995"/>
    <w:rsid w:val="009425A5"/>
    <w:rsid w:val="009439AA"/>
    <w:rsid w:val="00963976"/>
    <w:rsid w:val="0096724C"/>
    <w:rsid w:val="00975492"/>
    <w:rsid w:val="009756E5"/>
    <w:rsid w:val="009A0BC0"/>
    <w:rsid w:val="009A199A"/>
    <w:rsid w:val="009F169F"/>
    <w:rsid w:val="009F2CC1"/>
    <w:rsid w:val="009F5F0F"/>
    <w:rsid w:val="009F6838"/>
    <w:rsid w:val="00A10B59"/>
    <w:rsid w:val="00A1114F"/>
    <w:rsid w:val="00A254AD"/>
    <w:rsid w:val="00A26268"/>
    <w:rsid w:val="00A341C0"/>
    <w:rsid w:val="00A3514B"/>
    <w:rsid w:val="00A51535"/>
    <w:rsid w:val="00A524E7"/>
    <w:rsid w:val="00A755A0"/>
    <w:rsid w:val="00A85F1A"/>
    <w:rsid w:val="00A91D23"/>
    <w:rsid w:val="00AC063F"/>
    <w:rsid w:val="00AD0E44"/>
    <w:rsid w:val="00AD1CB0"/>
    <w:rsid w:val="00AF342C"/>
    <w:rsid w:val="00B25923"/>
    <w:rsid w:val="00B26146"/>
    <w:rsid w:val="00B27DF5"/>
    <w:rsid w:val="00B3721E"/>
    <w:rsid w:val="00B50D92"/>
    <w:rsid w:val="00B54A6A"/>
    <w:rsid w:val="00B63CE9"/>
    <w:rsid w:val="00B84E30"/>
    <w:rsid w:val="00B93A80"/>
    <w:rsid w:val="00BB1619"/>
    <w:rsid w:val="00BB4A99"/>
    <w:rsid w:val="00BB7D21"/>
    <w:rsid w:val="00BF4933"/>
    <w:rsid w:val="00C1027D"/>
    <w:rsid w:val="00C13FFC"/>
    <w:rsid w:val="00C30B44"/>
    <w:rsid w:val="00C31A7C"/>
    <w:rsid w:val="00C32275"/>
    <w:rsid w:val="00C41DA5"/>
    <w:rsid w:val="00C629B8"/>
    <w:rsid w:val="00C67636"/>
    <w:rsid w:val="00C720D0"/>
    <w:rsid w:val="00C74915"/>
    <w:rsid w:val="00C917EF"/>
    <w:rsid w:val="00C949FB"/>
    <w:rsid w:val="00CA727B"/>
    <w:rsid w:val="00CB6876"/>
    <w:rsid w:val="00CE54B7"/>
    <w:rsid w:val="00CE5677"/>
    <w:rsid w:val="00CF0995"/>
    <w:rsid w:val="00D33631"/>
    <w:rsid w:val="00D5279B"/>
    <w:rsid w:val="00D60667"/>
    <w:rsid w:val="00D7153F"/>
    <w:rsid w:val="00D80648"/>
    <w:rsid w:val="00D80A5D"/>
    <w:rsid w:val="00D903B4"/>
    <w:rsid w:val="00D94987"/>
    <w:rsid w:val="00D96917"/>
    <w:rsid w:val="00DB4878"/>
    <w:rsid w:val="00DB66F2"/>
    <w:rsid w:val="00DD2C5E"/>
    <w:rsid w:val="00DD7E9E"/>
    <w:rsid w:val="00DE0167"/>
    <w:rsid w:val="00DF2B6B"/>
    <w:rsid w:val="00E1189D"/>
    <w:rsid w:val="00E24C48"/>
    <w:rsid w:val="00E30B44"/>
    <w:rsid w:val="00E40E3B"/>
    <w:rsid w:val="00E41224"/>
    <w:rsid w:val="00E43D9C"/>
    <w:rsid w:val="00E51BC5"/>
    <w:rsid w:val="00E5627D"/>
    <w:rsid w:val="00E67953"/>
    <w:rsid w:val="00E67F2B"/>
    <w:rsid w:val="00E7277D"/>
    <w:rsid w:val="00E7345E"/>
    <w:rsid w:val="00E76A58"/>
    <w:rsid w:val="00E774CC"/>
    <w:rsid w:val="00EC6D71"/>
    <w:rsid w:val="00ED2D7D"/>
    <w:rsid w:val="00ED4727"/>
    <w:rsid w:val="00EE6C1E"/>
    <w:rsid w:val="00EF6515"/>
    <w:rsid w:val="00F02B7B"/>
    <w:rsid w:val="00F05304"/>
    <w:rsid w:val="00F06973"/>
    <w:rsid w:val="00F17854"/>
    <w:rsid w:val="00F20E5B"/>
    <w:rsid w:val="00F2257E"/>
    <w:rsid w:val="00F3009F"/>
    <w:rsid w:val="00F40B14"/>
    <w:rsid w:val="00F677C1"/>
    <w:rsid w:val="00F8384C"/>
    <w:rsid w:val="00F92AA3"/>
    <w:rsid w:val="00FC25B3"/>
    <w:rsid w:val="00FC4DCE"/>
    <w:rsid w:val="00FE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  <w:style w:type="paragraph" w:styleId="a9">
    <w:name w:val="List Paragraph"/>
    <w:basedOn w:val="a"/>
    <w:link w:val="aa"/>
    <w:uiPriority w:val="34"/>
    <w:qFormat/>
    <w:rsid w:val="00862650"/>
    <w:pPr>
      <w:ind w:left="720"/>
      <w:contextualSpacing/>
    </w:pPr>
    <w:rPr>
      <w:lang w:val="x-none" w:eastAsia="x-none"/>
    </w:rPr>
  </w:style>
  <w:style w:type="character" w:customStyle="1" w:styleId="aa">
    <w:name w:val="Абзац списка Знак"/>
    <w:link w:val="a9"/>
    <w:uiPriority w:val="34"/>
    <w:locked/>
    <w:rsid w:val="00862650"/>
    <w:rPr>
      <w:sz w:val="28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  <w:style w:type="paragraph" w:styleId="a9">
    <w:name w:val="List Paragraph"/>
    <w:basedOn w:val="a"/>
    <w:link w:val="aa"/>
    <w:uiPriority w:val="34"/>
    <w:qFormat/>
    <w:rsid w:val="00862650"/>
    <w:pPr>
      <w:ind w:left="720"/>
      <w:contextualSpacing/>
    </w:pPr>
    <w:rPr>
      <w:lang w:val="x-none" w:eastAsia="x-none"/>
    </w:rPr>
  </w:style>
  <w:style w:type="character" w:customStyle="1" w:styleId="aa">
    <w:name w:val="Абзац списка Знак"/>
    <w:link w:val="a9"/>
    <w:uiPriority w:val="34"/>
    <w:locked/>
    <w:rsid w:val="00862650"/>
    <w:rPr>
      <w:sz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zaigraevo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4B839-6B4B-4114-A1DD-E7C493FF1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/>
  <LinksUpToDate>false</LinksUpToDate>
  <CharactersWithSpaces>3003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creator>ЗАИГРАЕВСКИЙ р-он</dc:creator>
  <cp:lastModifiedBy>priemnaya1</cp:lastModifiedBy>
  <cp:revision>2</cp:revision>
  <cp:lastPrinted>2022-10-24T02:33:00Z</cp:lastPrinted>
  <dcterms:created xsi:type="dcterms:W3CDTF">2024-12-18T08:52:00Z</dcterms:created>
  <dcterms:modified xsi:type="dcterms:W3CDTF">2024-12-18T08:52:00Z</dcterms:modified>
</cp:coreProperties>
</file>