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CB426B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86349863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CB426B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28</w:t>
      </w:r>
      <w:r w:rsidR="0080058F">
        <w:rPr>
          <w:szCs w:val="28"/>
          <w:u w:val="single"/>
        </w:rPr>
        <w:t>.</w:t>
      </w:r>
      <w:r>
        <w:rPr>
          <w:szCs w:val="28"/>
          <w:u w:val="single"/>
        </w:rPr>
        <w:t>08</w:t>
      </w:r>
      <w:r w:rsidR="008A4DC0">
        <w:rPr>
          <w:szCs w:val="28"/>
          <w:u w:val="single"/>
        </w:rPr>
        <w:t>.202</w:t>
      </w:r>
      <w:r w:rsidR="00754680">
        <w:rPr>
          <w:szCs w:val="28"/>
          <w:u w:val="single"/>
        </w:rPr>
        <w:t>4</w:t>
      </w:r>
      <w:r w:rsidR="008A4DC0" w:rsidRPr="008A4DC0">
        <w:rPr>
          <w:szCs w:val="28"/>
          <w:u w:val="single"/>
        </w:rPr>
        <w:t xml:space="preserve"> г.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407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CB426B" w:rsidRPr="00CB426B" w:rsidRDefault="00CB426B" w:rsidP="00CB426B">
      <w:pPr>
        <w:ind w:right="4534"/>
        <w:jc w:val="both"/>
        <w:rPr>
          <w:szCs w:val="28"/>
        </w:rPr>
      </w:pPr>
      <w:proofErr w:type="gramStart"/>
      <w:r w:rsidRPr="00CB426B">
        <w:rPr>
          <w:rStyle w:val="30pt"/>
          <w:b w:val="0"/>
          <w:sz w:val="28"/>
          <w:szCs w:val="28"/>
        </w:rPr>
        <w:t>«</w:t>
      </w:r>
      <w:r w:rsidRPr="00CB426B">
        <w:rPr>
          <w:rStyle w:val="30pt"/>
          <w:b w:val="0"/>
          <w:sz w:val="28"/>
          <w:szCs w:val="28"/>
        </w:rPr>
        <w:t xml:space="preserve">Об </w:t>
      </w:r>
      <w:r w:rsidRPr="00CB426B">
        <w:rPr>
          <w:szCs w:val="28"/>
        </w:rPr>
        <w:t>утверждении Административного регламента 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п. Заиграево, а также посадки (взлета) на площадки, расположенные в границах п. Заиграево, сведения о которых не опубликованы в</w:t>
      </w:r>
      <w:proofErr w:type="gramEnd"/>
      <w:r w:rsidRPr="00CB426B">
        <w:rPr>
          <w:szCs w:val="28"/>
        </w:rPr>
        <w:t xml:space="preserve"> </w:t>
      </w:r>
      <w:proofErr w:type="gramStart"/>
      <w:r w:rsidRPr="00CB426B">
        <w:rPr>
          <w:szCs w:val="28"/>
        </w:rPr>
        <w:t>документах</w:t>
      </w:r>
      <w:proofErr w:type="gramEnd"/>
      <w:r w:rsidRPr="00CB426B">
        <w:rPr>
          <w:szCs w:val="28"/>
        </w:rPr>
        <w:t xml:space="preserve"> аэронавигационной информации</w:t>
      </w:r>
      <w:r w:rsidRPr="00CB426B">
        <w:rPr>
          <w:szCs w:val="28"/>
        </w:rPr>
        <w:t>»</w:t>
      </w:r>
    </w:p>
    <w:p w:rsidR="00CB426B" w:rsidRPr="00CB426B" w:rsidRDefault="00CB426B" w:rsidP="00CB426B">
      <w:pPr>
        <w:ind w:firstLine="567"/>
        <w:jc w:val="both"/>
        <w:rPr>
          <w:color w:val="000000"/>
          <w:szCs w:val="28"/>
        </w:rPr>
      </w:pPr>
    </w:p>
    <w:p w:rsidR="00CB426B" w:rsidRPr="00CB426B" w:rsidRDefault="00CB426B" w:rsidP="00CB426B">
      <w:pPr>
        <w:ind w:firstLine="567"/>
        <w:jc w:val="both"/>
        <w:rPr>
          <w:szCs w:val="28"/>
        </w:rPr>
      </w:pPr>
      <w:r w:rsidRPr="00CB426B">
        <w:rPr>
          <w:color w:val="000000"/>
          <w:szCs w:val="28"/>
        </w:rPr>
        <w:t> </w:t>
      </w:r>
      <w:proofErr w:type="gramStart"/>
      <w:r w:rsidRPr="00CB426B">
        <w:rPr>
          <w:szCs w:val="28"/>
        </w:rPr>
        <w:t xml:space="preserve">В соответствии с Федеральными законами от 06.10.2003 </w:t>
      </w:r>
      <w:r w:rsidRPr="00CB426B">
        <w:rPr>
          <w:szCs w:val="28"/>
          <w:lang w:val="en-US" w:bidi="en-US"/>
        </w:rPr>
        <w:t>N</w:t>
      </w:r>
      <w:r w:rsidRPr="00CB426B">
        <w:rPr>
          <w:szCs w:val="28"/>
          <w:lang w:bidi="en-US"/>
        </w:rPr>
        <w:t xml:space="preserve"> </w:t>
      </w:r>
      <w:r w:rsidRPr="00CB426B">
        <w:rPr>
          <w:szCs w:val="28"/>
        </w:rPr>
        <w:t>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Воздушным кодексом Российской Федерации от 19.03.1997 № 60-ФЗ, Постановлением Правительства Российской Федерации от 11.03.2010 №138 «Об утверждении Федеральных правил использования воздушного пространства Российской Федерации», руководствуясь статьями 29, 30 Устава муниципального образования «Заиграевский район</w:t>
      </w:r>
      <w:proofErr w:type="gramEnd"/>
      <w:r w:rsidRPr="00CB426B">
        <w:rPr>
          <w:szCs w:val="28"/>
        </w:rPr>
        <w:t>», в целях повышения качества и доступности предоставляемых муниципальных</w:t>
      </w:r>
      <w:bookmarkStart w:id="0" w:name="bookmark0"/>
      <w:r w:rsidRPr="00CB426B">
        <w:rPr>
          <w:szCs w:val="28"/>
        </w:rPr>
        <w:t xml:space="preserve"> услуг,</w:t>
      </w:r>
    </w:p>
    <w:bookmarkEnd w:id="0"/>
    <w:p w:rsidR="00CB426B" w:rsidRPr="00CB426B" w:rsidRDefault="00CB426B" w:rsidP="00CB426B">
      <w:pPr>
        <w:ind w:firstLine="567"/>
        <w:jc w:val="both"/>
        <w:rPr>
          <w:b/>
          <w:szCs w:val="28"/>
        </w:rPr>
      </w:pPr>
      <w:r w:rsidRPr="00CB426B">
        <w:rPr>
          <w:b/>
          <w:szCs w:val="28"/>
        </w:rPr>
        <w:t>постановляю:</w:t>
      </w:r>
    </w:p>
    <w:p w:rsidR="00CB426B" w:rsidRPr="00CB426B" w:rsidRDefault="00CB426B" w:rsidP="00CB426B">
      <w:pPr>
        <w:ind w:firstLine="567"/>
        <w:jc w:val="both"/>
        <w:rPr>
          <w:szCs w:val="28"/>
        </w:rPr>
      </w:pPr>
      <w:r w:rsidRPr="00CB426B">
        <w:rPr>
          <w:szCs w:val="28"/>
        </w:rPr>
        <w:lastRenderedPageBreak/>
        <w:t xml:space="preserve">1. </w:t>
      </w:r>
      <w:proofErr w:type="gramStart"/>
      <w:r w:rsidRPr="00CB426B">
        <w:rPr>
          <w:szCs w:val="28"/>
        </w:rPr>
        <w:t>Утвердить Административный регламент предоставления муниципальной услуги по выдаче разрешений на выполнение авиационных работ, парашютных прыжков, демонстрационных полётов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п. Заиграево», а также посадки (взлета) на площадки, расположенные в п. Заиграево, сведения о которых не опубликованы в документах аэронавигационной</w:t>
      </w:r>
      <w:proofErr w:type="gramEnd"/>
      <w:r w:rsidRPr="00CB426B">
        <w:rPr>
          <w:szCs w:val="28"/>
        </w:rPr>
        <w:t xml:space="preserve"> информации (Прилагается).</w:t>
      </w:r>
    </w:p>
    <w:p w:rsidR="00CB426B" w:rsidRPr="00CB426B" w:rsidRDefault="00CB426B" w:rsidP="00CB426B">
      <w:pPr>
        <w:ind w:firstLine="567"/>
        <w:jc w:val="both"/>
        <w:rPr>
          <w:szCs w:val="28"/>
        </w:rPr>
      </w:pPr>
      <w:r>
        <w:rPr>
          <w:szCs w:val="28"/>
        </w:rPr>
        <w:t>2. Опубликовать настоящее П</w:t>
      </w:r>
      <w:bookmarkStart w:id="1" w:name="_GoBack"/>
      <w:bookmarkEnd w:id="1"/>
      <w:r w:rsidRPr="00CB426B">
        <w:rPr>
          <w:szCs w:val="28"/>
        </w:rPr>
        <w:t xml:space="preserve">остановление в районной газете «Вперёд» и разместить на сайте </w:t>
      </w:r>
      <w:hyperlink r:id="rId9" w:history="1">
        <w:r w:rsidRPr="00CB426B">
          <w:rPr>
            <w:rStyle w:val="a8"/>
            <w:szCs w:val="28"/>
            <w:lang w:val="en-US"/>
          </w:rPr>
          <w:t>https</w:t>
        </w:r>
        <w:r w:rsidRPr="00CB426B">
          <w:rPr>
            <w:rStyle w:val="a8"/>
            <w:szCs w:val="28"/>
          </w:rPr>
          <w:t>://</w:t>
        </w:r>
        <w:proofErr w:type="spellStart"/>
        <w:r w:rsidRPr="00CB426B">
          <w:rPr>
            <w:rStyle w:val="a8"/>
            <w:szCs w:val="28"/>
            <w:lang w:val="en-US"/>
          </w:rPr>
          <w:t>zaigraevo</w:t>
        </w:r>
        <w:proofErr w:type="spellEnd"/>
        <w:r w:rsidRPr="00CB426B">
          <w:rPr>
            <w:rStyle w:val="a8"/>
            <w:szCs w:val="28"/>
          </w:rPr>
          <w:t>.</w:t>
        </w:r>
        <w:proofErr w:type="spellStart"/>
        <w:r w:rsidRPr="00CB426B">
          <w:rPr>
            <w:rStyle w:val="a8"/>
            <w:szCs w:val="28"/>
            <w:lang w:val="en-US"/>
          </w:rPr>
          <w:t>gosuslugi</w:t>
        </w:r>
        <w:proofErr w:type="spellEnd"/>
        <w:r w:rsidRPr="00CB426B">
          <w:rPr>
            <w:rStyle w:val="a8"/>
            <w:szCs w:val="28"/>
          </w:rPr>
          <w:t>.</w:t>
        </w:r>
        <w:proofErr w:type="spellStart"/>
        <w:r w:rsidRPr="00CB426B">
          <w:rPr>
            <w:rStyle w:val="a8"/>
            <w:szCs w:val="28"/>
            <w:lang w:val="en-US"/>
          </w:rPr>
          <w:t>ru</w:t>
        </w:r>
        <w:proofErr w:type="spellEnd"/>
        <w:r w:rsidRPr="00CB426B">
          <w:rPr>
            <w:rStyle w:val="a8"/>
            <w:szCs w:val="28"/>
          </w:rPr>
          <w:t>/</w:t>
        </w:r>
      </w:hyperlink>
      <w:r w:rsidRPr="00CB426B">
        <w:rPr>
          <w:szCs w:val="28"/>
        </w:rPr>
        <w:t xml:space="preserve">. </w:t>
      </w:r>
    </w:p>
    <w:p w:rsidR="00CB426B" w:rsidRPr="00CB426B" w:rsidRDefault="00CB426B" w:rsidP="00CB426B">
      <w:pPr>
        <w:ind w:firstLine="567"/>
        <w:jc w:val="both"/>
        <w:rPr>
          <w:szCs w:val="28"/>
        </w:rPr>
      </w:pPr>
      <w:r w:rsidRPr="00CB426B">
        <w:rPr>
          <w:szCs w:val="28"/>
        </w:rPr>
        <w:t>3.</w:t>
      </w:r>
      <w:r w:rsidRPr="00CB426B">
        <w:rPr>
          <w:szCs w:val="28"/>
        </w:rPr>
        <w:t xml:space="preserve"> Настоящее Постановление вступает в силу с момента его официального опубликования.</w:t>
      </w:r>
    </w:p>
    <w:p w:rsidR="00CB426B" w:rsidRPr="00CB426B" w:rsidRDefault="00CB426B" w:rsidP="00CB426B">
      <w:pPr>
        <w:ind w:firstLine="567"/>
        <w:jc w:val="both"/>
        <w:rPr>
          <w:szCs w:val="28"/>
        </w:rPr>
      </w:pPr>
      <w:r w:rsidRPr="00CB426B">
        <w:rPr>
          <w:szCs w:val="28"/>
        </w:rPr>
        <w:t xml:space="preserve">4. </w:t>
      </w:r>
      <w:proofErr w:type="gramStart"/>
      <w:r w:rsidRPr="00CB426B">
        <w:rPr>
          <w:szCs w:val="28"/>
        </w:rPr>
        <w:t>Контроль за</w:t>
      </w:r>
      <w:proofErr w:type="gramEnd"/>
      <w:r w:rsidRPr="00CB426B">
        <w:rPr>
          <w:szCs w:val="28"/>
        </w:rPr>
        <w:t xml:space="preserve"> исполнением данного постановления оставляю за собой. </w:t>
      </w:r>
    </w:p>
    <w:p w:rsidR="00CB426B" w:rsidRPr="00CB426B" w:rsidRDefault="00CB426B" w:rsidP="00CB426B">
      <w:pPr>
        <w:spacing w:line="240" w:lineRule="exact"/>
        <w:rPr>
          <w:szCs w:val="28"/>
        </w:rPr>
      </w:pPr>
    </w:p>
    <w:p w:rsidR="00C31A7C" w:rsidRPr="00CB426B" w:rsidRDefault="00C31A7C" w:rsidP="00C31A7C">
      <w:pPr>
        <w:ind w:firstLine="720"/>
        <w:jc w:val="both"/>
        <w:rPr>
          <w:szCs w:val="28"/>
        </w:rPr>
      </w:pPr>
    </w:p>
    <w:p w:rsidR="0020042E" w:rsidRPr="005E607A" w:rsidRDefault="0020042E" w:rsidP="00C31A7C">
      <w:pPr>
        <w:ind w:firstLine="720"/>
        <w:jc w:val="both"/>
        <w:rPr>
          <w:sz w:val="24"/>
          <w:szCs w:val="24"/>
        </w:rPr>
      </w:pPr>
    </w:p>
    <w:p w:rsidR="009F5F0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Pr="00F936A7">
        <w:rPr>
          <w:szCs w:val="26"/>
        </w:rPr>
        <w:t xml:space="preserve"> </w:t>
      </w:r>
      <w:proofErr w:type="gramStart"/>
      <w:r w:rsidRPr="00F936A7">
        <w:rPr>
          <w:szCs w:val="26"/>
        </w:rPr>
        <w:t>муниципального</w:t>
      </w:r>
      <w:proofErr w:type="gramEnd"/>
      <w:r w:rsidRPr="00F936A7">
        <w:rPr>
          <w:szCs w:val="26"/>
        </w:rPr>
        <w:t xml:space="preserve"> </w:t>
      </w:r>
    </w:p>
    <w:p w:rsidR="009F5F0F" w:rsidRPr="00F936A7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о</w:t>
      </w:r>
      <w:r w:rsidRPr="00F936A7">
        <w:rPr>
          <w:szCs w:val="26"/>
        </w:rPr>
        <w:t>бразования</w:t>
      </w:r>
      <w:r>
        <w:rPr>
          <w:szCs w:val="26"/>
        </w:rPr>
        <w:t xml:space="preserve"> </w:t>
      </w:r>
      <w:r w:rsidRPr="00F936A7">
        <w:rPr>
          <w:szCs w:val="26"/>
        </w:rPr>
        <w:t>«Заиграевский район»,</w:t>
      </w:r>
      <w:r>
        <w:rPr>
          <w:szCs w:val="26"/>
        </w:rPr>
        <w:t xml:space="preserve">                                                        </w:t>
      </w:r>
    </w:p>
    <w:p w:rsidR="009F5F0F" w:rsidRPr="00D45E8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 А</w:t>
      </w:r>
      <w:r w:rsidRPr="00F936A7">
        <w:rPr>
          <w:szCs w:val="26"/>
        </w:rPr>
        <w:t>дминистрации</w:t>
      </w:r>
      <w:r>
        <w:rPr>
          <w:szCs w:val="26"/>
        </w:rPr>
        <w:t xml:space="preserve">                                                           В.А. </w:t>
      </w:r>
      <w:proofErr w:type="spellStart"/>
      <w:r>
        <w:rPr>
          <w:szCs w:val="26"/>
        </w:rPr>
        <w:t>Шальков</w:t>
      </w:r>
      <w:proofErr w:type="spellEnd"/>
    </w:p>
    <w:p w:rsidR="00E1189D" w:rsidRPr="00E1189D" w:rsidRDefault="00E1189D" w:rsidP="00440DA7">
      <w:pPr>
        <w:jc w:val="both"/>
        <w:rPr>
          <w:szCs w:val="28"/>
        </w:rPr>
      </w:pPr>
    </w:p>
    <w:sectPr w:rsidR="00E1189D" w:rsidRPr="00E1189D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426B"/>
    <w:rsid w:val="00CB6876"/>
    <w:rsid w:val="00CF0995"/>
    <w:rsid w:val="00D33631"/>
    <w:rsid w:val="00D5279B"/>
    <w:rsid w:val="00D60667"/>
    <w:rsid w:val="00D7153F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customStyle="1" w:styleId="31">
    <w:name w:val="Основной текст (3)_"/>
    <w:basedOn w:val="a0"/>
    <w:link w:val="32"/>
    <w:rsid w:val="00CB426B"/>
    <w:rPr>
      <w:b/>
      <w:bCs/>
      <w:spacing w:val="4"/>
      <w:shd w:val="clear" w:color="auto" w:fill="FFFFFF"/>
    </w:rPr>
  </w:style>
  <w:style w:type="character" w:customStyle="1" w:styleId="30pt">
    <w:name w:val="Основной текст (3) + Интервал 0 pt"/>
    <w:basedOn w:val="31"/>
    <w:rsid w:val="00CB426B"/>
    <w:rPr>
      <w:b/>
      <w:b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CB426B"/>
    <w:pPr>
      <w:widowControl w:val="0"/>
      <w:shd w:val="clear" w:color="auto" w:fill="FFFFFF"/>
      <w:spacing w:line="284" w:lineRule="exact"/>
      <w:jc w:val="center"/>
    </w:pPr>
    <w:rPr>
      <w:b/>
      <w:bCs/>
      <w:spacing w:val="4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customStyle="1" w:styleId="31">
    <w:name w:val="Основной текст (3)_"/>
    <w:basedOn w:val="a0"/>
    <w:link w:val="32"/>
    <w:rsid w:val="00CB426B"/>
    <w:rPr>
      <w:b/>
      <w:bCs/>
      <w:spacing w:val="4"/>
      <w:shd w:val="clear" w:color="auto" w:fill="FFFFFF"/>
    </w:rPr>
  </w:style>
  <w:style w:type="character" w:customStyle="1" w:styleId="30pt">
    <w:name w:val="Основной текст (3) + Интервал 0 pt"/>
    <w:basedOn w:val="31"/>
    <w:rsid w:val="00CB426B"/>
    <w:rPr>
      <w:b/>
      <w:b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CB426B"/>
    <w:pPr>
      <w:widowControl w:val="0"/>
      <w:shd w:val="clear" w:color="auto" w:fill="FFFFFF"/>
      <w:spacing w:line="284" w:lineRule="exact"/>
      <w:jc w:val="center"/>
    </w:pPr>
    <w:rPr>
      <w:b/>
      <w:bCs/>
      <w:spacing w:val="4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11A42-9878-4F42-BB2F-862B12EEA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2024-08-28T03:31:00Z</dcterms:created>
  <dcterms:modified xsi:type="dcterms:W3CDTF">2024-08-28T03:31:00Z</dcterms:modified>
</cp:coreProperties>
</file>