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0DA7" w:rsidRDefault="009F21CD" w:rsidP="00440DA7">
      <w:pPr>
        <w:ind w:right="425"/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44" type="#_x0000_t75" style="position:absolute;left:0;text-align:left;margin-left:196.05pt;margin-top:2.65pt;width:64.8pt;height:1in;z-index:251657728">
            <v:imagedata r:id="rId6" o:title=""/>
            <w10:wrap type="topAndBottom"/>
          </v:shape>
          <o:OLEObject Type="Embed" ProgID="CorelDraw.Graphic.8" ShapeID="_x0000_s1044" DrawAspect="Content" ObjectID="_1844843064" r:id="rId7"/>
        </w:pict>
      </w:r>
    </w:p>
    <w:tbl>
      <w:tblPr>
        <w:tblW w:w="0" w:type="auto"/>
        <w:tblLook w:val="04A0"/>
      </w:tblPr>
      <w:tblGrid>
        <w:gridCol w:w="4219"/>
        <w:gridCol w:w="1134"/>
        <w:gridCol w:w="4218"/>
      </w:tblGrid>
      <w:tr w:rsidR="0043356C" w:rsidTr="0043356C">
        <w:tc>
          <w:tcPr>
            <w:tcW w:w="4219" w:type="dxa"/>
          </w:tcPr>
          <w:p w:rsidR="0043356C" w:rsidRPr="0043356C" w:rsidRDefault="0043356C" w:rsidP="0043356C">
            <w:pPr>
              <w:spacing w:line="276" w:lineRule="auto"/>
              <w:jc w:val="center"/>
              <w:rPr>
                <w:b/>
                <w:szCs w:val="28"/>
              </w:rPr>
            </w:pPr>
            <w:r w:rsidRPr="0043356C">
              <w:rPr>
                <w:b/>
                <w:szCs w:val="28"/>
              </w:rPr>
              <w:t xml:space="preserve">Администрация </w:t>
            </w:r>
          </w:p>
          <w:p w:rsidR="0043356C" w:rsidRPr="0043356C" w:rsidRDefault="0043356C" w:rsidP="0043356C">
            <w:pPr>
              <w:spacing w:line="276" w:lineRule="auto"/>
              <w:jc w:val="center"/>
              <w:rPr>
                <w:b/>
                <w:szCs w:val="28"/>
              </w:rPr>
            </w:pPr>
            <w:r w:rsidRPr="0043356C">
              <w:rPr>
                <w:b/>
                <w:szCs w:val="28"/>
              </w:rPr>
              <w:t>муниципального образования</w:t>
            </w:r>
          </w:p>
          <w:p w:rsidR="0043356C" w:rsidRPr="0043356C" w:rsidRDefault="0043356C" w:rsidP="0043356C">
            <w:pPr>
              <w:spacing w:line="276" w:lineRule="auto"/>
              <w:jc w:val="center"/>
              <w:rPr>
                <w:b/>
                <w:szCs w:val="28"/>
              </w:rPr>
            </w:pPr>
            <w:r w:rsidRPr="0043356C">
              <w:rPr>
                <w:b/>
                <w:szCs w:val="28"/>
              </w:rPr>
              <w:t>«Заиграевский район»</w:t>
            </w:r>
          </w:p>
          <w:p w:rsidR="0043356C" w:rsidRPr="0043356C" w:rsidRDefault="0043356C" w:rsidP="0043356C">
            <w:pPr>
              <w:spacing w:line="276" w:lineRule="auto"/>
              <w:jc w:val="center"/>
              <w:rPr>
                <w:szCs w:val="28"/>
              </w:rPr>
            </w:pPr>
            <w:r w:rsidRPr="0043356C">
              <w:rPr>
                <w:b/>
                <w:szCs w:val="28"/>
              </w:rPr>
              <w:t>Республики Бурятия</w:t>
            </w:r>
          </w:p>
        </w:tc>
        <w:tc>
          <w:tcPr>
            <w:tcW w:w="1134" w:type="dxa"/>
          </w:tcPr>
          <w:p w:rsidR="0043356C" w:rsidRPr="0043356C" w:rsidRDefault="0043356C" w:rsidP="0043356C">
            <w:pPr>
              <w:spacing w:line="360" w:lineRule="auto"/>
              <w:jc w:val="center"/>
              <w:rPr>
                <w:szCs w:val="28"/>
              </w:rPr>
            </w:pPr>
          </w:p>
        </w:tc>
        <w:tc>
          <w:tcPr>
            <w:tcW w:w="4218" w:type="dxa"/>
          </w:tcPr>
          <w:p w:rsidR="00D903B4" w:rsidRPr="0037577D" w:rsidRDefault="00D903B4" w:rsidP="00D903B4">
            <w:pPr>
              <w:spacing w:line="276" w:lineRule="auto"/>
              <w:jc w:val="center"/>
              <w:rPr>
                <w:rFonts w:eastAsia="Calibri"/>
                <w:b/>
                <w:szCs w:val="28"/>
                <w:lang w:val="mn-MN"/>
              </w:rPr>
            </w:pPr>
            <w:r w:rsidRPr="0037577D">
              <w:rPr>
                <w:rFonts w:eastAsia="Calibri"/>
                <w:b/>
                <w:szCs w:val="28"/>
                <w:lang w:val="mn-MN"/>
              </w:rPr>
              <w:t>Буряад Уласай</w:t>
            </w:r>
          </w:p>
          <w:p w:rsidR="00D903B4" w:rsidRPr="0037577D" w:rsidRDefault="00D903B4" w:rsidP="00D903B4">
            <w:pPr>
              <w:spacing w:line="276" w:lineRule="auto"/>
              <w:jc w:val="center"/>
              <w:rPr>
                <w:rFonts w:eastAsia="Calibri"/>
                <w:b/>
                <w:szCs w:val="28"/>
                <w:lang w:val="mn-MN"/>
              </w:rPr>
            </w:pPr>
            <w:r w:rsidRPr="0037577D">
              <w:rPr>
                <w:rFonts w:eastAsia="Calibri"/>
                <w:b/>
                <w:szCs w:val="28"/>
              </w:rPr>
              <w:t>«</w:t>
            </w:r>
            <w:r w:rsidRPr="0037577D">
              <w:rPr>
                <w:rFonts w:eastAsia="Calibri"/>
                <w:b/>
                <w:szCs w:val="28"/>
                <w:lang w:val="mn-MN"/>
              </w:rPr>
              <w:t>Загарайн аймаг</w:t>
            </w:r>
            <w:r w:rsidRPr="0037577D">
              <w:rPr>
                <w:rFonts w:eastAsia="Calibri"/>
                <w:b/>
                <w:szCs w:val="28"/>
              </w:rPr>
              <w:t>»</w:t>
            </w:r>
            <w:r w:rsidRPr="0037577D">
              <w:rPr>
                <w:rFonts w:eastAsia="Calibri"/>
                <w:b/>
                <w:szCs w:val="28"/>
                <w:lang w:val="mn-MN"/>
              </w:rPr>
              <w:t xml:space="preserve"> гэһэн</w:t>
            </w:r>
          </w:p>
          <w:p w:rsidR="0043356C" w:rsidRPr="0043356C" w:rsidRDefault="00D903B4" w:rsidP="00D903B4">
            <w:pPr>
              <w:spacing w:line="276" w:lineRule="auto"/>
              <w:jc w:val="center"/>
              <w:rPr>
                <w:szCs w:val="28"/>
              </w:rPr>
            </w:pPr>
            <w:r w:rsidRPr="0037577D">
              <w:rPr>
                <w:rFonts w:eastAsia="Calibri"/>
                <w:b/>
                <w:szCs w:val="28"/>
                <w:lang w:val="mn-MN"/>
              </w:rPr>
              <w:t>нютагай засагай байгууламжын Захиргаан</w:t>
            </w:r>
          </w:p>
        </w:tc>
      </w:tr>
    </w:tbl>
    <w:p w:rsidR="0043356C" w:rsidRDefault="0043356C" w:rsidP="0043356C">
      <w:pPr>
        <w:pBdr>
          <w:top w:val="single" w:sz="12" w:space="1" w:color="auto"/>
        </w:pBdr>
        <w:spacing w:line="360" w:lineRule="auto"/>
        <w:rPr>
          <w:szCs w:val="28"/>
        </w:rPr>
      </w:pPr>
    </w:p>
    <w:p w:rsidR="0043356C" w:rsidRDefault="0043356C" w:rsidP="0043356C">
      <w:pPr>
        <w:pBdr>
          <w:top w:val="single" w:sz="12" w:space="1" w:color="auto"/>
        </w:pBdr>
        <w:spacing w:line="360" w:lineRule="auto"/>
        <w:jc w:val="center"/>
        <w:rPr>
          <w:b/>
          <w:szCs w:val="28"/>
        </w:rPr>
      </w:pPr>
      <w:r w:rsidRPr="00B06206">
        <w:rPr>
          <w:b/>
          <w:szCs w:val="28"/>
        </w:rPr>
        <w:t>ПОСТАНОВЛЕНИЕ</w:t>
      </w:r>
    </w:p>
    <w:p w:rsidR="0043356C" w:rsidRDefault="0080058F" w:rsidP="0043356C">
      <w:pPr>
        <w:pBdr>
          <w:top w:val="single" w:sz="12" w:space="1" w:color="auto"/>
        </w:pBdr>
        <w:spacing w:line="360" w:lineRule="auto"/>
        <w:rPr>
          <w:szCs w:val="28"/>
        </w:rPr>
      </w:pPr>
      <w:r>
        <w:rPr>
          <w:szCs w:val="28"/>
          <w:u w:val="single"/>
        </w:rPr>
        <w:t>0</w:t>
      </w:r>
      <w:r w:rsidR="00682D0E">
        <w:rPr>
          <w:szCs w:val="28"/>
          <w:u w:val="single"/>
        </w:rPr>
        <w:t>6</w:t>
      </w:r>
      <w:r>
        <w:rPr>
          <w:szCs w:val="28"/>
          <w:u w:val="single"/>
        </w:rPr>
        <w:t>.</w:t>
      </w:r>
      <w:r w:rsidR="00926162">
        <w:rPr>
          <w:szCs w:val="28"/>
          <w:u w:val="single"/>
        </w:rPr>
        <w:t>0</w:t>
      </w:r>
      <w:bookmarkStart w:id="0" w:name="_GoBack"/>
      <w:bookmarkEnd w:id="0"/>
      <w:r w:rsidR="00B8226E">
        <w:rPr>
          <w:szCs w:val="28"/>
          <w:u w:val="single"/>
        </w:rPr>
        <w:t>7</w:t>
      </w:r>
      <w:r w:rsidR="008A4DC0">
        <w:rPr>
          <w:szCs w:val="28"/>
          <w:u w:val="single"/>
        </w:rPr>
        <w:t>.202</w:t>
      </w:r>
      <w:r w:rsidR="003E4FFF">
        <w:rPr>
          <w:szCs w:val="28"/>
          <w:u w:val="single"/>
        </w:rPr>
        <w:t>6</w:t>
      </w:r>
      <w:r w:rsidR="00B8226E">
        <w:rPr>
          <w:szCs w:val="28"/>
          <w:u w:val="single"/>
        </w:rPr>
        <w:t xml:space="preserve"> </w:t>
      </w:r>
      <w:r w:rsidR="00B8226E" w:rsidRPr="00B8226E">
        <w:rPr>
          <w:szCs w:val="28"/>
        </w:rPr>
        <w:t xml:space="preserve">                                                                                                           </w:t>
      </w:r>
      <w:r w:rsidR="0043356C">
        <w:rPr>
          <w:szCs w:val="28"/>
        </w:rPr>
        <w:t>№</w:t>
      </w:r>
      <w:r w:rsidR="00B8226E">
        <w:rPr>
          <w:szCs w:val="28"/>
          <w:u w:val="single"/>
        </w:rPr>
        <w:t xml:space="preserve"> 39</w:t>
      </w:r>
      <w:r w:rsidR="00682D0E">
        <w:rPr>
          <w:szCs w:val="28"/>
          <w:u w:val="single"/>
        </w:rPr>
        <w:t>8</w:t>
      </w:r>
    </w:p>
    <w:p w:rsidR="0043356C" w:rsidRDefault="0043356C" w:rsidP="0043356C">
      <w:pPr>
        <w:pBdr>
          <w:top w:val="single" w:sz="12" w:space="1" w:color="auto"/>
        </w:pBdr>
        <w:spacing w:line="360" w:lineRule="auto"/>
        <w:jc w:val="center"/>
        <w:rPr>
          <w:szCs w:val="28"/>
        </w:rPr>
      </w:pPr>
      <w:r>
        <w:rPr>
          <w:szCs w:val="28"/>
        </w:rPr>
        <w:t>п. Заиграево</w:t>
      </w:r>
    </w:p>
    <w:tbl>
      <w:tblPr>
        <w:tblW w:w="0" w:type="auto"/>
        <w:tblLook w:val="04A0"/>
      </w:tblPr>
      <w:tblGrid>
        <w:gridCol w:w="6204"/>
      </w:tblGrid>
      <w:tr w:rsidR="00682D0E" w:rsidRPr="00492EC0" w:rsidTr="003755F6">
        <w:tc>
          <w:tcPr>
            <w:tcW w:w="6204" w:type="dxa"/>
            <w:hideMark/>
          </w:tcPr>
          <w:p w:rsidR="00682D0E" w:rsidRPr="00492EC0" w:rsidRDefault="00682D0E" w:rsidP="00682D0E">
            <w:pPr>
              <w:adjustRightInd w:val="0"/>
              <w:jc w:val="both"/>
              <w:rPr>
                <w:bCs/>
                <w:szCs w:val="28"/>
              </w:rPr>
            </w:pPr>
            <w:r w:rsidRPr="00492EC0">
              <w:rPr>
                <w:bCs/>
                <w:szCs w:val="28"/>
              </w:rPr>
              <w:t xml:space="preserve">О внесении изменений в Постановление Администрации муниципального образования «Заиграевский район» от </w:t>
            </w:r>
            <w:r>
              <w:rPr>
                <w:bCs/>
                <w:szCs w:val="28"/>
              </w:rPr>
              <w:t>23.05.2025</w:t>
            </w:r>
            <w:r w:rsidRPr="00492EC0">
              <w:rPr>
                <w:bCs/>
                <w:szCs w:val="28"/>
              </w:rPr>
              <w:t xml:space="preserve"> года № </w:t>
            </w:r>
            <w:r>
              <w:rPr>
                <w:bCs/>
                <w:szCs w:val="28"/>
              </w:rPr>
              <w:t>209</w:t>
            </w:r>
            <w:r w:rsidRPr="00492EC0">
              <w:rPr>
                <w:bCs/>
                <w:szCs w:val="28"/>
              </w:rPr>
              <w:t xml:space="preserve"> «Об утверждении </w:t>
            </w:r>
            <w:r>
              <w:rPr>
                <w:bCs/>
                <w:szCs w:val="28"/>
              </w:rPr>
              <w:t>Плана мероприятий («дорожной карты») по взысканию дебиторской задолженности по неналоговым доходам бюджета муниципального образования «Заиграевский район</w:t>
            </w:r>
            <w:r w:rsidRPr="00492EC0">
              <w:rPr>
                <w:bCs/>
                <w:szCs w:val="28"/>
              </w:rPr>
              <w:t>»</w:t>
            </w:r>
            <w:r>
              <w:rPr>
                <w:bCs/>
                <w:szCs w:val="28"/>
              </w:rPr>
              <w:t xml:space="preserve">, пеням и штрафам по ним» </w:t>
            </w:r>
          </w:p>
          <w:p w:rsidR="00682D0E" w:rsidRPr="00492EC0" w:rsidRDefault="00682D0E" w:rsidP="003755F6">
            <w:pPr>
              <w:adjustRightInd w:val="0"/>
              <w:ind w:firstLine="709"/>
              <w:rPr>
                <w:rFonts w:eastAsia="Calibri"/>
                <w:szCs w:val="28"/>
                <w:lang w:eastAsia="en-US"/>
              </w:rPr>
            </w:pPr>
          </w:p>
        </w:tc>
      </w:tr>
    </w:tbl>
    <w:p w:rsidR="00682D0E" w:rsidRPr="00492EC0" w:rsidRDefault="00682D0E" w:rsidP="00682D0E">
      <w:pPr>
        <w:shd w:val="clear" w:color="auto" w:fill="FFFFFF"/>
        <w:ind w:firstLine="480"/>
        <w:jc w:val="both"/>
        <w:textAlignment w:val="baseline"/>
        <w:rPr>
          <w:szCs w:val="28"/>
        </w:rPr>
      </w:pPr>
    </w:p>
    <w:p w:rsidR="00682D0E" w:rsidRPr="00492EC0" w:rsidRDefault="00682D0E" w:rsidP="00682D0E">
      <w:pPr>
        <w:shd w:val="clear" w:color="auto" w:fill="FFFFFF"/>
        <w:ind w:firstLine="709"/>
        <w:jc w:val="both"/>
        <w:textAlignment w:val="baseline"/>
        <w:rPr>
          <w:szCs w:val="28"/>
        </w:rPr>
      </w:pPr>
      <w:proofErr w:type="gramStart"/>
      <w:r w:rsidRPr="00492EC0">
        <w:rPr>
          <w:szCs w:val="28"/>
        </w:rPr>
        <w:t>В соответствии с</w:t>
      </w:r>
      <w:r>
        <w:rPr>
          <w:szCs w:val="28"/>
        </w:rPr>
        <w:t>о статьей 160.1</w:t>
      </w:r>
      <w:r w:rsidRPr="00492EC0">
        <w:rPr>
          <w:szCs w:val="28"/>
        </w:rPr>
        <w:t xml:space="preserve"> Бюджетного кодекса Российской Федерации, Федеральным законом от </w:t>
      </w:r>
      <w:r w:rsidRPr="00920268">
        <w:rPr>
          <w:szCs w:val="28"/>
        </w:rPr>
        <w:t>0</w:t>
      </w:r>
      <w:r w:rsidRPr="00492EC0">
        <w:rPr>
          <w:szCs w:val="28"/>
        </w:rPr>
        <w:t>6.10.2003 г. №131-ФЗ «Об общих принципах организации местного самоуправления в Российской Федерации», Федеральным законом от 20.03.2025 №</w:t>
      </w:r>
      <w:r>
        <w:rPr>
          <w:szCs w:val="28"/>
        </w:rPr>
        <w:t xml:space="preserve"> </w:t>
      </w:r>
      <w:r w:rsidRPr="00492EC0">
        <w:rPr>
          <w:szCs w:val="28"/>
        </w:rPr>
        <w:t xml:space="preserve">33-ФЗ «Об общих принципах организации местного самоуправления в единой системе публичной власти», </w:t>
      </w:r>
      <w:r>
        <w:rPr>
          <w:szCs w:val="28"/>
        </w:rPr>
        <w:t>в целях обеспечения исполнения бюджета муниципального образования «Заиграевский район», бюджета муниципального образования городского поселения «Поселок Заиграево» и реализации полномочий по</w:t>
      </w:r>
      <w:proofErr w:type="gramEnd"/>
      <w:r>
        <w:rPr>
          <w:szCs w:val="28"/>
        </w:rPr>
        <w:t xml:space="preserve"> взысканию дебиторской задолженности по платежам в бюджет, пеням и штрафам по ним</w:t>
      </w:r>
      <w:r w:rsidRPr="00492EC0">
        <w:rPr>
          <w:szCs w:val="28"/>
        </w:rPr>
        <w:t>, руководствуясь статьями 29, 30 Устава муниципального образования «Заиграевский район» постановляю:</w:t>
      </w:r>
    </w:p>
    <w:p w:rsidR="00682D0E" w:rsidRDefault="00682D0E" w:rsidP="00682D0E">
      <w:pPr>
        <w:shd w:val="clear" w:color="auto" w:fill="FFFFFF"/>
        <w:ind w:firstLine="709"/>
        <w:jc w:val="both"/>
        <w:textAlignment w:val="baseline"/>
        <w:rPr>
          <w:szCs w:val="28"/>
        </w:rPr>
      </w:pPr>
      <w:r w:rsidRPr="00492EC0">
        <w:rPr>
          <w:szCs w:val="28"/>
        </w:rPr>
        <w:t xml:space="preserve">1. </w:t>
      </w:r>
      <w:r>
        <w:rPr>
          <w:szCs w:val="28"/>
        </w:rPr>
        <w:t xml:space="preserve">Внести в постановление администрации муниципального образования «Заиграевский район» от 23.05.2025 № 209 </w:t>
      </w:r>
      <w:r w:rsidRPr="00F74776">
        <w:rPr>
          <w:szCs w:val="28"/>
        </w:rPr>
        <w:t>«Об утверждении Плана мероприятий («дорожной карты») по взысканию дебиторской задолженности по неналоговым доходам бюджета муниципального образования «Заиграевский</w:t>
      </w:r>
      <w:r>
        <w:rPr>
          <w:szCs w:val="28"/>
        </w:rPr>
        <w:t xml:space="preserve"> район», пеням и штрафам по ним» следующие изменения и дополнения:</w:t>
      </w:r>
    </w:p>
    <w:p w:rsidR="00682D0E" w:rsidRDefault="00682D0E" w:rsidP="00682D0E">
      <w:pPr>
        <w:shd w:val="clear" w:color="auto" w:fill="FFFFFF"/>
        <w:ind w:firstLine="709"/>
        <w:jc w:val="both"/>
        <w:textAlignment w:val="baseline"/>
        <w:rPr>
          <w:szCs w:val="28"/>
        </w:rPr>
      </w:pPr>
      <w:r>
        <w:rPr>
          <w:szCs w:val="28"/>
        </w:rPr>
        <w:t>1.1 Н</w:t>
      </w:r>
      <w:r w:rsidRPr="00895ABF">
        <w:rPr>
          <w:szCs w:val="28"/>
        </w:rPr>
        <w:t xml:space="preserve">аименование постановления </w:t>
      </w:r>
      <w:r>
        <w:rPr>
          <w:szCs w:val="28"/>
        </w:rPr>
        <w:t>изложить в следующей редакции: «</w:t>
      </w:r>
      <w:r w:rsidRPr="003A1313">
        <w:rPr>
          <w:szCs w:val="28"/>
        </w:rPr>
        <w:t xml:space="preserve">Об утверждении Плана мероприятий («дорожной карты») по взысканию </w:t>
      </w:r>
      <w:r w:rsidRPr="003A1313">
        <w:rPr>
          <w:szCs w:val="28"/>
        </w:rPr>
        <w:lastRenderedPageBreak/>
        <w:t>дебиторской задолженности по неналоговым доходам бюджета муниципального образования «Заиграевский район», бюджета муниципального образования городского поселения «Поселок Заиграево»</w:t>
      </w:r>
      <w:r>
        <w:rPr>
          <w:szCs w:val="28"/>
        </w:rPr>
        <w:t xml:space="preserve">, </w:t>
      </w:r>
      <w:r w:rsidRPr="003A1313">
        <w:rPr>
          <w:szCs w:val="28"/>
        </w:rPr>
        <w:t>пеням и штрафам по ним</w:t>
      </w:r>
      <w:r>
        <w:rPr>
          <w:szCs w:val="28"/>
        </w:rPr>
        <w:t>».</w:t>
      </w:r>
    </w:p>
    <w:p w:rsidR="00682D0E" w:rsidRDefault="00682D0E" w:rsidP="00682D0E">
      <w:pPr>
        <w:shd w:val="clear" w:color="auto" w:fill="FFFFFF"/>
        <w:ind w:firstLine="709"/>
        <w:jc w:val="both"/>
        <w:textAlignment w:val="baseline"/>
        <w:rPr>
          <w:szCs w:val="28"/>
        </w:rPr>
      </w:pPr>
      <w:r>
        <w:rPr>
          <w:szCs w:val="28"/>
        </w:rPr>
        <w:t xml:space="preserve">1.2. </w:t>
      </w:r>
      <w:r w:rsidRPr="00E56ECF">
        <w:rPr>
          <w:szCs w:val="28"/>
        </w:rPr>
        <w:t>В</w:t>
      </w:r>
      <w:r>
        <w:rPr>
          <w:szCs w:val="28"/>
        </w:rPr>
        <w:t xml:space="preserve"> приложении:</w:t>
      </w:r>
    </w:p>
    <w:p w:rsidR="00682D0E" w:rsidRDefault="00682D0E" w:rsidP="00682D0E">
      <w:pPr>
        <w:shd w:val="clear" w:color="auto" w:fill="FFFFFF"/>
        <w:ind w:firstLine="709"/>
        <w:jc w:val="both"/>
        <w:textAlignment w:val="baseline"/>
        <w:rPr>
          <w:szCs w:val="28"/>
        </w:rPr>
      </w:pPr>
      <w:r>
        <w:rPr>
          <w:szCs w:val="28"/>
        </w:rPr>
        <w:t>1.2.1. По всему тексту после</w:t>
      </w:r>
      <w:r w:rsidRPr="00E56ECF">
        <w:rPr>
          <w:szCs w:val="28"/>
        </w:rPr>
        <w:t xml:space="preserve"> слов «бюджета муниципального образования «Заиграевский район» </w:t>
      </w:r>
      <w:r>
        <w:rPr>
          <w:szCs w:val="28"/>
        </w:rPr>
        <w:t>дополнить</w:t>
      </w:r>
      <w:r w:rsidRPr="00E56ECF">
        <w:rPr>
          <w:szCs w:val="28"/>
        </w:rPr>
        <w:t xml:space="preserve"> словами «бюджета муниципального образования городского поселения «Поселок Заиграево»</w:t>
      </w:r>
      <w:r>
        <w:rPr>
          <w:szCs w:val="28"/>
        </w:rPr>
        <w:t>.</w:t>
      </w:r>
    </w:p>
    <w:p w:rsidR="00682D0E" w:rsidRDefault="00682D0E" w:rsidP="00682D0E">
      <w:pPr>
        <w:shd w:val="clear" w:color="auto" w:fill="FFFFFF"/>
        <w:ind w:firstLine="709"/>
        <w:jc w:val="both"/>
        <w:textAlignment w:val="baseline"/>
        <w:rPr>
          <w:szCs w:val="28"/>
        </w:rPr>
      </w:pPr>
      <w:r w:rsidRPr="004B0615">
        <w:rPr>
          <w:szCs w:val="28"/>
        </w:rPr>
        <w:t>1.2.2</w:t>
      </w:r>
      <w:proofErr w:type="gramStart"/>
      <w:r w:rsidRPr="004B0615">
        <w:rPr>
          <w:szCs w:val="28"/>
        </w:rPr>
        <w:t xml:space="preserve"> В</w:t>
      </w:r>
      <w:proofErr w:type="gramEnd"/>
      <w:r>
        <w:rPr>
          <w:szCs w:val="28"/>
        </w:rPr>
        <w:t xml:space="preserve"> </w:t>
      </w:r>
      <w:r w:rsidRPr="004B0615">
        <w:rPr>
          <w:szCs w:val="28"/>
        </w:rPr>
        <w:t>столбце 4 таблицы  слово «района» исключить.</w:t>
      </w:r>
    </w:p>
    <w:p w:rsidR="00682D0E" w:rsidRPr="00492EC0" w:rsidRDefault="00682D0E" w:rsidP="00682D0E">
      <w:pPr>
        <w:shd w:val="clear" w:color="auto" w:fill="FFFFFF"/>
        <w:ind w:firstLine="709"/>
        <w:jc w:val="both"/>
        <w:textAlignment w:val="baseline"/>
        <w:rPr>
          <w:szCs w:val="28"/>
        </w:rPr>
      </w:pPr>
      <w:r>
        <w:rPr>
          <w:szCs w:val="28"/>
        </w:rPr>
        <w:t>2</w:t>
      </w:r>
      <w:r w:rsidRPr="00492EC0">
        <w:rPr>
          <w:szCs w:val="28"/>
        </w:rPr>
        <w:t xml:space="preserve">. Настоящее постановление вступает в силу </w:t>
      </w:r>
      <w:proofErr w:type="gramStart"/>
      <w:r w:rsidRPr="00492EC0">
        <w:rPr>
          <w:szCs w:val="28"/>
        </w:rPr>
        <w:t xml:space="preserve">с </w:t>
      </w:r>
      <w:r>
        <w:rPr>
          <w:szCs w:val="28"/>
        </w:rPr>
        <w:t>даты</w:t>
      </w:r>
      <w:proofErr w:type="gramEnd"/>
      <w:r>
        <w:rPr>
          <w:szCs w:val="28"/>
        </w:rPr>
        <w:t xml:space="preserve"> его принятия</w:t>
      </w:r>
      <w:r w:rsidRPr="00492EC0">
        <w:rPr>
          <w:szCs w:val="28"/>
        </w:rPr>
        <w:t>.</w:t>
      </w:r>
    </w:p>
    <w:p w:rsidR="00682D0E" w:rsidRPr="00492EC0" w:rsidRDefault="00682D0E" w:rsidP="00682D0E">
      <w:pPr>
        <w:adjustRightInd w:val="0"/>
        <w:ind w:firstLine="709"/>
        <w:jc w:val="both"/>
        <w:rPr>
          <w:szCs w:val="28"/>
        </w:rPr>
      </w:pPr>
      <w:r>
        <w:rPr>
          <w:szCs w:val="28"/>
        </w:rPr>
        <w:t>3</w:t>
      </w:r>
      <w:r w:rsidRPr="00492EC0">
        <w:rPr>
          <w:szCs w:val="28"/>
        </w:rPr>
        <w:t xml:space="preserve">. </w:t>
      </w:r>
      <w:proofErr w:type="gramStart"/>
      <w:r w:rsidRPr="00492EC0">
        <w:rPr>
          <w:szCs w:val="28"/>
        </w:rPr>
        <w:t>Разместить</w:t>
      </w:r>
      <w:proofErr w:type="gramEnd"/>
      <w:r w:rsidRPr="00492EC0">
        <w:rPr>
          <w:szCs w:val="28"/>
        </w:rPr>
        <w:t xml:space="preserve"> настоящее постановление на сайте администрации муниципального образования «Заиграевский район» </w:t>
      </w:r>
      <w:hyperlink r:id="rId8" w:history="1">
        <w:r w:rsidRPr="000D4E5F">
          <w:rPr>
            <w:rStyle w:val="a8"/>
            <w:szCs w:val="28"/>
          </w:rPr>
          <w:t>https://zaigraevo.gosuslugi.ru/</w:t>
        </w:r>
      </w:hyperlink>
      <w:r w:rsidRPr="00492EC0">
        <w:rPr>
          <w:szCs w:val="28"/>
        </w:rPr>
        <w:t>.</w:t>
      </w:r>
    </w:p>
    <w:p w:rsidR="00682D0E" w:rsidRPr="00492EC0" w:rsidRDefault="00682D0E" w:rsidP="00682D0E">
      <w:pPr>
        <w:adjustRightInd w:val="0"/>
        <w:ind w:firstLine="709"/>
        <w:jc w:val="both"/>
        <w:rPr>
          <w:szCs w:val="28"/>
        </w:rPr>
      </w:pPr>
      <w:r>
        <w:rPr>
          <w:szCs w:val="28"/>
        </w:rPr>
        <w:t>4</w:t>
      </w:r>
      <w:r w:rsidRPr="00492EC0">
        <w:rPr>
          <w:szCs w:val="28"/>
        </w:rPr>
        <w:t xml:space="preserve">. </w:t>
      </w:r>
      <w:proofErr w:type="gramStart"/>
      <w:r w:rsidRPr="00492EC0">
        <w:rPr>
          <w:szCs w:val="28"/>
        </w:rPr>
        <w:t>Контроль за</w:t>
      </w:r>
      <w:proofErr w:type="gramEnd"/>
      <w:r w:rsidRPr="00492EC0">
        <w:rPr>
          <w:szCs w:val="28"/>
        </w:rPr>
        <w:t xml:space="preserve"> исполнением настоящего постановления оставляю за собой.</w:t>
      </w:r>
    </w:p>
    <w:p w:rsidR="00682D0E" w:rsidRDefault="00682D0E" w:rsidP="00682D0E">
      <w:pPr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682D0E" w:rsidRDefault="00682D0E" w:rsidP="00682D0E">
      <w:pPr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20042E" w:rsidRPr="005E607A" w:rsidRDefault="0020042E" w:rsidP="00616F91">
      <w:pPr>
        <w:jc w:val="both"/>
        <w:rPr>
          <w:sz w:val="24"/>
          <w:szCs w:val="24"/>
        </w:rPr>
      </w:pPr>
    </w:p>
    <w:p w:rsidR="00D80A5D" w:rsidRPr="00D80A5D" w:rsidRDefault="00B86879" w:rsidP="00D80A5D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Cs w:val="26"/>
        </w:rPr>
      </w:pPr>
      <w:r>
        <w:rPr>
          <w:szCs w:val="26"/>
        </w:rPr>
        <w:t>Глава</w:t>
      </w:r>
      <w:r w:rsidR="00D80A5D" w:rsidRPr="00D80A5D">
        <w:rPr>
          <w:szCs w:val="26"/>
        </w:rPr>
        <w:t xml:space="preserve"> муниципального образования </w:t>
      </w:r>
    </w:p>
    <w:p w:rsidR="00D80A5D" w:rsidRPr="00D80A5D" w:rsidRDefault="00D80A5D" w:rsidP="00D80A5D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Cs w:val="26"/>
        </w:rPr>
      </w:pPr>
      <w:r w:rsidRPr="00D80A5D">
        <w:rPr>
          <w:szCs w:val="26"/>
        </w:rPr>
        <w:t xml:space="preserve">«Заиграевский район», </w:t>
      </w:r>
    </w:p>
    <w:p w:rsidR="00D80A5D" w:rsidRDefault="00532E39" w:rsidP="00D80A5D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Cs w:val="26"/>
        </w:rPr>
      </w:pPr>
      <w:r>
        <w:rPr>
          <w:szCs w:val="26"/>
        </w:rPr>
        <w:t>руководитель</w:t>
      </w:r>
      <w:r w:rsidR="00D80A5D" w:rsidRPr="00D80A5D">
        <w:rPr>
          <w:szCs w:val="26"/>
        </w:rPr>
        <w:t xml:space="preserve"> Администрации      </w:t>
      </w:r>
      <w:r w:rsidR="00B8226E">
        <w:rPr>
          <w:szCs w:val="26"/>
        </w:rPr>
        <w:t xml:space="preserve">                  </w:t>
      </w:r>
      <w:r w:rsidR="00D80A5D" w:rsidRPr="00D80A5D">
        <w:rPr>
          <w:szCs w:val="26"/>
        </w:rPr>
        <w:t xml:space="preserve">                                 Л.С. Волкова</w:t>
      </w:r>
    </w:p>
    <w:sectPr w:rsidR="00D80A5D" w:rsidSect="00093587">
      <w:pgSz w:w="11905" w:h="16838"/>
      <w:pgMar w:top="1134" w:right="850" w:bottom="1134" w:left="1418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126799"/>
    <w:multiLevelType w:val="singleLevel"/>
    <w:tmpl w:val="29CCCEE6"/>
    <w:lvl w:ilvl="0">
      <w:start w:val="1"/>
      <w:numFmt w:val="decimal"/>
      <w:lvlText w:val="%1."/>
      <w:legacy w:legacy="1" w:legacySpace="0" w:legacyIndent="259"/>
      <w:lvlJc w:val="left"/>
      <w:rPr>
        <w:rFonts w:ascii="Times New Roman" w:hAnsi="Times New Roman" w:cs="Times New Roman" w:hint="default"/>
      </w:rPr>
    </w:lvl>
  </w:abstractNum>
  <w:abstractNum w:abstractNumId="1">
    <w:nsid w:val="33D1167C"/>
    <w:multiLevelType w:val="singleLevel"/>
    <w:tmpl w:val="0419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">
    <w:nsid w:val="3BE50A52"/>
    <w:multiLevelType w:val="singleLevel"/>
    <w:tmpl w:val="3E524E9E"/>
    <w:lvl w:ilvl="0">
      <w:start w:val="1"/>
      <w:numFmt w:val="decimal"/>
      <w:lvlText w:val="%1."/>
      <w:lvlJc w:val="left"/>
      <w:pPr>
        <w:tabs>
          <w:tab w:val="num" w:pos="1159"/>
        </w:tabs>
        <w:ind w:left="1159" w:hanging="450"/>
      </w:pPr>
      <w:rPr>
        <w:rFonts w:hint="default"/>
      </w:rPr>
    </w:lvl>
  </w:abstractNum>
  <w:abstractNum w:abstractNumId="3">
    <w:nsid w:val="3FBC5F27"/>
    <w:multiLevelType w:val="multilevel"/>
    <w:tmpl w:val="38A206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4">
    <w:nsid w:val="486637FE"/>
    <w:multiLevelType w:val="singleLevel"/>
    <w:tmpl w:val="29CCCEE6"/>
    <w:lvl w:ilvl="0">
      <w:start w:val="2"/>
      <w:numFmt w:val="decimal"/>
      <w:lvlText w:val="%1."/>
      <w:legacy w:legacy="1" w:legacySpace="0" w:legacyIndent="40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5">
    <w:nsid w:val="4A027651"/>
    <w:multiLevelType w:val="singleLevel"/>
    <w:tmpl w:val="97180F32"/>
    <w:lvl w:ilvl="0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6">
    <w:nsid w:val="58904ED8"/>
    <w:multiLevelType w:val="singleLevel"/>
    <w:tmpl w:val="885A8982"/>
    <w:lvl w:ilvl="0">
      <w:start w:val="1"/>
      <w:numFmt w:val="decimal"/>
      <w:lvlText w:val="%1."/>
      <w:legacy w:legacy="1" w:legacySpace="0" w:legacyIndent="687"/>
      <w:lvlJc w:val="left"/>
      <w:rPr>
        <w:rFonts w:ascii="Times New Roman" w:eastAsia="Times New Roman" w:hAnsi="Times New Roman" w:cs="Times New Roman"/>
      </w:rPr>
    </w:lvl>
  </w:abstractNum>
  <w:abstractNum w:abstractNumId="7">
    <w:nsid w:val="6364486E"/>
    <w:multiLevelType w:val="hybridMultilevel"/>
    <w:tmpl w:val="DE5AAE92"/>
    <w:lvl w:ilvl="0" w:tplc="93989E50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8">
    <w:nsid w:val="64D3479F"/>
    <w:multiLevelType w:val="hybridMultilevel"/>
    <w:tmpl w:val="4120DC98"/>
    <w:lvl w:ilvl="0" w:tplc="32288092">
      <w:start w:val="1"/>
      <w:numFmt w:val="decimal"/>
      <w:lvlText w:val="%1."/>
      <w:lvlJc w:val="left"/>
      <w:pPr>
        <w:ind w:left="928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300"/>
        </w:tabs>
        <w:ind w:left="130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20"/>
        </w:tabs>
        <w:ind w:left="202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40"/>
        </w:tabs>
        <w:ind w:left="274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60"/>
        </w:tabs>
        <w:ind w:left="346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80"/>
        </w:tabs>
        <w:ind w:left="418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900"/>
        </w:tabs>
        <w:ind w:left="490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20"/>
        </w:tabs>
        <w:ind w:left="562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40"/>
        </w:tabs>
        <w:ind w:left="6340" w:hanging="360"/>
      </w:pPr>
    </w:lvl>
  </w:abstractNum>
  <w:abstractNum w:abstractNumId="9">
    <w:nsid w:val="673D6B8D"/>
    <w:multiLevelType w:val="hybridMultilevel"/>
    <w:tmpl w:val="8C74B40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6DE65B07"/>
    <w:multiLevelType w:val="singleLevel"/>
    <w:tmpl w:val="644C2894"/>
    <w:lvl w:ilvl="0">
      <w:start w:val="3"/>
      <w:numFmt w:val="decimal"/>
      <w:lvlText w:val="%1."/>
      <w:legacy w:legacy="1" w:legacySpace="0" w:legacyIndent="691"/>
      <w:lvlJc w:val="left"/>
      <w:rPr>
        <w:rFonts w:ascii="Times New Roman" w:hAnsi="Times New Roman" w:cs="Times New Roman" w:hint="default"/>
      </w:r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3"/>
  </w:num>
  <w:num w:numId="5">
    <w:abstractNumId w:val="6"/>
  </w:num>
  <w:num w:numId="6">
    <w:abstractNumId w:val="10"/>
  </w:num>
  <w:num w:numId="7">
    <w:abstractNumId w:val="0"/>
  </w:num>
  <w:num w:numId="8">
    <w:abstractNumId w:val="9"/>
  </w:num>
  <w:num w:numId="9">
    <w:abstractNumId w:val="4"/>
    <w:lvlOverride w:ilvl="0">
      <w:startOverride w:val="2"/>
    </w:lvlOverride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proofState w:spelling="clean" w:grammar="clean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compat/>
  <w:rsids>
    <w:rsidRoot w:val="00E67F2B"/>
    <w:rsid w:val="000353AD"/>
    <w:rsid w:val="00040AA0"/>
    <w:rsid w:val="00042B3B"/>
    <w:rsid w:val="00054C1B"/>
    <w:rsid w:val="00055ACF"/>
    <w:rsid w:val="00087B7A"/>
    <w:rsid w:val="00090627"/>
    <w:rsid w:val="00093587"/>
    <w:rsid w:val="000C0CBE"/>
    <w:rsid w:val="000D4BD8"/>
    <w:rsid w:val="000E249F"/>
    <w:rsid w:val="00104B0B"/>
    <w:rsid w:val="00106744"/>
    <w:rsid w:val="00110AA9"/>
    <w:rsid w:val="00134C1E"/>
    <w:rsid w:val="00136D17"/>
    <w:rsid w:val="00147478"/>
    <w:rsid w:val="00162B4E"/>
    <w:rsid w:val="0017612F"/>
    <w:rsid w:val="001866BC"/>
    <w:rsid w:val="00195ADB"/>
    <w:rsid w:val="001A5CBB"/>
    <w:rsid w:val="001D28B4"/>
    <w:rsid w:val="001E77AB"/>
    <w:rsid w:val="0020042E"/>
    <w:rsid w:val="002011DF"/>
    <w:rsid w:val="00204BE2"/>
    <w:rsid w:val="00221C3C"/>
    <w:rsid w:val="00232CC1"/>
    <w:rsid w:val="00234162"/>
    <w:rsid w:val="00263065"/>
    <w:rsid w:val="002778BF"/>
    <w:rsid w:val="002B19E7"/>
    <w:rsid w:val="002C4E31"/>
    <w:rsid w:val="002C6BDC"/>
    <w:rsid w:val="002D7CBB"/>
    <w:rsid w:val="002D7EC6"/>
    <w:rsid w:val="002F464A"/>
    <w:rsid w:val="0032328C"/>
    <w:rsid w:val="00327EE1"/>
    <w:rsid w:val="00334731"/>
    <w:rsid w:val="0036106B"/>
    <w:rsid w:val="003700EE"/>
    <w:rsid w:val="003743D8"/>
    <w:rsid w:val="00384593"/>
    <w:rsid w:val="0038475A"/>
    <w:rsid w:val="003863CE"/>
    <w:rsid w:val="00386E05"/>
    <w:rsid w:val="0039451D"/>
    <w:rsid w:val="003A19F0"/>
    <w:rsid w:val="003B3D59"/>
    <w:rsid w:val="003B5FBC"/>
    <w:rsid w:val="003B7EF7"/>
    <w:rsid w:val="003C0722"/>
    <w:rsid w:val="003C377F"/>
    <w:rsid w:val="003C4A65"/>
    <w:rsid w:val="003D2676"/>
    <w:rsid w:val="003E4FFF"/>
    <w:rsid w:val="003E6158"/>
    <w:rsid w:val="003E63E0"/>
    <w:rsid w:val="003F4AA2"/>
    <w:rsid w:val="003F6103"/>
    <w:rsid w:val="00411488"/>
    <w:rsid w:val="004114FA"/>
    <w:rsid w:val="004146E2"/>
    <w:rsid w:val="00416E92"/>
    <w:rsid w:val="0043356C"/>
    <w:rsid w:val="00440DA7"/>
    <w:rsid w:val="004528DC"/>
    <w:rsid w:val="004631F5"/>
    <w:rsid w:val="00474F46"/>
    <w:rsid w:val="00482DC9"/>
    <w:rsid w:val="00483603"/>
    <w:rsid w:val="004967CA"/>
    <w:rsid w:val="004C58FC"/>
    <w:rsid w:val="004D4906"/>
    <w:rsid w:val="004D58AE"/>
    <w:rsid w:val="004E023E"/>
    <w:rsid w:val="00511A02"/>
    <w:rsid w:val="00532E39"/>
    <w:rsid w:val="0053742E"/>
    <w:rsid w:val="00543EEC"/>
    <w:rsid w:val="00567C43"/>
    <w:rsid w:val="00583AF0"/>
    <w:rsid w:val="005F56A7"/>
    <w:rsid w:val="006133E1"/>
    <w:rsid w:val="00616F91"/>
    <w:rsid w:val="00621242"/>
    <w:rsid w:val="00647D20"/>
    <w:rsid w:val="006560C1"/>
    <w:rsid w:val="00672804"/>
    <w:rsid w:val="00680FE8"/>
    <w:rsid w:val="00682D0E"/>
    <w:rsid w:val="006937D3"/>
    <w:rsid w:val="006A0403"/>
    <w:rsid w:val="006A04F6"/>
    <w:rsid w:val="006A3FED"/>
    <w:rsid w:val="006A6D67"/>
    <w:rsid w:val="006B572D"/>
    <w:rsid w:val="00704518"/>
    <w:rsid w:val="00710FD3"/>
    <w:rsid w:val="007141A2"/>
    <w:rsid w:val="00733007"/>
    <w:rsid w:val="0073452D"/>
    <w:rsid w:val="00744CE1"/>
    <w:rsid w:val="00745026"/>
    <w:rsid w:val="00753915"/>
    <w:rsid w:val="00754680"/>
    <w:rsid w:val="0076189F"/>
    <w:rsid w:val="007645D5"/>
    <w:rsid w:val="00765E00"/>
    <w:rsid w:val="00773A82"/>
    <w:rsid w:val="00781F87"/>
    <w:rsid w:val="007841DB"/>
    <w:rsid w:val="00786145"/>
    <w:rsid w:val="007A5068"/>
    <w:rsid w:val="007B38EB"/>
    <w:rsid w:val="007C135E"/>
    <w:rsid w:val="007D774F"/>
    <w:rsid w:val="007E468D"/>
    <w:rsid w:val="007E7EAF"/>
    <w:rsid w:val="0080058F"/>
    <w:rsid w:val="008519C9"/>
    <w:rsid w:val="00886C7F"/>
    <w:rsid w:val="00895822"/>
    <w:rsid w:val="008A3D75"/>
    <w:rsid w:val="008A4DC0"/>
    <w:rsid w:val="008D2289"/>
    <w:rsid w:val="008F2E6C"/>
    <w:rsid w:val="00901E82"/>
    <w:rsid w:val="00926162"/>
    <w:rsid w:val="009425A5"/>
    <w:rsid w:val="009439AA"/>
    <w:rsid w:val="009522CC"/>
    <w:rsid w:val="00953BD9"/>
    <w:rsid w:val="00963976"/>
    <w:rsid w:val="0096724C"/>
    <w:rsid w:val="00975492"/>
    <w:rsid w:val="009756E5"/>
    <w:rsid w:val="009A0BC0"/>
    <w:rsid w:val="009A199A"/>
    <w:rsid w:val="009F169F"/>
    <w:rsid w:val="009F21CD"/>
    <w:rsid w:val="009F2CC1"/>
    <w:rsid w:val="009F5F0F"/>
    <w:rsid w:val="009F6838"/>
    <w:rsid w:val="00A06E48"/>
    <w:rsid w:val="00A10B59"/>
    <w:rsid w:val="00A1114F"/>
    <w:rsid w:val="00A254AD"/>
    <w:rsid w:val="00A26268"/>
    <w:rsid w:val="00A341C0"/>
    <w:rsid w:val="00A3514B"/>
    <w:rsid w:val="00A40F3B"/>
    <w:rsid w:val="00A51535"/>
    <w:rsid w:val="00A524E7"/>
    <w:rsid w:val="00A755A0"/>
    <w:rsid w:val="00A85F1A"/>
    <w:rsid w:val="00A91D23"/>
    <w:rsid w:val="00AC063F"/>
    <w:rsid w:val="00AC5E9A"/>
    <w:rsid w:val="00AD0E44"/>
    <w:rsid w:val="00AD1CB0"/>
    <w:rsid w:val="00AF342C"/>
    <w:rsid w:val="00B25923"/>
    <w:rsid w:val="00B26146"/>
    <w:rsid w:val="00B27DF5"/>
    <w:rsid w:val="00B3721E"/>
    <w:rsid w:val="00B50D92"/>
    <w:rsid w:val="00B54A6A"/>
    <w:rsid w:val="00B63CE9"/>
    <w:rsid w:val="00B8226E"/>
    <w:rsid w:val="00B84E30"/>
    <w:rsid w:val="00B86879"/>
    <w:rsid w:val="00B93A80"/>
    <w:rsid w:val="00BB1619"/>
    <w:rsid w:val="00BB4A99"/>
    <w:rsid w:val="00BB7D21"/>
    <w:rsid w:val="00BF4933"/>
    <w:rsid w:val="00C1027D"/>
    <w:rsid w:val="00C13FFC"/>
    <w:rsid w:val="00C30B44"/>
    <w:rsid w:val="00C31A7C"/>
    <w:rsid w:val="00C32275"/>
    <w:rsid w:val="00C41DA5"/>
    <w:rsid w:val="00C629B8"/>
    <w:rsid w:val="00C67636"/>
    <w:rsid w:val="00C720D0"/>
    <w:rsid w:val="00C74915"/>
    <w:rsid w:val="00C917EF"/>
    <w:rsid w:val="00C949FB"/>
    <w:rsid w:val="00CA727B"/>
    <w:rsid w:val="00CB6876"/>
    <w:rsid w:val="00CE54B7"/>
    <w:rsid w:val="00CE5677"/>
    <w:rsid w:val="00CF0995"/>
    <w:rsid w:val="00D33631"/>
    <w:rsid w:val="00D5279B"/>
    <w:rsid w:val="00D60667"/>
    <w:rsid w:val="00D7153F"/>
    <w:rsid w:val="00D80648"/>
    <w:rsid w:val="00D80A5D"/>
    <w:rsid w:val="00D903B4"/>
    <w:rsid w:val="00D94987"/>
    <w:rsid w:val="00D96917"/>
    <w:rsid w:val="00DB4878"/>
    <w:rsid w:val="00DB66F2"/>
    <w:rsid w:val="00DD2C5E"/>
    <w:rsid w:val="00DD7E9E"/>
    <w:rsid w:val="00DF2B6B"/>
    <w:rsid w:val="00E1189D"/>
    <w:rsid w:val="00E24C48"/>
    <w:rsid w:val="00E30B44"/>
    <w:rsid w:val="00E40E3B"/>
    <w:rsid w:val="00E41224"/>
    <w:rsid w:val="00E43D9C"/>
    <w:rsid w:val="00E51BC5"/>
    <w:rsid w:val="00E5627D"/>
    <w:rsid w:val="00E67953"/>
    <w:rsid w:val="00E67F2B"/>
    <w:rsid w:val="00E7277D"/>
    <w:rsid w:val="00E7345E"/>
    <w:rsid w:val="00E76A58"/>
    <w:rsid w:val="00E774CC"/>
    <w:rsid w:val="00EC6D71"/>
    <w:rsid w:val="00ED2D7D"/>
    <w:rsid w:val="00ED2FDE"/>
    <w:rsid w:val="00ED4727"/>
    <w:rsid w:val="00EE6C1E"/>
    <w:rsid w:val="00EF6515"/>
    <w:rsid w:val="00F02B7B"/>
    <w:rsid w:val="00F05304"/>
    <w:rsid w:val="00F06973"/>
    <w:rsid w:val="00F17854"/>
    <w:rsid w:val="00F20E5B"/>
    <w:rsid w:val="00F2257E"/>
    <w:rsid w:val="00F3009F"/>
    <w:rsid w:val="00F40B14"/>
    <w:rsid w:val="00F677C1"/>
    <w:rsid w:val="00F8384C"/>
    <w:rsid w:val="00F92AA3"/>
    <w:rsid w:val="00FC25B3"/>
    <w:rsid w:val="00FC4DCE"/>
    <w:rsid w:val="00FE3B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E63E0"/>
    <w:rPr>
      <w:sz w:val="28"/>
    </w:rPr>
  </w:style>
  <w:style w:type="paragraph" w:styleId="1">
    <w:name w:val="heading 1"/>
    <w:basedOn w:val="a"/>
    <w:next w:val="a"/>
    <w:qFormat/>
    <w:rsid w:val="003E63E0"/>
    <w:pPr>
      <w:keepNext/>
      <w:jc w:val="center"/>
      <w:outlineLvl w:val="0"/>
    </w:pPr>
    <w:rPr>
      <w:b/>
    </w:rPr>
  </w:style>
  <w:style w:type="paragraph" w:styleId="2">
    <w:name w:val="heading 2"/>
    <w:basedOn w:val="a"/>
    <w:next w:val="a"/>
    <w:qFormat/>
    <w:rsid w:val="003E63E0"/>
    <w:pPr>
      <w:keepNext/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rsid w:val="003E63E0"/>
    <w:pPr>
      <w:keepNext/>
      <w:jc w:val="center"/>
      <w:outlineLvl w:val="2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3E63E0"/>
    <w:pPr>
      <w:tabs>
        <w:tab w:val="num" w:pos="1276"/>
      </w:tabs>
      <w:ind w:firstLine="709"/>
      <w:jc w:val="both"/>
    </w:pPr>
  </w:style>
  <w:style w:type="paragraph" w:styleId="20">
    <w:name w:val="Body Text Indent 2"/>
    <w:basedOn w:val="a"/>
    <w:rsid w:val="003E63E0"/>
    <w:pPr>
      <w:ind w:firstLine="6237"/>
      <w:jc w:val="right"/>
    </w:pPr>
  </w:style>
  <w:style w:type="paragraph" w:styleId="a4">
    <w:name w:val="Body Text"/>
    <w:basedOn w:val="a"/>
    <w:rsid w:val="003E63E0"/>
    <w:pPr>
      <w:jc w:val="both"/>
    </w:pPr>
  </w:style>
  <w:style w:type="paragraph" w:styleId="30">
    <w:name w:val="Body Text Indent 3"/>
    <w:basedOn w:val="a"/>
    <w:rsid w:val="003E63E0"/>
    <w:pPr>
      <w:ind w:firstLine="851"/>
      <w:jc w:val="both"/>
    </w:pPr>
  </w:style>
  <w:style w:type="paragraph" w:styleId="a5">
    <w:name w:val="Balloon Text"/>
    <w:basedOn w:val="a"/>
    <w:semiHidden/>
    <w:rsid w:val="00F8384C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F677C1"/>
    <w:pPr>
      <w:widowControl w:val="0"/>
      <w:autoSpaceDE w:val="0"/>
      <w:autoSpaceDN w:val="0"/>
      <w:adjustRightInd w:val="0"/>
    </w:pPr>
    <w:rPr>
      <w:rFonts w:ascii="Calibri" w:eastAsia="Calibri" w:hAnsi="Calibri" w:cs="Calibri"/>
      <w:sz w:val="22"/>
      <w:szCs w:val="22"/>
    </w:rPr>
  </w:style>
  <w:style w:type="paragraph" w:customStyle="1" w:styleId="ConsPlusNonformat">
    <w:name w:val="ConsPlusNonformat"/>
    <w:rsid w:val="00F677C1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ConsPlusTitle">
    <w:name w:val="ConsPlusTitle"/>
    <w:rsid w:val="00F677C1"/>
    <w:pPr>
      <w:widowControl w:val="0"/>
      <w:autoSpaceDE w:val="0"/>
      <w:autoSpaceDN w:val="0"/>
      <w:adjustRightInd w:val="0"/>
    </w:pPr>
    <w:rPr>
      <w:rFonts w:ascii="Calibri" w:eastAsia="Calibri" w:hAnsi="Calibri" w:cs="Calibri"/>
      <w:b/>
      <w:bCs/>
      <w:sz w:val="22"/>
      <w:szCs w:val="22"/>
    </w:rPr>
  </w:style>
  <w:style w:type="paragraph" w:customStyle="1" w:styleId="ConsPlusCell">
    <w:name w:val="ConsPlusCell"/>
    <w:rsid w:val="00F677C1"/>
    <w:pPr>
      <w:widowControl w:val="0"/>
      <w:autoSpaceDE w:val="0"/>
      <w:autoSpaceDN w:val="0"/>
      <w:adjustRightInd w:val="0"/>
    </w:pPr>
    <w:rPr>
      <w:rFonts w:ascii="Calibri" w:eastAsia="Calibri" w:hAnsi="Calibri" w:cs="Calibri"/>
      <w:sz w:val="22"/>
      <w:szCs w:val="22"/>
    </w:rPr>
  </w:style>
  <w:style w:type="paragraph" w:customStyle="1" w:styleId="10">
    <w:name w:val="Абзац списка1"/>
    <w:basedOn w:val="a"/>
    <w:rsid w:val="00F677C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6">
    <w:name w:val="No Spacing"/>
    <w:uiPriority w:val="1"/>
    <w:qFormat/>
    <w:rsid w:val="00B93A80"/>
    <w:rPr>
      <w:rFonts w:ascii="Calibri" w:hAnsi="Calibri"/>
      <w:sz w:val="22"/>
      <w:szCs w:val="22"/>
    </w:rPr>
  </w:style>
  <w:style w:type="table" w:styleId="a7">
    <w:name w:val="Table Grid"/>
    <w:basedOn w:val="a1"/>
    <w:uiPriority w:val="59"/>
    <w:rsid w:val="0043356C"/>
    <w:pPr>
      <w:jc w:val="both"/>
    </w:pPr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uiPriority w:val="99"/>
    <w:unhideWhenUsed/>
    <w:rsid w:val="00C31A7C"/>
    <w:rPr>
      <w:color w:val="0000FF"/>
      <w:u w:val="single"/>
    </w:rPr>
  </w:style>
  <w:style w:type="paragraph" w:styleId="a9">
    <w:name w:val="Normal (Web)"/>
    <w:basedOn w:val="a"/>
    <w:uiPriority w:val="99"/>
    <w:unhideWhenUsed/>
    <w:rsid w:val="00B8226E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8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tabs>
        <w:tab w:val="num" w:pos="1276"/>
      </w:tabs>
      <w:ind w:firstLine="709"/>
      <w:jc w:val="both"/>
    </w:pPr>
  </w:style>
  <w:style w:type="paragraph" w:styleId="20">
    <w:name w:val="Body Text Indent 2"/>
    <w:basedOn w:val="a"/>
    <w:pPr>
      <w:ind w:firstLine="6237"/>
      <w:jc w:val="right"/>
    </w:pPr>
  </w:style>
  <w:style w:type="paragraph" w:styleId="a4">
    <w:name w:val="Body Text"/>
    <w:basedOn w:val="a"/>
    <w:pPr>
      <w:jc w:val="both"/>
    </w:pPr>
  </w:style>
  <w:style w:type="paragraph" w:styleId="30">
    <w:name w:val="Body Text Indent 3"/>
    <w:basedOn w:val="a"/>
    <w:pPr>
      <w:ind w:firstLine="851"/>
      <w:jc w:val="both"/>
    </w:pPr>
  </w:style>
  <w:style w:type="paragraph" w:styleId="a5">
    <w:name w:val="Balloon Text"/>
    <w:basedOn w:val="a"/>
    <w:semiHidden/>
    <w:rsid w:val="00F8384C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F677C1"/>
    <w:pPr>
      <w:widowControl w:val="0"/>
      <w:autoSpaceDE w:val="0"/>
      <w:autoSpaceDN w:val="0"/>
      <w:adjustRightInd w:val="0"/>
    </w:pPr>
    <w:rPr>
      <w:rFonts w:ascii="Calibri" w:eastAsia="Calibri" w:hAnsi="Calibri" w:cs="Calibri"/>
      <w:sz w:val="22"/>
      <w:szCs w:val="22"/>
    </w:rPr>
  </w:style>
  <w:style w:type="paragraph" w:customStyle="1" w:styleId="ConsPlusNonformat">
    <w:name w:val="ConsPlusNonformat"/>
    <w:rsid w:val="00F677C1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ConsPlusTitle">
    <w:name w:val="ConsPlusTitle"/>
    <w:rsid w:val="00F677C1"/>
    <w:pPr>
      <w:widowControl w:val="0"/>
      <w:autoSpaceDE w:val="0"/>
      <w:autoSpaceDN w:val="0"/>
      <w:adjustRightInd w:val="0"/>
    </w:pPr>
    <w:rPr>
      <w:rFonts w:ascii="Calibri" w:eastAsia="Calibri" w:hAnsi="Calibri" w:cs="Calibri"/>
      <w:b/>
      <w:bCs/>
      <w:sz w:val="22"/>
      <w:szCs w:val="22"/>
    </w:rPr>
  </w:style>
  <w:style w:type="paragraph" w:customStyle="1" w:styleId="ConsPlusCell">
    <w:name w:val="ConsPlusCell"/>
    <w:rsid w:val="00F677C1"/>
    <w:pPr>
      <w:widowControl w:val="0"/>
      <w:autoSpaceDE w:val="0"/>
      <w:autoSpaceDN w:val="0"/>
      <w:adjustRightInd w:val="0"/>
    </w:pPr>
    <w:rPr>
      <w:rFonts w:ascii="Calibri" w:eastAsia="Calibri" w:hAnsi="Calibri" w:cs="Calibri"/>
      <w:sz w:val="22"/>
      <w:szCs w:val="22"/>
    </w:rPr>
  </w:style>
  <w:style w:type="paragraph" w:customStyle="1" w:styleId="10">
    <w:name w:val="Абзац списка1"/>
    <w:basedOn w:val="a"/>
    <w:rsid w:val="00F677C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6">
    <w:name w:val="No Spacing"/>
    <w:uiPriority w:val="1"/>
    <w:qFormat/>
    <w:rsid w:val="00B93A80"/>
    <w:rPr>
      <w:rFonts w:ascii="Calibri" w:hAnsi="Calibri"/>
      <w:sz w:val="22"/>
      <w:szCs w:val="22"/>
    </w:rPr>
  </w:style>
  <w:style w:type="table" w:styleId="a7">
    <w:name w:val="Table Grid"/>
    <w:basedOn w:val="a1"/>
    <w:uiPriority w:val="59"/>
    <w:rsid w:val="0043356C"/>
    <w:pPr>
      <w:jc w:val="both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8">
    <w:name w:val="Hyperlink"/>
    <w:uiPriority w:val="99"/>
    <w:unhideWhenUsed/>
    <w:rsid w:val="00C31A7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935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1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9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9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6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5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3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8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5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igraevo.gosuslugi.ru/" TargetMode="Externa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40F9E2-5373-4576-B471-5482D20644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291</Words>
  <Characters>2466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 О С Т А Н О В Л Е Н И Е</vt:lpstr>
    </vt:vector>
  </TitlesOfParts>
  <Company/>
  <LinksUpToDate>false</LinksUpToDate>
  <CharactersWithSpaces>2752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 О С Т А Н О В Л Е Н И Е</dc:title>
  <dc:creator>ЗАИГРАЕВСКИЙ р-он</dc:creator>
  <cp:lastModifiedBy>priemnaya2</cp:lastModifiedBy>
  <cp:revision>2</cp:revision>
  <cp:lastPrinted>2026-07-06T03:37:00Z</cp:lastPrinted>
  <dcterms:created xsi:type="dcterms:W3CDTF">2026-07-06T03:38:00Z</dcterms:created>
  <dcterms:modified xsi:type="dcterms:W3CDTF">2026-07-06T03:38:00Z</dcterms:modified>
</cp:coreProperties>
</file>