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C44582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271768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66814EAF" w:rsidR="0043356C" w:rsidRDefault="00BC5648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16</w:t>
      </w:r>
      <w:r w:rsidR="004917AC">
        <w:rPr>
          <w:szCs w:val="28"/>
          <w:u w:val="single"/>
        </w:rPr>
        <w:t>.</w:t>
      </w:r>
      <w:r w:rsidR="00545B9E">
        <w:rPr>
          <w:szCs w:val="28"/>
          <w:u w:val="single"/>
        </w:rPr>
        <w:t>0</w:t>
      </w:r>
      <w:r w:rsidR="00E925D4">
        <w:rPr>
          <w:szCs w:val="28"/>
          <w:u w:val="single"/>
        </w:rPr>
        <w:t>7</w:t>
      </w:r>
      <w:r w:rsidR="001360E7">
        <w:rPr>
          <w:szCs w:val="28"/>
          <w:u w:val="single"/>
        </w:rPr>
        <w:t>.</w:t>
      </w:r>
      <w:r w:rsidR="004917AC">
        <w:rPr>
          <w:szCs w:val="28"/>
          <w:u w:val="single"/>
        </w:rPr>
        <w:t>202</w:t>
      </w:r>
      <w:r w:rsidR="00066ECE">
        <w:rPr>
          <w:szCs w:val="28"/>
          <w:u w:val="single"/>
        </w:rPr>
        <w:t>4</w:t>
      </w:r>
      <w:r w:rsidR="003A6157">
        <w:rPr>
          <w:szCs w:val="28"/>
          <w:u w:val="single"/>
        </w:rPr>
        <w:t xml:space="preserve"> </w:t>
      </w:r>
      <w:r w:rsidR="003A6157">
        <w:rPr>
          <w:szCs w:val="28"/>
        </w:rPr>
        <w:t xml:space="preserve">                                                                                                           </w:t>
      </w:r>
      <w:r w:rsidR="0043356C">
        <w:rPr>
          <w:szCs w:val="28"/>
        </w:rPr>
        <w:t>№</w:t>
      </w:r>
      <w:r w:rsidR="00E925D4">
        <w:rPr>
          <w:szCs w:val="28"/>
        </w:rPr>
        <w:t xml:space="preserve"> </w:t>
      </w:r>
      <w:r>
        <w:rPr>
          <w:szCs w:val="28"/>
          <w:u w:val="single"/>
        </w:rPr>
        <w:t>345</w:t>
      </w:r>
    </w:p>
    <w:p w14:paraId="42E438C5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4862B562" w14:textId="77777777"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40674E60" w14:textId="17EC01AF" w:rsidR="00BC5648" w:rsidRPr="00BC5648" w:rsidRDefault="00BC5648" w:rsidP="00BC5648">
      <w:pPr>
        <w:widowControl w:val="0"/>
        <w:shd w:val="clear" w:color="auto" w:fill="FFFFFF"/>
        <w:autoSpaceDE w:val="0"/>
        <w:autoSpaceDN w:val="0"/>
        <w:adjustRightInd w:val="0"/>
        <w:ind w:right="4817"/>
        <w:jc w:val="both"/>
        <w:rPr>
          <w:szCs w:val="26"/>
        </w:rPr>
      </w:pPr>
      <w:r w:rsidRPr="00BC5648">
        <w:rPr>
          <w:szCs w:val="26"/>
        </w:rPr>
        <w:t>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 на территории муниципального образования «Заиграевский  район»</w:t>
      </w:r>
    </w:p>
    <w:p w14:paraId="56369017" w14:textId="77777777" w:rsidR="00BC5648" w:rsidRPr="00BC5648" w:rsidRDefault="00BC5648" w:rsidP="00BC5648">
      <w:pPr>
        <w:widowControl w:val="0"/>
        <w:shd w:val="clear" w:color="auto" w:fill="FFFFFF"/>
        <w:autoSpaceDE w:val="0"/>
        <w:autoSpaceDN w:val="0"/>
        <w:adjustRightInd w:val="0"/>
        <w:ind w:right="4817"/>
        <w:jc w:val="both"/>
        <w:rPr>
          <w:szCs w:val="26"/>
        </w:rPr>
      </w:pPr>
    </w:p>
    <w:p w14:paraId="46E75F62" w14:textId="254DC08B" w:rsidR="00BC5648" w:rsidRPr="00BC5648" w:rsidRDefault="00BC5648" w:rsidP="00BC564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 w:rsidRPr="00BC5648">
        <w:rPr>
          <w:szCs w:val="26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24 марта 1997 года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от 30 декабря 2003 года</w:t>
      </w:r>
      <w:proofErr w:type="gramEnd"/>
      <w:r w:rsidRPr="00BC5648">
        <w:rPr>
          <w:szCs w:val="26"/>
        </w:rPr>
        <w:t xml:space="preserve"> № </w:t>
      </w:r>
      <w:proofErr w:type="gramStart"/>
      <w:r w:rsidRPr="00BC5648">
        <w:rPr>
          <w:szCs w:val="26"/>
        </w:rPr>
        <w:t>794 «О единой государственной системе предупреждения и ликвидации чрезвычайных ситуаций», Законом Республики Бурятия от 26 января 1999 года № 98-II «О защите населения и территорий Республики Бурятия от чрезвычайных ситуаций природного и техногенного характера» и на основании постановления Правительства Республики Бурятия от 03 июня 2024 года № 318 «Об утверждении Порядка сбора и обмена информацией в области защиты населения и территорий от</w:t>
      </w:r>
      <w:proofErr w:type="gramEnd"/>
      <w:r w:rsidRPr="00BC5648">
        <w:rPr>
          <w:szCs w:val="26"/>
        </w:rPr>
        <w:t xml:space="preserve"> чрезвычайных ситуаций природного и техногенного характера в Республике Бурятия и о признании </w:t>
      </w:r>
      <w:proofErr w:type="gramStart"/>
      <w:r w:rsidRPr="00BC5648">
        <w:rPr>
          <w:szCs w:val="26"/>
        </w:rPr>
        <w:t>утратившими</w:t>
      </w:r>
      <w:proofErr w:type="gramEnd"/>
      <w:r w:rsidRPr="00BC5648">
        <w:rPr>
          <w:szCs w:val="26"/>
        </w:rPr>
        <w:t xml:space="preserve"> силу некоторых нормат</w:t>
      </w:r>
      <w:bookmarkStart w:id="0" w:name="_GoBack"/>
      <w:bookmarkEnd w:id="0"/>
      <w:r w:rsidRPr="00BC5648">
        <w:rPr>
          <w:szCs w:val="26"/>
        </w:rPr>
        <w:t>ивных правовых актов Правительства Республики Бурятия»</w:t>
      </w:r>
      <w:r w:rsidR="00C44582">
        <w:rPr>
          <w:szCs w:val="26"/>
        </w:rPr>
        <w:t>, руководствуясь статьёй</w:t>
      </w:r>
      <w:r>
        <w:rPr>
          <w:szCs w:val="26"/>
        </w:rPr>
        <w:t xml:space="preserve"> 34 Устава муниципального образования «Заиграевский район»,</w:t>
      </w:r>
    </w:p>
    <w:p w14:paraId="35431A14" w14:textId="10AD5D18" w:rsidR="00BC5648" w:rsidRPr="00BC5648" w:rsidRDefault="00BC5648" w:rsidP="00BC564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b/>
          <w:szCs w:val="26"/>
        </w:rPr>
        <w:t>постановляю:</w:t>
      </w:r>
    </w:p>
    <w:p w14:paraId="6A4C452F" w14:textId="65D924B4" w:rsidR="00BC5648" w:rsidRPr="00BC5648" w:rsidRDefault="00BC5648" w:rsidP="00BC564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BC5648">
        <w:rPr>
          <w:szCs w:val="26"/>
        </w:rPr>
        <w:t xml:space="preserve">1. Утвердить прилагаемый Порядок сбора и обмена информацией в </w:t>
      </w:r>
      <w:r w:rsidRPr="00BC5648">
        <w:rPr>
          <w:szCs w:val="26"/>
        </w:rPr>
        <w:lastRenderedPageBreak/>
        <w:t>области защиты населения и территорий от чрезвычайных ситуаций природного и техногенного характера на территории муниципального образования  «Заиграевский район».</w:t>
      </w:r>
    </w:p>
    <w:p w14:paraId="0B0706B3" w14:textId="20FCBE79" w:rsidR="00BC5648" w:rsidRPr="00BC5648" w:rsidRDefault="00BC5648" w:rsidP="00BC564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BC5648">
        <w:rPr>
          <w:szCs w:val="26"/>
        </w:rPr>
        <w:t>2. Признать утратившим силу Постановление Администрации муниципального образования «Заиграевский район» от 05.03.2007 №</w:t>
      </w:r>
      <w:r>
        <w:rPr>
          <w:szCs w:val="26"/>
        </w:rPr>
        <w:t xml:space="preserve"> 183 «</w:t>
      </w:r>
      <w:r w:rsidRPr="00BC5648">
        <w:rPr>
          <w:szCs w:val="26"/>
        </w:rPr>
        <w:t>О порядке сбора и обмена информацией в области защиты населения от чрезвычайных ситуаций»</w:t>
      </w:r>
      <w:r>
        <w:rPr>
          <w:szCs w:val="26"/>
        </w:rPr>
        <w:t>.</w:t>
      </w:r>
    </w:p>
    <w:p w14:paraId="2798C6B6" w14:textId="1B23E15B" w:rsidR="00BC5648" w:rsidRPr="00BC5648" w:rsidRDefault="00BC5648" w:rsidP="00BC564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 Настоящее П</w:t>
      </w:r>
      <w:r w:rsidRPr="00BC5648">
        <w:rPr>
          <w:szCs w:val="26"/>
        </w:rPr>
        <w:t>остановление вступает в силу с момента его официального опубликования</w:t>
      </w:r>
      <w:r>
        <w:rPr>
          <w:szCs w:val="26"/>
        </w:rPr>
        <w:t>.</w:t>
      </w:r>
    </w:p>
    <w:p w14:paraId="2B0C0B1C" w14:textId="00201298" w:rsidR="00BC5648" w:rsidRPr="00BC5648" w:rsidRDefault="00BC5648" w:rsidP="00BC564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4.</w:t>
      </w:r>
      <w:r w:rsidRPr="00BC5648">
        <w:rPr>
          <w:szCs w:val="26"/>
        </w:rPr>
        <w:t xml:space="preserve"> Опубликовать настоящее Постановление в газете</w:t>
      </w:r>
      <w:r>
        <w:rPr>
          <w:szCs w:val="26"/>
        </w:rPr>
        <w:t xml:space="preserve"> «Вперед» и разместить на сайте - </w:t>
      </w:r>
      <w:hyperlink r:id="rId9" w:history="1">
        <w:r w:rsidRPr="00F1518B">
          <w:rPr>
            <w:rStyle w:val="a8"/>
            <w:szCs w:val="26"/>
          </w:rPr>
          <w:t>https://zaigraevo.gosuslugi.ru/</w:t>
        </w:r>
      </w:hyperlink>
      <w:r>
        <w:rPr>
          <w:szCs w:val="26"/>
        </w:rPr>
        <w:t xml:space="preserve">. </w:t>
      </w:r>
    </w:p>
    <w:p w14:paraId="0DD545F3" w14:textId="5EAE7293" w:rsidR="00D742B0" w:rsidRDefault="00BC5648" w:rsidP="00BC564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BC5648">
        <w:rPr>
          <w:szCs w:val="26"/>
        </w:rPr>
        <w:t xml:space="preserve">5. </w:t>
      </w:r>
      <w:proofErr w:type="gramStart"/>
      <w:r w:rsidRPr="00BC5648">
        <w:rPr>
          <w:szCs w:val="26"/>
        </w:rPr>
        <w:t>Контроль за</w:t>
      </w:r>
      <w:proofErr w:type="gramEnd"/>
      <w:r w:rsidRPr="00BC5648">
        <w:rPr>
          <w:szCs w:val="26"/>
        </w:rPr>
        <w:t xml:space="preserve"> исп</w:t>
      </w:r>
      <w:r>
        <w:rPr>
          <w:szCs w:val="26"/>
        </w:rPr>
        <w:t>олнением данного П</w:t>
      </w:r>
      <w:r w:rsidRPr="00BC5648">
        <w:rPr>
          <w:szCs w:val="26"/>
        </w:rPr>
        <w:t>остановления оставляю за собой.</w:t>
      </w:r>
    </w:p>
    <w:p w14:paraId="55F61189" w14:textId="77777777" w:rsidR="00BC5648" w:rsidRDefault="00BC5648" w:rsidP="00BC564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</w:p>
    <w:p w14:paraId="5C0B9F9E" w14:textId="77777777" w:rsidR="00BC5648" w:rsidRDefault="00BC5648" w:rsidP="00BC564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</w:p>
    <w:p w14:paraId="0235E1EB" w14:textId="77777777"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6D69A7A6" w14:textId="77777777" w:rsidR="00D742B0" w:rsidRDefault="00D742B0" w:rsidP="00D742B0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руководителя Администрации </w:t>
      </w:r>
    </w:p>
    <w:p w14:paraId="09518E22" w14:textId="77777777" w:rsidR="00D742B0" w:rsidRDefault="00D742B0" w:rsidP="00D742B0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14:paraId="18C66786" w14:textId="4340FF7C" w:rsidR="00D742B0" w:rsidRDefault="00D742B0" w:rsidP="00D742B0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«Заиграевский район»                                                      </w:t>
      </w:r>
      <w:r w:rsidR="00BC5648">
        <w:rPr>
          <w:szCs w:val="28"/>
        </w:rPr>
        <w:t xml:space="preserve">                      М.С. Киселёв</w:t>
      </w:r>
    </w:p>
    <w:p w14:paraId="0E7E49DD" w14:textId="77777777" w:rsidR="00D513F0" w:rsidRDefault="00D513F0" w:rsidP="00D742B0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14:paraId="1DE45005" w14:textId="77777777" w:rsidR="00D513F0" w:rsidRDefault="00D513F0" w:rsidP="00D742B0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14:paraId="5ADE9426" w14:textId="77777777" w:rsidR="00D513F0" w:rsidRDefault="00D513F0" w:rsidP="00D742B0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14:paraId="27E668D2" w14:textId="77777777" w:rsidR="00D513F0" w:rsidRDefault="00D513F0" w:rsidP="00D742B0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14:paraId="4D501329" w14:textId="77777777" w:rsidR="00D742B0" w:rsidRPr="00E1189D" w:rsidRDefault="00D742B0" w:rsidP="00440DA7">
      <w:pPr>
        <w:jc w:val="both"/>
        <w:rPr>
          <w:szCs w:val="28"/>
        </w:rPr>
      </w:pPr>
    </w:p>
    <w:sectPr w:rsidR="00D742B0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1BA0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C5648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44582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925D4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34BC4-C22D-4F60-952D-519C9F7F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2024-07-17T02:34:00Z</cp:lastPrinted>
  <dcterms:created xsi:type="dcterms:W3CDTF">2024-07-17T02:19:00Z</dcterms:created>
  <dcterms:modified xsi:type="dcterms:W3CDTF">2024-07-17T02:35:00Z</dcterms:modified>
</cp:coreProperties>
</file>