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FC79E1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 w:rsidR="0061010D"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 w:rsidR="008F0E2A">
        <w:rPr>
          <w:rFonts w:ascii="Times New Roman" w:hAnsi="Times New Roman" w:cs="Times New Roman"/>
          <w:sz w:val="24"/>
          <w:szCs w:val="24"/>
        </w:rPr>
        <w:t xml:space="preserve">  </w:t>
      </w:r>
      <w:r w:rsidR="0061010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333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8F0E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961"/>
      </w:tblGrid>
      <w:tr w:rsidR="0095175F" w:rsidRPr="00F37935" w:rsidTr="008F0E2A">
        <w:tc>
          <w:tcPr>
            <w:tcW w:w="4678" w:type="dxa"/>
          </w:tcPr>
          <w:p w:rsidR="0095175F" w:rsidRPr="00F37935" w:rsidRDefault="00F37935" w:rsidP="008F0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заключ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ния Соглашения о передаче (прин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тии) осуществления части полном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чий по решению вопросов местного значения, полномочий по осущест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лению внешнего муниципального финансового контроля и утвержд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7935">
              <w:rPr>
                <w:rFonts w:ascii="Times New Roman" w:hAnsi="Times New Roman" w:cs="Times New Roman"/>
                <w:sz w:val="28"/>
                <w:szCs w:val="28"/>
              </w:rPr>
              <w:t>нии типового Соглашения</w:t>
            </w:r>
          </w:p>
        </w:tc>
        <w:tc>
          <w:tcPr>
            <w:tcW w:w="4961" w:type="dxa"/>
          </w:tcPr>
          <w:p w:rsidR="0095175F" w:rsidRPr="00F37935" w:rsidRDefault="0095175F" w:rsidP="008F0E2A">
            <w:pPr>
              <w:spacing w:line="276" w:lineRule="auto"/>
              <w:ind w:left="-5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5C7C" w:rsidRPr="00F37935" w:rsidRDefault="00115C7C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F0E2A" w:rsidRDefault="00F37935" w:rsidP="008F0E2A">
      <w:pPr>
        <w:pStyle w:val="31"/>
        <w:spacing w:after="0"/>
        <w:ind w:left="0" w:firstLine="709"/>
        <w:jc w:val="both"/>
        <w:rPr>
          <w:sz w:val="28"/>
          <w:szCs w:val="28"/>
          <w:lang w:val="ru-RU"/>
        </w:rPr>
      </w:pPr>
      <w:r w:rsidRPr="00F37935">
        <w:rPr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F37935">
        <w:rPr>
          <w:sz w:val="28"/>
          <w:szCs w:val="28"/>
          <w:shd w:val="clear" w:color="auto" w:fill="FFFFFF"/>
        </w:rPr>
        <w:t>частью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8F0E2A">
        <w:rPr>
          <w:sz w:val="28"/>
          <w:szCs w:val="28"/>
          <w:shd w:val="clear" w:color="auto" w:fill="FFFFFF"/>
          <w:lang w:val="ru-RU"/>
        </w:rPr>
        <w:t xml:space="preserve"> </w:t>
      </w:r>
      <w:r w:rsidRPr="00F37935">
        <w:rPr>
          <w:sz w:val="28"/>
          <w:szCs w:val="28"/>
        </w:rPr>
        <w:t xml:space="preserve">уководствуясь ст.21-23 Устава </w:t>
      </w:r>
      <w:r w:rsidRPr="00F37935">
        <w:rPr>
          <w:iCs/>
          <w:sz w:val="28"/>
          <w:szCs w:val="28"/>
        </w:rPr>
        <w:t>муниципального образования «Заиграевский район»</w:t>
      </w:r>
      <w:r w:rsidRPr="00F37935">
        <w:rPr>
          <w:sz w:val="28"/>
          <w:szCs w:val="28"/>
        </w:rPr>
        <w:t xml:space="preserve">, Заиграевский районный Совет депутатов </w:t>
      </w:r>
      <w:r w:rsidRPr="00F37935">
        <w:rPr>
          <w:iCs/>
          <w:sz w:val="28"/>
          <w:szCs w:val="28"/>
        </w:rPr>
        <w:t>муниципального образования «Заиграевский район»</w:t>
      </w:r>
      <w:r w:rsidRPr="00F37935">
        <w:rPr>
          <w:sz w:val="28"/>
          <w:szCs w:val="28"/>
        </w:rPr>
        <w:t xml:space="preserve"> </w:t>
      </w:r>
      <w:r w:rsidRPr="008F0E2A">
        <w:rPr>
          <w:b/>
          <w:sz w:val="28"/>
          <w:szCs w:val="28"/>
        </w:rPr>
        <w:t>решил:</w:t>
      </w:r>
    </w:p>
    <w:p w:rsidR="008F0E2A" w:rsidRPr="008F0E2A" w:rsidRDefault="008F0E2A" w:rsidP="008F0E2A">
      <w:pPr>
        <w:pStyle w:val="31"/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8F0E2A" w:rsidRDefault="008F0E2A" w:rsidP="008F0E2A">
      <w:pPr>
        <w:pStyle w:val="31"/>
        <w:spacing w:after="0"/>
        <w:ind w:left="0" w:firstLine="709"/>
        <w:jc w:val="both"/>
        <w:rPr>
          <w:sz w:val="28"/>
          <w:szCs w:val="28"/>
          <w:lang w:val="ru-RU"/>
        </w:rPr>
      </w:pPr>
      <w:r w:rsidRPr="008F0E2A">
        <w:rPr>
          <w:sz w:val="28"/>
          <w:szCs w:val="28"/>
        </w:rPr>
        <w:t xml:space="preserve">1. </w:t>
      </w:r>
      <w:r w:rsidR="00F37935" w:rsidRPr="008F0E2A">
        <w:rPr>
          <w:sz w:val="28"/>
          <w:szCs w:val="28"/>
        </w:rPr>
        <w:t>Утвердить П</w:t>
      </w:r>
      <w:r w:rsidR="00F37935" w:rsidRPr="008F0E2A">
        <w:rPr>
          <w:bCs/>
          <w:sz w:val="28"/>
          <w:szCs w:val="28"/>
        </w:rPr>
        <w:t>орядок заключения соглашения о передаче (принятии) осуществления части полномочий по решению вопросов местного значения</w:t>
      </w:r>
      <w:r w:rsidR="00F37935" w:rsidRPr="008F0E2A">
        <w:rPr>
          <w:sz w:val="28"/>
          <w:szCs w:val="28"/>
        </w:rPr>
        <w:t>, полномочий по осуществлению внешнего муниципального финансового контроля, согласно приложению №1.</w:t>
      </w:r>
    </w:p>
    <w:p w:rsidR="008F0E2A" w:rsidRDefault="008F0E2A" w:rsidP="008F0E2A">
      <w:pPr>
        <w:pStyle w:val="31"/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F37935" w:rsidRPr="008F0E2A" w:rsidRDefault="008F0E2A" w:rsidP="008F0E2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F0E2A">
        <w:rPr>
          <w:sz w:val="28"/>
          <w:szCs w:val="28"/>
        </w:rPr>
        <w:t xml:space="preserve">2. </w:t>
      </w:r>
      <w:r w:rsidR="00F37935" w:rsidRPr="008F0E2A">
        <w:rPr>
          <w:sz w:val="28"/>
          <w:szCs w:val="28"/>
        </w:rPr>
        <w:t xml:space="preserve">Утвердить типовое соглашение </w:t>
      </w:r>
      <w:r w:rsidR="00F37935" w:rsidRPr="008F0E2A">
        <w:rPr>
          <w:bCs/>
          <w:sz w:val="28"/>
          <w:szCs w:val="28"/>
        </w:rPr>
        <w:t xml:space="preserve">о передаче (принятии) осуществления части полномочий </w:t>
      </w:r>
      <w:r w:rsidR="00F37935" w:rsidRPr="008F0E2A">
        <w:rPr>
          <w:sz w:val="28"/>
          <w:szCs w:val="28"/>
        </w:rPr>
        <w:t xml:space="preserve">по решению вопросов местного значения, полномочий по </w:t>
      </w:r>
      <w:r w:rsidR="00F37935" w:rsidRPr="008F0E2A">
        <w:rPr>
          <w:sz w:val="28"/>
          <w:szCs w:val="28"/>
        </w:rPr>
        <w:lastRenderedPageBreak/>
        <w:t>осуществлению внешнего муниципального финансового контроля, согласно приложению №2.</w:t>
      </w:r>
    </w:p>
    <w:p w:rsidR="00F37935" w:rsidRPr="00F37935" w:rsidRDefault="00F37935" w:rsidP="00F37935">
      <w:pPr>
        <w:rPr>
          <w:sz w:val="28"/>
          <w:szCs w:val="28"/>
        </w:rPr>
      </w:pPr>
    </w:p>
    <w:p w:rsidR="00F37935" w:rsidRPr="00F37935" w:rsidRDefault="008F0E2A" w:rsidP="00F37935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37935" w:rsidRPr="00F37935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</w:t>
      </w:r>
      <w:r w:rsidR="00F37935" w:rsidRPr="00F37935">
        <w:rPr>
          <w:rFonts w:ascii="Times New Roman" w:hAnsi="Times New Roman" w:cs="Times New Roman"/>
          <w:sz w:val="28"/>
          <w:szCs w:val="28"/>
        </w:rPr>
        <w:t>и</w:t>
      </w:r>
      <w:r w:rsidR="00F37935" w:rsidRPr="00F37935">
        <w:rPr>
          <w:rFonts w:ascii="Times New Roman" w:hAnsi="Times New Roman" w:cs="Times New Roman"/>
          <w:sz w:val="28"/>
          <w:szCs w:val="28"/>
        </w:rPr>
        <w:t>кования.</w:t>
      </w:r>
    </w:p>
    <w:p w:rsidR="00F37935" w:rsidRPr="00F37935" w:rsidRDefault="008F0E2A" w:rsidP="00F3793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F37935" w:rsidRPr="00F37935">
        <w:rPr>
          <w:sz w:val="28"/>
          <w:szCs w:val="28"/>
        </w:rPr>
        <w:t>Опубликовать настоящее решение в районной газете «Вперед» и ра</w:t>
      </w:r>
      <w:r w:rsidR="00F37935" w:rsidRPr="00F37935">
        <w:rPr>
          <w:sz w:val="28"/>
          <w:szCs w:val="28"/>
        </w:rPr>
        <w:t>з</w:t>
      </w:r>
      <w:r w:rsidR="00F37935" w:rsidRPr="00F37935">
        <w:rPr>
          <w:sz w:val="28"/>
          <w:szCs w:val="28"/>
        </w:rPr>
        <w:t xml:space="preserve">местить на официальном сайте администрации муниципального образования «Заиграевский район» </w:t>
      </w:r>
      <w:r w:rsidR="00F37935" w:rsidRPr="00F37935">
        <w:rPr>
          <w:rFonts w:eastAsia="Calibri"/>
          <w:sz w:val="28"/>
          <w:szCs w:val="28"/>
          <w:lang w:val="en-US" w:eastAsia="en-US"/>
        </w:rPr>
        <w:t>https</w:t>
      </w:r>
      <w:r w:rsidR="00F37935" w:rsidRPr="00F37935">
        <w:rPr>
          <w:rFonts w:eastAsia="Calibri"/>
          <w:sz w:val="28"/>
          <w:szCs w:val="28"/>
          <w:lang w:eastAsia="en-US"/>
        </w:rPr>
        <w:t>://zaigraevo.</w:t>
      </w:r>
      <w:r w:rsidR="00F37935" w:rsidRPr="00F37935">
        <w:rPr>
          <w:rFonts w:eastAsia="Calibri"/>
          <w:sz w:val="28"/>
          <w:szCs w:val="28"/>
          <w:lang w:val="en-US" w:eastAsia="en-US"/>
        </w:rPr>
        <w:t>gosuslugi</w:t>
      </w:r>
      <w:r w:rsidR="00F37935" w:rsidRPr="00F37935">
        <w:rPr>
          <w:rFonts w:eastAsia="Calibri"/>
          <w:sz w:val="28"/>
          <w:szCs w:val="28"/>
          <w:lang w:eastAsia="en-US"/>
        </w:rPr>
        <w:t>.</w:t>
      </w:r>
      <w:r w:rsidR="00F37935" w:rsidRPr="00F37935">
        <w:rPr>
          <w:rFonts w:eastAsia="Calibri"/>
          <w:sz w:val="28"/>
          <w:szCs w:val="28"/>
          <w:lang w:val="en-US" w:eastAsia="en-US"/>
        </w:rPr>
        <w:t>ru</w:t>
      </w:r>
      <w:r w:rsidR="00F37935" w:rsidRPr="00F37935">
        <w:rPr>
          <w:sz w:val="28"/>
          <w:szCs w:val="28"/>
          <w:lang w:eastAsia="en-US"/>
        </w:rPr>
        <w:t>.</w:t>
      </w:r>
    </w:p>
    <w:p w:rsidR="00C97032" w:rsidRPr="00F37935" w:rsidRDefault="00FC79E1" w:rsidP="00F37935">
      <w:pPr>
        <w:pStyle w:val="a8"/>
      </w:pPr>
      <w:r w:rsidRPr="00F37935">
        <w:t xml:space="preserve"> </w:t>
      </w:r>
    </w:p>
    <w:p w:rsidR="00115C7C" w:rsidRPr="00F37935" w:rsidRDefault="00115C7C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1010D" w:rsidRPr="00F37935" w:rsidRDefault="0061010D" w:rsidP="00582B04">
      <w:pPr>
        <w:spacing w:line="360" w:lineRule="auto"/>
        <w:rPr>
          <w:sz w:val="28"/>
          <w:szCs w:val="28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5035"/>
      </w:tblGrid>
      <w:tr w:rsidR="0095175F" w:rsidRPr="00582B04" w:rsidTr="00115C7C">
        <w:tc>
          <w:tcPr>
            <w:tcW w:w="4604" w:type="dxa"/>
          </w:tcPr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C3352B" w:rsidRPr="00582B04" w:rsidTr="00115C7C">
        <w:tc>
          <w:tcPr>
            <w:tcW w:w="4604" w:type="dxa"/>
          </w:tcPr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vAlign w:val="bottom"/>
          </w:tcPr>
          <w:p w:rsidR="00C3352B" w:rsidRPr="00582B0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582B04" w:rsidTr="00115C7C">
        <w:tc>
          <w:tcPr>
            <w:tcW w:w="4604" w:type="dxa"/>
          </w:tcPr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Pr="00EF6A9F" w:rsidRDefault="008F0E2A" w:rsidP="008F0E2A">
      <w:pPr>
        <w:ind w:left="5103"/>
        <w:jc w:val="right"/>
        <w:outlineLvl w:val="0"/>
        <w:rPr>
          <w:rFonts w:ascii="Times New Roman" w:hAnsi="Times New Roman" w:cs="Times New Roman"/>
          <w:bCs/>
        </w:rPr>
      </w:pPr>
      <w:r w:rsidRPr="00EF6A9F">
        <w:rPr>
          <w:rFonts w:ascii="Times New Roman" w:hAnsi="Times New Roman" w:cs="Times New Roman"/>
          <w:bCs/>
        </w:rPr>
        <w:lastRenderedPageBreak/>
        <w:t>Приложение № 1</w:t>
      </w:r>
    </w:p>
    <w:p w:rsidR="008F0E2A" w:rsidRPr="00EF6A9F" w:rsidRDefault="008F0E2A" w:rsidP="008F0E2A">
      <w:pPr>
        <w:ind w:left="5103"/>
        <w:jc w:val="right"/>
        <w:outlineLvl w:val="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к решению от «</w:t>
      </w:r>
      <w:r>
        <w:rPr>
          <w:rFonts w:ascii="Times New Roman" w:hAnsi="Times New Roman" w:cs="Times New Roman"/>
        </w:rPr>
        <w:t>14</w:t>
      </w:r>
      <w:r w:rsidRPr="00EF6A9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июня </w:t>
      </w:r>
      <w:r w:rsidRPr="00EF6A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24 </w:t>
      </w:r>
      <w:r w:rsidRPr="00EF6A9F">
        <w:rPr>
          <w:rFonts w:ascii="Times New Roman" w:hAnsi="Times New Roman" w:cs="Times New Roman"/>
        </w:rPr>
        <w:t>года №</w:t>
      </w:r>
      <w:r>
        <w:rPr>
          <w:rFonts w:ascii="Times New Roman" w:hAnsi="Times New Roman" w:cs="Times New Roman"/>
        </w:rPr>
        <w:t xml:space="preserve"> 333</w:t>
      </w:r>
    </w:p>
    <w:p w:rsidR="008F0E2A" w:rsidRPr="00EF6A9F" w:rsidRDefault="008F0E2A" w:rsidP="008F0E2A">
      <w:pPr>
        <w:pStyle w:val="aa"/>
        <w:spacing w:before="0" w:beforeAutospacing="0" w:after="0" w:afterAutospacing="0"/>
        <w:jc w:val="center"/>
      </w:pPr>
    </w:p>
    <w:p w:rsidR="008F0E2A" w:rsidRPr="00EF6A9F" w:rsidRDefault="008F0E2A" w:rsidP="008F0E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8F0E2A" w:rsidRDefault="008F0E2A" w:rsidP="008F0E2A">
      <w:pPr>
        <w:pStyle w:val="ae"/>
        <w:spacing w:after="0"/>
        <w:jc w:val="center"/>
        <w:rPr>
          <w:rFonts w:ascii="Times New Roman" w:hAnsi="Times New Roman" w:cs="Times New Roman"/>
          <w:b/>
        </w:rPr>
      </w:pPr>
      <w:r w:rsidRPr="008F0E2A">
        <w:rPr>
          <w:rFonts w:ascii="Times New Roman" w:hAnsi="Times New Roman" w:cs="Times New Roman"/>
          <w:b/>
        </w:rPr>
        <w:t>ПОРЯДОК</w:t>
      </w:r>
    </w:p>
    <w:p w:rsidR="008F0E2A" w:rsidRPr="008F0E2A" w:rsidRDefault="008F0E2A" w:rsidP="008F0E2A">
      <w:pPr>
        <w:pStyle w:val="ae"/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sub_10"/>
      <w:r w:rsidRPr="008F0E2A">
        <w:rPr>
          <w:rFonts w:ascii="Times New Roman" w:hAnsi="Times New Roman" w:cs="Times New Roman"/>
          <w:b/>
          <w:bCs/>
        </w:rPr>
        <w:t xml:space="preserve">ЗАКЛЮЧЕНИЯ СОГЛАШЕНИЯ О ПЕРЕДАЧЕ (ПРИНЯТИИ) </w:t>
      </w:r>
    </w:p>
    <w:p w:rsidR="008F0E2A" w:rsidRPr="008F0E2A" w:rsidRDefault="008F0E2A" w:rsidP="008F0E2A">
      <w:pPr>
        <w:pStyle w:val="ae"/>
        <w:spacing w:after="0"/>
        <w:jc w:val="center"/>
        <w:rPr>
          <w:rFonts w:ascii="Times New Roman" w:hAnsi="Times New Roman" w:cs="Times New Roman"/>
          <w:b/>
          <w:bCs/>
        </w:rPr>
      </w:pPr>
      <w:r w:rsidRPr="008F0E2A">
        <w:rPr>
          <w:rFonts w:ascii="Times New Roman" w:hAnsi="Times New Roman" w:cs="Times New Roman"/>
          <w:b/>
          <w:bCs/>
        </w:rPr>
        <w:t>ОСУЩЕСТВЛЕНИЯ ЧАСТИ ПОЛНОМОЧИЙ ПО РЕШЕНИЮ ВОПРОСОВ МЕСТНОГО ЗНАЧЕНИЯ, ПОЛН</w:t>
      </w:r>
      <w:r w:rsidRPr="008F0E2A">
        <w:rPr>
          <w:rFonts w:ascii="Times New Roman" w:hAnsi="Times New Roman" w:cs="Times New Roman"/>
          <w:b/>
          <w:bCs/>
        </w:rPr>
        <w:t>О</w:t>
      </w:r>
      <w:r w:rsidRPr="008F0E2A">
        <w:rPr>
          <w:rFonts w:ascii="Times New Roman" w:hAnsi="Times New Roman" w:cs="Times New Roman"/>
          <w:b/>
          <w:bCs/>
        </w:rPr>
        <w:t>МОЧИЙ</w:t>
      </w:r>
      <w:r w:rsidRPr="008F0E2A">
        <w:rPr>
          <w:rFonts w:ascii="Times New Roman" w:hAnsi="Times New Roman" w:cs="Times New Roman"/>
          <w:b/>
          <w:bCs/>
          <w:caps/>
        </w:rPr>
        <w:t xml:space="preserve"> по осуществлению внешнего муниципального финансового контроля</w:t>
      </w:r>
      <w:r w:rsidRPr="008F0E2A">
        <w:rPr>
          <w:rFonts w:ascii="Times New Roman" w:hAnsi="Times New Roman" w:cs="Times New Roman"/>
          <w:b/>
          <w:bCs/>
        </w:rPr>
        <w:t xml:space="preserve"> </w:t>
      </w:r>
    </w:p>
    <w:p w:rsidR="008F0E2A" w:rsidRPr="00EF6A9F" w:rsidRDefault="008F0E2A" w:rsidP="008F0E2A">
      <w:pPr>
        <w:pStyle w:val="ae"/>
        <w:spacing w:after="0"/>
        <w:jc w:val="center"/>
      </w:pPr>
    </w:p>
    <w:p w:rsidR="008F0E2A" w:rsidRPr="00EF6A9F" w:rsidRDefault="008F0E2A" w:rsidP="008F0E2A">
      <w:pPr>
        <w:pStyle w:val="ae"/>
        <w:spacing w:after="0"/>
        <w:jc w:val="center"/>
      </w:pPr>
    </w:p>
    <w:p w:rsidR="008F0E2A" w:rsidRPr="00EF6A9F" w:rsidRDefault="008F0E2A" w:rsidP="008F0E2A">
      <w:pPr>
        <w:pStyle w:val="1"/>
        <w:spacing w:before="0"/>
        <w:ind w:firstLine="720"/>
      </w:pPr>
      <w:r w:rsidRPr="00EF6A9F">
        <w:t>1. Общие положения</w:t>
      </w:r>
    </w:p>
    <w:bookmarkEnd w:id="0"/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1.1. Порядок заключения органами местного самоуправления </w:t>
      </w:r>
      <w:r w:rsidRPr="00EF6A9F">
        <w:rPr>
          <w:rFonts w:ascii="Times New Roman" w:hAnsi="Times New Roman" w:cs="Times New Roman"/>
          <w:iCs/>
        </w:rPr>
        <w:t>муниципального образования «Заиграевский район»</w:t>
      </w:r>
      <w:r w:rsidRPr="00EF6A9F">
        <w:rPr>
          <w:rFonts w:ascii="Times New Roman" w:hAnsi="Times New Roman" w:cs="Times New Roman"/>
          <w:i/>
        </w:rPr>
        <w:t xml:space="preserve"> </w:t>
      </w:r>
      <w:r w:rsidRPr="00EF6A9F">
        <w:rPr>
          <w:rFonts w:ascii="Times New Roman" w:hAnsi="Times New Roman" w:cs="Times New Roman"/>
          <w:b/>
          <w:bCs/>
        </w:rPr>
        <w:t>(далее – органы местного самоуправления муниципального района)</w:t>
      </w:r>
      <w:r w:rsidRPr="00EF6A9F">
        <w:rPr>
          <w:rFonts w:ascii="Times New Roman" w:hAnsi="Times New Roman" w:cs="Times New Roman"/>
        </w:rPr>
        <w:t xml:space="preserve"> с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 xml:space="preserve">глашений с органами местного самоуправления поселений, входящих в состав </w:t>
      </w:r>
      <w:r w:rsidRPr="00EF6A9F">
        <w:rPr>
          <w:rFonts w:ascii="Times New Roman" w:hAnsi="Times New Roman" w:cs="Times New Roman"/>
          <w:iCs/>
        </w:rPr>
        <w:t>муниципального обр</w:t>
      </w:r>
      <w:r w:rsidRPr="00EF6A9F">
        <w:rPr>
          <w:rFonts w:ascii="Times New Roman" w:hAnsi="Times New Roman" w:cs="Times New Roman"/>
          <w:iCs/>
        </w:rPr>
        <w:t>а</w:t>
      </w:r>
      <w:r w:rsidRPr="00EF6A9F">
        <w:rPr>
          <w:rFonts w:ascii="Times New Roman" w:hAnsi="Times New Roman" w:cs="Times New Roman"/>
          <w:iCs/>
        </w:rPr>
        <w:t>зования «Заиграевский район»</w:t>
      </w:r>
      <w:r w:rsidRPr="00EF6A9F">
        <w:rPr>
          <w:rFonts w:ascii="Times New Roman" w:hAnsi="Times New Roman" w:cs="Times New Roman"/>
          <w:i/>
        </w:rPr>
        <w:t xml:space="preserve">, </w:t>
      </w:r>
      <w:r w:rsidRPr="00EF6A9F">
        <w:rPr>
          <w:rFonts w:ascii="Times New Roman" w:hAnsi="Times New Roman" w:cs="Times New Roman"/>
          <w:b/>
          <w:bCs/>
        </w:rPr>
        <w:t>(далее – органы местного самоупра</w:t>
      </w:r>
      <w:r w:rsidRPr="00EF6A9F">
        <w:rPr>
          <w:rFonts w:ascii="Times New Roman" w:hAnsi="Times New Roman" w:cs="Times New Roman"/>
          <w:b/>
          <w:bCs/>
        </w:rPr>
        <w:t>в</w:t>
      </w:r>
      <w:r w:rsidRPr="00EF6A9F">
        <w:rPr>
          <w:rFonts w:ascii="Times New Roman" w:hAnsi="Times New Roman" w:cs="Times New Roman"/>
          <w:b/>
          <w:bCs/>
        </w:rPr>
        <w:t>ления поселений)</w:t>
      </w:r>
      <w:r w:rsidRPr="00EF6A9F">
        <w:rPr>
          <w:rFonts w:ascii="Times New Roman" w:hAnsi="Times New Roman" w:cs="Times New Roman"/>
        </w:rPr>
        <w:t xml:space="preserve">  о передаче (принятии) осуществления части полномочий по решению вопросов местного значения, полномочий по осуществлению внешнего муниципального ф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 xml:space="preserve">нансового контроля </w:t>
      </w:r>
      <w:r w:rsidRPr="00EF6A9F">
        <w:rPr>
          <w:rFonts w:ascii="Times New Roman" w:hAnsi="Times New Roman" w:cs="Times New Roman"/>
          <w:b/>
          <w:bCs/>
        </w:rPr>
        <w:t>(далее – Порядок)</w:t>
      </w:r>
      <w:r w:rsidRPr="00EF6A9F">
        <w:rPr>
          <w:rFonts w:ascii="Times New Roman" w:hAnsi="Times New Roman" w:cs="Times New Roman"/>
        </w:rPr>
        <w:t xml:space="preserve"> разработан 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дерации»</w:t>
      </w:r>
      <w:r w:rsidRPr="00EF6A9F">
        <w:rPr>
          <w:rFonts w:ascii="Times New Roman" w:hAnsi="Times New Roman" w:cs="Times New Roman"/>
          <w:shd w:val="clear" w:color="auto" w:fill="FFFFFF"/>
        </w:rPr>
        <w:t>, частью 12 статьи 3 Федерального закона от 7 февраля 2011 года № 6-ФЗ «Об общих при</w:t>
      </w:r>
      <w:r w:rsidRPr="00EF6A9F">
        <w:rPr>
          <w:rFonts w:ascii="Times New Roman" w:hAnsi="Times New Roman" w:cs="Times New Roman"/>
          <w:shd w:val="clear" w:color="auto" w:fill="FFFFFF"/>
        </w:rPr>
        <w:t>н</w:t>
      </w:r>
      <w:r w:rsidRPr="00EF6A9F">
        <w:rPr>
          <w:rFonts w:ascii="Times New Roman" w:hAnsi="Times New Roman" w:cs="Times New Roman"/>
          <w:shd w:val="clear" w:color="auto" w:fill="FFFFFF"/>
        </w:rPr>
        <w:t>ципах орган</w:t>
      </w:r>
      <w:r w:rsidRPr="00EF6A9F">
        <w:rPr>
          <w:rFonts w:ascii="Times New Roman" w:hAnsi="Times New Roman" w:cs="Times New Roman"/>
          <w:shd w:val="clear" w:color="auto" w:fill="FFFFFF"/>
        </w:rPr>
        <w:t>и</w:t>
      </w:r>
      <w:r w:rsidRPr="00EF6A9F">
        <w:rPr>
          <w:rFonts w:ascii="Times New Roman" w:hAnsi="Times New Roman" w:cs="Times New Roman"/>
          <w:shd w:val="clear" w:color="auto" w:fill="FFFFFF"/>
        </w:rPr>
        <w:t xml:space="preserve">зации и деятельности контрольно-счетных органов субъектов Российской Федерации и муниципальных образований», </w:t>
      </w:r>
      <w:r w:rsidRPr="00EF6A9F">
        <w:rPr>
          <w:rFonts w:ascii="Times New Roman" w:hAnsi="Times New Roman" w:cs="Times New Roman"/>
        </w:rPr>
        <w:t xml:space="preserve">Уставом </w:t>
      </w:r>
      <w:r w:rsidRPr="00EF6A9F">
        <w:rPr>
          <w:rFonts w:ascii="Times New Roman" w:hAnsi="Times New Roman" w:cs="Times New Roman"/>
          <w:iCs/>
        </w:rPr>
        <w:t>муниципального образования Заиграевский район</w:t>
      </w:r>
      <w:r w:rsidRPr="00EF6A9F">
        <w:rPr>
          <w:rFonts w:ascii="Times New Roman" w:hAnsi="Times New Roman" w:cs="Times New Roman"/>
        </w:rPr>
        <w:t xml:space="preserve"> и устана</w:t>
      </w:r>
      <w:r w:rsidRPr="00EF6A9F">
        <w:rPr>
          <w:rFonts w:ascii="Times New Roman" w:hAnsi="Times New Roman" w:cs="Times New Roman"/>
        </w:rPr>
        <w:t>в</w:t>
      </w:r>
      <w:r w:rsidRPr="00EF6A9F">
        <w:rPr>
          <w:rFonts w:ascii="Times New Roman" w:hAnsi="Times New Roman" w:cs="Times New Roman"/>
        </w:rPr>
        <w:t>ливает процедуру заключения органами местного самоуправления муниципального района соглаш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ний с органами местного самоуправления поселений о передаче (принятии) осуществления части полномочий по решению вопросов местного значения, полномочий по осуществлению внешнего м</w:t>
      </w:r>
      <w:r w:rsidRPr="00EF6A9F">
        <w:rPr>
          <w:rFonts w:ascii="Times New Roman" w:hAnsi="Times New Roman" w:cs="Times New Roman"/>
        </w:rPr>
        <w:t>у</w:t>
      </w:r>
      <w:r w:rsidRPr="00EF6A9F">
        <w:rPr>
          <w:rFonts w:ascii="Times New Roman" w:hAnsi="Times New Roman" w:cs="Times New Roman"/>
        </w:rPr>
        <w:t>ниципального финансового контроля, а также внесения измен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ний в указанные соглашения.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1.2. Орган местного самоуправления муниципального района вправе заключить с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глашение с органом местного самоуправления поселения о передаче (принятии) ему осуществления части по</w:t>
      </w:r>
      <w:r w:rsidRPr="00EF6A9F">
        <w:rPr>
          <w:rFonts w:ascii="Times New Roman" w:hAnsi="Times New Roman" w:cs="Times New Roman"/>
        </w:rPr>
        <w:t>л</w:t>
      </w:r>
      <w:r w:rsidRPr="00EF6A9F">
        <w:rPr>
          <w:rFonts w:ascii="Times New Roman" w:hAnsi="Times New Roman" w:cs="Times New Roman"/>
        </w:rPr>
        <w:t>номочий по решению вопросов местного значения, полномочий по осуществлению внешнего мун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>ципального финансового контроля за счет межбюджетных трансфертов, предоставляемых из бюдж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 xml:space="preserve">та </w:t>
      </w:r>
      <w:r w:rsidRPr="00EF6A9F">
        <w:rPr>
          <w:rFonts w:ascii="Times New Roman" w:hAnsi="Times New Roman" w:cs="Times New Roman"/>
          <w:iCs/>
        </w:rPr>
        <w:t>муниципального образования Заиграевский ра</w:t>
      </w:r>
      <w:r w:rsidRPr="00EF6A9F">
        <w:rPr>
          <w:rFonts w:ascii="Times New Roman" w:hAnsi="Times New Roman" w:cs="Times New Roman"/>
          <w:iCs/>
        </w:rPr>
        <w:t>й</w:t>
      </w:r>
      <w:r w:rsidRPr="00EF6A9F">
        <w:rPr>
          <w:rFonts w:ascii="Times New Roman" w:hAnsi="Times New Roman" w:cs="Times New Roman"/>
          <w:iCs/>
        </w:rPr>
        <w:t xml:space="preserve">он </w:t>
      </w:r>
      <w:r w:rsidRPr="00EF6A9F">
        <w:rPr>
          <w:rFonts w:ascii="Times New Roman" w:hAnsi="Times New Roman" w:cs="Times New Roman"/>
        </w:rPr>
        <w:t xml:space="preserve"> в бюджет поселения и наоборот в соответствии с Бюджетным </w:t>
      </w:r>
      <w:hyperlink r:id="rId9" w:history="1">
        <w:r w:rsidRPr="00EF6A9F">
          <w:rPr>
            <w:rFonts w:ascii="Times New Roman" w:hAnsi="Times New Roman" w:cs="Times New Roman"/>
          </w:rPr>
          <w:t>кодексом</w:t>
        </w:r>
      </w:hyperlink>
      <w:r w:rsidRPr="00EF6A9F">
        <w:rPr>
          <w:rFonts w:ascii="Times New Roman" w:hAnsi="Times New Roman" w:cs="Times New Roman"/>
        </w:rPr>
        <w:t xml:space="preserve"> Российской Ф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дерации.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720"/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2. Принципы заключения соглашений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2.1. Принципами заключения соглашений являются: верховенство Конституции Ро</w:t>
      </w:r>
      <w:r w:rsidRPr="00EF6A9F">
        <w:rPr>
          <w:rFonts w:ascii="Times New Roman" w:hAnsi="Times New Roman" w:cs="Times New Roman"/>
        </w:rPr>
        <w:t>с</w:t>
      </w:r>
      <w:r w:rsidRPr="00EF6A9F">
        <w:rPr>
          <w:rFonts w:ascii="Times New Roman" w:hAnsi="Times New Roman" w:cs="Times New Roman"/>
        </w:rPr>
        <w:t>сийской Федерации и федеральных и республиканских законов; равноправие и недопуст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>мость ущемления прав и интересов сторон соглашения; согласования интересов муниц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>пального района и интересов поселений; добровольности заключения соглашений; обесп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 xml:space="preserve">ченности ресурсами. 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</w:p>
    <w:p w:rsidR="008F0E2A" w:rsidRDefault="008F0E2A" w:rsidP="008F0E2A">
      <w:pPr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 xml:space="preserve">3. Компетенция органов местного самоуправления муниципального района </w:t>
      </w:r>
    </w:p>
    <w:p w:rsidR="008F0E2A" w:rsidRPr="00EF6A9F" w:rsidRDefault="008F0E2A" w:rsidP="008F0E2A">
      <w:pPr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по заключ</w:t>
      </w:r>
      <w:r w:rsidRPr="00EF6A9F">
        <w:rPr>
          <w:rFonts w:ascii="Times New Roman" w:hAnsi="Times New Roman" w:cs="Times New Roman"/>
          <w:b/>
        </w:rPr>
        <w:t>е</w:t>
      </w:r>
      <w:r w:rsidRPr="00EF6A9F">
        <w:rPr>
          <w:rFonts w:ascii="Times New Roman" w:hAnsi="Times New Roman" w:cs="Times New Roman"/>
          <w:b/>
        </w:rPr>
        <w:t>нию соглашений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3.1. В исключительной компетенции Заиграевского районного Совета депутатов </w:t>
      </w:r>
      <w:r w:rsidRPr="00EF6A9F">
        <w:rPr>
          <w:rFonts w:ascii="Times New Roman" w:hAnsi="Times New Roman" w:cs="Times New Roman"/>
          <w:b/>
          <w:bCs/>
        </w:rPr>
        <w:t>(далее – Сов</w:t>
      </w:r>
      <w:r w:rsidRPr="00EF6A9F">
        <w:rPr>
          <w:rFonts w:ascii="Times New Roman" w:hAnsi="Times New Roman" w:cs="Times New Roman"/>
          <w:b/>
          <w:bCs/>
        </w:rPr>
        <w:t>е</w:t>
      </w:r>
      <w:r w:rsidRPr="00EF6A9F">
        <w:rPr>
          <w:rFonts w:ascii="Times New Roman" w:hAnsi="Times New Roman" w:cs="Times New Roman"/>
          <w:b/>
          <w:bCs/>
        </w:rPr>
        <w:t>та депутатов района)</w:t>
      </w:r>
      <w:r w:rsidRPr="00EF6A9F">
        <w:rPr>
          <w:rFonts w:ascii="Times New Roman" w:hAnsi="Times New Roman" w:cs="Times New Roman"/>
        </w:rPr>
        <w:t xml:space="preserve"> находятся: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3.1.1. принятие порядка заключения соглашений о передаче (принятии) осуществления части полномочий по решению вопросов местного значения, полномочий по осуществлению внешнего м</w:t>
      </w:r>
      <w:r w:rsidRPr="00EF6A9F">
        <w:rPr>
          <w:rFonts w:ascii="Times New Roman" w:hAnsi="Times New Roman" w:cs="Times New Roman"/>
        </w:rPr>
        <w:t>у</w:t>
      </w:r>
      <w:r w:rsidRPr="00EF6A9F">
        <w:rPr>
          <w:rFonts w:ascii="Times New Roman" w:hAnsi="Times New Roman" w:cs="Times New Roman"/>
        </w:rPr>
        <w:t xml:space="preserve">ниципального финансового контроля </w:t>
      </w:r>
      <w:r w:rsidRPr="00EF6A9F">
        <w:rPr>
          <w:rFonts w:ascii="Times New Roman" w:hAnsi="Times New Roman" w:cs="Times New Roman"/>
          <w:b/>
          <w:bCs/>
        </w:rPr>
        <w:t>(далее- порядок)</w:t>
      </w:r>
      <w:r w:rsidRPr="00EF6A9F">
        <w:rPr>
          <w:rFonts w:ascii="Times New Roman" w:hAnsi="Times New Roman" w:cs="Times New Roman"/>
        </w:rPr>
        <w:t xml:space="preserve"> и внесение в него изм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нений и дополнений;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  <w:b/>
          <w:bCs/>
        </w:rPr>
      </w:pPr>
      <w:r w:rsidRPr="00EF6A9F">
        <w:rPr>
          <w:rFonts w:ascii="Times New Roman" w:hAnsi="Times New Roman" w:cs="Times New Roman"/>
        </w:rPr>
        <w:t>3.1.2. принятие решений о передаче (принятии) осуществления части полномочий по решению вопросов местного значения, полномочий по осуществлению внешнего муниц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 xml:space="preserve">пального финансового контроля или отклонение таких решений </w:t>
      </w:r>
      <w:r w:rsidRPr="00EF6A9F">
        <w:rPr>
          <w:rFonts w:ascii="Times New Roman" w:hAnsi="Times New Roman" w:cs="Times New Roman"/>
          <w:b/>
          <w:bCs/>
        </w:rPr>
        <w:t>(далее – решение о закл</w:t>
      </w:r>
      <w:r w:rsidRPr="00EF6A9F">
        <w:rPr>
          <w:rFonts w:ascii="Times New Roman" w:hAnsi="Times New Roman" w:cs="Times New Roman"/>
          <w:b/>
          <w:bCs/>
        </w:rPr>
        <w:t>ю</w:t>
      </w:r>
      <w:r w:rsidRPr="00EF6A9F">
        <w:rPr>
          <w:rFonts w:ascii="Times New Roman" w:hAnsi="Times New Roman" w:cs="Times New Roman"/>
          <w:b/>
          <w:bCs/>
        </w:rPr>
        <w:t>чении соглашения)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3.1.3 инициирует принятие полномочий по осуществлению внешнего муниципального фина</w:t>
      </w:r>
      <w:r w:rsidRPr="00EF6A9F">
        <w:rPr>
          <w:rFonts w:ascii="Times New Roman" w:hAnsi="Times New Roman" w:cs="Times New Roman"/>
        </w:rPr>
        <w:t>н</w:t>
      </w:r>
      <w:r w:rsidRPr="00EF6A9F">
        <w:rPr>
          <w:rFonts w:ascii="Times New Roman" w:hAnsi="Times New Roman" w:cs="Times New Roman"/>
        </w:rPr>
        <w:t>сового контроля путем внесения соответствующих предложений;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3.1.4. подписывает соглашения о принятии осуществления полномочий по осуществлению внешнего муниципального финансового контроля и осуществляет контроль за его и</w:t>
      </w:r>
      <w:r w:rsidRPr="00EF6A9F">
        <w:rPr>
          <w:rFonts w:ascii="Times New Roman" w:hAnsi="Times New Roman" w:cs="Times New Roman"/>
        </w:rPr>
        <w:t>с</w:t>
      </w:r>
      <w:r w:rsidRPr="00EF6A9F">
        <w:rPr>
          <w:rFonts w:ascii="Times New Roman" w:hAnsi="Times New Roman" w:cs="Times New Roman"/>
        </w:rPr>
        <w:t>полнением.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lastRenderedPageBreak/>
        <w:t>3.2. Глава муниципального образования</w:t>
      </w:r>
      <w:r w:rsidRPr="00EF6A9F">
        <w:rPr>
          <w:rFonts w:ascii="Times New Roman" w:hAnsi="Times New Roman" w:cs="Times New Roman"/>
          <w:i/>
        </w:rPr>
        <w:t xml:space="preserve"> </w:t>
      </w:r>
      <w:r w:rsidRPr="00EF6A9F">
        <w:rPr>
          <w:rFonts w:ascii="Times New Roman" w:hAnsi="Times New Roman" w:cs="Times New Roman"/>
          <w:iCs/>
        </w:rPr>
        <w:t>«Заиграевский район»</w:t>
      </w:r>
      <w:r w:rsidRPr="00EF6A9F">
        <w:rPr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  <w:b/>
          <w:bCs/>
        </w:rPr>
        <w:t>(далее – глава района)</w:t>
      </w:r>
      <w:r w:rsidRPr="00EF6A9F">
        <w:rPr>
          <w:rFonts w:ascii="Times New Roman" w:hAnsi="Times New Roman" w:cs="Times New Roman"/>
        </w:rPr>
        <w:t xml:space="preserve">: 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3.2.1. инициирует передачу (принятие) части полномочий по решению вопросов местного зн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чения от муниципального района поселениям и наоборот путем внесения соответствующих предл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жений;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3.2.2. вносит на рассмотрение Совета депутатов района проект решения о заключении соглаш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ния;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3.2.3. подписывает соглашения после принятия соответствующего решения Совета депутатов района о заключении соглашения по решению вопросов местного значения;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3.2.4. организует исполнение заключенных им соглашений; 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  <w:b/>
          <w:bCs/>
        </w:rPr>
      </w:pPr>
      <w:r w:rsidRPr="00EF6A9F">
        <w:rPr>
          <w:rFonts w:ascii="Times New Roman" w:hAnsi="Times New Roman" w:cs="Times New Roman"/>
        </w:rPr>
        <w:t xml:space="preserve">3.3. Администрация </w:t>
      </w:r>
      <w:r w:rsidRPr="00EF6A9F">
        <w:rPr>
          <w:rFonts w:ascii="Times New Roman" w:hAnsi="Times New Roman" w:cs="Times New Roman"/>
          <w:iCs/>
        </w:rPr>
        <w:t>муниципального образования «Заиграевский район»</w:t>
      </w:r>
      <w:r w:rsidRPr="00EF6A9F">
        <w:rPr>
          <w:rFonts w:ascii="Times New Roman" w:hAnsi="Times New Roman" w:cs="Times New Roman"/>
          <w:i/>
        </w:rPr>
        <w:t xml:space="preserve"> </w:t>
      </w:r>
      <w:r w:rsidRPr="00EF6A9F">
        <w:rPr>
          <w:rFonts w:ascii="Times New Roman" w:hAnsi="Times New Roman" w:cs="Times New Roman"/>
          <w:b/>
          <w:bCs/>
        </w:rPr>
        <w:t>(далее – Админис</w:t>
      </w:r>
      <w:r w:rsidRPr="00EF6A9F">
        <w:rPr>
          <w:rFonts w:ascii="Times New Roman" w:hAnsi="Times New Roman" w:cs="Times New Roman"/>
          <w:b/>
          <w:bCs/>
        </w:rPr>
        <w:t>т</w:t>
      </w:r>
      <w:r w:rsidRPr="00EF6A9F">
        <w:rPr>
          <w:rFonts w:ascii="Times New Roman" w:hAnsi="Times New Roman" w:cs="Times New Roman"/>
          <w:b/>
          <w:bCs/>
        </w:rPr>
        <w:t>рация района):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3.3.1. осуществляет подготовку проектов решений Совета депутатов района о заключении с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глашения по решению вопросов местного значения, проектов соглашений;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3.3.2. готовит заключения о целесообразности передачи (принятия) части полномочий по реш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нию вопросов местного значения;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3.3.3. самостоятельно либо в лице структурных подразделений исполняет заключенные согл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шения;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3.3.4. осуществляет контроль за исполнением переданных полномочий.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bookmarkStart w:id="1" w:name="Par68"/>
      <w:bookmarkEnd w:id="1"/>
      <w:r w:rsidRPr="00EF6A9F">
        <w:rPr>
          <w:rFonts w:ascii="Times New Roman" w:hAnsi="Times New Roman" w:cs="Times New Roman"/>
        </w:rPr>
        <w:t>3.4. Ревизионная комиссия муниципа</w:t>
      </w:r>
      <w:r w:rsidRPr="00EF6A9F">
        <w:rPr>
          <w:rFonts w:ascii="Times New Roman" w:hAnsi="Times New Roman" w:cs="Times New Roman"/>
          <w:iCs/>
        </w:rPr>
        <w:t>льного образования «Заиграевский район»</w:t>
      </w:r>
      <w:r w:rsidRPr="00EF6A9F">
        <w:rPr>
          <w:rFonts w:ascii="Times New Roman" w:hAnsi="Times New Roman" w:cs="Times New Roman"/>
          <w:i/>
        </w:rPr>
        <w:t xml:space="preserve"> </w:t>
      </w:r>
      <w:r w:rsidRPr="00EF6A9F">
        <w:rPr>
          <w:rFonts w:ascii="Times New Roman" w:hAnsi="Times New Roman" w:cs="Times New Roman"/>
          <w:b/>
          <w:bCs/>
        </w:rPr>
        <w:t>(далее – Рев</w:t>
      </w:r>
      <w:r w:rsidRPr="00EF6A9F">
        <w:rPr>
          <w:rFonts w:ascii="Times New Roman" w:hAnsi="Times New Roman" w:cs="Times New Roman"/>
          <w:b/>
          <w:bCs/>
        </w:rPr>
        <w:t>и</w:t>
      </w:r>
      <w:r w:rsidRPr="00EF6A9F">
        <w:rPr>
          <w:rFonts w:ascii="Times New Roman" w:hAnsi="Times New Roman" w:cs="Times New Roman"/>
          <w:b/>
          <w:bCs/>
        </w:rPr>
        <w:t>зионная комиссия)</w:t>
      </w:r>
      <w:r w:rsidRPr="00EF6A9F">
        <w:rPr>
          <w:rFonts w:ascii="Times New Roman" w:hAnsi="Times New Roman" w:cs="Times New Roman"/>
        </w:rPr>
        <w:t>: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3.4.1. подписывает соглашения после принятия соответствующего решения Совета депутатов района о заключении соглашения по осуществлению внешнего муниципального финансового ко</w:t>
      </w:r>
      <w:r w:rsidRPr="00EF6A9F">
        <w:rPr>
          <w:rFonts w:ascii="Times New Roman" w:hAnsi="Times New Roman" w:cs="Times New Roman"/>
        </w:rPr>
        <w:t>н</w:t>
      </w:r>
      <w:r w:rsidRPr="00EF6A9F">
        <w:rPr>
          <w:rFonts w:ascii="Times New Roman" w:hAnsi="Times New Roman" w:cs="Times New Roman"/>
        </w:rPr>
        <w:t>троля;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3.4.2. организует исполнение заключенных им соглашений; 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  <w:b/>
        </w:rPr>
      </w:pPr>
    </w:p>
    <w:p w:rsidR="008F0E2A" w:rsidRPr="00EF6A9F" w:rsidRDefault="008F0E2A" w:rsidP="008F0E2A">
      <w:pPr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4. Выдвижение и рассмотрение инициативы передачи (принятия) осуществления части полномочий по решению вопросов местного значения и о заключении соглаш</w:t>
      </w:r>
      <w:r w:rsidRPr="00EF6A9F">
        <w:rPr>
          <w:rFonts w:ascii="Times New Roman" w:hAnsi="Times New Roman" w:cs="Times New Roman"/>
          <w:b/>
        </w:rPr>
        <w:t>е</w:t>
      </w:r>
      <w:r w:rsidRPr="00EF6A9F">
        <w:rPr>
          <w:rFonts w:ascii="Times New Roman" w:hAnsi="Times New Roman" w:cs="Times New Roman"/>
          <w:b/>
        </w:rPr>
        <w:t>ния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4.1. Выдвижение главой района инициативы о заключении соглашения осуществляе</w:t>
      </w:r>
      <w:r w:rsidRPr="00EF6A9F">
        <w:rPr>
          <w:rFonts w:ascii="Times New Roman" w:hAnsi="Times New Roman" w:cs="Times New Roman"/>
        </w:rPr>
        <w:t>т</w:t>
      </w:r>
      <w:r w:rsidRPr="00EF6A9F">
        <w:rPr>
          <w:rFonts w:ascii="Times New Roman" w:hAnsi="Times New Roman" w:cs="Times New Roman"/>
        </w:rPr>
        <w:t>ся путем внесения им на рассмотрение Совета депутатов района проекта решения о передаче (принятии) части полномочий по решению вопросов местного значения.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В проекте решения Совета депутатов указывается состав (перечень) полномочий, которые предлагается передать (принять). Исполнитель соглашения к проекту решения прилагает поясн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>тельную записку с правовым, организационным, материально-техническим и финансовым обоснов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нием инициативы и оценкой последствий реализации инициативы, проект соглашения. К поясн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>тельной записке могут прилагаться организационно-распорядительные документы (заключения, справки, протоколы, письма, муниципальные правовые акты и т.д.) по существу инициативы о з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ключении соглашения.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4.2. Принятие или отклонение инициативы о передаче (принятии) части полномочий по реш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 xml:space="preserve">нию вопросов местного значения и заключении соглашения оформляется решением Совета депутатов района. 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4.3. Глава района в течение 10 дней со дня принятия Советом депутатов района решения о з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ключении соглашения направляет в Совет депутатов поселения мотивированное предложение о з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ключении соглашения. К письму главы района прилагается принятое решение Совета депутатов ра</w:t>
      </w:r>
      <w:r w:rsidRPr="00EF6A9F">
        <w:rPr>
          <w:rFonts w:ascii="Times New Roman" w:hAnsi="Times New Roman" w:cs="Times New Roman"/>
        </w:rPr>
        <w:t>й</w:t>
      </w:r>
      <w:r w:rsidRPr="00EF6A9F">
        <w:rPr>
          <w:rFonts w:ascii="Times New Roman" w:hAnsi="Times New Roman" w:cs="Times New Roman"/>
        </w:rPr>
        <w:t>она о передаче (принятии) осуществления части полномочий по решению вопросов местного знач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ния с проектом соглашения, а также могут прилагаться иные документы с обоснованием предлож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 xml:space="preserve">ния о заключении соглашения. 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4.4. Глава поселения в срок, установленный решением Совета депутатов района о з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ключении соглашения, либо в срок, предусмотренный муниципальным нормативным правовым актом посел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ния, информирует Совет депутатов района об одном из следующих реш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ний: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о принятии предложения;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о наличии разногласий;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об отклонении предложения о заключении соглашения (с указанием мотивов отклонения предложения).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4.5. При наличии разногласий, глава района организует согласительные процедуры с орган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ми местного самоуправления поселения и района, в том числе создает совместные р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бочие группы, временные комиссии по подготовке соответствующих проектов решений.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lastRenderedPageBreak/>
        <w:t>4.6. В случае получения от главы поселения предложения о передаче (принятии) части по</w:t>
      </w:r>
      <w:r w:rsidRPr="00EF6A9F">
        <w:rPr>
          <w:rFonts w:ascii="Times New Roman" w:hAnsi="Times New Roman" w:cs="Times New Roman"/>
        </w:rPr>
        <w:t>л</w:t>
      </w:r>
      <w:r w:rsidRPr="00EF6A9F">
        <w:rPr>
          <w:rFonts w:ascii="Times New Roman" w:hAnsi="Times New Roman" w:cs="Times New Roman"/>
        </w:rPr>
        <w:t>номочий по решению вопросов местного значения и заключении соглашения, Совет депутатов ра</w:t>
      </w:r>
      <w:r w:rsidRPr="00EF6A9F">
        <w:rPr>
          <w:rFonts w:ascii="Times New Roman" w:hAnsi="Times New Roman" w:cs="Times New Roman"/>
        </w:rPr>
        <w:t>й</w:t>
      </w:r>
      <w:r w:rsidRPr="00EF6A9F">
        <w:rPr>
          <w:rFonts w:ascii="Times New Roman" w:hAnsi="Times New Roman" w:cs="Times New Roman"/>
        </w:rPr>
        <w:t>она в течение 30 дней со дня получения указанного предложения в письме</w:t>
      </w:r>
      <w:r w:rsidRPr="00EF6A9F">
        <w:rPr>
          <w:rFonts w:ascii="Times New Roman" w:hAnsi="Times New Roman" w:cs="Times New Roman"/>
        </w:rPr>
        <w:t>н</w:t>
      </w:r>
      <w:r w:rsidRPr="00EF6A9F">
        <w:rPr>
          <w:rFonts w:ascii="Times New Roman" w:hAnsi="Times New Roman" w:cs="Times New Roman"/>
        </w:rPr>
        <w:t>ном виде информирует главу района об одном из следующих решений: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о принятии предложения;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о наличии разногласий;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об отклонении предложения о заключении соглашения (с указанием мотивов отклонения предложения).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4.7. В случае принятия предложения о передаче части полномочий, глава района в т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чение 10 дней со дня принятия решения Советом депутатов района направляет в Совет деп</w:t>
      </w:r>
      <w:r w:rsidRPr="00EF6A9F">
        <w:rPr>
          <w:rFonts w:ascii="Times New Roman" w:hAnsi="Times New Roman" w:cs="Times New Roman"/>
        </w:rPr>
        <w:t>у</w:t>
      </w:r>
      <w:r w:rsidRPr="00EF6A9F">
        <w:rPr>
          <w:rFonts w:ascii="Times New Roman" w:hAnsi="Times New Roman" w:cs="Times New Roman"/>
        </w:rPr>
        <w:t>татов поселения письменное согласие, содержащее, в том числе, подписанное соглашение</w:t>
      </w:r>
      <w:r>
        <w:rPr>
          <w:rFonts w:ascii="Times New Roman" w:hAnsi="Times New Roman" w:cs="Times New Roman"/>
        </w:rPr>
        <w:t>, по одному экземпляру для сторон соглашения.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4.8. В случае отклонения предложения о заключении соглашения глава района в течение 5 дней со дня принятия такого решения направляет отказ в Совет депутатов поселения.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 xml:space="preserve">5. Рассмотрение инициативы принятия осуществления </w:t>
      </w:r>
      <w:r w:rsidRPr="00EF6A9F">
        <w:rPr>
          <w:rFonts w:ascii="Times New Roman" w:hAnsi="Times New Roman" w:cs="Times New Roman"/>
          <w:b/>
          <w:bCs/>
        </w:rPr>
        <w:t>полномочий по осуществлению внешнего муниципального финансового контроля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5.1. В случае получения от главы поселения предложения о принятии полномочий по осущ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ствлению внешнего муниципального финансового контроля и заключении соглашения, Совет деп</w:t>
      </w:r>
      <w:r w:rsidRPr="00EF6A9F">
        <w:rPr>
          <w:rFonts w:ascii="Times New Roman" w:hAnsi="Times New Roman" w:cs="Times New Roman"/>
        </w:rPr>
        <w:t>у</w:t>
      </w:r>
      <w:r w:rsidRPr="00EF6A9F">
        <w:rPr>
          <w:rFonts w:ascii="Times New Roman" w:hAnsi="Times New Roman" w:cs="Times New Roman"/>
        </w:rPr>
        <w:t>татов района в течение 30 дней со дня получения указанного предложения в письменном виде и</w:t>
      </w:r>
      <w:r w:rsidRPr="00EF6A9F">
        <w:rPr>
          <w:rFonts w:ascii="Times New Roman" w:hAnsi="Times New Roman" w:cs="Times New Roman"/>
        </w:rPr>
        <w:t>н</w:t>
      </w:r>
      <w:r w:rsidRPr="00EF6A9F">
        <w:rPr>
          <w:rFonts w:ascii="Times New Roman" w:hAnsi="Times New Roman" w:cs="Times New Roman"/>
        </w:rPr>
        <w:t>формирует Ревизионную комиссию об одном из следующих решений: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о принятии предложения;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о наличии разногласий;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об отклонении предложения о заключении соглашения (с указанием мотивов отклонения предложения).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5.2. Принятие или отклонение инициативы о принятии полномочий по осуществлению вне</w:t>
      </w:r>
      <w:r w:rsidRPr="00EF6A9F">
        <w:rPr>
          <w:rFonts w:ascii="Times New Roman" w:hAnsi="Times New Roman" w:cs="Times New Roman"/>
        </w:rPr>
        <w:t>ш</w:t>
      </w:r>
      <w:r w:rsidRPr="00EF6A9F">
        <w:rPr>
          <w:rFonts w:ascii="Times New Roman" w:hAnsi="Times New Roman" w:cs="Times New Roman"/>
        </w:rPr>
        <w:t>него муниципального финансового контроля и заключении соглашения оформляется решением Сов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 xml:space="preserve">та депутатов района. 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5.3. Председатель Совет депутатов района инициативу о заключении соглашения осуществл</w:t>
      </w:r>
      <w:r w:rsidRPr="00EF6A9F">
        <w:rPr>
          <w:rFonts w:ascii="Times New Roman" w:hAnsi="Times New Roman" w:cs="Times New Roman"/>
        </w:rPr>
        <w:t>я</w:t>
      </w:r>
      <w:r w:rsidRPr="00EF6A9F">
        <w:rPr>
          <w:rFonts w:ascii="Times New Roman" w:hAnsi="Times New Roman" w:cs="Times New Roman"/>
        </w:rPr>
        <w:t>ет путем внесения на рассмотрение Совета депутатов района проекта решения о принятии полном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чий по осуществлению внешнего муниципального финансового контроля.</w:t>
      </w:r>
    </w:p>
    <w:p w:rsidR="008F0E2A" w:rsidRPr="00EF6A9F" w:rsidRDefault="008F0E2A" w:rsidP="008F0E2A">
      <w:pPr>
        <w:pStyle w:val="Default"/>
        <w:jc w:val="both"/>
        <w:rPr>
          <w:color w:val="auto"/>
        </w:rPr>
      </w:pPr>
      <w:r w:rsidRPr="00EF6A9F">
        <w:rPr>
          <w:color w:val="auto"/>
        </w:rPr>
        <w:t>В проекте решения Совета депутатов района указывается состав (перечень) полномочий, к</w:t>
      </w:r>
      <w:r w:rsidRPr="00EF6A9F">
        <w:rPr>
          <w:color w:val="auto"/>
        </w:rPr>
        <w:t>о</w:t>
      </w:r>
      <w:r w:rsidRPr="00EF6A9F">
        <w:rPr>
          <w:color w:val="auto"/>
        </w:rPr>
        <w:t>торые предлагается принять</w:t>
      </w:r>
      <w:r w:rsidRPr="00EF6A9F">
        <w:t>.</w:t>
      </w:r>
      <w:r w:rsidRPr="00EF6A9F">
        <w:rPr>
          <w:color w:val="auto"/>
        </w:rPr>
        <w:t xml:space="preserve"> К проекту решения прилагается пояснительная записка</w:t>
      </w:r>
      <w:r w:rsidRPr="00EF6A9F">
        <w:t>, соде</w:t>
      </w:r>
      <w:r w:rsidRPr="00EF6A9F">
        <w:t>р</w:t>
      </w:r>
      <w:r w:rsidRPr="00EF6A9F">
        <w:t>жащая обоснование необходимости и целесообразности передачи указанных полномочий, сведения об отсутствии финансовых, кадровых, материально-технических и иных возможн</w:t>
      </w:r>
      <w:r w:rsidRPr="00EF6A9F">
        <w:t>о</w:t>
      </w:r>
      <w:r w:rsidRPr="00EF6A9F">
        <w:t xml:space="preserve">стей для образования контрольно-счетного органа муниципального образования поселения, решение Совета депутатов поселения и проект соглашения.    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5.4. В случае принятия предложения о принятии полномочий, Ревизионная комиссия в теч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ние 10 дней со дня принятия решения Советом депутатов района направляет в Совет депутатов ра</w:t>
      </w:r>
      <w:r w:rsidRPr="00EF6A9F">
        <w:rPr>
          <w:rFonts w:ascii="Times New Roman" w:hAnsi="Times New Roman" w:cs="Times New Roman"/>
        </w:rPr>
        <w:t>й</w:t>
      </w:r>
      <w:r w:rsidRPr="00EF6A9F">
        <w:rPr>
          <w:rFonts w:ascii="Times New Roman" w:hAnsi="Times New Roman" w:cs="Times New Roman"/>
        </w:rPr>
        <w:t>она письменное согласие, содержащее, в том числе, подписанное соглашение</w:t>
      </w:r>
      <w:r>
        <w:rPr>
          <w:rFonts w:ascii="Times New Roman" w:hAnsi="Times New Roman" w:cs="Times New Roman"/>
        </w:rPr>
        <w:t>, по одному экземпляру для сторон соглашения.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5.5. При наличии разногласий, Председатель Совета депутатов района организует соглас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>тельные процедуры с органами местного самоуправления поселения и Ревизионной к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миссии, в том числе создает совместные рабочие группы, временные комиссии по подгото</w:t>
      </w:r>
      <w:r w:rsidRPr="00EF6A9F">
        <w:rPr>
          <w:rFonts w:ascii="Times New Roman" w:hAnsi="Times New Roman" w:cs="Times New Roman"/>
        </w:rPr>
        <w:t>в</w:t>
      </w:r>
      <w:r w:rsidRPr="00EF6A9F">
        <w:rPr>
          <w:rFonts w:ascii="Times New Roman" w:hAnsi="Times New Roman" w:cs="Times New Roman"/>
        </w:rPr>
        <w:t>ке соответствующих проектов решений.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5.6. В случае отклонения предложения о заключении соглашения Ревизионная комиссия в т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чение 5 дней со дня принятия такого решения направляет отказ в Совет депутатов поселения.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6. Подготовка проекта соглашения</w:t>
      </w:r>
    </w:p>
    <w:p w:rsidR="008F0E2A" w:rsidRPr="00EF6A9F" w:rsidRDefault="008F0E2A" w:rsidP="008F0E2A">
      <w:pPr>
        <w:ind w:firstLine="540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6.1. Проект соглашения оформляется в письменной форме путем составления одного док</w:t>
      </w:r>
      <w:r w:rsidRPr="00EF6A9F">
        <w:rPr>
          <w:rFonts w:ascii="Times New Roman" w:hAnsi="Times New Roman" w:cs="Times New Roman"/>
        </w:rPr>
        <w:t>у</w:t>
      </w:r>
      <w:r w:rsidRPr="00EF6A9F">
        <w:rPr>
          <w:rFonts w:ascii="Times New Roman" w:hAnsi="Times New Roman" w:cs="Times New Roman"/>
        </w:rPr>
        <w:t>мента, согласованного (подписанного) сторонами соглашения. Количество согласованных и иде</w:t>
      </w:r>
      <w:r w:rsidRPr="00EF6A9F">
        <w:rPr>
          <w:rFonts w:ascii="Times New Roman" w:hAnsi="Times New Roman" w:cs="Times New Roman"/>
        </w:rPr>
        <w:t>н</w:t>
      </w:r>
      <w:r w:rsidRPr="00EF6A9F">
        <w:rPr>
          <w:rFonts w:ascii="Times New Roman" w:hAnsi="Times New Roman" w:cs="Times New Roman"/>
        </w:rPr>
        <w:t>тичных экземпляров проекта соглашения определяется сторонами соглашения.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lastRenderedPageBreak/>
        <w:t>6.</w:t>
      </w:r>
      <w:r>
        <w:rPr>
          <w:rFonts w:ascii="Times New Roman" w:hAnsi="Times New Roman" w:cs="Times New Roman"/>
        </w:rPr>
        <w:t>2</w:t>
      </w:r>
      <w:r w:rsidRPr="00EF6A9F">
        <w:rPr>
          <w:rFonts w:ascii="Times New Roman" w:hAnsi="Times New Roman" w:cs="Times New Roman"/>
        </w:rPr>
        <w:t>. Проект соглашения считается подготовленным, если между органами местного сам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управления, в письменной форме достигнуто согласование по всем существенным усл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виям проекта соглашения.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 К существенным (обязательным) условиям соглашения относятся:</w:t>
      </w:r>
    </w:p>
    <w:p w:rsidR="008F0E2A" w:rsidRPr="008F0E2A" w:rsidRDefault="008F0E2A" w:rsidP="008F0E2A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8F0E2A">
        <w:rPr>
          <w:color w:val="auto"/>
          <w:sz w:val="22"/>
          <w:szCs w:val="22"/>
        </w:rPr>
        <w:t>6.3.1. Предметом Соглашения, за исключением исключительных полномочий представител</w:t>
      </w:r>
      <w:r w:rsidRPr="008F0E2A">
        <w:rPr>
          <w:color w:val="auto"/>
          <w:sz w:val="22"/>
          <w:szCs w:val="22"/>
        </w:rPr>
        <w:t>ь</w:t>
      </w:r>
      <w:r w:rsidRPr="008F0E2A">
        <w:rPr>
          <w:color w:val="auto"/>
          <w:sz w:val="22"/>
          <w:szCs w:val="22"/>
        </w:rPr>
        <w:t>ного органа местного самоуправления, в том числе по правовому и нормативному регулированию в области данного вопроса местного значения, а также полномочий Администрации района или пос</w:t>
      </w:r>
      <w:r w:rsidRPr="008F0E2A">
        <w:rPr>
          <w:color w:val="auto"/>
          <w:sz w:val="22"/>
          <w:szCs w:val="22"/>
        </w:rPr>
        <w:t>е</w:t>
      </w:r>
      <w:r w:rsidRPr="008F0E2A">
        <w:rPr>
          <w:color w:val="auto"/>
          <w:sz w:val="22"/>
          <w:szCs w:val="22"/>
        </w:rPr>
        <w:t>ления в области контроля за исполнением полномочий по решению вопроса местного значения, м</w:t>
      </w:r>
      <w:r w:rsidRPr="008F0E2A">
        <w:rPr>
          <w:color w:val="auto"/>
          <w:sz w:val="22"/>
          <w:szCs w:val="22"/>
        </w:rPr>
        <w:t>о</w:t>
      </w:r>
      <w:r w:rsidRPr="008F0E2A">
        <w:rPr>
          <w:color w:val="auto"/>
          <w:sz w:val="22"/>
          <w:szCs w:val="22"/>
        </w:rPr>
        <w:t>жет быть: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передача всех полномочий по решению вопроса местного значения;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передача осуществления части полномочий по решению вопроса местного значения;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- передача полномочий по осуществлению внешнего муниципального финансового контроля.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.2 Данные непосредственных исполнителей соглашения (в случае, если исполнение согл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шения возлагается на структурные подразделения органа местного самоуправления) 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.3. Обязанности и права сторон.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 xml:space="preserve">.4. Порядок определения ежегодного объема межбюджетных трансфертов, необходимых для осуществления передаваемых полномочий 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.5. Порядок передачи и использования материальных ресурсов, в том числе перечень им</w:t>
      </w:r>
      <w:r w:rsidRPr="00EF6A9F">
        <w:rPr>
          <w:rFonts w:ascii="Times New Roman" w:hAnsi="Times New Roman" w:cs="Times New Roman"/>
        </w:rPr>
        <w:t>у</w:t>
      </w:r>
      <w:r w:rsidRPr="00EF6A9F">
        <w:rPr>
          <w:rFonts w:ascii="Times New Roman" w:hAnsi="Times New Roman" w:cs="Times New Roman"/>
        </w:rPr>
        <w:t>щества, передаваемого для обеспечения осуществления передаваемых полномочий, порядок влад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ния, пользования и распоряжения этим имуществом.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.6. Порядок контроля за осуществлением передаваемых полномочий.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.7. Основания и порядок изменения и расторжения соглашения, в том числе досрочного прекращения соглашения либо отдельных его положений, а также последствия изменения и расто</w:t>
      </w:r>
      <w:r w:rsidRPr="00EF6A9F">
        <w:rPr>
          <w:rFonts w:ascii="Times New Roman" w:hAnsi="Times New Roman" w:cs="Times New Roman"/>
        </w:rPr>
        <w:t>р</w:t>
      </w:r>
      <w:r w:rsidRPr="00EF6A9F">
        <w:rPr>
          <w:rFonts w:ascii="Times New Roman" w:hAnsi="Times New Roman" w:cs="Times New Roman"/>
        </w:rPr>
        <w:t>жения соглашения.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.8. Сроки и порядок предоставления отчетов об осуществлении переданных полномочий, использовании финансовых средств (межбюджетных трансфертов) и материальных ресурсов.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.9. Срок, на который заключается соглашение, в том числе нормы об опубликовании (обн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родовании) соглашения.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.10. Момент заключения соглашения (указывается момент, дата вступления соглашения в силу).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.11. Ответственность за его неисполнение, в том числе финансовая;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.12. Заключительные положения (количество экземпляров составленного соглашения и иные положения соглашения).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.13. Место нахождения органов местного самоуправления (указываются адреса сторон с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глашения).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.14. Реквизиты «подпись» и «печать» сторон соглашения.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3</w:t>
      </w:r>
      <w:r w:rsidRPr="00EF6A9F">
        <w:rPr>
          <w:rFonts w:ascii="Times New Roman" w:hAnsi="Times New Roman" w:cs="Times New Roman"/>
        </w:rPr>
        <w:t>.15. В случае, если исполнителем соглашения является структурное подразделение органа местного самоуправления района (поселения) с правами юридического лица, то такое структурное подразделение является стороной соглашения и подписывает его.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  <w:b/>
        </w:rPr>
      </w:pPr>
    </w:p>
    <w:p w:rsidR="008F0E2A" w:rsidRPr="00EF6A9F" w:rsidRDefault="008F0E2A" w:rsidP="008F0E2A">
      <w:pPr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7. Заключение соглашения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7.1. Заключение соглашения между органами местного самоуправления осуществляется на основании решений Советов депутатов района и поселения о заключении соглаш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7.2. Соглашение считается заключенным, если оно оформлено в письменной форме, подпис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но и скреплено печатями сторон соглашения и становится обязательным для органов местного сам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управления поселения и органов местного самоуправления района со дня его подписания сторонами.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7.3. Срок действия заключенного соглашения не может превышать 1 год.</w:t>
      </w: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</w:rPr>
      </w:pP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8. Внесение изменений в соглашения, заключенные органами местного самоуправления мун</w:t>
      </w:r>
      <w:r w:rsidRPr="00EF6A9F">
        <w:rPr>
          <w:rFonts w:ascii="Times New Roman" w:hAnsi="Times New Roman" w:cs="Times New Roman"/>
          <w:b/>
        </w:rPr>
        <w:t>и</w:t>
      </w:r>
      <w:r w:rsidRPr="00EF6A9F">
        <w:rPr>
          <w:rFonts w:ascii="Times New Roman" w:hAnsi="Times New Roman" w:cs="Times New Roman"/>
          <w:b/>
        </w:rPr>
        <w:t>ципального района с органами местного самоуправления поселений</w:t>
      </w: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</w:rPr>
      </w:pP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8.1. Все изменения к соглашениям, заключенным органами местного самоуправления мун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>ципального района с органами местного самоуправления поселений о передаче (принятии) осущест</w:t>
      </w:r>
      <w:r w:rsidRPr="00EF6A9F">
        <w:rPr>
          <w:rFonts w:ascii="Times New Roman" w:hAnsi="Times New Roman" w:cs="Times New Roman"/>
        </w:rPr>
        <w:t>в</w:t>
      </w:r>
      <w:r w:rsidRPr="00EF6A9F">
        <w:rPr>
          <w:rFonts w:ascii="Times New Roman" w:hAnsi="Times New Roman" w:cs="Times New Roman"/>
        </w:rPr>
        <w:t>ления полномочий, вносятся по взаимному согласию сторон и оформляются дополнительными с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глашениями.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lastRenderedPageBreak/>
        <w:t>Дополнительные соглашения являются неотъемлемыми частями ранее заключенных согл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шений.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8.2. Дополнительное соглашение заключается в порядке, установленном для заключения с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глашений, в соответствии с настоящим Порядком.</w:t>
      </w: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Pr="00EF6A9F" w:rsidRDefault="008F0E2A" w:rsidP="008F0E2A">
      <w:pPr>
        <w:pStyle w:val="ConsTitle"/>
        <w:widowControl/>
        <w:ind w:left="5812"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Default="008F0E2A" w:rsidP="008F0E2A">
      <w:pPr>
        <w:ind w:left="5103"/>
        <w:jc w:val="center"/>
        <w:outlineLvl w:val="0"/>
        <w:rPr>
          <w:rFonts w:ascii="Times New Roman" w:hAnsi="Times New Roman" w:cs="Times New Roman"/>
          <w:bCs/>
        </w:rPr>
      </w:pPr>
    </w:p>
    <w:p w:rsidR="008F0E2A" w:rsidRPr="00EF6A9F" w:rsidRDefault="008F0E2A" w:rsidP="008F0E2A">
      <w:pPr>
        <w:ind w:left="5103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</w:t>
      </w:r>
      <w:r w:rsidRPr="00EF6A9F">
        <w:rPr>
          <w:rFonts w:ascii="Times New Roman" w:hAnsi="Times New Roman" w:cs="Times New Roman"/>
          <w:bCs/>
        </w:rPr>
        <w:t>Приложение № 2</w:t>
      </w:r>
    </w:p>
    <w:p w:rsidR="008F0E2A" w:rsidRPr="00EF6A9F" w:rsidRDefault="008F0E2A" w:rsidP="008F0E2A">
      <w:pPr>
        <w:ind w:left="5103"/>
        <w:jc w:val="right"/>
        <w:outlineLvl w:val="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к решению от «</w:t>
      </w:r>
      <w:r>
        <w:rPr>
          <w:rFonts w:ascii="Times New Roman" w:hAnsi="Times New Roman" w:cs="Times New Roman"/>
        </w:rPr>
        <w:t>14</w:t>
      </w:r>
      <w:r w:rsidRPr="00EF6A9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июня </w:t>
      </w:r>
      <w:r w:rsidRPr="00EF6A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24 </w:t>
      </w:r>
      <w:r w:rsidRPr="00EF6A9F">
        <w:rPr>
          <w:rFonts w:ascii="Times New Roman" w:hAnsi="Times New Roman" w:cs="Times New Roman"/>
        </w:rPr>
        <w:t>года №</w:t>
      </w:r>
      <w:r>
        <w:rPr>
          <w:rFonts w:ascii="Times New Roman" w:hAnsi="Times New Roman" w:cs="Times New Roman"/>
        </w:rPr>
        <w:t xml:space="preserve"> 333</w:t>
      </w:r>
    </w:p>
    <w:p w:rsidR="008F0E2A" w:rsidRDefault="008F0E2A" w:rsidP="008F0E2A">
      <w:pPr>
        <w:rPr>
          <w:rFonts w:ascii="Times New Roman" w:hAnsi="Times New Roman" w:cs="Times New Roman"/>
        </w:rPr>
      </w:pPr>
    </w:p>
    <w:p w:rsidR="008F0E2A" w:rsidRPr="00EF6A9F" w:rsidRDefault="008F0E2A" w:rsidP="008F0E2A">
      <w:pPr>
        <w:rPr>
          <w:rFonts w:ascii="Times New Roman" w:hAnsi="Times New Roman" w:cs="Times New Roman"/>
        </w:rPr>
      </w:pPr>
    </w:p>
    <w:p w:rsidR="008F0E2A" w:rsidRPr="008F0E2A" w:rsidRDefault="008F0E2A" w:rsidP="008F0E2A">
      <w:pPr>
        <w:pStyle w:val="ae"/>
        <w:spacing w:after="0"/>
        <w:jc w:val="center"/>
        <w:rPr>
          <w:rFonts w:ascii="Times New Roman" w:hAnsi="Times New Roman" w:cs="Times New Roman"/>
          <w:b/>
          <w:bCs/>
        </w:rPr>
      </w:pPr>
      <w:r w:rsidRPr="008F0E2A">
        <w:rPr>
          <w:rFonts w:ascii="Times New Roman" w:hAnsi="Times New Roman" w:cs="Times New Roman"/>
          <w:b/>
          <w:bCs/>
        </w:rPr>
        <w:t xml:space="preserve">ТИПОВОЕ СОГЛАШЕНИЕ </w:t>
      </w:r>
    </w:p>
    <w:p w:rsidR="008F0E2A" w:rsidRPr="008F0E2A" w:rsidRDefault="008F0E2A" w:rsidP="008F0E2A">
      <w:pPr>
        <w:pStyle w:val="ae"/>
        <w:spacing w:after="0"/>
        <w:jc w:val="center"/>
        <w:rPr>
          <w:rFonts w:ascii="Times New Roman" w:hAnsi="Times New Roman" w:cs="Times New Roman"/>
          <w:b/>
          <w:bCs/>
        </w:rPr>
      </w:pPr>
      <w:r w:rsidRPr="008F0E2A">
        <w:rPr>
          <w:rFonts w:ascii="Times New Roman" w:hAnsi="Times New Roman" w:cs="Times New Roman"/>
          <w:b/>
          <w:bCs/>
        </w:rPr>
        <w:t xml:space="preserve">О ПЕРЕДАЧЕ (ПРИНЯТИИ) ОСУЩЕСТВЛЕНИЯ ЧАСТИ ПОЛНОМОЧИЙ </w:t>
      </w:r>
    </w:p>
    <w:p w:rsidR="008F0E2A" w:rsidRPr="008F0E2A" w:rsidRDefault="008F0E2A" w:rsidP="008F0E2A">
      <w:pPr>
        <w:pStyle w:val="ae"/>
        <w:spacing w:after="0"/>
        <w:jc w:val="center"/>
        <w:rPr>
          <w:rFonts w:ascii="Times New Roman" w:hAnsi="Times New Roman" w:cs="Times New Roman"/>
          <w:b/>
          <w:caps/>
        </w:rPr>
      </w:pPr>
      <w:r w:rsidRPr="008F0E2A">
        <w:rPr>
          <w:rFonts w:ascii="Times New Roman" w:hAnsi="Times New Roman" w:cs="Times New Roman"/>
          <w:b/>
        </w:rPr>
        <w:t xml:space="preserve">ПО РЕШЕНИЮ ВОПРОСА МЕСТНОГО </w:t>
      </w:r>
      <w:r w:rsidRPr="008F0E2A">
        <w:rPr>
          <w:rFonts w:ascii="Times New Roman" w:hAnsi="Times New Roman" w:cs="Times New Roman"/>
          <w:b/>
          <w:caps/>
        </w:rPr>
        <w:t xml:space="preserve">ЗНАЧЕНИЯ </w:t>
      </w:r>
    </w:p>
    <w:p w:rsidR="008F0E2A" w:rsidRPr="008F0E2A" w:rsidRDefault="008F0E2A" w:rsidP="008F0E2A">
      <w:pPr>
        <w:pStyle w:val="ae"/>
        <w:spacing w:after="0"/>
        <w:jc w:val="center"/>
        <w:rPr>
          <w:rFonts w:ascii="Times New Roman" w:hAnsi="Times New Roman" w:cs="Times New Roman"/>
          <w:i/>
        </w:rPr>
      </w:pPr>
      <w:r w:rsidRPr="008F0E2A">
        <w:rPr>
          <w:rFonts w:ascii="Times New Roman" w:hAnsi="Times New Roman" w:cs="Times New Roman"/>
          <w:b/>
          <w:caps/>
        </w:rPr>
        <w:t>(полномочий по осуществлению внешнего муниципального фина</w:t>
      </w:r>
      <w:r w:rsidRPr="008F0E2A">
        <w:rPr>
          <w:rFonts w:ascii="Times New Roman" w:hAnsi="Times New Roman" w:cs="Times New Roman"/>
          <w:b/>
          <w:caps/>
        </w:rPr>
        <w:t>н</w:t>
      </w:r>
      <w:r w:rsidRPr="008F0E2A">
        <w:rPr>
          <w:rFonts w:ascii="Times New Roman" w:hAnsi="Times New Roman" w:cs="Times New Roman"/>
          <w:b/>
          <w:caps/>
        </w:rPr>
        <w:t>сового контроля)</w:t>
      </w:r>
      <w:r w:rsidRPr="008F0E2A">
        <w:rPr>
          <w:rFonts w:ascii="Times New Roman" w:hAnsi="Times New Roman" w:cs="Times New Roman"/>
          <w:i/>
        </w:rPr>
        <w:t xml:space="preserve"> </w:t>
      </w:r>
    </w:p>
    <w:p w:rsidR="008F0E2A" w:rsidRPr="00EF6A9F" w:rsidRDefault="008F0E2A" w:rsidP="008F0E2A">
      <w:pPr>
        <w:tabs>
          <w:tab w:val="left" w:pos="5508"/>
        </w:tabs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</w:r>
      <w:r w:rsidRPr="00EF6A9F">
        <w:rPr>
          <w:rFonts w:ascii="Times New Roman" w:hAnsi="Times New Roman" w:cs="Times New Roman"/>
          <w:b/>
          <w:i/>
          <w:u w:val="single"/>
        </w:rPr>
        <w:t xml:space="preserve">Орган местного самоуправления </w:t>
      </w:r>
      <w:r w:rsidRPr="00EF6A9F">
        <w:rPr>
          <w:rFonts w:ascii="Times New Roman" w:hAnsi="Times New Roman" w:cs="Times New Roman"/>
          <w:b/>
          <w:i/>
          <w:iCs/>
          <w:u w:val="single"/>
        </w:rPr>
        <w:t xml:space="preserve">муниципального образования «Заиграевский район» </w:t>
      </w:r>
      <w:r w:rsidRPr="00EF6A9F">
        <w:rPr>
          <w:rFonts w:ascii="Times New Roman" w:hAnsi="Times New Roman" w:cs="Times New Roman"/>
          <w:i/>
        </w:rPr>
        <w:t>(н</w:t>
      </w:r>
      <w:r w:rsidRPr="00EF6A9F">
        <w:rPr>
          <w:rFonts w:ascii="Times New Roman" w:hAnsi="Times New Roman" w:cs="Times New Roman"/>
          <w:i/>
        </w:rPr>
        <w:t>а</w:t>
      </w:r>
      <w:r w:rsidRPr="00EF6A9F">
        <w:rPr>
          <w:rFonts w:ascii="Times New Roman" w:hAnsi="Times New Roman" w:cs="Times New Roman"/>
          <w:i/>
        </w:rPr>
        <w:t>именование органа</w:t>
      </w:r>
      <w:r w:rsidRPr="00EF6A9F">
        <w:rPr>
          <w:rFonts w:ascii="Times New Roman" w:hAnsi="Times New Roman" w:cs="Times New Roman"/>
          <w:i/>
          <w:iCs/>
        </w:rPr>
        <w:t>)</w:t>
      </w:r>
      <w:r w:rsidRPr="00EF6A9F">
        <w:rPr>
          <w:rFonts w:ascii="Times New Roman" w:hAnsi="Times New Roman" w:cs="Times New Roman"/>
          <w:i/>
        </w:rPr>
        <w:t xml:space="preserve">, </w:t>
      </w:r>
      <w:r w:rsidRPr="00EF6A9F">
        <w:rPr>
          <w:rFonts w:ascii="Times New Roman" w:hAnsi="Times New Roman" w:cs="Times New Roman"/>
        </w:rPr>
        <w:t>именуемая в дальнейшем ____________, в лице  (</w:t>
      </w:r>
      <w:r w:rsidRPr="00EF6A9F">
        <w:rPr>
          <w:rFonts w:ascii="Times New Roman" w:hAnsi="Times New Roman" w:cs="Times New Roman"/>
          <w:b/>
          <w:i/>
          <w:u w:val="single"/>
        </w:rPr>
        <w:t>указать должность)</w:t>
      </w:r>
      <w:r w:rsidRPr="00EF6A9F">
        <w:rPr>
          <w:rFonts w:ascii="Times New Roman" w:hAnsi="Times New Roman" w:cs="Times New Roman"/>
        </w:rPr>
        <w:t>, дейс</w:t>
      </w:r>
      <w:r w:rsidRPr="00EF6A9F">
        <w:rPr>
          <w:rFonts w:ascii="Times New Roman" w:hAnsi="Times New Roman" w:cs="Times New Roman"/>
        </w:rPr>
        <w:t>т</w:t>
      </w:r>
      <w:r w:rsidRPr="00EF6A9F">
        <w:rPr>
          <w:rFonts w:ascii="Times New Roman" w:hAnsi="Times New Roman" w:cs="Times New Roman"/>
        </w:rPr>
        <w:t xml:space="preserve">вующего на основании </w:t>
      </w:r>
      <w:r w:rsidRPr="00EF6A9F">
        <w:rPr>
          <w:rFonts w:ascii="Times New Roman" w:hAnsi="Times New Roman" w:cs="Times New Roman"/>
          <w:b/>
          <w:i/>
        </w:rPr>
        <w:t>(Устава, Положения)</w:t>
      </w:r>
      <w:r w:rsidRPr="00EF6A9F">
        <w:rPr>
          <w:rFonts w:ascii="Times New Roman" w:hAnsi="Times New Roman" w:cs="Times New Roman"/>
        </w:rPr>
        <w:t xml:space="preserve">, с одной стороны 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(Если сторона соглашения - структурное подразделение Администрации района с правами юридич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ского лица)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  <w:b/>
          <w:i/>
          <w:u w:val="single"/>
        </w:rPr>
        <w:t xml:space="preserve">Структурное подразделение органа местного самоуправления </w:t>
      </w:r>
      <w:r w:rsidRPr="00EF6A9F">
        <w:rPr>
          <w:rFonts w:ascii="Times New Roman" w:hAnsi="Times New Roman" w:cs="Times New Roman"/>
          <w:b/>
          <w:i/>
          <w:iCs/>
          <w:u w:val="single"/>
        </w:rPr>
        <w:t xml:space="preserve">муниципального образования «Заиграевский район» </w:t>
      </w:r>
      <w:r w:rsidRPr="00EF6A9F">
        <w:rPr>
          <w:rFonts w:ascii="Times New Roman" w:hAnsi="Times New Roman" w:cs="Times New Roman"/>
          <w:i/>
        </w:rPr>
        <w:t>(наименование органа</w:t>
      </w:r>
      <w:r w:rsidRPr="00EF6A9F">
        <w:rPr>
          <w:rFonts w:ascii="Times New Roman" w:hAnsi="Times New Roman" w:cs="Times New Roman"/>
          <w:i/>
          <w:iCs/>
        </w:rPr>
        <w:t>)</w:t>
      </w:r>
      <w:r w:rsidRPr="00EF6A9F">
        <w:rPr>
          <w:rFonts w:ascii="Times New Roman" w:hAnsi="Times New Roman" w:cs="Times New Roman"/>
          <w:i/>
        </w:rPr>
        <w:t xml:space="preserve">, </w:t>
      </w:r>
      <w:r w:rsidRPr="00EF6A9F">
        <w:rPr>
          <w:rFonts w:ascii="Times New Roman" w:hAnsi="Times New Roman" w:cs="Times New Roman"/>
        </w:rPr>
        <w:t>именуемая в дальнейшем ____________, в лице  (</w:t>
      </w:r>
      <w:r w:rsidRPr="00EF6A9F">
        <w:rPr>
          <w:rFonts w:ascii="Times New Roman" w:hAnsi="Times New Roman" w:cs="Times New Roman"/>
          <w:b/>
          <w:i/>
          <w:u w:val="single"/>
        </w:rPr>
        <w:t>ук</w:t>
      </w:r>
      <w:r w:rsidRPr="00EF6A9F">
        <w:rPr>
          <w:rFonts w:ascii="Times New Roman" w:hAnsi="Times New Roman" w:cs="Times New Roman"/>
          <w:b/>
          <w:i/>
          <w:u w:val="single"/>
        </w:rPr>
        <w:t>а</w:t>
      </w:r>
      <w:r w:rsidRPr="00EF6A9F">
        <w:rPr>
          <w:rFonts w:ascii="Times New Roman" w:hAnsi="Times New Roman" w:cs="Times New Roman"/>
          <w:b/>
          <w:i/>
          <w:u w:val="single"/>
        </w:rPr>
        <w:t>зать должность)</w:t>
      </w:r>
      <w:r w:rsidRPr="00EF6A9F">
        <w:rPr>
          <w:rFonts w:ascii="Times New Roman" w:hAnsi="Times New Roman" w:cs="Times New Roman"/>
        </w:rPr>
        <w:t xml:space="preserve">, действующего на основании </w:t>
      </w:r>
      <w:r w:rsidRPr="00EF6A9F">
        <w:rPr>
          <w:rFonts w:ascii="Times New Roman" w:hAnsi="Times New Roman" w:cs="Times New Roman"/>
          <w:b/>
          <w:i/>
        </w:rPr>
        <w:t>(Устава, Положения)</w:t>
      </w:r>
      <w:r w:rsidRPr="00EF6A9F">
        <w:rPr>
          <w:rFonts w:ascii="Times New Roman" w:hAnsi="Times New Roman" w:cs="Times New Roman"/>
        </w:rPr>
        <w:t xml:space="preserve">, с одной стороны 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и </w:t>
      </w:r>
      <w:r w:rsidRPr="00EF6A9F">
        <w:rPr>
          <w:rFonts w:ascii="Times New Roman" w:hAnsi="Times New Roman" w:cs="Times New Roman"/>
          <w:b/>
          <w:i/>
          <w:u w:val="single"/>
        </w:rPr>
        <w:t xml:space="preserve">Орган местного самоуправления </w:t>
      </w:r>
      <w:r w:rsidRPr="00EF6A9F">
        <w:rPr>
          <w:rFonts w:ascii="Times New Roman" w:hAnsi="Times New Roman" w:cs="Times New Roman"/>
          <w:i/>
        </w:rPr>
        <w:t>(наименование органа и поселения)</w:t>
      </w:r>
      <w:r w:rsidRPr="00EF6A9F">
        <w:rPr>
          <w:rFonts w:ascii="Times New Roman" w:hAnsi="Times New Roman" w:cs="Times New Roman"/>
        </w:rPr>
        <w:t>, именуемая в дал</w:t>
      </w:r>
      <w:r w:rsidRPr="00EF6A9F">
        <w:rPr>
          <w:rFonts w:ascii="Times New Roman" w:hAnsi="Times New Roman" w:cs="Times New Roman"/>
        </w:rPr>
        <w:t>ь</w:t>
      </w:r>
      <w:r w:rsidRPr="00EF6A9F">
        <w:rPr>
          <w:rFonts w:ascii="Times New Roman" w:hAnsi="Times New Roman" w:cs="Times New Roman"/>
        </w:rPr>
        <w:t xml:space="preserve">нейшем _________ поселения, в лице </w:t>
      </w:r>
      <w:r w:rsidRPr="00EF6A9F">
        <w:rPr>
          <w:rFonts w:ascii="Times New Roman" w:hAnsi="Times New Roman" w:cs="Times New Roman"/>
          <w:i/>
        </w:rPr>
        <w:t>(наименование должности)</w:t>
      </w:r>
      <w:r w:rsidRPr="00EF6A9F">
        <w:rPr>
          <w:rFonts w:ascii="Times New Roman" w:hAnsi="Times New Roman" w:cs="Times New Roman"/>
        </w:rPr>
        <w:t xml:space="preserve">, действующего на основании Устава </w:t>
      </w:r>
      <w:r w:rsidRPr="00EF6A9F">
        <w:rPr>
          <w:rFonts w:ascii="Times New Roman" w:hAnsi="Times New Roman" w:cs="Times New Roman"/>
          <w:i/>
        </w:rPr>
        <w:t>(н</w:t>
      </w:r>
      <w:r w:rsidRPr="00EF6A9F">
        <w:rPr>
          <w:rFonts w:ascii="Times New Roman" w:hAnsi="Times New Roman" w:cs="Times New Roman"/>
          <w:i/>
        </w:rPr>
        <w:t>а</w:t>
      </w:r>
      <w:r w:rsidRPr="00EF6A9F">
        <w:rPr>
          <w:rFonts w:ascii="Times New Roman" w:hAnsi="Times New Roman" w:cs="Times New Roman"/>
          <w:i/>
        </w:rPr>
        <w:t>именование поселения)</w:t>
      </w:r>
      <w:r w:rsidRPr="00EF6A9F">
        <w:rPr>
          <w:rFonts w:ascii="Times New Roman" w:hAnsi="Times New Roman" w:cs="Times New Roman"/>
        </w:rPr>
        <w:t>, с другой стороны, в дальнейшем именуемые Стороны, во исполнение реш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ния Заиграевского районного Совета депутатов  муниципального района «Заиграевский район» от ___№ __ и Совета депутатов (поселения) от __№ __ заключили настоящее Соглашение о нижесл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дующем.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1. Предмет Соглашения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>1.1. Администрация района (</w:t>
      </w:r>
      <w:r w:rsidRPr="00EF6A9F">
        <w:rPr>
          <w:rFonts w:ascii="Times New Roman" w:hAnsi="Times New Roman" w:cs="Times New Roman"/>
          <w:u w:val="single"/>
        </w:rPr>
        <w:t>передает/принимает</w:t>
      </w:r>
      <w:r w:rsidRPr="00EF6A9F">
        <w:rPr>
          <w:rFonts w:ascii="Times New Roman" w:hAnsi="Times New Roman" w:cs="Times New Roman"/>
        </w:rPr>
        <w:t>), а Администрация поселения (</w:t>
      </w:r>
      <w:r w:rsidRPr="00EF6A9F">
        <w:rPr>
          <w:rFonts w:ascii="Times New Roman" w:hAnsi="Times New Roman" w:cs="Times New Roman"/>
          <w:u w:val="single"/>
        </w:rPr>
        <w:t>перед</w:t>
      </w:r>
      <w:r w:rsidRPr="00EF6A9F">
        <w:rPr>
          <w:rFonts w:ascii="Times New Roman" w:hAnsi="Times New Roman" w:cs="Times New Roman"/>
          <w:u w:val="single"/>
        </w:rPr>
        <w:t>а</w:t>
      </w:r>
      <w:r w:rsidRPr="00EF6A9F">
        <w:rPr>
          <w:rFonts w:ascii="Times New Roman" w:hAnsi="Times New Roman" w:cs="Times New Roman"/>
          <w:u w:val="single"/>
        </w:rPr>
        <w:t>ет/принимает</w:t>
      </w:r>
      <w:r w:rsidRPr="00EF6A9F">
        <w:rPr>
          <w:rFonts w:ascii="Times New Roman" w:hAnsi="Times New Roman" w:cs="Times New Roman"/>
        </w:rPr>
        <w:t>) осуществление следующих полномочий по решению вопроса местного значения (</w:t>
      </w:r>
      <w:r w:rsidRPr="00EF6A9F">
        <w:rPr>
          <w:rFonts w:ascii="Times New Roman" w:hAnsi="Times New Roman" w:cs="Times New Roman"/>
          <w:i/>
        </w:rPr>
        <w:t>формулировка в соответствии ФЗ № 131-ФЗ либо ФЗ №6-ФЗ)</w:t>
      </w:r>
      <w:r w:rsidRPr="00EF6A9F">
        <w:rPr>
          <w:rFonts w:ascii="Times New Roman" w:hAnsi="Times New Roman" w:cs="Times New Roman"/>
        </w:rPr>
        <w:t>, за исключением и</w:t>
      </w:r>
      <w:r w:rsidRPr="00EF6A9F">
        <w:rPr>
          <w:rFonts w:ascii="Times New Roman" w:hAnsi="Times New Roman" w:cs="Times New Roman"/>
        </w:rPr>
        <w:t>с</w:t>
      </w:r>
      <w:r w:rsidRPr="00EF6A9F">
        <w:rPr>
          <w:rFonts w:ascii="Times New Roman" w:hAnsi="Times New Roman" w:cs="Times New Roman"/>
        </w:rPr>
        <w:t>ключительных полномочий представительного органа местного самоуправления, в том числе по нормативному р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гулированию в области данного вопроса местного значения, а также полномочий администрации в области контроля за исполнением полномочий по решению вопроса местного значения (далее - пер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данные полномочия), а именно: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 xml:space="preserve">1.1.1. </w:t>
      </w:r>
      <w:r w:rsidRPr="00EF6A9F">
        <w:rPr>
          <w:rFonts w:ascii="Times New Roman" w:hAnsi="Times New Roman" w:cs="Times New Roman"/>
          <w:i/>
        </w:rPr>
        <w:t>(Перечисляются основные конкретные полномочия, касающиеся решения вопроса м</w:t>
      </w:r>
      <w:r w:rsidRPr="00EF6A9F">
        <w:rPr>
          <w:rFonts w:ascii="Times New Roman" w:hAnsi="Times New Roman" w:cs="Times New Roman"/>
          <w:i/>
        </w:rPr>
        <w:t>е</w:t>
      </w:r>
      <w:r w:rsidRPr="00EF6A9F">
        <w:rPr>
          <w:rFonts w:ascii="Times New Roman" w:hAnsi="Times New Roman" w:cs="Times New Roman"/>
          <w:i/>
        </w:rPr>
        <w:t>стного значения)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ab/>
        <w:t>1.1.2.</w:t>
      </w:r>
      <w:r w:rsidRPr="00EF6A9F">
        <w:rPr>
          <w:rFonts w:ascii="Times New Roman" w:hAnsi="Times New Roman" w:cs="Times New Roman"/>
        </w:rPr>
        <w:tab/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>1.1.3.</w:t>
      </w:r>
      <w:r w:rsidRPr="00EF6A9F">
        <w:rPr>
          <w:rFonts w:ascii="Times New Roman" w:hAnsi="Times New Roman" w:cs="Times New Roman"/>
        </w:rPr>
        <w:tab/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>1.1.4.</w:t>
      </w:r>
      <w:r w:rsidRPr="00EF6A9F">
        <w:rPr>
          <w:rFonts w:ascii="Times New Roman" w:hAnsi="Times New Roman" w:cs="Times New Roman"/>
        </w:rPr>
        <w:tab/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1.2.</w:t>
      </w:r>
      <w:r w:rsidRPr="00EF6A9F">
        <w:rPr>
          <w:rFonts w:ascii="Times New Roman" w:hAnsi="Times New Roman" w:cs="Times New Roman"/>
        </w:rPr>
        <w:tab/>
        <w:t>Реализацию переданных полномочий осуществляет Администрация</w:t>
      </w:r>
      <w:r w:rsidRPr="00EF6A9F">
        <w:rPr>
          <w:rFonts w:ascii="Times New Roman" w:hAnsi="Times New Roman" w:cs="Times New Roman"/>
          <w:u w:val="single"/>
        </w:rPr>
        <w:t xml:space="preserve"> (ра</w:t>
      </w:r>
      <w:r w:rsidRPr="00EF6A9F">
        <w:rPr>
          <w:rFonts w:ascii="Times New Roman" w:hAnsi="Times New Roman" w:cs="Times New Roman"/>
          <w:u w:val="single"/>
        </w:rPr>
        <w:t>й</w:t>
      </w:r>
      <w:r w:rsidRPr="00EF6A9F">
        <w:rPr>
          <w:rFonts w:ascii="Times New Roman" w:hAnsi="Times New Roman" w:cs="Times New Roman"/>
          <w:u w:val="single"/>
        </w:rPr>
        <w:t>она/поселения)</w:t>
      </w:r>
      <w:r w:rsidRPr="00EF6A9F">
        <w:rPr>
          <w:rFonts w:ascii="Times New Roman" w:hAnsi="Times New Roman" w:cs="Times New Roman"/>
        </w:rPr>
        <w:t>, которая действует в пределах полномочий, определенных настоящим С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глашением, в соответствии с действующим законодательством Российской Федерации и муниципальными прав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 xml:space="preserve">выми актами района. 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  <w:i/>
          <w:shd w:val="clear" w:color="auto" w:fill="FFFFFF"/>
        </w:rPr>
      </w:pPr>
      <w:r w:rsidRPr="00EF6A9F">
        <w:rPr>
          <w:rFonts w:ascii="Times New Roman" w:hAnsi="Times New Roman" w:cs="Times New Roman"/>
          <w:i/>
          <w:shd w:val="clear" w:color="auto" w:fill="FFFFFF"/>
        </w:rPr>
        <w:t xml:space="preserve">либо </w:t>
      </w:r>
    </w:p>
    <w:p w:rsidR="008F0E2A" w:rsidRPr="00EF6A9F" w:rsidRDefault="008F0E2A" w:rsidP="008F0E2A">
      <w:pPr>
        <w:ind w:firstLine="720"/>
        <w:rPr>
          <w:rFonts w:ascii="Times New Roman" w:hAnsi="Times New Roman" w:cs="Times New Roman"/>
          <w:i/>
        </w:rPr>
      </w:pPr>
      <w:r w:rsidRPr="00EF6A9F">
        <w:rPr>
          <w:rFonts w:ascii="Times New Roman" w:hAnsi="Times New Roman" w:cs="Times New Roman"/>
          <w:i/>
        </w:rPr>
        <w:t>1.2.</w:t>
      </w:r>
      <w:r w:rsidRPr="00EF6A9F">
        <w:rPr>
          <w:rFonts w:ascii="Times New Roman" w:hAnsi="Times New Roman" w:cs="Times New Roman"/>
          <w:i/>
        </w:rPr>
        <w:tab/>
        <w:t>Реализацию переданных полномочий осуществляет структурное подразделением А</w:t>
      </w:r>
      <w:r w:rsidRPr="00EF6A9F">
        <w:rPr>
          <w:rFonts w:ascii="Times New Roman" w:hAnsi="Times New Roman" w:cs="Times New Roman"/>
          <w:i/>
        </w:rPr>
        <w:t>д</w:t>
      </w:r>
      <w:r w:rsidRPr="00EF6A9F">
        <w:rPr>
          <w:rFonts w:ascii="Times New Roman" w:hAnsi="Times New Roman" w:cs="Times New Roman"/>
          <w:i/>
        </w:rPr>
        <w:t xml:space="preserve">министрации </w:t>
      </w:r>
      <w:r w:rsidRPr="00EF6A9F">
        <w:rPr>
          <w:rFonts w:ascii="Times New Roman" w:hAnsi="Times New Roman" w:cs="Times New Roman"/>
          <w:i/>
          <w:u w:val="single"/>
        </w:rPr>
        <w:t>(района/поселения)</w:t>
      </w:r>
      <w:r w:rsidRPr="00EF6A9F">
        <w:rPr>
          <w:rFonts w:ascii="Times New Roman" w:hAnsi="Times New Roman" w:cs="Times New Roman"/>
          <w:i/>
        </w:rPr>
        <w:t>, которая действует в пределах полномочий, определенных н</w:t>
      </w:r>
      <w:r w:rsidRPr="00EF6A9F">
        <w:rPr>
          <w:rFonts w:ascii="Times New Roman" w:hAnsi="Times New Roman" w:cs="Times New Roman"/>
          <w:i/>
        </w:rPr>
        <w:t>а</w:t>
      </w:r>
      <w:r w:rsidRPr="00EF6A9F">
        <w:rPr>
          <w:rFonts w:ascii="Times New Roman" w:hAnsi="Times New Roman" w:cs="Times New Roman"/>
          <w:i/>
        </w:rPr>
        <w:t xml:space="preserve">стоящим Соглашением, в соответствии с действующим законодательством Российской Федерации и муниципальными правовыми актами района. </w:t>
      </w:r>
    </w:p>
    <w:p w:rsidR="008F0E2A" w:rsidRPr="00EF6A9F" w:rsidRDefault="008F0E2A" w:rsidP="008F0E2A">
      <w:pPr>
        <w:ind w:firstLine="709"/>
        <w:contextualSpacing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1.3.</w:t>
      </w:r>
      <w:r w:rsidRPr="00EF6A9F">
        <w:rPr>
          <w:rFonts w:ascii="Times New Roman" w:hAnsi="Times New Roman" w:cs="Times New Roman"/>
        </w:rPr>
        <w:tab/>
        <w:t>Администрация (района/поселения) в целях реализации переданных полномочий п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редает исполнение следующих полномочий: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1.3.1.</w:t>
      </w:r>
      <w:r w:rsidRPr="00EF6A9F">
        <w:rPr>
          <w:rFonts w:ascii="Times New Roman" w:hAnsi="Times New Roman" w:cs="Times New Roman"/>
        </w:rPr>
        <w:tab/>
        <w:t>Обеспечение заключения договоров и соглашений с физическими и юридическими лицами, а также правового сопровождения, необходимого для реализации настоящего Согл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шения: подготовка и принятие в соответствии с законодательством муниципальных правовых актов посел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ния, обеспечивающих осуществление переданных полномочий, за исключением исключител</w:t>
      </w:r>
      <w:r w:rsidRPr="00EF6A9F">
        <w:rPr>
          <w:rFonts w:ascii="Times New Roman" w:hAnsi="Times New Roman" w:cs="Times New Roman"/>
        </w:rPr>
        <w:t>ь</w:t>
      </w:r>
      <w:r w:rsidRPr="00EF6A9F">
        <w:rPr>
          <w:rFonts w:ascii="Times New Roman" w:hAnsi="Times New Roman" w:cs="Times New Roman"/>
        </w:rPr>
        <w:t>ных полномочий представительного органа местного самоуправления, в том числе по нормативному р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гулированию в области данного вопроса местного значения, а также полномочий  в области ко</w:t>
      </w:r>
      <w:r w:rsidRPr="00EF6A9F">
        <w:rPr>
          <w:rFonts w:ascii="Times New Roman" w:hAnsi="Times New Roman" w:cs="Times New Roman"/>
        </w:rPr>
        <w:t>н</w:t>
      </w:r>
      <w:r w:rsidRPr="00EF6A9F">
        <w:rPr>
          <w:rFonts w:ascii="Times New Roman" w:hAnsi="Times New Roman" w:cs="Times New Roman"/>
        </w:rPr>
        <w:t>троля за исполнением полномочий по решению вопроса местного значения.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lastRenderedPageBreak/>
        <w:tab/>
        <w:t>1.3.2.</w:t>
      </w:r>
      <w:r w:rsidRPr="00EF6A9F">
        <w:rPr>
          <w:rFonts w:ascii="Times New Roman" w:hAnsi="Times New Roman" w:cs="Times New Roman"/>
        </w:rPr>
        <w:tab/>
        <w:t>Организационное, материально-техническое обеспечение и программное сопровожд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ние мероприятий по осуществлению переданных полномочий.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>1.3.3.</w:t>
      </w:r>
      <w:r w:rsidRPr="00EF6A9F">
        <w:rPr>
          <w:rFonts w:ascii="Times New Roman" w:hAnsi="Times New Roman" w:cs="Times New Roman"/>
        </w:rPr>
        <w:tab/>
        <w:t>Взаимодействие с органами государственной власти и органами местного самоупра</w:t>
      </w:r>
      <w:r w:rsidRPr="00EF6A9F">
        <w:rPr>
          <w:rFonts w:ascii="Times New Roman" w:hAnsi="Times New Roman" w:cs="Times New Roman"/>
        </w:rPr>
        <w:t>в</w:t>
      </w:r>
      <w:r w:rsidRPr="00EF6A9F">
        <w:rPr>
          <w:rFonts w:ascii="Times New Roman" w:hAnsi="Times New Roman" w:cs="Times New Roman"/>
        </w:rPr>
        <w:t>ления, предоставление информации (аналитических справок, отчетов и т.д.) по осуществлению пер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данных полномочий на основе данных Администрации (района/поселения).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1.3.4.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1.3.5.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</w:p>
    <w:p w:rsidR="008F0E2A" w:rsidRPr="008F0E2A" w:rsidRDefault="008F0E2A" w:rsidP="008F0E2A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F0E2A">
        <w:rPr>
          <w:rFonts w:ascii="Times New Roman" w:hAnsi="Times New Roman" w:cs="Times New Roman"/>
          <w:b/>
        </w:rPr>
        <w:t>Обязанности и права сторон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rPr>
          <w:rStyle w:val="afffe"/>
        </w:rPr>
        <w:t xml:space="preserve">2.1.  </w:t>
      </w:r>
      <w:r w:rsidRPr="00EF6A9F">
        <w:rPr>
          <w:b/>
          <w:i/>
          <w:u w:val="single"/>
        </w:rPr>
        <w:t>Орган местного самоуправления</w:t>
      </w:r>
      <w:r w:rsidRPr="00EF6A9F">
        <w:rPr>
          <w:rStyle w:val="afffe"/>
          <w:b w:val="0"/>
          <w:i/>
        </w:rPr>
        <w:t xml:space="preserve"> (района/поселения)</w:t>
      </w:r>
      <w:r w:rsidRPr="00EF6A9F">
        <w:rPr>
          <w:rStyle w:val="afffe"/>
        </w:rPr>
        <w:t xml:space="preserve"> обязана: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2.1.1. Отчитываться перед Советом депутатов </w:t>
      </w:r>
      <w:r w:rsidRPr="00EF6A9F">
        <w:rPr>
          <w:i/>
        </w:rPr>
        <w:t>(наименование муниципального образ</w:t>
      </w:r>
      <w:r w:rsidRPr="00EF6A9F">
        <w:rPr>
          <w:i/>
        </w:rPr>
        <w:t>о</w:t>
      </w:r>
      <w:r w:rsidRPr="00EF6A9F">
        <w:rPr>
          <w:i/>
        </w:rPr>
        <w:t xml:space="preserve">вания) </w:t>
      </w:r>
      <w:r w:rsidRPr="00EF6A9F">
        <w:t xml:space="preserve">о результатах контрольных мероприятий за исполнением </w:t>
      </w:r>
      <w:r w:rsidRPr="00EF6A9F">
        <w:rPr>
          <w:b/>
          <w:i/>
          <w:u w:val="single"/>
        </w:rPr>
        <w:t>органом местного сам</w:t>
      </w:r>
      <w:r w:rsidRPr="00EF6A9F">
        <w:rPr>
          <w:b/>
          <w:i/>
          <w:u w:val="single"/>
        </w:rPr>
        <w:t>о</w:t>
      </w:r>
      <w:r w:rsidRPr="00EF6A9F">
        <w:rPr>
          <w:b/>
          <w:i/>
          <w:u w:val="single"/>
        </w:rPr>
        <w:t>управления</w:t>
      </w:r>
      <w:r w:rsidRPr="00EF6A9F">
        <w:t xml:space="preserve">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>полномочий, а также за целевым использованием предоста</w:t>
      </w:r>
      <w:r w:rsidRPr="00EF6A9F">
        <w:t>в</w:t>
      </w:r>
      <w:r w:rsidRPr="00EF6A9F">
        <w:t>ленных финансовых средств (межбюджетных трансфертов).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2.1.2. Ежемесячно передавать </w:t>
      </w:r>
      <w:r w:rsidRPr="00EF6A9F">
        <w:rPr>
          <w:b/>
          <w:i/>
          <w:u w:val="single"/>
        </w:rPr>
        <w:t>Органу местного самоуправления</w:t>
      </w:r>
      <w:r w:rsidRPr="00EF6A9F">
        <w:t xml:space="preserve">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 xml:space="preserve"> в порядке, установленном </w:t>
      </w:r>
      <w:r>
        <w:t xml:space="preserve">разделом </w:t>
      </w:r>
      <w:r w:rsidRPr="00EF6A9F">
        <w:t>3 настоящего Соглашения, финансовые средства (ме</w:t>
      </w:r>
      <w:r w:rsidRPr="00EF6A9F">
        <w:t>ж</w:t>
      </w:r>
      <w:r w:rsidRPr="00EF6A9F">
        <w:t>бюджетные трансферты) на реализацию полномочий, предусмотренных пунктом 1.1 насто</w:t>
      </w:r>
      <w:r w:rsidRPr="00EF6A9F">
        <w:t>я</w:t>
      </w:r>
      <w:r w:rsidRPr="00EF6A9F">
        <w:t xml:space="preserve">щего соглашения из бюджета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>в размере определенным пунктом 3.2 н</w:t>
      </w:r>
      <w:r w:rsidRPr="00EF6A9F">
        <w:t>а</w:t>
      </w:r>
      <w:r w:rsidRPr="00EF6A9F">
        <w:t>стоящего Соглашения.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2.1.3. Передать </w:t>
      </w:r>
      <w:r w:rsidRPr="00EF6A9F">
        <w:rPr>
          <w:b/>
          <w:i/>
          <w:u w:val="single"/>
        </w:rPr>
        <w:t>Органу местного самоуправления</w:t>
      </w:r>
      <w:r w:rsidRPr="00EF6A9F">
        <w:t xml:space="preserve">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 xml:space="preserve"> в порядке, у</w:t>
      </w:r>
      <w:r w:rsidRPr="00EF6A9F">
        <w:t>с</w:t>
      </w:r>
      <w:r w:rsidRPr="00EF6A9F">
        <w:t xml:space="preserve">тановленном </w:t>
      </w:r>
      <w:r>
        <w:t xml:space="preserve">разделом </w:t>
      </w:r>
      <w:r w:rsidRPr="00EF6A9F">
        <w:t>4 настоящего Соглашения, движимое и недвижимое имущество, н</w:t>
      </w:r>
      <w:r w:rsidRPr="00EF6A9F">
        <w:t>а</w:t>
      </w:r>
      <w:r w:rsidRPr="00EF6A9F">
        <w:t xml:space="preserve">ходящееся в собственности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 xml:space="preserve"> (далее – материальные средства </w:t>
      </w:r>
      <w:r w:rsidRPr="00EF6A9F">
        <w:rPr>
          <w:rStyle w:val="afffe"/>
          <w:b w:val="0"/>
          <w:i/>
        </w:rPr>
        <w:t>(ра</w:t>
      </w:r>
      <w:r w:rsidRPr="00EF6A9F">
        <w:rPr>
          <w:rStyle w:val="afffe"/>
          <w:b w:val="0"/>
          <w:i/>
        </w:rPr>
        <w:t>й</w:t>
      </w:r>
      <w:r w:rsidRPr="00EF6A9F">
        <w:rPr>
          <w:rStyle w:val="afffe"/>
          <w:b w:val="0"/>
          <w:i/>
        </w:rPr>
        <w:t>она/поселения)</w:t>
      </w:r>
      <w:r w:rsidRPr="00EF6A9F">
        <w:t>) на реализацию полномочий, предусмотренных пунктом 1.1 настоящего с</w:t>
      </w:r>
      <w:r w:rsidRPr="00EF6A9F">
        <w:t>о</w:t>
      </w:r>
      <w:r w:rsidRPr="00EF6A9F">
        <w:t>глашения.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2.1.4. Представлять </w:t>
      </w:r>
      <w:r w:rsidRPr="00EF6A9F">
        <w:rPr>
          <w:b/>
          <w:i/>
          <w:u w:val="single"/>
        </w:rPr>
        <w:t>Органу местного самоуправления</w:t>
      </w:r>
      <w:r w:rsidRPr="00EF6A9F">
        <w:t xml:space="preserve">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 xml:space="preserve"> информ</w:t>
      </w:r>
      <w:r w:rsidRPr="00EF6A9F">
        <w:t>а</w:t>
      </w:r>
      <w:r w:rsidRPr="00EF6A9F">
        <w:t>цию, необходимую для осуществления полномочий, предусмотренных пунктом 1.1 насто</w:t>
      </w:r>
      <w:r w:rsidRPr="00EF6A9F">
        <w:t>я</w:t>
      </w:r>
      <w:r w:rsidRPr="00EF6A9F">
        <w:t>щего соглашения и оказывать помощь в осуществлении переданных полномочий.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rPr>
          <w:rStyle w:val="afffe"/>
        </w:rPr>
        <w:t xml:space="preserve">2.2. </w:t>
      </w:r>
      <w:r w:rsidRPr="00EF6A9F">
        <w:rPr>
          <w:b/>
          <w:i/>
          <w:u w:val="single"/>
        </w:rPr>
        <w:t>Орган местного самоуправления</w:t>
      </w:r>
      <w:r w:rsidRPr="00EF6A9F">
        <w:rPr>
          <w:rStyle w:val="afffe"/>
        </w:rPr>
        <w:t xml:space="preserve">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обязана: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>2.2.1. Осуществлять полномочия, предусмотренные пунктом 1.1 настоящего Согл</w:t>
      </w:r>
      <w:r w:rsidRPr="00EF6A9F">
        <w:t>а</w:t>
      </w:r>
      <w:r w:rsidRPr="00EF6A9F">
        <w:t>шения, в соответствии с требованиями действующего законодательства.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2.2.2. Обеспечивать целевое использование финансовых средств (межбюджетных трансфертов) и материальных средств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 xml:space="preserve"> исключительно на осуществление полномочий, предусмотренных пунктом 1.1 настоящего Соглашения.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2.2.3. Предоставлять </w:t>
      </w:r>
      <w:r w:rsidRPr="00EF6A9F">
        <w:rPr>
          <w:b/>
          <w:i/>
          <w:u w:val="single"/>
        </w:rPr>
        <w:t>Органу местного самоуправления</w:t>
      </w:r>
      <w:r w:rsidRPr="00EF6A9F">
        <w:rPr>
          <w:rStyle w:val="afffe"/>
          <w:b w:val="0"/>
          <w:i/>
        </w:rPr>
        <w:t xml:space="preserve"> (района/поселения)</w:t>
      </w:r>
      <w:r w:rsidRPr="00EF6A9F">
        <w:rPr>
          <w:rStyle w:val="afffe"/>
        </w:rPr>
        <w:t xml:space="preserve"> </w:t>
      </w:r>
      <w:r w:rsidRPr="00EF6A9F">
        <w:t xml:space="preserve"> ежеква</w:t>
      </w:r>
      <w:r w:rsidRPr="00EF6A9F">
        <w:t>р</w:t>
      </w:r>
      <w:r w:rsidRPr="00EF6A9F">
        <w:t>тальный отчёт о ходе исполнения полномочий, использовании финансовых средств (ме</w:t>
      </w:r>
      <w:r w:rsidRPr="00EF6A9F">
        <w:t>ж</w:t>
      </w:r>
      <w:r w:rsidRPr="00EF6A9F">
        <w:t xml:space="preserve">бюджетных трансфертов) и материальных средств </w:t>
      </w:r>
      <w:r w:rsidRPr="00EF6A9F">
        <w:rPr>
          <w:rStyle w:val="afffe"/>
          <w:b w:val="0"/>
          <w:i/>
        </w:rPr>
        <w:t>(района/поселения)</w:t>
      </w:r>
      <w:r w:rsidRPr="00EF6A9F">
        <w:t>, а также иную инфо</w:t>
      </w:r>
      <w:r w:rsidRPr="00EF6A9F">
        <w:t>р</w:t>
      </w:r>
      <w:r w:rsidRPr="00EF6A9F">
        <w:t>мацию в порядке, предусмотренном пунктом 5.2 настоящего Соглашения.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2.2.4.  Представлять Совету депутатов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>по их письменному запросу отчетность о ходе исполнения полномочий, предусмотренных пунктом 1.1 настоящего С</w:t>
      </w:r>
      <w:r w:rsidRPr="00EF6A9F">
        <w:t>о</w:t>
      </w:r>
      <w:r w:rsidRPr="00EF6A9F">
        <w:t>глашения, использовании финансовых средств (межбюджетных трансфертов), а также др</w:t>
      </w:r>
      <w:r w:rsidRPr="00EF6A9F">
        <w:t>у</w:t>
      </w:r>
      <w:r w:rsidRPr="00EF6A9F">
        <w:t>гой информации.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2.2.5. Обеспечить возврат неиспользованных финансовых средств (межбюджетных трансфертов) и материальных средств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 xml:space="preserve"> в установленных настоящим с</w:t>
      </w:r>
      <w:r w:rsidRPr="00EF6A9F">
        <w:t>о</w:t>
      </w:r>
      <w:r w:rsidRPr="00EF6A9F">
        <w:t>глашением случаях.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rPr>
          <w:rStyle w:val="afffe"/>
        </w:rPr>
        <w:t xml:space="preserve">2.3.  </w:t>
      </w:r>
      <w:r w:rsidRPr="00EF6A9F">
        <w:rPr>
          <w:b/>
          <w:i/>
          <w:u w:val="single"/>
        </w:rPr>
        <w:t>Орган местного самоуправления</w:t>
      </w:r>
      <w:r w:rsidRPr="00EF6A9F">
        <w:rPr>
          <w:rStyle w:val="afffe"/>
        </w:rPr>
        <w:t xml:space="preserve">  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 имеет право: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2.3.1.Осуществлять контроль за исполнением </w:t>
      </w:r>
      <w:r w:rsidRPr="00EF6A9F">
        <w:rPr>
          <w:b/>
          <w:i/>
          <w:u w:val="single"/>
        </w:rPr>
        <w:t>Органом местного самоуправления</w:t>
      </w:r>
      <w:r w:rsidRPr="00EF6A9F">
        <w:t xml:space="preserve">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>полномочий, а также за целевым использованием предоставленных ф</w:t>
      </w:r>
      <w:r w:rsidRPr="00EF6A9F">
        <w:t>и</w:t>
      </w:r>
      <w:r w:rsidRPr="00EF6A9F">
        <w:t xml:space="preserve">нансовых средств (межбюджетных трансфертов) и материальных средств </w:t>
      </w:r>
      <w:r w:rsidRPr="00EF6A9F">
        <w:rPr>
          <w:rStyle w:val="afffe"/>
          <w:b w:val="0"/>
          <w:i/>
        </w:rPr>
        <w:t>(ра</w:t>
      </w:r>
      <w:r w:rsidRPr="00EF6A9F">
        <w:rPr>
          <w:rStyle w:val="afffe"/>
          <w:b w:val="0"/>
          <w:i/>
        </w:rPr>
        <w:t>й</w:t>
      </w:r>
      <w:r w:rsidRPr="00EF6A9F">
        <w:rPr>
          <w:rStyle w:val="afffe"/>
          <w:b w:val="0"/>
          <w:i/>
        </w:rPr>
        <w:t>она/поселения)</w:t>
      </w:r>
      <w:r w:rsidRPr="00EF6A9F">
        <w:t>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2.3.2. Получать от </w:t>
      </w:r>
      <w:r w:rsidRPr="00EF6A9F">
        <w:rPr>
          <w:b/>
          <w:i/>
          <w:u w:val="single"/>
        </w:rPr>
        <w:t>Органа местного самоуправления</w:t>
      </w:r>
      <w:r w:rsidRPr="00EF6A9F">
        <w:t xml:space="preserve">  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 xml:space="preserve">  информ</w:t>
      </w:r>
      <w:r w:rsidRPr="00EF6A9F">
        <w:t>а</w:t>
      </w:r>
      <w:r w:rsidRPr="00EF6A9F">
        <w:t>цию об использовании финансовых средств (межбюджетных трансфертов).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lastRenderedPageBreak/>
        <w:t>2.3.3. Требовать возврата суммы перечисленных финансовых средств (межбюджетных трансфертов) в случае их нецелевого использования.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2.3.4. Требовать возврата суммы перечисленных финансовых средств (межбюджетных трансфертов) в случае неисполнения </w:t>
      </w:r>
      <w:r w:rsidRPr="00EF6A9F">
        <w:rPr>
          <w:b/>
          <w:i/>
          <w:u w:val="single"/>
        </w:rPr>
        <w:t>Органом местного самоуправления</w:t>
      </w:r>
      <w:r w:rsidRPr="00EF6A9F">
        <w:t xml:space="preserve"> </w:t>
      </w:r>
      <w:r w:rsidRPr="00EF6A9F">
        <w:rPr>
          <w:rStyle w:val="afffe"/>
          <w:b w:val="0"/>
          <w:i/>
        </w:rPr>
        <w:t>(ра</w:t>
      </w:r>
      <w:r w:rsidRPr="00EF6A9F">
        <w:rPr>
          <w:rStyle w:val="afffe"/>
          <w:b w:val="0"/>
          <w:i/>
        </w:rPr>
        <w:t>й</w:t>
      </w:r>
      <w:r w:rsidRPr="00EF6A9F">
        <w:rPr>
          <w:rStyle w:val="afffe"/>
          <w:b w:val="0"/>
          <w:i/>
        </w:rPr>
        <w:t>она/поселения)</w:t>
      </w:r>
      <w:r w:rsidRPr="00EF6A9F">
        <w:rPr>
          <w:rStyle w:val="afffe"/>
        </w:rPr>
        <w:t xml:space="preserve"> </w:t>
      </w:r>
      <w:r w:rsidRPr="00EF6A9F">
        <w:t xml:space="preserve"> полномочий, предусмотренных пунктом 1.1 настоящего Соглашения.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rPr>
          <w:rStyle w:val="afffe"/>
        </w:rPr>
        <w:t xml:space="preserve">2.4. </w:t>
      </w:r>
      <w:r w:rsidRPr="00EF6A9F">
        <w:rPr>
          <w:b/>
          <w:i/>
          <w:u w:val="single"/>
        </w:rPr>
        <w:t>Орган местного самоуправления</w:t>
      </w:r>
      <w:r w:rsidRPr="00EF6A9F">
        <w:rPr>
          <w:rStyle w:val="afffe"/>
        </w:rPr>
        <w:t xml:space="preserve">  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имеет право: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>2.4.1. На финансовое обеспечение полномочий, предусмотренных пунктом 1.1 н</w:t>
      </w:r>
      <w:r w:rsidRPr="00EF6A9F">
        <w:t>а</w:t>
      </w:r>
      <w:r w:rsidRPr="00EF6A9F">
        <w:t xml:space="preserve">стоящего Соглашения, за счет межбюджетных трансфертов, предоставляемых </w:t>
      </w:r>
      <w:r w:rsidRPr="00EF6A9F">
        <w:rPr>
          <w:b/>
          <w:i/>
          <w:u w:val="single"/>
        </w:rPr>
        <w:t>Органом м</w:t>
      </w:r>
      <w:r w:rsidRPr="00EF6A9F">
        <w:rPr>
          <w:b/>
          <w:i/>
          <w:u w:val="single"/>
        </w:rPr>
        <w:t>е</w:t>
      </w:r>
      <w:r w:rsidRPr="00EF6A9F">
        <w:rPr>
          <w:b/>
          <w:i/>
          <w:u w:val="single"/>
        </w:rPr>
        <w:t>стного самоуправления</w:t>
      </w:r>
      <w:r w:rsidRPr="00EF6A9F">
        <w:t xml:space="preserve">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 xml:space="preserve"> в порядке, предусмотренном пунктом </w:t>
      </w:r>
      <w:r>
        <w:t>3</w:t>
      </w:r>
      <w:r w:rsidRPr="00EF6A9F">
        <w:t>.2 н</w:t>
      </w:r>
      <w:r w:rsidRPr="00EF6A9F">
        <w:t>а</w:t>
      </w:r>
      <w:r w:rsidRPr="00EF6A9F">
        <w:t>стоящего Соглашения.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>2.4.2. На обеспечение полномочий, предусмотренных пунктом 1.1 настоящего Согл</w:t>
      </w:r>
      <w:r w:rsidRPr="00EF6A9F">
        <w:t>а</w:t>
      </w:r>
      <w:r w:rsidRPr="00EF6A9F">
        <w:t xml:space="preserve">шения, необходимыми материальными ресурсами, предоставляемыми </w:t>
      </w:r>
      <w:r w:rsidRPr="00EF6A9F">
        <w:rPr>
          <w:b/>
          <w:i/>
          <w:u w:val="single"/>
        </w:rPr>
        <w:t>Органом местного самоуправления</w:t>
      </w:r>
      <w:r w:rsidRPr="00EF6A9F">
        <w:t xml:space="preserve"> </w:t>
      </w:r>
      <w:r w:rsidRPr="00EF6A9F">
        <w:rPr>
          <w:rStyle w:val="afffe"/>
          <w:b w:val="0"/>
          <w:i/>
        </w:rPr>
        <w:t>(района/поселения)</w:t>
      </w:r>
      <w:r w:rsidRPr="00EF6A9F">
        <w:t>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2.4.3. Запрашивать у </w:t>
      </w:r>
      <w:r w:rsidRPr="00EF6A9F">
        <w:rPr>
          <w:b/>
          <w:i/>
          <w:u w:val="single"/>
        </w:rPr>
        <w:t>Органа местного самоуправления</w:t>
      </w:r>
      <w:r w:rsidRPr="00EF6A9F">
        <w:t xml:space="preserve"> </w:t>
      </w:r>
      <w:r w:rsidRPr="00EF6A9F">
        <w:rPr>
          <w:rStyle w:val="afffe"/>
          <w:b w:val="0"/>
          <w:i/>
        </w:rPr>
        <w:t>(района/поселения)</w:t>
      </w:r>
      <w:r w:rsidRPr="00EF6A9F">
        <w:rPr>
          <w:rStyle w:val="afffe"/>
        </w:rPr>
        <w:t xml:space="preserve"> </w:t>
      </w:r>
      <w:r w:rsidRPr="00EF6A9F">
        <w:t xml:space="preserve"> инфо</w:t>
      </w:r>
      <w:r w:rsidRPr="00EF6A9F">
        <w:t>р</w:t>
      </w:r>
      <w:r w:rsidRPr="00EF6A9F">
        <w:t>мацию, необходимую для осуществления полномочий, предусмотренных пунктом 1.1 н</w:t>
      </w:r>
      <w:r w:rsidRPr="00EF6A9F">
        <w:t>а</w:t>
      </w:r>
      <w:r w:rsidRPr="00EF6A9F">
        <w:t>стоящего Соглашения.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>2.4.4. Приостановить на срок до 1 месяца, а по окончании указанного срока прекр</w:t>
      </w:r>
      <w:r w:rsidRPr="00EF6A9F">
        <w:t>а</w:t>
      </w:r>
      <w:r w:rsidRPr="00EF6A9F">
        <w:t xml:space="preserve">тить исполнение полномочий, предусмотренных пунктом 1.1 настоящего Соглашения, при непредоставлении финансовых средств (межбюджетных трансфертов) из бюджета </w:t>
      </w:r>
      <w:r w:rsidRPr="00EF6A9F">
        <w:rPr>
          <w:rStyle w:val="afffe"/>
          <w:b w:val="0"/>
          <w:i/>
        </w:rPr>
        <w:t>(ра</w:t>
      </w:r>
      <w:r w:rsidRPr="00EF6A9F">
        <w:rPr>
          <w:rStyle w:val="afffe"/>
          <w:b w:val="0"/>
          <w:i/>
        </w:rPr>
        <w:t>й</w:t>
      </w:r>
      <w:r w:rsidRPr="00EF6A9F">
        <w:rPr>
          <w:rStyle w:val="afffe"/>
          <w:b w:val="0"/>
          <w:i/>
        </w:rPr>
        <w:t>она/поселения)</w:t>
      </w:r>
      <w:r w:rsidRPr="00EF6A9F">
        <w:rPr>
          <w:rStyle w:val="afffe"/>
        </w:rPr>
        <w:t xml:space="preserve"> </w:t>
      </w:r>
      <w:r w:rsidRPr="00EF6A9F">
        <w:t xml:space="preserve"> в течение трёх месяцев с момента последнего перечисления.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>2.4.5.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по</w:t>
      </w:r>
      <w:r w:rsidRPr="00EF6A9F">
        <w:t>л</w:t>
      </w:r>
      <w:r w:rsidRPr="00EF6A9F">
        <w:t>номочий, предусмотренных в пункте 1.1 настоящего Соглашения.</w:t>
      </w:r>
    </w:p>
    <w:p w:rsidR="008F0E2A" w:rsidRPr="00EF6A9F" w:rsidRDefault="008F0E2A" w:rsidP="008F0E2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6A9F">
        <w:rPr>
          <w:rFonts w:ascii="Times New Roman" w:hAnsi="Times New Roman"/>
          <w:sz w:val="24"/>
          <w:szCs w:val="24"/>
        </w:rPr>
        <w:t xml:space="preserve">2.4.6. Дополнительно использовать собственные материальные ресурсы и финансовые средства, в случаях и порядке, предусмотренных решением Совета депутатов  </w:t>
      </w:r>
      <w:r w:rsidRPr="00EF6A9F">
        <w:rPr>
          <w:rStyle w:val="afffe"/>
          <w:rFonts w:ascii="Times New Roman" w:hAnsi="Times New Roman"/>
          <w:b w:val="0"/>
          <w:i/>
          <w:sz w:val="24"/>
          <w:szCs w:val="24"/>
        </w:rPr>
        <w:t>(ра</w:t>
      </w:r>
      <w:r w:rsidRPr="00EF6A9F">
        <w:rPr>
          <w:rStyle w:val="afffe"/>
          <w:rFonts w:ascii="Times New Roman" w:hAnsi="Times New Roman"/>
          <w:b w:val="0"/>
          <w:i/>
          <w:sz w:val="24"/>
          <w:szCs w:val="24"/>
        </w:rPr>
        <w:t>й</w:t>
      </w:r>
      <w:r w:rsidRPr="00EF6A9F">
        <w:rPr>
          <w:rStyle w:val="afffe"/>
          <w:rFonts w:ascii="Times New Roman" w:hAnsi="Times New Roman"/>
          <w:b w:val="0"/>
          <w:i/>
          <w:sz w:val="24"/>
          <w:szCs w:val="24"/>
        </w:rPr>
        <w:t>она/поселения)</w:t>
      </w:r>
      <w:r w:rsidRPr="00EF6A9F">
        <w:rPr>
          <w:rFonts w:ascii="Times New Roman" w:hAnsi="Times New Roman"/>
          <w:sz w:val="24"/>
          <w:szCs w:val="24"/>
        </w:rPr>
        <w:t>.</w:t>
      </w:r>
    </w:p>
    <w:p w:rsidR="008F0E2A" w:rsidRPr="00EF6A9F" w:rsidRDefault="008F0E2A" w:rsidP="008F0E2A">
      <w:pPr>
        <w:rPr>
          <w:rFonts w:ascii="Times New Roman" w:hAnsi="Times New Roman" w:cs="Times New Roman"/>
          <w:b/>
        </w:rPr>
      </w:pPr>
    </w:p>
    <w:p w:rsidR="008F0E2A" w:rsidRDefault="008F0E2A" w:rsidP="008F0E2A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3. Ежегодный объем межбюджетных трансфертов, необходимых для осуществления передава</w:t>
      </w:r>
      <w:r w:rsidRPr="00EF6A9F">
        <w:rPr>
          <w:rFonts w:ascii="Times New Roman" w:hAnsi="Times New Roman" w:cs="Times New Roman"/>
          <w:b/>
        </w:rPr>
        <w:t>е</w:t>
      </w:r>
      <w:r w:rsidRPr="00EF6A9F">
        <w:rPr>
          <w:rFonts w:ascii="Times New Roman" w:hAnsi="Times New Roman" w:cs="Times New Roman"/>
          <w:b/>
        </w:rPr>
        <w:t>мых полномочий, финансовые санкции за неисполнение соглашения</w:t>
      </w: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</w:rPr>
      </w:pP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3.1. Финансовое обеспечение (межбюджетные трансферты) для реализации </w:t>
      </w:r>
      <w:r w:rsidRPr="00EF6A9F">
        <w:rPr>
          <w:rFonts w:ascii="Times New Roman" w:hAnsi="Times New Roman" w:cs="Times New Roman"/>
          <w:b/>
          <w:i/>
          <w:u w:val="single"/>
        </w:rPr>
        <w:t>Органом местн</w:t>
      </w:r>
      <w:r w:rsidRPr="00EF6A9F">
        <w:rPr>
          <w:rFonts w:ascii="Times New Roman" w:hAnsi="Times New Roman" w:cs="Times New Roman"/>
          <w:b/>
          <w:i/>
          <w:u w:val="single"/>
        </w:rPr>
        <w:t>о</w:t>
      </w:r>
      <w:r w:rsidRPr="00EF6A9F">
        <w:rPr>
          <w:rFonts w:ascii="Times New Roman" w:hAnsi="Times New Roman" w:cs="Times New Roman"/>
          <w:b/>
          <w:i/>
          <w:u w:val="single"/>
        </w:rPr>
        <w:t>го самоуправления</w:t>
      </w:r>
      <w:r w:rsidRPr="00EF6A9F">
        <w:rPr>
          <w:rFonts w:ascii="Times New Roman" w:hAnsi="Times New Roman" w:cs="Times New Roman"/>
        </w:rPr>
        <w:t xml:space="preserve">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переданных </w:t>
      </w:r>
      <w:r w:rsidRPr="00EF6A9F">
        <w:rPr>
          <w:rFonts w:ascii="Times New Roman" w:hAnsi="Times New Roman" w:cs="Times New Roman"/>
          <w:b/>
          <w:i/>
          <w:u w:val="single"/>
        </w:rPr>
        <w:t>Органом местного самоуправления</w:t>
      </w:r>
      <w:r w:rsidRPr="00EF6A9F">
        <w:rPr>
          <w:rStyle w:val="afffe"/>
          <w:rFonts w:ascii="Times New Roman" w:hAnsi="Times New Roman" w:cs="Times New Roman"/>
          <w:b w:val="0"/>
          <w:i/>
        </w:rPr>
        <w:t xml:space="preserve"> (ра</w:t>
      </w:r>
      <w:r w:rsidRPr="00EF6A9F">
        <w:rPr>
          <w:rStyle w:val="afffe"/>
          <w:rFonts w:ascii="Times New Roman" w:hAnsi="Times New Roman" w:cs="Times New Roman"/>
          <w:b w:val="0"/>
          <w:i/>
        </w:rPr>
        <w:t>й</w:t>
      </w:r>
      <w:r w:rsidRPr="00EF6A9F">
        <w:rPr>
          <w:rStyle w:val="afffe"/>
          <w:rFonts w:ascii="Times New Roman" w:hAnsi="Times New Roman" w:cs="Times New Roman"/>
          <w:b w:val="0"/>
          <w:i/>
        </w:rPr>
        <w:t>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полномочий осуществляется в размере, предусмотренном решением </w:t>
      </w:r>
      <w:r w:rsidRPr="00EF6A9F">
        <w:rPr>
          <w:rFonts w:ascii="Times New Roman" w:hAnsi="Times New Roman" w:cs="Times New Roman"/>
          <w:i/>
        </w:rPr>
        <w:t>Совета депут</w:t>
      </w:r>
      <w:r w:rsidRPr="00EF6A9F">
        <w:rPr>
          <w:rFonts w:ascii="Times New Roman" w:hAnsi="Times New Roman" w:cs="Times New Roman"/>
          <w:i/>
        </w:rPr>
        <w:t>а</w:t>
      </w:r>
      <w:r w:rsidRPr="00EF6A9F">
        <w:rPr>
          <w:rFonts w:ascii="Times New Roman" w:hAnsi="Times New Roman" w:cs="Times New Roman"/>
          <w:i/>
        </w:rPr>
        <w:t xml:space="preserve">тов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>о бюджете на 202____ год в соответствии с расчетом, являющимся Прилож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нием № 1 к настоящему Соглашению.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3.2. Межбюджетные трансферты для осуществления переданных полномочий зачисляются в бюджет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ежемесячно в размере _____  в срок до __ числа мес</w:t>
      </w:r>
      <w:r w:rsidRPr="00EF6A9F">
        <w:rPr>
          <w:rFonts w:ascii="Times New Roman" w:hAnsi="Times New Roman" w:cs="Times New Roman"/>
        </w:rPr>
        <w:t>я</w:t>
      </w:r>
      <w:r w:rsidRPr="00EF6A9F">
        <w:rPr>
          <w:rFonts w:ascii="Times New Roman" w:hAnsi="Times New Roman" w:cs="Times New Roman"/>
        </w:rPr>
        <w:t>ца.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3.3. За нарушение сроков перечисления в бюджет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межбюджетных тран</w:t>
      </w:r>
      <w:r w:rsidRPr="00EF6A9F">
        <w:rPr>
          <w:rFonts w:ascii="Times New Roman" w:hAnsi="Times New Roman" w:cs="Times New Roman"/>
        </w:rPr>
        <w:t>с</w:t>
      </w:r>
      <w:r w:rsidRPr="00EF6A9F">
        <w:rPr>
          <w:rFonts w:ascii="Times New Roman" w:hAnsi="Times New Roman" w:cs="Times New Roman"/>
        </w:rPr>
        <w:t xml:space="preserve">фертов для реализации переданных полномочий по настоящему Соглашению, </w:t>
      </w:r>
      <w:r w:rsidRPr="00EF6A9F">
        <w:rPr>
          <w:rFonts w:ascii="Times New Roman" w:hAnsi="Times New Roman" w:cs="Times New Roman"/>
          <w:b/>
          <w:i/>
          <w:u w:val="single"/>
        </w:rPr>
        <w:t>Орган местного сам</w:t>
      </w:r>
      <w:r w:rsidRPr="00EF6A9F">
        <w:rPr>
          <w:rFonts w:ascii="Times New Roman" w:hAnsi="Times New Roman" w:cs="Times New Roman"/>
          <w:b/>
          <w:i/>
          <w:u w:val="single"/>
        </w:rPr>
        <w:t>о</w:t>
      </w:r>
      <w:r w:rsidRPr="00EF6A9F">
        <w:rPr>
          <w:rFonts w:ascii="Times New Roman" w:hAnsi="Times New Roman" w:cs="Times New Roman"/>
          <w:b/>
          <w:i/>
          <w:u w:val="single"/>
        </w:rPr>
        <w:t>управления</w:t>
      </w:r>
      <w:r w:rsidRPr="00EF6A9F">
        <w:rPr>
          <w:rStyle w:val="afffe"/>
          <w:rFonts w:ascii="Times New Roman" w:hAnsi="Times New Roman" w:cs="Times New Roman"/>
          <w:b w:val="0"/>
          <w:i/>
        </w:rPr>
        <w:t xml:space="preserve"> 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уплачивает в бюджет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н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устойку в размере 0,01 % от ежеквартальной суммы межбюджетных трансфертов.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3.4. За неисполнение и (или) ненадлежащее исполнение переданных по настоящему Соглаш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 xml:space="preserve">нию полномочий </w:t>
      </w:r>
      <w:r w:rsidRPr="00EF6A9F">
        <w:rPr>
          <w:rFonts w:ascii="Times New Roman" w:hAnsi="Times New Roman" w:cs="Times New Roman"/>
          <w:b/>
          <w:i/>
          <w:u w:val="single"/>
        </w:rPr>
        <w:t>Орган местного самоуправления</w:t>
      </w:r>
      <w:r w:rsidRPr="00EF6A9F">
        <w:rPr>
          <w:rFonts w:ascii="Times New Roman" w:hAnsi="Times New Roman" w:cs="Times New Roman"/>
        </w:rPr>
        <w:t xml:space="preserve">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уплачивает в бюджет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</w:t>
      </w:r>
      <w:r w:rsidRPr="00EF6A9F">
        <w:rPr>
          <w:rStyle w:val="afffe"/>
          <w:rFonts w:ascii="Times New Roman" w:hAnsi="Times New Roman" w:cs="Times New Roman"/>
          <w:b w:val="0"/>
          <w:i/>
        </w:rPr>
        <w:t>й</w:t>
      </w:r>
      <w:r w:rsidRPr="00EF6A9F">
        <w:rPr>
          <w:rStyle w:val="afffe"/>
          <w:rFonts w:ascii="Times New Roman" w:hAnsi="Times New Roman" w:cs="Times New Roman"/>
          <w:b w:val="0"/>
          <w:i/>
        </w:rPr>
        <w:t>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>неустойку в размере 0,01 % от ежеквартальной суммы межбю</w:t>
      </w:r>
      <w:r w:rsidRPr="00EF6A9F">
        <w:rPr>
          <w:rFonts w:ascii="Times New Roman" w:hAnsi="Times New Roman" w:cs="Times New Roman"/>
        </w:rPr>
        <w:t>д</w:t>
      </w:r>
      <w:r w:rsidRPr="00EF6A9F">
        <w:rPr>
          <w:rFonts w:ascii="Times New Roman" w:hAnsi="Times New Roman" w:cs="Times New Roman"/>
        </w:rPr>
        <w:t>жетных трансфертов.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3.5. Финансирование </w:t>
      </w:r>
      <w:r w:rsidRPr="00EF6A9F">
        <w:rPr>
          <w:rFonts w:ascii="Times New Roman" w:hAnsi="Times New Roman" w:cs="Times New Roman"/>
          <w:b/>
          <w:i/>
          <w:u w:val="single"/>
        </w:rPr>
        <w:t>Органа местного самоуправления</w:t>
      </w:r>
      <w:r w:rsidRPr="00EF6A9F">
        <w:rPr>
          <w:rFonts w:ascii="Times New Roman" w:hAnsi="Times New Roman" w:cs="Times New Roman"/>
        </w:rPr>
        <w:t xml:space="preserve">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мер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приятий по переданным полномочиям осуществляется в рамках средств, предусмотренных Приложением № 1 к настоящему Соглашению.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3.6. В случае необходимости проведения дополнительных мероприятий в рамках и</w:t>
      </w:r>
      <w:r w:rsidRPr="00EF6A9F">
        <w:rPr>
          <w:rFonts w:ascii="Times New Roman" w:hAnsi="Times New Roman" w:cs="Times New Roman"/>
        </w:rPr>
        <w:t>с</w:t>
      </w:r>
      <w:r w:rsidRPr="00EF6A9F">
        <w:rPr>
          <w:rFonts w:ascii="Times New Roman" w:hAnsi="Times New Roman" w:cs="Times New Roman"/>
        </w:rPr>
        <w:t xml:space="preserve">полнения </w:t>
      </w:r>
      <w:r w:rsidRPr="00EF6A9F">
        <w:rPr>
          <w:rFonts w:ascii="Times New Roman" w:hAnsi="Times New Roman" w:cs="Times New Roman"/>
          <w:b/>
          <w:i/>
          <w:u w:val="single"/>
        </w:rPr>
        <w:t>Органом местного самоуправления</w:t>
      </w:r>
      <w:r w:rsidRPr="00EF6A9F">
        <w:rPr>
          <w:rStyle w:val="afffe"/>
          <w:rFonts w:ascii="Times New Roman" w:hAnsi="Times New Roman" w:cs="Times New Roman"/>
          <w:b w:val="0"/>
          <w:i/>
        </w:rPr>
        <w:t xml:space="preserve"> 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переданных полномочий, финансирование которых не предусмотрено настоящим Соглашением, финансирование данных расходов осуществл</w:t>
      </w:r>
      <w:r w:rsidRPr="00EF6A9F">
        <w:rPr>
          <w:rFonts w:ascii="Times New Roman" w:hAnsi="Times New Roman" w:cs="Times New Roman"/>
        </w:rPr>
        <w:t>я</w:t>
      </w:r>
      <w:r w:rsidRPr="00EF6A9F">
        <w:rPr>
          <w:rFonts w:ascii="Times New Roman" w:hAnsi="Times New Roman" w:cs="Times New Roman"/>
        </w:rPr>
        <w:t>ется в порядке и объемах, предусмотренных дополнительным соглашением к настоящему Соглаш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нию.</w:t>
      </w:r>
    </w:p>
    <w:p w:rsidR="008F0E2A" w:rsidRPr="00EF6A9F" w:rsidRDefault="008F0E2A" w:rsidP="008F0E2A">
      <w:pPr>
        <w:ind w:firstLine="709"/>
        <w:jc w:val="center"/>
        <w:rPr>
          <w:rFonts w:ascii="Times New Roman" w:hAnsi="Times New Roman" w:cs="Times New Roman"/>
          <w:b/>
        </w:rPr>
      </w:pPr>
    </w:p>
    <w:p w:rsidR="008F0E2A" w:rsidRPr="00EF6A9F" w:rsidRDefault="008F0E2A" w:rsidP="008F0E2A">
      <w:pPr>
        <w:ind w:firstLine="709"/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lastRenderedPageBreak/>
        <w:t>4. Порядок передачи и использования материальных средств, в том числе перечень имущества, передаваемого для обеспечения осуществления передаваемых полномочий, пор</w:t>
      </w:r>
      <w:r w:rsidRPr="00EF6A9F">
        <w:rPr>
          <w:rFonts w:ascii="Times New Roman" w:hAnsi="Times New Roman" w:cs="Times New Roman"/>
          <w:b/>
        </w:rPr>
        <w:t>я</w:t>
      </w:r>
      <w:r w:rsidRPr="00EF6A9F">
        <w:rPr>
          <w:rFonts w:ascii="Times New Roman" w:hAnsi="Times New Roman" w:cs="Times New Roman"/>
          <w:b/>
        </w:rPr>
        <w:t>док владения, пользования и распоряжения этим имуществом</w:t>
      </w:r>
    </w:p>
    <w:p w:rsidR="008F0E2A" w:rsidRPr="00EF6A9F" w:rsidRDefault="008F0E2A" w:rsidP="008F0E2A">
      <w:pPr>
        <w:ind w:firstLine="709"/>
        <w:jc w:val="center"/>
        <w:rPr>
          <w:rFonts w:ascii="Times New Roman" w:hAnsi="Times New Roman" w:cs="Times New Roman"/>
          <w:b/>
        </w:rPr>
      </w:pP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4.1. Материальные средства </w:t>
      </w:r>
      <w:r w:rsidRPr="00EF6A9F">
        <w:rPr>
          <w:rStyle w:val="afffe"/>
          <w:b w:val="0"/>
          <w:i/>
        </w:rPr>
        <w:t>(района/поселения)</w:t>
      </w:r>
      <w:r w:rsidRPr="00EF6A9F">
        <w:t>, необходимые для осуществления п</w:t>
      </w:r>
      <w:r w:rsidRPr="00EF6A9F">
        <w:t>е</w:t>
      </w:r>
      <w:r w:rsidRPr="00EF6A9F">
        <w:t xml:space="preserve">реданных полномочий, передаются в безвозмездное пользование </w:t>
      </w:r>
      <w:r w:rsidRPr="00EF6A9F">
        <w:rPr>
          <w:b/>
          <w:i/>
          <w:u w:val="single"/>
        </w:rPr>
        <w:t>Органу местного сам</w:t>
      </w:r>
      <w:r w:rsidRPr="00EF6A9F">
        <w:rPr>
          <w:b/>
          <w:i/>
          <w:u w:val="single"/>
        </w:rPr>
        <w:t>о</w:t>
      </w:r>
      <w:r w:rsidRPr="00EF6A9F">
        <w:rPr>
          <w:b/>
          <w:i/>
          <w:u w:val="single"/>
        </w:rPr>
        <w:t>управления</w:t>
      </w:r>
      <w:r w:rsidRPr="00EF6A9F">
        <w:rPr>
          <w:rStyle w:val="afffe"/>
          <w:b w:val="0"/>
          <w:i/>
        </w:rPr>
        <w:t xml:space="preserve"> (района/поселения)</w:t>
      </w:r>
      <w:r w:rsidRPr="00EF6A9F">
        <w:rPr>
          <w:rStyle w:val="afffe"/>
        </w:rPr>
        <w:t xml:space="preserve"> </w:t>
      </w:r>
      <w:r w:rsidRPr="00EF6A9F">
        <w:t xml:space="preserve">согласно перечню материальных средств </w:t>
      </w:r>
      <w:r w:rsidRPr="00EF6A9F">
        <w:rPr>
          <w:rStyle w:val="afffe"/>
          <w:b w:val="0"/>
          <w:i/>
        </w:rPr>
        <w:t>(района/поселения)</w:t>
      </w:r>
      <w:r w:rsidRPr="00EF6A9F">
        <w:t>, Приложению № 2 к настоящему Соглашению.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  <w:rPr>
          <w:i/>
        </w:rPr>
      </w:pPr>
      <w:r w:rsidRPr="00EF6A9F">
        <w:t xml:space="preserve">4.2. Передача материальных средств осуществляется путем составления акта-приема передачи, подписанного главами муниципальных образований </w:t>
      </w:r>
      <w:r w:rsidRPr="00EF6A9F">
        <w:rPr>
          <w:i/>
        </w:rPr>
        <w:t>(председателями Совета д</w:t>
      </w:r>
      <w:r w:rsidRPr="00EF6A9F">
        <w:rPr>
          <w:i/>
        </w:rPr>
        <w:t>е</w:t>
      </w:r>
      <w:r w:rsidRPr="00EF6A9F">
        <w:rPr>
          <w:i/>
        </w:rPr>
        <w:t>путатов).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>4.3. Передача материальных средств осуществляется в течение одного месяца с м</w:t>
      </w:r>
      <w:r w:rsidRPr="00EF6A9F">
        <w:t>о</w:t>
      </w:r>
      <w:r w:rsidRPr="00EF6A9F">
        <w:t>мента подписания настоящего соглашения.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>4.4. Материальные средства, переданные в безвозмездное пользование, используются по целевому назначению.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4.5. В случае ненадлежащего использования материальных средств </w:t>
      </w:r>
      <w:r w:rsidRPr="00EF6A9F">
        <w:rPr>
          <w:rStyle w:val="afffe"/>
          <w:b w:val="0"/>
          <w:i/>
        </w:rPr>
        <w:t>(ра</w:t>
      </w:r>
      <w:r w:rsidRPr="00EF6A9F">
        <w:rPr>
          <w:rStyle w:val="afffe"/>
          <w:b w:val="0"/>
          <w:i/>
        </w:rPr>
        <w:t>й</w:t>
      </w:r>
      <w:r w:rsidRPr="00EF6A9F">
        <w:rPr>
          <w:rStyle w:val="afffe"/>
          <w:b w:val="0"/>
          <w:i/>
        </w:rPr>
        <w:t>она/поселения)</w:t>
      </w:r>
      <w:r w:rsidRPr="00EF6A9F">
        <w:t xml:space="preserve">, </w:t>
      </w:r>
      <w:r w:rsidRPr="00EF6A9F">
        <w:rPr>
          <w:b/>
          <w:i/>
          <w:u w:val="single"/>
        </w:rPr>
        <w:t>Орган местного самоуправления</w:t>
      </w:r>
      <w:r w:rsidRPr="00EF6A9F">
        <w:rPr>
          <w:rStyle w:val="afffe"/>
          <w:b w:val="0"/>
          <w:i/>
        </w:rPr>
        <w:t xml:space="preserve"> (района/поселения)</w:t>
      </w:r>
      <w:r w:rsidRPr="00EF6A9F">
        <w:rPr>
          <w:rStyle w:val="afffe"/>
        </w:rPr>
        <w:t xml:space="preserve"> </w:t>
      </w:r>
      <w:r w:rsidRPr="00EF6A9F">
        <w:t xml:space="preserve">вправе истребовать данные средства с момента установления факта ненадлежащего использования. 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 xml:space="preserve">4.6. Затраты на эксплуатацию, ремонт, амортизацию, замену и обновление основных фондов, входящих в состав материальных средств </w:t>
      </w:r>
      <w:r w:rsidRPr="00EF6A9F">
        <w:rPr>
          <w:rStyle w:val="afffe"/>
          <w:b w:val="0"/>
          <w:i/>
        </w:rPr>
        <w:t>и</w:t>
      </w:r>
      <w:r w:rsidRPr="00EF6A9F">
        <w:t xml:space="preserve"> переданных в безвозмездное пользов</w:t>
      </w:r>
      <w:r w:rsidRPr="00EF6A9F">
        <w:t>а</w:t>
      </w:r>
      <w:r w:rsidRPr="00EF6A9F">
        <w:t>ние, учитываются при определении ежегодного объема межбюджетных трансфертов, пер</w:t>
      </w:r>
      <w:r w:rsidRPr="00EF6A9F">
        <w:t>е</w:t>
      </w:r>
      <w:r w:rsidRPr="00EF6A9F">
        <w:t xml:space="preserve">числяемых из соответствующего бюджета в соответствии с пунктом </w:t>
      </w:r>
      <w:r>
        <w:t>3</w:t>
      </w:r>
      <w:r w:rsidRPr="00EF6A9F">
        <w:t>.2 настоящего согл</w:t>
      </w:r>
      <w:r w:rsidRPr="00EF6A9F">
        <w:t>а</w:t>
      </w:r>
      <w:r w:rsidRPr="00EF6A9F">
        <w:t>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  <w:r w:rsidRPr="00EF6A9F">
        <w:t>4.7. После прекращения действия настоящего соглашения материальные средства п</w:t>
      </w:r>
      <w:r w:rsidRPr="00EF6A9F">
        <w:t>е</w:t>
      </w:r>
      <w:r w:rsidRPr="00EF6A9F">
        <w:t>редаются на основании акта-приема передачи, подписанного главами муниципальных обр</w:t>
      </w:r>
      <w:r w:rsidRPr="00EF6A9F">
        <w:t>а</w:t>
      </w:r>
      <w:r w:rsidRPr="00EF6A9F">
        <w:t>зований (председателями Совета депутатов), не позднее одного месяца со дня  прекращения действия соглашения.</w:t>
      </w:r>
    </w:p>
    <w:p w:rsidR="008F0E2A" w:rsidRPr="00EF6A9F" w:rsidRDefault="008F0E2A" w:rsidP="008F0E2A">
      <w:pPr>
        <w:pStyle w:val="aa"/>
        <w:spacing w:before="0" w:beforeAutospacing="0" w:after="0" w:afterAutospacing="0"/>
        <w:ind w:firstLine="709"/>
        <w:jc w:val="both"/>
      </w:pPr>
    </w:p>
    <w:p w:rsidR="008F0E2A" w:rsidRPr="001F4CBB" w:rsidRDefault="008F0E2A" w:rsidP="008F0E2A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ind w:left="1069"/>
        <w:jc w:val="center"/>
        <w:rPr>
          <w:b/>
        </w:rPr>
      </w:pPr>
      <w:r w:rsidRPr="00EF6A9F">
        <w:rPr>
          <w:b/>
        </w:rPr>
        <w:t>Порядок контроля за исполнением передаваемых полномочий, сроки и пор</w:t>
      </w:r>
      <w:r w:rsidRPr="00EF6A9F">
        <w:rPr>
          <w:b/>
        </w:rPr>
        <w:t>я</w:t>
      </w:r>
      <w:r w:rsidRPr="00EF6A9F">
        <w:rPr>
          <w:b/>
        </w:rPr>
        <w:t>док предоставления отчетов об осуществлении переданных полномочий, и</w:t>
      </w:r>
      <w:r w:rsidRPr="00EF6A9F">
        <w:rPr>
          <w:b/>
        </w:rPr>
        <w:t>с</w:t>
      </w:r>
      <w:r w:rsidRPr="00EF6A9F">
        <w:rPr>
          <w:b/>
        </w:rPr>
        <w:t xml:space="preserve">пользовании финансовых средств (межбюджетных трансфертов) </w:t>
      </w:r>
      <w:r w:rsidRPr="001F4CBB">
        <w:rPr>
          <w:b/>
        </w:rPr>
        <w:t>и матер</w:t>
      </w:r>
      <w:r w:rsidRPr="001F4CBB">
        <w:rPr>
          <w:b/>
        </w:rPr>
        <w:t>и</w:t>
      </w:r>
      <w:r w:rsidRPr="001F4CBB">
        <w:rPr>
          <w:b/>
        </w:rPr>
        <w:t>альных ресурсов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5.1.</w:t>
      </w:r>
      <w:r w:rsidRPr="00EF6A9F">
        <w:rPr>
          <w:rFonts w:ascii="Times New Roman" w:hAnsi="Times New Roman" w:cs="Times New Roman"/>
        </w:rPr>
        <w:tab/>
      </w:r>
      <w:r w:rsidRPr="00EF6A9F">
        <w:rPr>
          <w:rFonts w:ascii="Times New Roman" w:hAnsi="Times New Roman" w:cs="Times New Roman"/>
          <w:b/>
          <w:i/>
          <w:u w:val="single"/>
        </w:rPr>
        <w:t>Орган местного самоуправления</w:t>
      </w:r>
      <w:r w:rsidRPr="00EF6A9F">
        <w:rPr>
          <w:rFonts w:ascii="Times New Roman" w:hAnsi="Times New Roman" w:cs="Times New Roman"/>
        </w:rPr>
        <w:t xml:space="preserve">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осуществляет контроль за и</w:t>
      </w:r>
      <w:r w:rsidRPr="00EF6A9F">
        <w:rPr>
          <w:rFonts w:ascii="Times New Roman" w:hAnsi="Times New Roman" w:cs="Times New Roman"/>
        </w:rPr>
        <w:t>с</w:t>
      </w:r>
      <w:r w:rsidRPr="00EF6A9F">
        <w:rPr>
          <w:rFonts w:ascii="Times New Roman" w:hAnsi="Times New Roman" w:cs="Times New Roman"/>
        </w:rPr>
        <w:t>полнением переданных полномочий и за целевым использованием денежных средств, предоставля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мых для финансирования расходов по осуществлению переданных полномочий.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>5.2.</w:t>
      </w:r>
      <w:r w:rsidRPr="00EF6A9F">
        <w:rPr>
          <w:rFonts w:ascii="Times New Roman" w:hAnsi="Times New Roman" w:cs="Times New Roman"/>
        </w:rPr>
        <w:tab/>
        <w:t xml:space="preserve">Контроль осуществляется путем представления </w:t>
      </w:r>
      <w:r w:rsidRPr="00EF6A9F">
        <w:rPr>
          <w:rFonts w:ascii="Times New Roman" w:hAnsi="Times New Roman" w:cs="Times New Roman"/>
          <w:b/>
          <w:i/>
          <w:u w:val="single"/>
        </w:rPr>
        <w:t>Органом местного сам</w:t>
      </w:r>
      <w:r w:rsidRPr="00EF6A9F">
        <w:rPr>
          <w:rFonts w:ascii="Times New Roman" w:hAnsi="Times New Roman" w:cs="Times New Roman"/>
          <w:b/>
          <w:i/>
          <w:u w:val="single"/>
        </w:rPr>
        <w:t>о</w:t>
      </w:r>
      <w:r w:rsidRPr="00EF6A9F">
        <w:rPr>
          <w:rFonts w:ascii="Times New Roman" w:hAnsi="Times New Roman" w:cs="Times New Roman"/>
          <w:b/>
          <w:i/>
          <w:u w:val="single"/>
        </w:rPr>
        <w:t>управления</w:t>
      </w:r>
      <w:r w:rsidRPr="00EF6A9F">
        <w:rPr>
          <w:rStyle w:val="afffe"/>
          <w:rFonts w:ascii="Times New Roman" w:hAnsi="Times New Roman" w:cs="Times New Roman"/>
          <w:b w:val="0"/>
          <w:i/>
        </w:rPr>
        <w:t xml:space="preserve"> 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в </w:t>
      </w:r>
      <w:r w:rsidRPr="00EF6A9F">
        <w:rPr>
          <w:rFonts w:ascii="Times New Roman" w:hAnsi="Times New Roman" w:cs="Times New Roman"/>
          <w:b/>
          <w:i/>
          <w:u w:val="single"/>
        </w:rPr>
        <w:t>Орган местного самоуправления</w:t>
      </w:r>
      <w:r w:rsidRPr="00EF6A9F">
        <w:rPr>
          <w:rStyle w:val="afffe"/>
          <w:rFonts w:ascii="Times New Roman" w:hAnsi="Times New Roman" w:cs="Times New Roman"/>
          <w:b w:val="0"/>
          <w:i/>
        </w:rPr>
        <w:t xml:space="preserve"> 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письменных квартальных и годовых отчетов об осуществлении полномочий и использовании финансовых средств. Квартал</w:t>
      </w:r>
      <w:r w:rsidRPr="00EF6A9F">
        <w:rPr>
          <w:rFonts w:ascii="Times New Roman" w:hAnsi="Times New Roman" w:cs="Times New Roman"/>
        </w:rPr>
        <w:t>ь</w:t>
      </w:r>
      <w:r w:rsidRPr="00EF6A9F">
        <w:rPr>
          <w:rFonts w:ascii="Times New Roman" w:hAnsi="Times New Roman" w:cs="Times New Roman"/>
        </w:rPr>
        <w:t>ные отчеты представляются до __ числа месяца, следующего за последним месяцем квартала. Год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вой отчет представляется до конца первого квартала следующего года.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 xml:space="preserve">5.3. Отчеты утверждаются главой (председателем)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в течение___ дней с даты их представления </w:t>
      </w:r>
      <w:r w:rsidRPr="00EF6A9F">
        <w:rPr>
          <w:rFonts w:ascii="Times New Roman" w:hAnsi="Times New Roman" w:cs="Times New Roman"/>
          <w:b/>
          <w:i/>
          <w:u w:val="single"/>
        </w:rPr>
        <w:t>Органом местного самоуправления</w:t>
      </w:r>
      <w:r w:rsidRPr="00EF6A9F">
        <w:rPr>
          <w:rFonts w:ascii="Times New Roman" w:hAnsi="Times New Roman" w:cs="Times New Roman"/>
        </w:rPr>
        <w:t xml:space="preserve">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Fonts w:ascii="Times New Roman" w:hAnsi="Times New Roman" w:cs="Times New Roman"/>
        </w:rPr>
        <w:t>.</w:t>
      </w:r>
    </w:p>
    <w:p w:rsidR="008F0E2A" w:rsidRPr="00EF6A9F" w:rsidRDefault="008F0E2A" w:rsidP="008F0E2A">
      <w:pPr>
        <w:ind w:firstLine="709"/>
        <w:jc w:val="center"/>
        <w:rPr>
          <w:rFonts w:ascii="Times New Roman" w:hAnsi="Times New Roman" w:cs="Times New Roman"/>
          <w:b/>
        </w:rPr>
      </w:pPr>
    </w:p>
    <w:p w:rsidR="008F0E2A" w:rsidRPr="00EF6A9F" w:rsidRDefault="008F0E2A" w:rsidP="008F0E2A">
      <w:pPr>
        <w:ind w:firstLine="709"/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6. Срок действия соглашения, основания и порядок изменения и расторжения соглаш</w:t>
      </w:r>
      <w:r w:rsidRPr="00EF6A9F">
        <w:rPr>
          <w:rFonts w:ascii="Times New Roman" w:hAnsi="Times New Roman" w:cs="Times New Roman"/>
          <w:b/>
        </w:rPr>
        <w:t>е</w:t>
      </w:r>
      <w:r w:rsidRPr="00EF6A9F">
        <w:rPr>
          <w:rFonts w:ascii="Times New Roman" w:hAnsi="Times New Roman" w:cs="Times New Roman"/>
          <w:b/>
        </w:rPr>
        <w:t>ния, в том числе досрочного прекращения соглашения либо отдельных его пол</w:t>
      </w:r>
      <w:r w:rsidRPr="00EF6A9F">
        <w:rPr>
          <w:rFonts w:ascii="Times New Roman" w:hAnsi="Times New Roman" w:cs="Times New Roman"/>
          <w:b/>
        </w:rPr>
        <w:t>о</w:t>
      </w:r>
      <w:r w:rsidRPr="00EF6A9F">
        <w:rPr>
          <w:rFonts w:ascii="Times New Roman" w:hAnsi="Times New Roman" w:cs="Times New Roman"/>
          <w:b/>
        </w:rPr>
        <w:t>жений, а также последствия изменения и расторжения соглашения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6.1. Настоящее Соглашение заключается сроком на 1 год. Срок действия  настоящего Согл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 xml:space="preserve">шения с «01» января 20___ года по «31» декабря 20___ года. 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6.2. Настоящее Соглашение подписывается Сторонами после одобрения Советом депутатов соответствующих муниципальных образований и подлежит опубликованию (обнародованию) в п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рядке, установленном для опубликования (обнародования) нормативных правовых актов муниц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>пального образования.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6.3. Настоящее соглашение вступает в силу на следующий день, после дня его офиц</w:t>
      </w:r>
      <w:r w:rsidRPr="00EF6A9F">
        <w:rPr>
          <w:rFonts w:ascii="Times New Roman" w:hAnsi="Times New Roman" w:cs="Times New Roman"/>
        </w:rPr>
        <w:t>и</w:t>
      </w:r>
      <w:r w:rsidRPr="00EF6A9F">
        <w:rPr>
          <w:rFonts w:ascii="Times New Roman" w:hAnsi="Times New Roman" w:cs="Times New Roman"/>
        </w:rPr>
        <w:t>ального опубликования (обнародования).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lastRenderedPageBreak/>
        <w:tab/>
        <w:t>6.4.</w:t>
      </w:r>
      <w:r w:rsidRPr="00EF6A9F">
        <w:rPr>
          <w:rFonts w:ascii="Times New Roman" w:hAnsi="Times New Roman" w:cs="Times New Roman"/>
        </w:rPr>
        <w:tab/>
        <w:t>Действие настоящего Соглашения прекращается в связи с истечением срока его действия либо в случаях досрочного прекращения.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>6.5.</w:t>
      </w:r>
      <w:r w:rsidRPr="00EF6A9F">
        <w:rPr>
          <w:rFonts w:ascii="Times New Roman" w:hAnsi="Times New Roman" w:cs="Times New Roman"/>
        </w:rPr>
        <w:tab/>
        <w:t>Действие настоящего Соглашения может быть прекращено досрочно в сл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дующих случаях: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 xml:space="preserve">6.5.1. по взаимному согласию Сторон настоящего Соглашения. 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6.5.2. по инициативе одной из Сторон в случае установления факта ненадлежащего осущест</w:t>
      </w:r>
      <w:r w:rsidRPr="00EF6A9F">
        <w:rPr>
          <w:rFonts w:ascii="Times New Roman" w:hAnsi="Times New Roman" w:cs="Times New Roman"/>
        </w:rPr>
        <w:t>в</w:t>
      </w:r>
      <w:r w:rsidRPr="00EF6A9F">
        <w:rPr>
          <w:rFonts w:ascii="Times New Roman" w:hAnsi="Times New Roman" w:cs="Times New Roman"/>
        </w:rPr>
        <w:t>ления (или неосуществления) переданных полномочий, нецелевого использования межбюджетных трансфертов и (или) муниципального имущества при условии письменного уведомления другой Ст</w:t>
      </w:r>
      <w:r w:rsidRPr="00EF6A9F">
        <w:rPr>
          <w:rFonts w:ascii="Times New Roman" w:hAnsi="Times New Roman" w:cs="Times New Roman"/>
        </w:rPr>
        <w:t>о</w:t>
      </w:r>
      <w:r w:rsidRPr="00EF6A9F">
        <w:rPr>
          <w:rFonts w:ascii="Times New Roman" w:hAnsi="Times New Roman" w:cs="Times New Roman"/>
        </w:rPr>
        <w:t>роны не менее чем за 1 месяц;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6.5.3. по инициативе одной из Сторон при условии письменного уведомления другой Стороны за 2 месяца до окончания срока действия настоящего Соглашения, за исключением случаев, когда до исполнения срока настоящего Соглашения осталось менее 2 месяцев;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6.5.4. в случае отказа от исполнения переданных полномочий, когда отказ допускается н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стоящим Соглашением;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6.5.5. в случае вступления в силу решения суда.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 xml:space="preserve">6.6. </w:t>
      </w:r>
      <w:r w:rsidRPr="00EF6A9F">
        <w:rPr>
          <w:rFonts w:ascii="Times New Roman" w:hAnsi="Times New Roman" w:cs="Times New Roman"/>
          <w:b/>
          <w:i/>
          <w:u w:val="single"/>
        </w:rPr>
        <w:t>Орган местного самоуправления</w:t>
      </w:r>
      <w:r w:rsidRPr="00EF6A9F">
        <w:rPr>
          <w:rStyle w:val="afffe"/>
          <w:rFonts w:ascii="Times New Roman" w:hAnsi="Times New Roman" w:cs="Times New Roman"/>
          <w:b w:val="0"/>
          <w:i/>
        </w:rPr>
        <w:t xml:space="preserve"> 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вправе отказаться от испо</w:t>
      </w:r>
      <w:r w:rsidRPr="00EF6A9F">
        <w:rPr>
          <w:rFonts w:ascii="Times New Roman" w:hAnsi="Times New Roman" w:cs="Times New Roman"/>
        </w:rPr>
        <w:t>л</w:t>
      </w:r>
      <w:r w:rsidRPr="00EF6A9F">
        <w:rPr>
          <w:rFonts w:ascii="Times New Roman" w:hAnsi="Times New Roman" w:cs="Times New Roman"/>
        </w:rPr>
        <w:t>нения настоящего Соглашения в следующих случаях: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6.6.1. нарушение </w:t>
      </w:r>
      <w:r w:rsidRPr="00EF6A9F">
        <w:rPr>
          <w:rFonts w:ascii="Times New Roman" w:hAnsi="Times New Roman" w:cs="Times New Roman"/>
          <w:b/>
          <w:i/>
          <w:u w:val="single"/>
        </w:rPr>
        <w:t>Органом местного самоуправления</w:t>
      </w:r>
      <w:r w:rsidRPr="00EF6A9F">
        <w:rPr>
          <w:rFonts w:ascii="Times New Roman" w:hAnsi="Times New Roman" w:cs="Times New Roman"/>
        </w:rPr>
        <w:t xml:space="preserve"> </w:t>
      </w:r>
      <w:r w:rsidRPr="00EF6A9F">
        <w:rPr>
          <w:rStyle w:val="afffe"/>
          <w:rFonts w:ascii="Times New Roman" w:hAnsi="Times New Roman" w:cs="Times New Roman"/>
          <w:b w:val="0"/>
          <w:i/>
        </w:rPr>
        <w:t>(района/поселения)</w:t>
      </w:r>
      <w:r w:rsidRPr="00EF6A9F">
        <w:rPr>
          <w:rStyle w:val="afffe"/>
          <w:rFonts w:ascii="Times New Roman" w:hAnsi="Times New Roman" w:cs="Times New Roman"/>
        </w:rPr>
        <w:t xml:space="preserve"> </w:t>
      </w:r>
      <w:r w:rsidRPr="00EF6A9F">
        <w:rPr>
          <w:rFonts w:ascii="Times New Roman" w:hAnsi="Times New Roman" w:cs="Times New Roman"/>
        </w:rPr>
        <w:t xml:space="preserve"> сроков предоста</w:t>
      </w:r>
      <w:r w:rsidRPr="00EF6A9F">
        <w:rPr>
          <w:rFonts w:ascii="Times New Roman" w:hAnsi="Times New Roman" w:cs="Times New Roman"/>
        </w:rPr>
        <w:t>в</w:t>
      </w:r>
      <w:r w:rsidRPr="00EF6A9F">
        <w:rPr>
          <w:rFonts w:ascii="Times New Roman" w:hAnsi="Times New Roman" w:cs="Times New Roman"/>
        </w:rPr>
        <w:t>ления межбюджетных трансфертов и (или) имущества более чем на 2 месяца;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6.6.2. принятие органами местного самоуправления района, органами государстве</w:t>
      </w:r>
      <w:r w:rsidRPr="00EF6A9F">
        <w:rPr>
          <w:rFonts w:ascii="Times New Roman" w:hAnsi="Times New Roman" w:cs="Times New Roman"/>
        </w:rPr>
        <w:t>н</w:t>
      </w:r>
      <w:r w:rsidRPr="00EF6A9F">
        <w:rPr>
          <w:rFonts w:ascii="Times New Roman" w:hAnsi="Times New Roman" w:cs="Times New Roman"/>
        </w:rPr>
        <w:t>ной власти нормативного правового акта, существенно изменяющего условия осуществления переданных по</w:t>
      </w:r>
      <w:r w:rsidRPr="00EF6A9F">
        <w:rPr>
          <w:rFonts w:ascii="Times New Roman" w:hAnsi="Times New Roman" w:cs="Times New Roman"/>
        </w:rPr>
        <w:t>л</w:t>
      </w:r>
      <w:r w:rsidRPr="00EF6A9F">
        <w:rPr>
          <w:rFonts w:ascii="Times New Roman" w:hAnsi="Times New Roman" w:cs="Times New Roman"/>
        </w:rPr>
        <w:t>номочий.</w:t>
      </w:r>
    </w:p>
    <w:p w:rsidR="008F0E2A" w:rsidRPr="00EF6A9F" w:rsidRDefault="008F0E2A" w:rsidP="008F0E2A">
      <w:pPr>
        <w:ind w:firstLine="709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>6.7.  Внесение изменений и дополнений в настоящее Соглашение осуществляется по взаи</w:t>
      </w:r>
      <w:r w:rsidRPr="00EF6A9F">
        <w:rPr>
          <w:rFonts w:ascii="Times New Roman" w:hAnsi="Times New Roman" w:cs="Times New Roman"/>
        </w:rPr>
        <w:t>м</w:t>
      </w:r>
      <w:r w:rsidRPr="00EF6A9F">
        <w:rPr>
          <w:rFonts w:ascii="Times New Roman" w:hAnsi="Times New Roman" w:cs="Times New Roman"/>
        </w:rPr>
        <w:t>ному согласию Сторон и оформляется дополнительными соглашениями, которые будут являться н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отъемлемой частью Соглашения. При внесении изменений и дополнений в н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>стоящее Соглашение соблюдаются требования, предусмотренные пунктом 6.2. соглашения.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</w:p>
    <w:p w:rsidR="008F0E2A" w:rsidRPr="00EF6A9F" w:rsidRDefault="008F0E2A" w:rsidP="008F0E2A">
      <w:pPr>
        <w:ind w:firstLine="709"/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7. Заключительные положения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>7.1.</w:t>
      </w:r>
      <w:r w:rsidRPr="00EF6A9F">
        <w:rPr>
          <w:rFonts w:ascii="Times New Roman" w:hAnsi="Times New Roman" w:cs="Times New Roman"/>
        </w:rPr>
        <w:tab/>
        <w:t>Возникшие разногласия по вопросам исполнения настоящего Соглашения р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шаются путём переговоров в согласительной комиссии. В случае невозможности решения разногласий путём переговоров спор решается в судебном порядке.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>7.2.</w:t>
      </w:r>
      <w:r w:rsidRPr="00EF6A9F">
        <w:rPr>
          <w:rFonts w:ascii="Times New Roman" w:hAnsi="Times New Roman" w:cs="Times New Roman"/>
        </w:rPr>
        <w:tab/>
        <w:t>Настоящее Соглашение составлено в ___-х экземплярах, имеющих равную юридич</w:t>
      </w:r>
      <w:r w:rsidRPr="00EF6A9F">
        <w:rPr>
          <w:rFonts w:ascii="Times New Roman" w:hAnsi="Times New Roman" w:cs="Times New Roman"/>
        </w:rPr>
        <w:t>е</w:t>
      </w:r>
      <w:r w:rsidRPr="00EF6A9F">
        <w:rPr>
          <w:rFonts w:ascii="Times New Roman" w:hAnsi="Times New Roman" w:cs="Times New Roman"/>
        </w:rPr>
        <w:t>скую силу, на _____ листах.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ab/>
        <w:t>7.3.</w:t>
      </w:r>
      <w:r w:rsidRPr="00EF6A9F">
        <w:rPr>
          <w:rFonts w:ascii="Times New Roman" w:hAnsi="Times New Roman" w:cs="Times New Roman"/>
        </w:rPr>
        <w:tab/>
        <w:t>Все уведомления, дополнительные соглашения, а также иные документы, предусмо</w:t>
      </w:r>
      <w:r w:rsidRPr="00EF6A9F">
        <w:rPr>
          <w:rFonts w:ascii="Times New Roman" w:hAnsi="Times New Roman" w:cs="Times New Roman"/>
        </w:rPr>
        <w:t>т</w:t>
      </w:r>
      <w:r w:rsidRPr="00EF6A9F">
        <w:rPr>
          <w:rFonts w:ascii="Times New Roman" w:hAnsi="Times New Roman" w:cs="Times New Roman"/>
        </w:rPr>
        <w:t>ренные настоящим Соглашением или принимаемые в соответствии с ним, оформл</w:t>
      </w:r>
      <w:r w:rsidRPr="00EF6A9F">
        <w:rPr>
          <w:rFonts w:ascii="Times New Roman" w:hAnsi="Times New Roman" w:cs="Times New Roman"/>
        </w:rPr>
        <w:t>я</w:t>
      </w:r>
      <w:r w:rsidRPr="00EF6A9F">
        <w:rPr>
          <w:rFonts w:ascii="Times New Roman" w:hAnsi="Times New Roman" w:cs="Times New Roman"/>
        </w:rPr>
        <w:t>ются Сторонами в письменном виде и подлежат подписанию главами  муниципальных обр</w:t>
      </w:r>
      <w:r w:rsidRPr="00EF6A9F">
        <w:rPr>
          <w:rFonts w:ascii="Times New Roman" w:hAnsi="Times New Roman" w:cs="Times New Roman"/>
        </w:rPr>
        <w:t>а</w:t>
      </w:r>
      <w:r w:rsidRPr="00EF6A9F">
        <w:rPr>
          <w:rFonts w:ascii="Times New Roman" w:hAnsi="Times New Roman" w:cs="Times New Roman"/>
        </w:rPr>
        <w:t xml:space="preserve">зований (председателями Совета депутатов). </w:t>
      </w:r>
    </w:p>
    <w:p w:rsidR="008F0E2A" w:rsidRDefault="008F0E2A" w:rsidP="008F0E2A">
      <w:pPr>
        <w:jc w:val="center"/>
        <w:rPr>
          <w:rFonts w:ascii="Times New Roman" w:hAnsi="Times New Roman" w:cs="Times New Roman"/>
          <w:b/>
        </w:rPr>
      </w:pP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8. Реквизиты сторон</w:t>
      </w:r>
    </w:p>
    <w:p w:rsidR="008F0E2A" w:rsidRPr="00EF6A9F" w:rsidRDefault="008F0E2A" w:rsidP="008F0E2A">
      <w:pPr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Подписи сторон:</w:t>
      </w:r>
    </w:p>
    <w:tbl>
      <w:tblPr>
        <w:tblW w:w="0" w:type="auto"/>
        <w:tblLook w:val="04A0"/>
      </w:tblPr>
      <w:tblGrid>
        <w:gridCol w:w="4926"/>
        <w:gridCol w:w="4927"/>
      </w:tblGrid>
      <w:tr w:rsidR="008F0E2A" w:rsidRPr="00EF6A9F" w:rsidTr="00944F22">
        <w:tc>
          <w:tcPr>
            <w:tcW w:w="4926" w:type="dxa"/>
            <w:shd w:val="clear" w:color="auto" w:fill="auto"/>
          </w:tcPr>
          <w:p w:rsidR="008F0E2A" w:rsidRPr="00EF6A9F" w:rsidRDefault="008F0E2A" w:rsidP="00944F22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>глава муниципального района</w:t>
            </w:r>
          </w:p>
          <w:p w:rsidR="008F0E2A" w:rsidRPr="00EF6A9F" w:rsidRDefault="008F0E2A" w:rsidP="00944F22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  <w:i/>
              </w:rPr>
              <w:t>«Заиграевский район»</w:t>
            </w:r>
            <w:r w:rsidRPr="00EF6A9F">
              <w:rPr>
                <w:rFonts w:ascii="Times New Roman" w:hAnsi="Times New Roman" w:cs="Times New Roman"/>
              </w:rPr>
              <w:t xml:space="preserve"> </w:t>
            </w:r>
          </w:p>
          <w:p w:rsidR="008F0E2A" w:rsidRPr="00EF6A9F" w:rsidRDefault="008F0E2A" w:rsidP="00944F22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Ф.И.О. </w:t>
            </w:r>
          </w:p>
          <w:p w:rsidR="008F0E2A" w:rsidRPr="00EF6A9F" w:rsidRDefault="008F0E2A" w:rsidP="00944F22">
            <w:pPr>
              <w:rPr>
                <w:rFonts w:ascii="Times New Roman" w:hAnsi="Times New Roman" w:cs="Times New Roman"/>
                <w:b/>
              </w:rPr>
            </w:pPr>
            <w:r w:rsidRPr="00EF6A9F">
              <w:rPr>
                <w:rFonts w:ascii="Times New Roman" w:hAnsi="Times New Roman" w:cs="Times New Roman"/>
              </w:rPr>
              <w:t>Дата подписания</w:t>
            </w:r>
          </w:p>
        </w:tc>
        <w:tc>
          <w:tcPr>
            <w:tcW w:w="4927" w:type="dxa"/>
            <w:shd w:val="clear" w:color="auto" w:fill="auto"/>
          </w:tcPr>
          <w:p w:rsidR="008F0E2A" w:rsidRPr="00EF6A9F" w:rsidRDefault="008F0E2A" w:rsidP="00944F22">
            <w:pPr>
              <w:rPr>
                <w:rFonts w:ascii="Times New Roman" w:hAnsi="Times New Roman" w:cs="Times New Roman"/>
                <w:i/>
              </w:rPr>
            </w:pPr>
            <w:r w:rsidRPr="00EF6A9F">
              <w:rPr>
                <w:rFonts w:ascii="Times New Roman" w:hAnsi="Times New Roman" w:cs="Times New Roman"/>
              </w:rPr>
              <w:t>глава</w:t>
            </w:r>
            <w:r w:rsidRPr="00EF6A9F">
              <w:rPr>
                <w:rFonts w:ascii="Times New Roman" w:hAnsi="Times New Roman" w:cs="Times New Roman"/>
                <w:i/>
              </w:rPr>
              <w:t xml:space="preserve">            </w:t>
            </w:r>
          </w:p>
          <w:p w:rsidR="008F0E2A" w:rsidRPr="00EF6A9F" w:rsidRDefault="008F0E2A" w:rsidP="00944F22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  <w:i/>
              </w:rPr>
              <w:t>(наименование поселения)</w:t>
            </w:r>
            <w:r w:rsidRPr="00EF6A9F">
              <w:rPr>
                <w:rFonts w:ascii="Times New Roman" w:hAnsi="Times New Roman" w:cs="Times New Roman"/>
              </w:rPr>
              <w:t xml:space="preserve"> </w:t>
            </w:r>
          </w:p>
          <w:p w:rsidR="008F0E2A" w:rsidRPr="00EF6A9F" w:rsidRDefault="008F0E2A" w:rsidP="00944F22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Ф.И.О </w:t>
            </w:r>
          </w:p>
          <w:p w:rsidR="008F0E2A" w:rsidRPr="00EF6A9F" w:rsidRDefault="008F0E2A" w:rsidP="00944F22">
            <w:pPr>
              <w:rPr>
                <w:rFonts w:ascii="Times New Roman" w:hAnsi="Times New Roman" w:cs="Times New Roman"/>
                <w:b/>
              </w:rPr>
            </w:pPr>
            <w:r w:rsidRPr="00EF6A9F">
              <w:rPr>
                <w:rFonts w:ascii="Times New Roman" w:hAnsi="Times New Roman" w:cs="Times New Roman"/>
              </w:rPr>
              <w:t>Дата подписания.</w:t>
            </w:r>
          </w:p>
        </w:tc>
      </w:tr>
      <w:tr w:rsidR="008F0E2A" w:rsidRPr="00EF6A9F" w:rsidTr="00944F22">
        <w:tc>
          <w:tcPr>
            <w:tcW w:w="4926" w:type="dxa"/>
            <w:shd w:val="clear" w:color="auto" w:fill="auto"/>
          </w:tcPr>
          <w:p w:rsidR="008F0E2A" w:rsidRPr="00EF6A9F" w:rsidRDefault="008F0E2A" w:rsidP="00944F22">
            <w:pPr>
              <w:jc w:val="center"/>
              <w:rPr>
                <w:rFonts w:ascii="Times New Roman" w:hAnsi="Times New Roman" w:cs="Times New Roman"/>
              </w:rPr>
            </w:pPr>
          </w:p>
          <w:p w:rsidR="008F0E2A" w:rsidRPr="00EF6A9F" w:rsidRDefault="008F0E2A" w:rsidP="00944F22">
            <w:pPr>
              <w:jc w:val="center"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>_______________________________</w:t>
            </w:r>
          </w:p>
          <w:p w:rsidR="008F0E2A" w:rsidRPr="00EF6A9F" w:rsidRDefault="008F0E2A" w:rsidP="00944F22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наименование</w:t>
            </w:r>
            <w:r w:rsidRPr="00EF6A9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структурного подразделения,</w:t>
            </w:r>
          </w:p>
          <w:p w:rsidR="008F0E2A" w:rsidRPr="00EF6A9F" w:rsidRDefault="008F0E2A" w:rsidP="00944F22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органа местного самоуправления</w:t>
            </w:r>
          </w:p>
          <w:p w:rsidR="008F0E2A" w:rsidRPr="00EF6A9F" w:rsidRDefault="008F0E2A" w:rsidP="00944F22">
            <w:pPr>
              <w:jc w:val="center"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8F0E2A" w:rsidRPr="00EF6A9F" w:rsidRDefault="008F0E2A" w:rsidP="00944F2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6A9F">
              <w:rPr>
                <w:rFonts w:ascii="Times New Roman" w:hAnsi="Times New Roman" w:cs="Times New Roman"/>
                <w:i/>
              </w:rPr>
              <w:t>«Заиграевский район»</w:t>
            </w:r>
          </w:p>
          <w:p w:rsidR="008F0E2A" w:rsidRPr="00EF6A9F" w:rsidRDefault="008F0E2A" w:rsidP="00944F22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Ф.И.О. </w:t>
            </w:r>
            <w:r w:rsidRPr="00EF6A9F">
              <w:rPr>
                <w:rFonts w:ascii="Times New Roman" w:hAnsi="Times New Roman" w:cs="Times New Roman"/>
              </w:rPr>
              <w:tab/>
            </w:r>
            <w:r w:rsidRPr="00EF6A9F">
              <w:rPr>
                <w:rFonts w:ascii="Times New Roman" w:hAnsi="Times New Roman" w:cs="Times New Roman"/>
              </w:rPr>
              <w:tab/>
            </w:r>
            <w:r w:rsidRPr="00EF6A9F">
              <w:rPr>
                <w:rFonts w:ascii="Times New Roman" w:hAnsi="Times New Roman" w:cs="Times New Roman"/>
              </w:rPr>
              <w:tab/>
            </w:r>
            <w:r w:rsidRPr="00EF6A9F">
              <w:rPr>
                <w:rFonts w:ascii="Times New Roman" w:hAnsi="Times New Roman" w:cs="Times New Roman"/>
              </w:rPr>
              <w:tab/>
            </w:r>
          </w:p>
          <w:p w:rsidR="008F0E2A" w:rsidRPr="00EF6A9F" w:rsidRDefault="008F0E2A" w:rsidP="00944F22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Дата подписания </w:t>
            </w:r>
          </w:p>
          <w:p w:rsidR="008F0E2A" w:rsidRPr="00EF6A9F" w:rsidRDefault="008F0E2A" w:rsidP="00944F22">
            <w:pPr>
              <w:rPr>
                <w:rFonts w:ascii="Times New Roman" w:hAnsi="Times New Roman" w:cs="Times New Roman"/>
              </w:rPr>
            </w:pPr>
          </w:p>
          <w:p w:rsidR="008F0E2A" w:rsidRPr="00EF6A9F" w:rsidRDefault="008F0E2A" w:rsidP="00944F22">
            <w:pPr>
              <w:shd w:val="clear" w:color="auto" w:fill="FFFFFF"/>
              <w:tabs>
                <w:tab w:val="left" w:pos="259"/>
              </w:tabs>
              <w:ind w:right="14"/>
              <w:rPr>
                <w:rFonts w:ascii="Times New Roman" w:hAnsi="Times New Roman" w:cs="Times New Roman"/>
                <w:i/>
                <w:vertAlign w:val="superscript"/>
              </w:rPr>
            </w:pP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(в случае если исполнитель соглашения</w:t>
            </w:r>
          </w:p>
          <w:p w:rsidR="008F0E2A" w:rsidRPr="00EF6A9F" w:rsidRDefault="008F0E2A" w:rsidP="00944F22">
            <w:pPr>
              <w:shd w:val="clear" w:color="auto" w:fill="FFFFFF"/>
              <w:tabs>
                <w:tab w:val="left" w:pos="259"/>
              </w:tabs>
              <w:ind w:right="14"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 xml:space="preserve"> структурное подразделение Администрации района с правами юридического лица либо Ревизионная комиссия района )</w:t>
            </w:r>
          </w:p>
        </w:tc>
        <w:tc>
          <w:tcPr>
            <w:tcW w:w="4927" w:type="dxa"/>
            <w:shd w:val="clear" w:color="auto" w:fill="auto"/>
          </w:tcPr>
          <w:p w:rsidR="008F0E2A" w:rsidRPr="00EF6A9F" w:rsidRDefault="008F0E2A" w:rsidP="00944F22">
            <w:pPr>
              <w:rPr>
                <w:rFonts w:ascii="Times New Roman" w:hAnsi="Times New Roman" w:cs="Times New Roman"/>
              </w:rPr>
            </w:pPr>
          </w:p>
        </w:tc>
      </w:tr>
    </w:tbl>
    <w:p w:rsidR="008F0E2A" w:rsidRPr="00EF6A9F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br w:type="page"/>
      </w:r>
      <w:r w:rsidRPr="00EF6A9F">
        <w:rPr>
          <w:rFonts w:ascii="Times New Roman" w:hAnsi="Times New Roman" w:cs="Times New Roman"/>
        </w:rPr>
        <w:lastRenderedPageBreak/>
        <w:t>Приложение № 1 к Соглашению</w:t>
      </w:r>
    </w:p>
    <w:p w:rsidR="008F0E2A" w:rsidRPr="00EF6A9F" w:rsidRDefault="008F0E2A" w:rsidP="008F0E2A">
      <w:pPr>
        <w:shd w:val="clear" w:color="auto" w:fill="FFFFFF"/>
        <w:tabs>
          <w:tab w:val="left" w:pos="259"/>
        </w:tabs>
        <w:jc w:val="right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t xml:space="preserve">от  </w:t>
      </w:r>
      <w:r w:rsidRPr="00EF6A9F">
        <w:rPr>
          <w:rFonts w:ascii="Times New Roman" w:hAnsi="Times New Roman" w:cs="Times New Roman"/>
          <w:u w:val="single"/>
        </w:rPr>
        <w:t>«        »               202          года</w:t>
      </w:r>
    </w:p>
    <w:p w:rsidR="008F0E2A" w:rsidRPr="00EF6A9F" w:rsidRDefault="008F0E2A" w:rsidP="008F0E2A">
      <w:pPr>
        <w:rPr>
          <w:rFonts w:ascii="Times New Roman" w:hAnsi="Times New Roman" w:cs="Times New Roman"/>
        </w:rPr>
      </w:pP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РАСЧЕТ</w:t>
      </w: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Cs/>
          <w:caps/>
        </w:rPr>
      </w:pPr>
      <w:r w:rsidRPr="00EF6A9F">
        <w:rPr>
          <w:rFonts w:ascii="Times New Roman" w:hAnsi="Times New Roman" w:cs="Times New Roman"/>
          <w:b/>
        </w:rPr>
        <w:t>МЕЖБЮДЖЕТНЫХ ТРАНСФЕРТОВ НА 202____ ГОД, НЕОБХОДИМЫХ ДЛЯ ОСУЩЕС</w:t>
      </w:r>
      <w:r w:rsidRPr="00EF6A9F">
        <w:rPr>
          <w:rFonts w:ascii="Times New Roman" w:hAnsi="Times New Roman" w:cs="Times New Roman"/>
          <w:b/>
        </w:rPr>
        <w:t>Т</w:t>
      </w:r>
      <w:r w:rsidRPr="00EF6A9F">
        <w:rPr>
          <w:rFonts w:ascii="Times New Roman" w:hAnsi="Times New Roman" w:cs="Times New Roman"/>
          <w:b/>
        </w:rPr>
        <w:t xml:space="preserve">ВЛЕНИЯ АДМИНИСТРАЦИЕЙ _____ ПЕРЕДАВАЕМЫХ ЕЙ  </w:t>
      </w:r>
      <w:r w:rsidRPr="00EF6A9F">
        <w:rPr>
          <w:rFonts w:ascii="Times New Roman" w:hAnsi="Times New Roman" w:cs="Times New Roman"/>
          <w:b/>
          <w:bCs/>
        </w:rPr>
        <w:t xml:space="preserve">ЧАСТИ ПОЛНОМОЧИЙ </w:t>
      </w:r>
      <w:r w:rsidRPr="00EF6A9F">
        <w:rPr>
          <w:rFonts w:ascii="Times New Roman" w:hAnsi="Times New Roman" w:cs="Times New Roman"/>
          <w:i/>
        </w:rPr>
        <w:t>______________</w:t>
      </w:r>
      <w:r w:rsidRPr="00EF6A9F">
        <w:rPr>
          <w:rFonts w:ascii="Times New Roman" w:hAnsi="Times New Roman" w:cs="Times New Roman"/>
          <w:b/>
        </w:rPr>
        <w:t xml:space="preserve"> ПО РЕШЕНИЮ ВОПРОСА МЕСТНОГО ЗНАЧЕНИЯ </w:t>
      </w:r>
      <w:r w:rsidRPr="00EF6A9F">
        <w:rPr>
          <w:rFonts w:ascii="Times New Roman" w:hAnsi="Times New Roman" w:cs="Times New Roman"/>
          <w:i/>
        </w:rPr>
        <w:t>либо</w:t>
      </w:r>
      <w:r w:rsidRPr="00EF6A9F">
        <w:rPr>
          <w:rFonts w:ascii="Times New Roman" w:hAnsi="Times New Roman" w:cs="Times New Roman"/>
          <w:b/>
        </w:rPr>
        <w:t xml:space="preserve"> </w:t>
      </w:r>
      <w:r w:rsidRPr="00EF6A9F">
        <w:rPr>
          <w:rFonts w:ascii="Times New Roman" w:hAnsi="Times New Roman" w:cs="Times New Roman"/>
          <w:b/>
          <w:bCs/>
          <w:caps/>
        </w:rPr>
        <w:t xml:space="preserve">полномочий </w:t>
      </w:r>
      <w:r w:rsidRPr="00EF6A9F">
        <w:rPr>
          <w:rFonts w:ascii="Times New Roman" w:hAnsi="Times New Roman" w:cs="Times New Roman"/>
          <w:b/>
          <w:caps/>
        </w:rPr>
        <w:t>по осуществлению внешнего муниципального финансового контроля</w:t>
      </w:r>
      <w:r w:rsidRPr="00EF6A9F">
        <w:rPr>
          <w:rFonts w:ascii="Times New Roman" w:hAnsi="Times New Roman" w:cs="Times New Roman"/>
          <w:caps/>
        </w:rPr>
        <w:t xml:space="preserve"> </w:t>
      </w:r>
      <w:r w:rsidRPr="00EF6A9F">
        <w:rPr>
          <w:rFonts w:ascii="Times New Roman" w:hAnsi="Times New Roman" w:cs="Times New Roman"/>
          <w:bCs/>
          <w:caps/>
        </w:rPr>
        <w:t xml:space="preserve"> </w:t>
      </w: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i/>
        </w:rPr>
      </w:pPr>
      <w:r w:rsidRPr="00EF6A9F">
        <w:rPr>
          <w:rFonts w:ascii="Times New Roman" w:hAnsi="Times New Roman" w:cs="Times New Roman"/>
          <w:i/>
        </w:rPr>
        <w:t>(формулировка в соответствии ФЗ № 131-ФЗ либо ФЗ№6-ФЗ)</w:t>
      </w:r>
    </w:p>
    <w:p w:rsidR="008F0E2A" w:rsidRPr="00EF6A9F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</w:p>
    <w:p w:rsidR="008F0E2A" w:rsidRPr="00EF6A9F" w:rsidRDefault="008F0E2A" w:rsidP="008F0E2A">
      <w:pPr>
        <w:shd w:val="clear" w:color="auto" w:fill="FFFFFF"/>
        <w:tabs>
          <w:tab w:val="left" w:pos="259"/>
        </w:tabs>
        <w:spacing w:line="274" w:lineRule="exact"/>
        <w:ind w:right="14"/>
        <w:jc w:val="right"/>
        <w:rPr>
          <w:rFonts w:ascii="Times New Roman" w:hAnsi="Times New Roman" w:cs="Times New Roman"/>
        </w:rPr>
      </w:pPr>
      <w:r w:rsidRPr="00EF6A9F">
        <w:rPr>
          <w:rFonts w:ascii="Times New Roman" w:hAnsi="Times New Roman" w:cs="Times New Roman"/>
        </w:rPr>
        <w:lastRenderedPageBreak/>
        <w:t>Приложение № 2 к Соглашению</w:t>
      </w:r>
    </w:p>
    <w:p w:rsidR="008F0E2A" w:rsidRPr="00EF6A9F" w:rsidRDefault="008F0E2A" w:rsidP="008F0E2A">
      <w:pPr>
        <w:jc w:val="right"/>
        <w:rPr>
          <w:rFonts w:ascii="Times New Roman" w:hAnsi="Times New Roman" w:cs="Times New Roman"/>
          <w:u w:val="single"/>
        </w:rPr>
      </w:pPr>
      <w:r w:rsidRPr="00EF6A9F">
        <w:rPr>
          <w:rFonts w:ascii="Times New Roman" w:hAnsi="Times New Roman" w:cs="Times New Roman"/>
        </w:rPr>
        <w:t xml:space="preserve">от  </w:t>
      </w:r>
      <w:r w:rsidRPr="00EF6A9F">
        <w:rPr>
          <w:rFonts w:ascii="Times New Roman" w:hAnsi="Times New Roman" w:cs="Times New Roman"/>
          <w:u w:val="single"/>
        </w:rPr>
        <w:t>«        »               202          года</w:t>
      </w:r>
    </w:p>
    <w:p w:rsidR="008F0E2A" w:rsidRPr="00EF6A9F" w:rsidRDefault="008F0E2A" w:rsidP="008F0E2A">
      <w:pPr>
        <w:jc w:val="right"/>
        <w:rPr>
          <w:rFonts w:ascii="Times New Roman" w:hAnsi="Times New Roman" w:cs="Times New Roman"/>
          <w:u w:val="single"/>
        </w:rPr>
      </w:pP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ПЕРЕЧЕНЬ</w:t>
      </w: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  <w:bCs/>
        </w:rPr>
      </w:pPr>
      <w:r w:rsidRPr="00EF6A9F">
        <w:rPr>
          <w:rFonts w:ascii="Times New Roman" w:hAnsi="Times New Roman" w:cs="Times New Roman"/>
          <w:b/>
        </w:rPr>
        <w:t xml:space="preserve">ИМУЩЕСТВА, ПЕРЕДАВАЕМОГО ДЛЯ </w:t>
      </w:r>
    </w:p>
    <w:p w:rsidR="008F0E2A" w:rsidRPr="00EF6A9F" w:rsidRDefault="008F0E2A" w:rsidP="008F0E2A">
      <w:pPr>
        <w:pStyle w:val="ae"/>
        <w:spacing w:after="0"/>
        <w:jc w:val="center"/>
        <w:rPr>
          <w:i/>
        </w:rPr>
      </w:pPr>
      <w:r w:rsidRPr="00EF6A9F">
        <w:rPr>
          <w:b/>
          <w:bCs/>
        </w:rPr>
        <w:t xml:space="preserve">ОСУЩЕСТВЛЕНИЯ ЧАСТИ ПОЛНОМОЧИЙ </w:t>
      </w:r>
      <w:r w:rsidRPr="00EF6A9F">
        <w:rPr>
          <w:i/>
        </w:rPr>
        <w:t>__________</w:t>
      </w:r>
      <w:r w:rsidRPr="00EF6A9F">
        <w:rPr>
          <w:b/>
        </w:rPr>
        <w:t xml:space="preserve">ПО РЕШЕНИЮ ВОПРОСА МЕСТНОГО ЗНАЧЕНИЯ </w:t>
      </w:r>
      <w:r w:rsidRPr="00EF6A9F">
        <w:rPr>
          <w:i/>
        </w:rPr>
        <w:t>либо</w:t>
      </w:r>
      <w:r w:rsidRPr="00EF6A9F">
        <w:rPr>
          <w:b/>
        </w:rPr>
        <w:t xml:space="preserve"> </w:t>
      </w:r>
      <w:r w:rsidRPr="00EF6A9F">
        <w:rPr>
          <w:b/>
          <w:bCs/>
          <w:caps/>
        </w:rPr>
        <w:t xml:space="preserve">полномочий </w:t>
      </w:r>
      <w:r w:rsidRPr="00EF6A9F">
        <w:rPr>
          <w:b/>
          <w:caps/>
        </w:rPr>
        <w:t>по осуществлению внешнего муниципального финансового ко</w:t>
      </w:r>
      <w:r w:rsidRPr="00EF6A9F">
        <w:rPr>
          <w:b/>
          <w:caps/>
        </w:rPr>
        <w:t>н</w:t>
      </w:r>
      <w:r w:rsidRPr="00EF6A9F">
        <w:rPr>
          <w:b/>
          <w:caps/>
        </w:rPr>
        <w:t>троля</w:t>
      </w:r>
      <w:r w:rsidRPr="00EF6A9F">
        <w:rPr>
          <w:caps/>
        </w:rPr>
        <w:t xml:space="preserve"> </w:t>
      </w:r>
      <w:r w:rsidRPr="00EF6A9F">
        <w:rPr>
          <w:bCs/>
          <w:caps/>
        </w:rPr>
        <w:t xml:space="preserve"> </w:t>
      </w:r>
      <w:r w:rsidRPr="00EF6A9F">
        <w:rPr>
          <w:i/>
        </w:rPr>
        <w:t>(ФОРМУЛИРОВКА В СООТВЕТСТВИИ ФЗ № 131-ФЗ либо ФЗ№6-ФЗ)</w:t>
      </w:r>
    </w:p>
    <w:p w:rsidR="008F0E2A" w:rsidRPr="00EF6A9F" w:rsidRDefault="008F0E2A" w:rsidP="008F0E2A">
      <w:pPr>
        <w:jc w:val="center"/>
        <w:rPr>
          <w:rFonts w:ascii="Times New Roman" w:hAnsi="Times New Roman" w:cs="Times New Roman"/>
          <w:b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2A" w:rsidRPr="00582B04" w:rsidRDefault="008F0E2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F0E2A" w:rsidRPr="00582B04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09D" w:rsidRDefault="00F5709D" w:rsidP="008931BB">
      <w:r>
        <w:separator/>
      </w:r>
    </w:p>
  </w:endnote>
  <w:endnote w:type="continuationSeparator" w:id="1">
    <w:p w:rsidR="00F5709D" w:rsidRDefault="00F5709D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B37F57">
        <w:pPr>
          <w:pStyle w:val="a6"/>
          <w:jc w:val="right"/>
        </w:pPr>
        <w:fldSimple w:instr=" PAGE   \* MERGEFORMAT ">
          <w:r w:rsidR="008F0E2A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09D" w:rsidRDefault="00F5709D" w:rsidP="008931BB">
      <w:r>
        <w:separator/>
      </w:r>
    </w:p>
  </w:footnote>
  <w:footnote w:type="continuationSeparator" w:id="1">
    <w:p w:rsidR="00F5709D" w:rsidRDefault="00F5709D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90A556D"/>
    <w:multiLevelType w:val="hybridMultilevel"/>
    <w:tmpl w:val="D2C09788"/>
    <w:lvl w:ilvl="0" w:tplc="B0043B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466F6"/>
    <w:multiLevelType w:val="hybridMultilevel"/>
    <w:tmpl w:val="A0FEDABA"/>
    <w:lvl w:ilvl="0" w:tplc="1AE41BD8">
      <w:start w:val="1"/>
      <w:numFmt w:val="decimal"/>
      <w:lvlText w:val="%1."/>
      <w:lvlJc w:val="left"/>
      <w:pPr>
        <w:ind w:left="1705" w:hanging="99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E9A13DA"/>
    <w:multiLevelType w:val="hybridMultilevel"/>
    <w:tmpl w:val="0FFC72BE"/>
    <w:lvl w:ilvl="0" w:tplc="69FC7DD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185474"/>
    <w:multiLevelType w:val="hybridMultilevel"/>
    <w:tmpl w:val="1C9E31A4"/>
    <w:lvl w:ilvl="0" w:tplc="E3E2D05C">
      <w:start w:val="5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D35E9"/>
    <w:rsid w:val="000E2B12"/>
    <w:rsid w:val="00115C7C"/>
    <w:rsid w:val="001C7A43"/>
    <w:rsid w:val="0023798C"/>
    <w:rsid w:val="002B54FE"/>
    <w:rsid w:val="002E3C20"/>
    <w:rsid w:val="003C46F5"/>
    <w:rsid w:val="00410CBA"/>
    <w:rsid w:val="00411C11"/>
    <w:rsid w:val="00441277"/>
    <w:rsid w:val="00466535"/>
    <w:rsid w:val="0049449A"/>
    <w:rsid w:val="004F1E4A"/>
    <w:rsid w:val="004F5840"/>
    <w:rsid w:val="00564343"/>
    <w:rsid w:val="00582B04"/>
    <w:rsid w:val="005A7899"/>
    <w:rsid w:val="005F1E0B"/>
    <w:rsid w:val="0061010D"/>
    <w:rsid w:val="0071739D"/>
    <w:rsid w:val="007C77D9"/>
    <w:rsid w:val="008353AC"/>
    <w:rsid w:val="008528AF"/>
    <w:rsid w:val="00875EE0"/>
    <w:rsid w:val="008931BB"/>
    <w:rsid w:val="008B4381"/>
    <w:rsid w:val="008F0E2A"/>
    <w:rsid w:val="008F64B0"/>
    <w:rsid w:val="0095175F"/>
    <w:rsid w:val="009D0BD8"/>
    <w:rsid w:val="00AB4AA9"/>
    <w:rsid w:val="00B37F57"/>
    <w:rsid w:val="00B54962"/>
    <w:rsid w:val="00B76FB6"/>
    <w:rsid w:val="00B968CD"/>
    <w:rsid w:val="00C2534A"/>
    <w:rsid w:val="00C3352B"/>
    <w:rsid w:val="00C57FDA"/>
    <w:rsid w:val="00C97032"/>
    <w:rsid w:val="00D24E47"/>
    <w:rsid w:val="00DC2F9E"/>
    <w:rsid w:val="00DD6571"/>
    <w:rsid w:val="00DE1313"/>
    <w:rsid w:val="00E144C8"/>
    <w:rsid w:val="00E410CF"/>
    <w:rsid w:val="00E45B9B"/>
    <w:rsid w:val="00EB0691"/>
    <w:rsid w:val="00ED40FE"/>
    <w:rsid w:val="00F174A8"/>
    <w:rsid w:val="00F2394F"/>
    <w:rsid w:val="00F268EE"/>
    <w:rsid w:val="00F37935"/>
    <w:rsid w:val="00F5709D"/>
    <w:rsid w:val="00FB704B"/>
    <w:rsid w:val="00FC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F379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8F0E2A"/>
    <w:pPr>
      <w:keepNext w:val="0"/>
      <w:keepLines w:val="0"/>
      <w:widowControl w:val="0"/>
      <w:autoSpaceDE w:val="0"/>
      <w:autoSpaceDN w:val="0"/>
      <w:adjustRightInd w:val="0"/>
      <w:spacing w:before="0"/>
      <w:outlineLvl w:val="2"/>
    </w:pPr>
    <w:rPr>
      <w:rFonts w:ascii="Cambria" w:eastAsia="Times New Roman" w:hAnsi="Cambria" w:cs="Times New Roman"/>
      <w:color w:val="auto"/>
      <w:lang/>
    </w:rPr>
  </w:style>
  <w:style w:type="paragraph" w:styleId="4">
    <w:name w:val="heading 4"/>
    <w:basedOn w:val="3"/>
    <w:next w:val="a"/>
    <w:link w:val="40"/>
    <w:uiPriority w:val="9"/>
    <w:qFormat/>
    <w:rsid w:val="008F0E2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uiPriority w:val="99"/>
    <w:rsid w:val="00582B04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uiPriority w:val="99"/>
    <w:rsid w:val="00F37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uiPriority w:val="99"/>
    <w:rsid w:val="00F37935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37935"/>
    <w:rPr>
      <w:rFonts w:ascii="Times New Roman" w:eastAsia="Times New Roman" w:hAnsi="Times New Roman" w:cs="Times New Roman"/>
      <w:sz w:val="16"/>
      <w:szCs w:val="16"/>
      <w:lang/>
    </w:rPr>
  </w:style>
  <w:style w:type="paragraph" w:styleId="ae">
    <w:name w:val="Body Text"/>
    <w:basedOn w:val="a"/>
    <w:link w:val="af"/>
    <w:uiPriority w:val="99"/>
    <w:unhideWhenUsed/>
    <w:rsid w:val="008F0E2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F0E2A"/>
  </w:style>
  <w:style w:type="character" w:customStyle="1" w:styleId="30">
    <w:name w:val="Заголовок 3 Знак"/>
    <w:basedOn w:val="a0"/>
    <w:link w:val="3"/>
    <w:uiPriority w:val="9"/>
    <w:rsid w:val="008F0E2A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uiPriority w:val="9"/>
    <w:rsid w:val="008F0E2A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af0">
    <w:name w:val="Цветовое выделение"/>
    <w:uiPriority w:val="99"/>
    <w:rsid w:val="008F0E2A"/>
    <w:rPr>
      <w:b/>
      <w:color w:val="000080"/>
    </w:rPr>
  </w:style>
  <w:style w:type="character" w:customStyle="1" w:styleId="af1">
    <w:name w:val="Активная гипертекстовая ссылка"/>
    <w:uiPriority w:val="99"/>
    <w:rsid w:val="008F0E2A"/>
    <w:rPr>
      <w:rFonts w:cs="Times New Roman"/>
      <w:b/>
      <w:color w:val="008000"/>
      <w:u w:val="single"/>
    </w:rPr>
  </w:style>
  <w:style w:type="paragraph" w:customStyle="1" w:styleId="af2">
    <w:name w:val="Внимание: Криминал!!"/>
    <w:basedOn w:val="a"/>
    <w:next w:val="a"/>
    <w:uiPriority w:val="99"/>
    <w:rsid w:val="008F0E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Внимание: недобросовестность!"/>
    <w:basedOn w:val="a"/>
    <w:next w:val="a"/>
    <w:uiPriority w:val="99"/>
    <w:rsid w:val="008F0E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Основное меню (преемственное)"/>
    <w:basedOn w:val="a"/>
    <w:next w:val="a"/>
    <w:uiPriority w:val="99"/>
    <w:rsid w:val="008F0E2A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f5">
    <w:basedOn w:val="af4"/>
    <w:next w:val="a"/>
    <w:uiPriority w:val="99"/>
    <w:rsid w:val="008F0E2A"/>
    <w:rPr>
      <w:rFonts w:ascii="Arial" w:hAnsi="Arial" w:cs="Arial"/>
      <w:b/>
      <w:bCs/>
      <w:color w:val="C0C0C0"/>
    </w:rPr>
  </w:style>
  <w:style w:type="character" w:customStyle="1" w:styleId="af6">
    <w:name w:val="Заголовок своего сообщения"/>
    <w:uiPriority w:val="99"/>
    <w:rsid w:val="008F0E2A"/>
    <w:rPr>
      <w:rFonts w:cs="Times New Roman"/>
      <w:b/>
      <w:color w:val="000080"/>
    </w:rPr>
  </w:style>
  <w:style w:type="paragraph" w:customStyle="1" w:styleId="af7">
    <w:name w:val="Заголовок статьи"/>
    <w:basedOn w:val="a"/>
    <w:next w:val="a"/>
    <w:uiPriority w:val="99"/>
    <w:rsid w:val="008F0E2A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uiPriority w:val="99"/>
    <w:rsid w:val="008F0E2A"/>
    <w:rPr>
      <w:rFonts w:cs="Times New Roman"/>
      <w:b/>
      <w:color w:val="FF0000"/>
    </w:rPr>
  </w:style>
  <w:style w:type="paragraph" w:customStyle="1" w:styleId="af9">
    <w:name w:val="Интерактивный заголовок"/>
    <w:basedOn w:val="afa"/>
    <w:next w:val="a"/>
    <w:uiPriority w:val="99"/>
    <w:rsid w:val="008F0E2A"/>
    <w:pPr>
      <w:pBdr>
        <w:bottom w:val="none" w:sz="0" w:space="0" w:color="auto"/>
      </w:pBdr>
      <w:spacing w:after="0"/>
      <w:contextualSpacing w:val="0"/>
      <w:jc w:val="both"/>
    </w:pPr>
    <w:rPr>
      <w:rFonts w:ascii="Arial" w:eastAsia="Times New Roman" w:hAnsi="Arial" w:cs="Arial"/>
      <w:color w:val="auto"/>
      <w:spacing w:val="0"/>
      <w:kern w:val="0"/>
      <w:sz w:val="24"/>
      <w:szCs w:val="24"/>
      <w:u w:val="single"/>
    </w:rPr>
  </w:style>
  <w:style w:type="paragraph" w:customStyle="1" w:styleId="afb">
    <w:name w:val="Интерфейс"/>
    <w:basedOn w:val="a"/>
    <w:next w:val="a"/>
    <w:uiPriority w:val="99"/>
    <w:rsid w:val="008F0E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D4D0C8"/>
      <w:lang w:eastAsia="ru-RU"/>
    </w:rPr>
  </w:style>
  <w:style w:type="paragraph" w:customStyle="1" w:styleId="afc">
    <w:name w:val="Комментарий"/>
    <w:basedOn w:val="a"/>
    <w:next w:val="a"/>
    <w:uiPriority w:val="99"/>
    <w:rsid w:val="008F0E2A"/>
    <w:pPr>
      <w:widowControl w:val="0"/>
      <w:autoSpaceDE w:val="0"/>
      <w:autoSpaceDN w:val="0"/>
      <w:adjustRightInd w:val="0"/>
      <w:ind w:left="170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8F0E2A"/>
    <w:pPr>
      <w:ind w:left="0"/>
    </w:pPr>
  </w:style>
  <w:style w:type="paragraph" w:customStyle="1" w:styleId="afe">
    <w:name w:val="Текст (лев. подпись)"/>
    <w:basedOn w:val="a"/>
    <w:next w:val="a"/>
    <w:uiPriority w:val="99"/>
    <w:rsid w:val="008F0E2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левый)"/>
    <w:basedOn w:val="afe"/>
    <w:next w:val="a"/>
    <w:uiPriority w:val="99"/>
    <w:rsid w:val="008F0E2A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8F0E2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1">
    <w:name w:val="Колонтитул (правый)"/>
    <w:basedOn w:val="aff0"/>
    <w:next w:val="a"/>
    <w:uiPriority w:val="99"/>
    <w:rsid w:val="008F0E2A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uiPriority w:val="99"/>
    <w:rsid w:val="008F0E2A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uiPriority w:val="99"/>
    <w:rsid w:val="008F0E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Моноширинный"/>
    <w:basedOn w:val="a"/>
    <w:next w:val="a"/>
    <w:uiPriority w:val="99"/>
    <w:rsid w:val="008F0E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5">
    <w:name w:val="Найденные слова"/>
    <w:uiPriority w:val="99"/>
    <w:rsid w:val="008F0E2A"/>
    <w:rPr>
      <w:rFonts w:cs="Times New Roman"/>
      <w:b/>
      <w:color w:val="000080"/>
    </w:rPr>
  </w:style>
  <w:style w:type="character" w:customStyle="1" w:styleId="aff6">
    <w:name w:val="Не вступил в силу"/>
    <w:uiPriority w:val="99"/>
    <w:rsid w:val="008F0E2A"/>
    <w:rPr>
      <w:rFonts w:cs="Times New Roman"/>
      <w:b/>
      <w:color w:val="008080"/>
    </w:rPr>
  </w:style>
  <w:style w:type="paragraph" w:customStyle="1" w:styleId="aff7">
    <w:name w:val="Необходимые документы"/>
    <w:basedOn w:val="a"/>
    <w:next w:val="a"/>
    <w:uiPriority w:val="99"/>
    <w:rsid w:val="008F0E2A"/>
    <w:pPr>
      <w:widowControl w:val="0"/>
      <w:autoSpaceDE w:val="0"/>
      <w:autoSpaceDN w:val="0"/>
      <w:adjustRightInd w:val="0"/>
      <w:ind w:left="11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8F0E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Объект"/>
    <w:basedOn w:val="a"/>
    <w:next w:val="a"/>
    <w:uiPriority w:val="99"/>
    <w:rsid w:val="008F0E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uiPriority w:val="99"/>
    <w:rsid w:val="008F0E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b">
    <w:name w:val="Оглавление"/>
    <w:basedOn w:val="affa"/>
    <w:next w:val="a"/>
    <w:uiPriority w:val="99"/>
    <w:rsid w:val="008F0E2A"/>
    <w:pPr>
      <w:ind w:left="140"/>
    </w:pPr>
    <w:rPr>
      <w:rFonts w:ascii="Arial" w:hAnsi="Arial" w:cs="Arial"/>
    </w:rPr>
  </w:style>
  <w:style w:type="character" w:customStyle="1" w:styleId="affc">
    <w:name w:val="Опечатки"/>
    <w:uiPriority w:val="99"/>
    <w:rsid w:val="008F0E2A"/>
    <w:rPr>
      <w:color w:val="FF0000"/>
    </w:rPr>
  </w:style>
  <w:style w:type="paragraph" w:customStyle="1" w:styleId="affd">
    <w:name w:val="Переменная часть"/>
    <w:basedOn w:val="af4"/>
    <w:next w:val="a"/>
    <w:uiPriority w:val="99"/>
    <w:rsid w:val="008F0E2A"/>
    <w:rPr>
      <w:rFonts w:ascii="Arial" w:hAnsi="Arial" w:cs="Arial"/>
      <w:sz w:val="20"/>
      <w:szCs w:val="20"/>
    </w:rPr>
  </w:style>
  <w:style w:type="paragraph" w:customStyle="1" w:styleId="affe">
    <w:name w:val="Постоянная часть"/>
    <w:basedOn w:val="af4"/>
    <w:next w:val="a"/>
    <w:uiPriority w:val="99"/>
    <w:rsid w:val="008F0E2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8F0E2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"/>
    <w:next w:val="a"/>
    <w:uiPriority w:val="99"/>
    <w:rsid w:val="008F0E2A"/>
    <w:pPr>
      <w:widowControl w:val="0"/>
      <w:autoSpaceDE w:val="0"/>
      <w:autoSpaceDN w:val="0"/>
      <w:adjustRightInd w:val="0"/>
      <w:ind w:left="118" w:firstLine="60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Примечание."/>
    <w:basedOn w:val="afc"/>
    <w:next w:val="a"/>
    <w:uiPriority w:val="99"/>
    <w:rsid w:val="008F0E2A"/>
    <w:pPr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d"/>
    <w:uiPriority w:val="99"/>
    <w:rsid w:val="008F0E2A"/>
    <w:rPr>
      <w:color w:val="008000"/>
    </w:rPr>
  </w:style>
  <w:style w:type="paragraph" w:customStyle="1" w:styleId="afff3">
    <w:name w:val="Словарная статья"/>
    <w:basedOn w:val="a"/>
    <w:next w:val="a"/>
    <w:uiPriority w:val="99"/>
    <w:rsid w:val="008F0E2A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8F0E2A"/>
    <w:rPr>
      <w:rFonts w:cs="Times New Roman"/>
      <w:b/>
      <w:color w:val="000080"/>
    </w:rPr>
  </w:style>
  <w:style w:type="character" w:customStyle="1" w:styleId="afff5">
    <w:name w:val="Сравнение редакций. Добавленный фрагмент"/>
    <w:uiPriority w:val="99"/>
    <w:rsid w:val="008F0E2A"/>
    <w:rPr>
      <w:color w:val="0000FF"/>
    </w:rPr>
  </w:style>
  <w:style w:type="character" w:customStyle="1" w:styleId="afff6">
    <w:name w:val="Сравнение редакций. Удаленный фрагмент"/>
    <w:uiPriority w:val="99"/>
    <w:rsid w:val="008F0E2A"/>
    <w:rPr>
      <w:strike/>
      <w:color w:val="808000"/>
    </w:rPr>
  </w:style>
  <w:style w:type="paragraph" w:customStyle="1" w:styleId="afff7">
    <w:name w:val="Текст (справка)"/>
    <w:basedOn w:val="a"/>
    <w:next w:val="a"/>
    <w:uiPriority w:val="99"/>
    <w:rsid w:val="008F0E2A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8"/>
    <w:next w:val="a"/>
    <w:uiPriority w:val="99"/>
    <w:rsid w:val="008F0E2A"/>
    <w:pPr>
      <w:ind w:firstLine="500"/>
    </w:pPr>
  </w:style>
  <w:style w:type="paragraph" w:customStyle="1" w:styleId="afff9">
    <w:name w:val="Технический комментарий"/>
    <w:basedOn w:val="a"/>
    <w:next w:val="a"/>
    <w:uiPriority w:val="99"/>
    <w:rsid w:val="008F0E2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Утратил силу"/>
    <w:uiPriority w:val="99"/>
    <w:rsid w:val="008F0E2A"/>
    <w:rPr>
      <w:rFonts w:cs="Times New Roman"/>
      <w:b/>
      <w:strike/>
      <w:color w:val="808000"/>
    </w:rPr>
  </w:style>
  <w:style w:type="paragraph" w:customStyle="1" w:styleId="afffb">
    <w:name w:val="Центрированный (таблица)"/>
    <w:basedOn w:val="aff8"/>
    <w:next w:val="a"/>
    <w:uiPriority w:val="99"/>
    <w:rsid w:val="008F0E2A"/>
    <w:pPr>
      <w:jc w:val="center"/>
    </w:pPr>
  </w:style>
  <w:style w:type="paragraph" w:customStyle="1" w:styleId="afffc">
    <w:name w:val="Знак"/>
    <w:basedOn w:val="a"/>
    <w:uiPriority w:val="99"/>
    <w:rsid w:val="008F0E2A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1"/>
    <w:basedOn w:val="a"/>
    <w:uiPriority w:val="99"/>
    <w:rsid w:val="008F0E2A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page number"/>
    <w:uiPriority w:val="99"/>
    <w:rsid w:val="008F0E2A"/>
    <w:rPr>
      <w:rFonts w:cs="Times New Roman"/>
    </w:rPr>
  </w:style>
  <w:style w:type="paragraph" w:customStyle="1" w:styleId="13">
    <w:name w:val="Обычный (веб)1"/>
    <w:basedOn w:val="a"/>
    <w:rsid w:val="008F0E2A"/>
    <w:pPr>
      <w:spacing w:before="240" w:after="240"/>
      <w:ind w:left="480" w:right="240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customStyle="1" w:styleId="ConsTitle">
    <w:name w:val="ConsTitle"/>
    <w:uiPriority w:val="99"/>
    <w:rsid w:val="008F0E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ffe">
    <w:name w:val="Strong"/>
    <w:uiPriority w:val="22"/>
    <w:qFormat/>
    <w:rsid w:val="008F0E2A"/>
    <w:rPr>
      <w:b/>
      <w:bCs/>
    </w:rPr>
  </w:style>
  <w:style w:type="character" w:customStyle="1" w:styleId="affff">
    <w:name w:val="Название Знак"/>
    <w:rsid w:val="008F0E2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fff0">
    <w:name w:val="Subtitle"/>
    <w:basedOn w:val="a"/>
    <w:next w:val="a"/>
    <w:link w:val="affff1"/>
    <w:uiPriority w:val="11"/>
    <w:qFormat/>
    <w:rsid w:val="008F0E2A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/>
    </w:rPr>
  </w:style>
  <w:style w:type="character" w:customStyle="1" w:styleId="affff1">
    <w:name w:val="Подзаголовок Знак"/>
    <w:basedOn w:val="a0"/>
    <w:link w:val="affff0"/>
    <w:uiPriority w:val="11"/>
    <w:rsid w:val="008F0E2A"/>
    <w:rPr>
      <w:rFonts w:ascii="Calibri Light" w:eastAsia="Times New Roman" w:hAnsi="Calibri Light" w:cs="Times New Roman"/>
      <w:sz w:val="24"/>
      <w:szCs w:val="24"/>
      <w:lang/>
    </w:rPr>
  </w:style>
  <w:style w:type="paragraph" w:styleId="afa">
    <w:name w:val="Title"/>
    <w:basedOn w:val="a"/>
    <w:next w:val="a"/>
    <w:link w:val="14"/>
    <w:uiPriority w:val="10"/>
    <w:qFormat/>
    <w:rsid w:val="008F0E2A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Название Знак1"/>
    <w:basedOn w:val="a0"/>
    <w:link w:val="afa"/>
    <w:uiPriority w:val="10"/>
    <w:rsid w:val="008F0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1367D8CD6EAC9B7FE397FB18CA1B6200BD315081AE02D22474940543oFV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E229-D74C-45C3-A446-7AF585A7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5150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17</cp:revision>
  <cp:lastPrinted>2022-11-29T00:24:00Z</cp:lastPrinted>
  <dcterms:created xsi:type="dcterms:W3CDTF">2022-11-07T05:11:00Z</dcterms:created>
  <dcterms:modified xsi:type="dcterms:W3CDTF">2024-06-14T09:04:00Z</dcterms:modified>
</cp:coreProperties>
</file>