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235951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193364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1FA643E4" w:rsidR="0043356C" w:rsidRPr="00235951" w:rsidRDefault="00235951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05</w:t>
      </w:r>
      <w:r w:rsidR="004917AC" w:rsidRPr="00235951">
        <w:rPr>
          <w:sz w:val="24"/>
          <w:szCs w:val="28"/>
          <w:u w:val="single"/>
        </w:rPr>
        <w:t>.</w:t>
      </w:r>
      <w:r w:rsidR="00545B9E" w:rsidRPr="00235951">
        <w:rPr>
          <w:sz w:val="24"/>
          <w:szCs w:val="28"/>
          <w:u w:val="single"/>
        </w:rPr>
        <w:t>0</w:t>
      </w:r>
      <w:r w:rsidR="00E925D4" w:rsidRPr="00235951">
        <w:rPr>
          <w:sz w:val="24"/>
          <w:szCs w:val="28"/>
          <w:u w:val="single"/>
        </w:rPr>
        <w:t>7</w:t>
      </w:r>
      <w:r w:rsidR="001360E7" w:rsidRPr="00235951">
        <w:rPr>
          <w:sz w:val="24"/>
          <w:szCs w:val="28"/>
          <w:u w:val="single"/>
        </w:rPr>
        <w:t>.</w:t>
      </w:r>
      <w:r w:rsidR="004917AC" w:rsidRPr="00235951">
        <w:rPr>
          <w:sz w:val="24"/>
          <w:szCs w:val="28"/>
          <w:u w:val="single"/>
        </w:rPr>
        <w:t>202</w:t>
      </w:r>
      <w:r w:rsidR="00066ECE" w:rsidRPr="00235951">
        <w:rPr>
          <w:sz w:val="24"/>
          <w:szCs w:val="28"/>
          <w:u w:val="single"/>
        </w:rPr>
        <w:t>4</w:t>
      </w:r>
      <w:r w:rsidR="003A6157" w:rsidRPr="00235951">
        <w:rPr>
          <w:sz w:val="24"/>
          <w:szCs w:val="28"/>
          <w:u w:val="single"/>
        </w:rPr>
        <w:t xml:space="preserve"> </w:t>
      </w:r>
      <w:r w:rsidR="003A6157" w:rsidRPr="00235951">
        <w:rPr>
          <w:sz w:val="24"/>
          <w:szCs w:val="28"/>
        </w:rPr>
        <w:t xml:space="preserve">                                                                                                           </w:t>
      </w:r>
      <w:r>
        <w:rPr>
          <w:sz w:val="24"/>
          <w:szCs w:val="28"/>
        </w:rPr>
        <w:t xml:space="preserve">                       </w:t>
      </w:r>
      <w:r w:rsidR="0043356C" w:rsidRPr="00235951">
        <w:rPr>
          <w:sz w:val="24"/>
          <w:szCs w:val="28"/>
        </w:rPr>
        <w:t>№</w:t>
      </w:r>
      <w:r w:rsidR="00E925D4" w:rsidRPr="00235951"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>328</w:t>
      </w:r>
    </w:p>
    <w:p w14:paraId="42E438C5" w14:textId="77777777" w:rsidR="0043356C" w:rsidRPr="0023595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235951">
        <w:rPr>
          <w:sz w:val="24"/>
          <w:szCs w:val="28"/>
        </w:rPr>
        <w:t>п. Заиграево</w:t>
      </w:r>
    </w:p>
    <w:p w14:paraId="55C27271" w14:textId="7F864BC4" w:rsidR="00235951" w:rsidRP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right="4108"/>
        <w:jc w:val="both"/>
        <w:rPr>
          <w:sz w:val="24"/>
          <w:szCs w:val="26"/>
        </w:rPr>
      </w:pPr>
      <w:r>
        <w:rPr>
          <w:sz w:val="24"/>
          <w:szCs w:val="26"/>
        </w:rPr>
        <w:t>«Об</w:t>
      </w:r>
      <w:r w:rsidRPr="00235951">
        <w:rPr>
          <w:sz w:val="24"/>
          <w:szCs w:val="26"/>
        </w:rPr>
        <w:t xml:space="preserve"> утверждении перечня мероприятий, в целях </w:t>
      </w:r>
      <w:proofErr w:type="spellStart"/>
      <w:r w:rsidRPr="00235951">
        <w:rPr>
          <w:sz w:val="24"/>
          <w:szCs w:val="26"/>
        </w:rPr>
        <w:t>софинансирования</w:t>
      </w:r>
      <w:proofErr w:type="spellEnd"/>
      <w:r w:rsidRPr="00235951">
        <w:rPr>
          <w:sz w:val="24"/>
          <w:szCs w:val="26"/>
        </w:rPr>
        <w:t xml:space="preserve"> которых в 2024 году предоставляется из республиканского бюджета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>иной межбюджетный трансферт на финансовое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>обеспечение социально значимых и первоочередных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>расходов местных бюджетов бюджету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>муниципального образования «Заиграевский район»</w:t>
      </w:r>
    </w:p>
    <w:p w14:paraId="28FDF13C" w14:textId="77777777" w:rsid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14CB4B90" w14:textId="6400C6F9" w:rsid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В соответствии с Постановлением Правительства Республики Бурятия «Об утверждении Методики распределения и Правил предоставления иных межбюджетных трансфертов из республиканского бюджета бюджетам муниципальных районов (городских округов) на финансовое обеспечение социально значимых и первоочередных расходов местных бюджетов» от 21.06.2023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>г. №</w:t>
      </w:r>
      <w:r>
        <w:rPr>
          <w:sz w:val="24"/>
          <w:szCs w:val="26"/>
        </w:rPr>
        <w:t xml:space="preserve"> 346, руководствуясь статьями</w:t>
      </w:r>
      <w:bookmarkStart w:id="0" w:name="_GoBack"/>
      <w:bookmarkEnd w:id="0"/>
      <w:r w:rsidRPr="00235951">
        <w:rPr>
          <w:sz w:val="24"/>
          <w:szCs w:val="26"/>
        </w:rPr>
        <w:t xml:space="preserve"> 29, 30 Устава муниципального об</w:t>
      </w:r>
      <w:r>
        <w:rPr>
          <w:sz w:val="24"/>
          <w:szCs w:val="26"/>
        </w:rPr>
        <w:t>разования «Заиграевский район»,</w:t>
      </w:r>
    </w:p>
    <w:p w14:paraId="3A42274E" w14:textId="561E7DF2" w:rsidR="00235951" w:rsidRP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r w:rsidRPr="00235951">
        <w:rPr>
          <w:b/>
          <w:sz w:val="24"/>
          <w:szCs w:val="26"/>
        </w:rPr>
        <w:t>постановляю:</w:t>
      </w:r>
    </w:p>
    <w:p w14:paraId="16EA9C87" w14:textId="6A849185" w:rsidR="00235951" w:rsidRP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1.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 xml:space="preserve">Утвердить перечень мероприятий, в целях </w:t>
      </w:r>
      <w:proofErr w:type="spellStart"/>
      <w:r w:rsidRPr="00235951">
        <w:rPr>
          <w:sz w:val="24"/>
          <w:szCs w:val="26"/>
        </w:rPr>
        <w:t>софинансирования</w:t>
      </w:r>
      <w:proofErr w:type="spellEnd"/>
      <w:r w:rsidRPr="00235951">
        <w:rPr>
          <w:sz w:val="24"/>
          <w:szCs w:val="26"/>
        </w:rPr>
        <w:t xml:space="preserve"> которых в 2024 году предоставляется из республиканского бюджета иной межбюджетный трансферт на финансовое обеспечение социально значимых и первоочередных расходов местных бюджетов бюджету муниципального образования </w:t>
      </w:r>
      <w:r>
        <w:rPr>
          <w:sz w:val="24"/>
          <w:szCs w:val="26"/>
        </w:rPr>
        <w:t>«Заиграевский район», согласно Приложению к настоящему П</w:t>
      </w:r>
      <w:r w:rsidRPr="00235951">
        <w:rPr>
          <w:sz w:val="24"/>
          <w:szCs w:val="26"/>
        </w:rPr>
        <w:t>остановлению.</w:t>
      </w:r>
    </w:p>
    <w:p w14:paraId="41839B91" w14:textId="7713DF6F" w:rsidR="00235951" w:rsidRP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2.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>Определить Финансовое управление МО «Заиграевский район» уполномоченным органом МО «Заиграевский район» по осуществлению взаимодействия с Министерством финансов Республики Бурятия по исполнению (координации исполнения) Соглашения о предоставлении из республиканского бюджета иного межбюджетного трансферта на финансовое обеспечение социально значимых и первоочередных расходов местных бюджетов и предостав</w:t>
      </w:r>
      <w:r>
        <w:rPr>
          <w:sz w:val="24"/>
          <w:szCs w:val="26"/>
        </w:rPr>
        <w:t>лению отчетности.</w:t>
      </w:r>
    </w:p>
    <w:p w14:paraId="70F3F02D" w14:textId="5C8EC0D7" w:rsidR="00235951" w:rsidRP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3.</w:t>
      </w:r>
      <w:r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 xml:space="preserve">Ответственным исполнителям за разработку муниципальных программ внести изменения в муниципальные программы муниципального образования «Заиграевский район» в установленном порядке. </w:t>
      </w:r>
    </w:p>
    <w:p w14:paraId="5951DAC5" w14:textId="6E1A5D0D" w:rsidR="00235951" w:rsidRP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4.</w:t>
      </w:r>
      <w:r w:rsidRPr="00235951">
        <w:rPr>
          <w:sz w:val="24"/>
          <w:szCs w:val="26"/>
        </w:rPr>
        <w:t xml:space="preserve"> </w:t>
      </w:r>
      <w:proofErr w:type="gramStart"/>
      <w:r w:rsidRPr="00235951">
        <w:rPr>
          <w:sz w:val="24"/>
          <w:szCs w:val="26"/>
        </w:rPr>
        <w:t>Разместить</w:t>
      </w:r>
      <w:proofErr w:type="gramEnd"/>
      <w:r w:rsidRPr="00235951">
        <w:rPr>
          <w:sz w:val="24"/>
          <w:szCs w:val="26"/>
        </w:rPr>
        <w:t xml:space="preserve"> н</w:t>
      </w:r>
      <w:r>
        <w:rPr>
          <w:sz w:val="24"/>
          <w:szCs w:val="26"/>
        </w:rPr>
        <w:t xml:space="preserve">астоящее Постановление на сайте - </w:t>
      </w:r>
      <w:hyperlink r:id="rId9" w:history="1">
        <w:r w:rsidRPr="005816D1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 xml:space="preserve">. </w:t>
      </w:r>
    </w:p>
    <w:p w14:paraId="4862B562" w14:textId="145A7B24" w:rsidR="00D742B0" w:rsidRPr="00235951" w:rsidRDefault="00235951" w:rsidP="002359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5.</w:t>
      </w:r>
      <w:r w:rsidRPr="00235951">
        <w:rPr>
          <w:sz w:val="24"/>
          <w:szCs w:val="26"/>
        </w:rPr>
        <w:t xml:space="preserve"> </w:t>
      </w:r>
      <w:proofErr w:type="gramStart"/>
      <w:r w:rsidRPr="00235951">
        <w:rPr>
          <w:sz w:val="24"/>
          <w:szCs w:val="26"/>
        </w:rPr>
        <w:t>Контроль за</w:t>
      </w:r>
      <w:proofErr w:type="gramEnd"/>
      <w:r w:rsidRPr="00235951">
        <w:rPr>
          <w:sz w:val="24"/>
          <w:szCs w:val="26"/>
        </w:rPr>
        <w:t xml:space="preserve"> исполнением настоящег</w:t>
      </w:r>
      <w:r>
        <w:rPr>
          <w:sz w:val="24"/>
          <w:szCs w:val="26"/>
        </w:rPr>
        <w:t>о П</w:t>
      </w:r>
      <w:r w:rsidRPr="00235951">
        <w:rPr>
          <w:sz w:val="24"/>
          <w:szCs w:val="26"/>
        </w:rPr>
        <w:t>остановления оставляю за собой.</w:t>
      </w:r>
    </w:p>
    <w:p w14:paraId="0DD545F3" w14:textId="77777777" w:rsidR="00D742B0" w:rsidRPr="00235951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9E92A7B" w14:textId="42BCC57F" w:rsidR="009F5F0F" w:rsidRPr="00235951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Глава</w:t>
      </w:r>
      <w:r w:rsidR="00A21BA0" w:rsidRPr="00235951">
        <w:rPr>
          <w:sz w:val="24"/>
          <w:szCs w:val="26"/>
        </w:rPr>
        <w:t xml:space="preserve"> </w:t>
      </w:r>
      <w:r w:rsidRPr="00235951">
        <w:rPr>
          <w:sz w:val="24"/>
          <w:szCs w:val="26"/>
        </w:rPr>
        <w:t>муниципального</w:t>
      </w:r>
    </w:p>
    <w:p w14:paraId="110F9B29" w14:textId="4E903100" w:rsidR="009F5F0F" w:rsidRPr="00235951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35951">
        <w:rPr>
          <w:sz w:val="24"/>
          <w:szCs w:val="26"/>
        </w:rPr>
        <w:t>о</w:t>
      </w:r>
      <w:r w:rsidR="009F5F0F" w:rsidRPr="00235951">
        <w:rPr>
          <w:sz w:val="24"/>
          <w:szCs w:val="26"/>
        </w:rPr>
        <w:t>бразования</w:t>
      </w:r>
      <w:r w:rsidRPr="00235951">
        <w:rPr>
          <w:sz w:val="24"/>
          <w:szCs w:val="26"/>
        </w:rPr>
        <w:t xml:space="preserve"> </w:t>
      </w:r>
      <w:r w:rsidR="009F5F0F" w:rsidRPr="00235951">
        <w:rPr>
          <w:sz w:val="24"/>
          <w:szCs w:val="26"/>
        </w:rPr>
        <w:t>«Заиграевский район»,</w:t>
      </w:r>
    </w:p>
    <w:p w14:paraId="4D501329" w14:textId="6B88E4AD" w:rsidR="00D742B0" w:rsidRPr="00235951" w:rsidRDefault="009F5F0F" w:rsidP="00235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35951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235951">
        <w:rPr>
          <w:sz w:val="24"/>
          <w:szCs w:val="26"/>
        </w:rPr>
        <w:t xml:space="preserve">                        </w:t>
      </w:r>
      <w:r w:rsidRPr="00235951">
        <w:rPr>
          <w:sz w:val="24"/>
          <w:szCs w:val="26"/>
        </w:rPr>
        <w:t xml:space="preserve">В.А. </w:t>
      </w:r>
      <w:proofErr w:type="spellStart"/>
      <w:r w:rsidRPr="00235951">
        <w:rPr>
          <w:sz w:val="24"/>
          <w:szCs w:val="26"/>
        </w:rPr>
        <w:t>Шальков</w:t>
      </w:r>
      <w:proofErr w:type="spellEnd"/>
    </w:p>
    <w:sectPr w:rsidR="00D742B0" w:rsidRPr="00235951" w:rsidSect="00235951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35951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A152-8C89-4D2A-B3A4-B30821E5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2024-07-08T00:48:00Z</cp:lastPrinted>
  <dcterms:created xsi:type="dcterms:W3CDTF">2024-07-08T00:48:00Z</dcterms:created>
  <dcterms:modified xsi:type="dcterms:W3CDTF">2024-07-08T00:48:00Z</dcterms:modified>
</cp:coreProperties>
</file>