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A241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893676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4A2411" w:rsidRDefault="004A2411" w:rsidP="0043356C">
      <w:pPr>
        <w:pBdr>
          <w:top w:val="single" w:sz="12" w:space="1" w:color="auto"/>
        </w:pBdr>
        <w:spacing w:line="360" w:lineRule="auto"/>
        <w:rPr>
          <w:szCs w:val="26"/>
        </w:rPr>
      </w:pPr>
      <w:r>
        <w:rPr>
          <w:szCs w:val="26"/>
          <w:u w:val="single"/>
        </w:rPr>
        <w:t>22</w:t>
      </w:r>
      <w:bookmarkStart w:id="0" w:name="_GoBack"/>
      <w:bookmarkEnd w:id="0"/>
      <w:r w:rsidR="004917AC" w:rsidRPr="004A2411">
        <w:rPr>
          <w:szCs w:val="26"/>
          <w:u w:val="single"/>
        </w:rPr>
        <w:t>.0</w:t>
      </w:r>
      <w:r w:rsidR="00B07D55" w:rsidRPr="004A2411">
        <w:rPr>
          <w:szCs w:val="26"/>
          <w:u w:val="single"/>
        </w:rPr>
        <w:t>6</w:t>
      </w:r>
      <w:r w:rsidR="004917AC" w:rsidRPr="004A2411">
        <w:rPr>
          <w:szCs w:val="26"/>
          <w:u w:val="single"/>
        </w:rPr>
        <w:t>.2023</w:t>
      </w:r>
      <w:r w:rsidR="0043356C" w:rsidRPr="004A2411">
        <w:rPr>
          <w:szCs w:val="26"/>
        </w:rPr>
        <w:t xml:space="preserve">             </w:t>
      </w:r>
      <w:r w:rsidR="00416370" w:rsidRPr="004A2411">
        <w:rPr>
          <w:szCs w:val="26"/>
        </w:rPr>
        <w:t xml:space="preserve">                               </w:t>
      </w:r>
      <w:r>
        <w:rPr>
          <w:szCs w:val="26"/>
        </w:rPr>
        <w:t xml:space="preserve">   </w:t>
      </w:r>
      <w:r w:rsidR="008A4DC0" w:rsidRPr="004A2411">
        <w:rPr>
          <w:szCs w:val="26"/>
        </w:rPr>
        <w:t xml:space="preserve">                                            </w:t>
      </w:r>
      <w:r w:rsidRPr="004A2411">
        <w:rPr>
          <w:szCs w:val="26"/>
        </w:rPr>
        <w:t xml:space="preserve">          </w:t>
      </w:r>
      <w:r w:rsidR="00416370" w:rsidRPr="004A2411">
        <w:rPr>
          <w:szCs w:val="26"/>
        </w:rPr>
        <w:t xml:space="preserve"> </w:t>
      </w:r>
      <w:r w:rsidR="008A4DC0" w:rsidRPr="004A2411">
        <w:rPr>
          <w:szCs w:val="26"/>
        </w:rPr>
        <w:t xml:space="preserve"> </w:t>
      </w:r>
      <w:r w:rsidR="003B7EF7" w:rsidRPr="004A2411">
        <w:rPr>
          <w:szCs w:val="26"/>
        </w:rPr>
        <w:t xml:space="preserve"> </w:t>
      </w:r>
      <w:r w:rsidR="00B57E6E" w:rsidRPr="004A2411">
        <w:rPr>
          <w:szCs w:val="26"/>
        </w:rPr>
        <w:t xml:space="preserve">   </w:t>
      </w:r>
      <w:r w:rsidR="0043356C" w:rsidRPr="004A2411">
        <w:rPr>
          <w:szCs w:val="26"/>
        </w:rPr>
        <w:t>№</w:t>
      </w:r>
      <w:r w:rsidR="008A4DC0" w:rsidRPr="004A2411">
        <w:rPr>
          <w:szCs w:val="26"/>
        </w:rPr>
        <w:t xml:space="preserve"> </w:t>
      </w:r>
      <w:r>
        <w:rPr>
          <w:szCs w:val="26"/>
          <w:u w:val="single"/>
        </w:rPr>
        <w:t>243</w:t>
      </w:r>
    </w:p>
    <w:p w:rsidR="0043356C" w:rsidRPr="004A241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6"/>
        </w:rPr>
      </w:pPr>
      <w:r w:rsidRPr="004A2411">
        <w:rPr>
          <w:szCs w:val="26"/>
        </w:rPr>
        <w:t>п. Заиграево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right="4392"/>
        <w:jc w:val="both"/>
        <w:rPr>
          <w:szCs w:val="28"/>
        </w:rPr>
      </w:pPr>
      <w:r w:rsidRPr="004A2411">
        <w:rPr>
          <w:szCs w:val="28"/>
        </w:rPr>
        <w:t>О внесении изменений и дополнений в Перечень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частью 2 статьи 5 Закона Республики Бурятия от 05.05.2011г. № 2003-</w:t>
      </w:r>
      <w:r w:rsidRPr="004A2411">
        <w:rPr>
          <w:szCs w:val="28"/>
          <w:lang w:val="en-US"/>
        </w:rPr>
        <w:t>IV</w:t>
      </w:r>
      <w:r w:rsidRPr="004A2411">
        <w:rPr>
          <w:szCs w:val="28"/>
        </w:rPr>
        <w:t xml:space="preserve"> «Об административных правонарушениях», утвержденный Постановлением Администрации муниципального образования «Заиграевский район»  № 538 от 05.10.2021г.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right="5101"/>
        <w:jc w:val="both"/>
        <w:rPr>
          <w:sz w:val="24"/>
          <w:szCs w:val="24"/>
        </w:rPr>
      </w:pP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A2411">
        <w:rPr>
          <w:szCs w:val="28"/>
        </w:rPr>
        <w:t>В соответствии с частью 2 статьи 5 Закона Республики Бурятия от 05.05.2011 г. № 2003-</w:t>
      </w:r>
      <w:r w:rsidRPr="004A2411">
        <w:rPr>
          <w:szCs w:val="28"/>
          <w:lang w:val="en-US"/>
        </w:rPr>
        <w:t>IV</w:t>
      </w:r>
      <w:r w:rsidRPr="004A2411">
        <w:rPr>
          <w:szCs w:val="28"/>
        </w:rPr>
        <w:t xml:space="preserve"> «Об административных правонарушениях», Закона Республики Бурятия от 06.03.2023 г. № 2517-</w:t>
      </w:r>
      <w:r w:rsidRPr="004A2411">
        <w:rPr>
          <w:szCs w:val="28"/>
          <w:lang w:val="en-US"/>
        </w:rPr>
        <w:t>VI</w:t>
      </w:r>
      <w:r w:rsidRPr="004A2411">
        <w:rPr>
          <w:szCs w:val="28"/>
          <w:shd w:val="clear" w:color="auto" w:fill="FFFFFF"/>
        </w:rPr>
        <w:t xml:space="preserve"> «О внесении изменений в Закон  Республики Бурятия «</w:t>
      </w:r>
      <w:r w:rsidRPr="004A2411">
        <w:rPr>
          <w:szCs w:val="28"/>
        </w:rPr>
        <w:t>Об ограничении розничной продажи несовершеннолетним товаров, содержащих сжиженный углеводородный газ, для личных и бытовых нужд граждан» и Закон Республики Бурятия «Об  административных правонарушениях</w:t>
      </w:r>
      <w:r w:rsidRPr="004A2411">
        <w:rPr>
          <w:szCs w:val="28"/>
          <w:shd w:val="clear" w:color="auto" w:fill="FFFFFF"/>
        </w:rPr>
        <w:t>»,</w:t>
      </w:r>
      <w:r w:rsidRPr="004A2411">
        <w:rPr>
          <w:szCs w:val="28"/>
        </w:rPr>
        <w:t xml:space="preserve"> руководствуясь стать</w:t>
      </w:r>
      <w:r>
        <w:rPr>
          <w:szCs w:val="28"/>
        </w:rPr>
        <w:t xml:space="preserve">ей 34 </w:t>
      </w:r>
      <w:r w:rsidRPr="004A2411">
        <w:rPr>
          <w:szCs w:val="28"/>
        </w:rPr>
        <w:t>Устава муниципального образования</w:t>
      </w:r>
      <w:proofErr w:type="gramEnd"/>
      <w:r w:rsidRPr="004A2411">
        <w:rPr>
          <w:szCs w:val="28"/>
        </w:rPr>
        <w:t xml:space="preserve"> «Заиграевский район», 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4A2411">
        <w:rPr>
          <w:b/>
          <w:szCs w:val="28"/>
        </w:rPr>
        <w:t>постановляю: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4A2411">
        <w:rPr>
          <w:szCs w:val="28"/>
        </w:rPr>
        <w:t>1.</w:t>
      </w:r>
      <w:r w:rsidRPr="004A2411">
        <w:rPr>
          <w:b/>
          <w:szCs w:val="28"/>
        </w:rPr>
        <w:t xml:space="preserve"> </w:t>
      </w:r>
      <w:r w:rsidRPr="004A2411">
        <w:rPr>
          <w:szCs w:val="28"/>
        </w:rPr>
        <w:t>Внести в Перечень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частью 2 статьи 5 Закона Республики Бурятия от 05.05.2011 г. № 2003-</w:t>
      </w:r>
      <w:r w:rsidRPr="004A2411">
        <w:rPr>
          <w:szCs w:val="28"/>
          <w:lang w:val="en-US"/>
        </w:rPr>
        <w:t>IV</w:t>
      </w:r>
      <w:r w:rsidRPr="004A2411">
        <w:rPr>
          <w:szCs w:val="28"/>
        </w:rPr>
        <w:t xml:space="preserve"> «Об административных правонарушениях», утвержденным Постановлением администрации </w:t>
      </w:r>
      <w:r w:rsidRPr="004A2411">
        <w:rPr>
          <w:szCs w:val="28"/>
        </w:rPr>
        <w:lastRenderedPageBreak/>
        <w:t>муниципального образования «Заиграевский район» № 538 от 05.10.2021</w:t>
      </w:r>
      <w:r>
        <w:rPr>
          <w:szCs w:val="28"/>
        </w:rPr>
        <w:t xml:space="preserve"> </w:t>
      </w:r>
      <w:r w:rsidRPr="004A2411">
        <w:rPr>
          <w:szCs w:val="28"/>
        </w:rPr>
        <w:t>г. (далее –</w:t>
      </w:r>
      <w:r>
        <w:rPr>
          <w:szCs w:val="28"/>
        </w:rPr>
        <w:t xml:space="preserve"> </w:t>
      </w:r>
      <w:r w:rsidRPr="004A2411">
        <w:rPr>
          <w:szCs w:val="28"/>
        </w:rPr>
        <w:t>Перечень) следующие изменения и дополнения: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A2411">
        <w:rPr>
          <w:szCs w:val="28"/>
        </w:rPr>
        <w:t xml:space="preserve">1.1. В пункт 1.1 Перечня 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4A2411">
        <w:rPr>
          <w:szCs w:val="28"/>
        </w:rPr>
        <w:t>- после цифр «15.2,» дополнить цифрами «15.3»;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 w:rsidRPr="004A2411">
        <w:rPr>
          <w:szCs w:val="28"/>
          <w:shd w:val="clear" w:color="auto" w:fill="FFFFFF"/>
        </w:rPr>
        <w:t>1.2. В пункт 2.2. Перечня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4A2411">
        <w:rPr>
          <w:szCs w:val="28"/>
        </w:rPr>
        <w:t>- после цифр «15.2,» дополнить цифрами «15.3»;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2411">
        <w:rPr>
          <w:szCs w:val="28"/>
        </w:rPr>
        <w:t xml:space="preserve">2. </w:t>
      </w:r>
      <w:proofErr w:type="gramStart"/>
      <w:r w:rsidRPr="004A2411">
        <w:rPr>
          <w:szCs w:val="28"/>
        </w:rPr>
        <w:t>Разместить</w:t>
      </w:r>
      <w:proofErr w:type="gramEnd"/>
      <w:r w:rsidRPr="004A2411">
        <w:rPr>
          <w:szCs w:val="28"/>
        </w:rPr>
        <w:t xml:space="preserve"> настоящее Постановление </w:t>
      </w:r>
      <w:r>
        <w:rPr>
          <w:szCs w:val="28"/>
        </w:rPr>
        <w:t xml:space="preserve">на сайте - </w:t>
      </w:r>
      <w:hyperlink r:id="rId9" w:history="1">
        <w:r w:rsidRPr="002244AB">
          <w:rPr>
            <w:rStyle w:val="a8"/>
            <w:szCs w:val="28"/>
          </w:rPr>
          <w:t>https://egov-buryatia.ru/zaigraevo/</w:t>
        </w:r>
      </w:hyperlink>
      <w:r>
        <w:rPr>
          <w:szCs w:val="28"/>
        </w:rPr>
        <w:t xml:space="preserve">. </w:t>
      </w:r>
    </w:p>
    <w:p w:rsidR="004A2411" w:rsidRPr="004A2411" w:rsidRDefault="004A2411" w:rsidP="004A24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2411">
        <w:rPr>
          <w:szCs w:val="28"/>
        </w:rPr>
        <w:t>3. Настоящее Постановление вступает в силу со дня его принятия.</w:t>
      </w:r>
    </w:p>
    <w:p w:rsidR="004A2411" w:rsidRPr="004A2411" w:rsidRDefault="004A2411" w:rsidP="004A2411">
      <w:pPr>
        <w:ind w:right="-2" w:firstLine="720"/>
        <w:jc w:val="both"/>
        <w:rPr>
          <w:szCs w:val="28"/>
        </w:rPr>
      </w:pPr>
      <w:r w:rsidRPr="004A2411">
        <w:rPr>
          <w:szCs w:val="28"/>
        </w:rPr>
        <w:t xml:space="preserve">4. </w:t>
      </w:r>
      <w:proofErr w:type="gramStart"/>
      <w:r w:rsidRPr="004A2411">
        <w:rPr>
          <w:szCs w:val="28"/>
        </w:rPr>
        <w:t>Контроль за</w:t>
      </w:r>
      <w:proofErr w:type="gramEnd"/>
      <w:r w:rsidRPr="004A2411">
        <w:rPr>
          <w:szCs w:val="28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A2411" w:rsidRDefault="004A241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8F54B8">
        <w:rPr>
          <w:szCs w:val="28"/>
        </w:rPr>
        <w:t>И.о</w:t>
      </w:r>
      <w:proofErr w:type="spellEnd"/>
      <w:r w:rsidRPr="008F54B8">
        <w:rPr>
          <w:szCs w:val="28"/>
        </w:rPr>
        <w:t xml:space="preserve">. руководителя Администрации </w:t>
      </w: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муниципального образования </w:t>
      </w:r>
    </w:p>
    <w:p w:rsidR="00D742B0" w:rsidRDefault="008F54B8" w:rsidP="00D742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«Заиграевский район»                                                            </w:t>
      </w:r>
      <w:r>
        <w:rPr>
          <w:szCs w:val="28"/>
        </w:rPr>
        <w:t xml:space="preserve">                </w:t>
      </w:r>
      <w:r w:rsidRPr="008F54B8">
        <w:rPr>
          <w:szCs w:val="28"/>
        </w:rPr>
        <w:t>И.С. Петров</w:t>
      </w:r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46E6938"/>
    <w:multiLevelType w:val="hybridMultilevel"/>
    <w:tmpl w:val="0B006932"/>
    <w:lvl w:ilvl="0" w:tplc="A96ADD0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A2411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E7D1-646B-42DF-8789-7AF6B59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2023-06-22T02:59:00Z</cp:lastPrinted>
  <dcterms:created xsi:type="dcterms:W3CDTF">2023-06-22T03:00:00Z</dcterms:created>
  <dcterms:modified xsi:type="dcterms:W3CDTF">2023-06-22T03:00:00Z</dcterms:modified>
</cp:coreProperties>
</file>