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535423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46527284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535423" w:rsidRDefault="00535423" w:rsidP="0043356C">
      <w:pPr>
        <w:pBdr>
          <w:top w:val="single" w:sz="12" w:space="1" w:color="auto"/>
        </w:pBdr>
        <w:spacing w:line="360" w:lineRule="auto"/>
        <w:rPr>
          <w:sz w:val="24"/>
          <w:szCs w:val="26"/>
        </w:rPr>
      </w:pPr>
      <w:r w:rsidRPr="00535423">
        <w:rPr>
          <w:sz w:val="24"/>
          <w:szCs w:val="26"/>
          <w:u w:val="single"/>
        </w:rPr>
        <w:t>25</w:t>
      </w:r>
      <w:r w:rsidR="004917AC" w:rsidRPr="00535423">
        <w:rPr>
          <w:sz w:val="24"/>
          <w:szCs w:val="26"/>
          <w:u w:val="single"/>
        </w:rPr>
        <w:t>.0</w:t>
      </w:r>
      <w:r w:rsidR="00D742B0" w:rsidRPr="00535423">
        <w:rPr>
          <w:sz w:val="24"/>
          <w:szCs w:val="26"/>
          <w:u w:val="single"/>
        </w:rPr>
        <w:t>5</w:t>
      </w:r>
      <w:r w:rsidR="004917AC" w:rsidRPr="00535423">
        <w:rPr>
          <w:sz w:val="24"/>
          <w:szCs w:val="26"/>
          <w:u w:val="single"/>
        </w:rPr>
        <w:t>.2023</w:t>
      </w:r>
      <w:r w:rsidR="0043356C" w:rsidRPr="00535423">
        <w:rPr>
          <w:sz w:val="24"/>
          <w:szCs w:val="26"/>
        </w:rPr>
        <w:t xml:space="preserve">             </w:t>
      </w:r>
      <w:r w:rsidR="00416370" w:rsidRPr="00535423">
        <w:rPr>
          <w:sz w:val="24"/>
          <w:szCs w:val="26"/>
        </w:rPr>
        <w:t xml:space="preserve">                               </w:t>
      </w:r>
      <w:r w:rsidR="0043356C" w:rsidRPr="00535423">
        <w:rPr>
          <w:sz w:val="24"/>
          <w:szCs w:val="26"/>
        </w:rPr>
        <w:t xml:space="preserve">     </w:t>
      </w:r>
      <w:r w:rsidR="0020042E" w:rsidRPr="00535423">
        <w:rPr>
          <w:sz w:val="24"/>
          <w:szCs w:val="26"/>
        </w:rPr>
        <w:t xml:space="preserve">    </w:t>
      </w:r>
      <w:r w:rsidR="0043356C" w:rsidRPr="00535423">
        <w:rPr>
          <w:sz w:val="24"/>
          <w:szCs w:val="26"/>
        </w:rPr>
        <w:t xml:space="preserve">  </w:t>
      </w:r>
      <w:r w:rsidR="008A4DC0" w:rsidRPr="00535423">
        <w:rPr>
          <w:sz w:val="24"/>
          <w:szCs w:val="26"/>
        </w:rPr>
        <w:t xml:space="preserve">                                               </w:t>
      </w:r>
      <w:r w:rsidR="00416370" w:rsidRPr="00535423">
        <w:rPr>
          <w:sz w:val="24"/>
          <w:szCs w:val="26"/>
        </w:rPr>
        <w:t xml:space="preserve"> </w:t>
      </w:r>
      <w:r w:rsidR="008A4DC0" w:rsidRPr="00535423">
        <w:rPr>
          <w:sz w:val="24"/>
          <w:szCs w:val="26"/>
        </w:rPr>
        <w:t xml:space="preserve"> </w:t>
      </w:r>
      <w:r w:rsidR="003B7EF7" w:rsidRPr="00535423">
        <w:rPr>
          <w:sz w:val="24"/>
          <w:szCs w:val="26"/>
        </w:rPr>
        <w:t xml:space="preserve"> </w:t>
      </w:r>
      <w:r w:rsidR="00B57E6E" w:rsidRPr="00535423">
        <w:rPr>
          <w:sz w:val="24"/>
          <w:szCs w:val="26"/>
        </w:rPr>
        <w:t xml:space="preserve">   </w:t>
      </w:r>
      <w:r>
        <w:rPr>
          <w:sz w:val="24"/>
          <w:szCs w:val="26"/>
        </w:rPr>
        <w:t xml:space="preserve">                       </w:t>
      </w:r>
      <w:r w:rsidR="0043356C" w:rsidRPr="00535423">
        <w:rPr>
          <w:sz w:val="24"/>
          <w:szCs w:val="26"/>
        </w:rPr>
        <w:t>№</w:t>
      </w:r>
      <w:r w:rsidR="008A4DC0" w:rsidRPr="00535423">
        <w:rPr>
          <w:sz w:val="24"/>
          <w:szCs w:val="26"/>
        </w:rPr>
        <w:t xml:space="preserve"> </w:t>
      </w:r>
      <w:r w:rsidRPr="00535423">
        <w:rPr>
          <w:sz w:val="24"/>
          <w:szCs w:val="26"/>
          <w:u w:val="single"/>
        </w:rPr>
        <w:t>220</w:t>
      </w:r>
    </w:p>
    <w:p w:rsidR="0043356C" w:rsidRPr="00535423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6"/>
        </w:rPr>
      </w:pPr>
      <w:r w:rsidRPr="00535423">
        <w:rPr>
          <w:sz w:val="24"/>
          <w:szCs w:val="26"/>
        </w:rPr>
        <w:t>п. Заиграево</w:t>
      </w:r>
    </w:p>
    <w:p w:rsidR="00535423" w:rsidRPr="00535423" w:rsidRDefault="00535423" w:rsidP="00535423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ind w:right="5384"/>
        <w:jc w:val="both"/>
        <w:rPr>
          <w:sz w:val="24"/>
          <w:szCs w:val="26"/>
        </w:rPr>
      </w:pPr>
      <w:r w:rsidRPr="00535423">
        <w:rPr>
          <w:sz w:val="24"/>
          <w:szCs w:val="26"/>
        </w:rPr>
        <w:t>Об установлении стоимости путевки в</w:t>
      </w:r>
      <w:r w:rsidRPr="00535423">
        <w:rPr>
          <w:sz w:val="24"/>
          <w:szCs w:val="26"/>
        </w:rPr>
        <w:t xml:space="preserve"> </w:t>
      </w:r>
      <w:r w:rsidRPr="00535423">
        <w:rPr>
          <w:sz w:val="24"/>
          <w:szCs w:val="26"/>
        </w:rPr>
        <w:t>муниципальное бюджетное учреждение</w:t>
      </w:r>
      <w:r w:rsidRPr="00535423">
        <w:rPr>
          <w:sz w:val="24"/>
          <w:szCs w:val="26"/>
        </w:rPr>
        <w:t xml:space="preserve"> </w:t>
      </w:r>
      <w:r w:rsidRPr="00535423">
        <w:rPr>
          <w:sz w:val="24"/>
          <w:szCs w:val="26"/>
        </w:rPr>
        <w:t>дополнительного образования «Заиграевский центр</w:t>
      </w:r>
      <w:r w:rsidRPr="00535423">
        <w:rPr>
          <w:sz w:val="24"/>
          <w:szCs w:val="26"/>
        </w:rPr>
        <w:t xml:space="preserve"> </w:t>
      </w:r>
      <w:r w:rsidRPr="00535423">
        <w:rPr>
          <w:sz w:val="24"/>
          <w:szCs w:val="26"/>
        </w:rPr>
        <w:t>детского и юношеского творчества»</w:t>
      </w:r>
      <w:r w:rsidRPr="00535423">
        <w:rPr>
          <w:sz w:val="24"/>
          <w:szCs w:val="26"/>
        </w:rPr>
        <w:t xml:space="preserve"> </w:t>
      </w:r>
      <w:r w:rsidRPr="00535423">
        <w:rPr>
          <w:sz w:val="24"/>
          <w:szCs w:val="26"/>
        </w:rPr>
        <w:t>на 2023 год</w:t>
      </w:r>
    </w:p>
    <w:p w:rsidR="00535423" w:rsidRPr="00535423" w:rsidRDefault="00535423" w:rsidP="0053542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535423" w:rsidRPr="00535423" w:rsidRDefault="00535423" w:rsidP="005354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proofErr w:type="gramStart"/>
      <w:r w:rsidRPr="00535423">
        <w:rPr>
          <w:sz w:val="24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решением Заиграевского районного совета депутатов от 22.04.2016</w:t>
      </w:r>
      <w:r w:rsidRPr="00535423">
        <w:rPr>
          <w:sz w:val="24"/>
          <w:szCs w:val="26"/>
        </w:rPr>
        <w:t xml:space="preserve"> </w:t>
      </w:r>
      <w:r w:rsidRPr="00535423">
        <w:rPr>
          <w:sz w:val="24"/>
          <w:szCs w:val="26"/>
        </w:rPr>
        <w:t>г. № 129 «Об утверждении Порядка принятия решений об установлении цен (тарифов), регулируемых органами местного самоуправления муниципального образования «Заиграевский район», статьями 29,</w:t>
      </w:r>
      <w:r w:rsidRPr="00535423">
        <w:rPr>
          <w:sz w:val="24"/>
          <w:szCs w:val="26"/>
        </w:rPr>
        <w:t xml:space="preserve"> </w:t>
      </w:r>
      <w:r w:rsidRPr="00535423">
        <w:rPr>
          <w:sz w:val="24"/>
          <w:szCs w:val="26"/>
        </w:rPr>
        <w:t>30 Устава муниципального о</w:t>
      </w:r>
      <w:r w:rsidRPr="00535423">
        <w:rPr>
          <w:sz w:val="24"/>
          <w:szCs w:val="26"/>
        </w:rPr>
        <w:t>бразования «Заиграевский район,</w:t>
      </w:r>
      <w:proofErr w:type="gramEnd"/>
    </w:p>
    <w:p w:rsidR="00535423" w:rsidRPr="00535423" w:rsidRDefault="00535423" w:rsidP="005354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6"/>
        </w:rPr>
      </w:pPr>
      <w:r w:rsidRPr="00535423">
        <w:rPr>
          <w:b/>
          <w:sz w:val="24"/>
          <w:szCs w:val="26"/>
        </w:rPr>
        <w:t>постановляю:</w:t>
      </w:r>
    </w:p>
    <w:p w:rsidR="00535423" w:rsidRPr="00535423" w:rsidRDefault="00535423" w:rsidP="005354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535423">
        <w:rPr>
          <w:sz w:val="24"/>
          <w:szCs w:val="26"/>
        </w:rPr>
        <w:t>1. Установить стоимость путевки на 2023 год в Муниципальное бюджетное учреждение дополнительного образования «Заиграевский центр детского и юно</w:t>
      </w:r>
      <w:r>
        <w:rPr>
          <w:sz w:val="24"/>
          <w:szCs w:val="26"/>
        </w:rPr>
        <w:t>шеского творчества» на 2023 год</w:t>
      </w:r>
      <w:r w:rsidRPr="00535423">
        <w:rPr>
          <w:sz w:val="24"/>
          <w:szCs w:val="26"/>
        </w:rPr>
        <w:t xml:space="preserve"> со</w:t>
      </w:r>
      <w:r>
        <w:rPr>
          <w:sz w:val="24"/>
          <w:szCs w:val="26"/>
        </w:rPr>
        <w:t xml:space="preserve"> сроком пребывания </w:t>
      </w:r>
      <w:r w:rsidRPr="00535423">
        <w:rPr>
          <w:sz w:val="24"/>
          <w:szCs w:val="26"/>
        </w:rPr>
        <w:t>21 день в размере 26 545, 51 (Двадцать шесть тысяч пятьсот сорок пять) рублей 51 копейка на 1 ребенка.</w:t>
      </w:r>
    </w:p>
    <w:p w:rsidR="00535423" w:rsidRPr="00535423" w:rsidRDefault="00535423" w:rsidP="005354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535423">
        <w:rPr>
          <w:sz w:val="24"/>
          <w:szCs w:val="26"/>
        </w:rPr>
        <w:t>2. Признать</w:t>
      </w:r>
      <w:r>
        <w:rPr>
          <w:sz w:val="24"/>
          <w:szCs w:val="26"/>
        </w:rPr>
        <w:t xml:space="preserve"> утратившим силу Постановление А</w:t>
      </w:r>
      <w:r w:rsidRPr="00535423">
        <w:rPr>
          <w:sz w:val="24"/>
          <w:szCs w:val="26"/>
        </w:rPr>
        <w:t>дминистрации муниципального образования «Заиграевск</w:t>
      </w:r>
      <w:r>
        <w:rPr>
          <w:sz w:val="24"/>
          <w:szCs w:val="26"/>
        </w:rPr>
        <w:t>ий район» № 309 от 23.05.2022</w:t>
      </w:r>
      <w:r w:rsidRPr="00535423">
        <w:rPr>
          <w:sz w:val="24"/>
          <w:szCs w:val="26"/>
        </w:rPr>
        <w:t xml:space="preserve"> «Об установлении стоимости путевки в муниципальное автономное учреждение «Детский оздоровительный</w:t>
      </w:r>
      <w:r>
        <w:rPr>
          <w:sz w:val="24"/>
          <w:szCs w:val="26"/>
        </w:rPr>
        <w:t xml:space="preserve"> лагерь «Березка» на 2022 год».</w:t>
      </w:r>
    </w:p>
    <w:p w:rsidR="00535423" w:rsidRPr="00535423" w:rsidRDefault="00535423" w:rsidP="005354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535423">
        <w:rPr>
          <w:sz w:val="24"/>
          <w:szCs w:val="26"/>
        </w:rPr>
        <w:t>3. Настоящее Постановление вступает в силу с момента его опубликования.</w:t>
      </w:r>
    </w:p>
    <w:p w:rsidR="00535423" w:rsidRPr="00535423" w:rsidRDefault="00535423" w:rsidP="005354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535423">
        <w:rPr>
          <w:sz w:val="24"/>
          <w:szCs w:val="26"/>
        </w:rPr>
        <w:t>4. Опубликовать настоящее Постановление в газете</w:t>
      </w:r>
      <w:r>
        <w:rPr>
          <w:sz w:val="24"/>
          <w:szCs w:val="26"/>
        </w:rPr>
        <w:t xml:space="preserve"> «Вперед» и разместить на сайте - </w:t>
      </w:r>
      <w:r w:rsidRPr="00535423">
        <w:rPr>
          <w:sz w:val="24"/>
          <w:szCs w:val="26"/>
          <w:u w:val="single"/>
        </w:rPr>
        <w:t>https://egov-buryatia.ru/zaigraevo/.</w:t>
      </w:r>
    </w:p>
    <w:p w:rsidR="00D742B0" w:rsidRPr="00535423" w:rsidRDefault="00535423" w:rsidP="005354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535423">
        <w:rPr>
          <w:sz w:val="24"/>
          <w:szCs w:val="26"/>
        </w:rPr>
        <w:t xml:space="preserve">5. </w:t>
      </w:r>
      <w:proofErr w:type="gramStart"/>
      <w:r w:rsidRPr="00535423">
        <w:rPr>
          <w:sz w:val="24"/>
          <w:szCs w:val="26"/>
        </w:rPr>
        <w:t>Контроль за</w:t>
      </w:r>
      <w:proofErr w:type="gramEnd"/>
      <w:r w:rsidRPr="00535423">
        <w:rPr>
          <w:sz w:val="24"/>
          <w:szCs w:val="26"/>
        </w:rPr>
        <w:t xml:space="preserve"> исполнением данного Постановления возложить на С.В.</w:t>
      </w:r>
      <w:r>
        <w:rPr>
          <w:sz w:val="24"/>
          <w:szCs w:val="26"/>
        </w:rPr>
        <w:t xml:space="preserve"> </w:t>
      </w:r>
      <w:proofErr w:type="spellStart"/>
      <w:r w:rsidRPr="00535423">
        <w:rPr>
          <w:sz w:val="24"/>
          <w:szCs w:val="26"/>
        </w:rPr>
        <w:t>Вдовенкову</w:t>
      </w:r>
      <w:proofErr w:type="spellEnd"/>
      <w:r w:rsidRPr="00535423">
        <w:rPr>
          <w:sz w:val="24"/>
          <w:szCs w:val="26"/>
        </w:rPr>
        <w:t>, заместителя руководителя Администрации по социальным вопросам муниципального образования «Заиграевский район».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535423" w:rsidRPr="00535423" w:rsidRDefault="00535423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bookmarkStart w:id="0" w:name="_GoBack"/>
      <w:bookmarkEnd w:id="0"/>
    </w:p>
    <w:p w:rsidR="009F5F0F" w:rsidRPr="00535423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535423">
        <w:rPr>
          <w:sz w:val="24"/>
          <w:szCs w:val="26"/>
        </w:rPr>
        <w:t xml:space="preserve">Глава </w:t>
      </w:r>
      <w:proofErr w:type="gramStart"/>
      <w:r w:rsidRPr="00535423">
        <w:rPr>
          <w:sz w:val="24"/>
          <w:szCs w:val="26"/>
        </w:rPr>
        <w:t>муниципального</w:t>
      </w:r>
      <w:proofErr w:type="gramEnd"/>
      <w:r w:rsidRPr="00535423">
        <w:rPr>
          <w:sz w:val="24"/>
          <w:szCs w:val="26"/>
        </w:rPr>
        <w:t xml:space="preserve"> </w:t>
      </w:r>
    </w:p>
    <w:p w:rsidR="009F5F0F" w:rsidRPr="00535423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535423">
        <w:rPr>
          <w:sz w:val="24"/>
          <w:szCs w:val="26"/>
        </w:rPr>
        <w:t xml:space="preserve">образования «Заиграевский район», </w:t>
      </w:r>
    </w:p>
    <w:p w:rsidR="00D742B0" w:rsidRPr="00535423" w:rsidRDefault="009F5F0F" w:rsidP="0053542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535423">
        <w:rPr>
          <w:sz w:val="24"/>
          <w:szCs w:val="26"/>
        </w:rPr>
        <w:t xml:space="preserve">руководитель Администрации                                                           </w:t>
      </w:r>
      <w:r w:rsidR="00535423">
        <w:rPr>
          <w:sz w:val="24"/>
          <w:szCs w:val="26"/>
        </w:rPr>
        <w:t xml:space="preserve">                       </w:t>
      </w:r>
      <w:r w:rsidRPr="00535423">
        <w:rPr>
          <w:sz w:val="24"/>
          <w:szCs w:val="26"/>
        </w:rPr>
        <w:t xml:space="preserve">В.А. </w:t>
      </w:r>
      <w:proofErr w:type="spellStart"/>
      <w:r w:rsidRPr="00535423">
        <w:rPr>
          <w:sz w:val="24"/>
          <w:szCs w:val="26"/>
        </w:rPr>
        <w:t>Шальков</w:t>
      </w:r>
      <w:proofErr w:type="spellEnd"/>
    </w:p>
    <w:sectPr w:rsidR="00D742B0" w:rsidRPr="00535423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35423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255E5-2500-450F-AD5A-0128C580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2023-05-25T05:42:00Z</cp:lastPrinted>
  <dcterms:created xsi:type="dcterms:W3CDTF">2023-05-25T05:42:00Z</dcterms:created>
  <dcterms:modified xsi:type="dcterms:W3CDTF">2023-05-25T05:42:00Z</dcterms:modified>
</cp:coreProperties>
</file>