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0C1154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809859347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Default="00115613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23</w:t>
      </w:r>
      <w:r w:rsidR="0080058F">
        <w:rPr>
          <w:szCs w:val="28"/>
          <w:u w:val="single"/>
        </w:rPr>
        <w:t>.</w:t>
      </w:r>
      <w:r w:rsidR="003902EC">
        <w:rPr>
          <w:szCs w:val="28"/>
          <w:u w:val="single"/>
        </w:rPr>
        <w:t>05</w:t>
      </w:r>
      <w:r w:rsidR="008A4DC0">
        <w:rPr>
          <w:szCs w:val="28"/>
          <w:u w:val="single"/>
        </w:rPr>
        <w:t>.202</w:t>
      </w:r>
      <w:r w:rsidR="00953BD9">
        <w:rPr>
          <w:szCs w:val="28"/>
          <w:u w:val="single"/>
        </w:rPr>
        <w:t>5</w:t>
      </w:r>
      <w:r w:rsidR="0043356C">
        <w:rPr>
          <w:szCs w:val="28"/>
        </w:rPr>
        <w:t xml:space="preserve">                                                  </w:t>
      </w:r>
      <w:r w:rsidR="0020042E">
        <w:rPr>
          <w:szCs w:val="28"/>
        </w:rPr>
        <w:t xml:space="preserve">    </w:t>
      </w:r>
      <w:r w:rsidR="0043356C">
        <w:rPr>
          <w:szCs w:val="28"/>
        </w:rPr>
        <w:t xml:space="preserve">  </w:t>
      </w:r>
      <w:r w:rsidR="008A4DC0">
        <w:rPr>
          <w:szCs w:val="28"/>
        </w:rPr>
        <w:t xml:space="preserve">                                                </w:t>
      </w:r>
      <w:r w:rsidR="003B7EF7">
        <w:rPr>
          <w:szCs w:val="28"/>
        </w:rPr>
        <w:t xml:space="preserve"> </w:t>
      </w:r>
      <w:r w:rsidR="00CE54B7">
        <w:rPr>
          <w:szCs w:val="28"/>
        </w:rPr>
        <w:t xml:space="preserve">   </w:t>
      </w:r>
      <w:r w:rsidR="0043356C">
        <w:rPr>
          <w:szCs w:val="28"/>
        </w:rPr>
        <w:t>№</w:t>
      </w:r>
      <w:r w:rsidR="008A4DC0">
        <w:rPr>
          <w:szCs w:val="28"/>
        </w:rPr>
        <w:t xml:space="preserve"> </w:t>
      </w:r>
      <w:r>
        <w:rPr>
          <w:szCs w:val="28"/>
          <w:u w:val="single"/>
        </w:rPr>
        <w:t>21</w:t>
      </w:r>
      <w:r w:rsidR="00F010C7">
        <w:rPr>
          <w:szCs w:val="28"/>
          <w:u w:val="single"/>
        </w:rPr>
        <w:t>2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EF3036" w:rsidRPr="00EF3036" w:rsidRDefault="00EF3036" w:rsidP="00EF3036">
      <w:pPr>
        <w:ind w:right="4675"/>
        <w:jc w:val="both"/>
        <w:rPr>
          <w:szCs w:val="28"/>
        </w:rPr>
      </w:pPr>
      <w:r w:rsidRPr="00EF3036">
        <w:rPr>
          <w:szCs w:val="28"/>
        </w:rPr>
        <w:t>Об утверждении актуализированной схемы теплоснабжения муниципального образования сельского поселения «</w:t>
      </w:r>
      <w:proofErr w:type="spellStart"/>
      <w:r w:rsidR="00F010C7">
        <w:rPr>
          <w:szCs w:val="28"/>
        </w:rPr>
        <w:t>Ключевское</w:t>
      </w:r>
      <w:proofErr w:type="spellEnd"/>
      <w:r w:rsidRPr="00EF3036">
        <w:rPr>
          <w:szCs w:val="28"/>
        </w:rPr>
        <w:t xml:space="preserve">» Заиграевского района Республики Бурятия на 2025 г. </w:t>
      </w:r>
    </w:p>
    <w:p w:rsidR="00EF3036" w:rsidRPr="00EF3036" w:rsidRDefault="00EF3036" w:rsidP="00EF3036">
      <w:pPr>
        <w:jc w:val="both"/>
        <w:rPr>
          <w:szCs w:val="28"/>
        </w:rPr>
      </w:pPr>
    </w:p>
    <w:p w:rsid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В соответствии с Федеральным законом от 27.07.2010 № 190-ФЗ «О теплоснабжении»,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порядку их разработки и утверждения», руководствуясь статьями 29, 30 Устава муниципального об</w:t>
      </w:r>
      <w:r>
        <w:rPr>
          <w:szCs w:val="28"/>
        </w:rPr>
        <w:t>разования «Заиграевский район»,</w:t>
      </w:r>
    </w:p>
    <w:p w:rsidR="00EF3036" w:rsidRPr="00EF3036" w:rsidRDefault="00EF3036" w:rsidP="00EF3036">
      <w:pPr>
        <w:ind w:firstLine="709"/>
        <w:jc w:val="both"/>
        <w:rPr>
          <w:b/>
          <w:szCs w:val="28"/>
        </w:rPr>
      </w:pPr>
      <w:r w:rsidRPr="00EF3036">
        <w:rPr>
          <w:b/>
          <w:szCs w:val="28"/>
        </w:rPr>
        <w:t>постановляю:</w:t>
      </w:r>
    </w:p>
    <w:p w:rsidR="00EF3036" w:rsidRP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1.</w:t>
      </w:r>
      <w:r w:rsidRPr="00EF3036">
        <w:rPr>
          <w:szCs w:val="28"/>
        </w:rPr>
        <w:tab/>
        <w:t>Утвердить актуализированную схему теплоснабжения муниципального</w:t>
      </w:r>
      <w:bookmarkStart w:id="0" w:name="_GoBack"/>
      <w:bookmarkEnd w:id="0"/>
      <w:r w:rsidRPr="00EF3036">
        <w:rPr>
          <w:szCs w:val="28"/>
        </w:rPr>
        <w:t xml:space="preserve"> образования сельского поселения «</w:t>
      </w:r>
      <w:proofErr w:type="spellStart"/>
      <w:r w:rsidR="00F010C7">
        <w:rPr>
          <w:szCs w:val="28"/>
        </w:rPr>
        <w:t>Ключевское</w:t>
      </w:r>
      <w:proofErr w:type="spellEnd"/>
      <w:r w:rsidRPr="00EF3036">
        <w:rPr>
          <w:szCs w:val="28"/>
        </w:rPr>
        <w:t>» Заиграевского района Республик</w:t>
      </w:r>
      <w:r>
        <w:rPr>
          <w:szCs w:val="28"/>
        </w:rPr>
        <w:t>и Бурятия на 2025 год, согласно П</w:t>
      </w:r>
      <w:r w:rsidRPr="00EF3036">
        <w:rPr>
          <w:szCs w:val="28"/>
        </w:rPr>
        <w:t xml:space="preserve">риложению </w:t>
      </w:r>
      <w:r>
        <w:rPr>
          <w:szCs w:val="28"/>
        </w:rPr>
        <w:t>№ 1 и Приложению № 2 к настоящему Постановлению.</w:t>
      </w:r>
    </w:p>
    <w:p w:rsidR="00EF3036" w:rsidRPr="00EF3036" w:rsidRDefault="00EF3036" w:rsidP="00EF3036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Настоящее П</w:t>
      </w:r>
      <w:r w:rsidRPr="00EF3036">
        <w:rPr>
          <w:szCs w:val="28"/>
        </w:rPr>
        <w:t>остановление вступает в силу с момента подписания;</w:t>
      </w:r>
    </w:p>
    <w:p w:rsidR="00EF3036" w:rsidRP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3.</w:t>
      </w:r>
      <w:r w:rsidRPr="00EF3036">
        <w:rPr>
          <w:szCs w:val="28"/>
        </w:rPr>
        <w:tab/>
      </w:r>
      <w:proofErr w:type="gramStart"/>
      <w:r w:rsidRPr="00EF3036">
        <w:rPr>
          <w:szCs w:val="28"/>
        </w:rPr>
        <w:t>Разместить</w:t>
      </w:r>
      <w:proofErr w:type="gramEnd"/>
      <w:r w:rsidRPr="00EF3036">
        <w:rPr>
          <w:szCs w:val="28"/>
        </w:rPr>
        <w:t xml:space="preserve"> нас</w:t>
      </w:r>
      <w:r>
        <w:rPr>
          <w:szCs w:val="28"/>
        </w:rPr>
        <w:t xml:space="preserve">тоящее Постановление на сайте - </w:t>
      </w:r>
      <w:hyperlink r:id="rId9" w:history="1">
        <w:r w:rsidRPr="006E7885">
          <w:rPr>
            <w:rStyle w:val="a8"/>
            <w:szCs w:val="28"/>
          </w:rPr>
          <w:t>https://zaigraevo.gosuslugi.ru/</w:t>
        </w:r>
      </w:hyperlink>
      <w:r>
        <w:rPr>
          <w:szCs w:val="28"/>
        </w:rPr>
        <w:t xml:space="preserve">. </w:t>
      </w:r>
    </w:p>
    <w:p w:rsid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4.</w:t>
      </w:r>
      <w:r w:rsidRPr="00EF3036">
        <w:rPr>
          <w:szCs w:val="28"/>
        </w:rPr>
        <w:tab/>
      </w:r>
      <w:proofErr w:type="gramStart"/>
      <w:r w:rsidRPr="00EF3036">
        <w:rPr>
          <w:szCs w:val="28"/>
        </w:rPr>
        <w:t>Конт</w:t>
      </w:r>
      <w:r>
        <w:rPr>
          <w:szCs w:val="28"/>
        </w:rPr>
        <w:t>роль за</w:t>
      </w:r>
      <w:proofErr w:type="gramEnd"/>
      <w:r>
        <w:rPr>
          <w:szCs w:val="28"/>
        </w:rPr>
        <w:t xml:space="preserve"> исполнением настоящего П</w:t>
      </w:r>
      <w:r w:rsidRPr="00EF3036">
        <w:rPr>
          <w:szCs w:val="28"/>
        </w:rPr>
        <w:t xml:space="preserve">остановления возложить на </w:t>
      </w:r>
      <w:r>
        <w:rPr>
          <w:szCs w:val="28"/>
        </w:rPr>
        <w:t>Ц.</w:t>
      </w:r>
      <w:r w:rsidRPr="00EF3036">
        <w:rPr>
          <w:szCs w:val="28"/>
        </w:rPr>
        <w:t xml:space="preserve">Б. </w:t>
      </w:r>
      <w:proofErr w:type="spellStart"/>
      <w:r w:rsidRPr="00EF3036">
        <w:rPr>
          <w:szCs w:val="28"/>
        </w:rPr>
        <w:t>Жамсуева</w:t>
      </w:r>
      <w:proofErr w:type="spellEnd"/>
      <w:r>
        <w:rPr>
          <w:szCs w:val="28"/>
        </w:rPr>
        <w:t>,</w:t>
      </w:r>
      <w:r w:rsidRPr="00EF3036">
        <w:rPr>
          <w:szCs w:val="28"/>
        </w:rPr>
        <w:t xml:space="preserve"> </w:t>
      </w: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заместителя руководителя А</w:t>
      </w:r>
      <w:r w:rsidRPr="00EF3036">
        <w:rPr>
          <w:szCs w:val="28"/>
        </w:rPr>
        <w:t>дминистрации по развитию инфраструктуры муниципального образования «Заиграевский район».</w:t>
      </w:r>
    </w:p>
    <w:p w:rsidR="00EF3036" w:rsidRPr="00EF3036" w:rsidRDefault="00EF3036" w:rsidP="00EF3036">
      <w:pPr>
        <w:ind w:firstLine="709"/>
        <w:jc w:val="both"/>
        <w:rPr>
          <w:sz w:val="36"/>
          <w:szCs w:val="28"/>
        </w:rPr>
      </w:pPr>
    </w:p>
    <w:p w:rsidR="00D80A5D" w:rsidRPr="00D80A5D" w:rsidRDefault="003902EC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</w:t>
      </w:r>
      <w:r w:rsidR="00D80A5D" w:rsidRPr="00D80A5D">
        <w:rPr>
          <w:szCs w:val="26"/>
        </w:rPr>
        <w:t xml:space="preserve"> муниципального образования </w:t>
      </w:r>
    </w:p>
    <w:p w:rsidR="00D80A5D" w:rsidRPr="00D80A5D" w:rsidRDefault="00D80A5D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D80A5D">
        <w:rPr>
          <w:szCs w:val="26"/>
        </w:rPr>
        <w:t xml:space="preserve">«Заиграевский район», </w:t>
      </w:r>
    </w:p>
    <w:p w:rsidR="00E1189D" w:rsidRPr="00115613" w:rsidRDefault="003902EC" w:rsidP="003902E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 xml:space="preserve">руководитель </w:t>
      </w:r>
      <w:r w:rsidR="00D80A5D" w:rsidRPr="00D80A5D">
        <w:rPr>
          <w:szCs w:val="26"/>
        </w:rPr>
        <w:t xml:space="preserve">Администрации                                       </w:t>
      </w:r>
      <w:r>
        <w:rPr>
          <w:szCs w:val="26"/>
        </w:rPr>
        <w:t xml:space="preserve">                    </w:t>
      </w:r>
      <w:r w:rsidR="00D80A5D">
        <w:rPr>
          <w:szCs w:val="26"/>
        </w:rPr>
        <w:t xml:space="preserve">   </w:t>
      </w:r>
      <w:r w:rsidR="00D80A5D" w:rsidRPr="00D80A5D">
        <w:rPr>
          <w:szCs w:val="26"/>
        </w:rPr>
        <w:t>Л.С. Волкова</w:t>
      </w:r>
    </w:p>
    <w:sectPr w:rsidR="00E1189D" w:rsidRPr="00115613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C1154"/>
    <w:rsid w:val="000D4BD8"/>
    <w:rsid w:val="000E249F"/>
    <w:rsid w:val="00104B0B"/>
    <w:rsid w:val="00106744"/>
    <w:rsid w:val="00110AA9"/>
    <w:rsid w:val="00115613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4632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81075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02EC"/>
    <w:rsid w:val="0039451D"/>
    <w:rsid w:val="003A19F0"/>
    <w:rsid w:val="003B3D59"/>
    <w:rsid w:val="003B7EF7"/>
    <w:rsid w:val="003C0722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54A60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3742E"/>
    <w:rsid w:val="00543EEC"/>
    <w:rsid w:val="00567C43"/>
    <w:rsid w:val="00583AF0"/>
    <w:rsid w:val="005C0521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22CC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06E4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3036"/>
    <w:rsid w:val="00EF6515"/>
    <w:rsid w:val="00F010C7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CF69C-DABE-455D-A441-510322DA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2025-05-26T05:44:00Z</cp:lastPrinted>
  <dcterms:created xsi:type="dcterms:W3CDTF">2025-05-27T05:56:00Z</dcterms:created>
  <dcterms:modified xsi:type="dcterms:W3CDTF">2025-05-27T05:56:00Z</dcterms:modified>
</cp:coreProperties>
</file>