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Pr="00271DB6" w:rsidRDefault="0061010D" w:rsidP="00E505A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D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8"/>
      </w:tblGrid>
      <w:tr w:rsidR="0061010D" w:rsidTr="00E505A5">
        <w:tc>
          <w:tcPr>
            <w:tcW w:w="10065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05A5" w:rsidRPr="00EC472E" w:rsidRDefault="00E505A5" w:rsidP="00E505A5">
      <w:pPr>
        <w:spacing w:line="276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</w:p>
    <w:p w:rsidR="0061010D" w:rsidRPr="00EC472E" w:rsidRDefault="0061010D" w:rsidP="0068199F">
      <w:pPr>
        <w:spacing w:line="276" w:lineRule="auto"/>
        <w:ind w:left="-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C472E">
        <w:rPr>
          <w:rFonts w:ascii="Times New Roman" w:hAnsi="Times New Roman" w:cs="Times New Roman"/>
          <w:sz w:val="28"/>
          <w:szCs w:val="28"/>
        </w:rPr>
        <w:t>«</w:t>
      </w:r>
      <w:r w:rsidR="005F28BC" w:rsidRPr="00EC472E">
        <w:rPr>
          <w:rFonts w:ascii="Times New Roman" w:hAnsi="Times New Roman" w:cs="Times New Roman"/>
          <w:sz w:val="28"/>
          <w:szCs w:val="28"/>
        </w:rPr>
        <w:t>17</w:t>
      </w:r>
      <w:r w:rsidRPr="00EC472E">
        <w:rPr>
          <w:rFonts w:ascii="Times New Roman" w:hAnsi="Times New Roman" w:cs="Times New Roman"/>
          <w:sz w:val="28"/>
          <w:szCs w:val="28"/>
        </w:rPr>
        <w:t>»</w:t>
      </w:r>
      <w:r w:rsidR="00F2394F" w:rsidRPr="00EC472E">
        <w:rPr>
          <w:rFonts w:ascii="Times New Roman" w:hAnsi="Times New Roman" w:cs="Times New Roman"/>
          <w:sz w:val="28"/>
          <w:szCs w:val="28"/>
        </w:rPr>
        <w:t xml:space="preserve"> </w:t>
      </w:r>
      <w:r w:rsidR="005F28BC" w:rsidRPr="00EC472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505A5" w:rsidRPr="00EC472E">
        <w:rPr>
          <w:rFonts w:ascii="Times New Roman" w:hAnsi="Times New Roman" w:cs="Times New Roman"/>
          <w:sz w:val="28"/>
          <w:szCs w:val="28"/>
        </w:rPr>
        <w:t xml:space="preserve"> 2023</w:t>
      </w:r>
      <w:r w:rsidR="00F2394F" w:rsidRPr="00EC472E">
        <w:rPr>
          <w:rFonts w:ascii="Times New Roman" w:hAnsi="Times New Roman" w:cs="Times New Roman"/>
          <w:sz w:val="28"/>
          <w:szCs w:val="28"/>
        </w:rPr>
        <w:t>г</w:t>
      </w:r>
      <w:r w:rsidR="003C46F5" w:rsidRPr="00EC472E">
        <w:rPr>
          <w:rFonts w:ascii="Times New Roman" w:hAnsi="Times New Roman" w:cs="Times New Roman"/>
          <w:sz w:val="28"/>
          <w:szCs w:val="28"/>
        </w:rPr>
        <w:t xml:space="preserve">     </w:t>
      </w:r>
      <w:r w:rsidR="00E505A5" w:rsidRPr="00EC472E">
        <w:rPr>
          <w:rFonts w:ascii="Times New Roman" w:hAnsi="Times New Roman" w:cs="Times New Roman"/>
          <w:sz w:val="28"/>
          <w:szCs w:val="28"/>
        </w:rPr>
        <w:t xml:space="preserve">  </w:t>
      </w:r>
      <w:r w:rsidR="003C46F5" w:rsidRPr="00EC472E">
        <w:rPr>
          <w:rFonts w:ascii="Times New Roman" w:hAnsi="Times New Roman" w:cs="Times New Roman"/>
          <w:sz w:val="28"/>
          <w:szCs w:val="28"/>
        </w:rPr>
        <w:t xml:space="preserve">  </w:t>
      </w:r>
      <w:r w:rsidRPr="00EC47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C472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47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394F" w:rsidRPr="00EC47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472E">
        <w:rPr>
          <w:rFonts w:ascii="Times New Roman" w:hAnsi="Times New Roman" w:cs="Times New Roman"/>
          <w:sz w:val="28"/>
          <w:szCs w:val="28"/>
        </w:rPr>
        <w:t xml:space="preserve"> </w:t>
      </w:r>
      <w:r w:rsidR="003C46F5" w:rsidRPr="00EC472E">
        <w:rPr>
          <w:rFonts w:ascii="Times New Roman" w:hAnsi="Times New Roman" w:cs="Times New Roman"/>
          <w:sz w:val="28"/>
          <w:szCs w:val="28"/>
        </w:rPr>
        <w:t xml:space="preserve">      </w:t>
      </w:r>
      <w:r w:rsidR="00115C7C" w:rsidRPr="00EC472E">
        <w:rPr>
          <w:rFonts w:ascii="Times New Roman" w:hAnsi="Times New Roman" w:cs="Times New Roman"/>
          <w:sz w:val="28"/>
          <w:szCs w:val="28"/>
        </w:rPr>
        <w:t xml:space="preserve">  </w:t>
      </w:r>
      <w:r w:rsidR="006D2F81" w:rsidRPr="00EC472E">
        <w:rPr>
          <w:rFonts w:ascii="Times New Roman" w:hAnsi="Times New Roman" w:cs="Times New Roman"/>
          <w:sz w:val="28"/>
          <w:szCs w:val="28"/>
        </w:rPr>
        <w:t xml:space="preserve">    </w:t>
      </w:r>
      <w:r w:rsidR="00115C7C" w:rsidRPr="00EC472E">
        <w:rPr>
          <w:rFonts w:ascii="Times New Roman" w:hAnsi="Times New Roman" w:cs="Times New Roman"/>
          <w:sz w:val="28"/>
          <w:szCs w:val="28"/>
        </w:rPr>
        <w:t xml:space="preserve"> </w:t>
      </w:r>
      <w:r w:rsidR="005F28BC" w:rsidRPr="00EC47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472E">
        <w:rPr>
          <w:rFonts w:ascii="Times New Roman" w:hAnsi="Times New Roman" w:cs="Times New Roman"/>
          <w:sz w:val="28"/>
          <w:szCs w:val="28"/>
        </w:rPr>
        <w:t xml:space="preserve">№ </w:t>
      </w:r>
      <w:r w:rsidR="005F28BC" w:rsidRPr="00EC472E">
        <w:rPr>
          <w:rFonts w:ascii="Times New Roman" w:hAnsi="Times New Roman" w:cs="Times New Roman"/>
          <w:sz w:val="28"/>
          <w:szCs w:val="28"/>
        </w:rPr>
        <w:t>264</w:t>
      </w:r>
    </w:p>
    <w:p w:rsidR="008931BB" w:rsidRPr="00EC472E" w:rsidRDefault="008931BB" w:rsidP="008931BB">
      <w:pPr>
        <w:ind w:right="23"/>
        <w:jc w:val="center"/>
        <w:rPr>
          <w:rFonts w:ascii="Times New Roman" w:hAnsi="Times New Roman"/>
          <w:bCs/>
          <w:sz w:val="28"/>
          <w:szCs w:val="28"/>
        </w:rPr>
      </w:pPr>
      <w:r w:rsidRPr="00EC472E">
        <w:rPr>
          <w:rFonts w:ascii="Times New Roman" w:hAnsi="Times New Roman"/>
          <w:bCs/>
          <w:sz w:val="28"/>
          <w:szCs w:val="28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6"/>
        <w:gridCol w:w="2126"/>
      </w:tblGrid>
      <w:tr w:rsidR="0095175F" w:rsidRPr="00E505A5" w:rsidTr="00EC472E">
        <w:tc>
          <w:tcPr>
            <w:tcW w:w="7656" w:type="dxa"/>
          </w:tcPr>
          <w:p w:rsidR="0095175F" w:rsidRPr="000A4346" w:rsidRDefault="005F28BC" w:rsidP="000A4346">
            <w:pPr>
              <w:shd w:val="clear" w:color="auto" w:fill="FFFFFF"/>
              <w:spacing w:line="312" w:lineRule="auto"/>
              <w:ind w:left="1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34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«О порядке управления и распоряжения муниципальным имуществом муниципал</w:t>
            </w:r>
            <w:r w:rsidRPr="000A43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4346">
              <w:rPr>
                <w:rFonts w:ascii="Times New Roman" w:hAnsi="Times New Roman" w:cs="Times New Roman"/>
                <w:sz w:val="28"/>
                <w:szCs w:val="28"/>
              </w:rPr>
              <w:t>ного образования «Заиграевский район»,</w:t>
            </w:r>
            <w:r w:rsidRPr="000A4346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434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утвержденное </w:t>
            </w:r>
            <w:hyperlink w:anchor="sub_0" w:history="1">
              <w:r w:rsidRPr="000A4346">
                <w:rPr>
                  <w:rStyle w:val="ad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р</w:t>
              </w:r>
              <w:r w:rsidRPr="000A4346">
                <w:rPr>
                  <w:rStyle w:val="ad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е</w:t>
              </w:r>
              <w:r w:rsidRPr="000A4346">
                <w:rPr>
                  <w:rStyle w:val="ad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шением</w:t>
              </w:r>
            </w:hyperlink>
            <w:r w:rsidRPr="000A4346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Заиграевского районного Совета депутатов муниц</w:t>
            </w:r>
            <w:r w:rsidRPr="000A4346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и</w:t>
            </w:r>
            <w:r w:rsidRPr="000A4346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пального образования «Заиграевский район»</w:t>
            </w:r>
            <w:r w:rsidRPr="000A434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</w:t>
            </w:r>
            <w:r w:rsidRPr="000A43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4346">
              <w:rPr>
                <w:rFonts w:ascii="Times New Roman" w:hAnsi="Times New Roman" w:cs="Times New Roman"/>
                <w:sz w:val="28"/>
                <w:szCs w:val="28"/>
              </w:rPr>
              <w:t xml:space="preserve">рятия </w:t>
            </w:r>
            <w:r w:rsidRPr="000A4346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от 17.07.2020 г. № 55</w:t>
            </w:r>
          </w:p>
        </w:tc>
        <w:tc>
          <w:tcPr>
            <w:tcW w:w="2126" w:type="dxa"/>
          </w:tcPr>
          <w:p w:rsidR="0095175F" w:rsidRPr="00E505A5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05A5" w:rsidRDefault="00E505A5" w:rsidP="00E505A5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0A4346" w:rsidRPr="00AD4317" w:rsidRDefault="000A4346" w:rsidP="00EC472E">
      <w:pPr>
        <w:spacing w:line="312" w:lineRule="auto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AD4317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5 </w:t>
      </w:r>
      <w:r w:rsidRPr="00AD431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                        от 22.07.2008 г. № 159-ФЗ «Об особенностях отчуждения недвижимого имущ</w:t>
      </w:r>
      <w:r w:rsidRPr="00AD431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D4317">
        <w:rPr>
          <w:rFonts w:ascii="Times New Roman" w:hAnsi="Times New Roman" w:cs="Times New Roman"/>
          <w:sz w:val="28"/>
          <w:szCs w:val="28"/>
          <w:shd w:val="clear" w:color="auto" w:fill="FFFFFF"/>
        </w:rPr>
        <w:t>ства, находящег</w:t>
      </w:r>
      <w:r w:rsidRPr="00AD431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D4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</w:t>
      </w:r>
      <w:r w:rsidRPr="00AD4317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hyperlink w:anchor="sub_0" w:history="1">
        <w:r w:rsidRPr="00AD4317">
          <w:rPr>
            <w:rStyle w:val="ad"/>
            <w:rFonts w:ascii="Times New Roman" w:hAnsi="Times New Roman"/>
            <w:b w:val="0"/>
            <w:color w:val="auto"/>
            <w:sz w:val="28"/>
            <w:szCs w:val="28"/>
          </w:rPr>
          <w:t>решения</w:t>
        </w:r>
      </w:hyperlink>
      <w:r w:rsidRPr="00AD4317">
        <w:rPr>
          <w:rStyle w:val="ae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AD4317">
        <w:rPr>
          <w:rStyle w:val="ae"/>
          <w:rFonts w:ascii="Times New Roman" w:hAnsi="Times New Roman" w:cs="Times New Roman"/>
          <w:b w:val="0"/>
          <w:bCs/>
          <w:sz w:val="28"/>
          <w:szCs w:val="28"/>
        </w:rPr>
        <w:t>Заиграевского районного Совета депутатов муниципальн</w:t>
      </w:r>
      <w:r w:rsidRPr="00AD4317">
        <w:rPr>
          <w:rStyle w:val="ae"/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AD4317">
        <w:rPr>
          <w:rStyle w:val="ae"/>
          <w:rFonts w:ascii="Times New Roman" w:hAnsi="Times New Roman" w:cs="Times New Roman"/>
          <w:b w:val="0"/>
          <w:bCs/>
          <w:sz w:val="28"/>
          <w:szCs w:val="28"/>
        </w:rPr>
        <w:t>го образования «Заиграевский район»</w:t>
      </w:r>
      <w:r w:rsidRPr="00AD4317">
        <w:rPr>
          <w:rFonts w:ascii="Times New Roman" w:hAnsi="Times New Roman" w:cs="Times New Roman"/>
          <w:sz w:val="28"/>
          <w:szCs w:val="28"/>
        </w:rPr>
        <w:t xml:space="preserve"> Республики Бурятия </w:t>
      </w:r>
      <w:r w:rsidRPr="00AD4317">
        <w:rPr>
          <w:rStyle w:val="ae"/>
          <w:rFonts w:ascii="Times New Roman" w:hAnsi="Times New Roman" w:cs="Times New Roman"/>
          <w:b w:val="0"/>
          <w:bCs/>
          <w:sz w:val="28"/>
          <w:szCs w:val="28"/>
        </w:rPr>
        <w:t xml:space="preserve">от 17.07.2020 г. № 55    </w:t>
      </w:r>
      <w:r w:rsidRPr="00AD4317">
        <w:rPr>
          <w:rFonts w:ascii="Times New Roman" w:hAnsi="Times New Roman" w:cs="Times New Roman"/>
          <w:sz w:val="28"/>
          <w:szCs w:val="28"/>
        </w:rPr>
        <w:t>«Об утверждении Положения «О порядке управления и распоряжения муниц</w:t>
      </w:r>
      <w:r w:rsidRPr="00AD4317">
        <w:rPr>
          <w:rFonts w:ascii="Times New Roman" w:hAnsi="Times New Roman" w:cs="Times New Roman"/>
          <w:sz w:val="28"/>
          <w:szCs w:val="28"/>
        </w:rPr>
        <w:t>и</w:t>
      </w:r>
      <w:r w:rsidRPr="00AD4317">
        <w:rPr>
          <w:rFonts w:ascii="Times New Roman" w:hAnsi="Times New Roman" w:cs="Times New Roman"/>
          <w:sz w:val="28"/>
          <w:szCs w:val="28"/>
        </w:rPr>
        <w:t>пальным имуществом муниципального образования «Заиграевский район» в соотве</w:t>
      </w:r>
      <w:r w:rsidRPr="00AD4317">
        <w:rPr>
          <w:rFonts w:ascii="Times New Roman" w:hAnsi="Times New Roman" w:cs="Times New Roman"/>
          <w:sz w:val="28"/>
          <w:szCs w:val="28"/>
        </w:rPr>
        <w:t>т</w:t>
      </w:r>
      <w:r w:rsidRPr="00AD4317">
        <w:rPr>
          <w:rFonts w:ascii="Times New Roman" w:hAnsi="Times New Roman" w:cs="Times New Roman"/>
          <w:sz w:val="28"/>
          <w:szCs w:val="28"/>
        </w:rPr>
        <w:t>ствие с действующим законодательством, повышения эффективности использования имущ</w:t>
      </w:r>
      <w:r w:rsidRPr="00AD4317">
        <w:rPr>
          <w:rFonts w:ascii="Times New Roman" w:hAnsi="Times New Roman" w:cs="Times New Roman"/>
          <w:sz w:val="28"/>
          <w:szCs w:val="28"/>
        </w:rPr>
        <w:t>е</w:t>
      </w:r>
      <w:r w:rsidRPr="00AD4317">
        <w:rPr>
          <w:rFonts w:ascii="Times New Roman" w:hAnsi="Times New Roman" w:cs="Times New Roman"/>
          <w:sz w:val="28"/>
          <w:szCs w:val="28"/>
        </w:rPr>
        <w:t>ства, находящегося в муниципальной собственности, и реализации</w:t>
      </w:r>
      <w:r w:rsidRPr="00AD4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преимущественного права на приобретение арендуемого имущества</w:t>
      </w:r>
      <w:r w:rsidRPr="00AD4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317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субъектами малого или среднего предпринимател</w:t>
      </w:r>
      <w:r w:rsidRPr="00AD431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AD4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ства, </w:t>
      </w:r>
      <w:r w:rsidRPr="00AD431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AD4317">
          <w:rPr>
            <w:rStyle w:val="ad"/>
            <w:rFonts w:ascii="Times New Roman" w:hAnsi="Times New Roman"/>
            <w:b w:val="0"/>
            <w:color w:val="auto"/>
            <w:sz w:val="28"/>
            <w:szCs w:val="28"/>
          </w:rPr>
          <w:t>статьями</w:t>
        </w:r>
      </w:hyperlink>
      <w:r w:rsidRPr="00AD4317">
        <w:rPr>
          <w:rFonts w:ascii="Times New Roman" w:hAnsi="Times New Roman" w:cs="Times New Roman"/>
          <w:sz w:val="28"/>
          <w:szCs w:val="28"/>
        </w:rPr>
        <w:t xml:space="preserve"> 22, 23 Устава муниципального образования «Заиграевский район» Заиграевский</w:t>
      </w:r>
      <w:r w:rsidRPr="000A4346">
        <w:rPr>
          <w:rFonts w:ascii="Times New Roman" w:hAnsi="Times New Roman" w:cs="Times New Roman"/>
          <w:sz w:val="28"/>
          <w:szCs w:val="28"/>
        </w:rPr>
        <w:t xml:space="preserve"> </w:t>
      </w:r>
      <w:r w:rsidRPr="00AD4317">
        <w:rPr>
          <w:rFonts w:ascii="Times New Roman" w:hAnsi="Times New Roman" w:cs="Times New Roman"/>
          <w:sz w:val="28"/>
          <w:szCs w:val="28"/>
        </w:rPr>
        <w:lastRenderedPageBreak/>
        <w:t>районный Совет депутатов муниципального образования «Заиграевский район» решил:</w:t>
      </w:r>
    </w:p>
    <w:p w:rsidR="000A4346" w:rsidRPr="00AD4317" w:rsidRDefault="000A4346" w:rsidP="000A4346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0A4346" w:rsidRPr="00AD4317" w:rsidRDefault="000A4346" w:rsidP="00EC472E">
      <w:pPr>
        <w:spacing w:line="312" w:lineRule="auto"/>
        <w:ind w:left="-426" w:firstLine="709"/>
        <w:rPr>
          <w:rStyle w:val="ae"/>
          <w:rFonts w:ascii="Times New Roman" w:hAnsi="Times New Roman" w:cs="Times New Roman"/>
          <w:b w:val="0"/>
          <w:bCs/>
          <w:sz w:val="28"/>
          <w:szCs w:val="28"/>
        </w:rPr>
      </w:pPr>
      <w:r w:rsidRPr="00AD4317">
        <w:rPr>
          <w:rFonts w:ascii="Times New Roman" w:hAnsi="Times New Roman" w:cs="Times New Roman"/>
          <w:sz w:val="28"/>
          <w:szCs w:val="28"/>
        </w:rPr>
        <w:t>1. Внести следующие изменения в Положение «О порядке управления и распоряжения муниципальным имуществом муниципального образования «Заиграевский район»,</w:t>
      </w:r>
      <w:r w:rsidRPr="00AD4317">
        <w:rPr>
          <w:rStyle w:val="ae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D4317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hyperlink w:anchor="sub_0" w:history="1">
        <w:r w:rsidRPr="00AD4317">
          <w:rPr>
            <w:rStyle w:val="ad"/>
            <w:rFonts w:ascii="Times New Roman" w:hAnsi="Times New Roman"/>
            <w:b w:val="0"/>
            <w:color w:val="auto"/>
            <w:sz w:val="28"/>
            <w:szCs w:val="28"/>
          </w:rPr>
          <w:t>решением</w:t>
        </w:r>
      </w:hyperlink>
      <w:r w:rsidRPr="00AD4317">
        <w:rPr>
          <w:rStyle w:val="ae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AD4317">
        <w:rPr>
          <w:rStyle w:val="ae"/>
          <w:rFonts w:ascii="Times New Roman" w:hAnsi="Times New Roman" w:cs="Times New Roman"/>
          <w:b w:val="0"/>
          <w:bCs/>
          <w:sz w:val="28"/>
          <w:szCs w:val="28"/>
        </w:rPr>
        <w:t>Заиграевского районного Совета депутатов муниципального образования «Заиграевский район»</w:t>
      </w:r>
      <w:r w:rsidRPr="00AD4317">
        <w:rPr>
          <w:rFonts w:ascii="Times New Roman" w:hAnsi="Times New Roman" w:cs="Times New Roman"/>
          <w:sz w:val="28"/>
          <w:szCs w:val="28"/>
        </w:rPr>
        <w:t xml:space="preserve"> Республики Бурятия </w:t>
      </w:r>
      <w:r w:rsidRPr="00AD4317">
        <w:rPr>
          <w:rStyle w:val="ae"/>
          <w:rFonts w:ascii="Times New Roman" w:hAnsi="Times New Roman" w:cs="Times New Roman"/>
          <w:b w:val="0"/>
          <w:bCs/>
          <w:sz w:val="28"/>
          <w:szCs w:val="28"/>
        </w:rPr>
        <w:t>от 17.07.2020 г. № 55:</w:t>
      </w:r>
    </w:p>
    <w:p w:rsidR="000A4346" w:rsidRPr="00AD4317" w:rsidRDefault="000A4346" w:rsidP="00EC472E">
      <w:pPr>
        <w:spacing w:line="312" w:lineRule="auto"/>
        <w:ind w:left="-426" w:firstLine="709"/>
        <w:rPr>
          <w:rStyle w:val="ae"/>
          <w:rFonts w:ascii="Times New Roman" w:hAnsi="Times New Roman" w:cs="Times New Roman"/>
          <w:b w:val="0"/>
          <w:bCs/>
          <w:sz w:val="28"/>
          <w:szCs w:val="28"/>
        </w:rPr>
      </w:pPr>
      <w:r w:rsidRPr="00AD4317">
        <w:rPr>
          <w:rFonts w:ascii="Times New Roman" w:hAnsi="Times New Roman" w:cs="Times New Roman"/>
          <w:sz w:val="28"/>
          <w:szCs w:val="28"/>
        </w:rPr>
        <w:t xml:space="preserve">1.1. </w:t>
      </w:r>
      <w:r w:rsidRPr="00AD4317">
        <w:rPr>
          <w:rStyle w:val="ae"/>
          <w:rFonts w:ascii="Times New Roman" w:hAnsi="Times New Roman" w:cs="Times New Roman"/>
          <w:b w:val="0"/>
          <w:bCs/>
          <w:sz w:val="28"/>
          <w:szCs w:val="28"/>
        </w:rPr>
        <w:t>Пункт 1.2.3 дополнить подпунктом 36 следующего содержания:</w:t>
      </w:r>
    </w:p>
    <w:p w:rsidR="000A4346" w:rsidRPr="00AD4317" w:rsidRDefault="000A4346" w:rsidP="00EC472E">
      <w:pPr>
        <w:spacing w:line="312" w:lineRule="auto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AD4317">
        <w:rPr>
          <w:rStyle w:val="ae"/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AD4317">
        <w:rPr>
          <w:rFonts w:ascii="Times New Roman" w:hAnsi="Times New Roman" w:cs="Times New Roman"/>
          <w:sz w:val="28"/>
          <w:szCs w:val="28"/>
        </w:rPr>
        <w:t xml:space="preserve">- принимает решение о предоставлении </w:t>
      </w:r>
      <w:r w:rsidRPr="00AD4317">
        <w:rPr>
          <w:rFonts w:ascii="Times New Roman" w:hAnsi="Times New Roman" w:cs="Times New Roman"/>
          <w:sz w:val="28"/>
          <w:szCs w:val="28"/>
          <w:shd w:val="clear" w:color="auto" w:fill="FFFFFF"/>
        </w:rPr>
        <w:t>рассрочки при</w:t>
      </w:r>
      <w:r w:rsidRPr="00AD4317">
        <w:rPr>
          <w:rFonts w:ascii="Times New Roman" w:hAnsi="Times New Roman" w:cs="Times New Roman"/>
          <w:sz w:val="28"/>
          <w:szCs w:val="28"/>
        </w:rPr>
        <w:t xml:space="preserve"> о</w:t>
      </w:r>
      <w:r w:rsidRPr="00AD4317">
        <w:rPr>
          <w:rFonts w:ascii="Times New Roman" w:hAnsi="Times New Roman" w:cs="Times New Roman"/>
          <w:sz w:val="28"/>
          <w:szCs w:val="28"/>
          <w:shd w:val="clear" w:color="auto" w:fill="FFFFFF"/>
        </w:rPr>
        <w:t>плате недвиж</w:t>
      </w:r>
      <w:r w:rsidRPr="00AD431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D4317">
        <w:rPr>
          <w:rFonts w:ascii="Times New Roman" w:hAnsi="Times New Roman" w:cs="Times New Roman"/>
          <w:sz w:val="28"/>
          <w:szCs w:val="28"/>
          <w:shd w:val="clear" w:color="auto" w:fill="FFFFFF"/>
        </w:rPr>
        <w:t>мого имущества, находящегося в муниципальной собственности и приобрета</w:t>
      </w:r>
      <w:r w:rsidRPr="00AD431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D4317">
        <w:rPr>
          <w:rFonts w:ascii="Times New Roman" w:hAnsi="Times New Roman" w:cs="Times New Roman"/>
          <w:sz w:val="28"/>
          <w:szCs w:val="28"/>
          <w:shd w:val="clear" w:color="auto" w:fill="FFFFFF"/>
        </w:rPr>
        <w:t>мого субъектами малого и среднего предпринимательства при реализации пр</w:t>
      </w:r>
      <w:r w:rsidRPr="00AD431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D4317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имущественного права на приобретение арендуемого имущества. Срок рассро</w:t>
      </w:r>
      <w:r w:rsidRPr="00AD4317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AD4317">
        <w:rPr>
          <w:rFonts w:ascii="Times New Roman" w:hAnsi="Times New Roman" w:cs="Times New Roman"/>
          <w:sz w:val="28"/>
          <w:szCs w:val="28"/>
          <w:shd w:val="clear" w:color="auto" w:fill="FFFFFF"/>
        </w:rPr>
        <w:t>ки оплаты такого имущества при реализации преимущественного права на его приобретение не должен составлять менее пяти лет.</w:t>
      </w:r>
      <w:r w:rsidR="00EC472E" w:rsidRPr="00AD4317">
        <w:rPr>
          <w:rFonts w:ascii="Times New Roman" w:hAnsi="Times New Roman" w:cs="Times New Roman"/>
          <w:sz w:val="28"/>
          <w:szCs w:val="28"/>
        </w:rPr>
        <w:t>»</w:t>
      </w:r>
    </w:p>
    <w:p w:rsidR="000A4346" w:rsidRPr="00AD4317" w:rsidRDefault="000A4346" w:rsidP="00EC472E">
      <w:pPr>
        <w:spacing w:line="312" w:lineRule="auto"/>
        <w:ind w:left="-426" w:firstLine="709"/>
        <w:rPr>
          <w:rFonts w:ascii="Times New Roman" w:hAnsi="Times New Roman" w:cs="Times New Roman"/>
          <w:spacing w:val="2"/>
          <w:sz w:val="28"/>
          <w:szCs w:val="28"/>
        </w:rPr>
      </w:pPr>
      <w:bookmarkStart w:id="1" w:name="sub_2"/>
      <w:bookmarkEnd w:id="0"/>
      <w:r w:rsidRPr="00AD4317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21"/>
      <w:bookmarkEnd w:id="1"/>
      <w:r w:rsidRPr="00AD4317">
        <w:rPr>
          <w:rFonts w:ascii="Times New Roman" w:hAnsi="Times New Roman" w:cs="Times New Roman"/>
          <w:spacing w:val="2"/>
          <w:sz w:val="28"/>
          <w:szCs w:val="28"/>
        </w:rPr>
        <w:t>Настоящее решение вступает в силу со дня его опубликования.</w:t>
      </w:r>
    </w:p>
    <w:p w:rsidR="000A4346" w:rsidRPr="00AD4317" w:rsidRDefault="000A4346" w:rsidP="00EC472E">
      <w:pPr>
        <w:spacing w:line="312" w:lineRule="auto"/>
        <w:ind w:left="-426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AD4317"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Pr="00AD431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"Вперед" и разместить на сайте </w:t>
      </w:r>
      <w:hyperlink r:id="rId10" w:history="1">
        <w:r w:rsidRPr="00AD4317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https://egov-buryatia.ru/zaigraevo/</w:t>
        </w:r>
      </w:hyperlink>
      <w:r w:rsidRPr="00AD4317">
        <w:rPr>
          <w:rFonts w:ascii="Times New Roman" w:hAnsi="Times New Roman" w:cs="Times New Roman"/>
          <w:sz w:val="28"/>
          <w:szCs w:val="28"/>
        </w:rPr>
        <w:t>.</w:t>
      </w:r>
    </w:p>
    <w:p w:rsidR="000A4346" w:rsidRPr="00AD4317" w:rsidRDefault="000A4346" w:rsidP="00EC472E">
      <w:pPr>
        <w:spacing w:line="312" w:lineRule="auto"/>
        <w:ind w:left="-426" w:firstLine="709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AD4317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комиссию по вопросам муниципальной собственности.</w:t>
      </w:r>
    </w:p>
    <w:bookmarkEnd w:id="3"/>
    <w:p w:rsidR="000A4346" w:rsidRPr="000A4346" w:rsidRDefault="000A4346" w:rsidP="000A4346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2F81" w:rsidRPr="00E505A5" w:rsidRDefault="006D2F81" w:rsidP="00E505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0"/>
        <w:gridCol w:w="3544"/>
      </w:tblGrid>
      <w:tr w:rsidR="0095175F" w:rsidRPr="00AD4317" w:rsidTr="005F28BC">
        <w:tc>
          <w:tcPr>
            <w:tcW w:w="6380" w:type="dxa"/>
          </w:tcPr>
          <w:p w:rsidR="0095175F" w:rsidRPr="00AD4317" w:rsidRDefault="0095175F" w:rsidP="00E505A5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95175F" w:rsidRPr="00AD4317" w:rsidRDefault="0095175F" w:rsidP="00E505A5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5175F" w:rsidRPr="00AD4317" w:rsidRDefault="0095175F" w:rsidP="000A4346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«Заиграевский район» </w:t>
            </w:r>
            <w:r w:rsidR="000A4346"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44" w:type="dxa"/>
            <w:vAlign w:val="bottom"/>
          </w:tcPr>
          <w:p w:rsidR="0095175F" w:rsidRPr="00AD4317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>В.А. Шальков</w:t>
            </w:r>
          </w:p>
        </w:tc>
      </w:tr>
      <w:tr w:rsidR="00C3352B" w:rsidRPr="00AD4317" w:rsidTr="005F28BC">
        <w:tc>
          <w:tcPr>
            <w:tcW w:w="6380" w:type="dxa"/>
          </w:tcPr>
          <w:p w:rsidR="00E505A5" w:rsidRPr="00AD4317" w:rsidRDefault="00E505A5" w:rsidP="000216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2F81" w:rsidRPr="00AD4317" w:rsidRDefault="006D2F81" w:rsidP="000216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2F81" w:rsidRPr="00AD4317" w:rsidRDefault="006D2F81" w:rsidP="000216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3352B" w:rsidRPr="00AD4317" w:rsidRDefault="00C3352B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75F" w:rsidRPr="00AD4317" w:rsidTr="005F28BC">
        <w:tc>
          <w:tcPr>
            <w:tcW w:w="6380" w:type="dxa"/>
          </w:tcPr>
          <w:p w:rsidR="0095175F" w:rsidRPr="00AD4317" w:rsidRDefault="0095175F" w:rsidP="00E505A5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A4346" w:rsidRPr="00AD4317" w:rsidRDefault="0095175F" w:rsidP="00E505A5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>Заиграевского районного Совета</w:t>
            </w:r>
          </w:p>
          <w:p w:rsidR="0095175F" w:rsidRPr="00AD4317" w:rsidRDefault="0095175F" w:rsidP="000A4346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A4346"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>епутатов</w:t>
            </w:r>
            <w:r w:rsidR="000A4346"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8199F"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</w:t>
            </w:r>
            <w:r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«Заиграевский район» </w:t>
            </w:r>
            <w:r w:rsidR="000A4346"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44" w:type="dxa"/>
            <w:vAlign w:val="bottom"/>
          </w:tcPr>
          <w:p w:rsidR="0095175F" w:rsidRPr="00AD4317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AD4317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AD4317" w:rsidRDefault="0095175F" w:rsidP="00E505A5">
            <w:pPr>
              <w:ind w:left="-426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>И.М. Кириллов</w:t>
            </w:r>
          </w:p>
        </w:tc>
      </w:tr>
    </w:tbl>
    <w:p w:rsidR="00E144C8" w:rsidRPr="00AD4317" w:rsidRDefault="00E144C8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46" w:rsidRPr="00E505A5" w:rsidRDefault="000A4346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A4346" w:rsidRPr="00E505A5" w:rsidSect="0068199F">
      <w:headerReference w:type="default" r:id="rId11"/>
      <w:footerReference w:type="default" r:id="rId12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2DF" w:rsidRDefault="004F32DF" w:rsidP="008931BB">
      <w:r>
        <w:separator/>
      </w:r>
    </w:p>
  </w:endnote>
  <w:endnote w:type="continuationSeparator" w:id="1">
    <w:p w:rsidR="004F32DF" w:rsidRDefault="004F32DF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0C7ADA">
        <w:pPr>
          <w:pStyle w:val="a6"/>
          <w:jc w:val="right"/>
        </w:pPr>
        <w:fldSimple w:instr=" PAGE   \* MERGEFORMAT ">
          <w:r w:rsidR="00AD4317">
            <w:rPr>
              <w:noProof/>
            </w:rPr>
            <w:t>2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2DF" w:rsidRDefault="004F32DF" w:rsidP="008931BB">
      <w:r>
        <w:separator/>
      </w:r>
    </w:p>
  </w:footnote>
  <w:footnote w:type="continuationSeparator" w:id="1">
    <w:p w:rsidR="004F32DF" w:rsidRDefault="004F32DF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4627A0C"/>
    <w:multiLevelType w:val="multilevel"/>
    <w:tmpl w:val="98DA67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3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2160F"/>
    <w:rsid w:val="000A4346"/>
    <w:rsid w:val="000C7ADA"/>
    <w:rsid w:val="000E2B12"/>
    <w:rsid w:val="00115C7C"/>
    <w:rsid w:val="00182C0F"/>
    <w:rsid w:val="001C558D"/>
    <w:rsid w:val="001C7A43"/>
    <w:rsid w:val="0027008D"/>
    <w:rsid w:val="00271DB6"/>
    <w:rsid w:val="002B54FE"/>
    <w:rsid w:val="002E3C20"/>
    <w:rsid w:val="0030553E"/>
    <w:rsid w:val="00322229"/>
    <w:rsid w:val="003565E8"/>
    <w:rsid w:val="003602B2"/>
    <w:rsid w:val="003B5DC3"/>
    <w:rsid w:val="003C46F5"/>
    <w:rsid w:val="003C6BCD"/>
    <w:rsid w:val="00411C11"/>
    <w:rsid w:val="00441277"/>
    <w:rsid w:val="00466535"/>
    <w:rsid w:val="0049449A"/>
    <w:rsid w:val="004F1E4A"/>
    <w:rsid w:val="004F32DF"/>
    <w:rsid w:val="004F5840"/>
    <w:rsid w:val="00532F1D"/>
    <w:rsid w:val="005633C5"/>
    <w:rsid w:val="00564343"/>
    <w:rsid w:val="00582B04"/>
    <w:rsid w:val="005A7899"/>
    <w:rsid w:val="005E1BF5"/>
    <w:rsid w:val="005F1E0B"/>
    <w:rsid w:val="005F28BC"/>
    <w:rsid w:val="0061010D"/>
    <w:rsid w:val="0068199F"/>
    <w:rsid w:val="006B6BF5"/>
    <w:rsid w:val="006D2F81"/>
    <w:rsid w:val="0071739D"/>
    <w:rsid w:val="007449B0"/>
    <w:rsid w:val="007873BA"/>
    <w:rsid w:val="007C77D9"/>
    <w:rsid w:val="008353AC"/>
    <w:rsid w:val="00875EE0"/>
    <w:rsid w:val="008931BB"/>
    <w:rsid w:val="008B4381"/>
    <w:rsid w:val="008C0690"/>
    <w:rsid w:val="008E566E"/>
    <w:rsid w:val="008F64B0"/>
    <w:rsid w:val="0095175F"/>
    <w:rsid w:val="009D0BD8"/>
    <w:rsid w:val="009D2C5B"/>
    <w:rsid w:val="00AB4AA9"/>
    <w:rsid w:val="00AD4317"/>
    <w:rsid w:val="00B54962"/>
    <w:rsid w:val="00B76FB6"/>
    <w:rsid w:val="00B968CD"/>
    <w:rsid w:val="00C150F0"/>
    <w:rsid w:val="00C2534A"/>
    <w:rsid w:val="00C3352B"/>
    <w:rsid w:val="00C57FDA"/>
    <w:rsid w:val="00C9648D"/>
    <w:rsid w:val="00CE0E02"/>
    <w:rsid w:val="00D24E47"/>
    <w:rsid w:val="00D25A31"/>
    <w:rsid w:val="00DC2F9E"/>
    <w:rsid w:val="00DD6571"/>
    <w:rsid w:val="00DE1313"/>
    <w:rsid w:val="00E00AF7"/>
    <w:rsid w:val="00E144C8"/>
    <w:rsid w:val="00E410CF"/>
    <w:rsid w:val="00E45B9B"/>
    <w:rsid w:val="00E505A5"/>
    <w:rsid w:val="00E64651"/>
    <w:rsid w:val="00E83955"/>
    <w:rsid w:val="00EB0691"/>
    <w:rsid w:val="00EC472E"/>
    <w:rsid w:val="00ED40FE"/>
    <w:rsid w:val="00F174A8"/>
    <w:rsid w:val="00F2394F"/>
    <w:rsid w:val="00F268EE"/>
    <w:rsid w:val="00F331E9"/>
    <w:rsid w:val="00FA20D9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customStyle="1" w:styleId="formattext">
    <w:name w:val="formattext"/>
    <w:basedOn w:val="a"/>
    <w:rsid w:val="00E505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rsid w:val="005F28B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gov-buryatia.ru/zaigrae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document/redirect/29511629/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34</cp:revision>
  <cp:lastPrinted>2023-02-17T03:41:00Z</cp:lastPrinted>
  <dcterms:created xsi:type="dcterms:W3CDTF">2022-11-07T05:11:00Z</dcterms:created>
  <dcterms:modified xsi:type="dcterms:W3CDTF">2023-02-17T03:46:00Z</dcterms:modified>
</cp:coreProperties>
</file>