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0718DD"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08047350"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0718DD" w:rsidRDefault="000718DD" w:rsidP="0043356C">
      <w:pPr>
        <w:pBdr>
          <w:top w:val="single" w:sz="12" w:space="1" w:color="auto"/>
        </w:pBdr>
        <w:spacing w:line="360" w:lineRule="auto"/>
        <w:rPr>
          <w:sz w:val="26"/>
          <w:szCs w:val="26"/>
        </w:rPr>
      </w:pPr>
      <w:r w:rsidRPr="000718DD">
        <w:rPr>
          <w:sz w:val="26"/>
          <w:szCs w:val="26"/>
          <w:u w:val="single"/>
        </w:rPr>
        <w:t>06</w:t>
      </w:r>
      <w:r w:rsidR="0080058F" w:rsidRPr="000718DD">
        <w:rPr>
          <w:sz w:val="26"/>
          <w:szCs w:val="26"/>
          <w:u w:val="single"/>
        </w:rPr>
        <w:t>.</w:t>
      </w:r>
      <w:r w:rsidR="003902EC" w:rsidRPr="000718DD">
        <w:rPr>
          <w:sz w:val="26"/>
          <w:szCs w:val="26"/>
          <w:u w:val="single"/>
        </w:rPr>
        <w:t>05</w:t>
      </w:r>
      <w:r w:rsidR="008A4DC0" w:rsidRPr="000718DD">
        <w:rPr>
          <w:sz w:val="26"/>
          <w:szCs w:val="26"/>
          <w:u w:val="single"/>
        </w:rPr>
        <w:t>.202</w:t>
      </w:r>
      <w:r w:rsidR="00953BD9" w:rsidRPr="000718DD">
        <w:rPr>
          <w:sz w:val="26"/>
          <w:szCs w:val="26"/>
          <w:u w:val="single"/>
        </w:rPr>
        <w:t>5</w:t>
      </w:r>
      <w:r w:rsidR="0043356C" w:rsidRPr="000718DD">
        <w:rPr>
          <w:sz w:val="26"/>
          <w:szCs w:val="26"/>
        </w:rPr>
        <w:t xml:space="preserve">                                                  </w:t>
      </w:r>
      <w:r w:rsidR="0020042E" w:rsidRPr="000718DD">
        <w:rPr>
          <w:sz w:val="26"/>
          <w:szCs w:val="26"/>
        </w:rPr>
        <w:t xml:space="preserve">    </w:t>
      </w:r>
      <w:r w:rsidR="0043356C" w:rsidRPr="000718DD">
        <w:rPr>
          <w:sz w:val="26"/>
          <w:szCs w:val="26"/>
        </w:rPr>
        <w:t xml:space="preserve">  </w:t>
      </w:r>
      <w:r w:rsidR="008A4DC0" w:rsidRPr="000718DD">
        <w:rPr>
          <w:sz w:val="26"/>
          <w:szCs w:val="26"/>
        </w:rPr>
        <w:t xml:space="preserve">                                                </w:t>
      </w:r>
      <w:r w:rsidR="003B7EF7" w:rsidRPr="000718DD">
        <w:rPr>
          <w:sz w:val="26"/>
          <w:szCs w:val="26"/>
        </w:rPr>
        <w:t xml:space="preserve"> </w:t>
      </w:r>
      <w:r w:rsidR="00CE54B7" w:rsidRPr="000718DD">
        <w:rPr>
          <w:sz w:val="26"/>
          <w:szCs w:val="26"/>
        </w:rPr>
        <w:t xml:space="preserve">   </w:t>
      </w:r>
      <w:r>
        <w:rPr>
          <w:sz w:val="26"/>
          <w:szCs w:val="26"/>
        </w:rPr>
        <w:t xml:space="preserve">  </w:t>
      </w:r>
      <w:r w:rsidRPr="000718DD">
        <w:rPr>
          <w:sz w:val="26"/>
          <w:szCs w:val="26"/>
        </w:rPr>
        <w:t xml:space="preserve">         </w:t>
      </w:r>
      <w:r w:rsidR="0043356C" w:rsidRPr="000718DD">
        <w:rPr>
          <w:sz w:val="26"/>
          <w:szCs w:val="26"/>
        </w:rPr>
        <w:t>№</w:t>
      </w:r>
      <w:r w:rsidR="008A4DC0" w:rsidRPr="000718DD">
        <w:rPr>
          <w:sz w:val="26"/>
          <w:szCs w:val="26"/>
        </w:rPr>
        <w:t xml:space="preserve"> </w:t>
      </w:r>
      <w:r w:rsidRPr="000718DD">
        <w:rPr>
          <w:sz w:val="26"/>
          <w:szCs w:val="26"/>
          <w:u w:val="single"/>
        </w:rPr>
        <w:t>184</w:t>
      </w:r>
    </w:p>
    <w:p w:rsidR="0043356C" w:rsidRPr="000718DD" w:rsidRDefault="0043356C" w:rsidP="0043356C">
      <w:pPr>
        <w:pBdr>
          <w:top w:val="single" w:sz="12" w:space="1" w:color="auto"/>
        </w:pBdr>
        <w:spacing w:line="360" w:lineRule="auto"/>
        <w:jc w:val="center"/>
        <w:rPr>
          <w:sz w:val="26"/>
          <w:szCs w:val="26"/>
        </w:rPr>
      </w:pPr>
      <w:r w:rsidRPr="000718DD">
        <w:rPr>
          <w:sz w:val="26"/>
          <w:szCs w:val="26"/>
        </w:rPr>
        <w:t>п. Заиграево</w:t>
      </w:r>
    </w:p>
    <w:p w:rsidR="000718DD" w:rsidRPr="000718DD" w:rsidRDefault="000718DD" w:rsidP="000718DD">
      <w:pPr>
        <w:ind w:right="3967"/>
        <w:jc w:val="both"/>
        <w:rPr>
          <w:sz w:val="26"/>
          <w:szCs w:val="26"/>
        </w:rPr>
      </w:pPr>
      <w:proofErr w:type="gramStart"/>
      <w:r w:rsidRPr="000718DD">
        <w:rPr>
          <w:sz w:val="26"/>
          <w:szCs w:val="26"/>
        </w:rPr>
        <w:t>О внесении изменений в Постановление</w:t>
      </w:r>
      <w:r w:rsidRPr="000718DD">
        <w:rPr>
          <w:sz w:val="26"/>
          <w:szCs w:val="26"/>
        </w:rPr>
        <w:t xml:space="preserve"> </w:t>
      </w:r>
      <w:r>
        <w:rPr>
          <w:sz w:val="26"/>
          <w:szCs w:val="26"/>
        </w:rPr>
        <w:t>А</w:t>
      </w:r>
      <w:r w:rsidRPr="000718DD">
        <w:rPr>
          <w:sz w:val="26"/>
          <w:szCs w:val="26"/>
        </w:rPr>
        <w:t>дминистрации муниципального образования</w:t>
      </w:r>
      <w:r w:rsidRPr="000718DD">
        <w:rPr>
          <w:sz w:val="26"/>
          <w:szCs w:val="26"/>
        </w:rPr>
        <w:t xml:space="preserve"> </w:t>
      </w:r>
      <w:r w:rsidRPr="000718DD">
        <w:rPr>
          <w:sz w:val="26"/>
          <w:szCs w:val="26"/>
        </w:rPr>
        <w:t>«Заиграевский район» Республики Бурятия</w:t>
      </w:r>
      <w:r w:rsidRPr="000718DD">
        <w:rPr>
          <w:sz w:val="26"/>
          <w:szCs w:val="26"/>
        </w:rPr>
        <w:t xml:space="preserve"> </w:t>
      </w:r>
      <w:r w:rsidRPr="000718DD">
        <w:rPr>
          <w:sz w:val="26"/>
          <w:szCs w:val="26"/>
        </w:rPr>
        <w:t>от 13.01.2025 г. № 11 «Об утверждении меропри</w:t>
      </w:r>
      <w:r w:rsidRPr="000718DD">
        <w:rPr>
          <w:sz w:val="26"/>
          <w:szCs w:val="26"/>
        </w:rPr>
        <w:t xml:space="preserve">ятий, в целях </w:t>
      </w:r>
      <w:proofErr w:type="spellStart"/>
      <w:r w:rsidRPr="000718DD">
        <w:rPr>
          <w:sz w:val="26"/>
          <w:szCs w:val="26"/>
        </w:rPr>
        <w:t>софинансирования</w:t>
      </w:r>
      <w:proofErr w:type="spellEnd"/>
      <w:r w:rsidRPr="000718DD">
        <w:rPr>
          <w:sz w:val="26"/>
          <w:szCs w:val="26"/>
        </w:rPr>
        <w:t xml:space="preserve"> </w:t>
      </w:r>
      <w:r w:rsidRPr="000718DD">
        <w:rPr>
          <w:sz w:val="26"/>
          <w:szCs w:val="26"/>
        </w:rPr>
        <w:t xml:space="preserve">которых предоставляется субсидия из средств республиканского бюджета на </w:t>
      </w:r>
      <w:proofErr w:type="spellStart"/>
      <w:r w:rsidRPr="000718DD">
        <w:rPr>
          <w:sz w:val="26"/>
          <w:szCs w:val="26"/>
        </w:rPr>
        <w:t>софинансирование</w:t>
      </w:r>
      <w:proofErr w:type="spellEnd"/>
      <w:r w:rsidRPr="000718DD">
        <w:rPr>
          <w:sz w:val="26"/>
          <w:szCs w:val="26"/>
        </w:rPr>
        <w:t xml:space="preserve"> </w:t>
      </w:r>
      <w:r w:rsidRPr="000718DD">
        <w:rPr>
          <w:sz w:val="26"/>
          <w:szCs w:val="26"/>
        </w:rPr>
        <w:t>расходных обязательств муниципальных районов</w:t>
      </w:r>
      <w:r w:rsidRPr="000718DD">
        <w:rPr>
          <w:sz w:val="26"/>
          <w:szCs w:val="26"/>
        </w:rPr>
        <w:t xml:space="preserve"> </w:t>
      </w:r>
      <w:r w:rsidRPr="000718DD">
        <w:rPr>
          <w:sz w:val="26"/>
          <w:szCs w:val="26"/>
        </w:rPr>
        <w:t>(городских округов) на содержание</w:t>
      </w:r>
      <w:r w:rsidRPr="000718DD">
        <w:rPr>
          <w:sz w:val="26"/>
          <w:szCs w:val="26"/>
        </w:rPr>
        <w:t xml:space="preserve"> </w:t>
      </w:r>
      <w:r w:rsidRPr="000718DD">
        <w:rPr>
          <w:sz w:val="26"/>
          <w:szCs w:val="26"/>
        </w:rPr>
        <w:t>и обеспечение деятельности (оказание услуг) муниципальных учреждений для муниципального образования «Заиграевский район»</w:t>
      </w:r>
      <w:proofErr w:type="gramEnd"/>
    </w:p>
    <w:p w:rsidR="000718DD" w:rsidRPr="000718DD" w:rsidRDefault="000718DD" w:rsidP="000718DD">
      <w:pPr>
        <w:jc w:val="both"/>
        <w:rPr>
          <w:sz w:val="26"/>
          <w:szCs w:val="26"/>
        </w:rPr>
      </w:pPr>
    </w:p>
    <w:p w:rsidR="000718DD" w:rsidRPr="000718DD" w:rsidRDefault="000718DD" w:rsidP="000718DD">
      <w:pPr>
        <w:ind w:firstLine="709"/>
        <w:jc w:val="both"/>
        <w:rPr>
          <w:sz w:val="26"/>
          <w:szCs w:val="26"/>
        </w:rPr>
      </w:pPr>
      <w:proofErr w:type="gramStart"/>
      <w:r w:rsidRPr="000718DD">
        <w:rPr>
          <w:sz w:val="26"/>
          <w:szCs w:val="26"/>
        </w:rPr>
        <w:t>Во исполнение Закона Республики Бурятия от 23.12.2024 № 845-VII «О республиканском бюджете на 2025 год и плановый период 2026 и 2027 годов» (в редакции от 05.05.2025 №</w:t>
      </w:r>
      <w:r>
        <w:rPr>
          <w:sz w:val="26"/>
          <w:szCs w:val="26"/>
        </w:rPr>
        <w:t xml:space="preserve"> </w:t>
      </w:r>
      <w:r w:rsidRPr="000718DD">
        <w:rPr>
          <w:sz w:val="26"/>
          <w:szCs w:val="26"/>
        </w:rPr>
        <w:t>993-VII), в целях сбалансированности бюджета муниципального образования «Заиграевский район» в 2025 году, руководствуясь статьями 29, 30 Устава муниципального образования «Заиграевский район», во исполнение Порядка предоставления и распределения субсидий из республиканского бюджета бюджетам муниципальных районов (городских</w:t>
      </w:r>
      <w:proofErr w:type="gramEnd"/>
      <w:r w:rsidRPr="000718DD">
        <w:rPr>
          <w:sz w:val="26"/>
          <w:szCs w:val="26"/>
        </w:rPr>
        <w:t xml:space="preserve"> округов) в Республике Бурятия на </w:t>
      </w:r>
      <w:proofErr w:type="spellStart"/>
      <w:r w:rsidRPr="000718DD">
        <w:rPr>
          <w:sz w:val="26"/>
          <w:szCs w:val="26"/>
        </w:rPr>
        <w:t>софинансирование</w:t>
      </w:r>
      <w:proofErr w:type="spellEnd"/>
      <w:r w:rsidRPr="000718DD">
        <w:rPr>
          <w:sz w:val="26"/>
          <w:szCs w:val="26"/>
        </w:rPr>
        <w:t xml:space="preserve"> расходных обязательств муниципальных районов (городских округов) на содержание и обеспечение деятельности (оказание услуг) муницип</w:t>
      </w:r>
      <w:r w:rsidRPr="000718DD">
        <w:rPr>
          <w:sz w:val="26"/>
          <w:szCs w:val="26"/>
        </w:rPr>
        <w:t>альных учреждений, утвержденным</w:t>
      </w:r>
      <w:r w:rsidRPr="000718DD">
        <w:rPr>
          <w:sz w:val="26"/>
          <w:szCs w:val="26"/>
        </w:rPr>
        <w:t xml:space="preserve"> постановлением Правительства Республ</w:t>
      </w:r>
      <w:r w:rsidRPr="000718DD">
        <w:rPr>
          <w:sz w:val="26"/>
          <w:szCs w:val="26"/>
        </w:rPr>
        <w:t>ики Бурятия от 27.12.2012 № 812,</w:t>
      </w:r>
    </w:p>
    <w:p w:rsidR="000718DD" w:rsidRPr="000718DD" w:rsidRDefault="000718DD" w:rsidP="000718DD">
      <w:pPr>
        <w:ind w:firstLine="709"/>
        <w:jc w:val="both"/>
        <w:rPr>
          <w:b/>
          <w:sz w:val="26"/>
          <w:szCs w:val="26"/>
        </w:rPr>
      </w:pPr>
      <w:r w:rsidRPr="000718DD">
        <w:rPr>
          <w:b/>
          <w:sz w:val="26"/>
          <w:szCs w:val="26"/>
        </w:rPr>
        <w:t xml:space="preserve">постановляю: </w:t>
      </w:r>
    </w:p>
    <w:p w:rsidR="000718DD" w:rsidRPr="000718DD" w:rsidRDefault="000718DD" w:rsidP="000718DD">
      <w:pPr>
        <w:ind w:firstLine="709"/>
        <w:jc w:val="both"/>
        <w:rPr>
          <w:sz w:val="26"/>
          <w:szCs w:val="26"/>
        </w:rPr>
      </w:pPr>
      <w:r>
        <w:rPr>
          <w:sz w:val="26"/>
          <w:szCs w:val="26"/>
        </w:rPr>
        <w:t>1. Внести в Постановление А</w:t>
      </w:r>
      <w:r w:rsidRPr="000718DD">
        <w:rPr>
          <w:sz w:val="26"/>
          <w:szCs w:val="26"/>
        </w:rPr>
        <w:t>дминистрации муниципального образования «Заиграевский район» от 13.01.2025 г. № 11 «Об утверждении меропри</w:t>
      </w:r>
      <w:r w:rsidRPr="000718DD">
        <w:rPr>
          <w:sz w:val="26"/>
          <w:szCs w:val="26"/>
        </w:rPr>
        <w:t xml:space="preserve">ятий, в целях </w:t>
      </w:r>
      <w:proofErr w:type="spellStart"/>
      <w:r w:rsidRPr="000718DD">
        <w:rPr>
          <w:sz w:val="26"/>
          <w:szCs w:val="26"/>
        </w:rPr>
        <w:t>софинансирования</w:t>
      </w:r>
      <w:proofErr w:type="spellEnd"/>
      <w:r w:rsidRPr="000718DD">
        <w:rPr>
          <w:sz w:val="26"/>
          <w:szCs w:val="26"/>
        </w:rPr>
        <w:t xml:space="preserve"> </w:t>
      </w:r>
      <w:r w:rsidRPr="000718DD">
        <w:rPr>
          <w:sz w:val="26"/>
          <w:szCs w:val="26"/>
        </w:rPr>
        <w:t xml:space="preserve">которых предоставляется субсидия из средств республиканского бюджета на </w:t>
      </w:r>
      <w:proofErr w:type="spellStart"/>
      <w:r w:rsidRPr="000718DD">
        <w:rPr>
          <w:sz w:val="26"/>
          <w:szCs w:val="26"/>
        </w:rPr>
        <w:t>софинансирование</w:t>
      </w:r>
      <w:proofErr w:type="spellEnd"/>
      <w:r w:rsidRPr="000718DD">
        <w:rPr>
          <w:sz w:val="26"/>
          <w:szCs w:val="26"/>
        </w:rPr>
        <w:t xml:space="preserve"> расходных обязательств муниципальных районов (городских округов) на содержание и обеспечение деятельности (оказание услуг) </w:t>
      </w:r>
      <w:r w:rsidRPr="000718DD">
        <w:rPr>
          <w:sz w:val="26"/>
          <w:szCs w:val="26"/>
        </w:rPr>
        <w:lastRenderedPageBreak/>
        <w:t>муниципальных учреждений для муниципального образования «Заиграевский район» следующие изменения:</w:t>
      </w:r>
    </w:p>
    <w:p w:rsidR="000718DD" w:rsidRPr="000718DD" w:rsidRDefault="000718DD" w:rsidP="000718DD">
      <w:pPr>
        <w:ind w:firstLine="709"/>
        <w:jc w:val="both"/>
        <w:rPr>
          <w:sz w:val="26"/>
          <w:szCs w:val="26"/>
        </w:rPr>
      </w:pPr>
      <w:r>
        <w:rPr>
          <w:sz w:val="26"/>
          <w:szCs w:val="26"/>
        </w:rPr>
        <w:t>1.1. В</w:t>
      </w:r>
      <w:r w:rsidRPr="000718DD">
        <w:rPr>
          <w:sz w:val="26"/>
          <w:szCs w:val="26"/>
        </w:rPr>
        <w:t xml:space="preserve"> п. 1. слова «в сумме 225 096,00 тыс. руб. (Двести двадцать пять миллионов девяносто шесть тысяч рублей)» заменить словами «в сумме 261 199,40 тыс. руб. (Двести шестьдесят один миллион сто девяносто девять тысяч четыреста рублей)»;</w:t>
      </w:r>
    </w:p>
    <w:p w:rsidR="000718DD" w:rsidRPr="000718DD" w:rsidRDefault="000718DD" w:rsidP="000718DD">
      <w:pPr>
        <w:ind w:firstLine="709"/>
        <w:jc w:val="both"/>
        <w:rPr>
          <w:sz w:val="26"/>
          <w:szCs w:val="26"/>
        </w:rPr>
      </w:pPr>
      <w:r>
        <w:rPr>
          <w:sz w:val="26"/>
          <w:szCs w:val="26"/>
        </w:rPr>
        <w:t>1.2. Приложение к П</w:t>
      </w:r>
      <w:r w:rsidRPr="000718DD">
        <w:rPr>
          <w:sz w:val="26"/>
          <w:szCs w:val="26"/>
        </w:rPr>
        <w:t xml:space="preserve">остановлению изложить в </w:t>
      </w:r>
      <w:r>
        <w:rPr>
          <w:sz w:val="26"/>
          <w:szCs w:val="26"/>
        </w:rPr>
        <w:t xml:space="preserve">новой </w:t>
      </w:r>
      <w:r w:rsidRPr="000718DD">
        <w:rPr>
          <w:sz w:val="26"/>
          <w:szCs w:val="26"/>
        </w:rPr>
        <w:t>редакции</w:t>
      </w:r>
      <w:r>
        <w:rPr>
          <w:sz w:val="26"/>
          <w:szCs w:val="26"/>
        </w:rPr>
        <w:t>, согласно Приложению к настоящему П</w:t>
      </w:r>
      <w:r w:rsidRPr="000718DD">
        <w:rPr>
          <w:sz w:val="26"/>
          <w:szCs w:val="26"/>
        </w:rPr>
        <w:t>остановлению.</w:t>
      </w:r>
    </w:p>
    <w:p w:rsidR="000718DD" w:rsidRPr="000718DD" w:rsidRDefault="000718DD" w:rsidP="000718DD">
      <w:pPr>
        <w:ind w:firstLine="709"/>
        <w:jc w:val="both"/>
        <w:rPr>
          <w:sz w:val="26"/>
          <w:szCs w:val="26"/>
        </w:rPr>
      </w:pPr>
      <w:r w:rsidRPr="000718DD">
        <w:rPr>
          <w:sz w:val="26"/>
          <w:szCs w:val="26"/>
        </w:rPr>
        <w:t>2.</w:t>
      </w:r>
      <w:r w:rsidRPr="000718DD">
        <w:rPr>
          <w:sz w:val="26"/>
          <w:szCs w:val="26"/>
        </w:rPr>
        <w:tab/>
        <w:t>Постановление вступает в законную силу со дня его подписания.</w:t>
      </w:r>
    </w:p>
    <w:p w:rsidR="000718DD" w:rsidRPr="000718DD" w:rsidRDefault="000718DD" w:rsidP="000718DD">
      <w:pPr>
        <w:ind w:firstLine="709"/>
        <w:jc w:val="both"/>
        <w:rPr>
          <w:sz w:val="26"/>
          <w:szCs w:val="26"/>
        </w:rPr>
      </w:pPr>
      <w:r w:rsidRPr="000718DD">
        <w:rPr>
          <w:sz w:val="26"/>
          <w:szCs w:val="26"/>
        </w:rPr>
        <w:t>3.</w:t>
      </w:r>
      <w:r w:rsidRPr="000718DD">
        <w:rPr>
          <w:sz w:val="26"/>
          <w:szCs w:val="26"/>
        </w:rPr>
        <w:tab/>
      </w:r>
      <w:proofErr w:type="gramStart"/>
      <w:r>
        <w:rPr>
          <w:sz w:val="26"/>
          <w:szCs w:val="26"/>
        </w:rPr>
        <w:t>Разместить</w:t>
      </w:r>
      <w:proofErr w:type="gramEnd"/>
      <w:r>
        <w:rPr>
          <w:sz w:val="26"/>
          <w:szCs w:val="26"/>
        </w:rPr>
        <w:t xml:space="preserve"> настоящее П</w:t>
      </w:r>
      <w:r w:rsidRPr="000718DD">
        <w:rPr>
          <w:sz w:val="26"/>
          <w:szCs w:val="26"/>
        </w:rPr>
        <w:t xml:space="preserve">остановление </w:t>
      </w:r>
      <w:r>
        <w:rPr>
          <w:sz w:val="26"/>
          <w:szCs w:val="26"/>
        </w:rPr>
        <w:t xml:space="preserve">на сайте - </w:t>
      </w:r>
      <w:hyperlink r:id="rId9" w:history="1">
        <w:r w:rsidRPr="00C80C1F">
          <w:rPr>
            <w:rStyle w:val="a8"/>
            <w:sz w:val="26"/>
            <w:szCs w:val="26"/>
          </w:rPr>
          <w:t>https://zaigraevo.gosuslugi.ru/</w:t>
        </w:r>
      </w:hyperlink>
      <w:r>
        <w:rPr>
          <w:sz w:val="26"/>
          <w:szCs w:val="26"/>
        </w:rPr>
        <w:t xml:space="preserve">. </w:t>
      </w:r>
      <w:bookmarkStart w:id="0" w:name="_GoBack"/>
      <w:bookmarkEnd w:id="0"/>
    </w:p>
    <w:p w:rsidR="0020042E" w:rsidRPr="000718DD" w:rsidRDefault="000718DD" w:rsidP="000718DD">
      <w:pPr>
        <w:ind w:firstLine="709"/>
        <w:jc w:val="both"/>
        <w:rPr>
          <w:sz w:val="26"/>
          <w:szCs w:val="26"/>
        </w:rPr>
      </w:pPr>
      <w:r w:rsidRPr="000718DD">
        <w:rPr>
          <w:sz w:val="26"/>
          <w:szCs w:val="26"/>
        </w:rPr>
        <w:t>4.</w:t>
      </w:r>
      <w:r w:rsidRPr="000718DD">
        <w:rPr>
          <w:sz w:val="26"/>
          <w:szCs w:val="26"/>
        </w:rPr>
        <w:tab/>
      </w:r>
      <w:proofErr w:type="gramStart"/>
      <w:r w:rsidRPr="000718DD">
        <w:rPr>
          <w:sz w:val="26"/>
          <w:szCs w:val="26"/>
        </w:rPr>
        <w:t>Конт</w:t>
      </w:r>
      <w:r>
        <w:rPr>
          <w:sz w:val="26"/>
          <w:szCs w:val="26"/>
        </w:rPr>
        <w:t>роль за</w:t>
      </w:r>
      <w:proofErr w:type="gramEnd"/>
      <w:r>
        <w:rPr>
          <w:sz w:val="26"/>
          <w:szCs w:val="26"/>
        </w:rPr>
        <w:t xml:space="preserve"> исполнением настоящего П</w:t>
      </w:r>
      <w:r w:rsidRPr="000718DD">
        <w:rPr>
          <w:sz w:val="26"/>
          <w:szCs w:val="26"/>
        </w:rPr>
        <w:t>остановления оставляю за собой.</w:t>
      </w:r>
    </w:p>
    <w:p w:rsidR="000718DD" w:rsidRPr="000718DD" w:rsidRDefault="000718DD" w:rsidP="000718DD">
      <w:pPr>
        <w:ind w:firstLine="709"/>
        <w:jc w:val="both"/>
        <w:rPr>
          <w:sz w:val="26"/>
          <w:szCs w:val="26"/>
        </w:rPr>
      </w:pPr>
    </w:p>
    <w:p w:rsidR="000718DD" w:rsidRPr="000718DD" w:rsidRDefault="000718DD" w:rsidP="000718DD">
      <w:pPr>
        <w:ind w:firstLine="709"/>
        <w:jc w:val="both"/>
        <w:rPr>
          <w:sz w:val="26"/>
          <w:szCs w:val="26"/>
        </w:rPr>
      </w:pPr>
    </w:p>
    <w:p w:rsidR="000718DD" w:rsidRPr="000718DD" w:rsidRDefault="000718DD" w:rsidP="000718DD">
      <w:pPr>
        <w:ind w:firstLine="709"/>
        <w:jc w:val="both"/>
        <w:rPr>
          <w:sz w:val="26"/>
          <w:szCs w:val="26"/>
        </w:rPr>
      </w:pPr>
    </w:p>
    <w:p w:rsidR="00D80A5D" w:rsidRPr="000718DD" w:rsidRDefault="003902EC" w:rsidP="00D80A5D">
      <w:pPr>
        <w:widowControl w:val="0"/>
        <w:shd w:val="clear" w:color="auto" w:fill="FFFFFF"/>
        <w:autoSpaceDE w:val="0"/>
        <w:autoSpaceDN w:val="0"/>
        <w:adjustRightInd w:val="0"/>
        <w:jc w:val="both"/>
        <w:rPr>
          <w:sz w:val="26"/>
          <w:szCs w:val="26"/>
        </w:rPr>
      </w:pPr>
      <w:r w:rsidRPr="000718DD">
        <w:rPr>
          <w:sz w:val="26"/>
          <w:szCs w:val="26"/>
        </w:rPr>
        <w:t>Глава</w:t>
      </w:r>
      <w:r w:rsidR="00D80A5D" w:rsidRPr="000718DD">
        <w:rPr>
          <w:sz w:val="26"/>
          <w:szCs w:val="26"/>
        </w:rPr>
        <w:t xml:space="preserve"> муниципального образования </w:t>
      </w:r>
    </w:p>
    <w:p w:rsidR="00D80A5D" w:rsidRPr="000718DD" w:rsidRDefault="00D80A5D" w:rsidP="00D80A5D">
      <w:pPr>
        <w:widowControl w:val="0"/>
        <w:shd w:val="clear" w:color="auto" w:fill="FFFFFF"/>
        <w:autoSpaceDE w:val="0"/>
        <w:autoSpaceDN w:val="0"/>
        <w:adjustRightInd w:val="0"/>
        <w:jc w:val="both"/>
        <w:rPr>
          <w:sz w:val="26"/>
          <w:szCs w:val="26"/>
        </w:rPr>
      </w:pPr>
      <w:r w:rsidRPr="000718DD">
        <w:rPr>
          <w:sz w:val="26"/>
          <w:szCs w:val="26"/>
        </w:rPr>
        <w:t xml:space="preserve">«Заиграевский район», </w:t>
      </w:r>
    </w:p>
    <w:p w:rsidR="00E1189D" w:rsidRDefault="003902EC" w:rsidP="003902EC">
      <w:pPr>
        <w:widowControl w:val="0"/>
        <w:shd w:val="clear" w:color="auto" w:fill="FFFFFF"/>
        <w:autoSpaceDE w:val="0"/>
        <w:autoSpaceDN w:val="0"/>
        <w:adjustRightInd w:val="0"/>
        <w:jc w:val="both"/>
        <w:rPr>
          <w:sz w:val="26"/>
          <w:szCs w:val="26"/>
        </w:rPr>
      </w:pPr>
      <w:r w:rsidRPr="000718DD">
        <w:rPr>
          <w:sz w:val="26"/>
          <w:szCs w:val="26"/>
        </w:rPr>
        <w:t xml:space="preserve">руководитель </w:t>
      </w:r>
      <w:r w:rsidR="00D80A5D" w:rsidRPr="000718DD">
        <w:rPr>
          <w:sz w:val="26"/>
          <w:szCs w:val="26"/>
        </w:rPr>
        <w:t xml:space="preserve">Администрации                                       </w:t>
      </w:r>
      <w:r w:rsidRPr="000718DD">
        <w:rPr>
          <w:sz w:val="26"/>
          <w:szCs w:val="26"/>
        </w:rPr>
        <w:t xml:space="preserve">                    </w:t>
      </w:r>
      <w:r w:rsidR="00D80A5D" w:rsidRPr="000718DD">
        <w:rPr>
          <w:sz w:val="26"/>
          <w:szCs w:val="26"/>
        </w:rPr>
        <w:t xml:space="preserve">   </w:t>
      </w:r>
      <w:r w:rsidR="000718DD">
        <w:rPr>
          <w:sz w:val="26"/>
          <w:szCs w:val="26"/>
        </w:rPr>
        <w:t xml:space="preserve">           </w:t>
      </w:r>
      <w:r w:rsidR="00D80A5D" w:rsidRPr="000718DD">
        <w:rPr>
          <w:sz w:val="26"/>
          <w:szCs w:val="26"/>
        </w:rPr>
        <w:t>Л.С. Волкова</w:t>
      </w: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3902EC">
      <w:pPr>
        <w:widowControl w:val="0"/>
        <w:shd w:val="clear" w:color="auto" w:fill="FFFFFF"/>
        <w:autoSpaceDE w:val="0"/>
        <w:autoSpaceDN w:val="0"/>
        <w:adjustRightInd w:val="0"/>
        <w:jc w:val="both"/>
        <w:rPr>
          <w:sz w:val="26"/>
          <w:szCs w:val="26"/>
        </w:rPr>
      </w:pPr>
    </w:p>
    <w:p w:rsidR="000718DD" w:rsidRDefault="000718DD" w:rsidP="000718D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0718DD" w:rsidRDefault="000718DD" w:rsidP="000718D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к Постановлению А</w:t>
      </w:r>
      <w:r>
        <w:rPr>
          <w:rFonts w:ascii="Times New Roman" w:hAnsi="Times New Roman" w:cs="Times New Roman"/>
          <w:sz w:val="28"/>
          <w:szCs w:val="28"/>
        </w:rPr>
        <w:t xml:space="preserve">дминистрации </w:t>
      </w:r>
    </w:p>
    <w:p w:rsidR="000718DD" w:rsidRDefault="000718DD" w:rsidP="000718D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718DD" w:rsidRDefault="000718DD" w:rsidP="000718D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«Заиграевский район»</w:t>
      </w:r>
    </w:p>
    <w:p w:rsidR="000718DD" w:rsidRDefault="000718DD" w:rsidP="000718DD">
      <w:pPr>
        <w:autoSpaceDE w:val="0"/>
        <w:autoSpaceDN w:val="0"/>
        <w:adjustRightInd w:val="0"/>
        <w:jc w:val="right"/>
        <w:rPr>
          <w:szCs w:val="28"/>
        </w:rPr>
      </w:pPr>
      <w:r>
        <w:rPr>
          <w:szCs w:val="28"/>
        </w:rPr>
        <w:t xml:space="preserve">от </w:t>
      </w:r>
      <w:r w:rsidRPr="000718DD">
        <w:rPr>
          <w:szCs w:val="28"/>
          <w:u w:val="single"/>
        </w:rPr>
        <w:t>06.05.2025</w:t>
      </w:r>
      <w:r>
        <w:rPr>
          <w:szCs w:val="28"/>
        </w:rPr>
        <w:t xml:space="preserve"> № </w:t>
      </w:r>
      <w:r w:rsidRPr="000718DD">
        <w:rPr>
          <w:szCs w:val="28"/>
          <w:u w:val="single"/>
        </w:rPr>
        <w:t>184</w:t>
      </w:r>
    </w:p>
    <w:p w:rsidR="000718DD" w:rsidRDefault="000718DD" w:rsidP="000718DD">
      <w:pPr>
        <w:pStyle w:val="ConsPlusNormal"/>
        <w:jc w:val="center"/>
        <w:outlineLvl w:val="0"/>
        <w:rPr>
          <w:rFonts w:ascii="Times New Roman" w:hAnsi="Times New Roman" w:cs="Times New Roman"/>
          <w:b/>
          <w:sz w:val="28"/>
          <w:szCs w:val="28"/>
        </w:rPr>
      </w:pPr>
    </w:p>
    <w:p w:rsidR="000718DD" w:rsidRDefault="000718DD" w:rsidP="000718DD">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rPr>
        <w:t>Мероприятия</w:t>
      </w:r>
    </w:p>
    <w:p w:rsidR="000718DD" w:rsidRDefault="000718DD" w:rsidP="000718DD">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rPr>
        <w:t xml:space="preserve"> в </w:t>
      </w:r>
      <w:proofErr w:type="gramStart"/>
      <w:r>
        <w:rPr>
          <w:rFonts w:ascii="Times New Roman" w:hAnsi="Times New Roman" w:cs="Times New Roman"/>
          <w:b/>
          <w:sz w:val="28"/>
          <w:szCs w:val="28"/>
        </w:rPr>
        <w:t>целях</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софинансирования</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которых</w:t>
      </w:r>
      <w:proofErr w:type="gramEnd"/>
      <w:r>
        <w:rPr>
          <w:rFonts w:ascii="Times New Roman" w:hAnsi="Times New Roman" w:cs="Times New Roman"/>
          <w:b/>
          <w:sz w:val="28"/>
          <w:szCs w:val="28"/>
        </w:rPr>
        <w:t xml:space="preserve"> предоставляется Субсидия </w:t>
      </w:r>
    </w:p>
    <w:p w:rsidR="000718DD" w:rsidRDefault="000718DD" w:rsidP="000718DD">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rPr>
        <w:t xml:space="preserve">на </w:t>
      </w:r>
      <w:proofErr w:type="spellStart"/>
      <w:r>
        <w:rPr>
          <w:rFonts w:ascii="Times New Roman" w:hAnsi="Times New Roman" w:cs="Times New Roman"/>
          <w:b/>
          <w:sz w:val="28"/>
          <w:szCs w:val="28"/>
        </w:rPr>
        <w:t>софинансирование</w:t>
      </w:r>
      <w:proofErr w:type="spellEnd"/>
      <w:r>
        <w:rPr>
          <w:rFonts w:ascii="Times New Roman" w:hAnsi="Times New Roman" w:cs="Times New Roman"/>
          <w:b/>
          <w:sz w:val="28"/>
          <w:szCs w:val="28"/>
        </w:rPr>
        <w:t xml:space="preserve"> расходных обязательств </w:t>
      </w:r>
    </w:p>
    <w:p w:rsidR="000718DD" w:rsidRDefault="000718DD" w:rsidP="000718DD">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rPr>
        <w:t>«Заиграевский район»</w:t>
      </w:r>
    </w:p>
    <w:p w:rsidR="000718DD" w:rsidRDefault="000718DD" w:rsidP="000718DD">
      <w:pPr>
        <w:pStyle w:val="ConsPlusNormal"/>
        <w:jc w:val="center"/>
        <w:outlineLvl w:val="0"/>
        <w:rPr>
          <w:rFonts w:ascii="Times New Roman" w:hAnsi="Times New Roman" w:cs="Times New Roman"/>
          <w:sz w:val="28"/>
          <w:szCs w:val="28"/>
        </w:rPr>
      </w:pPr>
    </w:p>
    <w:tbl>
      <w:tblPr>
        <w:tblStyle w:val="a7"/>
        <w:tblW w:w="10485" w:type="dxa"/>
        <w:tblInd w:w="-743" w:type="dxa"/>
        <w:tblLayout w:type="fixed"/>
        <w:tblLook w:val="04A0" w:firstRow="1" w:lastRow="0" w:firstColumn="1" w:lastColumn="0" w:noHBand="0" w:noVBand="1"/>
      </w:tblPr>
      <w:tblGrid>
        <w:gridCol w:w="2835"/>
        <w:gridCol w:w="708"/>
        <w:gridCol w:w="1559"/>
        <w:gridCol w:w="2409"/>
        <w:gridCol w:w="1416"/>
        <w:gridCol w:w="1558"/>
      </w:tblGrid>
      <w:tr w:rsidR="000718DD" w:rsidTr="000718DD">
        <w:trPr>
          <w:tblHeader/>
        </w:trPr>
        <w:tc>
          <w:tcPr>
            <w:tcW w:w="2836" w:type="dxa"/>
            <w:vMerge w:val="restart"/>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Наименование мероприятия (направления)</w:t>
            </w:r>
          </w:p>
        </w:tc>
        <w:tc>
          <w:tcPr>
            <w:tcW w:w="708" w:type="dxa"/>
            <w:vMerge w:val="restart"/>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Код строки</w:t>
            </w:r>
          </w:p>
        </w:tc>
        <w:tc>
          <w:tcPr>
            <w:tcW w:w="5387" w:type="dxa"/>
            <w:gridSpan w:val="3"/>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Объем финансового обеспечения на реализацию мероприятия, предусмотренный в местном бюджете на 2025 год, тыс. рублей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Предусмотрено бюджетных ассигнований в местном бюджете</w:t>
            </w:r>
          </w:p>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справочно</w:t>
            </w:r>
            <w:proofErr w:type="spellEnd"/>
            <w:r>
              <w:rPr>
                <w:rFonts w:ascii="Times New Roman" w:hAnsi="Times New Roman" w:cs="Times New Roman"/>
                <w:sz w:val="24"/>
                <w:szCs w:val="24"/>
              </w:rPr>
              <w:t>)</w:t>
            </w:r>
          </w:p>
        </w:tc>
      </w:tr>
      <w:tr w:rsidR="000718DD" w:rsidTr="000718DD">
        <w:trPr>
          <w:tblHead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0718DD" w:rsidRDefault="000718DD">
            <w:pPr>
              <w:rPr>
                <w:rFonts w:ascii="Times New Roman" w:eastAsia="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718DD" w:rsidRDefault="000718DD">
            <w:pPr>
              <w:rPr>
                <w:rFonts w:ascii="Times New Roman" w:eastAsia="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Всего </w:t>
            </w:r>
          </w:p>
        </w:tc>
        <w:tc>
          <w:tcPr>
            <w:tcW w:w="241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в том числе за счет субсидий на </w:t>
            </w:r>
            <w:proofErr w:type="spellStart"/>
            <w:r>
              <w:rPr>
                <w:rFonts w:ascii="Times New Roman" w:hAnsi="Times New Roman" w:cs="Times New Roman"/>
                <w:sz w:val="24"/>
                <w:szCs w:val="24"/>
              </w:rPr>
              <w:t>софинансирова</w:t>
            </w:r>
            <w:proofErr w:type="spellEnd"/>
          </w:p>
          <w:p w:rsidR="000718DD" w:rsidRDefault="000718DD">
            <w:pPr>
              <w:pStyle w:val="ConsPlusNormal"/>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r>
              <w:rPr>
                <w:rFonts w:ascii="Times New Roman" w:hAnsi="Times New Roman" w:cs="Times New Roman"/>
                <w:sz w:val="24"/>
                <w:szCs w:val="24"/>
              </w:rPr>
              <w:t xml:space="preserve"> расходных обязательств</w:t>
            </w:r>
          </w:p>
        </w:tc>
        <w:tc>
          <w:tcPr>
            <w:tcW w:w="1417"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уровень </w:t>
            </w:r>
            <w:proofErr w:type="spellStart"/>
            <w:r>
              <w:rPr>
                <w:rFonts w:ascii="Times New Roman" w:hAnsi="Times New Roman" w:cs="Times New Roman"/>
                <w:sz w:val="24"/>
                <w:szCs w:val="24"/>
              </w:rPr>
              <w:t>софинансирования</w:t>
            </w:r>
            <w:proofErr w:type="spellEnd"/>
          </w:p>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718DD" w:rsidRDefault="000718DD">
            <w:pPr>
              <w:rPr>
                <w:rFonts w:ascii="Times New Roman" w:eastAsia="Times New Roman" w:hAnsi="Times New Roman"/>
                <w:sz w:val="24"/>
                <w:szCs w:val="24"/>
              </w:rPr>
            </w:pPr>
          </w:p>
        </w:tc>
      </w:tr>
      <w:tr w:rsidR="000718DD" w:rsidTr="000718DD">
        <w:trPr>
          <w:tblHeader/>
        </w:trPr>
        <w:tc>
          <w:tcPr>
            <w:tcW w:w="2836"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0718DD" w:rsidRDefault="000718DD">
            <w:pPr>
              <w:jc w:val="center"/>
              <w:rPr>
                <w:rFonts w:ascii="Times New Roman" w:hAnsi="Times New Roman"/>
                <w:sz w:val="24"/>
                <w:szCs w:val="24"/>
              </w:rPr>
            </w:pPr>
            <w:r>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0718DD" w:rsidRDefault="000718DD">
            <w:pPr>
              <w:jc w:val="center"/>
              <w:rPr>
                <w:rFonts w:ascii="Times New Roman" w:hAnsi="Times New Roman"/>
                <w:sz w:val="24"/>
                <w:szCs w:val="24"/>
              </w:rPr>
            </w:pPr>
            <w:r>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0718DD" w:rsidRDefault="000718DD">
            <w:pPr>
              <w:jc w:val="center"/>
              <w:rPr>
                <w:rFonts w:ascii="Times New Roman" w:hAnsi="Times New Roman"/>
                <w:sz w:val="24"/>
                <w:szCs w:val="24"/>
              </w:rPr>
            </w:pP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0718DD" w:rsidRDefault="000718DD">
            <w:pPr>
              <w:jc w:val="center"/>
              <w:rPr>
                <w:rFonts w:ascii="Times New Roman" w:hAnsi="Times New Roman"/>
                <w:sz w:val="24"/>
                <w:szCs w:val="24"/>
              </w:rPr>
            </w:pPr>
            <w:r>
              <w:rPr>
                <w:rFonts w:ascii="Times New Roman" w:hAnsi="Times New Roman"/>
                <w:sz w:val="24"/>
                <w:szCs w:val="24"/>
              </w:rPr>
              <w:t>6</w:t>
            </w:r>
          </w:p>
        </w:tc>
      </w:tr>
      <w:tr w:rsidR="000718DD" w:rsidTr="000718DD">
        <w:tc>
          <w:tcPr>
            <w:tcW w:w="2836"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outlineLvl w:val="0"/>
              <w:rPr>
                <w:rFonts w:ascii="Times New Roman" w:hAnsi="Times New Roman" w:cs="Times New Roman"/>
                <w:sz w:val="24"/>
                <w:szCs w:val="24"/>
              </w:rPr>
            </w:pPr>
            <w:r>
              <w:rPr>
                <w:rFonts w:ascii="Times New Roman" w:hAnsi="Times New Roman" w:cs="Times New Roman"/>
                <w:sz w:val="24"/>
                <w:szCs w:val="24"/>
              </w:rPr>
              <w:t>Обеспечение расходов на заработную плату и начисления на выплаты по оплате труда</w:t>
            </w:r>
          </w:p>
        </w:tc>
        <w:tc>
          <w:tcPr>
            <w:tcW w:w="708"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01</w:t>
            </w:r>
          </w:p>
        </w:tc>
        <w:tc>
          <w:tcPr>
            <w:tcW w:w="156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lang w:val="en-US"/>
              </w:rPr>
            </w:pPr>
            <w:r>
              <w:rPr>
                <w:rFonts w:ascii="Times New Roman" w:hAnsi="Times New Roman" w:cs="Times New Roman"/>
                <w:sz w:val="24"/>
                <w:szCs w:val="24"/>
              </w:rPr>
              <w:t>224 947,80</w:t>
            </w:r>
          </w:p>
        </w:tc>
        <w:tc>
          <w:tcPr>
            <w:tcW w:w="241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218 199,40</w:t>
            </w:r>
          </w:p>
        </w:tc>
        <w:tc>
          <w:tcPr>
            <w:tcW w:w="1417"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r>
      <w:tr w:rsidR="000718DD" w:rsidTr="000718DD">
        <w:tc>
          <w:tcPr>
            <w:tcW w:w="2836"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outlineLvl w:val="0"/>
              <w:rPr>
                <w:rFonts w:ascii="Times New Roman" w:hAnsi="Times New Roman" w:cs="Times New Roman"/>
                <w:sz w:val="24"/>
                <w:szCs w:val="24"/>
              </w:rPr>
            </w:pPr>
            <w:r>
              <w:rPr>
                <w:rFonts w:ascii="Times New Roman" w:hAnsi="Times New Roman" w:cs="Times New Roman"/>
                <w:sz w:val="24"/>
                <w:szCs w:val="24"/>
              </w:rPr>
              <w:t>Обеспечение расходов на коммунальные услуги</w:t>
            </w:r>
          </w:p>
        </w:tc>
        <w:tc>
          <w:tcPr>
            <w:tcW w:w="708"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02</w:t>
            </w:r>
          </w:p>
        </w:tc>
        <w:tc>
          <w:tcPr>
            <w:tcW w:w="1560"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44 329, 90</w:t>
            </w:r>
          </w:p>
          <w:p w:rsidR="000718DD" w:rsidRDefault="000718DD">
            <w:pPr>
              <w:pStyle w:val="ConsPlusNormal"/>
              <w:jc w:val="center"/>
              <w:outlineLvl w:val="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43 000,00</w:t>
            </w:r>
          </w:p>
        </w:tc>
        <w:tc>
          <w:tcPr>
            <w:tcW w:w="1417"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r>
      <w:tr w:rsidR="000718DD" w:rsidTr="000718DD">
        <w:trPr>
          <w:trHeight w:val="182"/>
        </w:trPr>
        <w:tc>
          <w:tcPr>
            <w:tcW w:w="2836"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Предоставление иных межбюджетных трансфертов бюджетам поселений, входящих в состав муниципального района, на </w:t>
            </w:r>
            <w:proofErr w:type="spellStart"/>
            <w:r>
              <w:rPr>
                <w:rFonts w:ascii="Times New Roman" w:hAnsi="Times New Roman" w:cs="Times New Roman"/>
                <w:sz w:val="24"/>
                <w:szCs w:val="24"/>
              </w:rPr>
              <w:t>софинансирование</w:t>
            </w:r>
            <w:proofErr w:type="spellEnd"/>
            <w:r>
              <w:rPr>
                <w:rFonts w:ascii="Times New Roman" w:hAnsi="Times New Roman" w:cs="Times New Roman"/>
                <w:sz w:val="24"/>
                <w:szCs w:val="24"/>
              </w:rPr>
              <w:t xml:space="preserve"> расходных обязательств </w:t>
            </w:r>
          </w:p>
        </w:tc>
        <w:tc>
          <w:tcPr>
            <w:tcW w:w="708"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03</w:t>
            </w:r>
          </w:p>
        </w:tc>
        <w:tc>
          <w:tcPr>
            <w:tcW w:w="156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0,00</w:t>
            </w:r>
          </w:p>
        </w:tc>
        <w:tc>
          <w:tcPr>
            <w:tcW w:w="241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0,00</w:t>
            </w:r>
          </w:p>
        </w:tc>
        <w:tc>
          <w:tcPr>
            <w:tcW w:w="1417"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r>
      <w:tr w:rsidR="000718DD" w:rsidTr="000718DD">
        <w:tc>
          <w:tcPr>
            <w:tcW w:w="2836"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outlineLvl w:val="0"/>
              <w:rPr>
                <w:rFonts w:ascii="Times New Roman" w:hAnsi="Times New Roman" w:cs="Times New Roman"/>
                <w:sz w:val="24"/>
                <w:szCs w:val="24"/>
              </w:rPr>
            </w:pPr>
            <w:r>
              <w:rPr>
                <w:rFonts w:ascii="Times New Roman" w:hAnsi="Times New Roman" w:cs="Times New Roman"/>
                <w:sz w:val="24"/>
                <w:szCs w:val="24"/>
              </w:rPr>
              <w:t>Всего (сумма строк 01+02+03)</w:t>
            </w:r>
          </w:p>
        </w:tc>
        <w:tc>
          <w:tcPr>
            <w:tcW w:w="708" w:type="dxa"/>
            <w:tcBorders>
              <w:top w:val="single" w:sz="4" w:space="0" w:color="auto"/>
              <w:left w:val="single" w:sz="4" w:space="0" w:color="auto"/>
              <w:bottom w:val="single" w:sz="4" w:space="0" w:color="auto"/>
              <w:right w:val="single" w:sz="4" w:space="0" w:color="auto"/>
            </w:tcBorders>
          </w:tcPr>
          <w:p w:rsidR="000718DD" w:rsidRDefault="000718DD">
            <w:pPr>
              <w:pStyle w:val="ConsPlusNormal"/>
              <w:jc w:val="center"/>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269 277,70</w:t>
            </w:r>
          </w:p>
        </w:tc>
        <w:tc>
          <w:tcPr>
            <w:tcW w:w="2410"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lang w:val="en-US"/>
              </w:rPr>
            </w:pPr>
            <w:r>
              <w:rPr>
                <w:rFonts w:ascii="Times New Roman" w:hAnsi="Times New Roman" w:cs="Times New Roman"/>
                <w:sz w:val="24"/>
                <w:szCs w:val="24"/>
              </w:rPr>
              <w:t>261 199,40</w:t>
            </w:r>
          </w:p>
        </w:tc>
        <w:tc>
          <w:tcPr>
            <w:tcW w:w="1417"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hideMark/>
          </w:tcPr>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p w:rsidR="000718DD" w:rsidRDefault="000718DD">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tc>
      </w:tr>
    </w:tbl>
    <w:p w:rsidR="000718DD" w:rsidRDefault="000718DD" w:rsidP="000718DD">
      <w:pPr>
        <w:pStyle w:val="ConsPlusNormal"/>
        <w:outlineLvl w:val="0"/>
        <w:rPr>
          <w:rFonts w:ascii="Times New Roman" w:hAnsi="Times New Roman" w:cs="Times New Roman"/>
          <w:sz w:val="28"/>
          <w:szCs w:val="28"/>
        </w:rPr>
      </w:pPr>
    </w:p>
    <w:sectPr w:rsidR="000718DD"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7">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8">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2"/>
  </w:num>
  <w:num w:numId="2">
    <w:abstractNumId w:val="5"/>
  </w:num>
  <w:num w:numId="3">
    <w:abstractNumId w:val="1"/>
  </w:num>
  <w:num w:numId="4">
    <w:abstractNumId w:val="3"/>
  </w:num>
  <w:num w:numId="5">
    <w:abstractNumId w:val="6"/>
  </w:num>
  <w:num w:numId="6">
    <w:abstractNumId w:val="9"/>
  </w:num>
  <w:num w:numId="7">
    <w:abstractNumId w:val="0"/>
  </w:num>
  <w:num w:numId="8">
    <w:abstractNumId w:val="8"/>
  </w:num>
  <w:num w:numId="9">
    <w:abstractNumId w:val="4"/>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718DD"/>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02EC"/>
    <w:rsid w:val="0039451D"/>
    <w:rsid w:val="003A19F0"/>
    <w:rsid w:val="003B3D59"/>
    <w:rsid w:val="003B7EF7"/>
    <w:rsid w:val="003C0722"/>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3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3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80">
      <w:bodyDiv w:val="1"/>
      <w:marLeft w:val="0"/>
      <w:marRight w:val="0"/>
      <w:marTop w:val="0"/>
      <w:marBottom w:val="0"/>
      <w:divBdr>
        <w:top w:val="none" w:sz="0" w:space="0" w:color="auto"/>
        <w:left w:val="none" w:sz="0" w:space="0" w:color="auto"/>
        <w:bottom w:val="none" w:sz="0" w:space="0" w:color="auto"/>
        <w:right w:val="none" w:sz="0" w:space="0" w:color="auto"/>
      </w:divBdr>
    </w:div>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462621061">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7666-6480-4F39-88B1-80893FD1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2025-05-06T06:36:00Z</cp:lastPrinted>
  <dcterms:created xsi:type="dcterms:W3CDTF">2025-05-06T06:36:00Z</dcterms:created>
  <dcterms:modified xsi:type="dcterms:W3CDTF">2025-05-06T06:36:00Z</dcterms:modified>
</cp:coreProperties>
</file>