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D685" w14:textId="77777777" w:rsidR="0020076B" w:rsidRDefault="00251104">
      <w:pPr>
        <w:jc w:val="center"/>
      </w:pPr>
      <w:r>
        <w:rPr>
          <w:noProof/>
        </w:rPr>
        <w:object w:dxaOrig="1440" w:dyaOrig="1440" w14:anchorId="5B38DA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7" o:title=""/>
            <w10:wrap type="topAndBottom"/>
          </v:shape>
          <o:OLEObject Type="Embed" ProgID="CorelDraw.Graphic.8" ShapeID="_x0000_s1027" DrawAspect="Content" ObjectID="_1777804145" r:id="rId8"/>
        </w:obje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1"/>
        <w:gridCol w:w="1120"/>
        <w:gridCol w:w="4186"/>
      </w:tblGrid>
      <w:tr w:rsidR="0027001B" w14:paraId="5035FB2B" w14:textId="77777777" w:rsidTr="0027001B">
        <w:tc>
          <w:tcPr>
            <w:tcW w:w="4219" w:type="dxa"/>
          </w:tcPr>
          <w:p w14:paraId="674D7020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20D3643A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68B8CE6C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14D3FEC5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3E196DF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2065B18B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7858F4BD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7B1EF4C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1F1822E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91BE537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356C42" w14:textId="602D00CE" w:rsidR="0027001B" w:rsidRDefault="00251104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 w:rsidRPr="00251104">
        <w:rPr>
          <w:szCs w:val="28"/>
          <w:u w:val="single"/>
        </w:rPr>
        <w:t>21</w:t>
      </w:r>
      <w:r w:rsidR="00CE02A3">
        <w:rPr>
          <w:szCs w:val="28"/>
          <w:u w:val="single"/>
        </w:rPr>
        <w:t>.</w:t>
      </w:r>
      <w:r w:rsidR="00B61AC4">
        <w:rPr>
          <w:szCs w:val="28"/>
          <w:u w:val="single"/>
        </w:rPr>
        <w:t>05</w:t>
      </w:r>
      <w:r w:rsidR="00541727">
        <w:rPr>
          <w:szCs w:val="28"/>
          <w:u w:val="single"/>
        </w:rPr>
        <w:t>.202</w:t>
      </w:r>
      <w:r w:rsidR="008F213F">
        <w:rPr>
          <w:szCs w:val="28"/>
          <w:u w:val="single"/>
        </w:rPr>
        <w:t>4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04437B" w:rsidRPr="00251104">
        <w:rPr>
          <w:szCs w:val="28"/>
          <w:u w:val="single"/>
        </w:rPr>
        <w:t xml:space="preserve">№ </w:t>
      </w:r>
      <w:r w:rsidRPr="00251104">
        <w:rPr>
          <w:szCs w:val="28"/>
          <w:u w:val="single"/>
        </w:rPr>
        <w:t>178</w:t>
      </w:r>
      <w:r w:rsidR="0004437B" w:rsidRPr="00251104">
        <w:rPr>
          <w:szCs w:val="28"/>
          <w:u w:val="single"/>
        </w:rPr>
        <w:t>-р</w:t>
      </w:r>
    </w:p>
    <w:p w14:paraId="128714CB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63356A1D" w14:textId="77777777" w:rsidR="0020076B" w:rsidRDefault="0020076B">
      <w:pPr>
        <w:jc w:val="center"/>
      </w:pPr>
    </w:p>
    <w:p w14:paraId="08E34565" w14:textId="710E958B" w:rsidR="00251104" w:rsidRPr="00CE5F8C" w:rsidRDefault="00251104" w:rsidP="0025110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Cs w:val="28"/>
        </w:rPr>
      </w:pPr>
      <w:r w:rsidRPr="00CE5F8C">
        <w:rPr>
          <w:color w:val="000000"/>
          <w:szCs w:val="28"/>
        </w:rPr>
        <w:t xml:space="preserve">В соответствии с </w:t>
      </w:r>
      <w:r>
        <w:rPr>
          <w:color w:val="000000"/>
          <w:szCs w:val="28"/>
        </w:rPr>
        <w:t>Постановлением А</w:t>
      </w:r>
      <w:r w:rsidRPr="00CE5F8C">
        <w:rPr>
          <w:color w:val="000000"/>
          <w:szCs w:val="28"/>
        </w:rPr>
        <w:t>дминистрации муниципального образования «Заиграевский район» от 21.11.2018 г</w:t>
      </w:r>
      <w:r>
        <w:rPr>
          <w:color w:val="000000"/>
          <w:szCs w:val="28"/>
        </w:rPr>
        <w:t>ода</w:t>
      </w:r>
      <w:r w:rsidRPr="00CE5F8C">
        <w:rPr>
          <w:color w:val="000000"/>
          <w:szCs w:val="28"/>
        </w:rPr>
        <w:t xml:space="preserve"> №</w:t>
      </w:r>
      <w:r>
        <w:rPr>
          <w:color w:val="000000"/>
          <w:szCs w:val="28"/>
        </w:rPr>
        <w:t xml:space="preserve"> </w:t>
      </w:r>
      <w:r w:rsidRPr="00CE5F8C">
        <w:rPr>
          <w:color w:val="000000"/>
          <w:szCs w:val="28"/>
        </w:rPr>
        <w:t>405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</w:t>
      </w:r>
      <w:r>
        <w:rPr>
          <w:color w:val="000000"/>
          <w:szCs w:val="28"/>
        </w:rPr>
        <w:t xml:space="preserve">ями 29, 30 </w:t>
      </w:r>
      <w:r w:rsidRPr="00CE5F8C">
        <w:rPr>
          <w:color w:val="000000"/>
          <w:szCs w:val="28"/>
        </w:rPr>
        <w:t>Устава муниципального образования «Заиграевский район»:</w:t>
      </w:r>
    </w:p>
    <w:p w14:paraId="11E9EDB0" w14:textId="77777777" w:rsidR="00251104" w:rsidRPr="00CE5F8C" w:rsidRDefault="00251104" w:rsidP="0025110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Cs w:val="28"/>
        </w:rPr>
        <w:tab/>
        <w:t xml:space="preserve">1. Внести изменения в Распоряжение Администрации муниципального образования «Заиграевский район» от 13.02.2024 года № 43-р, изложив </w:t>
      </w:r>
      <w:r w:rsidRPr="00CE5F8C">
        <w:rPr>
          <w:color w:val="000000"/>
          <w:szCs w:val="28"/>
        </w:rPr>
        <w:t xml:space="preserve">План реализации муниципальной программы «Профилактика преступлений  и иных правонарушений в Заиграевском районе», утвержденной </w:t>
      </w:r>
      <w:r>
        <w:rPr>
          <w:color w:val="000000"/>
          <w:szCs w:val="28"/>
        </w:rPr>
        <w:t>П</w:t>
      </w:r>
      <w:r w:rsidRPr="00CE5F8C">
        <w:rPr>
          <w:color w:val="000000"/>
          <w:szCs w:val="28"/>
        </w:rPr>
        <w:t>остановлением</w:t>
      </w:r>
      <w:r>
        <w:rPr>
          <w:color w:val="000000"/>
          <w:szCs w:val="28"/>
        </w:rPr>
        <w:t xml:space="preserve"> А</w:t>
      </w:r>
      <w:r w:rsidRPr="00CE5F8C">
        <w:rPr>
          <w:color w:val="000000"/>
          <w:szCs w:val="28"/>
        </w:rPr>
        <w:t>дминистрации</w:t>
      </w:r>
      <w:r>
        <w:rPr>
          <w:color w:val="000000"/>
          <w:szCs w:val="28"/>
        </w:rPr>
        <w:t xml:space="preserve"> муниципального образования «</w:t>
      </w:r>
      <w:r w:rsidRPr="00CE5F8C">
        <w:rPr>
          <w:color w:val="000000"/>
          <w:szCs w:val="28"/>
        </w:rPr>
        <w:t xml:space="preserve">Заиграевский район» от </w:t>
      </w:r>
      <w:r>
        <w:rPr>
          <w:color w:val="000000"/>
          <w:szCs w:val="28"/>
        </w:rPr>
        <w:t>10.01.2024</w:t>
      </w:r>
      <w:r w:rsidRPr="00CE5F8C">
        <w:rPr>
          <w:color w:val="000000"/>
          <w:szCs w:val="28"/>
        </w:rPr>
        <w:t xml:space="preserve"> г</w:t>
      </w:r>
      <w:r>
        <w:rPr>
          <w:color w:val="000000"/>
          <w:szCs w:val="28"/>
        </w:rPr>
        <w:t>ода</w:t>
      </w:r>
      <w:r w:rsidRPr="00CE5F8C">
        <w:rPr>
          <w:color w:val="000000"/>
          <w:szCs w:val="28"/>
        </w:rPr>
        <w:t xml:space="preserve"> № </w:t>
      </w:r>
      <w:r>
        <w:rPr>
          <w:color w:val="000000"/>
          <w:szCs w:val="28"/>
        </w:rPr>
        <w:t>10</w:t>
      </w:r>
      <w:r w:rsidRPr="00CE5F8C">
        <w:rPr>
          <w:color w:val="000000"/>
          <w:szCs w:val="28"/>
        </w:rPr>
        <w:t xml:space="preserve"> на </w:t>
      </w:r>
      <w:r>
        <w:rPr>
          <w:color w:val="000000"/>
          <w:szCs w:val="28"/>
        </w:rPr>
        <w:t>2024</w:t>
      </w:r>
      <w:r w:rsidRPr="00CE5F8C">
        <w:rPr>
          <w:color w:val="000000"/>
          <w:szCs w:val="28"/>
        </w:rPr>
        <w:t xml:space="preserve"> финансовый год и плановый период </w:t>
      </w:r>
      <w:r>
        <w:rPr>
          <w:color w:val="000000"/>
          <w:szCs w:val="28"/>
        </w:rPr>
        <w:t>2025</w:t>
      </w:r>
      <w:r w:rsidRPr="00CE5F8C">
        <w:rPr>
          <w:color w:val="000000"/>
          <w:szCs w:val="28"/>
        </w:rPr>
        <w:t>-202</w:t>
      </w:r>
      <w:r>
        <w:rPr>
          <w:color w:val="000000"/>
          <w:szCs w:val="28"/>
        </w:rPr>
        <w:t>6</w:t>
      </w:r>
      <w:r w:rsidRPr="00CE5F8C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>ы в новой редакции  согласно приложению к настоящему Распоряжению</w:t>
      </w:r>
      <w:r w:rsidRPr="00CE5F8C">
        <w:rPr>
          <w:color w:val="000000"/>
          <w:szCs w:val="28"/>
        </w:rPr>
        <w:t>.</w:t>
      </w:r>
    </w:p>
    <w:p w14:paraId="5650430A" w14:textId="77777777" w:rsidR="00251104" w:rsidRPr="00CE5F8C" w:rsidRDefault="00251104" w:rsidP="00251104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Cs w:val="28"/>
        </w:rPr>
        <w:tab/>
      </w:r>
      <w:r w:rsidRPr="00CE5F8C">
        <w:rPr>
          <w:color w:val="000000"/>
          <w:szCs w:val="28"/>
        </w:rPr>
        <w:t xml:space="preserve">2. Опубликовать настоящее </w:t>
      </w:r>
      <w:r>
        <w:rPr>
          <w:color w:val="000000"/>
          <w:szCs w:val="28"/>
        </w:rPr>
        <w:t>Р</w:t>
      </w:r>
      <w:r w:rsidRPr="00CE5F8C">
        <w:rPr>
          <w:color w:val="000000"/>
          <w:szCs w:val="28"/>
        </w:rPr>
        <w:t xml:space="preserve">аспоряжение в газете «Вперед» и разместить на официальном сайте </w:t>
      </w:r>
      <w:r>
        <w:rPr>
          <w:color w:val="000000"/>
          <w:szCs w:val="28"/>
        </w:rPr>
        <w:t>https://zaigraevo.</w:t>
      </w:r>
      <w:proofErr w:type="spellStart"/>
      <w:r>
        <w:rPr>
          <w:color w:val="000000"/>
          <w:szCs w:val="28"/>
          <w:lang w:val="en-US"/>
        </w:rPr>
        <w:t>gosuslugi</w:t>
      </w:r>
      <w:proofErr w:type="spellEnd"/>
      <w:r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ru</w:t>
      </w:r>
      <w:proofErr w:type="spellEnd"/>
      <w:r w:rsidRPr="00CE5F8C">
        <w:rPr>
          <w:color w:val="000000"/>
          <w:szCs w:val="28"/>
        </w:rPr>
        <w:t>.</w:t>
      </w:r>
    </w:p>
    <w:p w14:paraId="6028C91F" w14:textId="77777777" w:rsidR="00251104" w:rsidRDefault="00251104" w:rsidP="00251104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Pr="00CE5F8C">
        <w:rPr>
          <w:color w:val="000000"/>
          <w:szCs w:val="28"/>
        </w:rPr>
        <w:t xml:space="preserve">3. Контроль за исполнением настоящего распоряжения </w:t>
      </w:r>
      <w:r>
        <w:rPr>
          <w:color w:val="000000"/>
          <w:szCs w:val="28"/>
        </w:rPr>
        <w:t>оставляю за собой.</w:t>
      </w:r>
    </w:p>
    <w:p w14:paraId="1334C77C" w14:textId="77777777" w:rsidR="001F799B" w:rsidRDefault="001F799B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14:paraId="6AD59791" w14:textId="77777777" w:rsidR="006106EA" w:rsidRPr="0004437B" w:rsidRDefault="006106EA" w:rsidP="001F799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32"/>
          <w:szCs w:val="28"/>
        </w:rPr>
      </w:pPr>
    </w:p>
    <w:p w14:paraId="1F24865F" w14:textId="77777777" w:rsidR="007A0041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 xml:space="preserve"> муниципального </w:t>
      </w:r>
    </w:p>
    <w:p w14:paraId="5743A52E" w14:textId="77777777" w:rsidR="007A0041" w:rsidRPr="00F936A7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</w:t>
      </w:r>
      <w:r>
        <w:rPr>
          <w:szCs w:val="26"/>
        </w:rPr>
        <w:t xml:space="preserve"> </w:t>
      </w:r>
      <w:r w:rsidRPr="00F936A7">
        <w:rPr>
          <w:szCs w:val="26"/>
        </w:rPr>
        <w:t>«Заиграевский район»,</w:t>
      </w:r>
      <w:r>
        <w:rPr>
          <w:szCs w:val="26"/>
        </w:rPr>
        <w:t xml:space="preserve">                                                        </w:t>
      </w:r>
    </w:p>
    <w:p w14:paraId="5924B82A" w14:textId="04CA9057" w:rsidR="007A0041" w:rsidRPr="00D45E8F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</w:t>
      </w:r>
      <w:r w:rsidR="00251104" w:rsidRPr="00251104">
        <w:rPr>
          <w:szCs w:val="26"/>
        </w:rPr>
        <w:t xml:space="preserve"> </w:t>
      </w:r>
      <w:r>
        <w:rPr>
          <w:szCs w:val="26"/>
        </w:rPr>
        <w:t xml:space="preserve">          В.А. </w:t>
      </w:r>
      <w:proofErr w:type="spellStart"/>
      <w:r>
        <w:rPr>
          <w:szCs w:val="26"/>
        </w:rPr>
        <w:t>Шальков</w:t>
      </w:r>
      <w:proofErr w:type="spellEnd"/>
    </w:p>
    <w:p w14:paraId="70BA1705" w14:textId="77777777" w:rsidR="007A0041" w:rsidRPr="00441FBC" w:rsidRDefault="007A0041" w:rsidP="007A00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7A0041" w:rsidRPr="00441FBC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7BA5" w14:textId="77777777" w:rsidR="0005359E" w:rsidRDefault="0005359E" w:rsidP="00086C90">
      <w:r>
        <w:separator/>
      </w:r>
    </w:p>
  </w:endnote>
  <w:endnote w:type="continuationSeparator" w:id="0">
    <w:p w14:paraId="1AB54931" w14:textId="77777777" w:rsidR="0005359E" w:rsidRDefault="0005359E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37B59" w14:textId="77777777" w:rsidR="0005359E" w:rsidRDefault="0005359E" w:rsidP="00086C90">
      <w:r>
        <w:separator/>
      </w:r>
    </w:p>
  </w:footnote>
  <w:footnote w:type="continuationSeparator" w:id="0">
    <w:p w14:paraId="7327D449" w14:textId="77777777" w:rsidR="0005359E" w:rsidRDefault="0005359E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 w15:restartNumberingAfterBreak="0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FC"/>
    <w:rsid w:val="000101B2"/>
    <w:rsid w:val="00025677"/>
    <w:rsid w:val="0004437B"/>
    <w:rsid w:val="00044569"/>
    <w:rsid w:val="000517D1"/>
    <w:rsid w:val="0005359E"/>
    <w:rsid w:val="00073912"/>
    <w:rsid w:val="00080B31"/>
    <w:rsid w:val="00086C90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803B8"/>
    <w:rsid w:val="00184BD1"/>
    <w:rsid w:val="00187657"/>
    <w:rsid w:val="001B7C12"/>
    <w:rsid w:val="001C0134"/>
    <w:rsid w:val="001C3C09"/>
    <w:rsid w:val="001C59C9"/>
    <w:rsid w:val="001D41C3"/>
    <w:rsid w:val="001F1E24"/>
    <w:rsid w:val="001F3E73"/>
    <w:rsid w:val="001F799B"/>
    <w:rsid w:val="0020076B"/>
    <w:rsid w:val="00217F94"/>
    <w:rsid w:val="00221756"/>
    <w:rsid w:val="00251104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3412"/>
    <w:rsid w:val="003D5138"/>
    <w:rsid w:val="003E2958"/>
    <w:rsid w:val="003E3D43"/>
    <w:rsid w:val="003E478B"/>
    <w:rsid w:val="003E47B1"/>
    <w:rsid w:val="00416131"/>
    <w:rsid w:val="00435242"/>
    <w:rsid w:val="004410E5"/>
    <w:rsid w:val="00442DFA"/>
    <w:rsid w:val="00450527"/>
    <w:rsid w:val="004517CC"/>
    <w:rsid w:val="004559F8"/>
    <w:rsid w:val="00483865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D35A2"/>
    <w:rsid w:val="005E573D"/>
    <w:rsid w:val="005E6E10"/>
    <w:rsid w:val="005F5804"/>
    <w:rsid w:val="005F7B04"/>
    <w:rsid w:val="006106EA"/>
    <w:rsid w:val="00615A93"/>
    <w:rsid w:val="00616BB2"/>
    <w:rsid w:val="0062744E"/>
    <w:rsid w:val="006473E1"/>
    <w:rsid w:val="00677345"/>
    <w:rsid w:val="0069573B"/>
    <w:rsid w:val="006E696A"/>
    <w:rsid w:val="007153BA"/>
    <w:rsid w:val="00720578"/>
    <w:rsid w:val="00732C98"/>
    <w:rsid w:val="007503CD"/>
    <w:rsid w:val="007531D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ED0"/>
    <w:rsid w:val="00800F43"/>
    <w:rsid w:val="0080255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A0F65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41657"/>
    <w:rsid w:val="00B4690D"/>
    <w:rsid w:val="00B61AC4"/>
    <w:rsid w:val="00B64370"/>
    <w:rsid w:val="00B7225C"/>
    <w:rsid w:val="00B75080"/>
    <w:rsid w:val="00B811F8"/>
    <w:rsid w:val="00BA5007"/>
    <w:rsid w:val="00BB4061"/>
    <w:rsid w:val="00BB488E"/>
    <w:rsid w:val="00BE0C78"/>
    <w:rsid w:val="00BF443A"/>
    <w:rsid w:val="00C046F4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B4266"/>
    <w:rsid w:val="00DD4751"/>
    <w:rsid w:val="00DE67E3"/>
    <w:rsid w:val="00DF5268"/>
    <w:rsid w:val="00DF6226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CB8B12A"/>
  <w15:docId w15:val="{AE4DAE09-764D-4BE1-AFCB-536817A9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Анна Евстифеева</cp:lastModifiedBy>
  <cp:revision>2</cp:revision>
  <cp:lastPrinted>2024-05-21T05:42:00Z</cp:lastPrinted>
  <dcterms:created xsi:type="dcterms:W3CDTF">2024-05-21T05:43:00Z</dcterms:created>
  <dcterms:modified xsi:type="dcterms:W3CDTF">2024-05-21T05:43:00Z</dcterms:modified>
</cp:coreProperties>
</file>