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49295639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195AE1" w:rsidRDefault="005A494F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6"/>
          <w:szCs w:val="26"/>
        </w:rPr>
      </w:pPr>
      <w:r w:rsidRPr="00195AE1">
        <w:rPr>
          <w:rFonts w:ascii="Times New Roman" w:hAnsi="Times New Roman"/>
          <w:spacing w:val="-5"/>
          <w:sz w:val="26"/>
          <w:szCs w:val="26"/>
        </w:rPr>
        <w:t>2</w:t>
      </w:r>
      <w:r w:rsidR="005722F1" w:rsidRPr="00195AE1">
        <w:rPr>
          <w:rFonts w:ascii="Times New Roman" w:hAnsi="Times New Roman"/>
          <w:spacing w:val="-5"/>
          <w:sz w:val="26"/>
          <w:szCs w:val="26"/>
        </w:rPr>
        <w:t>2</w:t>
      </w:r>
      <w:r w:rsidR="007A11D5" w:rsidRPr="00195AE1">
        <w:rPr>
          <w:rFonts w:ascii="Times New Roman" w:hAnsi="Times New Roman"/>
          <w:spacing w:val="-5"/>
          <w:sz w:val="26"/>
          <w:szCs w:val="26"/>
        </w:rPr>
        <w:t>.</w:t>
      </w:r>
      <w:r w:rsidR="00F671D0" w:rsidRPr="00195AE1">
        <w:rPr>
          <w:rFonts w:ascii="Times New Roman" w:hAnsi="Times New Roman"/>
          <w:spacing w:val="-5"/>
          <w:sz w:val="26"/>
          <w:szCs w:val="26"/>
        </w:rPr>
        <w:t>0</w:t>
      </w:r>
      <w:r w:rsidR="00DE46B4" w:rsidRPr="00195AE1">
        <w:rPr>
          <w:rFonts w:ascii="Times New Roman" w:hAnsi="Times New Roman"/>
          <w:spacing w:val="-5"/>
          <w:sz w:val="26"/>
          <w:szCs w:val="26"/>
        </w:rPr>
        <w:t>6</w:t>
      </w:r>
      <w:r w:rsidR="007A11D5" w:rsidRPr="00195AE1">
        <w:rPr>
          <w:rFonts w:ascii="Times New Roman" w:hAnsi="Times New Roman"/>
          <w:spacing w:val="-5"/>
          <w:sz w:val="26"/>
          <w:szCs w:val="26"/>
        </w:rPr>
        <w:t>.</w:t>
      </w:r>
      <w:r w:rsidR="00A22BA2" w:rsidRPr="00195AE1">
        <w:rPr>
          <w:rFonts w:ascii="Times New Roman" w:hAnsi="Times New Roman"/>
          <w:spacing w:val="-5"/>
          <w:sz w:val="26"/>
          <w:szCs w:val="26"/>
        </w:rPr>
        <w:t>20</w:t>
      </w:r>
      <w:r w:rsidR="007A11D5" w:rsidRPr="00195AE1">
        <w:rPr>
          <w:rFonts w:ascii="Times New Roman" w:hAnsi="Times New Roman"/>
          <w:spacing w:val="-5"/>
          <w:sz w:val="26"/>
          <w:szCs w:val="26"/>
        </w:rPr>
        <w:t>2</w:t>
      </w:r>
      <w:r w:rsidR="00F671D0" w:rsidRPr="00195AE1">
        <w:rPr>
          <w:rFonts w:ascii="Times New Roman" w:hAnsi="Times New Roman"/>
          <w:spacing w:val="-5"/>
          <w:sz w:val="26"/>
          <w:szCs w:val="26"/>
        </w:rPr>
        <w:t>3</w:t>
      </w:r>
      <w:r w:rsidR="007A11D5" w:rsidRPr="00195AE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A22BA2" w:rsidRPr="00195AE1">
        <w:rPr>
          <w:rFonts w:ascii="Times New Roman" w:hAnsi="Times New Roman"/>
          <w:spacing w:val="-5"/>
          <w:sz w:val="26"/>
          <w:szCs w:val="26"/>
        </w:rPr>
        <w:t xml:space="preserve">г. </w:t>
      </w:r>
      <w:r w:rsidR="00195AE1"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A22BA2" w:rsidRPr="00195AE1">
        <w:rPr>
          <w:rFonts w:ascii="Times New Roman" w:hAnsi="Times New Roman"/>
          <w:spacing w:val="-5"/>
          <w:sz w:val="26"/>
          <w:szCs w:val="26"/>
        </w:rPr>
        <w:t xml:space="preserve">                                                    </w:t>
      </w:r>
      <w:r w:rsidR="007A11D5" w:rsidRPr="00195AE1">
        <w:rPr>
          <w:rFonts w:ascii="Times New Roman" w:hAnsi="Times New Roman"/>
          <w:spacing w:val="-5"/>
          <w:sz w:val="26"/>
          <w:szCs w:val="26"/>
        </w:rPr>
        <w:t xml:space="preserve">                                                              </w:t>
      </w:r>
      <w:r w:rsidR="00A22BA2" w:rsidRPr="00195AE1">
        <w:rPr>
          <w:rFonts w:ascii="Times New Roman" w:hAnsi="Times New Roman"/>
          <w:spacing w:val="-5"/>
          <w:sz w:val="26"/>
          <w:szCs w:val="26"/>
        </w:rPr>
        <w:t xml:space="preserve"> №</w:t>
      </w:r>
      <w:r w:rsidR="007A11D5" w:rsidRPr="00195AE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A22BA2" w:rsidRPr="00195AE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195AE1">
        <w:rPr>
          <w:rFonts w:ascii="Times New Roman" w:hAnsi="Times New Roman"/>
          <w:spacing w:val="-5"/>
          <w:sz w:val="26"/>
          <w:szCs w:val="26"/>
        </w:rPr>
        <w:t>16</w:t>
      </w:r>
      <w:r w:rsidR="003314B5" w:rsidRPr="00195AE1">
        <w:rPr>
          <w:rFonts w:ascii="Times New Roman" w:hAnsi="Times New Roman"/>
          <w:spacing w:val="-5"/>
          <w:sz w:val="26"/>
          <w:szCs w:val="26"/>
        </w:rPr>
        <w:t>4</w:t>
      </w:r>
    </w:p>
    <w:p w:rsidR="00A22BA2" w:rsidRPr="00195AE1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6"/>
          <w:szCs w:val="26"/>
        </w:rPr>
      </w:pPr>
    </w:p>
    <w:p w:rsidR="00A22BA2" w:rsidRPr="00195AE1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6"/>
          <w:szCs w:val="26"/>
        </w:rPr>
      </w:pPr>
      <w:r w:rsidRPr="00195AE1">
        <w:rPr>
          <w:rFonts w:ascii="Times New Roman" w:hAnsi="Times New Roman"/>
          <w:bCs/>
          <w:sz w:val="26"/>
          <w:szCs w:val="26"/>
        </w:rPr>
        <w:t>п. Заиграево</w:t>
      </w:r>
    </w:p>
    <w:p w:rsidR="007A11D5" w:rsidRPr="00195AE1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6"/>
          <w:szCs w:val="26"/>
        </w:rPr>
      </w:pPr>
    </w:p>
    <w:p w:rsidR="003314B5" w:rsidRPr="00195AE1" w:rsidRDefault="003314B5" w:rsidP="003314B5">
      <w:pPr>
        <w:pStyle w:val="ConsPlusNormal"/>
        <w:ind w:right="1700" w:firstLine="0"/>
        <w:rPr>
          <w:rFonts w:ascii="Times New Roman" w:hAnsi="Times New Roman" w:cs="Times New Roman"/>
          <w:b/>
          <w:sz w:val="26"/>
          <w:szCs w:val="26"/>
        </w:rPr>
      </w:pPr>
      <w:r w:rsidRPr="00195AE1">
        <w:rPr>
          <w:rFonts w:ascii="Times New Roman" w:hAnsi="Times New Roman" w:cs="Times New Roman"/>
          <w:b/>
          <w:sz w:val="26"/>
          <w:szCs w:val="26"/>
        </w:rPr>
        <w:t xml:space="preserve">Об установлении времени предоставления на безвозмездной основе зарегистрированным кандидатам, их доверенным лицам, </w:t>
      </w:r>
      <w:r w:rsidR="00480A82" w:rsidRPr="00195AE1">
        <w:rPr>
          <w:rFonts w:ascii="Times New Roman" w:hAnsi="Times New Roman" w:cs="Times New Roman"/>
          <w:b/>
          <w:sz w:val="26"/>
          <w:szCs w:val="26"/>
        </w:rPr>
        <w:t xml:space="preserve">представителям избирательных объединений, зарегистрировавших списки кандидатов, </w:t>
      </w:r>
      <w:r w:rsidRPr="00195AE1">
        <w:rPr>
          <w:rFonts w:ascii="Times New Roman" w:hAnsi="Times New Roman" w:cs="Times New Roman"/>
          <w:b/>
          <w:sz w:val="26"/>
          <w:szCs w:val="26"/>
        </w:rPr>
        <w:t>помещений, пригодных для проведения публичных агитационных мероприятий в форме собраний и находящихся в государственной или муниципальной собственности, для встреч с избирателями на соответствующих территориях при проведении выборов депутатов Народного Хурала Республики Бурятия седьмого созыва</w:t>
      </w:r>
    </w:p>
    <w:p w:rsidR="003314B5" w:rsidRPr="00195AE1" w:rsidRDefault="003314B5" w:rsidP="003314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314B5" w:rsidRPr="00195AE1" w:rsidRDefault="003314B5" w:rsidP="003314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95AE1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72329E" w:rsidRPr="00195AE1">
        <w:rPr>
          <w:rFonts w:ascii="Times New Roman" w:hAnsi="Times New Roman" w:cs="Times New Roman"/>
          <w:sz w:val="26"/>
          <w:szCs w:val="26"/>
        </w:rPr>
        <w:t>53 Федерального закона «Об основных гарантиях избирательных прав граждан и права на участие в референдуме граждан Российской Федерации»</w:t>
      </w:r>
      <w:r w:rsidRPr="00195AE1">
        <w:rPr>
          <w:rFonts w:ascii="Times New Roman" w:hAnsi="Times New Roman" w:cs="Times New Roman"/>
          <w:sz w:val="26"/>
          <w:szCs w:val="26"/>
        </w:rPr>
        <w:t xml:space="preserve">, постановлением Избирательной комиссии Республики Бурятия № </w:t>
      </w:r>
      <w:r w:rsidR="00087622" w:rsidRPr="00195AE1">
        <w:rPr>
          <w:rFonts w:ascii="Times New Roman" w:hAnsi="Times New Roman" w:cs="Times New Roman"/>
          <w:sz w:val="26"/>
          <w:szCs w:val="26"/>
        </w:rPr>
        <w:t xml:space="preserve">64/690-7 </w:t>
      </w:r>
      <w:r w:rsidRPr="00195AE1">
        <w:rPr>
          <w:rFonts w:ascii="Times New Roman" w:hAnsi="Times New Roman" w:cs="Times New Roman"/>
          <w:sz w:val="26"/>
          <w:szCs w:val="26"/>
        </w:rPr>
        <w:t xml:space="preserve"> от 02 июня 202</w:t>
      </w:r>
      <w:r w:rsidR="00087622" w:rsidRPr="00195AE1">
        <w:rPr>
          <w:rFonts w:ascii="Times New Roman" w:hAnsi="Times New Roman" w:cs="Times New Roman"/>
          <w:sz w:val="26"/>
          <w:szCs w:val="26"/>
        </w:rPr>
        <w:t>3</w:t>
      </w:r>
      <w:r w:rsidRPr="00195AE1">
        <w:rPr>
          <w:rFonts w:ascii="Times New Roman" w:hAnsi="Times New Roman" w:cs="Times New Roman"/>
          <w:sz w:val="26"/>
          <w:szCs w:val="26"/>
        </w:rPr>
        <w:t xml:space="preserve"> года «О мерах по обеспечению условий для проведения публичных агитационных мероприятий при проведении выборов </w:t>
      </w:r>
      <w:r w:rsidR="00087622" w:rsidRPr="00195AE1">
        <w:rPr>
          <w:rFonts w:ascii="Times New Roman" w:hAnsi="Times New Roman" w:cs="Times New Roman"/>
          <w:sz w:val="26"/>
          <w:szCs w:val="26"/>
        </w:rPr>
        <w:t>депутатов Народного Хурала Республики Бурятия</w:t>
      </w:r>
      <w:r w:rsidRPr="00195AE1">
        <w:rPr>
          <w:rFonts w:ascii="Times New Roman" w:hAnsi="Times New Roman" w:cs="Times New Roman"/>
          <w:sz w:val="26"/>
          <w:szCs w:val="26"/>
        </w:rPr>
        <w:t xml:space="preserve">», территориальная избирательная комиссия муниципального образования «Заиграевский район» </w:t>
      </w:r>
      <w:r w:rsidRPr="00195AE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3314B5" w:rsidRPr="00195AE1" w:rsidRDefault="003314B5" w:rsidP="003314B5">
      <w:pPr>
        <w:pStyle w:val="ConsPlusNormal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95AE1">
        <w:rPr>
          <w:rFonts w:ascii="Times New Roman" w:hAnsi="Times New Roman" w:cs="Times New Roman"/>
          <w:sz w:val="26"/>
          <w:szCs w:val="26"/>
        </w:rPr>
        <w:t xml:space="preserve">Установить, что помещения, пригодные для проведения агитационных публичных мероприятий в форме собраний и находящихся в государственной или муниципальной собственности, безвозмездно представляются по согласованию с собственниками, владельцами указанных помещений по заявкам зарегистрированных кандидатов, политических партий, выдвинувших зарегистрированных кандидатов продолжительностью не более двух часов в день. </w:t>
      </w:r>
    </w:p>
    <w:p w:rsidR="003314B5" w:rsidRDefault="003314B5" w:rsidP="003314B5">
      <w:pPr>
        <w:pStyle w:val="ConsPlusNormal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95AE1">
        <w:rPr>
          <w:rFonts w:ascii="Times New Roman" w:hAnsi="Times New Roman" w:cs="Times New Roman"/>
          <w:sz w:val="26"/>
          <w:szCs w:val="26"/>
        </w:rPr>
        <w:t>Направить настоящее решение в Избирательную комиссию Республики Бурятия.</w:t>
      </w:r>
    </w:p>
    <w:p w:rsidR="00195AE1" w:rsidRPr="00195AE1" w:rsidRDefault="00195AE1" w:rsidP="00195AE1">
      <w:pPr>
        <w:pStyle w:val="ConsPlusNormal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3314B5" w:rsidRPr="00195AE1" w:rsidRDefault="003314B5" w:rsidP="003314B5">
      <w:pPr>
        <w:pStyle w:val="ConsPlusNormal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95AE1">
        <w:rPr>
          <w:rFonts w:ascii="Times New Roman" w:hAnsi="Times New Roman" w:cs="Times New Roman"/>
          <w:sz w:val="26"/>
          <w:szCs w:val="26"/>
        </w:rPr>
        <w:lastRenderedPageBreak/>
        <w:t>Разместить настоящее решение на официальном сайте Администрации муниципального образования Заиграевский район».</w:t>
      </w:r>
    </w:p>
    <w:p w:rsidR="003314B5" w:rsidRPr="00195AE1" w:rsidRDefault="003314B5" w:rsidP="003314B5">
      <w:pPr>
        <w:pStyle w:val="ConsPlusNormal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95AE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3314B5" w:rsidRPr="00195AE1" w:rsidRDefault="003314B5" w:rsidP="003314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195AE1">
        <w:rPr>
          <w:rFonts w:ascii="Times New Roman" w:eastAsiaTheme="minorEastAsia" w:hAnsi="Times New Roman" w:cstheme="minorBidi"/>
          <w:bCs/>
          <w:sz w:val="26"/>
          <w:szCs w:val="26"/>
        </w:rPr>
        <w:t>Председатель территориальной</w:t>
      </w: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195AE1">
        <w:rPr>
          <w:rFonts w:ascii="Times New Roman" w:eastAsiaTheme="minorEastAsia" w:hAnsi="Times New Roman" w:cstheme="minorBidi"/>
          <w:bCs/>
          <w:sz w:val="26"/>
          <w:szCs w:val="26"/>
        </w:rPr>
        <w:t>избирательной комиссии муниципального</w:t>
      </w: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195AE1">
        <w:rPr>
          <w:rFonts w:ascii="Times New Roman" w:eastAsiaTheme="minorEastAsia" w:hAnsi="Times New Roman" w:cstheme="minorBidi"/>
          <w:bCs/>
          <w:sz w:val="26"/>
          <w:szCs w:val="26"/>
        </w:rPr>
        <w:t>образования «Заиграевский район»                                                              Т.Г. Орлова</w:t>
      </w: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195AE1">
        <w:rPr>
          <w:rFonts w:ascii="Times New Roman" w:eastAsiaTheme="minorEastAsia" w:hAnsi="Times New Roman" w:cstheme="minorBidi"/>
          <w:bCs/>
          <w:sz w:val="26"/>
          <w:szCs w:val="26"/>
        </w:rPr>
        <w:t>Секретарь территориальной</w:t>
      </w: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195AE1">
        <w:rPr>
          <w:rFonts w:ascii="Times New Roman" w:eastAsiaTheme="minorEastAsia" w:hAnsi="Times New Roman" w:cstheme="minorBidi"/>
          <w:bCs/>
          <w:sz w:val="26"/>
          <w:szCs w:val="26"/>
        </w:rPr>
        <w:t>избирательной комиссии муниципального</w:t>
      </w:r>
    </w:p>
    <w:p w:rsidR="00E13C93" w:rsidRPr="00195AE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  <w:r w:rsidRPr="00195AE1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образования «Заиграевский район»                                                         </w:t>
      </w:r>
      <w:r w:rsidRPr="00195AE1">
        <w:rPr>
          <w:rFonts w:ascii="Times New Roman" w:eastAsiaTheme="minorEastAsia" w:hAnsi="Times New Roman" w:cstheme="minorBidi"/>
          <w:spacing w:val="-5"/>
          <w:sz w:val="26"/>
          <w:szCs w:val="26"/>
        </w:rPr>
        <w:t>С.С. Снегирева</w:t>
      </w: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</w:p>
    <w:p w:rsidR="005722F1" w:rsidRPr="00195AE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</w:p>
    <w:p w:rsidR="005722F1" w:rsidRDefault="005722F1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sectPr w:rsidR="005722F1" w:rsidSect="00195AE1">
      <w:headerReference w:type="default" r:id="rId9"/>
      <w:pgSz w:w="11906" w:h="16838"/>
      <w:pgMar w:top="426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4E" w:rsidRDefault="00022A4E" w:rsidP="00726AD5">
      <w:pPr>
        <w:spacing w:after="0" w:line="240" w:lineRule="auto"/>
      </w:pPr>
      <w:r>
        <w:separator/>
      </w:r>
    </w:p>
  </w:endnote>
  <w:endnote w:type="continuationSeparator" w:id="1">
    <w:p w:rsidR="00022A4E" w:rsidRDefault="00022A4E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4E" w:rsidRDefault="00022A4E" w:rsidP="00726AD5">
      <w:pPr>
        <w:spacing w:after="0" w:line="240" w:lineRule="auto"/>
      </w:pPr>
      <w:r>
        <w:separator/>
      </w:r>
    </w:p>
  </w:footnote>
  <w:footnote w:type="continuationSeparator" w:id="1">
    <w:p w:rsidR="00022A4E" w:rsidRDefault="00022A4E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A" w:rsidRDefault="0050628A">
    <w:pPr>
      <w:pStyle w:val="a5"/>
      <w:jc w:val="center"/>
    </w:pPr>
  </w:p>
  <w:p w:rsidR="00846F09" w:rsidRPr="00056C3F" w:rsidRDefault="00846F0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6A21"/>
    <w:multiLevelType w:val="hybridMultilevel"/>
    <w:tmpl w:val="CF2C888A"/>
    <w:lvl w:ilvl="0" w:tplc="DED64D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81068"/>
    <w:multiLevelType w:val="hybridMultilevel"/>
    <w:tmpl w:val="E08E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04838"/>
    <w:rsid w:val="0001681F"/>
    <w:rsid w:val="00022A4E"/>
    <w:rsid w:val="00056C3F"/>
    <w:rsid w:val="00083685"/>
    <w:rsid w:val="00087622"/>
    <w:rsid w:val="000A0BF1"/>
    <w:rsid w:val="000B562A"/>
    <w:rsid w:val="000B675B"/>
    <w:rsid w:val="000C35B0"/>
    <w:rsid w:val="000F01CC"/>
    <w:rsid w:val="000F7B8D"/>
    <w:rsid w:val="00125265"/>
    <w:rsid w:val="00132780"/>
    <w:rsid w:val="001346F9"/>
    <w:rsid w:val="0016480F"/>
    <w:rsid w:val="00195AE1"/>
    <w:rsid w:val="001B3717"/>
    <w:rsid w:val="001C3CF4"/>
    <w:rsid w:val="0020053D"/>
    <w:rsid w:val="00212036"/>
    <w:rsid w:val="00217C2D"/>
    <w:rsid w:val="00217CE1"/>
    <w:rsid w:val="002241E4"/>
    <w:rsid w:val="002271C7"/>
    <w:rsid w:val="002837A4"/>
    <w:rsid w:val="002A1434"/>
    <w:rsid w:val="002C6E65"/>
    <w:rsid w:val="002D2E70"/>
    <w:rsid w:val="0031306D"/>
    <w:rsid w:val="00316F1C"/>
    <w:rsid w:val="003314B5"/>
    <w:rsid w:val="00345CD7"/>
    <w:rsid w:val="00354CF3"/>
    <w:rsid w:val="00383F24"/>
    <w:rsid w:val="003A3AEF"/>
    <w:rsid w:val="003B33D1"/>
    <w:rsid w:val="003B4595"/>
    <w:rsid w:val="003C0EDE"/>
    <w:rsid w:val="003D7A73"/>
    <w:rsid w:val="003F1294"/>
    <w:rsid w:val="00480A82"/>
    <w:rsid w:val="004840BF"/>
    <w:rsid w:val="004A49C2"/>
    <w:rsid w:val="004A507E"/>
    <w:rsid w:val="004C2287"/>
    <w:rsid w:val="004D114C"/>
    <w:rsid w:val="004E6ABD"/>
    <w:rsid w:val="004F4DDA"/>
    <w:rsid w:val="0050628A"/>
    <w:rsid w:val="00513E73"/>
    <w:rsid w:val="005368FF"/>
    <w:rsid w:val="00537A20"/>
    <w:rsid w:val="005432EA"/>
    <w:rsid w:val="0056201E"/>
    <w:rsid w:val="00564BCA"/>
    <w:rsid w:val="005653DA"/>
    <w:rsid w:val="005722F1"/>
    <w:rsid w:val="00573623"/>
    <w:rsid w:val="005849D9"/>
    <w:rsid w:val="005956B1"/>
    <w:rsid w:val="005A494F"/>
    <w:rsid w:val="005D344E"/>
    <w:rsid w:val="005E3FA7"/>
    <w:rsid w:val="005F103E"/>
    <w:rsid w:val="005F1607"/>
    <w:rsid w:val="005F7437"/>
    <w:rsid w:val="006004C9"/>
    <w:rsid w:val="006040EF"/>
    <w:rsid w:val="006253BA"/>
    <w:rsid w:val="00662CD2"/>
    <w:rsid w:val="00694E2C"/>
    <w:rsid w:val="006A7147"/>
    <w:rsid w:val="006C530E"/>
    <w:rsid w:val="00716943"/>
    <w:rsid w:val="0072329E"/>
    <w:rsid w:val="00726AD5"/>
    <w:rsid w:val="00745112"/>
    <w:rsid w:val="00797CC3"/>
    <w:rsid w:val="007A11D5"/>
    <w:rsid w:val="007D3BC6"/>
    <w:rsid w:val="00846F09"/>
    <w:rsid w:val="0087146E"/>
    <w:rsid w:val="008861DA"/>
    <w:rsid w:val="00891C92"/>
    <w:rsid w:val="008B5E1F"/>
    <w:rsid w:val="008F2474"/>
    <w:rsid w:val="008F2C9F"/>
    <w:rsid w:val="00937707"/>
    <w:rsid w:val="009440AE"/>
    <w:rsid w:val="0094700A"/>
    <w:rsid w:val="00977A9C"/>
    <w:rsid w:val="00996797"/>
    <w:rsid w:val="009A7C9F"/>
    <w:rsid w:val="009B7456"/>
    <w:rsid w:val="00A04191"/>
    <w:rsid w:val="00A22BA2"/>
    <w:rsid w:val="00A26EAA"/>
    <w:rsid w:val="00A372F7"/>
    <w:rsid w:val="00A4492E"/>
    <w:rsid w:val="00A46650"/>
    <w:rsid w:val="00A61237"/>
    <w:rsid w:val="00A81C32"/>
    <w:rsid w:val="00A83747"/>
    <w:rsid w:val="00B0494A"/>
    <w:rsid w:val="00B52524"/>
    <w:rsid w:val="00B72328"/>
    <w:rsid w:val="00B87AE7"/>
    <w:rsid w:val="00BB040D"/>
    <w:rsid w:val="00BB7297"/>
    <w:rsid w:val="00BD2996"/>
    <w:rsid w:val="00BE1F7B"/>
    <w:rsid w:val="00C04E97"/>
    <w:rsid w:val="00C21089"/>
    <w:rsid w:val="00C47A53"/>
    <w:rsid w:val="00C47F70"/>
    <w:rsid w:val="00C65D93"/>
    <w:rsid w:val="00C873BF"/>
    <w:rsid w:val="00C91321"/>
    <w:rsid w:val="00C975F6"/>
    <w:rsid w:val="00CA7E57"/>
    <w:rsid w:val="00CB6262"/>
    <w:rsid w:val="00CC1859"/>
    <w:rsid w:val="00CE0EEC"/>
    <w:rsid w:val="00CE2CC3"/>
    <w:rsid w:val="00CE384F"/>
    <w:rsid w:val="00D17649"/>
    <w:rsid w:val="00D22AA0"/>
    <w:rsid w:val="00D67B32"/>
    <w:rsid w:val="00D70FC6"/>
    <w:rsid w:val="00D717A4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51CDB"/>
    <w:rsid w:val="00E81E1C"/>
    <w:rsid w:val="00EF0BCE"/>
    <w:rsid w:val="00F13BAC"/>
    <w:rsid w:val="00F44A94"/>
    <w:rsid w:val="00F671D0"/>
    <w:rsid w:val="00F77183"/>
    <w:rsid w:val="00F97B3D"/>
    <w:rsid w:val="00FB6502"/>
    <w:rsid w:val="00F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2</cp:revision>
  <cp:lastPrinted>2023-06-23T08:26:00Z</cp:lastPrinted>
  <dcterms:created xsi:type="dcterms:W3CDTF">2023-06-26T06:41:00Z</dcterms:created>
  <dcterms:modified xsi:type="dcterms:W3CDTF">2023-06-26T06:41:00Z</dcterms:modified>
</cp:coreProperties>
</file>