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A27BC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44627229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CE02A3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C47133">
        <w:rPr>
          <w:szCs w:val="28"/>
          <w:u w:val="single"/>
        </w:rPr>
        <w:t>3</w:t>
      </w:r>
      <w:r>
        <w:rPr>
          <w:szCs w:val="28"/>
          <w:u w:val="single"/>
        </w:rPr>
        <w:t>.0</w:t>
      </w:r>
      <w:r w:rsidR="006106EA">
        <w:rPr>
          <w:szCs w:val="28"/>
          <w:u w:val="single"/>
        </w:rPr>
        <w:t>5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 w:rsidR="00C47133">
        <w:rPr>
          <w:szCs w:val="28"/>
          <w:u w:val="single"/>
        </w:rPr>
        <w:t>164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C47133" w:rsidRDefault="00C47133" w:rsidP="00C47133">
      <w:pPr>
        <w:ind w:firstLine="720"/>
        <w:jc w:val="both"/>
        <w:rPr>
          <w:b/>
        </w:rPr>
      </w:pPr>
      <w:proofErr w:type="gramStart"/>
      <w:r w:rsidRPr="00FC56DB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г. №89-ФЗ «Об отходах производства и потребления»,</w:t>
      </w:r>
      <w:r>
        <w:t xml:space="preserve"> П</w:t>
      </w:r>
      <w:r w:rsidRPr="00FC56DB">
        <w:t>остановлением</w:t>
      </w:r>
      <w:r>
        <w:t xml:space="preserve"> А</w:t>
      </w:r>
      <w:r w:rsidRPr="00FC56DB">
        <w:t>дминистрации муниципального образования «Заиграевский район» от 18.06.2019 г. № 253 «Об утверждении Порядка участия органов местного самоуправления в орг</w:t>
      </w:r>
      <w:r>
        <w:t>анизации деятельности по сбору (</w:t>
      </w:r>
      <w:r w:rsidRPr="00FC56DB">
        <w:t>в том числе раздельному сбору),</w:t>
      </w:r>
      <w:r>
        <w:t xml:space="preserve"> </w:t>
      </w:r>
      <w:r w:rsidRPr="00FC56DB">
        <w:t>транспортированию, обработке, утилизации обезвреживанию</w:t>
      </w:r>
      <w:proofErr w:type="gramEnd"/>
      <w:r w:rsidRPr="00FC56DB">
        <w:t xml:space="preserve"> и захоронению ТКО», </w:t>
      </w:r>
      <w:r>
        <w:t>руководствуясь статьями</w:t>
      </w:r>
      <w:r w:rsidRPr="00FC56DB">
        <w:t xml:space="preserve"> 29,</w:t>
      </w:r>
      <w:r>
        <w:t xml:space="preserve"> </w:t>
      </w:r>
      <w:r w:rsidRPr="00FC56DB">
        <w:t>30 Устава муниципального образования «Заиграевский район»</w:t>
      </w:r>
      <w:r w:rsidRPr="00FC56DB">
        <w:rPr>
          <w:b/>
        </w:rPr>
        <w:t>:</w:t>
      </w:r>
    </w:p>
    <w:p w:rsidR="00C47133" w:rsidRDefault="00C47133" w:rsidP="00C47133">
      <w:pPr>
        <w:ind w:firstLine="720"/>
        <w:jc w:val="both"/>
        <w:rPr>
          <w:b/>
        </w:rPr>
      </w:pPr>
      <w:r w:rsidRPr="00C47133">
        <w:t>1. Внести</w:t>
      </w:r>
      <w:r w:rsidRPr="00944274">
        <w:t xml:space="preserve"> изменения и дополнения в Реестр мест (площадок) накопления твердых коммунальных отходов, расположенных на террито</w:t>
      </w:r>
      <w:r>
        <w:t xml:space="preserve">рии муниципального образования </w:t>
      </w:r>
      <w:r w:rsidRPr="00944274">
        <w:t>«Заиграевский район»,</w:t>
      </w:r>
      <w:r>
        <w:t xml:space="preserve"> утвержденный </w:t>
      </w:r>
      <w:r w:rsidRPr="00944274">
        <w:t xml:space="preserve">Распоряжением Администрации муниципального образования «Заиграевский район» от 26.12.2020 г. № 341-р, </w:t>
      </w:r>
      <w:r>
        <w:t>изложив его в</w:t>
      </w:r>
      <w:r w:rsidRPr="00944274">
        <w:t xml:space="preserve"> новой </w:t>
      </w:r>
      <w:r>
        <w:t>редакции</w:t>
      </w:r>
      <w:r w:rsidRPr="00944274">
        <w:t xml:space="preserve"> (приложение).</w:t>
      </w:r>
    </w:p>
    <w:p w:rsidR="00C47133" w:rsidRDefault="00C47133" w:rsidP="00C47133">
      <w:pPr>
        <w:ind w:firstLine="720"/>
        <w:jc w:val="both"/>
        <w:rPr>
          <w:b/>
        </w:rPr>
      </w:pPr>
      <w:r w:rsidRPr="00C47133">
        <w:t>2. Опубликовать</w:t>
      </w:r>
      <w:r>
        <w:t xml:space="preserve"> настоящее Распоряжение в районной газете «Вперед» и разместить на сайте - </w:t>
      </w:r>
      <w:hyperlink r:id="rId10" w:history="1">
        <w:r w:rsidRPr="00563796">
          <w:rPr>
            <w:rStyle w:val="aa"/>
          </w:rPr>
          <w:t>https://egov-buryatia.ru/zaigraevo/</w:t>
        </w:r>
      </w:hyperlink>
      <w:r>
        <w:t xml:space="preserve">.  </w:t>
      </w:r>
    </w:p>
    <w:p w:rsidR="00C47133" w:rsidRDefault="00C47133" w:rsidP="00C47133">
      <w:pPr>
        <w:ind w:firstLine="720"/>
        <w:jc w:val="both"/>
        <w:rPr>
          <w:b/>
        </w:rPr>
      </w:pPr>
      <w:r w:rsidRPr="00C47133">
        <w:t>3.</w:t>
      </w:r>
      <w:r>
        <w:rPr>
          <w:b/>
        </w:rPr>
        <w:t xml:space="preserve"> </w:t>
      </w:r>
      <w:r w:rsidRPr="00FC56DB">
        <w:t>Настоящее Распоряжение вступает в силу с момента его подписания.</w:t>
      </w:r>
    </w:p>
    <w:p w:rsidR="00C47133" w:rsidRPr="00C47133" w:rsidRDefault="00C47133" w:rsidP="00C47133">
      <w:pPr>
        <w:ind w:firstLine="720"/>
        <w:jc w:val="both"/>
        <w:rPr>
          <w:b/>
        </w:rPr>
      </w:pPr>
      <w:r w:rsidRPr="00C47133">
        <w:t>4.</w:t>
      </w:r>
      <w:r>
        <w:rPr>
          <w:b/>
        </w:rPr>
        <w:t xml:space="preserve"> </w:t>
      </w:r>
      <w:proofErr w:type="gramStart"/>
      <w:r w:rsidRPr="00FC56DB">
        <w:t>Контроль за</w:t>
      </w:r>
      <w:proofErr w:type="gramEnd"/>
      <w:r w:rsidRPr="00FC56DB">
        <w:t xml:space="preserve"> настоящим Распоряжением возложить на</w:t>
      </w:r>
      <w:r w:rsidRPr="00A77EC8">
        <w:t xml:space="preserve"> </w:t>
      </w:r>
      <w:r w:rsidRPr="00FC56DB">
        <w:t>И.С.</w:t>
      </w:r>
      <w:r>
        <w:t xml:space="preserve"> </w:t>
      </w:r>
      <w:r w:rsidRPr="00FC56DB">
        <w:t>Петрова</w:t>
      </w:r>
      <w:r>
        <w:t>,</w:t>
      </w:r>
      <w:r w:rsidRPr="00FC56DB">
        <w:t xml:space="preserve"> Пе</w:t>
      </w:r>
      <w:r>
        <w:t>рвого заместителя руководителя А</w:t>
      </w:r>
      <w:r w:rsidRPr="00FC56DB">
        <w:t>дминистрации муниципального об</w:t>
      </w:r>
      <w:r>
        <w:t>разования «Заиграевский район».</w:t>
      </w:r>
    </w:p>
    <w:p w:rsidR="0020076B" w:rsidRPr="00C47133" w:rsidRDefault="0020076B">
      <w:pPr>
        <w:jc w:val="center"/>
        <w:rPr>
          <w:szCs w:val="28"/>
        </w:rPr>
      </w:pPr>
    </w:p>
    <w:p w:rsidR="001F799B" w:rsidRPr="00C47133" w:rsidRDefault="001F799B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6106EA" w:rsidRPr="00C47133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C1" w:rsidRDefault="00A27BC1" w:rsidP="00086C90">
      <w:r>
        <w:separator/>
      </w:r>
    </w:p>
  </w:endnote>
  <w:endnote w:type="continuationSeparator" w:id="0">
    <w:p w:rsidR="00A27BC1" w:rsidRDefault="00A27BC1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C1" w:rsidRDefault="00A27BC1" w:rsidP="00086C90">
      <w:r>
        <w:separator/>
      </w:r>
    </w:p>
  </w:footnote>
  <w:footnote w:type="continuationSeparator" w:id="0">
    <w:p w:rsidR="00A27BC1" w:rsidRDefault="00A27BC1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723296"/>
    <w:multiLevelType w:val="hybridMultilevel"/>
    <w:tmpl w:val="7F38189E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21B8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6106EA"/>
    <w:rsid w:val="00615A93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27BC1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47133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47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47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ov-buryatia.ru/zaigraevo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2023-05-03T05:54:00Z</cp:lastPrinted>
  <dcterms:created xsi:type="dcterms:W3CDTF">2023-05-03T05:54:00Z</dcterms:created>
  <dcterms:modified xsi:type="dcterms:W3CDTF">2023-05-03T05:54:00Z</dcterms:modified>
</cp:coreProperties>
</file>