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A7" w:rsidRDefault="001C443E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6" o:title=""/>
            <w10:wrap type="topAndBottom"/>
          </v:shape>
          <o:OLEObject Type="Embed" ProgID="CorelDraw.Graphic.8" ShapeID="_x0000_s1044" DrawAspect="Content" ObjectID="_1775030929" r:id="rId7"/>
        </w:pict>
      </w:r>
    </w:p>
    <w:tbl>
      <w:tblPr>
        <w:tblW w:w="0" w:type="auto"/>
        <w:tblLook w:val="04A0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Pr="00914E8F" w:rsidRDefault="00914E8F" w:rsidP="0043356C">
      <w:pPr>
        <w:pBdr>
          <w:top w:val="single" w:sz="12" w:space="1" w:color="auto"/>
        </w:pBdr>
        <w:spacing w:line="360" w:lineRule="auto"/>
        <w:rPr>
          <w:sz w:val="22"/>
          <w:szCs w:val="22"/>
        </w:rPr>
      </w:pPr>
      <w:r w:rsidRPr="00914E8F">
        <w:rPr>
          <w:sz w:val="22"/>
          <w:szCs w:val="22"/>
        </w:rPr>
        <w:t>19</w:t>
      </w:r>
      <w:r w:rsidR="004917AC" w:rsidRPr="00914E8F">
        <w:rPr>
          <w:sz w:val="22"/>
          <w:szCs w:val="22"/>
        </w:rPr>
        <w:t>.</w:t>
      </w:r>
      <w:r w:rsidR="00545B9E" w:rsidRPr="00914E8F">
        <w:rPr>
          <w:sz w:val="22"/>
          <w:szCs w:val="22"/>
        </w:rPr>
        <w:t>04</w:t>
      </w:r>
      <w:r w:rsidR="004917AC" w:rsidRPr="00914E8F">
        <w:rPr>
          <w:sz w:val="22"/>
          <w:szCs w:val="22"/>
        </w:rPr>
        <w:t>.202</w:t>
      </w:r>
      <w:r w:rsidR="00066ECE" w:rsidRPr="00914E8F">
        <w:rPr>
          <w:sz w:val="22"/>
          <w:szCs w:val="22"/>
        </w:rPr>
        <w:t>4</w:t>
      </w:r>
      <w:r w:rsidRPr="00914E8F">
        <w:rPr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</w:t>
      </w:r>
      <w:r w:rsidR="0043356C" w:rsidRPr="00914E8F">
        <w:rPr>
          <w:sz w:val="22"/>
          <w:szCs w:val="22"/>
        </w:rPr>
        <w:t>№</w:t>
      </w:r>
      <w:r w:rsidRPr="00914E8F">
        <w:rPr>
          <w:sz w:val="22"/>
          <w:szCs w:val="22"/>
        </w:rPr>
        <w:t>163</w:t>
      </w: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 w:val="22"/>
          <w:szCs w:val="22"/>
        </w:rPr>
      </w:pPr>
      <w:r w:rsidRPr="00914E8F">
        <w:rPr>
          <w:sz w:val="22"/>
          <w:szCs w:val="22"/>
        </w:rPr>
        <w:t>п. Заиграево</w:t>
      </w:r>
    </w:p>
    <w:p w:rsidR="00914E8F" w:rsidRPr="00914E8F" w:rsidRDefault="00914E8F" w:rsidP="0043356C">
      <w:pPr>
        <w:pBdr>
          <w:top w:val="single" w:sz="12" w:space="1" w:color="auto"/>
        </w:pBdr>
        <w:spacing w:line="360" w:lineRule="auto"/>
        <w:jc w:val="center"/>
        <w:rPr>
          <w:sz w:val="22"/>
          <w:szCs w:val="22"/>
        </w:rPr>
      </w:pPr>
    </w:p>
    <w:p w:rsidR="00914E8F" w:rsidRDefault="00914E8F" w:rsidP="00914E8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14E8F">
        <w:rPr>
          <w:rFonts w:ascii="Times New Roman" w:hAnsi="Times New Roman" w:cs="Times New Roman"/>
          <w:b w:val="0"/>
          <w:sz w:val="24"/>
          <w:szCs w:val="24"/>
        </w:rPr>
        <w:t>Об утверждении методики расчета</w:t>
      </w:r>
    </w:p>
    <w:p w:rsidR="00914E8F" w:rsidRDefault="00914E8F" w:rsidP="00914E8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14E8F">
        <w:rPr>
          <w:rFonts w:ascii="Times New Roman" w:hAnsi="Times New Roman" w:cs="Times New Roman"/>
          <w:b w:val="0"/>
          <w:sz w:val="24"/>
          <w:szCs w:val="24"/>
        </w:rPr>
        <w:t xml:space="preserve">арендной платы за муниципальное имущество, </w:t>
      </w:r>
    </w:p>
    <w:p w:rsidR="00914E8F" w:rsidRDefault="00914E8F" w:rsidP="00914E8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14E8F">
        <w:rPr>
          <w:rFonts w:ascii="Times New Roman" w:hAnsi="Times New Roman" w:cs="Times New Roman"/>
          <w:b w:val="0"/>
          <w:sz w:val="24"/>
          <w:szCs w:val="24"/>
        </w:rPr>
        <w:t>находящееся</w:t>
      </w:r>
      <w:proofErr w:type="gramEnd"/>
      <w:r w:rsidRPr="00914E8F">
        <w:rPr>
          <w:rFonts w:ascii="Times New Roman" w:hAnsi="Times New Roman" w:cs="Times New Roman"/>
          <w:b w:val="0"/>
          <w:sz w:val="24"/>
          <w:szCs w:val="24"/>
        </w:rPr>
        <w:t xml:space="preserve"> в собственности муниципального образования</w:t>
      </w:r>
    </w:p>
    <w:p w:rsidR="00914E8F" w:rsidRPr="00914E8F" w:rsidRDefault="00914E8F" w:rsidP="00914E8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14E8F"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Pr="00914E8F">
        <w:rPr>
          <w:rFonts w:ascii="Times New Roman" w:hAnsi="Times New Roman" w:cs="Times New Roman"/>
          <w:b w:val="0"/>
          <w:sz w:val="24"/>
          <w:szCs w:val="24"/>
        </w:rPr>
        <w:t>Заиграевский</w:t>
      </w:r>
      <w:proofErr w:type="spellEnd"/>
      <w:r w:rsidRPr="00914E8F">
        <w:rPr>
          <w:rFonts w:ascii="Times New Roman" w:hAnsi="Times New Roman" w:cs="Times New Roman"/>
          <w:b w:val="0"/>
          <w:sz w:val="24"/>
          <w:szCs w:val="24"/>
        </w:rPr>
        <w:t xml:space="preserve"> район»</w:t>
      </w:r>
    </w:p>
    <w:p w:rsidR="00914E8F" w:rsidRDefault="00914E8F" w:rsidP="00914E8F">
      <w:pPr>
        <w:pStyle w:val="ConsPlusNormal"/>
        <w:jc w:val="both"/>
      </w:pPr>
    </w:p>
    <w:p w:rsidR="00914E8F" w:rsidRPr="00914E8F" w:rsidRDefault="00914E8F" w:rsidP="0091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E8F">
        <w:rPr>
          <w:rFonts w:ascii="Times New Roman" w:hAnsi="Times New Roman" w:cs="Times New Roman"/>
          <w:sz w:val="24"/>
          <w:szCs w:val="24"/>
        </w:rPr>
        <w:t>В целях реализации основных направлений социально-экономической политики Администрации муниципального образования «</w:t>
      </w:r>
      <w:proofErr w:type="spellStart"/>
      <w:r w:rsidRPr="00914E8F"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r w:rsidRPr="00914E8F">
        <w:rPr>
          <w:rFonts w:ascii="Times New Roman" w:hAnsi="Times New Roman" w:cs="Times New Roman"/>
          <w:sz w:val="24"/>
          <w:szCs w:val="24"/>
        </w:rPr>
        <w:t xml:space="preserve"> район», увеличения доходной части бюджета муниципального образования «</w:t>
      </w:r>
      <w:proofErr w:type="spellStart"/>
      <w:r w:rsidRPr="00914E8F"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r w:rsidRPr="00914E8F">
        <w:rPr>
          <w:rFonts w:ascii="Times New Roman" w:hAnsi="Times New Roman" w:cs="Times New Roman"/>
          <w:sz w:val="24"/>
          <w:szCs w:val="24"/>
        </w:rPr>
        <w:t xml:space="preserve"> район», руководствуясь </w:t>
      </w:r>
      <w:hyperlink r:id="rId8">
        <w:r w:rsidRPr="00914E8F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914E8F">
        <w:rPr>
          <w:rFonts w:ascii="Times New Roman" w:hAnsi="Times New Roman" w:cs="Times New Roman"/>
          <w:sz w:val="24"/>
          <w:szCs w:val="24"/>
        </w:rPr>
        <w:t>«О порядке управления и распоряжения муниципальным имуществом муниципального образования «</w:t>
      </w:r>
      <w:proofErr w:type="spellStart"/>
      <w:r w:rsidRPr="00914E8F"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r w:rsidRPr="00914E8F">
        <w:rPr>
          <w:rFonts w:ascii="Times New Roman" w:hAnsi="Times New Roman" w:cs="Times New Roman"/>
          <w:sz w:val="24"/>
          <w:szCs w:val="24"/>
        </w:rPr>
        <w:t xml:space="preserve"> район», утвержденным решением </w:t>
      </w:r>
      <w:proofErr w:type="spellStart"/>
      <w:r w:rsidRPr="00914E8F">
        <w:rPr>
          <w:rFonts w:ascii="Times New Roman" w:hAnsi="Times New Roman" w:cs="Times New Roman"/>
          <w:sz w:val="24"/>
          <w:szCs w:val="24"/>
        </w:rPr>
        <w:t>Заиграевского</w:t>
      </w:r>
      <w:proofErr w:type="spellEnd"/>
      <w:r w:rsidRPr="00914E8F">
        <w:rPr>
          <w:rFonts w:ascii="Times New Roman" w:hAnsi="Times New Roman" w:cs="Times New Roman"/>
          <w:sz w:val="24"/>
          <w:szCs w:val="24"/>
        </w:rPr>
        <w:t xml:space="preserve"> районного Совета депутатов муниципального образования «</w:t>
      </w:r>
      <w:proofErr w:type="spellStart"/>
      <w:r w:rsidRPr="00914E8F"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r w:rsidRPr="00914E8F">
        <w:rPr>
          <w:rFonts w:ascii="Times New Roman" w:hAnsi="Times New Roman" w:cs="Times New Roman"/>
          <w:sz w:val="24"/>
          <w:szCs w:val="24"/>
        </w:rPr>
        <w:t xml:space="preserve"> район» от 17.07.2020№ 55, статьями 29, 30 Устава муниципального образования «</w:t>
      </w:r>
      <w:proofErr w:type="spellStart"/>
      <w:r w:rsidRPr="00914E8F"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r w:rsidRPr="00914E8F">
        <w:rPr>
          <w:rFonts w:ascii="Times New Roman" w:hAnsi="Times New Roman" w:cs="Times New Roman"/>
          <w:sz w:val="24"/>
          <w:szCs w:val="24"/>
        </w:rPr>
        <w:t xml:space="preserve"> район»,</w:t>
      </w:r>
      <w:proofErr w:type="gramEnd"/>
    </w:p>
    <w:p w:rsidR="00914E8F" w:rsidRDefault="00914E8F" w:rsidP="00914E8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E8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14E8F" w:rsidRPr="00914E8F" w:rsidRDefault="00914E8F" w:rsidP="00914E8F">
      <w:pPr>
        <w:pStyle w:val="ConsPlusNormal"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E8F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3">
        <w:r w:rsidRPr="00914E8F">
          <w:rPr>
            <w:rFonts w:ascii="Times New Roman" w:hAnsi="Times New Roman" w:cs="Times New Roman"/>
            <w:sz w:val="24"/>
            <w:szCs w:val="24"/>
          </w:rPr>
          <w:t>Методику</w:t>
        </w:r>
      </w:hyperlink>
      <w:r w:rsidRPr="00914E8F">
        <w:rPr>
          <w:rFonts w:ascii="Times New Roman" w:hAnsi="Times New Roman" w:cs="Times New Roman"/>
          <w:sz w:val="24"/>
          <w:szCs w:val="24"/>
        </w:rPr>
        <w:t xml:space="preserve"> расчета арендной платы за муниципальное имущество, находящееся в собственности муниципального образования «</w:t>
      </w:r>
      <w:proofErr w:type="spellStart"/>
      <w:r w:rsidRPr="00914E8F"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r w:rsidRPr="00914E8F">
        <w:rPr>
          <w:rFonts w:ascii="Times New Roman" w:hAnsi="Times New Roman" w:cs="Times New Roman"/>
          <w:sz w:val="24"/>
          <w:szCs w:val="24"/>
        </w:rPr>
        <w:t xml:space="preserve"> район» (приложение).</w:t>
      </w:r>
    </w:p>
    <w:p w:rsidR="00914E8F" w:rsidRPr="00914E8F" w:rsidRDefault="00914E8F" w:rsidP="00914E8F">
      <w:pPr>
        <w:pStyle w:val="ConsPlusNormal"/>
        <w:numPr>
          <w:ilvl w:val="0"/>
          <w:numId w:val="14"/>
        </w:numPr>
        <w:adjustRightInd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</w:t>
      </w:r>
      <w:r w:rsidRPr="00914E8F">
        <w:rPr>
          <w:rFonts w:ascii="Times New Roman" w:hAnsi="Times New Roman" w:cs="Times New Roman"/>
          <w:sz w:val="24"/>
          <w:szCs w:val="24"/>
        </w:rPr>
        <w:t xml:space="preserve">остановление в газете «Вперёд» и разместить на сайте </w:t>
      </w:r>
      <w:hyperlink r:id="rId9" w:history="1">
        <w:r w:rsidRPr="00914E8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914E8F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914E8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zaigraevo</w:t>
        </w:r>
        <w:proofErr w:type="spellEnd"/>
        <w:r w:rsidRPr="00914E8F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14E8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Pr="00914E8F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14E8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14E8F" w:rsidRDefault="00914E8F" w:rsidP="00914E8F">
      <w:pPr>
        <w:pStyle w:val="ConsPlusNormal"/>
        <w:numPr>
          <w:ilvl w:val="0"/>
          <w:numId w:val="14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</w:t>
      </w:r>
      <w:r w:rsidRPr="00914E8F">
        <w:rPr>
          <w:rFonts w:ascii="Times New Roman" w:hAnsi="Times New Roman" w:cs="Times New Roman"/>
          <w:sz w:val="24"/>
          <w:szCs w:val="24"/>
        </w:rPr>
        <w:t>остановление вступает в силу с момента опубликования.</w:t>
      </w:r>
    </w:p>
    <w:p w:rsidR="00914E8F" w:rsidRPr="00914E8F" w:rsidRDefault="00914E8F" w:rsidP="00914E8F">
      <w:pPr>
        <w:pStyle w:val="ConsPlusNormal"/>
        <w:numPr>
          <w:ilvl w:val="0"/>
          <w:numId w:val="14"/>
        </w:numPr>
        <w:adjustRightInd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E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14E8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М.С. Киселёва, заместителя руководителя Администрации по развитию инфраструктуры муниципального образования «</w:t>
      </w:r>
      <w:proofErr w:type="spellStart"/>
      <w:r w:rsidRPr="00914E8F"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r w:rsidRPr="00914E8F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914E8F" w:rsidRPr="00914E8F" w:rsidRDefault="00914E8F" w:rsidP="00914E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4E8F" w:rsidRPr="00914E8F" w:rsidRDefault="00914E8F" w:rsidP="00914E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4E8F" w:rsidRPr="00914E8F" w:rsidRDefault="00914E8F" w:rsidP="00914E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4E8F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914E8F" w:rsidRPr="00914E8F" w:rsidRDefault="00914E8F" w:rsidP="00914E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4E8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14E8F"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r w:rsidRPr="00914E8F">
        <w:rPr>
          <w:rFonts w:ascii="Times New Roman" w:hAnsi="Times New Roman" w:cs="Times New Roman"/>
          <w:sz w:val="24"/>
          <w:szCs w:val="24"/>
        </w:rPr>
        <w:t xml:space="preserve"> район»,</w:t>
      </w:r>
    </w:p>
    <w:p w:rsidR="00914E8F" w:rsidRPr="00914E8F" w:rsidRDefault="00914E8F" w:rsidP="00914E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4E8F">
        <w:rPr>
          <w:rFonts w:ascii="Times New Roman" w:hAnsi="Times New Roman" w:cs="Times New Roman"/>
          <w:sz w:val="24"/>
          <w:szCs w:val="24"/>
        </w:rPr>
        <w:t>Руководитель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914E8F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Pr="00914E8F">
        <w:rPr>
          <w:rFonts w:ascii="Times New Roman" w:hAnsi="Times New Roman" w:cs="Times New Roman"/>
          <w:sz w:val="24"/>
          <w:szCs w:val="24"/>
        </w:rPr>
        <w:t>Шальков</w:t>
      </w:r>
      <w:proofErr w:type="spellEnd"/>
    </w:p>
    <w:p w:rsidR="00914E8F" w:rsidRDefault="00914E8F" w:rsidP="00914E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4E8F" w:rsidRDefault="00914E8F" w:rsidP="00914E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4E8F" w:rsidRDefault="00914E8F" w:rsidP="00914E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4E8F" w:rsidRDefault="00914E8F" w:rsidP="00914E8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14E8F" w:rsidRPr="00914E8F" w:rsidRDefault="00914E8F" w:rsidP="00914E8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14E8F" w:rsidRPr="00914E8F" w:rsidRDefault="00914E8F" w:rsidP="00914E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4E8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14E8F" w:rsidRPr="00914E8F" w:rsidRDefault="00914E8F" w:rsidP="00914E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4E8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14E8F" w:rsidRPr="00914E8F" w:rsidRDefault="00914E8F" w:rsidP="00914E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4E8F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914E8F" w:rsidRPr="00914E8F" w:rsidRDefault="00914E8F" w:rsidP="00914E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4E8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14E8F"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r w:rsidRPr="00914E8F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914E8F" w:rsidRPr="00914E8F" w:rsidRDefault="00914E8F" w:rsidP="00914E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4E8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19.04.2024 г.</w:t>
      </w:r>
      <w:r w:rsidRPr="00914E8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163</w:t>
      </w:r>
    </w:p>
    <w:p w:rsidR="00914E8F" w:rsidRPr="00914E8F" w:rsidRDefault="00914E8F" w:rsidP="00914E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4E8F" w:rsidRPr="00914E8F" w:rsidRDefault="00914E8F" w:rsidP="00914E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914E8F">
        <w:rPr>
          <w:rFonts w:ascii="Times New Roman" w:hAnsi="Times New Roman" w:cs="Times New Roman"/>
          <w:sz w:val="24"/>
          <w:szCs w:val="24"/>
        </w:rPr>
        <w:t>МЕТОДИКА</w:t>
      </w:r>
    </w:p>
    <w:p w:rsidR="00914E8F" w:rsidRPr="00914E8F" w:rsidRDefault="00914E8F" w:rsidP="00914E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4E8F">
        <w:rPr>
          <w:rFonts w:ascii="Times New Roman" w:hAnsi="Times New Roman" w:cs="Times New Roman"/>
          <w:sz w:val="24"/>
          <w:szCs w:val="24"/>
        </w:rPr>
        <w:t xml:space="preserve">РАСЧЕТА АРЕНДНОЙ ПЛАТЫ ЗА МУНИЦИПАЛЬНОЕ ИМУЩЕСТВО, НАХОДЯЩЕЕСЯ </w:t>
      </w:r>
      <w:proofErr w:type="gramStart"/>
      <w:r w:rsidRPr="00914E8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F0568" w:rsidRDefault="00914E8F" w:rsidP="00914E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4E8F">
        <w:rPr>
          <w:rFonts w:ascii="Times New Roman" w:hAnsi="Times New Roman" w:cs="Times New Roman"/>
          <w:sz w:val="24"/>
          <w:szCs w:val="24"/>
        </w:rPr>
        <w:t xml:space="preserve">СОБСТВЕННОСТИ МУНИЦИПАЛЬНОГО ОБРАЗОВАНИЯ </w:t>
      </w:r>
    </w:p>
    <w:p w:rsidR="00914E8F" w:rsidRPr="00914E8F" w:rsidRDefault="00914E8F" w:rsidP="00914E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4E8F">
        <w:rPr>
          <w:rFonts w:ascii="Times New Roman" w:hAnsi="Times New Roman" w:cs="Times New Roman"/>
          <w:sz w:val="24"/>
          <w:szCs w:val="24"/>
        </w:rPr>
        <w:t>«ЗАИГРАЕВСКИЙ РАЙОН»</w:t>
      </w:r>
    </w:p>
    <w:p w:rsidR="00914E8F" w:rsidRPr="00914E8F" w:rsidRDefault="00914E8F" w:rsidP="00914E8F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914E8F" w:rsidRPr="00914E8F" w:rsidRDefault="00914E8F" w:rsidP="00914E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4E8F" w:rsidRPr="00914E8F" w:rsidRDefault="00914E8F" w:rsidP="00914E8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E8F">
        <w:rPr>
          <w:rFonts w:ascii="Times New Roman" w:hAnsi="Times New Roman" w:cs="Times New Roman"/>
          <w:sz w:val="24"/>
          <w:szCs w:val="24"/>
        </w:rPr>
        <w:t>1. Размер годовой арендной платы, начальный размер годовой арендной платы при проведении торгов на право заключения договора аренды:</w:t>
      </w:r>
    </w:p>
    <w:p w:rsidR="00914E8F" w:rsidRPr="00914E8F" w:rsidRDefault="00914E8F" w:rsidP="00914E8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E8F">
        <w:rPr>
          <w:rFonts w:ascii="Times New Roman" w:hAnsi="Times New Roman" w:cs="Times New Roman"/>
          <w:sz w:val="24"/>
          <w:szCs w:val="24"/>
        </w:rPr>
        <w:t>- за нежилые помещения и здания;</w:t>
      </w:r>
    </w:p>
    <w:p w:rsidR="00914E8F" w:rsidRPr="00914E8F" w:rsidRDefault="00914E8F" w:rsidP="00914E8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E8F">
        <w:rPr>
          <w:rFonts w:ascii="Times New Roman" w:hAnsi="Times New Roman" w:cs="Times New Roman"/>
          <w:sz w:val="24"/>
          <w:szCs w:val="24"/>
        </w:rPr>
        <w:t>- за имущественные комплексы;</w:t>
      </w:r>
    </w:p>
    <w:p w:rsidR="00914E8F" w:rsidRPr="00914E8F" w:rsidRDefault="00914E8F" w:rsidP="00914E8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E8F">
        <w:rPr>
          <w:rFonts w:ascii="Times New Roman" w:hAnsi="Times New Roman" w:cs="Times New Roman"/>
          <w:sz w:val="24"/>
          <w:szCs w:val="24"/>
        </w:rPr>
        <w:t>- за рабочие и силовые машины и оборудование, измерительные и регулирующие приборы и устройства, вычислительную технику, транспортные средства, инструмент, производственный и хозяйственный инвентарь и принадлежности (далее - движимое имущество);</w:t>
      </w:r>
    </w:p>
    <w:p w:rsidR="00914E8F" w:rsidRPr="00914E8F" w:rsidRDefault="00914E8F" w:rsidP="00914E8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E8F">
        <w:rPr>
          <w:rFonts w:ascii="Times New Roman" w:hAnsi="Times New Roman" w:cs="Times New Roman"/>
          <w:sz w:val="24"/>
          <w:szCs w:val="24"/>
        </w:rPr>
        <w:t>- за сооружения и многолетние насаждения,</w:t>
      </w:r>
    </w:p>
    <w:p w:rsidR="00914E8F" w:rsidRPr="00914E8F" w:rsidRDefault="00914E8F" w:rsidP="00914E8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E8F">
        <w:rPr>
          <w:rFonts w:ascii="Times New Roman" w:hAnsi="Times New Roman" w:cs="Times New Roman"/>
          <w:sz w:val="24"/>
          <w:szCs w:val="24"/>
        </w:rPr>
        <w:t>устанавливается на основании отчета независимого оценщика об оценке рыночной стоимости годовой арендной платы, подготовленного в соответствии с требованиями законодательства Российской Федерации об оценочной деятельности.</w:t>
      </w:r>
    </w:p>
    <w:p w:rsidR="00914E8F" w:rsidRPr="00914E8F" w:rsidRDefault="00914E8F" w:rsidP="00914E8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E8F">
        <w:rPr>
          <w:rFonts w:ascii="Times New Roman" w:hAnsi="Times New Roman" w:cs="Times New Roman"/>
          <w:sz w:val="24"/>
          <w:szCs w:val="24"/>
        </w:rPr>
        <w:t xml:space="preserve">1.1. Итоговая величина стоимости объекта оценки, определённая в отчёте, за исключением кадастровой стоимости, является рекомендательной для целей определения начальной цены предмета аукциона или конкурса, совершения сделки в течение 6 месяцев с даты составления отчёта, за исключением случаев, предусмотренных законодательством. </w:t>
      </w:r>
    </w:p>
    <w:p w:rsidR="00914E8F" w:rsidRPr="00914E8F" w:rsidRDefault="00914E8F" w:rsidP="00914E8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E8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14E8F">
        <w:rPr>
          <w:rFonts w:ascii="Times New Roman" w:hAnsi="Times New Roman" w:cs="Times New Roman"/>
          <w:sz w:val="24"/>
          <w:szCs w:val="24"/>
        </w:rPr>
        <w:t>Арендная плата подлежит ежегодному изменению, но не ранее чем через год с момента заключения договора аренды, в одностороннем порядке арендодателем на размер максимального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</w:t>
      </w:r>
      <w:proofErr w:type="gramEnd"/>
      <w:r w:rsidRPr="00914E8F">
        <w:rPr>
          <w:rFonts w:ascii="Times New Roman" w:hAnsi="Times New Roman" w:cs="Times New Roman"/>
          <w:sz w:val="24"/>
          <w:szCs w:val="24"/>
        </w:rPr>
        <w:t xml:space="preserve"> аренды. </w:t>
      </w:r>
      <w:proofErr w:type="gramStart"/>
      <w:r w:rsidRPr="00914E8F">
        <w:rPr>
          <w:rFonts w:ascii="Times New Roman" w:hAnsi="Times New Roman" w:cs="Times New Roman"/>
          <w:sz w:val="24"/>
          <w:szCs w:val="24"/>
        </w:rPr>
        <w:t>При этом в договоре аренды на нежилые здания и помещения, заключенном на срок пять и более лет, предусматриваются изменения арендной платы на основании отчета независимого оценщика об оценке рыночной стоимости годовой арендной платы, подготовленного в соответствии с требованиями законодательства Российской Федерации об оценочной деятельности раз в три года после заключения договора аренды.</w:t>
      </w:r>
      <w:proofErr w:type="gramEnd"/>
      <w:r w:rsidRPr="00914E8F">
        <w:rPr>
          <w:rFonts w:ascii="Times New Roman" w:hAnsi="Times New Roman" w:cs="Times New Roman"/>
          <w:sz w:val="24"/>
          <w:szCs w:val="24"/>
        </w:rPr>
        <w:t xml:space="preserve"> В этом случае индексация арендной платы с учетом размера уровня инфляции в году, в котором был произведен перерасчет в связи с изменением на основании отчета об оценке, не проводится.</w:t>
      </w:r>
    </w:p>
    <w:p w:rsidR="00914E8F" w:rsidRPr="00914E8F" w:rsidRDefault="00914E8F" w:rsidP="00914E8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E8F">
        <w:rPr>
          <w:rFonts w:ascii="Times New Roman" w:hAnsi="Times New Roman" w:cs="Times New Roman"/>
          <w:sz w:val="24"/>
          <w:szCs w:val="24"/>
        </w:rPr>
        <w:t>Если размер арендной платы, рассчитанный в соответствии с настоящей Методикой, ниже ранее установленного размера арендной платы, в том числе установленного по результатам проведения торгов на право заключения договора аренды муниципального имущества, он не подлежит изменению.</w:t>
      </w:r>
    </w:p>
    <w:p w:rsidR="00914E8F" w:rsidRPr="00914E8F" w:rsidRDefault="00914E8F" w:rsidP="00914E8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E8F">
        <w:rPr>
          <w:rFonts w:ascii="Times New Roman" w:hAnsi="Times New Roman" w:cs="Times New Roman"/>
          <w:sz w:val="24"/>
          <w:szCs w:val="24"/>
        </w:rPr>
        <w:t>3. Арендная плата не включает в себя затраты по коммунальным, эксплуатационным, административно-хозяйственным услугам, текущему ремонту, налоги, сборы.</w:t>
      </w:r>
    </w:p>
    <w:p w:rsidR="00914E8F" w:rsidRPr="00914E8F" w:rsidRDefault="00914E8F" w:rsidP="00914E8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E8F">
        <w:rPr>
          <w:rFonts w:ascii="Times New Roman" w:hAnsi="Times New Roman" w:cs="Times New Roman"/>
          <w:sz w:val="24"/>
          <w:szCs w:val="24"/>
        </w:rPr>
        <w:t>4. Минимальным сроком предоставления муниципального имущества в аренду является 1 день. Размер арендной платы за 1 день рассчитывается путем деления годовой арендной платы на 365 дней.</w:t>
      </w:r>
    </w:p>
    <w:p w:rsidR="00914E8F" w:rsidRPr="00914E8F" w:rsidRDefault="00914E8F" w:rsidP="00914E8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E8F">
        <w:rPr>
          <w:rFonts w:ascii="Times New Roman" w:hAnsi="Times New Roman" w:cs="Times New Roman"/>
          <w:sz w:val="24"/>
          <w:szCs w:val="24"/>
        </w:rPr>
        <w:t xml:space="preserve">5. При передаче в аренду здания, помещения за основу принимается общая площадь </w:t>
      </w:r>
      <w:r w:rsidRPr="00914E8F">
        <w:rPr>
          <w:rFonts w:ascii="Times New Roman" w:hAnsi="Times New Roman" w:cs="Times New Roman"/>
          <w:sz w:val="24"/>
          <w:szCs w:val="24"/>
        </w:rPr>
        <w:lastRenderedPageBreak/>
        <w:t>объекта с учетом подсобных помещений (коридор, тамбур, лестничная клетка, санузел, туалет, умывальник, вестибюль, фойе и т.д.). Если подсобные помещения являются местами общего пользования для двух и более пользователей, они предоставляются пользователям в аренду пропорционально общим площадям.</w:t>
      </w:r>
    </w:p>
    <w:p w:rsidR="00914E8F" w:rsidRPr="00914E8F" w:rsidRDefault="00914E8F" w:rsidP="00914E8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6"/>
      <w:bookmarkEnd w:id="1"/>
      <w:r w:rsidRPr="00914E8F">
        <w:rPr>
          <w:rFonts w:ascii="Times New Roman" w:hAnsi="Times New Roman" w:cs="Times New Roman"/>
          <w:sz w:val="24"/>
          <w:szCs w:val="24"/>
        </w:rPr>
        <w:t xml:space="preserve">6. Размер годовой арендной платы, начальный размер годовой арендной платы при проведении торгов на право заключения договора аренды за нежилые помещения, </w:t>
      </w:r>
      <w:proofErr w:type="spellStart"/>
      <w:r w:rsidRPr="00914E8F">
        <w:rPr>
          <w:rFonts w:ascii="Times New Roman" w:hAnsi="Times New Roman" w:cs="Times New Roman"/>
          <w:sz w:val="24"/>
          <w:szCs w:val="24"/>
        </w:rPr>
        <w:t>здания</w:t>
      </w:r>
      <w:proofErr w:type="gramStart"/>
      <w:r w:rsidRPr="00914E8F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914E8F">
        <w:rPr>
          <w:rFonts w:ascii="Times New Roman" w:hAnsi="Times New Roman" w:cs="Times New Roman"/>
          <w:sz w:val="24"/>
          <w:szCs w:val="24"/>
        </w:rPr>
        <w:t>вижимое</w:t>
      </w:r>
      <w:proofErr w:type="spellEnd"/>
      <w:r w:rsidRPr="00914E8F">
        <w:rPr>
          <w:rFonts w:ascii="Times New Roman" w:hAnsi="Times New Roman" w:cs="Times New Roman"/>
          <w:sz w:val="24"/>
          <w:szCs w:val="24"/>
        </w:rPr>
        <w:t xml:space="preserve"> имущество, включенные в реестр муниципального имущества, используемого в целях поддержки субъектов малого и среднего предпринимательства, устанавливается с применением понижающего коэффициента в размере 0,9, кроме предоставления в аренду объектов, включенных в реестр с целевым использованием для оказания населению услуг в области жилищно-коммунального хозяйства.</w:t>
      </w:r>
    </w:p>
    <w:p w:rsidR="00914E8F" w:rsidRPr="00914E8F" w:rsidRDefault="00914E8F" w:rsidP="00914E8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E8F">
        <w:rPr>
          <w:rFonts w:ascii="Times New Roman" w:hAnsi="Times New Roman" w:cs="Times New Roman"/>
          <w:sz w:val="24"/>
          <w:szCs w:val="24"/>
        </w:rPr>
        <w:t>Размер годовой арендной платы, начальный размер годовой арендной платы при проведении торгов на право заключения договора аренды за нежилые помещения и здания, предоставляемые в аренду с целевым назначением для оказания населению услуг в области жилищно-коммунального хозяйства, устанавливается с применением понижающего коэффициента в размере 0,5.</w:t>
      </w:r>
    </w:p>
    <w:p w:rsidR="00914E8F" w:rsidRPr="00914E8F" w:rsidRDefault="00914E8F" w:rsidP="00914E8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E8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14E8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14E8F">
        <w:rPr>
          <w:rFonts w:ascii="Times New Roman" w:hAnsi="Times New Roman" w:cs="Times New Roman"/>
          <w:sz w:val="24"/>
          <w:szCs w:val="24"/>
        </w:rPr>
        <w:t xml:space="preserve"> если объекты, включенные в Реестр, являются объектами производственного назначения площадью не менее 500 кв. м и передаются в аренду для размещения технопарков, организации инновационного производства на срок более 5 лет, арендная плата устанавливается с применением коэффициентов в размере:</w:t>
      </w:r>
    </w:p>
    <w:p w:rsidR="00914E8F" w:rsidRPr="00914E8F" w:rsidRDefault="00914E8F" w:rsidP="00914E8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E8F">
        <w:rPr>
          <w:rFonts w:ascii="Times New Roman" w:hAnsi="Times New Roman" w:cs="Times New Roman"/>
          <w:sz w:val="24"/>
          <w:szCs w:val="24"/>
        </w:rPr>
        <w:t>в первый год аренды - 0,4;</w:t>
      </w:r>
    </w:p>
    <w:p w:rsidR="00914E8F" w:rsidRPr="00914E8F" w:rsidRDefault="00914E8F" w:rsidP="00914E8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E8F">
        <w:rPr>
          <w:rFonts w:ascii="Times New Roman" w:hAnsi="Times New Roman" w:cs="Times New Roman"/>
          <w:sz w:val="24"/>
          <w:szCs w:val="24"/>
        </w:rPr>
        <w:t>во второй год аренды - 0,6;</w:t>
      </w:r>
    </w:p>
    <w:p w:rsidR="00914E8F" w:rsidRPr="00914E8F" w:rsidRDefault="00914E8F" w:rsidP="00914E8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E8F">
        <w:rPr>
          <w:rFonts w:ascii="Times New Roman" w:hAnsi="Times New Roman" w:cs="Times New Roman"/>
          <w:sz w:val="24"/>
          <w:szCs w:val="24"/>
        </w:rPr>
        <w:t>в третий год аренды - 0,8;</w:t>
      </w:r>
    </w:p>
    <w:p w:rsidR="00914E8F" w:rsidRPr="00914E8F" w:rsidRDefault="00914E8F" w:rsidP="00914E8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E8F">
        <w:rPr>
          <w:rFonts w:ascii="Times New Roman" w:hAnsi="Times New Roman" w:cs="Times New Roman"/>
          <w:sz w:val="24"/>
          <w:szCs w:val="24"/>
        </w:rPr>
        <w:t>в четвертый год аренды и далее - 1.</w:t>
      </w:r>
    </w:p>
    <w:p w:rsidR="00914E8F" w:rsidRPr="00914E8F" w:rsidRDefault="00914E8F" w:rsidP="0091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E8F">
        <w:rPr>
          <w:rFonts w:ascii="Times New Roman" w:hAnsi="Times New Roman" w:cs="Times New Roman"/>
          <w:sz w:val="24"/>
          <w:szCs w:val="24"/>
        </w:rPr>
        <w:t xml:space="preserve">6-1. </w:t>
      </w:r>
      <w:proofErr w:type="gramStart"/>
      <w:r w:rsidRPr="00914E8F">
        <w:rPr>
          <w:rFonts w:ascii="Times New Roman" w:hAnsi="Times New Roman" w:cs="Times New Roman"/>
          <w:sz w:val="24"/>
          <w:szCs w:val="24"/>
        </w:rPr>
        <w:t>Размер годовой арендной платы, начальный размер годовой арендной платы при проведении торгов на право заключения договора аренды за нежилые помещения и здания, включенные в Перечень имущества, находящегося в муниципальной собственности муниципального образования «</w:t>
      </w:r>
      <w:proofErr w:type="spellStart"/>
      <w:r w:rsidRPr="00914E8F"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r w:rsidRPr="00914E8F">
        <w:rPr>
          <w:rFonts w:ascii="Times New Roman" w:hAnsi="Times New Roman" w:cs="Times New Roman"/>
          <w:sz w:val="24"/>
          <w:szCs w:val="24"/>
        </w:rPr>
        <w:t xml:space="preserve"> район», свободного от прав третьих лиц (за исключением имущественных прав некоммерческих организаций) и предоставляемого в аренду социально ориентированным некоммерческим организациям, устанавливается с применением коэффициента в размере 0,5.</w:t>
      </w:r>
      <w:proofErr w:type="gramEnd"/>
    </w:p>
    <w:p w:rsidR="00914E8F" w:rsidRPr="00914E8F" w:rsidRDefault="00914E8F" w:rsidP="0091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E8F">
        <w:rPr>
          <w:rFonts w:ascii="Times New Roman" w:hAnsi="Times New Roman" w:cs="Times New Roman"/>
          <w:sz w:val="24"/>
          <w:szCs w:val="24"/>
        </w:rPr>
        <w:t>6-2. Размер годовой арендной платы, начальный размер годовой арендной платы при проведении торгов на право заключения договора аренды за нежилые помещения и здания, предоставляемые в аренду, с целевым использованием для творческих художественных мастерских устанавливается с применением понижающего коэффициента в размере 0,5.</w:t>
      </w:r>
    </w:p>
    <w:p w:rsidR="00914E8F" w:rsidRPr="00914E8F" w:rsidRDefault="00914E8F" w:rsidP="0091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E8F">
        <w:rPr>
          <w:rFonts w:ascii="Times New Roman" w:hAnsi="Times New Roman" w:cs="Times New Roman"/>
          <w:sz w:val="24"/>
          <w:szCs w:val="24"/>
        </w:rPr>
        <w:t>6-3. Размер годовой арендной платы при предоставлении муниципального имущества федеральным или республиканским учреждениям устанавливается с применением коэффициента в размере- 1.</w:t>
      </w:r>
    </w:p>
    <w:p w:rsidR="00914E8F" w:rsidRPr="00914E8F" w:rsidRDefault="00914E8F" w:rsidP="00914E8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E8F">
        <w:rPr>
          <w:rFonts w:ascii="Times New Roman" w:hAnsi="Times New Roman" w:cs="Times New Roman"/>
          <w:sz w:val="24"/>
          <w:szCs w:val="24"/>
        </w:rPr>
        <w:t xml:space="preserve">6-4. При установлении в договоре аренды нежилого здания, помещения обязанности арендатора по проведению работ по капитальному ремонту с указанием в договоре аренды перечня работ, на период, необходимый для возмещения затрат арендатора, установленных сметной документацией, являющейся неотъемлемой частью договора аренды, арендная плата устанавливается с применением понижающего коэффициента 0,1. В случае приостановления начислений арендной платы, предусмотренного </w:t>
      </w:r>
      <w:hyperlink r:id="rId10">
        <w:r w:rsidRPr="00914E8F">
          <w:rPr>
            <w:rFonts w:ascii="Times New Roman" w:hAnsi="Times New Roman" w:cs="Times New Roman"/>
            <w:sz w:val="24"/>
            <w:szCs w:val="24"/>
          </w:rPr>
          <w:t>подпунктом 4.3.1.14</w:t>
        </w:r>
      </w:hyperlink>
      <w:r w:rsidRPr="00914E8F">
        <w:rPr>
          <w:rFonts w:ascii="Times New Roman" w:hAnsi="Times New Roman" w:cs="Times New Roman"/>
          <w:sz w:val="24"/>
          <w:szCs w:val="24"/>
        </w:rPr>
        <w:t xml:space="preserve"> Положения о порядке управления и распоряжения муниципальным имуществом муниципального образования «</w:t>
      </w:r>
      <w:proofErr w:type="spellStart"/>
      <w:r w:rsidRPr="00914E8F"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r w:rsidRPr="00914E8F">
        <w:rPr>
          <w:rFonts w:ascii="Times New Roman" w:hAnsi="Times New Roman" w:cs="Times New Roman"/>
          <w:sz w:val="24"/>
          <w:szCs w:val="24"/>
        </w:rPr>
        <w:t xml:space="preserve"> район», утвержденного решением </w:t>
      </w:r>
      <w:proofErr w:type="spellStart"/>
      <w:r w:rsidRPr="00914E8F">
        <w:rPr>
          <w:rFonts w:ascii="Times New Roman" w:hAnsi="Times New Roman" w:cs="Times New Roman"/>
          <w:sz w:val="24"/>
          <w:szCs w:val="24"/>
        </w:rPr>
        <w:t>Заиграевского</w:t>
      </w:r>
      <w:proofErr w:type="spellEnd"/>
      <w:r w:rsidRPr="00914E8F">
        <w:rPr>
          <w:rFonts w:ascii="Times New Roman" w:hAnsi="Times New Roman" w:cs="Times New Roman"/>
          <w:sz w:val="24"/>
          <w:szCs w:val="24"/>
        </w:rPr>
        <w:t xml:space="preserve"> районного Совета депутатов муниципального образования «</w:t>
      </w:r>
      <w:proofErr w:type="spellStart"/>
      <w:r w:rsidRPr="00914E8F"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r w:rsidRPr="00914E8F">
        <w:rPr>
          <w:rFonts w:ascii="Times New Roman" w:hAnsi="Times New Roman" w:cs="Times New Roman"/>
          <w:sz w:val="24"/>
          <w:szCs w:val="24"/>
        </w:rPr>
        <w:t xml:space="preserve"> район» от 17.07.2020 № 55, период приостановления начислений арендной платы включается в период, необходимый для возмещения затрат арендатора.</w:t>
      </w:r>
    </w:p>
    <w:p w:rsidR="00914E8F" w:rsidRPr="00914E8F" w:rsidRDefault="00914E8F" w:rsidP="00914E8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E8F">
        <w:rPr>
          <w:rFonts w:ascii="Times New Roman" w:hAnsi="Times New Roman" w:cs="Times New Roman"/>
          <w:sz w:val="24"/>
          <w:szCs w:val="24"/>
        </w:rPr>
        <w:t xml:space="preserve">Коэффициент не применяется в отношении отделимых улучшений и всех видов ремонтных работ, связанных со специфическими потребностями арендатора (перепланировка помещений, устройство дополнительных входов, выполнение мероприятий </w:t>
      </w:r>
      <w:r w:rsidRPr="00914E8F">
        <w:rPr>
          <w:rFonts w:ascii="Times New Roman" w:hAnsi="Times New Roman" w:cs="Times New Roman"/>
          <w:sz w:val="24"/>
          <w:szCs w:val="24"/>
        </w:rPr>
        <w:lastRenderedPageBreak/>
        <w:t>по обеспечению нормативной звукоизоляции, пожарной безопасности, проведение работ по обеспечению технологических процессов, а также работ, связанных с обеспечением дополнительным тепл</w:t>
      </w:r>
      <w:proofErr w:type="gramStart"/>
      <w:r w:rsidRPr="00914E8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14E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4E8F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914E8F">
        <w:rPr>
          <w:rFonts w:ascii="Times New Roman" w:hAnsi="Times New Roman" w:cs="Times New Roman"/>
          <w:sz w:val="24"/>
          <w:szCs w:val="24"/>
        </w:rPr>
        <w:t>- и водоснабжением).</w:t>
      </w:r>
    </w:p>
    <w:p w:rsidR="00914E8F" w:rsidRPr="00914E8F" w:rsidRDefault="00914E8F" w:rsidP="00914E8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E8F">
        <w:rPr>
          <w:rFonts w:ascii="Times New Roman" w:hAnsi="Times New Roman" w:cs="Times New Roman"/>
          <w:sz w:val="24"/>
          <w:szCs w:val="24"/>
        </w:rPr>
        <w:t>Применение коэффициента оформляется дополнительным соглашением к договору аренды.</w:t>
      </w:r>
    </w:p>
    <w:p w:rsidR="00914E8F" w:rsidRPr="00914E8F" w:rsidRDefault="00914E8F" w:rsidP="00914E8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E8F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914E8F">
        <w:rPr>
          <w:rFonts w:ascii="Times New Roman" w:hAnsi="Times New Roman" w:cs="Times New Roman"/>
          <w:sz w:val="24"/>
          <w:szCs w:val="24"/>
        </w:rPr>
        <w:t>Размер годовой арендной платы, начальный размер годовой арендной платы при проведении торгов на право заключения договора аренды за имущественные комплексы и движимое имущество, предоставляемые в аренду целевым назначением для оказания населению социально значимых услуг в сфере пассажирских перевозок транспортом общего пользования на территории муниципального образования «</w:t>
      </w:r>
      <w:proofErr w:type="spellStart"/>
      <w:r w:rsidRPr="00914E8F"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r w:rsidRPr="00914E8F">
        <w:rPr>
          <w:rFonts w:ascii="Times New Roman" w:hAnsi="Times New Roman" w:cs="Times New Roman"/>
          <w:sz w:val="24"/>
          <w:szCs w:val="24"/>
        </w:rPr>
        <w:t xml:space="preserve"> район», устанавливается с применением понижающего коэффициента в размере 0,01.</w:t>
      </w:r>
      <w:proofErr w:type="gramEnd"/>
    </w:p>
    <w:p w:rsidR="00914E8F" w:rsidRPr="00914E8F" w:rsidRDefault="00914E8F" w:rsidP="00914E8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E8F">
        <w:rPr>
          <w:rFonts w:ascii="Times New Roman" w:hAnsi="Times New Roman" w:cs="Times New Roman"/>
          <w:sz w:val="24"/>
          <w:szCs w:val="24"/>
        </w:rPr>
        <w:t xml:space="preserve">8. Размер годовой арендной платы, начальный размер годовой арендной платы при проведении торгов на право заключения договора аренды за имущественные комплексы, сооружения и движимое имущество (в том числе являющиеся сетями </w:t>
      </w:r>
      <w:proofErr w:type="spellStart"/>
      <w:r w:rsidRPr="00914E8F">
        <w:rPr>
          <w:rFonts w:ascii="Times New Roman" w:hAnsi="Times New Roman" w:cs="Times New Roman"/>
          <w:sz w:val="24"/>
          <w:szCs w:val="24"/>
        </w:rPr>
        <w:t>электр</w:t>
      </w:r>
      <w:proofErr w:type="gramStart"/>
      <w:r w:rsidRPr="00914E8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14E8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14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E8F">
        <w:rPr>
          <w:rFonts w:ascii="Times New Roman" w:hAnsi="Times New Roman" w:cs="Times New Roman"/>
          <w:sz w:val="24"/>
          <w:szCs w:val="24"/>
        </w:rPr>
        <w:t>тепло-водоснабжения</w:t>
      </w:r>
      <w:proofErr w:type="spellEnd"/>
      <w:r w:rsidRPr="00914E8F">
        <w:rPr>
          <w:rFonts w:ascii="Times New Roman" w:hAnsi="Times New Roman" w:cs="Times New Roman"/>
          <w:sz w:val="24"/>
          <w:szCs w:val="24"/>
        </w:rPr>
        <w:t xml:space="preserve"> и водоотведения, хранилищами, гидротехническими сооружениями, скважинами), предоставляемые в аренду целевым назначением для оказания населению социально значимых услуг по регулируемым видам деятельности в сфере передачи электрической энергии и оперативно-диспетчерского управления в электроэнергетике, холодного водоснабжения и водоотведения, горячего водоснабжения, теплоснабжения, обращения с твердыми коммунальными отходами устанавливается с применением понижающего коэффициента в размере 0,1 при соблюдении одного из следующих условий:</w:t>
      </w:r>
    </w:p>
    <w:p w:rsidR="00914E8F" w:rsidRPr="00914E8F" w:rsidRDefault="00914E8F" w:rsidP="00914E8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E8F">
        <w:rPr>
          <w:rFonts w:ascii="Times New Roman" w:hAnsi="Times New Roman" w:cs="Times New Roman"/>
          <w:sz w:val="24"/>
          <w:szCs w:val="24"/>
        </w:rPr>
        <w:t>8.1. Если имущество передается в аренду в период действия утвержденного тарифа до 1 мая года, предшествующего очередному периоду регулирования. Период применения понижающего коэффициента устанавливается до следующего регулируемого тарифом периода.</w:t>
      </w:r>
    </w:p>
    <w:p w:rsidR="00914E8F" w:rsidRPr="00914E8F" w:rsidRDefault="00914E8F" w:rsidP="00914E8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E8F">
        <w:rPr>
          <w:rFonts w:ascii="Times New Roman" w:hAnsi="Times New Roman" w:cs="Times New Roman"/>
          <w:sz w:val="24"/>
          <w:szCs w:val="24"/>
        </w:rPr>
        <w:t>8.2. Если имущество передается в аренду в период действия утвержденного тарифа после 1 мая года, предшествующего очередному периоду регулирования. Период применения понижающего коэффициента устанавливается до последующего за следующим регулируемым тарифом периода.</w:t>
      </w:r>
    </w:p>
    <w:p w:rsidR="00914E8F" w:rsidRPr="00914E8F" w:rsidRDefault="00914E8F" w:rsidP="00914E8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E8F">
        <w:rPr>
          <w:rFonts w:ascii="Times New Roman" w:hAnsi="Times New Roman" w:cs="Times New Roman"/>
          <w:sz w:val="24"/>
          <w:szCs w:val="24"/>
        </w:rPr>
        <w:t xml:space="preserve">8.3. </w:t>
      </w:r>
      <w:proofErr w:type="gramStart"/>
      <w:r w:rsidRPr="00914E8F">
        <w:rPr>
          <w:rFonts w:ascii="Times New Roman" w:hAnsi="Times New Roman" w:cs="Times New Roman"/>
          <w:sz w:val="24"/>
          <w:szCs w:val="24"/>
        </w:rPr>
        <w:t>Если на арендатора возлагаются обязанности по проведению капитального ремонта, технического перевооружения, реконструкции, модернизации, восстановлению, сносу (демонтажу) переданного в аренду имущества, созданию (строительство, приобретение) новых объектов, соответствующих целевому назначению переданного в аренду имущества, возмещению расходов по контролю за выполнением данных обязанностей, в объеме не менее 90% расчетной арендной платы без применения понижающего коэффициента и в сроки - не более срока, на который</w:t>
      </w:r>
      <w:proofErr w:type="gramEnd"/>
      <w:r w:rsidRPr="00914E8F">
        <w:rPr>
          <w:rFonts w:ascii="Times New Roman" w:hAnsi="Times New Roman" w:cs="Times New Roman"/>
          <w:sz w:val="24"/>
          <w:szCs w:val="24"/>
        </w:rPr>
        <w:t xml:space="preserve"> заключается договор аренды.</w:t>
      </w:r>
    </w:p>
    <w:p w:rsidR="00914E8F" w:rsidRPr="00914E8F" w:rsidRDefault="00914E8F" w:rsidP="0091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E8F">
        <w:rPr>
          <w:rFonts w:ascii="Times New Roman" w:hAnsi="Times New Roman" w:cs="Times New Roman"/>
          <w:sz w:val="24"/>
          <w:szCs w:val="24"/>
        </w:rPr>
        <w:t>9. Размер годовой арендной платы, начальный размер годовой арендной платы при проведении торгов на право заключения договора аренды за объекты сезонного функционирования (базы отдыха, аттракционы и т.п.) устанавливается по результатам ее рыночной оценки, учитывающей сезонный характер функционирования объектов, определенной в соответствии с законодательством Российской Федерации об оценочной деятельности. При этом период сезонного функционирования объектов устанавливается равным 5 месяцам.</w:t>
      </w:r>
    </w:p>
    <w:p w:rsidR="00914E8F" w:rsidRPr="00914E8F" w:rsidRDefault="00914E8F" w:rsidP="0091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E8F">
        <w:rPr>
          <w:rFonts w:ascii="Times New Roman" w:hAnsi="Times New Roman" w:cs="Times New Roman"/>
          <w:sz w:val="24"/>
          <w:szCs w:val="24"/>
        </w:rPr>
        <w:t>9-1. Размер годовой арендной платы, начальный размер годовой арендной платы при проведении торгов на право заключения договора аренды за имущество, не входящее в состав централизованных систем водоснабжения и водоотведения (водоналивные будки и выгребные ямы), устанавливается с применением понижающего коэффициента в размере 0,01.</w:t>
      </w:r>
    </w:p>
    <w:p w:rsidR="00914E8F" w:rsidRPr="00914E8F" w:rsidRDefault="00914E8F" w:rsidP="00914E8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E8F">
        <w:rPr>
          <w:rFonts w:ascii="Times New Roman" w:hAnsi="Times New Roman" w:cs="Times New Roman"/>
          <w:sz w:val="24"/>
          <w:szCs w:val="24"/>
        </w:rPr>
        <w:t>10. Арендная плата устанавливается за все арендуемое имущество в целом в виде фиксированной суммы платежей, вносимых периодически:</w:t>
      </w:r>
    </w:p>
    <w:p w:rsidR="00914E8F" w:rsidRPr="00914E8F" w:rsidRDefault="00914E8F" w:rsidP="00914E8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E8F">
        <w:rPr>
          <w:rFonts w:ascii="Times New Roman" w:hAnsi="Times New Roman" w:cs="Times New Roman"/>
          <w:sz w:val="24"/>
          <w:szCs w:val="24"/>
        </w:rPr>
        <w:t xml:space="preserve">- для организаций, осуществляющих регулируемый вид деятельности: оплата арендной платы производится не позднее двадцатого числа периода, устанавливаемого в договоре </w:t>
      </w:r>
      <w:r w:rsidRPr="00914E8F">
        <w:rPr>
          <w:rFonts w:ascii="Times New Roman" w:hAnsi="Times New Roman" w:cs="Times New Roman"/>
          <w:sz w:val="24"/>
          <w:szCs w:val="24"/>
        </w:rPr>
        <w:lastRenderedPageBreak/>
        <w:t xml:space="preserve">аренды, следующего за </w:t>
      </w:r>
      <w:proofErr w:type="gramStart"/>
      <w:r w:rsidRPr="00914E8F">
        <w:rPr>
          <w:rFonts w:ascii="Times New Roman" w:hAnsi="Times New Roman" w:cs="Times New Roman"/>
          <w:sz w:val="24"/>
          <w:szCs w:val="24"/>
        </w:rPr>
        <w:t>расчетным</w:t>
      </w:r>
      <w:proofErr w:type="gramEnd"/>
      <w:r w:rsidRPr="00914E8F">
        <w:rPr>
          <w:rFonts w:ascii="Times New Roman" w:hAnsi="Times New Roman" w:cs="Times New Roman"/>
          <w:sz w:val="24"/>
          <w:szCs w:val="24"/>
        </w:rPr>
        <w:t>;</w:t>
      </w:r>
    </w:p>
    <w:p w:rsidR="00914E8F" w:rsidRPr="00914E8F" w:rsidRDefault="00914E8F" w:rsidP="00914E8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E8F">
        <w:rPr>
          <w:rFonts w:ascii="Times New Roman" w:hAnsi="Times New Roman" w:cs="Times New Roman"/>
          <w:sz w:val="24"/>
          <w:szCs w:val="24"/>
        </w:rPr>
        <w:t xml:space="preserve">- для организаций, финансируемых из соответствующих бюджетов бюджетной системы Российской Федерации: оплата арендной платы производится не позднее десятого числа каждого месяца, следующего за </w:t>
      </w:r>
      <w:proofErr w:type="gramStart"/>
      <w:r w:rsidRPr="00914E8F">
        <w:rPr>
          <w:rFonts w:ascii="Times New Roman" w:hAnsi="Times New Roman" w:cs="Times New Roman"/>
          <w:sz w:val="24"/>
          <w:szCs w:val="24"/>
        </w:rPr>
        <w:t>расчетным</w:t>
      </w:r>
      <w:proofErr w:type="gramEnd"/>
      <w:r w:rsidRPr="00914E8F">
        <w:rPr>
          <w:rFonts w:ascii="Times New Roman" w:hAnsi="Times New Roman" w:cs="Times New Roman"/>
          <w:sz w:val="24"/>
          <w:szCs w:val="24"/>
        </w:rPr>
        <w:t>;</w:t>
      </w:r>
    </w:p>
    <w:p w:rsidR="00914E8F" w:rsidRPr="00914E8F" w:rsidRDefault="00914E8F" w:rsidP="00914E8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E8F">
        <w:rPr>
          <w:rFonts w:ascii="Times New Roman" w:hAnsi="Times New Roman" w:cs="Times New Roman"/>
          <w:sz w:val="24"/>
          <w:szCs w:val="24"/>
        </w:rPr>
        <w:t>- для иных арендаторов: оплата производится не позднее третьего числа каждого месяца (предоплата).</w:t>
      </w:r>
    </w:p>
    <w:p w:rsidR="00914E8F" w:rsidRPr="00914E8F" w:rsidRDefault="00914E8F" w:rsidP="00914E8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E8F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914E8F">
        <w:rPr>
          <w:rFonts w:ascii="Times New Roman" w:hAnsi="Times New Roman" w:cs="Times New Roman"/>
          <w:sz w:val="24"/>
          <w:szCs w:val="24"/>
        </w:rPr>
        <w:t xml:space="preserve">Размер годовой арендной платы, начальный размер годовой арендной платы при проведении торгов на право заключения договора аренды за имущественные комплексы, сооружения и движимое имущество (в том числе являющиеся сетями </w:t>
      </w:r>
      <w:proofErr w:type="spellStart"/>
      <w:r w:rsidRPr="00914E8F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914E8F">
        <w:rPr>
          <w:rFonts w:ascii="Times New Roman" w:hAnsi="Times New Roman" w:cs="Times New Roman"/>
          <w:sz w:val="24"/>
          <w:szCs w:val="24"/>
        </w:rPr>
        <w:t>-, тепло-, водоснабжения и водоотведения, хранилищами, гидротехническими сооружениями, скважинами), предоставляемые в аренду целевым назначением для оказания услуг по регулируемым видам деятельности в сфере передачи электрической энергии и оперативно-диспетчерского управления в электроэнергетике</w:t>
      </w:r>
      <w:proofErr w:type="gramEnd"/>
      <w:r w:rsidRPr="00914E8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14E8F">
        <w:rPr>
          <w:rFonts w:ascii="Times New Roman" w:hAnsi="Times New Roman" w:cs="Times New Roman"/>
          <w:sz w:val="24"/>
          <w:szCs w:val="24"/>
        </w:rPr>
        <w:t>холодного водоснабжения и водоотведения, горячего водоснабжения, теплоснабжения, устанавливается с применением понижающего коэффициента в размере 0,01 от рыночной стоимости годовой арендной платы в случае, если строительство и (или) реконструкция таких объектов осуществлялись за счет средств бюджетной системы Российской Федерации, срок эксплуатации таких объектов не превышает 5 лет и в отношении указанных объектов не требуется проведения капитального ремонта, технического перевооружения, реконструкции, модернизации</w:t>
      </w:r>
      <w:proofErr w:type="gramEnd"/>
      <w:r w:rsidRPr="00914E8F">
        <w:rPr>
          <w:rFonts w:ascii="Times New Roman" w:hAnsi="Times New Roman" w:cs="Times New Roman"/>
          <w:sz w:val="24"/>
          <w:szCs w:val="24"/>
        </w:rPr>
        <w:t>, восстановления в период действия договора аренды. При этом срок договора аренды не может превышать 5 лет.</w:t>
      </w:r>
    </w:p>
    <w:p w:rsidR="00914E8F" w:rsidRPr="00914E8F" w:rsidRDefault="00914E8F" w:rsidP="00914E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E8F">
        <w:rPr>
          <w:rFonts w:ascii="Times New Roman" w:hAnsi="Times New Roman" w:cs="Times New Roman"/>
          <w:sz w:val="24"/>
          <w:szCs w:val="24"/>
        </w:rPr>
        <w:t>12. Размер годовой арендной платы за имущество, предоставляемое для размещения объектов почтовой связи, устанавливается с применением понижающего коэффициента в размере 0,1 в случае предоставления имущества, находящегося в муниципальной собственности, взамен имущества, расположенного на территории, в отношении которой введен режим функционирования "повышенная готовность" или "чрезвычайная ситуация".".</w:t>
      </w:r>
    </w:p>
    <w:p w:rsidR="00914E8F" w:rsidRPr="00914E8F" w:rsidRDefault="00914E8F" w:rsidP="0091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>
        <w:r w:rsidRPr="00914E8F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914E8F">
        <w:rPr>
          <w:rFonts w:ascii="Times New Roman" w:hAnsi="Times New Roman" w:cs="Times New Roman"/>
          <w:sz w:val="24"/>
          <w:szCs w:val="24"/>
        </w:rPr>
        <w:t>. Положения, установленные настоящей Методикой, применяются к муниципальному имуществу, закрепленному на праве хозяйственного ведения и оперативного управления за муниципальными унитарными предприятиями, на праве оперативного управления за муниципальными учреждениями.</w:t>
      </w:r>
    </w:p>
    <w:p w:rsidR="00914E8F" w:rsidRDefault="00914E8F" w:rsidP="00914E8F"/>
    <w:p w:rsidR="00D742B0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sectPr w:rsidR="00D742B0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275C"/>
    <w:multiLevelType w:val="hybridMultilevel"/>
    <w:tmpl w:val="36F0E11A"/>
    <w:lvl w:ilvl="0" w:tplc="DC346B8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4652654"/>
    <w:multiLevelType w:val="hybridMultilevel"/>
    <w:tmpl w:val="94085F70"/>
    <w:lvl w:ilvl="0" w:tplc="C972D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5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4C505B6F"/>
    <w:multiLevelType w:val="hybridMultilevel"/>
    <w:tmpl w:val="F2EC04F2"/>
    <w:lvl w:ilvl="0" w:tplc="3FD08E8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FE25111"/>
    <w:multiLevelType w:val="hybridMultilevel"/>
    <w:tmpl w:val="3D38DAD4"/>
    <w:lvl w:ilvl="0" w:tplc="82C2BE96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11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12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0"/>
  </w:num>
  <w:num w:numId="6">
    <w:abstractNumId w:val="13"/>
  </w:num>
  <w:num w:numId="7">
    <w:abstractNumId w:val="2"/>
  </w:num>
  <w:num w:numId="8">
    <w:abstractNumId w:val="12"/>
  </w:num>
  <w:num w:numId="9">
    <w:abstractNumId w:val="6"/>
    <w:lvlOverride w:ilvl="0">
      <w:startOverride w:val="2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67F2B"/>
    <w:rsid w:val="000353AD"/>
    <w:rsid w:val="00040AA0"/>
    <w:rsid w:val="00042B3B"/>
    <w:rsid w:val="00054C1B"/>
    <w:rsid w:val="00055ACF"/>
    <w:rsid w:val="00066ECE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C443E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1647C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C7DB8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45B9E"/>
    <w:rsid w:val="00567C43"/>
    <w:rsid w:val="00583AF0"/>
    <w:rsid w:val="005F56A7"/>
    <w:rsid w:val="006133E1"/>
    <w:rsid w:val="00621242"/>
    <w:rsid w:val="00647D20"/>
    <w:rsid w:val="006560C1"/>
    <w:rsid w:val="00657219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7F0568"/>
    <w:rsid w:val="0080058F"/>
    <w:rsid w:val="00833B65"/>
    <w:rsid w:val="008519C9"/>
    <w:rsid w:val="00886C7F"/>
    <w:rsid w:val="00895822"/>
    <w:rsid w:val="008A3D75"/>
    <w:rsid w:val="008A4DC0"/>
    <w:rsid w:val="008B2EAF"/>
    <w:rsid w:val="008D2289"/>
    <w:rsid w:val="008F2E6C"/>
    <w:rsid w:val="008F54B8"/>
    <w:rsid w:val="00901E82"/>
    <w:rsid w:val="00914E8F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E1CA1"/>
    <w:rsid w:val="00BF4933"/>
    <w:rsid w:val="00C1027D"/>
    <w:rsid w:val="00C13FFC"/>
    <w:rsid w:val="00C15194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513F0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43E"/>
    <w:rPr>
      <w:sz w:val="28"/>
    </w:rPr>
  </w:style>
  <w:style w:type="paragraph" w:styleId="1">
    <w:name w:val="heading 1"/>
    <w:basedOn w:val="a"/>
    <w:next w:val="a"/>
    <w:qFormat/>
    <w:rsid w:val="001C443E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1C443E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1C443E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C443E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rsid w:val="001C443E"/>
    <w:pPr>
      <w:ind w:firstLine="6237"/>
      <w:jc w:val="right"/>
    </w:pPr>
  </w:style>
  <w:style w:type="paragraph" w:styleId="a4">
    <w:name w:val="Body Text"/>
    <w:basedOn w:val="a"/>
    <w:rsid w:val="001C443E"/>
    <w:pPr>
      <w:jc w:val="both"/>
    </w:pPr>
  </w:style>
  <w:style w:type="paragraph" w:styleId="30">
    <w:name w:val="Body Text Indent 3"/>
    <w:basedOn w:val="a"/>
    <w:rsid w:val="001C443E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55&amp;n=71219&amp;dst=10065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login.consultant.ru/link/?req=doc&amp;base=RLAW355&amp;n=57277&amp;dst=1000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355&amp;n=71219&amp;dst=1006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igraevo.gosuslugi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1A4A8-821A-40D7-B85A-F1634DAD9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1681</Words>
  <Characters>13089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14741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Ирина Смелая</cp:lastModifiedBy>
  <cp:revision>2</cp:revision>
  <cp:lastPrinted>2022-10-24T02:33:00Z</cp:lastPrinted>
  <dcterms:created xsi:type="dcterms:W3CDTF">2024-04-19T03:22:00Z</dcterms:created>
  <dcterms:modified xsi:type="dcterms:W3CDTF">2024-04-19T03:22:00Z</dcterms:modified>
</cp:coreProperties>
</file>