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A7" w:rsidRDefault="00A51FF4" w:rsidP="00440DA7">
      <w:pPr>
        <w:ind w:right="42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96.05pt;margin-top:2.65pt;width:64.8pt;height:1in;z-index:251657728">
            <v:imagedata r:id="rId7" o:title=""/>
            <w10:wrap type="topAndBottom"/>
          </v:shape>
          <o:OLEObject Type="Embed" ProgID="CorelDraw.Graphic.8" ShapeID="_x0000_s1044" DrawAspect="Content" ObjectID="_1806304943" r:id="rId8"/>
        </w:pict>
      </w:r>
    </w:p>
    <w:tbl>
      <w:tblPr>
        <w:tblW w:w="0" w:type="auto"/>
        <w:jc w:val="center"/>
        <w:tblLook w:val="04A0" w:firstRow="1" w:lastRow="0" w:firstColumn="1" w:lastColumn="0" w:noHBand="0" w:noVBand="1"/>
      </w:tblPr>
      <w:tblGrid>
        <w:gridCol w:w="4219"/>
        <w:gridCol w:w="1134"/>
        <w:gridCol w:w="4218"/>
      </w:tblGrid>
      <w:tr w:rsidR="0043356C" w:rsidTr="0003354F">
        <w:trPr>
          <w:jc w:val="center"/>
        </w:trPr>
        <w:tc>
          <w:tcPr>
            <w:tcW w:w="4219" w:type="dxa"/>
          </w:tcPr>
          <w:p w:rsidR="0043356C" w:rsidRPr="0043356C" w:rsidRDefault="0043356C" w:rsidP="0043356C">
            <w:pPr>
              <w:spacing w:line="276" w:lineRule="auto"/>
              <w:jc w:val="center"/>
              <w:rPr>
                <w:b/>
                <w:szCs w:val="28"/>
              </w:rPr>
            </w:pPr>
            <w:r w:rsidRPr="0043356C">
              <w:rPr>
                <w:b/>
                <w:szCs w:val="28"/>
              </w:rPr>
              <w:t xml:space="preserve">Администрация </w:t>
            </w:r>
          </w:p>
          <w:p w:rsidR="0043356C" w:rsidRPr="0043356C" w:rsidRDefault="0043356C" w:rsidP="0043356C">
            <w:pPr>
              <w:spacing w:line="276" w:lineRule="auto"/>
              <w:jc w:val="center"/>
              <w:rPr>
                <w:b/>
                <w:szCs w:val="28"/>
              </w:rPr>
            </w:pPr>
            <w:r w:rsidRPr="0043356C">
              <w:rPr>
                <w:b/>
                <w:szCs w:val="28"/>
              </w:rPr>
              <w:t>муниципального образования</w:t>
            </w:r>
          </w:p>
          <w:p w:rsidR="0043356C" w:rsidRPr="0043356C" w:rsidRDefault="0043356C" w:rsidP="0043356C">
            <w:pPr>
              <w:spacing w:line="276" w:lineRule="auto"/>
              <w:jc w:val="center"/>
              <w:rPr>
                <w:b/>
                <w:szCs w:val="28"/>
              </w:rPr>
            </w:pPr>
            <w:r w:rsidRPr="0043356C">
              <w:rPr>
                <w:b/>
                <w:szCs w:val="28"/>
              </w:rPr>
              <w:t>«Заиграевский район»</w:t>
            </w:r>
          </w:p>
          <w:p w:rsidR="0043356C" w:rsidRPr="0043356C" w:rsidRDefault="0043356C" w:rsidP="0043356C">
            <w:pPr>
              <w:spacing w:line="276" w:lineRule="auto"/>
              <w:jc w:val="center"/>
              <w:rPr>
                <w:szCs w:val="28"/>
              </w:rPr>
            </w:pPr>
            <w:r w:rsidRPr="0043356C">
              <w:rPr>
                <w:b/>
                <w:szCs w:val="28"/>
              </w:rPr>
              <w:t>Республики Бурятия</w:t>
            </w:r>
          </w:p>
        </w:tc>
        <w:tc>
          <w:tcPr>
            <w:tcW w:w="1134" w:type="dxa"/>
          </w:tcPr>
          <w:p w:rsidR="0043356C" w:rsidRPr="0043356C" w:rsidRDefault="0043356C" w:rsidP="0043356C">
            <w:pPr>
              <w:spacing w:line="360" w:lineRule="auto"/>
              <w:jc w:val="center"/>
              <w:rPr>
                <w:szCs w:val="28"/>
              </w:rPr>
            </w:pPr>
          </w:p>
        </w:tc>
        <w:tc>
          <w:tcPr>
            <w:tcW w:w="4218" w:type="dxa"/>
          </w:tcPr>
          <w:p w:rsidR="00D903B4" w:rsidRPr="0037577D" w:rsidRDefault="00D903B4" w:rsidP="00D903B4">
            <w:pPr>
              <w:spacing w:line="276" w:lineRule="auto"/>
              <w:jc w:val="center"/>
              <w:rPr>
                <w:rFonts w:eastAsia="Calibri"/>
                <w:b/>
                <w:szCs w:val="28"/>
                <w:lang w:val="mn-MN"/>
              </w:rPr>
            </w:pPr>
            <w:r w:rsidRPr="0037577D">
              <w:rPr>
                <w:rFonts w:eastAsia="Calibri"/>
                <w:b/>
                <w:szCs w:val="28"/>
                <w:lang w:val="mn-MN"/>
              </w:rPr>
              <w:t>Буряад Уласай</w:t>
            </w:r>
          </w:p>
          <w:p w:rsidR="00D903B4" w:rsidRPr="0037577D" w:rsidRDefault="00D903B4" w:rsidP="00D903B4">
            <w:pPr>
              <w:spacing w:line="276" w:lineRule="auto"/>
              <w:jc w:val="center"/>
              <w:rPr>
                <w:rFonts w:eastAsia="Calibri"/>
                <w:b/>
                <w:szCs w:val="28"/>
                <w:lang w:val="mn-MN"/>
              </w:rPr>
            </w:pPr>
            <w:r w:rsidRPr="0037577D">
              <w:rPr>
                <w:rFonts w:eastAsia="Calibri"/>
                <w:b/>
                <w:szCs w:val="28"/>
              </w:rPr>
              <w:t>«</w:t>
            </w:r>
            <w:r w:rsidRPr="0037577D">
              <w:rPr>
                <w:rFonts w:eastAsia="Calibri"/>
                <w:b/>
                <w:szCs w:val="28"/>
                <w:lang w:val="mn-MN"/>
              </w:rPr>
              <w:t>Загарайн аймаг</w:t>
            </w:r>
            <w:r w:rsidRPr="0037577D">
              <w:rPr>
                <w:rFonts w:eastAsia="Calibri"/>
                <w:b/>
                <w:szCs w:val="28"/>
              </w:rPr>
              <w:t>»</w:t>
            </w:r>
            <w:r w:rsidRPr="0037577D">
              <w:rPr>
                <w:rFonts w:eastAsia="Calibri"/>
                <w:b/>
                <w:szCs w:val="28"/>
                <w:lang w:val="mn-MN"/>
              </w:rPr>
              <w:t xml:space="preserve"> гэһэн</w:t>
            </w:r>
          </w:p>
          <w:p w:rsidR="0043356C" w:rsidRPr="0043356C" w:rsidRDefault="00D903B4" w:rsidP="00D903B4">
            <w:pPr>
              <w:spacing w:line="276" w:lineRule="auto"/>
              <w:jc w:val="center"/>
              <w:rPr>
                <w:szCs w:val="28"/>
              </w:rPr>
            </w:pPr>
            <w:r w:rsidRPr="0037577D">
              <w:rPr>
                <w:rFonts w:eastAsia="Calibri"/>
                <w:b/>
                <w:szCs w:val="28"/>
                <w:lang w:val="mn-MN"/>
              </w:rPr>
              <w:t>нютагай засагай байгууламжын Захиргаан</w:t>
            </w:r>
          </w:p>
        </w:tc>
      </w:tr>
    </w:tbl>
    <w:p w:rsidR="0043356C" w:rsidRDefault="0043356C" w:rsidP="0043356C">
      <w:pPr>
        <w:pBdr>
          <w:top w:val="single" w:sz="12" w:space="1" w:color="auto"/>
        </w:pBdr>
        <w:spacing w:line="360" w:lineRule="auto"/>
        <w:rPr>
          <w:szCs w:val="28"/>
        </w:rPr>
      </w:pPr>
    </w:p>
    <w:p w:rsidR="0043356C" w:rsidRPr="004277B2" w:rsidRDefault="0043356C" w:rsidP="0043356C">
      <w:pPr>
        <w:pBdr>
          <w:top w:val="single" w:sz="12" w:space="1" w:color="auto"/>
        </w:pBdr>
        <w:spacing w:line="360" w:lineRule="auto"/>
        <w:jc w:val="center"/>
        <w:rPr>
          <w:b/>
          <w:sz w:val="24"/>
          <w:szCs w:val="24"/>
        </w:rPr>
      </w:pPr>
      <w:r w:rsidRPr="004277B2">
        <w:rPr>
          <w:b/>
          <w:sz w:val="24"/>
          <w:szCs w:val="24"/>
        </w:rPr>
        <w:t>ПОСТАНОВЛЕНИЕ</w:t>
      </w:r>
    </w:p>
    <w:p w:rsidR="0043356C" w:rsidRPr="004277B2" w:rsidRDefault="004277B2" w:rsidP="0043356C">
      <w:pPr>
        <w:pBdr>
          <w:top w:val="single" w:sz="12" w:space="1" w:color="auto"/>
        </w:pBdr>
        <w:spacing w:line="360" w:lineRule="auto"/>
        <w:rPr>
          <w:sz w:val="24"/>
          <w:szCs w:val="24"/>
          <w:u w:val="single"/>
        </w:rPr>
      </w:pPr>
      <w:r w:rsidRPr="004277B2">
        <w:rPr>
          <w:sz w:val="24"/>
          <w:szCs w:val="24"/>
          <w:u w:val="single"/>
        </w:rPr>
        <w:t>15</w:t>
      </w:r>
      <w:r w:rsidR="0080058F" w:rsidRPr="004277B2">
        <w:rPr>
          <w:sz w:val="24"/>
          <w:szCs w:val="24"/>
          <w:u w:val="single"/>
        </w:rPr>
        <w:t>.</w:t>
      </w:r>
      <w:r w:rsidR="00F26344" w:rsidRPr="004277B2">
        <w:rPr>
          <w:sz w:val="24"/>
          <w:szCs w:val="24"/>
          <w:u w:val="single"/>
        </w:rPr>
        <w:t>04</w:t>
      </w:r>
      <w:r w:rsidR="008A4DC0" w:rsidRPr="004277B2">
        <w:rPr>
          <w:sz w:val="24"/>
          <w:szCs w:val="24"/>
          <w:u w:val="single"/>
        </w:rPr>
        <w:t>.202</w:t>
      </w:r>
      <w:r w:rsidR="00953BD9" w:rsidRPr="004277B2">
        <w:rPr>
          <w:sz w:val="24"/>
          <w:szCs w:val="24"/>
          <w:u w:val="single"/>
        </w:rPr>
        <w:t>5</w:t>
      </w:r>
      <w:r w:rsidR="0043356C" w:rsidRPr="004277B2">
        <w:rPr>
          <w:sz w:val="24"/>
          <w:szCs w:val="24"/>
        </w:rPr>
        <w:t xml:space="preserve">                  </w:t>
      </w:r>
      <w:r w:rsidR="000102D6" w:rsidRPr="004277B2">
        <w:rPr>
          <w:sz w:val="24"/>
          <w:szCs w:val="24"/>
        </w:rPr>
        <w:t xml:space="preserve">   </w:t>
      </w:r>
      <w:r w:rsidR="00AA43FF" w:rsidRPr="004277B2">
        <w:rPr>
          <w:sz w:val="24"/>
          <w:szCs w:val="24"/>
        </w:rPr>
        <w:t xml:space="preserve">                  </w:t>
      </w:r>
      <w:r w:rsidR="002409F1" w:rsidRPr="004277B2">
        <w:rPr>
          <w:sz w:val="24"/>
          <w:szCs w:val="24"/>
        </w:rPr>
        <w:t xml:space="preserve">           </w:t>
      </w:r>
      <w:r w:rsidR="00A278D9" w:rsidRPr="004277B2">
        <w:rPr>
          <w:sz w:val="24"/>
          <w:szCs w:val="24"/>
        </w:rPr>
        <w:t xml:space="preserve">  </w:t>
      </w:r>
      <w:r w:rsidR="00ED145C" w:rsidRPr="004277B2">
        <w:rPr>
          <w:sz w:val="24"/>
          <w:szCs w:val="24"/>
        </w:rPr>
        <w:t xml:space="preserve">           </w:t>
      </w:r>
      <w:r w:rsidR="00A278D9" w:rsidRPr="004277B2">
        <w:rPr>
          <w:sz w:val="24"/>
          <w:szCs w:val="24"/>
        </w:rPr>
        <w:t xml:space="preserve">     </w:t>
      </w:r>
      <w:r w:rsidR="00F4002E" w:rsidRPr="004277B2">
        <w:rPr>
          <w:sz w:val="24"/>
          <w:szCs w:val="24"/>
        </w:rPr>
        <w:t xml:space="preserve">       </w:t>
      </w:r>
      <w:r w:rsidR="003638E4" w:rsidRPr="004277B2">
        <w:rPr>
          <w:sz w:val="24"/>
          <w:szCs w:val="24"/>
        </w:rPr>
        <w:t xml:space="preserve">            </w:t>
      </w:r>
      <w:r w:rsidR="00AD553A" w:rsidRPr="004277B2">
        <w:rPr>
          <w:sz w:val="24"/>
          <w:szCs w:val="24"/>
        </w:rPr>
        <w:t xml:space="preserve">    </w:t>
      </w:r>
      <w:r w:rsidR="00A51FF4">
        <w:rPr>
          <w:sz w:val="24"/>
          <w:szCs w:val="24"/>
        </w:rPr>
        <w:t xml:space="preserve">            </w:t>
      </w:r>
      <w:r w:rsidR="00AD553A" w:rsidRPr="004277B2">
        <w:rPr>
          <w:sz w:val="24"/>
          <w:szCs w:val="24"/>
        </w:rPr>
        <w:t xml:space="preserve">  </w:t>
      </w:r>
      <w:r w:rsidR="006E0FCE" w:rsidRPr="004277B2">
        <w:rPr>
          <w:sz w:val="24"/>
          <w:szCs w:val="24"/>
        </w:rPr>
        <w:t xml:space="preserve"> </w:t>
      </w:r>
      <w:r w:rsidR="002E2044" w:rsidRPr="004277B2">
        <w:rPr>
          <w:sz w:val="24"/>
          <w:szCs w:val="24"/>
        </w:rPr>
        <w:t xml:space="preserve">       </w:t>
      </w:r>
      <w:r w:rsidR="006E0FCE" w:rsidRPr="004277B2">
        <w:rPr>
          <w:sz w:val="24"/>
          <w:szCs w:val="24"/>
        </w:rPr>
        <w:t xml:space="preserve">      </w:t>
      </w:r>
      <w:r w:rsidR="008A4DC0" w:rsidRPr="004277B2">
        <w:rPr>
          <w:sz w:val="24"/>
          <w:szCs w:val="24"/>
        </w:rPr>
        <w:t xml:space="preserve">   </w:t>
      </w:r>
      <w:r w:rsidR="003B7EF7" w:rsidRPr="004277B2">
        <w:rPr>
          <w:sz w:val="24"/>
          <w:szCs w:val="24"/>
        </w:rPr>
        <w:t xml:space="preserve"> </w:t>
      </w:r>
      <w:r w:rsidR="00CE54B7" w:rsidRPr="004277B2">
        <w:rPr>
          <w:sz w:val="24"/>
          <w:szCs w:val="24"/>
        </w:rPr>
        <w:t xml:space="preserve">   </w:t>
      </w:r>
      <w:r w:rsidR="00953BD9" w:rsidRPr="004277B2">
        <w:rPr>
          <w:sz w:val="24"/>
          <w:szCs w:val="24"/>
        </w:rPr>
        <w:t xml:space="preserve">  </w:t>
      </w:r>
      <w:r w:rsidR="0043356C" w:rsidRPr="004277B2">
        <w:rPr>
          <w:sz w:val="24"/>
          <w:szCs w:val="24"/>
        </w:rPr>
        <w:t>№</w:t>
      </w:r>
      <w:r w:rsidRPr="004277B2">
        <w:rPr>
          <w:sz w:val="24"/>
          <w:szCs w:val="24"/>
          <w:u w:val="single"/>
        </w:rPr>
        <w:t>152</w:t>
      </w:r>
    </w:p>
    <w:p w:rsidR="0043356C" w:rsidRPr="004277B2" w:rsidRDefault="0043356C" w:rsidP="0043356C">
      <w:pPr>
        <w:pBdr>
          <w:top w:val="single" w:sz="12" w:space="1" w:color="auto"/>
        </w:pBdr>
        <w:spacing w:line="360" w:lineRule="auto"/>
        <w:jc w:val="center"/>
        <w:rPr>
          <w:sz w:val="24"/>
          <w:szCs w:val="24"/>
        </w:rPr>
      </w:pPr>
      <w:r w:rsidRPr="004277B2">
        <w:rPr>
          <w:sz w:val="24"/>
          <w:szCs w:val="24"/>
        </w:rPr>
        <w:t>п. Заиграево</w:t>
      </w:r>
    </w:p>
    <w:p w:rsidR="004277B2" w:rsidRPr="004277B2" w:rsidRDefault="004277B2" w:rsidP="004277B2">
      <w:pPr>
        <w:ind w:right="3683"/>
        <w:jc w:val="both"/>
        <w:rPr>
          <w:sz w:val="24"/>
          <w:szCs w:val="24"/>
        </w:rPr>
      </w:pPr>
      <w:r w:rsidRPr="004277B2">
        <w:rPr>
          <w:sz w:val="24"/>
          <w:szCs w:val="24"/>
        </w:rPr>
        <w:t>О внесении изменений в Положение «О порядке проведения конкурса по формированию кадрового резерва руководителей общеобразовательных организаций, дошкольных образовательных организаций, образовательных организаций дополнительного образования муниципального образования «Заиграевский район», утвержденное Постановлением Администрации муниципального образования «Заиграевский район» от 07.12.2015 №586</w:t>
      </w:r>
    </w:p>
    <w:p w:rsidR="00264CC5" w:rsidRPr="004277B2" w:rsidRDefault="00264CC5" w:rsidP="00264CC5">
      <w:pPr>
        <w:tabs>
          <w:tab w:val="left" w:pos="4253"/>
          <w:tab w:val="left" w:pos="4536"/>
        </w:tabs>
        <w:ind w:right="5101"/>
        <w:jc w:val="both"/>
        <w:rPr>
          <w:color w:val="000000"/>
          <w:sz w:val="24"/>
          <w:szCs w:val="24"/>
        </w:rPr>
      </w:pPr>
    </w:p>
    <w:p w:rsidR="004277B2" w:rsidRPr="004277B2" w:rsidRDefault="004277B2" w:rsidP="004277B2">
      <w:pPr>
        <w:ind w:firstLine="709"/>
        <w:jc w:val="both"/>
        <w:rPr>
          <w:sz w:val="24"/>
          <w:szCs w:val="24"/>
        </w:rPr>
      </w:pPr>
      <w:r w:rsidRPr="004277B2">
        <w:rPr>
          <w:sz w:val="24"/>
          <w:szCs w:val="24"/>
        </w:rPr>
        <w:t>В связи с кадровыми изменениями и в целях приведения нормативных правовых актов в соответствие с действующим законодательством, руководствуясь статьями 29,30 Устава муниципального образования «Заиграевский район»,</w:t>
      </w:r>
    </w:p>
    <w:p w:rsidR="004277B2" w:rsidRPr="004277B2" w:rsidRDefault="004277B2" w:rsidP="004277B2">
      <w:pPr>
        <w:ind w:firstLine="709"/>
        <w:jc w:val="both"/>
        <w:rPr>
          <w:b/>
          <w:bCs/>
          <w:sz w:val="24"/>
          <w:szCs w:val="24"/>
        </w:rPr>
      </w:pPr>
      <w:r w:rsidRPr="004277B2">
        <w:rPr>
          <w:b/>
          <w:bCs/>
          <w:sz w:val="24"/>
          <w:szCs w:val="24"/>
        </w:rPr>
        <w:t>постановляю:</w:t>
      </w:r>
    </w:p>
    <w:p w:rsidR="004277B2" w:rsidRPr="004277B2" w:rsidRDefault="004277B2" w:rsidP="004277B2">
      <w:pPr>
        <w:ind w:firstLine="709"/>
        <w:jc w:val="both"/>
        <w:rPr>
          <w:sz w:val="24"/>
          <w:szCs w:val="24"/>
        </w:rPr>
      </w:pPr>
      <w:r w:rsidRPr="004277B2">
        <w:rPr>
          <w:sz w:val="24"/>
          <w:szCs w:val="24"/>
        </w:rPr>
        <w:t>1. Внести следующие изменения в Положение «О порядке проведения конкурса по формированию кадрового резерва руководителей общеобразовательных организаций, дошкольных образовательных организаций, образовательных организаций дополнительного образования муниципального образования «Заиграевский район», утвержденное Постановлением Администрации муниципального образования «Заиграевский район» от 07.12.2015 №586 (далее-Положение):</w:t>
      </w:r>
    </w:p>
    <w:p w:rsidR="004277B2" w:rsidRPr="004277B2" w:rsidRDefault="004277B2" w:rsidP="004277B2">
      <w:pPr>
        <w:ind w:firstLine="709"/>
        <w:jc w:val="both"/>
        <w:rPr>
          <w:sz w:val="24"/>
          <w:szCs w:val="24"/>
        </w:rPr>
      </w:pPr>
      <w:r w:rsidRPr="004277B2">
        <w:rPr>
          <w:sz w:val="24"/>
          <w:szCs w:val="24"/>
        </w:rPr>
        <w:t>1.1. Приложение № 3 к Постановлению изложить в новой редакции, согласно Приложению к настоящему Постановлению.</w:t>
      </w:r>
    </w:p>
    <w:p w:rsidR="004277B2" w:rsidRPr="004277B2" w:rsidRDefault="004277B2" w:rsidP="004277B2">
      <w:pPr>
        <w:ind w:firstLine="709"/>
        <w:jc w:val="both"/>
        <w:rPr>
          <w:sz w:val="24"/>
          <w:szCs w:val="24"/>
        </w:rPr>
      </w:pPr>
      <w:r w:rsidRPr="004277B2">
        <w:rPr>
          <w:sz w:val="24"/>
          <w:szCs w:val="24"/>
        </w:rPr>
        <w:t>2</w:t>
      </w:r>
      <w:r w:rsidRPr="004277B2">
        <w:rPr>
          <w:sz w:val="24"/>
          <w:szCs w:val="24"/>
        </w:rPr>
        <w:t>. Настоящее Постановление вступает в силу со дня его подписания.</w:t>
      </w:r>
    </w:p>
    <w:p w:rsidR="004277B2" w:rsidRPr="004277B2" w:rsidRDefault="004277B2" w:rsidP="004277B2">
      <w:pPr>
        <w:ind w:firstLine="709"/>
        <w:jc w:val="both"/>
        <w:rPr>
          <w:sz w:val="24"/>
          <w:szCs w:val="24"/>
        </w:rPr>
      </w:pPr>
      <w:r w:rsidRPr="004277B2">
        <w:rPr>
          <w:sz w:val="24"/>
          <w:szCs w:val="24"/>
        </w:rPr>
        <w:t>3</w:t>
      </w:r>
      <w:r w:rsidRPr="004277B2">
        <w:rPr>
          <w:sz w:val="24"/>
          <w:szCs w:val="24"/>
        </w:rPr>
        <w:t xml:space="preserve">. Опубликовать настоящее Постановление в газете «Вперёд» и разместить на сайте - </w:t>
      </w:r>
      <w:hyperlink r:id="rId9" w:history="1">
        <w:r w:rsidRPr="004277B2">
          <w:rPr>
            <w:color w:val="0000FF"/>
            <w:sz w:val="24"/>
            <w:szCs w:val="24"/>
            <w:u w:val="single"/>
          </w:rPr>
          <w:t>https://zaigraevo.gosuslugi.ru/</w:t>
        </w:r>
      </w:hyperlink>
      <w:r w:rsidRPr="004277B2">
        <w:rPr>
          <w:sz w:val="24"/>
          <w:szCs w:val="24"/>
        </w:rPr>
        <w:t xml:space="preserve">. </w:t>
      </w:r>
    </w:p>
    <w:p w:rsidR="004277B2" w:rsidRPr="004277B2" w:rsidRDefault="004277B2" w:rsidP="004277B2">
      <w:pPr>
        <w:ind w:firstLine="709"/>
        <w:jc w:val="both"/>
        <w:rPr>
          <w:sz w:val="24"/>
          <w:szCs w:val="24"/>
        </w:rPr>
      </w:pPr>
      <w:r w:rsidRPr="004277B2">
        <w:rPr>
          <w:sz w:val="24"/>
          <w:szCs w:val="24"/>
        </w:rPr>
        <w:t>4.</w:t>
      </w:r>
      <w:proofErr w:type="gramStart"/>
      <w:r w:rsidRPr="004277B2">
        <w:rPr>
          <w:sz w:val="24"/>
          <w:szCs w:val="24"/>
        </w:rPr>
        <w:t>Контроль за</w:t>
      </w:r>
      <w:proofErr w:type="gramEnd"/>
      <w:r w:rsidRPr="004277B2">
        <w:rPr>
          <w:sz w:val="24"/>
          <w:szCs w:val="24"/>
        </w:rPr>
        <w:t xml:space="preserve"> исполнением настоящего Постановления возложить на </w:t>
      </w:r>
      <w:proofErr w:type="spellStart"/>
      <w:r w:rsidRPr="004277B2">
        <w:rPr>
          <w:sz w:val="24"/>
          <w:szCs w:val="24"/>
        </w:rPr>
        <w:t>С.И.Халматова</w:t>
      </w:r>
      <w:proofErr w:type="spellEnd"/>
      <w:r w:rsidRPr="004277B2">
        <w:rPr>
          <w:sz w:val="24"/>
          <w:szCs w:val="24"/>
        </w:rPr>
        <w:t>, заместителя руководителя Администрации по социальным вопросам муниципального образования «Заиграевский район».</w:t>
      </w:r>
    </w:p>
    <w:p w:rsidR="00264CC5" w:rsidRPr="004277B2" w:rsidRDefault="00264CC5" w:rsidP="00264CC5">
      <w:pPr>
        <w:shd w:val="clear" w:color="auto" w:fill="FFFFFF"/>
        <w:jc w:val="both"/>
        <w:rPr>
          <w:color w:val="000000"/>
          <w:sz w:val="24"/>
          <w:szCs w:val="24"/>
        </w:rPr>
      </w:pPr>
    </w:p>
    <w:p w:rsidR="00264CC5" w:rsidRDefault="00264CC5" w:rsidP="00264CC5">
      <w:pPr>
        <w:shd w:val="clear" w:color="auto" w:fill="FFFFFF"/>
        <w:jc w:val="both"/>
        <w:rPr>
          <w:color w:val="000000"/>
          <w:sz w:val="24"/>
          <w:szCs w:val="24"/>
        </w:rPr>
      </w:pPr>
    </w:p>
    <w:p w:rsidR="004277B2" w:rsidRDefault="004277B2" w:rsidP="00264CC5">
      <w:pPr>
        <w:shd w:val="clear" w:color="auto" w:fill="FFFFFF"/>
        <w:jc w:val="both"/>
        <w:rPr>
          <w:color w:val="000000"/>
          <w:sz w:val="24"/>
          <w:szCs w:val="24"/>
        </w:rPr>
      </w:pPr>
    </w:p>
    <w:p w:rsidR="004277B2" w:rsidRPr="004277B2" w:rsidRDefault="004277B2" w:rsidP="00264CC5">
      <w:pPr>
        <w:shd w:val="clear" w:color="auto" w:fill="FFFFFF"/>
        <w:jc w:val="both"/>
        <w:rPr>
          <w:color w:val="000000"/>
          <w:sz w:val="24"/>
          <w:szCs w:val="24"/>
        </w:rPr>
      </w:pPr>
    </w:p>
    <w:p w:rsidR="006B779C" w:rsidRPr="004277B2" w:rsidRDefault="006B779C" w:rsidP="006B779C">
      <w:pPr>
        <w:shd w:val="clear" w:color="auto" w:fill="FFFFFF"/>
        <w:jc w:val="both"/>
        <w:rPr>
          <w:sz w:val="24"/>
          <w:szCs w:val="24"/>
        </w:rPr>
      </w:pPr>
      <w:r w:rsidRPr="004277B2">
        <w:rPr>
          <w:sz w:val="24"/>
          <w:szCs w:val="24"/>
        </w:rPr>
        <w:t xml:space="preserve">Глава муниципального образования </w:t>
      </w:r>
    </w:p>
    <w:p w:rsidR="006B779C" w:rsidRPr="004277B2" w:rsidRDefault="006B779C" w:rsidP="006B779C">
      <w:pPr>
        <w:shd w:val="clear" w:color="auto" w:fill="FFFFFF"/>
        <w:jc w:val="both"/>
        <w:rPr>
          <w:sz w:val="24"/>
          <w:szCs w:val="24"/>
        </w:rPr>
      </w:pPr>
      <w:r w:rsidRPr="004277B2">
        <w:rPr>
          <w:sz w:val="24"/>
          <w:szCs w:val="24"/>
        </w:rPr>
        <w:t>«Заиграевский район»,</w:t>
      </w:r>
    </w:p>
    <w:p w:rsidR="00264CC5" w:rsidRDefault="006B779C" w:rsidP="004277B2">
      <w:pPr>
        <w:shd w:val="clear" w:color="auto" w:fill="FFFFFF"/>
        <w:jc w:val="both"/>
        <w:rPr>
          <w:sz w:val="24"/>
          <w:szCs w:val="24"/>
        </w:rPr>
      </w:pPr>
      <w:r w:rsidRPr="004277B2">
        <w:rPr>
          <w:sz w:val="24"/>
          <w:szCs w:val="24"/>
        </w:rPr>
        <w:t xml:space="preserve">руководитель администрации                            </w:t>
      </w:r>
      <w:r w:rsidR="00264CC5" w:rsidRPr="004277B2">
        <w:rPr>
          <w:sz w:val="24"/>
          <w:szCs w:val="24"/>
        </w:rPr>
        <w:t xml:space="preserve">                 </w:t>
      </w:r>
      <w:r w:rsidR="003638E4" w:rsidRPr="004277B2">
        <w:rPr>
          <w:sz w:val="24"/>
          <w:szCs w:val="24"/>
        </w:rPr>
        <w:t xml:space="preserve"> </w:t>
      </w:r>
      <w:r w:rsidR="004277B2">
        <w:rPr>
          <w:sz w:val="24"/>
          <w:szCs w:val="24"/>
        </w:rPr>
        <w:t xml:space="preserve">           </w:t>
      </w:r>
      <w:bookmarkStart w:id="0" w:name="_GoBack"/>
      <w:bookmarkEnd w:id="0"/>
      <w:r w:rsidR="004277B2">
        <w:rPr>
          <w:sz w:val="24"/>
          <w:szCs w:val="24"/>
        </w:rPr>
        <w:t xml:space="preserve"> </w:t>
      </w:r>
      <w:r w:rsidRPr="004277B2">
        <w:rPr>
          <w:sz w:val="24"/>
          <w:szCs w:val="24"/>
        </w:rPr>
        <w:t xml:space="preserve">       </w:t>
      </w:r>
      <w:r w:rsidR="00264CC5" w:rsidRPr="004277B2">
        <w:rPr>
          <w:sz w:val="24"/>
          <w:szCs w:val="24"/>
        </w:rPr>
        <w:t xml:space="preserve">          </w:t>
      </w:r>
      <w:r w:rsidRPr="004277B2">
        <w:rPr>
          <w:sz w:val="24"/>
          <w:szCs w:val="24"/>
        </w:rPr>
        <w:t xml:space="preserve">       Л.С.</w:t>
      </w:r>
      <w:r w:rsidR="004D6CCC" w:rsidRPr="004277B2">
        <w:rPr>
          <w:sz w:val="24"/>
          <w:szCs w:val="24"/>
        </w:rPr>
        <w:t xml:space="preserve"> </w:t>
      </w:r>
      <w:r w:rsidRPr="004277B2">
        <w:rPr>
          <w:sz w:val="24"/>
          <w:szCs w:val="24"/>
        </w:rPr>
        <w:t>Волкова</w:t>
      </w:r>
    </w:p>
    <w:p w:rsidR="004277B2" w:rsidRDefault="004277B2" w:rsidP="004277B2">
      <w:pPr>
        <w:shd w:val="clear" w:color="auto" w:fill="FFFFFF"/>
        <w:jc w:val="both"/>
        <w:rPr>
          <w:sz w:val="24"/>
          <w:szCs w:val="24"/>
        </w:rPr>
      </w:pPr>
    </w:p>
    <w:p w:rsidR="004277B2" w:rsidRDefault="004277B2" w:rsidP="004277B2">
      <w:pPr>
        <w:shd w:val="clear" w:color="auto" w:fill="FFFFFF"/>
        <w:jc w:val="both"/>
        <w:rPr>
          <w:sz w:val="24"/>
          <w:szCs w:val="24"/>
        </w:rPr>
      </w:pPr>
    </w:p>
    <w:p w:rsidR="004277B2" w:rsidRPr="004277B2" w:rsidRDefault="004277B2" w:rsidP="004277B2">
      <w:pPr>
        <w:shd w:val="clear" w:color="auto" w:fill="FFFFFF"/>
        <w:autoSpaceDE w:val="0"/>
        <w:autoSpaceDN w:val="0"/>
        <w:adjustRightInd w:val="0"/>
        <w:ind w:firstLine="5387"/>
        <w:jc w:val="right"/>
        <w:rPr>
          <w:sz w:val="24"/>
          <w:szCs w:val="24"/>
        </w:rPr>
      </w:pPr>
      <w:r w:rsidRPr="004277B2">
        <w:rPr>
          <w:sz w:val="24"/>
          <w:szCs w:val="24"/>
        </w:rPr>
        <w:lastRenderedPageBreak/>
        <w:t xml:space="preserve">Приложение </w:t>
      </w:r>
    </w:p>
    <w:p w:rsidR="004277B2" w:rsidRPr="004277B2" w:rsidRDefault="004277B2" w:rsidP="004277B2">
      <w:pPr>
        <w:shd w:val="clear" w:color="auto" w:fill="FFFFFF"/>
        <w:autoSpaceDE w:val="0"/>
        <w:autoSpaceDN w:val="0"/>
        <w:adjustRightInd w:val="0"/>
        <w:ind w:firstLine="5387"/>
        <w:jc w:val="right"/>
        <w:rPr>
          <w:sz w:val="24"/>
          <w:szCs w:val="24"/>
        </w:rPr>
      </w:pPr>
      <w:r w:rsidRPr="004277B2">
        <w:rPr>
          <w:sz w:val="24"/>
          <w:szCs w:val="24"/>
        </w:rPr>
        <w:t>к Постановлению Администрации</w:t>
      </w:r>
    </w:p>
    <w:p w:rsidR="004277B2" w:rsidRPr="004277B2" w:rsidRDefault="004277B2" w:rsidP="004277B2">
      <w:pPr>
        <w:shd w:val="clear" w:color="auto" w:fill="FFFFFF"/>
        <w:autoSpaceDE w:val="0"/>
        <w:autoSpaceDN w:val="0"/>
        <w:adjustRightInd w:val="0"/>
        <w:ind w:firstLine="5387"/>
        <w:jc w:val="right"/>
        <w:rPr>
          <w:sz w:val="24"/>
          <w:szCs w:val="24"/>
        </w:rPr>
      </w:pPr>
      <w:r w:rsidRPr="004277B2">
        <w:rPr>
          <w:sz w:val="24"/>
          <w:szCs w:val="24"/>
        </w:rPr>
        <w:t>муниципального образования</w:t>
      </w:r>
    </w:p>
    <w:p w:rsidR="004277B2" w:rsidRPr="004277B2" w:rsidRDefault="004277B2" w:rsidP="004277B2">
      <w:pPr>
        <w:shd w:val="clear" w:color="auto" w:fill="FFFFFF"/>
        <w:autoSpaceDE w:val="0"/>
        <w:autoSpaceDN w:val="0"/>
        <w:adjustRightInd w:val="0"/>
        <w:ind w:firstLine="5387"/>
        <w:jc w:val="right"/>
        <w:rPr>
          <w:sz w:val="24"/>
          <w:szCs w:val="24"/>
        </w:rPr>
      </w:pPr>
      <w:r w:rsidRPr="004277B2">
        <w:rPr>
          <w:sz w:val="24"/>
          <w:szCs w:val="24"/>
        </w:rPr>
        <w:t>«Заиграевский район»</w:t>
      </w:r>
    </w:p>
    <w:p w:rsidR="004277B2" w:rsidRPr="004277B2" w:rsidRDefault="004277B2" w:rsidP="004277B2">
      <w:pPr>
        <w:shd w:val="clear" w:color="auto" w:fill="FFFFFF"/>
        <w:autoSpaceDE w:val="0"/>
        <w:autoSpaceDN w:val="0"/>
        <w:adjustRightInd w:val="0"/>
        <w:ind w:firstLine="5387"/>
        <w:jc w:val="right"/>
        <w:rPr>
          <w:sz w:val="24"/>
          <w:szCs w:val="24"/>
        </w:rPr>
      </w:pPr>
      <w:r w:rsidRPr="004277B2">
        <w:rPr>
          <w:sz w:val="24"/>
          <w:szCs w:val="24"/>
        </w:rPr>
        <w:t xml:space="preserve">От </w:t>
      </w:r>
      <w:r w:rsidRPr="00D556E4">
        <w:rPr>
          <w:sz w:val="24"/>
          <w:szCs w:val="24"/>
          <w:u w:val="single"/>
        </w:rPr>
        <w:t>15.04.2025</w:t>
      </w:r>
      <w:r w:rsidRPr="004277B2">
        <w:rPr>
          <w:sz w:val="24"/>
          <w:szCs w:val="24"/>
        </w:rPr>
        <w:t xml:space="preserve"> № </w:t>
      </w:r>
      <w:r w:rsidRPr="00D556E4">
        <w:rPr>
          <w:sz w:val="24"/>
          <w:szCs w:val="24"/>
          <w:u w:val="single"/>
        </w:rPr>
        <w:t>152</w:t>
      </w:r>
    </w:p>
    <w:p w:rsidR="004277B2" w:rsidRPr="004277B2" w:rsidRDefault="004277B2" w:rsidP="004277B2">
      <w:pPr>
        <w:jc w:val="right"/>
        <w:rPr>
          <w:sz w:val="24"/>
          <w:szCs w:val="24"/>
        </w:rPr>
      </w:pPr>
    </w:p>
    <w:p w:rsidR="004277B2" w:rsidRPr="004277B2" w:rsidRDefault="004277B2" w:rsidP="004277B2">
      <w:pPr>
        <w:tabs>
          <w:tab w:val="left" w:pos="5387"/>
        </w:tabs>
        <w:ind w:firstLine="709"/>
        <w:jc w:val="right"/>
        <w:rPr>
          <w:sz w:val="24"/>
          <w:szCs w:val="24"/>
        </w:rPr>
      </w:pPr>
      <w:r w:rsidRPr="00D556E4">
        <w:rPr>
          <w:sz w:val="24"/>
          <w:szCs w:val="24"/>
        </w:rPr>
        <w:t xml:space="preserve">Приложение № 3 </w:t>
      </w:r>
      <w:proofErr w:type="gramStart"/>
      <w:r w:rsidRPr="004277B2">
        <w:rPr>
          <w:sz w:val="24"/>
          <w:szCs w:val="24"/>
        </w:rPr>
        <w:t>к</w:t>
      </w:r>
      <w:proofErr w:type="gramEnd"/>
    </w:p>
    <w:p w:rsidR="004277B2" w:rsidRPr="004277B2" w:rsidRDefault="004277B2" w:rsidP="004277B2">
      <w:pPr>
        <w:tabs>
          <w:tab w:val="left" w:pos="5387"/>
        </w:tabs>
        <w:ind w:firstLine="709"/>
        <w:jc w:val="right"/>
        <w:rPr>
          <w:sz w:val="24"/>
          <w:szCs w:val="24"/>
        </w:rPr>
      </w:pPr>
      <w:r w:rsidRPr="004277B2">
        <w:rPr>
          <w:sz w:val="24"/>
          <w:szCs w:val="24"/>
        </w:rPr>
        <w:t>Постановлению Администрации</w:t>
      </w:r>
    </w:p>
    <w:p w:rsidR="004277B2" w:rsidRPr="004277B2" w:rsidRDefault="004277B2" w:rsidP="004277B2">
      <w:pPr>
        <w:tabs>
          <w:tab w:val="left" w:pos="5387"/>
        </w:tabs>
        <w:ind w:firstLine="709"/>
        <w:jc w:val="right"/>
        <w:rPr>
          <w:sz w:val="24"/>
          <w:szCs w:val="24"/>
        </w:rPr>
      </w:pPr>
      <w:r w:rsidRPr="004277B2">
        <w:rPr>
          <w:sz w:val="24"/>
          <w:szCs w:val="24"/>
        </w:rPr>
        <w:t>муниципального образования</w:t>
      </w:r>
    </w:p>
    <w:p w:rsidR="004277B2" w:rsidRPr="004277B2" w:rsidRDefault="004277B2" w:rsidP="004277B2">
      <w:pPr>
        <w:tabs>
          <w:tab w:val="left" w:pos="5387"/>
        </w:tabs>
        <w:ind w:firstLine="709"/>
        <w:jc w:val="right"/>
        <w:rPr>
          <w:sz w:val="24"/>
          <w:szCs w:val="24"/>
        </w:rPr>
      </w:pPr>
      <w:r w:rsidRPr="004277B2">
        <w:rPr>
          <w:sz w:val="24"/>
          <w:szCs w:val="24"/>
        </w:rPr>
        <w:t>«Заиграевский район»</w:t>
      </w:r>
    </w:p>
    <w:p w:rsidR="004277B2" w:rsidRPr="004277B2" w:rsidRDefault="004277B2" w:rsidP="004277B2">
      <w:pPr>
        <w:tabs>
          <w:tab w:val="left" w:pos="5387"/>
        </w:tabs>
        <w:ind w:firstLine="709"/>
        <w:jc w:val="right"/>
        <w:rPr>
          <w:sz w:val="24"/>
          <w:szCs w:val="24"/>
        </w:rPr>
      </w:pPr>
      <w:r w:rsidRPr="004277B2">
        <w:rPr>
          <w:sz w:val="24"/>
          <w:szCs w:val="24"/>
        </w:rPr>
        <w:t>Республики Бурятия</w:t>
      </w:r>
    </w:p>
    <w:p w:rsidR="004277B2" w:rsidRPr="004277B2" w:rsidRDefault="00A51FF4" w:rsidP="004277B2">
      <w:pPr>
        <w:tabs>
          <w:tab w:val="left" w:pos="5387"/>
        </w:tabs>
        <w:ind w:firstLine="709"/>
        <w:jc w:val="right"/>
        <w:rPr>
          <w:sz w:val="24"/>
          <w:szCs w:val="24"/>
          <w:u w:val="single"/>
        </w:rPr>
      </w:pPr>
      <w:r w:rsidRPr="00A51FF4">
        <w:rPr>
          <w:sz w:val="24"/>
          <w:szCs w:val="24"/>
        </w:rPr>
        <w:t xml:space="preserve">от </w:t>
      </w:r>
      <w:r w:rsidR="004277B2" w:rsidRPr="004277B2">
        <w:rPr>
          <w:sz w:val="24"/>
          <w:szCs w:val="24"/>
          <w:u w:val="single"/>
        </w:rPr>
        <w:t>07.12.2015</w:t>
      </w:r>
      <w:r w:rsidR="004277B2" w:rsidRPr="004277B2">
        <w:rPr>
          <w:sz w:val="24"/>
          <w:szCs w:val="24"/>
        </w:rPr>
        <w:t xml:space="preserve"> № </w:t>
      </w:r>
      <w:r w:rsidR="004277B2" w:rsidRPr="004277B2">
        <w:rPr>
          <w:sz w:val="24"/>
          <w:szCs w:val="24"/>
          <w:u w:val="single"/>
        </w:rPr>
        <w:t>586</w:t>
      </w:r>
    </w:p>
    <w:p w:rsidR="004277B2" w:rsidRPr="004277B2" w:rsidRDefault="004277B2" w:rsidP="004277B2">
      <w:pPr>
        <w:widowControl w:val="0"/>
        <w:shd w:val="clear" w:color="auto" w:fill="FFFFFF"/>
        <w:autoSpaceDE w:val="0"/>
        <w:autoSpaceDN w:val="0"/>
        <w:adjustRightInd w:val="0"/>
        <w:rPr>
          <w:sz w:val="24"/>
          <w:szCs w:val="24"/>
        </w:rPr>
      </w:pPr>
    </w:p>
    <w:p w:rsidR="00D556E4" w:rsidRDefault="00D556E4" w:rsidP="004277B2">
      <w:pPr>
        <w:widowControl w:val="0"/>
        <w:shd w:val="clear" w:color="auto" w:fill="FFFFFF"/>
        <w:autoSpaceDE w:val="0"/>
        <w:autoSpaceDN w:val="0"/>
        <w:adjustRightInd w:val="0"/>
        <w:jc w:val="center"/>
        <w:rPr>
          <w:b/>
          <w:bCs/>
          <w:sz w:val="24"/>
          <w:szCs w:val="24"/>
        </w:rPr>
      </w:pPr>
    </w:p>
    <w:p w:rsidR="00D556E4" w:rsidRDefault="00D556E4" w:rsidP="004277B2">
      <w:pPr>
        <w:widowControl w:val="0"/>
        <w:shd w:val="clear" w:color="auto" w:fill="FFFFFF"/>
        <w:autoSpaceDE w:val="0"/>
        <w:autoSpaceDN w:val="0"/>
        <w:adjustRightInd w:val="0"/>
        <w:jc w:val="center"/>
        <w:rPr>
          <w:b/>
          <w:bCs/>
          <w:sz w:val="24"/>
          <w:szCs w:val="24"/>
        </w:rPr>
      </w:pPr>
    </w:p>
    <w:p w:rsidR="004277B2" w:rsidRPr="004277B2" w:rsidRDefault="004277B2" w:rsidP="004277B2">
      <w:pPr>
        <w:widowControl w:val="0"/>
        <w:shd w:val="clear" w:color="auto" w:fill="FFFFFF"/>
        <w:autoSpaceDE w:val="0"/>
        <w:autoSpaceDN w:val="0"/>
        <w:adjustRightInd w:val="0"/>
        <w:jc w:val="center"/>
        <w:rPr>
          <w:b/>
          <w:bCs/>
          <w:sz w:val="24"/>
          <w:szCs w:val="24"/>
        </w:rPr>
      </w:pPr>
      <w:r w:rsidRPr="004277B2">
        <w:rPr>
          <w:b/>
          <w:bCs/>
          <w:sz w:val="24"/>
          <w:szCs w:val="24"/>
        </w:rPr>
        <w:t>СОСТАВ</w:t>
      </w:r>
    </w:p>
    <w:p w:rsidR="004277B2" w:rsidRPr="004277B2" w:rsidRDefault="004277B2" w:rsidP="004277B2">
      <w:pPr>
        <w:widowControl w:val="0"/>
        <w:shd w:val="clear" w:color="auto" w:fill="FFFFFF"/>
        <w:autoSpaceDE w:val="0"/>
        <w:autoSpaceDN w:val="0"/>
        <w:adjustRightInd w:val="0"/>
        <w:jc w:val="center"/>
        <w:rPr>
          <w:b/>
          <w:bCs/>
          <w:sz w:val="24"/>
          <w:szCs w:val="24"/>
        </w:rPr>
      </w:pPr>
      <w:r w:rsidRPr="004277B2">
        <w:rPr>
          <w:b/>
          <w:bCs/>
          <w:sz w:val="24"/>
          <w:szCs w:val="24"/>
        </w:rPr>
        <w:t>комиссии по формированию Кадрового резерва</w:t>
      </w:r>
    </w:p>
    <w:p w:rsidR="004277B2" w:rsidRPr="004277B2" w:rsidRDefault="004277B2" w:rsidP="004277B2">
      <w:pPr>
        <w:widowControl w:val="0"/>
        <w:shd w:val="clear" w:color="auto" w:fill="FFFFFF"/>
        <w:autoSpaceDE w:val="0"/>
        <w:autoSpaceDN w:val="0"/>
        <w:adjustRightInd w:val="0"/>
        <w:jc w:val="center"/>
        <w:rPr>
          <w:b/>
          <w:bCs/>
          <w:sz w:val="24"/>
          <w:szCs w:val="24"/>
        </w:rPr>
      </w:pPr>
      <w:r w:rsidRPr="004277B2">
        <w:rPr>
          <w:b/>
          <w:bCs/>
          <w:sz w:val="24"/>
          <w:szCs w:val="24"/>
        </w:rPr>
        <w:t>руководителей общеобразовательных организаций, дошкольных</w:t>
      </w:r>
    </w:p>
    <w:p w:rsidR="004277B2" w:rsidRPr="004277B2" w:rsidRDefault="004277B2" w:rsidP="004277B2">
      <w:pPr>
        <w:widowControl w:val="0"/>
        <w:shd w:val="clear" w:color="auto" w:fill="FFFFFF"/>
        <w:autoSpaceDE w:val="0"/>
        <w:autoSpaceDN w:val="0"/>
        <w:adjustRightInd w:val="0"/>
        <w:jc w:val="center"/>
        <w:rPr>
          <w:b/>
          <w:bCs/>
          <w:sz w:val="24"/>
          <w:szCs w:val="24"/>
        </w:rPr>
      </w:pPr>
      <w:r w:rsidRPr="004277B2">
        <w:rPr>
          <w:b/>
          <w:bCs/>
          <w:sz w:val="24"/>
          <w:szCs w:val="24"/>
        </w:rPr>
        <w:t>образовательных организаций, образовательных организаций</w:t>
      </w:r>
    </w:p>
    <w:p w:rsidR="004277B2" w:rsidRPr="004277B2" w:rsidRDefault="004277B2" w:rsidP="004277B2">
      <w:pPr>
        <w:widowControl w:val="0"/>
        <w:shd w:val="clear" w:color="auto" w:fill="FFFFFF"/>
        <w:autoSpaceDE w:val="0"/>
        <w:autoSpaceDN w:val="0"/>
        <w:adjustRightInd w:val="0"/>
        <w:jc w:val="center"/>
        <w:rPr>
          <w:b/>
          <w:bCs/>
          <w:sz w:val="24"/>
          <w:szCs w:val="24"/>
        </w:rPr>
      </w:pPr>
      <w:r w:rsidRPr="004277B2">
        <w:rPr>
          <w:b/>
          <w:bCs/>
          <w:sz w:val="24"/>
          <w:szCs w:val="24"/>
        </w:rPr>
        <w:t>дополнительного образования муниципального образования</w:t>
      </w:r>
    </w:p>
    <w:p w:rsidR="004277B2" w:rsidRPr="004277B2" w:rsidRDefault="004277B2" w:rsidP="004277B2">
      <w:pPr>
        <w:widowControl w:val="0"/>
        <w:shd w:val="clear" w:color="auto" w:fill="FFFFFF"/>
        <w:autoSpaceDE w:val="0"/>
        <w:autoSpaceDN w:val="0"/>
        <w:adjustRightInd w:val="0"/>
        <w:jc w:val="center"/>
        <w:rPr>
          <w:b/>
          <w:bCs/>
          <w:sz w:val="24"/>
          <w:szCs w:val="24"/>
        </w:rPr>
      </w:pPr>
      <w:r w:rsidRPr="004277B2">
        <w:rPr>
          <w:b/>
          <w:bCs/>
          <w:sz w:val="24"/>
          <w:szCs w:val="24"/>
        </w:rPr>
        <w:t>«Заиграевский район»</w:t>
      </w:r>
    </w:p>
    <w:p w:rsidR="004277B2" w:rsidRPr="004277B2" w:rsidRDefault="004277B2" w:rsidP="004277B2">
      <w:pPr>
        <w:widowControl w:val="0"/>
        <w:shd w:val="clear" w:color="auto" w:fill="FFFFFF"/>
        <w:autoSpaceDE w:val="0"/>
        <w:autoSpaceDN w:val="0"/>
        <w:adjustRightInd w:val="0"/>
        <w:jc w:val="center"/>
        <w:rPr>
          <w:b/>
          <w:bCs/>
          <w:sz w:val="24"/>
          <w:szCs w:val="24"/>
        </w:rPr>
      </w:pPr>
    </w:p>
    <w:p w:rsidR="004277B2" w:rsidRPr="00D556E4" w:rsidRDefault="004277B2" w:rsidP="00D556E4">
      <w:pPr>
        <w:pStyle w:val="aa"/>
        <w:numPr>
          <w:ilvl w:val="0"/>
          <w:numId w:val="25"/>
        </w:numPr>
        <w:jc w:val="both"/>
        <w:rPr>
          <w:sz w:val="24"/>
          <w:szCs w:val="24"/>
        </w:rPr>
      </w:pPr>
      <w:r w:rsidRPr="00D556E4">
        <w:rPr>
          <w:sz w:val="24"/>
          <w:szCs w:val="24"/>
        </w:rPr>
        <w:t>С.И.</w:t>
      </w:r>
      <w:r w:rsidR="00D556E4" w:rsidRPr="00D556E4">
        <w:rPr>
          <w:sz w:val="24"/>
          <w:szCs w:val="24"/>
        </w:rPr>
        <w:t xml:space="preserve"> </w:t>
      </w:r>
      <w:proofErr w:type="spellStart"/>
      <w:r w:rsidRPr="00D556E4">
        <w:rPr>
          <w:sz w:val="24"/>
          <w:szCs w:val="24"/>
        </w:rPr>
        <w:t>Халматов</w:t>
      </w:r>
      <w:proofErr w:type="spellEnd"/>
      <w:r w:rsidRPr="00D556E4">
        <w:rPr>
          <w:sz w:val="24"/>
          <w:szCs w:val="24"/>
        </w:rPr>
        <w:t xml:space="preserve"> - заместитель руководителя Администрации по социальным вопросам муниципального образования «Заиграевский район» - председатель комиссии;</w:t>
      </w:r>
    </w:p>
    <w:p w:rsidR="004277B2" w:rsidRPr="00D556E4" w:rsidRDefault="004277B2" w:rsidP="00D556E4">
      <w:pPr>
        <w:pStyle w:val="aa"/>
        <w:numPr>
          <w:ilvl w:val="0"/>
          <w:numId w:val="25"/>
        </w:numPr>
        <w:jc w:val="both"/>
        <w:rPr>
          <w:sz w:val="24"/>
          <w:szCs w:val="24"/>
        </w:rPr>
      </w:pPr>
      <w:r w:rsidRPr="00D556E4">
        <w:rPr>
          <w:sz w:val="24"/>
          <w:szCs w:val="24"/>
        </w:rPr>
        <w:t>А.А. Шурыгина - н</w:t>
      </w:r>
      <w:r w:rsidR="00D556E4" w:rsidRPr="00D556E4">
        <w:rPr>
          <w:sz w:val="24"/>
          <w:szCs w:val="24"/>
        </w:rPr>
        <w:t>ачальник управления образования</w:t>
      </w:r>
      <w:r w:rsidRPr="00D556E4">
        <w:rPr>
          <w:sz w:val="24"/>
          <w:szCs w:val="24"/>
        </w:rPr>
        <w:t xml:space="preserve"> Администрации муниципального образования «Заиграевский район» - заместитель председателя комиссии;</w:t>
      </w:r>
    </w:p>
    <w:p w:rsidR="004277B2" w:rsidRPr="00D556E4" w:rsidRDefault="004277B2" w:rsidP="00D556E4">
      <w:pPr>
        <w:pStyle w:val="aa"/>
        <w:numPr>
          <w:ilvl w:val="0"/>
          <w:numId w:val="25"/>
        </w:numPr>
        <w:jc w:val="both"/>
        <w:rPr>
          <w:sz w:val="24"/>
          <w:szCs w:val="24"/>
        </w:rPr>
      </w:pPr>
      <w:r w:rsidRPr="00D556E4">
        <w:rPr>
          <w:sz w:val="24"/>
          <w:szCs w:val="24"/>
        </w:rPr>
        <w:t>Г.В.</w:t>
      </w:r>
      <w:r w:rsidR="00D556E4" w:rsidRPr="00D556E4">
        <w:rPr>
          <w:sz w:val="24"/>
          <w:szCs w:val="24"/>
        </w:rPr>
        <w:t xml:space="preserve"> </w:t>
      </w:r>
      <w:proofErr w:type="spellStart"/>
      <w:r w:rsidRPr="00D556E4">
        <w:rPr>
          <w:sz w:val="24"/>
          <w:szCs w:val="24"/>
        </w:rPr>
        <w:t>Намаконова</w:t>
      </w:r>
      <w:proofErr w:type="spellEnd"/>
      <w:r w:rsidRPr="00D556E4">
        <w:rPr>
          <w:sz w:val="24"/>
          <w:szCs w:val="24"/>
        </w:rPr>
        <w:t xml:space="preserve"> – специалист управления образования  Администрации муниципального образования «Заиграевский район» - член комиссии;</w:t>
      </w:r>
    </w:p>
    <w:p w:rsidR="004277B2" w:rsidRPr="00D556E4" w:rsidRDefault="004277B2" w:rsidP="00D556E4">
      <w:pPr>
        <w:pStyle w:val="aa"/>
        <w:numPr>
          <w:ilvl w:val="0"/>
          <w:numId w:val="25"/>
        </w:numPr>
        <w:jc w:val="both"/>
        <w:rPr>
          <w:sz w:val="24"/>
          <w:szCs w:val="24"/>
        </w:rPr>
      </w:pPr>
      <w:r w:rsidRPr="00D556E4">
        <w:rPr>
          <w:sz w:val="24"/>
          <w:szCs w:val="24"/>
        </w:rPr>
        <w:t>Г.С.</w:t>
      </w:r>
      <w:r w:rsidR="00D556E4" w:rsidRPr="00D556E4">
        <w:rPr>
          <w:sz w:val="24"/>
          <w:szCs w:val="24"/>
        </w:rPr>
        <w:t xml:space="preserve"> </w:t>
      </w:r>
      <w:r w:rsidRPr="00D556E4">
        <w:rPr>
          <w:sz w:val="24"/>
          <w:szCs w:val="24"/>
        </w:rPr>
        <w:t>Ардаева – директор муниципального автономного общеобразовательного учреждения «Новоильинский агротехнический лицей»- член комиссии;</w:t>
      </w:r>
    </w:p>
    <w:p w:rsidR="004277B2" w:rsidRPr="00D556E4" w:rsidRDefault="004277B2" w:rsidP="00D556E4">
      <w:pPr>
        <w:pStyle w:val="aa"/>
        <w:numPr>
          <w:ilvl w:val="0"/>
          <w:numId w:val="25"/>
        </w:numPr>
        <w:jc w:val="both"/>
        <w:rPr>
          <w:sz w:val="24"/>
          <w:szCs w:val="24"/>
        </w:rPr>
      </w:pPr>
      <w:r w:rsidRPr="00D556E4">
        <w:rPr>
          <w:sz w:val="24"/>
          <w:szCs w:val="24"/>
        </w:rPr>
        <w:t xml:space="preserve">С.Н. Пантелеева – </w:t>
      </w:r>
      <w:proofErr w:type="gramStart"/>
      <w:r w:rsidRPr="00D556E4">
        <w:rPr>
          <w:sz w:val="24"/>
          <w:szCs w:val="24"/>
        </w:rPr>
        <w:t>заведую</w:t>
      </w:r>
      <w:r w:rsidR="00D556E4" w:rsidRPr="00D556E4">
        <w:rPr>
          <w:sz w:val="24"/>
          <w:szCs w:val="24"/>
        </w:rPr>
        <w:t>щий</w:t>
      </w:r>
      <w:proofErr w:type="gramEnd"/>
      <w:r w:rsidR="00D556E4" w:rsidRPr="00D556E4">
        <w:rPr>
          <w:sz w:val="24"/>
          <w:szCs w:val="24"/>
        </w:rPr>
        <w:t xml:space="preserve"> муниципального автономного </w:t>
      </w:r>
      <w:r w:rsidRPr="00D556E4">
        <w:rPr>
          <w:sz w:val="24"/>
          <w:szCs w:val="24"/>
        </w:rPr>
        <w:t xml:space="preserve">дошкольного образовательного учреждения </w:t>
      </w:r>
      <w:proofErr w:type="spellStart"/>
      <w:r w:rsidRPr="00D556E4">
        <w:rPr>
          <w:sz w:val="24"/>
          <w:szCs w:val="24"/>
        </w:rPr>
        <w:t>Онохойский</w:t>
      </w:r>
      <w:proofErr w:type="spellEnd"/>
      <w:r w:rsidRPr="00D556E4">
        <w:rPr>
          <w:sz w:val="24"/>
          <w:szCs w:val="24"/>
        </w:rPr>
        <w:t xml:space="preserve"> детский сад «Колобок»- член комиссии;</w:t>
      </w:r>
    </w:p>
    <w:p w:rsidR="004277B2" w:rsidRPr="00D556E4" w:rsidRDefault="004277B2" w:rsidP="00D556E4">
      <w:pPr>
        <w:pStyle w:val="aa"/>
        <w:numPr>
          <w:ilvl w:val="0"/>
          <w:numId w:val="25"/>
        </w:numPr>
        <w:jc w:val="both"/>
        <w:rPr>
          <w:sz w:val="24"/>
          <w:szCs w:val="24"/>
        </w:rPr>
      </w:pPr>
      <w:r w:rsidRPr="00D556E4">
        <w:rPr>
          <w:sz w:val="24"/>
          <w:szCs w:val="24"/>
        </w:rPr>
        <w:t xml:space="preserve">Т.Г. </w:t>
      </w:r>
      <w:proofErr w:type="spellStart"/>
      <w:r w:rsidRPr="00D556E4">
        <w:rPr>
          <w:sz w:val="24"/>
          <w:szCs w:val="24"/>
        </w:rPr>
        <w:t>Ботясова</w:t>
      </w:r>
      <w:proofErr w:type="spellEnd"/>
      <w:r w:rsidRPr="00D556E4">
        <w:rPr>
          <w:sz w:val="24"/>
          <w:szCs w:val="24"/>
        </w:rPr>
        <w:t xml:space="preserve"> – председатель районного комитета профсоюза работников образования - член комиссии;</w:t>
      </w:r>
    </w:p>
    <w:p w:rsidR="004277B2" w:rsidRPr="00D556E4" w:rsidRDefault="004277B2" w:rsidP="00D556E4">
      <w:pPr>
        <w:pStyle w:val="aa"/>
        <w:numPr>
          <w:ilvl w:val="0"/>
          <w:numId w:val="25"/>
        </w:numPr>
        <w:jc w:val="both"/>
        <w:rPr>
          <w:sz w:val="24"/>
          <w:szCs w:val="24"/>
        </w:rPr>
      </w:pPr>
      <w:r w:rsidRPr="00D556E4">
        <w:rPr>
          <w:sz w:val="24"/>
          <w:szCs w:val="24"/>
        </w:rPr>
        <w:t>М.А.</w:t>
      </w:r>
      <w:r w:rsidR="00D556E4" w:rsidRPr="00D556E4">
        <w:rPr>
          <w:sz w:val="24"/>
          <w:szCs w:val="24"/>
        </w:rPr>
        <w:t xml:space="preserve"> </w:t>
      </w:r>
      <w:r w:rsidRPr="00D556E4">
        <w:rPr>
          <w:sz w:val="24"/>
          <w:szCs w:val="24"/>
        </w:rPr>
        <w:t>Кригер - сп</w:t>
      </w:r>
      <w:r w:rsidR="00D556E4" w:rsidRPr="00D556E4">
        <w:rPr>
          <w:sz w:val="24"/>
          <w:szCs w:val="24"/>
        </w:rPr>
        <w:t>ециалист управления образования</w:t>
      </w:r>
      <w:r w:rsidRPr="00D556E4">
        <w:rPr>
          <w:sz w:val="24"/>
          <w:szCs w:val="24"/>
        </w:rPr>
        <w:t xml:space="preserve"> Администрации муниципального образования «Заиграевский район» - секретарь комиссии.</w:t>
      </w:r>
    </w:p>
    <w:p w:rsidR="004277B2" w:rsidRPr="004277B2" w:rsidRDefault="004277B2" w:rsidP="00D556E4">
      <w:pPr>
        <w:widowControl w:val="0"/>
        <w:shd w:val="clear" w:color="auto" w:fill="FFFFFF"/>
        <w:autoSpaceDE w:val="0"/>
        <w:autoSpaceDN w:val="0"/>
        <w:adjustRightInd w:val="0"/>
        <w:jc w:val="both"/>
        <w:rPr>
          <w:sz w:val="24"/>
          <w:szCs w:val="24"/>
        </w:rPr>
      </w:pPr>
    </w:p>
    <w:p w:rsidR="004277B2" w:rsidRPr="004277B2" w:rsidRDefault="004277B2" w:rsidP="004277B2">
      <w:pPr>
        <w:widowControl w:val="0"/>
        <w:shd w:val="clear" w:color="auto" w:fill="FFFFFF"/>
        <w:autoSpaceDE w:val="0"/>
        <w:autoSpaceDN w:val="0"/>
        <w:adjustRightInd w:val="0"/>
        <w:jc w:val="both"/>
        <w:rPr>
          <w:sz w:val="24"/>
          <w:szCs w:val="24"/>
        </w:rPr>
      </w:pPr>
    </w:p>
    <w:p w:rsidR="004277B2" w:rsidRPr="00D556E4" w:rsidRDefault="004277B2" w:rsidP="004277B2">
      <w:pPr>
        <w:shd w:val="clear" w:color="auto" w:fill="FFFFFF"/>
        <w:jc w:val="both"/>
        <w:rPr>
          <w:sz w:val="24"/>
          <w:szCs w:val="24"/>
        </w:rPr>
      </w:pPr>
    </w:p>
    <w:sectPr w:rsidR="004277B2" w:rsidRPr="00D556E4" w:rsidSect="00264CC5">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1778"/>
    <w:multiLevelType w:val="multilevel"/>
    <w:tmpl w:val="0CE884C4"/>
    <w:lvl w:ilvl="0">
      <w:start w:val="1"/>
      <w:numFmt w:val="decimal"/>
      <w:lvlText w:val="%1."/>
      <w:lvlJc w:val="left"/>
      <w:pPr>
        <w:ind w:left="944" w:hanging="1020"/>
      </w:pPr>
      <w:rPr>
        <w:rFonts w:hint="default"/>
      </w:rPr>
    </w:lvl>
    <w:lvl w:ilvl="1">
      <w:start w:val="1"/>
      <w:numFmt w:val="decimal"/>
      <w:isLgl/>
      <w:lvlText w:val="%1.%2."/>
      <w:lvlJc w:val="left"/>
      <w:pPr>
        <w:ind w:left="651" w:hanging="720"/>
      </w:pPr>
      <w:rPr>
        <w:rFonts w:hint="default"/>
      </w:rPr>
    </w:lvl>
    <w:lvl w:ilvl="2">
      <w:start w:val="1"/>
      <w:numFmt w:val="decimal"/>
      <w:isLgl/>
      <w:lvlText w:val="%1.%2.%3."/>
      <w:lvlJc w:val="left"/>
      <w:pPr>
        <w:ind w:left="658" w:hanging="720"/>
      </w:pPr>
      <w:rPr>
        <w:rFonts w:hint="default"/>
      </w:rPr>
    </w:lvl>
    <w:lvl w:ilvl="3">
      <w:start w:val="1"/>
      <w:numFmt w:val="decimal"/>
      <w:isLgl/>
      <w:lvlText w:val="%1.%2.%3.%4."/>
      <w:lvlJc w:val="left"/>
      <w:pPr>
        <w:ind w:left="1025" w:hanging="1080"/>
      </w:pPr>
      <w:rPr>
        <w:rFonts w:hint="default"/>
      </w:rPr>
    </w:lvl>
    <w:lvl w:ilvl="4">
      <w:start w:val="1"/>
      <w:numFmt w:val="decimal"/>
      <w:isLgl/>
      <w:lvlText w:val="%1.%2.%3.%4.%5."/>
      <w:lvlJc w:val="left"/>
      <w:pPr>
        <w:ind w:left="1032" w:hanging="1080"/>
      </w:pPr>
      <w:rPr>
        <w:rFonts w:hint="default"/>
      </w:rPr>
    </w:lvl>
    <w:lvl w:ilvl="5">
      <w:start w:val="1"/>
      <w:numFmt w:val="decimal"/>
      <w:isLgl/>
      <w:lvlText w:val="%1.%2.%3.%4.%5.%6."/>
      <w:lvlJc w:val="left"/>
      <w:pPr>
        <w:ind w:left="1399" w:hanging="1440"/>
      </w:pPr>
      <w:rPr>
        <w:rFonts w:hint="default"/>
      </w:rPr>
    </w:lvl>
    <w:lvl w:ilvl="6">
      <w:start w:val="1"/>
      <w:numFmt w:val="decimal"/>
      <w:isLgl/>
      <w:lvlText w:val="%1.%2.%3.%4.%5.%6.%7."/>
      <w:lvlJc w:val="left"/>
      <w:pPr>
        <w:ind w:left="1766" w:hanging="1800"/>
      </w:pPr>
      <w:rPr>
        <w:rFonts w:hint="default"/>
      </w:rPr>
    </w:lvl>
    <w:lvl w:ilvl="7">
      <w:start w:val="1"/>
      <w:numFmt w:val="decimal"/>
      <w:isLgl/>
      <w:lvlText w:val="%1.%2.%3.%4.%5.%6.%7.%8."/>
      <w:lvlJc w:val="left"/>
      <w:pPr>
        <w:ind w:left="1773" w:hanging="1800"/>
      </w:pPr>
      <w:rPr>
        <w:rFonts w:hint="default"/>
      </w:rPr>
    </w:lvl>
    <w:lvl w:ilvl="8">
      <w:start w:val="1"/>
      <w:numFmt w:val="decimal"/>
      <w:isLgl/>
      <w:lvlText w:val="%1.%2.%3.%4.%5.%6.%7.%8.%9."/>
      <w:lvlJc w:val="left"/>
      <w:pPr>
        <w:ind w:left="2140" w:hanging="2160"/>
      </w:pPr>
      <w:rPr>
        <w:rFonts w:hint="default"/>
      </w:rPr>
    </w:lvl>
  </w:abstractNum>
  <w:abstractNum w:abstractNumId="1">
    <w:nsid w:val="0D650731"/>
    <w:multiLevelType w:val="hybridMultilevel"/>
    <w:tmpl w:val="D53E6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D81EEE"/>
    <w:multiLevelType w:val="hybridMultilevel"/>
    <w:tmpl w:val="72F47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216CCB"/>
    <w:multiLevelType w:val="hybridMultilevel"/>
    <w:tmpl w:val="F07099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4B5C81"/>
    <w:multiLevelType w:val="hybridMultilevel"/>
    <w:tmpl w:val="4DD0B806"/>
    <w:lvl w:ilvl="0" w:tplc="788056E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3126799"/>
    <w:multiLevelType w:val="singleLevel"/>
    <w:tmpl w:val="29CCCEE6"/>
    <w:lvl w:ilvl="0">
      <w:start w:val="1"/>
      <w:numFmt w:val="decimal"/>
      <w:lvlText w:val="%1."/>
      <w:legacy w:legacy="1" w:legacySpace="0" w:legacyIndent="259"/>
      <w:lvlJc w:val="left"/>
      <w:rPr>
        <w:rFonts w:ascii="Times New Roman" w:hAnsi="Times New Roman" w:cs="Times New Roman" w:hint="default"/>
      </w:rPr>
    </w:lvl>
  </w:abstractNum>
  <w:abstractNum w:abstractNumId="6">
    <w:nsid w:val="33D1167C"/>
    <w:multiLevelType w:val="singleLevel"/>
    <w:tmpl w:val="04190013"/>
    <w:lvl w:ilvl="0">
      <w:start w:val="1"/>
      <w:numFmt w:val="upperRoman"/>
      <w:lvlText w:val="%1."/>
      <w:lvlJc w:val="left"/>
      <w:pPr>
        <w:tabs>
          <w:tab w:val="num" w:pos="720"/>
        </w:tabs>
        <w:ind w:left="720" w:hanging="720"/>
      </w:pPr>
      <w:rPr>
        <w:rFonts w:hint="default"/>
      </w:rPr>
    </w:lvl>
  </w:abstractNum>
  <w:abstractNum w:abstractNumId="7">
    <w:nsid w:val="34F00E81"/>
    <w:multiLevelType w:val="hybridMultilevel"/>
    <w:tmpl w:val="5532D4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6661505"/>
    <w:multiLevelType w:val="hybridMultilevel"/>
    <w:tmpl w:val="18CEF156"/>
    <w:lvl w:ilvl="0" w:tplc="0419000F">
      <w:start w:val="1"/>
      <w:numFmt w:val="decimal"/>
      <w:lvlText w:val="%1."/>
      <w:lvlJc w:val="left"/>
      <w:pPr>
        <w:ind w:left="1260" w:hanging="5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9912BDC"/>
    <w:multiLevelType w:val="hybridMultilevel"/>
    <w:tmpl w:val="C8444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E50A52"/>
    <w:multiLevelType w:val="singleLevel"/>
    <w:tmpl w:val="3E524E9E"/>
    <w:lvl w:ilvl="0">
      <w:start w:val="1"/>
      <w:numFmt w:val="decimal"/>
      <w:lvlText w:val="%1."/>
      <w:lvlJc w:val="left"/>
      <w:pPr>
        <w:tabs>
          <w:tab w:val="num" w:pos="1159"/>
        </w:tabs>
        <w:ind w:left="1159" w:hanging="450"/>
      </w:pPr>
      <w:rPr>
        <w:rFonts w:hint="default"/>
      </w:rPr>
    </w:lvl>
  </w:abstractNum>
  <w:abstractNum w:abstractNumId="11">
    <w:nsid w:val="3FBC5F27"/>
    <w:multiLevelType w:val="multilevel"/>
    <w:tmpl w:val="38A20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2">
    <w:nsid w:val="486637FE"/>
    <w:multiLevelType w:val="singleLevel"/>
    <w:tmpl w:val="29CCCEE6"/>
    <w:lvl w:ilvl="0">
      <w:start w:val="2"/>
      <w:numFmt w:val="decimal"/>
      <w:lvlText w:val="%1."/>
      <w:legacy w:legacy="1" w:legacySpace="0" w:legacyIndent="404"/>
      <w:lvlJc w:val="left"/>
      <w:pPr>
        <w:ind w:left="0" w:firstLine="0"/>
      </w:pPr>
      <w:rPr>
        <w:rFonts w:ascii="Times New Roman" w:hAnsi="Times New Roman" w:cs="Times New Roman" w:hint="default"/>
      </w:rPr>
    </w:lvl>
  </w:abstractNum>
  <w:abstractNum w:abstractNumId="13">
    <w:nsid w:val="4A027651"/>
    <w:multiLevelType w:val="singleLevel"/>
    <w:tmpl w:val="97180F32"/>
    <w:lvl w:ilvl="0">
      <w:start w:val="1"/>
      <w:numFmt w:val="bullet"/>
      <w:lvlText w:val="-"/>
      <w:lvlJc w:val="left"/>
      <w:pPr>
        <w:tabs>
          <w:tab w:val="num" w:pos="1069"/>
        </w:tabs>
        <w:ind w:left="1069" w:hanging="360"/>
      </w:pPr>
      <w:rPr>
        <w:rFonts w:hint="default"/>
      </w:rPr>
    </w:lvl>
  </w:abstractNum>
  <w:abstractNum w:abstractNumId="14">
    <w:nsid w:val="4CB2110F"/>
    <w:multiLevelType w:val="hybridMultilevel"/>
    <w:tmpl w:val="3F621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34117F"/>
    <w:multiLevelType w:val="hybridMultilevel"/>
    <w:tmpl w:val="54CA1C14"/>
    <w:lvl w:ilvl="0" w:tplc="25B84C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nsid w:val="58904ED8"/>
    <w:multiLevelType w:val="singleLevel"/>
    <w:tmpl w:val="885A8982"/>
    <w:lvl w:ilvl="0">
      <w:start w:val="1"/>
      <w:numFmt w:val="decimal"/>
      <w:lvlText w:val="%1."/>
      <w:legacy w:legacy="1" w:legacySpace="0" w:legacyIndent="687"/>
      <w:lvlJc w:val="left"/>
      <w:rPr>
        <w:rFonts w:ascii="Times New Roman" w:eastAsia="Times New Roman" w:hAnsi="Times New Roman" w:cs="Times New Roman"/>
      </w:rPr>
    </w:lvl>
  </w:abstractNum>
  <w:abstractNum w:abstractNumId="17">
    <w:nsid w:val="5D2E038C"/>
    <w:multiLevelType w:val="hybridMultilevel"/>
    <w:tmpl w:val="8C4CC06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64D3479F"/>
    <w:multiLevelType w:val="hybridMultilevel"/>
    <w:tmpl w:val="4120DC98"/>
    <w:lvl w:ilvl="0" w:tplc="32288092">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300"/>
        </w:tabs>
        <w:ind w:left="1300" w:hanging="360"/>
      </w:pPr>
    </w:lvl>
    <w:lvl w:ilvl="2" w:tplc="0419001B">
      <w:start w:val="1"/>
      <w:numFmt w:val="decimal"/>
      <w:lvlText w:val="%3."/>
      <w:lvlJc w:val="left"/>
      <w:pPr>
        <w:tabs>
          <w:tab w:val="num" w:pos="2020"/>
        </w:tabs>
        <w:ind w:left="2020" w:hanging="360"/>
      </w:pPr>
    </w:lvl>
    <w:lvl w:ilvl="3" w:tplc="0419000F">
      <w:start w:val="1"/>
      <w:numFmt w:val="decimal"/>
      <w:lvlText w:val="%4."/>
      <w:lvlJc w:val="left"/>
      <w:pPr>
        <w:tabs>
          <w:tab w:val="num" w:pos="2740"/>
        </w:tabs>
        <w:ind w:left="2740" w:hanging="360"/>
      </w:pPr>
    </w:lvl>
    <w:lvl w:ilvl="4" w:tplc="04190019">
      <w:start w:val="1"/>
      <w:numFmt w:val="decimal"/>
      <w:lvlText w:val="%5."/>
      <w:lvlJc w:val="left"/>
      <w:pPr>
        <w:tabs>
          <w:tab w:val="num" w:pos="3460"/>
        </w:tabs>
        <w:ind w:left="3460" w:hanging="360"/>
      </w:pPr>
    </w:lvl>
    <w:lvl w:ilvl="5" w:tplc="0419001B">
      <w:start w:val="1"/>
      <w:numFmt w:val="decimal"/>
      <w:lvlText w:val="%6."/>
      <w:lvlJc w:val="left"/>
      <w:pPr>
        <w:tabs>
          <w:tab w:val="num" w:pos="4180"/>
        </w:tabs>
        <w:ind w:left="4180" w:hanging="360"/>
      </w:pPr>
    </w:lvl>
    <w:lvl w:ilvl="6" w:tplc="0419000F">
      <w:start w:val="1"/>
      <w:numFmt w:val="decimal"/>
      <w:lvlText w:val="%7."/>
      <w:lvlJc w:val="left"/>
      <w:pPr>
        <w:tabs>
          <w:tab w:val="num" w:pos="4900"/>
        </w:tabs>
        <w:ind w:left="4900" w:hanging="360"/>
      </w:pPr>
    </w:lvl>
    <w:lvl w:ilvl="7" w:tplc="04190019">
      <w:start w:val="1"/>
      <w:numFmt w:val="decimal"/>
      <w:lvlText w:val="%8."/>
      <w:lvlJc w:val="left"/>
      <w:pPr>
        <w:tabs>
          <w:tab w:val="num" w:pos="5620"/>
        </w:tabs>
        <w:ind w:left="5620" w:hanging="360"/>
      </w:pPr>
    </w:lvl>
    <w:lvl w:ilvl="8" w:tplc="0419001B">
      <w:start w:val="1"/>
      <w:numFmt w:val="decimal"/>
      <w:lvlText w:val="%9."/>
      <w:lvlJc w:val="left"/>
      <w:pPr>
        <w:tabs>
          <w:tab w:val="num" w:pos="6340"/>
        </w:tabs>
        <w:ind w:left="6340" w:hanging="360"/>
      </w:pPr>
    </w:lvl>
  </w:abstractNum>
  <w:abstractNum w:abstractNumId="19">
    <w:nsid w:val="65B1147B"/>
    <w:multiLevelType w:val="multilevel"/>
    <w:tmpl w:val="FDB803EE"/>
    <w:lvl w:ilvl="0">
      <w:start w:val="1"/>
      <w:numFmt w:val="decimal"/>
      <w:lvlText w:val="%1."/>
      <w:lvlJc w:val="left"/>
      <w:pPr>
        <w:ind w:left="2149" w:hanging="1440"/>
      </w:pPr>
      <w:rPr>
        <w:rFonts w:hint="default"/>
      </w:rPr>
    </w:lvl>
    <w:lvl w:ilvl="1">
      <w:start w:val="1"/>
      <w:numFmt w:val="decimal"/>
      <w:isLgl/>
      <w:lvlText w:val="%1.%2."/>
      <w:lvlJc w:val="left"/>
      <w:pPr>
        <w:ind w:left="2149" w:hanging="1440"/>
      </w:pPr>
      <w:rPr>
        <w:rFonts w:hint="default"/>
      </w:rPr>
    </w:lvl>
    <w:lvl w:ilvl="2">
      <w:start w:val="1"/>
      <w:numFmt w:val="decimal"/>
      <w:isLgl/>
      <w:lvlText w:val="%1.%2.%3."/>
      <w:lvlJc w:val="left"/>
      <w:pPr>
        <w:ind w:left="2149" w:hanging="1440"/>
      </w:pPr>
      <w:rPr>
        <w:rFonts w:hint="default"/>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673D6B8D"/>
    <w:multiLevelType w:val="hybridMultilevel"/>
    <w:tmpl w:val="8C74B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D337D21"/>
    <w:multiLevelType w:val="hybridMultilevel"/>
    <w:tmpl w:val="B554E27A"/>
    <w:lvl w:ilvl="0" w:tplc="7196E3BE">
      <w:start w:val="1"/>
      <w:numFmt w:val="decimal"/>
      <w:lvlText w:val="%1."/>
      <w:lvlJc w:val="left"/>
      <w:pPr>
        <w:ind w:left="1260" w:hanging="5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DE65B07"/>
    <w:multiLevelType w:val="singleLevel"/>
    <w:tmpl w:val="644C2894"/>
    <w:lvl w:ilvl="0">
      <w:start w:val="3"/>
      <w:numFmt w:val="decimal"/>
      <w:lvlText w:val="%1."/>
      <w:legacy w:legacy="1" w:legacySpace="0" w:legacyIndent="691"/>
      <w:lvlJc w:val="left"/>
      <w:rPr>
        <w:rFonts w:ascii="Times New Roman" w:hAnsi="Times New Roman" w:cs="Times New Roman" w:hint="default"/>
      </w:rPr>
    </w:lvl>
  </w:abstractNum>
  <w:abstractNum w:abstractNumId="23">
    <w:nsid w:val="711172A9"/>
    <w:multiLevelType w:val="hybridMultilevel"/>
    <w:tmpl w:val="FE06EBF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E195D9F"/>
    <w:multiLevelType w:val="multilevel"/>
    <w:tmpl w:val="335CBF6C"/>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10"/>
  </w:num>
  <w:num w:numId="2">
    <w:abstractNumId w:val="13"/>
  </w:num>
  <w:num w:numId="3">
    <w:abstractNumId w:val="6"/>
  </w:num>
  <w:num w:numId="4">
    <w:abstractNumId w:val="11"/>
  </w:num>
  <w:num w:numId="5">
    <w:abstractNumId w:val="16"/>
  </w:num>
  <w:num w:numId="6">
    <w:abstractNumId w:val="22"/>
  </w:num>
  <w:num w:numId="7">
    <w:abstractNumId w:val="5"/>
  </w:num>
  <w:num w:numId="8">
    <w:abstractNumId w:val="20"/>
  </w:num>
  <w:num w:numId="9">
    <w:abstractNumId w:val="12"/>
    <w:lvlOverride w:ilvl="0">
      <w:startOverride w:val="2"/>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0"/>
  </w:num>
  <w:num w:numId="14">
    <w:abstractNumId w:val="1"/>
  </w:num>
  <w:num w:numId="15">
    <w:abstractNumId w:val="14"/>
  </w:num>
  <w:num w:numId="16">
    <w:abstractNumId w:val="15"/>
  </w:num>
  <w:num w:numId="17">
    <w:abstractNumId w:val="23"/>
  </w:num>
  <w:num w:numId="18">
    <w:abstractNumId w:val="19"/>
  </w:num>
  <w:num w:numId="19">
    <w:abstractNumId w:val="9"/>
  </w:num>
  <w:num w:numId="20">
    <w:abstractNumId w:val="21"/>
  </w:num>
  <w:num w:numId="21">
    <w:abstractNumId w:val="8"/>
  </w:num>
  <w:num w:numId="22">
    <w:abstractNumId w:val="24"/>
  </w:num>
  <w:num w:numId="23">
    <w:abstractNumId w:val="7"/>
  </w:num>
  <w:num w:numId="24">
    <w:abstractNumId w:val="17"/>
  </w:num>
  <w:num w:numId="25">
    <w:abstractNumId w:val="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2B"/>
    <w:rsid w:val="000102D6"/>
    <w:rsid w:val="000150D7"/>
    <w:rsid w:val="00020B9D"/>
    <w:rsid w:val="0003354F"/>
    <w:rsid w:val="000353AD"/>
    <w:rsid w:val="000372A4"/>
    <w:rsid w:val="00040AA0"/>
    <w:rsid w:val="00042B3B"/>
    <w:rsid w:val="00054C1B"/>
    <w:rsid w:val="00055ACF"/>
    <w:rsid w:val="00080194"/>
    <w:rsid w:val="00087B7A"/>
    <w:rsid w:val="00090627"/>
    <w:rsid w:val="000922C7"/>
    <w:rsid w:val="00093587"/>
    <w:rsid w:val="000C0CBE"/>
    <w:rsid w:val="000C29CD"/>
    <w:rsid w:val="000D4BD8"/>
    <w:rsid w:val="000E249F"/>
    <w:rsid w:val="00104B0B"/>
    <w:rsid w:val="00106744"/>
    <w:rsid w:val="00110AA9"/>
    <w:rsid w:val="00134C1E"/>
    <w:rsid w:val="00136D17"/>
    <w:rsid w:val="00147478"/>
    <w:rsid w:val="00155AE6"/>
    <w:rsid w:val="00162B4E"/>
    <w:rsid w:val="0017612F"/>
    <w:rsid w:val="001866BC"/>
    <w:rsid w:val="00195ADB"/>
    <w:rsid w:val="001A5CBB"/>
    <w:rsid w:val="001B2FDC"/>
    <w:rsid w:val="001D28B4"/>
    <w:rsid w:val="001E77AB"/>
    <w:rsid w:val="001F5F5F"/>
    <w:rsid w:val="001F6D56"/>
    <w:rsid w:val="0020042E"/>
    <w:rsid w:val="002011DF"/>
    <w:rsid w:val="00204BE2"/>
    <w:rsid w:val="00221C3C"/>
    <w:rsid w:val="00232CC1"/>
    <w:rsid w:val="00234162"/>
    <w:rsid w:val="002409F1"/>
    <w:rsid w:val="00263065"/>
    <w:rsid w:val="00264CC5"/>
    <w:rsid w:val="002778BF"/>
    <w:rsid w:val="002C4E31"/>
    <w:rsid w:val="002C6BDC"/>
    <w:rsid w:val="002D7CBB"/>
    <w:rsid w:val="002D7EC6"/>
    <w:rsid w:val="002E2044"/>
    <w:rsid w:val="002F464A"/>
    <w:rsid w:val="00311DF7"/>
    <w:rsid w:val="00334731"/>
    <w:rsid w:val="0036106B"/>
    <w:rsid w:val="003638E4"/>
    <w:rsid w:val="003700EE"/>
    <w:rsid w:val="003743D8"/>
    <w:rsid w:val="003820EB"/>
    <w:rsid w:val="00384593"/>
    <w:rsid w:val="0038475A"/>
    <w:rsid w:val="003863CE"/>
    <w:rsid w:val="00386E05"/>
    <w:rsid w:val="0039451D"/>
    <w:rsid w:val="003A19F0"/>
    <w:rsid w:val="003A2DB3"/>
    <w:rsid w:val="003B3D59"/>
    <w:rsid w:val="003B7EF7"/>
    <w:rsid w:val="003C0722"/>
    <w:rsid w:val="003C4A65"/>
    <w:rsid w:val="003D2676"/>
    <w:rsid w:val="003D4179"/>
    <w:rsid w:val="003E2B39"/>
    <w:rsid w:val="003E6158"/>
    <w:rsid w:val="003F4AA2"/>
    <w:rsid w:val="003F6103"/>
    <w:rsid w:val="00411488"/>
    <w:rsid w:val="004114FA"/>
    <w:rsid w:val="004146E2"/>
    <w:rsid w:val="00416E92"/>
    <w:rsid w:val="004277B2"/>
    <w:rsid w:val="0043356C"/>
    <w:rsid w:val="00440DA7"/>
    <w:rsid w:val="004528DC"/>
    <w:rsid w:val="004631F5"/>
    <w:rsid w:val="00474F46"/>
    <w:rsid w:val="00482DC9"/>
    <w:rsid w:val="00483603"/>
    <w:rsid w:val="004967CA"/>
    <w:rsid w:val="004C58FC"/>
    <w:rsid w:val="004D4906"/>
    <w:rsid w:val="004D58AE"/>
    <w:rsid w:val="004D6CCC"/>
    <w:rsid w:val="004E023E"/>
    <w:rsid w:val="0053742E"/>
    <w:rsid w:val="00543EEC"/>
    <w:rsid w:val="00567C43"/>
    <w:rsid w:val="00583AF0"/>
    <w:rsid w:val="005951CE"/>
    <w:rsid w:val="005F56A7"/>
    <w:rsid w:val="006133E1"/>
    <w:rsid w:val="00620EFD"/>
    <w:rsid w:val="00621242"/>
    <w:rsid w:val="00647D20"/>
    <w:rsid w:val="006560C1"/>
    <w:rsid w:val="00672804"/>
    <w:rsid w:val="00680FE8"/>
    <w:rsid w:val="006937D3"/>
    <w:rsid w:val="006A0403"/>
    <w:rsid w:val="006A04F6"/>
    <w:rsid w:val="006A6D67"/>
    <w:rsid w:val="006B572D"/>
    <w:rsid w:val="006B779C"/>
    <w:rsid w:val="006E0FCE"/>
    <w:rsid w:val="006E5631"/>
    <w:rsid w:val="00704518"/>
    <w:rsid w:val="00710FD3"/>
    <w:rsid w:val="007141A2"/>
    <w:rsid w:val="00733007"/>
    <w:rsid w:val="0073452D"/>
    <w:rsid w:val="00744CE1"/>
    <w:rsid w:val="00745026"/>
    <w:rsid w:val="00752791"/>
    <w:rsid w:val="00753915"/>
    <w:rsid w:val="00754680"/>
    <w:rsid w:val="0076189F"/>
    <w:rsid w:val="007645D5"/>
    <w:rsid w:val="00765E00"/>
    <w:rsid w:val="00773A82"/>
    <w:rsid w:val="00781F87"/>
    <w:rsid w:val="007841DB"/>
    <w:rsid w:val="00786145"/>
    <w:rsid w:val="00794471"/>
    <w:rsid w:val="007A5068"/>
    <w:rsid w:val="007B6C0D"/>
    <w:rsid w:val="007C135E"/>
    <w:rsid w:val="007D774F"/>
    <w:rsid w:val="007E468D"/>
    <w:rsid w:val="007E7EAF"/>
    <w:rsid w:val="0080058F"/>
    <w:rsid w:val="0083045C"/>
    <w:rsid w:val="008504D7"/>
    <w:rsid w:val="008519C9"/>
    <w:rsid w:val="00870CA9"/>
    <w:rsid w:val="00886C7F"/>
    <w:rsid w:val="00895822"/>
    <w:rsid w:val="008A3D75"/>
    <w:rsid w:val="008A4DC0"/>
    <w:rsid w:val="008D2289"/>
    <w:rsid w:val="008F2E6C"/>
    <w:rsid w:val="00901E82"/>
    <w:rsid w:val="00924E23"/>
    <w:rsid w:val="009425A5"/>
    <w:rsid w:val="009439AA"/>
    <w:rsid w:val="0094768F"/>
    <w:rsid w:val="00953BD9"/>
    <w:rsid w:val="00963976"/>
    <w:rsid w:val="0096724C"/>
    <w:rsid w:val="00975492"/>
    <w:rsid w:val="009756E5"/>
    <w:rsid w:val="009A0BC0"/>
    <w:rsid w:val="009A199A"/>
    <w:rsid w:val="009B6CCF"/>
    <w:rsid w:val="009F169F"/>
    <w:rsid w:val="009F2CC1"/>
    <w:rsid w:val="009F5F0F"/>
    <w:rsid w:val="009F6838"/>
    <w:rsid w:val="00A10B59"/>
    <w:rsid w:val="00A1114F"/>
    <w:rsid w:val="00A254AD"/>
    <w:rsid w:val="00A26268"/>
    <w:rsid w:val="00A278D9"/>
    <w:rsid w:val="00A341C0"/>
    <w:rsid w:val="00A3514B"/>
    <w:rsid w:val="00A51535"/>
    <w:rsid w:val="00A51FF4"/>
    <w:rsid w:val="00A524E7"/>
    <w:rsid w:val="00A755A0"/>
    <w:rsid w:val="00A804CA"/>
    <w:rsid w:val="00A85F1A"/>
    <w:rsid w:val="00A91D23"/>
    <w:rsid w:val="00AA43FF"/>
    <w:rsid w:val="00AC063F"/>
    <w:rsid w:val="00AD0E44"/>
    <w:rsid w:val="00AD1CB0"/>
    <w:rsid w:val="00AD5332"/>
    <w:rsid w:val="00AD553A"/>
    <w:rsid w:val="00AF342C"/>
    <w:rsid w:val="00B04AA1"/>
    <w:rsid w:val="00B25923"/>
    <w:rsid w:val="00B26146"/>
    <w:rsid w:val="00B27DF5"/>
    <w:rsid w:val="00B3721E"/>
    <w:rsid w:val="00B50D92"/>
    <w:rsid w:val="00B51832"/>
    <w:rsid w:val="00B54A6A"/>
    <w:rsid w:val="00B63CE9"/>
    <w:rsid w:val="00B84E30"/>
    <w:rsid w:val="00B93A80"/>
    <w:rsid w:val="00B95726"/>
    <w:rsid w:val="00BB1619"/>
    <w:rsid w:val="00BB4A99"/>
    <w:rsid w:val="00BB7D21"/>
    <w:rsid w:val="00BF4933"/>
    <w:rsid w:val="00C1027D"/>
    <w:rsid w:val="00C13407"/>
    <w:rsid w:val="00C13FFC"/>
    <w:rsid w:val="00C30B44"/>
    <w:rsid w:val="00C31A7C"/>
    <w:rsid w:val="00C32275"/>
    <w:rsid w:val="00C349C5"/>
    <w:rsid w:val="00C41DA5"/>
    <w:rsid w:val="00C536AC"/>
    <w:rsid w:val="00C544AC"/>
    <w:rsid w:val="00C629B8"/>
    <w:rsid w:val="00C67636"/>
    <w:rsid w:val="00C720D0"/>
    <w:rsid w:val="00C74915"/>
    <w:rsid w:val="00C917EF"/>
    <w:rsid w:val="00C949FB"/>
    <w:rsid w:val="00CA727B"/>
    <w:rsid w:val="00CB6876"/>
    <w:rsid w:val="00CC5E2C"/>
    <w:rsid w:val="00CD47CC"/>
    <w:rsid w:val="00CE54B7"/>
    <w:rsid w:val="00CE5677"/>
    <w:rsid w:val="00CF0995"/>
    <w:rsid w:val="00CF4D85"/>
    <w:rsid w:val="00D222FC"/>
    <w:rsid w:val="00D24572"/>
    <w:rsid w:val="00D33631"/>
    <w:rsid w:val="00D5279B"/>
    <w:rsid w:val="00D556E4"/>
    <w:rsid w:val="00D60667"/>
    <w:rsid w:val="00D7153F"/>
    <w:rsid w:val="00D80648"/>
    <w:rsid w:val="00D80A5D"/>
    <w:rsid w:val="00D903B4"/>
    <w:rsid w:val="00D94987"/>
    <w:rsid w:val="00D96917"/>
    <w:rsid w:val="00DB4878"/>
    <w:rsid w:val="00DB66F2"/>
    <w:rsid w:val="00DD2C5E"/>
    <w:rsid w:val="00DD7E9E"/>
    <w:rsid w:val="00DF2B6B"/>
    <w:rsid w:val="00E1189D"/>
    <w:rsid w:val="00E120AE"/>
    <w:rsid w:val="00E24C48"/>
    <w:rsid w:val="00E30B44"/>
    <w:rsid w:val="00E40E3B"/>
    <w:rsid w:val="00E41224"/>
    <w:rsid w:val="00E43D9C"/>
    <w:rsid w:val="00E51BC5"/>
    <w:rsid w:val="00E5627D"/>
    <w:rsid w:val="00E67953"/>
    <w:rsid w:val="00E67F2B"/>
    <w:rsid w:val="00E7277D"/>
    <w:rsid w:val="00E73369"/>
    <w:rsid w:val="00E7345E"/>
    <w:rsid w:val="00E76A58"/>
    <w:rsid w:val="00E774CC"/>
    <w:rsid w:val="00E83E57"/>
    <w:rsid w:val="00E91FCC"/>
    <w:rsid w:val="00EC6D71"/>
    <w:rsid w:val="00ED145C"/>
    <w:rsid w:val="00ED2D7D"/>
    <w:rsid w:val="00ED4727"/>
    <w:rsid w:val="00EE6C1E"/>
    <w:rsid w:val="00EF6515"/>
    <w:rsid w:val="00F02B7B"/>
    <w:rsid w:val="00F05304"/>
    <w:rsid w:val="00F06973"/>
    <w:rsid w:val="00F17854"/>
    <w:rsid w:val="00F20E5B"/>
    <w:rsid w:val="00F2257E"/>
    <w:rsid w:val="00F26344"/>
    <w:rsid w:val="00F3009F"/>
    <w:rsid w:val="00F34A49"/>
    <w:rsid w:val="00F4002E"/>
    <w:rsid w:val="00F40B14"/>
    <w:rsid w:val="00F677C1"/>
    <w:rsid w:val="00F8384C"/>
    <w:rsid w:val="00F92AA3"/>
    <w:rsid w:val="00FC25B3"/>
    <w:rsid w:val="00FC4DCE"/>
    <w:rsid w:val="00FE3BF8"/>
    <w:rsid w:val="00FF7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uiPriority w:val="99"/>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character" w:styleId="a9">
    <w:name w:val="Emphasis"/>
    <w:basedOn w:val="a0"/>
    <w:qFormat/>
    <w:rsid w:val="00CF4D85"/>
    <w:rPr>
      <w:i/>
      <w:iCs/>
    </w:rPr>
  </w:style>
  <w:style w:type="paragraph" w:styleId="aa">
    <w:name w:val="List Paragraph"/>
    <w:basedOn w:val="a"/>
    <w:uiPriority w:val="34"/>
    <w:qFormat/>
    <w:rsid w:val="00F34A49"/>
    <w:pPr>
      <w:ind w:left="720"/>
      <w:contextualSpacing/>
    </w:pPr>
  </w:style>
  <w:style w:type="table" w:customStyle="1" w:styleId="11">
    <w:name w:val="Сетка таблицы1"/>
    <w:basedOn w:val="a1"/>
    <w:next w:val="a7"/>
    <w:uiPriority w:val="59"/>
    <w:rsid w:val="003820EB"/>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
    <w:name w:val="Нормальный (таблица)"/>
    <w:basedOn w:val="a"/>
    <w:next w:val="a"/>
    <w:uiPriority w:val="99"/>
    <w:rsid w:val="003638E4"/>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c">
    <w:name w:val="Прижатый влево"/>
    <w:basedOn w:val="a"/>
    <w:next w:val="a"/>
    <w:uiPriority w:val="99"/>
    <w:rsid w:val="003638E4"/>
    <w:pPr>
      <w:widowControl w:val="0"/>
      <w:autoSpaceDE w:val="0"/>
      <w:autoSpaceDN w:val="0"/>
      <w:adjustRightInd w:val="0"/>
    </w:pPr>
    <w:rPr>
      <w:rFonts w:ascii="Times New Roman CYR" w:eastAsiaTheme="minorEastAsia"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uiPriority w:val="99"/>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character" w:styleId="a9">
    <w:name w:val="Emphasis"/>
    <w:basedOn w:val="a0"/>
    <w:qFormat/>
    <w:rsid w:val="00CF4D85"/>
    <w:rPr>
      <w:i/>
      <w:iCs/>
    </w:rPr>
  </w:style>
  <w:style w:type="paragraph" w:styleId="aa">
    <w:name w:val="List Paragraph"/>
    <w:basedOn w:val="a"/>
    <w:uiPriority w:val="34"/>
    <w:qFormat/>
    <w:rsid w:val="00F34A49"/>
    <w:pPr>
      <w:ind w:left="720"/>
      <w:contextualSpacing/>
    </w:pPr>
  </w:style>
  <w:style w:type="table" w:customStyle="1" w:styleId="11">
    <w:name w:val="Сетка таблицы1"/>
    <w:basedOn w:val="a1"/>
    <w:next w:val="a7"/>
    <w:uiPriority w:val="59"/>
    <w:rsid w:val="003820EB"/>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
    <w:name w:val="Нормальный (таблица)"/>
    <w:basedOn w:val="a"/>
    <w:next w:val="a"/>
    <w:uiPriority w:val="99"/>
    <w:rsid w:val="003638E4"/>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c">
    <w:name w:val="Прижатый влево"/>
    <w:basedOn w:val="a"/>
    <w:next w:val="a"/>
    <w:uiPriority w:val="99"/>
    <w:rsid w:val="003638E4"/>
    <w:pPr>
      <w:widowControl w:val="0"/>
      <w:autoSpaceDE w:val="0"/>
      <w:autoSpaceDN w:val="0"/>
      <w:adjustRightInd w:val="0"/>
    </w:pPr>
    <w:rPr>
      <w:rFonts w:ascii="Times New Roman CYR" w:eastAsiaTheme="minorEastAsia"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4543">
      <w:bodyDiv w:val="1"/>
      <w:marLeft w:val="0"/>
      <w:marRight w:val="0"/>
      <w:marTop w:val="0"/>
      <w:marBottom w:val="0"/>
      <w:divBdr>
        <w:top w:val="none" w:sz="0" w:space="0" w:color="auto"/>
        <w:left w:val="none" w:sz="0" w:space="0" w:color="auto"/>
        <w:bottom w:val="none" w:sz="0" w:space="0" w:color="auto"/>
        <w:right w:val="none" w:sz="0" w:space="0" w:color="auto"/>
      </w:divBdr>
    </w:div>
    <w:div w:id="339354117">
      <w:bodyDiv w:val="1"/>
      <w:marLeft w:val="0"/>
      <w:marRight w:val="0"/>
      <w:marTop w:val="0"/>
      <w:marBottom w:val="0"/>
      <w:divBdr>
        <w:top w:val="none" w:sz="0" w:space="0" w:color="auto"/>
        <w:left w:val="none" w:sz="0" w:space="0" w:color="auto"/>
        <w:bottom w:val="none" w:sz="0" w:space="0" w:color="auto"/>
        <w:right w:val="none" w:sz="0" w:space="0" w:color="auto"/>
      </w:divBdr>
    </w:div>
    <w:div w:id="347409992">
      <w:bodyDiv w:val="1"/>
      <w:marLeft w:val="0"/>
      <w:marRight w:val="0"/>
      <w:marTop w:val="0"/>
      <w:marBottom w:val="0"/>
      <w:divBdr>
        <w:top w:val="none" w:sz="0" w:space="0" w:color="auto"/>
        <w:left w:val="none" w:sz="0" w:space="0" w:color="auto"/>
        <w:bottom w:val="none" w:sz="0" w:space="0" w:color="auto"/>
        <w:right w:val="none" w:sz="0" w:space="0" w:color="auto"/>
      </w:divBdr>
    </w:div>
    <w:div w:id="362218346">
      <w:bodyDiv w:val="1"/>
      <w:marLeft w:val="0"/>
      <w:marRight w:val="0"/>
      <w:marTop w:val="0"/>
      <w:marBottom w:val="0"/>
      <w:divBdr>
        <w:top w:val="none" w:sz="0" w:space="0" w:color="auto"/>
        <w:left w:val="none" w:sz="0" w:space="0" w:color="auto"/>
        <w:bottom w:val="none" w:sz="0" w:space="0" w:color="auto"/>
        <w:right w:val="none" w:sz="0" w:space="0" w:color="auto"/>
      </w:divBdr>
    </w:div>
    <w:div w:id="400296289">
      <w:bodyDiv w:val="1"/>
      <w:marLeft w:val="0"/>
      <w:marRight w:val="0"/>
      <w:marTop w:val="0"/>
      <w:marBottom w:val="0"/>
      <w:divBdr>
        <w:top w:val="none" w:sz="0" w:space="0" w:color="auto"/>
        <w:left w:val="none" w:sz="0" w:space="0" w:color="auto"/>
        <w:bottom w:val="none" w:sz="0" w:space="0" w:color="auto"/>
        <w:right w:val="none" w:sz="0" w:space="0" w:color="auto"/>
      </w:divBdr>
    </w:div>
    <w:div w:id="413478066">
      <w:bodyDiv w:val="1"/>
      <w:marLeft w:val="0"/>
      <w:marRight w:val="0"/>
      <w:marTop w:val="0"/>
      <w:marBottom w:val="0"/>
      <w:divBdr>
        <w:top w:val="none" w:sz="0" w:space="0" w:color="auto"/>
        <w:left w:val="none" w:sz="0" w:space="0" w:color="auto"/>
        <w:bottom w:val="none" w:sz="0" w:space="0" w:color="auto"/>
        <w:right w:val="none" w:sz="0" w:space="0" w:color="auto"/>
      </w:divBdr>
    </w:div>
    <w:div w:id="425543774">
      <w:bodyDiv w:val="1"/>
      <w:marLeft w:val="0"/>
      <w:marRight w:val="0"/>
      <w:marTop w:val="0"/>
      <w:marBottom w:val="0"/>
      <w:divBdr>
        <w:top w:val="none" w:sz="0" w:space="0" w:color="auto"/>
        <w:left w:val="none" w:sz="0" w:space="0" w:color="auto"/>
        <w:bottom w:val="none" w:sz="0" w:space="0" w:color="auto"/>
        <w:right w:val="none" w:sz="0" w:space="0" w:color="auto"/>
      </w:divBdr>
    </w:div>
    <w:div w:id="532495503">
      <w:bodyDiv w:val="1"/>
      <w:marLeft w:val="0"/>
      <w:marRight w:val="0"/>
      <w:marTop w:val="0"/>
      <w:marBottom w:val="0"/>
      <w:divBdr>
        <w:top w:val="none" w:sz="0" w:space="0" w:color="auto"/>
        <w:left w:val="none" w:sz="0" w:space="0" w:color="auto"/>
        <w:bottom w:val="none" w:sz="0" w:space="0" w:color="auto"/>
        <w:right w:val="none" w:sz="0" w:space="0" w:color="auto"/>
      </w:divBdr>
    </w:div>
    <w:div w:id="626281047">
      <w:bodyDiv w:val="1"/>
      <w:marLeft w:val="0"/>
      <w:marRight w:val="0"/>
      <w:marTop w:val="0"/>
      <w:marBottom w:val="0"/>
      <w:divBdr>
        <w:top w:val="none" w:sz="0" w:space="0" w:color="auto"/>
        <w:left w:val="none" w:sz="0" w:space="0" w:color="auto"/>
        <w:bottom w:val="none" w:sz="0" w:space="0" w:color="auto"/>
        <w:right w:val="none" w:sz="0" w:space="0" w:color="auto"/>
      </w:divBdr>
    </w:div>
    <w:div w:id="640579993">
      <w:bodyDiv w:val="1"/>
      <w:marLeft w:val="0"/>
      <w:marRight w:val="0"/>
      <w:marTop w:val="0"/>
      <w:marBottom w:val="0"/>
      <w:divBdr>
        <w:top w:val="none" w:sz="0" w:space="0" w:color="auto"/>
        <w:left w:val="none" w:sz="0" w:space="0" w:color="auto"/>
        <w:bottom w:val="none" w:sz="0" w:space="0" w:color="auto"/>
        <w:right w:val="none" w:sz="0" w:space="0" w:color="auto"/>
      </w:divBdr>
    </w:div>
    <w:div w:id="796683685">
      <w:bodyDiv w:val="1"/>
      <w:marLeft w:val="0"/>
      <w:marRight w:val="0"/>
      <w:marTop w:val="0"/>
      <w:marBottom w:val="0"/>
      <w:divBdr>
        <w:top w:val="none" w:sz="0" w:space="0" w:color="auto"/>
        <w:left w:val="none" w:sz="0" w:space="0" w:color="auto"/>
        <w:bottom w:val="none" w:sz="0" w:space="0" w:color="auto"/>
        <w:right w:val="none" w:sz="0" w:space="0" w:color="auto"/>
      </w:divBdr>
    </w:div>
    <w:div w:id="843323831">
      <w:bodyDiv w:val="1"/>
      <w:marLeft w:val="0"/>
      <w:marRight w:val="0"/>
      <w:marTop w:val="0"/>
      <w:marBottom w:val="0"/>
      <w:divBdr>
        <w:top w:val="none" w:sz="0" w:space="0" w:color="auto"/>
        <w:left w:val="none" w:sz="0" w:space="0" w:color="auto"/>
        <w:bottom w:val="none" w:sz="0" w:space="0" w:color="auto"/>
        <w:right w:val="none" w:sz="0" w:space="0" w:color="auto"/>
      </w:divBdr>
    </w:div>
    <w:div w:id="896664336">
      <w:bodyDiv w:val="1"/>
      <w:marLeft w:val="0"/>
      <w:marRight w:val="0"/>
      <w:marTop w:val="0"/>
      <w:marBottom w:val="0"/>
      <w:divBdr>
        <w:top w:val="none" w:sz="0" w:space="0" w:color="auto"/>
        <w:left w:val="none" w:sz="0" w:space="0" w:color="auto"/>
        <w:bottom w:val="none" w:sz="0" w:space="0" w:color="auto"/>
        <w:right w:val="none" w:sz="0" w:space="0" w:color="auto"/>
      </w:divBdr>
    </w:div>
    <w:div w:id="924804732">
      <w:bodyDiv w:val="1"/>
      <w:marLeft w:val="0"/>
      <w:marRight w:val="0"/>
      <w:marTop w:val="0"/>
      <w:marBottom w:val="0"/>
      <w:divBdr>
        <w:top w:val="none" w:sz="0" w:space="0" w:color="auto"/>
        <w:left w:val="none" w:sz="0" w:space="0" w:color="auto"/>
        <w:bottom w:val="none" w:sz="0" w:space="0" w:color="auto"/>
        <w:right w:val="none" w:sz="0" w:space="0" w:color="auto"/>
      </w:divBdr>
    </w:div>
    <w:div w:id="950476288">
      <w:bodyDiv w:val="1"/>
      <w:marLeft w:val="0"/>
      <w:marRight w:val="0"/>
      <w:marTop w:val="0"/>
      <w:marBottom w:val="0"/>
      <w:divBdr>
        <w:top w:val="none" w:sz="0" w:space="0" w:color="auto"/>
        <w:left w:val="none" w:sz="0" w:space="0" w:color="auto"/>
        <w:bottom w:val="none" w:sz="0" w:space="0" w:color="auto"/>
        <w:right w:val="none" w:sz="0" w:space="0" w:color="auto"/>
      </w:divBdr>
    </w:div>
    <w:div w:id="951671488">
      <w:bodyDiv w:val="1"/>
      <w:marLeft w:val="0"/>
      <w:marRight w:val="0"/>
      <w:marTop w:val="0"/>
      <w:marBottom w:val="0"/>
      <w:divBdr>
        <w:top w:val="none" w:sz="0" w:space="0" w:color="auto"/>
        <w:left w:val="none" w:sz="0" w:space="0" w:color="auto"/>
        <w:bottom w:val="none" w:sz="0" w:space="0" w:color="auto"/>
        <w:right w:val="none" w:sz="0" w:space="0" w:color="auto"/>
      </w:divBdr>
    </w:div>
    <w:div w:id="1105150185">
      <w:bodyDiv w:val="1"/>
      <w:marLeft w:val="0"/>
      <w:marRight w:val="0"/>
      <w:marTop w:val="0"/>
      <w:marBottom w:val="0"/>
      <w:divBdr>
        <w:top w:val="none" w:sz="0" w:space="0" w:color="auto"/>
        <w:left w:val="none" w:sz="0" w:space="0" w:color="auto"/>
        <w:bottom w:val="none" w:sz="0" w:space="0" w:color="auto"/>
        <w:right w:val="none" w:sz="0" w:space="0" w:color="auto"/>
      </w:divBdr>
    </w:div>
    <w:div w:id="1125150722">
      <w:bodyDiv w:val="1"/>
      <w:marLeft w:val="0"/>
      <w:marRight w:val="0"/>
      <w:marTop w:val="0"/>
      <w:marBottom w:val="0"/>
      <w:divBdr>
        <w:top w:val="none" w:sz="0" w:space="0" w:color="auto"/>
        <w:left w:val="none" w:sz="0" w:space="0" w:color="auto"/>
        <w:bottom w:val="none" w:sz="0" w:space="0" w:color="auto"/>
        <w:right w:val="none" w:sz="0" w:space="0" w:color="auto"/>
      </w:divBdr>
    </w:div>
    <w:div w:id="1168401362">
      <w:bodyDiv w:val="1"/>
      <w:marLeft w:val="0"/>
      <w:marRight w:val="0"/>
      <w:marTop w:val="0"/>
      <w:marBottom w:val="0"/>
      <w:divBdr>
        <w:top w:val="none" w:sz="0" w:space="0" w:color="auto"/>
        <w:left w:val="none" w:sz="0" w:space="0" w:color="auto"/>
        <w:bottom w:val="none" w:sz="0" w:space="0" w:color="auto"/>
        <w:right w:val="none" w:sz="0" w:space="0" w:color="auto"/>
      </w:divBdr>
    </w:div>
    <w:div w:id="1303536912">
      <w:bodyDiv w:val="1"/>
      <w:marLeft w:val="0"/>
      <w:marRight w:val="0"/>
      <w:marTop w:val="0"/>
      <w:marBottom w:val="0"/>
      <w:divBdr>
        <w:top w:val="none" w:sz="0" w:space="0" w:color="auto"/>
        <w:left w:val="none" w:sz="0" w:space="0" w:color="auto"/>
        <w:bottom w:val="none" w:sz="0" w:space="0" w:color="auto"/>
        <w:right w:val="none" w:sz="0" w:space="0" w:color="auto"/>
      </w:divBdr>
    </w:div>
    <w:div w:id="1389568884">
      <w:bodyDiv w:val="1"/>
      <w:marLeft w:val="0"/>
      <w:marRight w:val="0"/>
      <w:marTop w:val="0"/>
      <w:marBottom w:val="0"/>
      <w:divBdr>
        <w:top w:val="none" w:sz="0" w:space="0" w:color="auto"/>
        <w:left w:val="none" w:sz="0" w:space="0" w:color="auto"/>
        <w:bottom w:val="none" w:sz="0" w:space="0" w:color="auto"/>
        <w:right w:val="none" w:sz="0" w:space="0" w:color="auto"/>
      </w:divBdr>
    </w:div>
    <w:div w:id="1423332515">
      <w:bodyDiv w:val="1"/>
      <w:marLeft w:val="0"/>
      <w:marRight w:val="0"/>
      <w:marTop w:val="0"/>
      <w:marBottom w:val="0"/>
      <w:divBdr>
        <w:top w:val="none" w:sz="0" w:space="0" w:color="auto"/>
        <w:left w:val="none" w:sz="0" w:space="0" w:color="auto"/>
        <w:bottom w:val="none" w:sz="0" w:space="0" w:color="auto"/>
        <w:right w:val="none" w:sz="0" w:space="0" w:color="auto"/>
      </w:divBdr>
    </w:div>
    <w:div w:id="1453088309">
      <w:bodyDiv w:val="1"/>
      <w:marLeft w:val="0"/>
      <w:marRight w:val="0"/>
      <w:marTop w:val="0"/>
      <w:marBottom w:val="0"/>
      <w:divBdr>
        <w:top w:val="none" w:sz="0" w:space="0" w:color="auto"/>
        <w:left w:val="none" w:sz="0" w:space="0" w:color="auto"/>
        <w:bottom w:val="none" w:sz="0" w:space="0" w:color="auto"/>
        <w:right w:val="none" w:sz="0" w:space="0" w:color="auto"/>
      </w:divBdr>
    </w:div>
    <w:div w:id="1487937633">
      <w:bodyDiv w:val="1"/>
      <w:marLeft w:val="0"/>
      <w:marRight w:val="0"/>
      <w:marTop w:val="0"/>
      <w:marBottom w:val="0"/>
      <w:divBdr>
        <w:top w:val="none" w:sz="0" w:space="0" w:color="auto"/>
        <w:left w:val="none" w:sz="0" w:space="0" w:color="auto"/>
        <w:bottom w:val="none" w:sz="0" w:space="0" w:color="auto"/>
        <w:right w:val="none" w:sz="0" w:space="0" w:color="auto"/>
      </w:divBdr>
    </w:div>
    <w:div w:id="1593734751">
      <w:bodyDiv w:val="1"/>
      <w:marLeft w:val="0"/>
      <w:marRight w:val="0"/>
      <w:marTop w:val="0"/>
      <w:marBottom w:val="0"/>
      <w:divBdr>
        <w:top w:val="none" w:sz="0" w:space="0" w:color="auto"/>
        <w:left w:val="none" w:sz="0" w:space="0" w:color="auto"/>
        <w:bottom w:val="none" w:sz="0" w:space="0" w:color="auto"/>
        <w:right w:val="none" w:sz="0" w:space="0" w:color="auto"/>
      </w:divBdr>
    </w:div>
    <w:div w:id="1616250653">
      <w:bodyDiv w:val="1"/>
      <w:marLeft w:val="0"/>
      <w:marRight w:val="0"/>
      <w:marTop w:val="0"/>
      <w:marBottom w:val="0"/>
      <w:divBdr>
        <w:top w:val="none" w:sz="0" w:space="0" w:color="auto"/>
        <w:left w:val="none" w:sz="0" w:space="0" w:color="auto"/>
        <w:bottom w:val="none" w:sz="0" w:space="0" w:color="auto"/>
        <w:right w:val="none" w:sz="0" w:space="0" w:color="auto"/>
      </w:divBdr>
    </w:div>
    <w:div w:id="1695182520">
      <w:bodyDiv w:val="1"/>
      <w:marLeft w:val="0"/>
      <w:marRight w:val="0"/>
      <w:marTop w:val="0"/>
      <w:marBottom w:val="0"/>
      <w:divBdr>
        <w:top w:val="none" w:sz="0" w:space="0" w:color="auto"/>
        <w:left w:val="none" w:sz="0" w:space="0" w:color="auto"/>
        <w:bottom w:val="none" w:sz="0" w:space="0" w:color="auto"/>
        <w:right w:val="none" w:sz="0" w:space="0" w:color="auto"/>
      </w:divBdr>
    </w:div>
    <w:div w:id="1711683265">
      <w:bodyDiv w:val="1"/>
      <w:marLeft w:val="0"/>
      <w:marRight w:val="0"/>
      <w:marTop w:val="0"/>
      <w:marBottom w:val="0"/>
      <w:divBdr>
        <w:top w:val="none" w:sz="0" w:space="0" w:color="auto"/>
        <w:left w:val="none" w:sz="0" w:space="0" w:color="auto"/>
        <w:bottom w:val="none" w:sz="0" w:space="0" w:color="auto"/>
        <w:right w:val="none" w:sz="0" w:space="0" w:color="auto"/>
      </w:divBdr>
    </w:div>
    <w:div w:id="183633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igraev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0FE3C-CEF8-48B3-BD70-88319170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ЗАИГРАЕВСКИЙ р-он</dc:creator>
  <cp:lastModifiedBy>priemnaya1</cp:lastModifiedBy>
  <cp:revision>3</cp:revision>
  <cp:lastPrinted>2025-04-16T02:34:00Z</cp:lastPrinted>
  <dcterms:created xsi:type="dcterms:W3CDTF">2025-04-16T02:32:00Z</dcterms:created>
  <dcterms:modified xsi:type="dcterms:W3CDTF">2025-04-16T02:36:00Z</dcterms:modified>
</cp:coreProperties>
</file>