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0372A4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31935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0372A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4"/>
          <w:szCs w:val="24"/>
        </w:rPr>
      </w:pPr>
      <w:r w:rsidRPr="000372A4">
        <w:rPr>
          <w:b/>
          <w:sz w:val="24"/>
          <w:szCs w:val="24"/>
        </w:rPr>
        <w:t>ПОСТАНОВЛЕНИЕ</w:t>
      </w:r>
    </w:p>
    <w:p w:rsidR="0043356C" w:rsidRPr="000372A4" w:rsidRDefault="00F34A49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0372A4">
        <w:rPr>
          <w:sz w:val="24"/>
          <w:szCs w:val="24"/>
          <w:u w:val="single"/>
        </w:rPr>
        <w:t>24</w:t>
      </w:r>
      <w:r w:rsidR="0080058F" w:rsidRPr="000372A4">
        <w:rPr>
          <w:sz w:val="24"/>
          <w:szCs w:val="24"/>
          <w:u w:val="single"/>
        </w:rPr>
        <w:t>.</w:t>
      </w:r>
      <w:r w:rsidR="003C4A65" w:rsidRPr="000372A4">
        <w:rPr>
          <w:sz w:val="24"/>
          <w:szCs w:val="24"/>
          <w:u w:val="single"/>
        </w:rPr>
        <w:t>03</w:t>
      </w:r>
      <w:r w:rsidR="008A4DC0" w:rsidRPr="000372A4">
        <w:rPr>
          <w:sz w:val="24"/>
          <w:szCs w:val="24"/>
          <w:u w:val="single"/>
        </w:rPr>
        <w:t>.202</w:t>
      </w:r>
      <w:r w:rsidR="00953BD9" w:rsidRPr="000372A4">
        <w:rPr>
          <w:sz w:val="24"/>
          <w:szCs w:val="24"/>
          <w:u w:val="single"/>
        </w:rPr>
        <w:t>5</w:t>
      </w:r>
      <w:r w:rsidR="0043356C" w:rsidRPr="000372A4">
        <w:rPr>
          <w:sz w:val="24"/>
          <w:szCs w:val="24"/>
        </w:rPr>
        <w:t xml:space="preserve">                                                  </w:t>
      </w:r>
      <w:r w:rsidR="0020042E" w:rsidRPr="000372A4">
        <w:rPr>
          <w:sz w:val="24"/>
          <w:szCs w:val="24"/>
        </w:rPr>
        <w:t xml:space="preserve">    </w:t>
      </w:r>
      <w:r w:rsidR="0043356C" w:rsidRPr="000372A4">
        <w:rPr>
          <w:sz w:val="24"/>
          <w:szCs w:val="24"/>
        </w:rPr>
        <w:t xml:space="preserve">  </w:t>
      </w:r>
      <w:r w:rsidR="00CF4D85" w:rsidRPr="000372A4">
        <w:rPr>
          <w:sz w:val="24"/>
          <w:szCs w:val="24"/>
        </w:rPr>
        <w:t xml:space="preserve">                              </w:t>
      </w:r>
      <w:r w:rsidR="008A4DC0" w:rsidRPr="000372A4">
        <w:rPr>
          <w:sz w:val="24"/>
          <w:szCs w:val="24"/>
        </w:rPr>
        <w:t xml:space="preserve"> </w:t>
      </w:r>
      <w:r w:rsidR="000372A4">
        <w:rPr>
          <w:sz w:val="24"/>
          <w:szCs w:val="24"/>
        </w:rPr>
        <w:t xml:space="preserve">                       </w:t>
      </w:r>
      <w:r w:rsidR="008A4DC0" w:rsidRPr="000372A4">
        <w:rPr>
          <w:sz w:val="24"/>
          <w:szCs w:val="24"/>
        </w:rPr>
        <w:t xml:space="preserve">                </w:t>
      </w:r>
      <w:r w:rsidR="003B7EF7" w:rsidRPr="000372A4">
        <w:rPr>
          <w:sz w:val="24"/>
          <w:szCs w:val="24"/>
        </w:rPr>
        <w:t xml:space="preserve"> </w:t>
      </w:r>
      <w:r w:rsidR="00CE54B7" w:rsidRPr="000372A4">
        <w:rPr>
          <w:sz w:val="24"/>
          <w:szCs w:val="24"/>
        </w:rPr>
        <w:t xml:space="preserve">   </w:t>
      </w:r>
      <w:r w:rsidR="00953BD9" w:rsidRPr="000372A4">
        <w:rPr>
          <w:sz w:val="24"/>
          <w:szCs w:val="24"/>
        </w:rPr>
        <w:t xml:space="preserve">  </w:t>
      </w:r>
      <w:r w:rsidR="0043356C" w:rsidRPr="000372A4">
        <w:rPr>
          <w:sz w:val="24"/>
          <w:szCs w:val="24"/>
        </w:rPr>
        <w:t>№</w:t>
      </w:r>
      <w:r w:rsidRPr="000372A4">
        <w:rPr>
          <w:sz w:val="24"/>
          <w:szCs w:val="24"/>
        </w:rPr>
        <w:t>113</w:t>
      </w:r>
    </w:p>
    <w:p w:rsidR="0043356C" w:rsidRPr="000372A4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0372A4">
        <w:rPr>
          <w:sz w:val="24"/>
          <w:szCs w:val="24"/>
        </w:rPr>
        <w:t>п. Заиграево</w:t>
      </w:r>
    </w:p>
    <w:p w:rsidR="00CD47CC" w:rsidRPr="000372A4" w:rsidRDefault="00F34A49" w:rsidP="00F34A49">
      <w:pPr>
        <w:ind w:right="4817"/>
        <w:jc w:val="both"/>
        <w:rPr>
          <w:rStyle w:val="a9"/>
          <w:i w:val="0"/>
          <w:sz w:val="24"/>
          <w:szCs w:val="24"/>
        </w:rPr>
      </w:pPr>
      <w:r w:rsidRPr="000372A4">
        <w:rPr>
          <w:rStyle w:val="a9"/>
          <w:i w:val="0"/>
          <w:sz w:val="24"/>
          <w:szCs w:val="24"/>
        </w:rPr>
        <w:t>О внесении изменений в Порядок ведения реестра расходных обязательств муниципального образования «Заиграевский район», утвержденный Постановлением Администрации муниципального образования «Заиграевский район» Республики Бурятия от 16.01.2025 № 21</w:t>
      </w:r>
    </w:p>
    <w:p w:rsidR="00F34A49" w:rsidRPr="000372A4" w:rsidRDefault="00F34A49" w:rsidP="00F34A49">
      <w:pPr>
        <w:ind w:right="4250" w:firstLine="720"/>
        <w:jc w:val="both"/>
        <w:rPr>
          <w:sz w:val="24"/>
          <w:szCs w:val="24"/>
        </w:rPr>
      </w:pPr>
    </w:p>
    <w:p w:rsidR="00F34A49" w:rsidRPr="000372A4" w:rsidRDefault="00F34A49" w:rsidP="00F34A49">
      <w:pPr>
        <w:ind w:firstLine="709"/>
        <w:jc w:val="both"/>
        <w:rPr>
          <w:bCs/>
          <w:kern w:val="36"/>
          <w:sz w:val="24"/>
          <w:szCs w:val="24"/>
        </w:rPr>
      </w:pPr>
      <w:r w:rsidRPr="000372A4">
        <w:rPr>
          <w:bCs/>
          <w:kern w:val="36"/>
          <w:sz w:val="24"/>
          <w:szCs w:val="24"/>
        </w:rPr>
        <w:t>В соответствии с пунктом 5 статьи 87 Бюджетного кодекса Российской Федерации, Порядком представления реестров расходных обязательств муниципальных образований в Республике Бурятия, утвержденный приказом Министерства финансов Республики Бурятия от 13.04.2</w:t>
      </w:r>
      <w:r w:rsidRPr="000372A4">
        <w:rPr>
          <w:bCs/>
          <w:kern w:val="36"/>
          <w:sz w:val="24"/>
          <w:szCs w:val="24"/>
        </w:rPr>
        <w:t>016 № 111, руководствуясь статьё</w:t>
      </w:r>
      <w:r w:rsidRPr="000372A4">
        <w:rPr>
          <w:bCs/>
          <w:kern w:val="36"/>
          <w:sz w:val="24"/>
          <w:szCs w:val="24"/>
        </w:rPr>
        <w:t xml:space="preserve">й 30 Устава муниципального образования «Заиграевский район» </w:t>
      </w:r>
    </w:p>
    <w:p w:rsidR="00F34A49" w:rsidRPr="000372A4" w:rsidRDefault="00F34A49" w:rsidP="00F34A49">
      <w:pPr>
        <w:ind w:firstLine="709"/>
        <w:jc w:val="both"/>
        <w:rPr>
          <w:b/>
          <w:bCs/>
          <w:kern w:val="36"/>
          <w:sz w:val="24"/>
          <w:szCs w:val="24"/>
        </w:rPr>
      </w:pPr>
      <w:r w:rsidRPr="000372A4">
        <w:rPr>
          <w:b/>
          <w:bCs/>
          <w:kern w:val="36"/>
          <w:sz w:val="24"/>
          <w:szCs w:val="24"/>
        </w:rPr>
        <w:t>п</w:t>
      </w:r>
      <w:r w:rsidRPr="000372A4">
        <w:rPr>
          <w:b/>
          <w:bCs/>
          <w:kern w:val="36"/>
          <w:sz w:val="24"/>
          <w:szCs w:val="24"/>
        </w:rPr>
        <w:t>остановляю:</w:t>
      </w:r>
    </w:p>
    <w:p w:rsidR="00F34A49" w:rsidRPr="000372A4" w:rsidRDefault="00F34A49" w:rsidP="00F34A49">
      <w:pPr>
        <w:pStyle w:val="aa"/>
        <w:numPr>
          <w:ilvl w:val="0"/>
          <w:numId w:val="12"/>
        </w:numPr>
        <w:jc w:val="both"/>
        <w:rPr>
          <w:bCs/>
          <w:kern w:val="36"/>
          <w:sz w:val="24"/>
          <w:szCs w:val="24"/>
        </w:rPr>
      </w:pPr>
      <w:r w:rsidRPr="000372A4">
        <w:rPr>
          <w:bCs/>
          <w:kern w:val="36"/>
          <w:sz w:val="24"/>
          <w:szCs w:val="24"/>
        </w:rPr>
        <w:t>Внести следующие изменения в Порядок ведения реестра расходных обязательств муниципального образования «Заи</w:t>
      </w:r>
      <w:r w:rsidRPr="000372A4">
        <w:rPr>
          <w:bCs/>
          <w:kern w:val="36"/>
          <w:sz w:val="24"/>
          <w:szCs w:val="24"/>
        </w:rPr>
        <w:t>граевский район», утвержденный Постановлением А</w:t>
      </w:r>
      <w:r w:rsidRPr="000372A4">
        <w:rPr>
          <w:bCs/>
          <w:kern w:val="36"/>
          <w:sz w:val="24"/>
          <w:szCs w:val="24"/>
        </w:rPr>
        <w:t>дминистрации муниципального образования</w:t>
      </w:r>
      <w:r w:rsidRPr="000372A4">
        <w:rPr>
          <w:bCs/>
          <w:kern w:val="36"/>
          <w:sz w:val="24"/>
          <w:szCs w:val="24"/>
        </w:rPr>
        <w:t xml:space="preserve"> </w:t>
      </w:r>
      <w:r w:rsidRPr="000372A4">
        <w:rPr>
          <w:bCs/>
          <w:kern w:val="36"/>
          <w:sz w:val="24"/>
          <w:szCs w:val="24"/>
        </w:rPr>
        <w:t>«Заиграевский район» Рес</w:t>
      </w:r>
      <w:r w:rsidRPr="000372A4">
        <w:rPr>
          <w:bCs/>
          <w:kern w:val="36"/>
          <w:sz w:val="24"/>
          <w:szCs w:val="24"/>
        </w:rPr>
        <w:t>публики Бурятия от 16.01.2025 №</w:t>
      </w:r>
      <w:r w:rsidRPr="000372A4">
        <w:rPr>
          <w:bCs/>
          <w:kern w:val="36"/>
          <w:sz w:val="24"/>
          <w:szCs w:val="24"/>
        </w:rPr>
        <w:t>21:</w:t>
      </w:r>
    </w:p>
    <w:p w:rsidR="00F34A49" w:rsidRPr="000372A4" w:rsidRDefault="00F34A49" w:rsidP="00F34A49">
      <w:pPr>
        <w:ind w:firstLine="720"/>
        <w:jc w:val="both"/>
        <w:rPr>
          <w:bCs/>
          <w:kern w:val="36"/>
          <w:sz w:val="24"/>
          <w:szCs w:val="24"/>
        </w:rPr>
      </w:pPr>
      <w:r w:rsidRPr="000372A4">
        <w:rPr>
          <w:bCs/>
          <w:kern w:val="36"/>
          <w:sz w:val="24"/>
          <w:szCs w:val="24"/>
        </w:rPr>
        <w:t xml:space="preserve">1.1. </w:t>
      </w:r>
      <w:r w:rsidRPr="000372A4">
        <w:rPr>
          <w:bCs/>
          <w:kern w:val="36"/>
          <w:sz w:val="24"/>
          <w:szCs w:val="24"/>
        </w:rPr>
        <w:t>В пункте 3 слова « 25 апреля» заменить словами « 25 марта».</w:t>
      </w:r>
    </w:p>
    <w:p w:rsidR="00F34A49" w:rsidRPr="000372A4" w:rsidRDefault="00F34A49" w:rsidP="00F34A49">
      <w:pPr>
        <w:ind w:firstLine="720"/>
        <w:jc w:val="both"/>
        <w:rPr>
          <w:bCs/>
          <w:kern w:val="36"/>
          <w:sz w:val="24"/>
          <w:szCs w:val="24"/>
        </w:rPr>
      </w:pPr>
      <w:r w:rsidRPr="000372A4">
        <w:rPr>
          <w:bCs/>
          <w:kern w:val="36"/>
          <w:sz w:val="24"/>
          <w:szCs w:val="24"/>
        </w:rPr>
        <w:t xml:space="preserve">1.2. </w:t>
      </w:r>
      <w:r w:rsidRPr="000372A4">
        <w:rPr>
          <w:bCs/>
          <w:kern w:val="36"/>
          <w:sz w:val="24"/>
          <w:szCs w:val="24"/>
        </w:rPr>
        <w:t>В пункте 4 слова « 10 апреля» заменить словами « 17 марта».</w:t>
      </w:r>
    </w:p>
    <w:p w:rsidR="00F34A49" w:rsidRPr="000372A4" w:rsidRDefault="00F34A49" w:rsidP="00F34A49">
      <w:pPr>
        <w:ind w:left="360" w:firstLine="360"/>
        <w:jc w:val="both"/>
        <w:rPr>
          <w:bCs/>
          <w:kern w:val="36"/>
          <w:sz w:val="24"/>
          <w:szCs w:val="24"/>
        </w:rPr>
      </w:pPr>
      <w:r w:rsidRPr="000372A4">
        <w:rPr>
          <w:bCs/>
          <w:kern w:val="36"/>
          <w:sz w:val="24"/>
          <w:szCs w:val="24"/>
        </w:rPr>
        <w:t xml:space="preserve">1.3. </w:t>
      </w:r>
      <w:r w:rsidRPr="000372A4">
        <w:rPr>
          <w:bCs/>
          <w:kern w:val="36"/>
          <w:sz w:val="24"/>
          <w:szCs w:val="24"/>
        </w:rPr>
        <w:t>Приложение № 1 изложить в новой редакции, согласно приложению к настоящему порядку.</w:t>
      </w:r>
    </w:p>
    <w:p w:rsidR="00F34A49" w:rsidRPr="000372A4" w:rsidRDefault="00F34A49" w:rsidP="00F34A49">
      <w:pPr>
        <w:pStyle w:val="aa"/>
        <w:numPr>
          <w:ilvl w:val="0"/>
          <w:numId w:val="12"/>
        </w:numPr>
        <w:jc w:val="both"/>
        <w:rPr>
          <w:bCs/>
          <w:kern w:val="36"/>
          <w:sz w:val="24"/>
          <w:szCs w:val="24"/>
        </w:rPr>
      </w:pPr>
      <w:r w:rsidRPr="000372A4">
        <w:rPr>
          <w:bCs/>
          <w:kern w:val="36"/>
          <w:sz w:val="24"/>
          <w:szCs w:val="24"/>
        </w:rPr>
        <w:t>Постановление А</w:t>
      </w:r>
      <w:r w:rsidRPr="000372A4">
        <w:rPr>
          <w:bCs/>
          <w:kern w:val="36"/>
          <w:sz w:val="24"/>
          <w:szCs w:val="24"/>
        </w:rPr>
        <w:t>дминистра</w:t>
      </w:r>
      <w:r w:rsidRPr="000372A4">
        <w:rPr>
          <w:bCs/>
          <w:kern w:val="36"/>
          <w:sz w:val="24"/>
          <w:szCs w:val="24"/>
        </w:rPr>
        <w:t>ции</w:t>
      </w:r>
      <w:r w:rsidRPr="000372A4">
        <w:rPr>
          <w:bCs/>
          <w:kern w:val="36"/>
          <w:sz w:val="24"/>
          <w:szCs w:val="24"/>
        </w:rPr>
        <w:t xml:space="preserve"> муниципального образования «Заиграевский район» от 13.03.2025г. № 96 отменить.</w:t>
      </w:r>
    </w:p>
    <w:p w:rsidR="00F34A49" w:rsidRPr="000372A4" w:rsidRDefault="00F34A49" w:rsidP="00F34A49">
      <w:pPr>
        <w:pStyle w:val="aa"/>
        <w:numPr>
          <w:ilvl w:val="0"/>
          <w:numId w:val="12"/>
        </w:numPr>
        <w:jc w:val="both"/>
        <w:rPr>
          <w:bCs/>
          <w:kern w:val="36"/>
          <w:sz w:val="24"/>
          <w:szCs w:val="24"/>
        </w:rPr>
      </w:pPr>
      <w:r w:rsidRPr="000372A4">
        <w:rPr>
          <w:bCs/>
          <w:kern w:val="36"/>
          <w:sz w:val="24"/>
          <w:szCs w:val="24"/>
        </w:rPr>
        <w:t>Настоящее постановление вступает в законную силу со дня принятия.</w:t>
      </w:r>
    </w:p>
    <w:p w:rsidR="00F34A49" w:rsidRPr="000372A4" w:rsidRDefault="00F34A49" w:rsidP="00F34A49">
      <w:pPr>
        <w:pStyle w:val="aa"/>
        <w:numPr>
          <w:ilvl w:val="0"/>
          <w:numId w:val="12"/>
        </w:numPr>
        <w:jc w:val="both"/>
        <w:rPr>
          <w:bCs/>
          <w:kern w:val="36"/>
          <w:sz w:val="24"/>
          <w:szCs w:val="24"/>
        </w:rPr>
      </w:pPr>
      <w:proofErr w:type="gramStart"/>
      <w:r w:rsidRPr="000372A4">
        <w:rPr>
          <w:bCs/>
          <w:kern w:val="36"/>
          <w:sz w:val="24"/>
          <w:szCs w:val="24"/>
        </w:rPr>
        <w:t>Разместить</w:t>
      </w:r>
      <w:proofErr w:type="gramEnd"/>
      <w:r w:rsidRPr="000372A4">
        <w:rPr>
          <w:bCs/>
          <w:kern w:val="36"/>
          <w:sz w:val="24"/>
          <w:szCs w:val="24"/>
        </w:rPr>
        <w:t xml:space="preserve"> настоящее П</w:t>
      </w:r>
      <w:r w:rsidRPr="000372A4">
        <w:rPr>
          <w:bCs/>
          <w:kern w:val="36"/>
          <w:sz w:val="24"/>
          <w:szCs w:val="24"/>
        </w:rPr>
        <w:t xml:space="preserve">остановление на сайте - </w:t>
      </w:r>
      <w:hyperlink r:id="rId9" w:history="1">
        <w:r w:rsidRPr="000372A4">
          <w:rPr>
            <w:rStyle w:val="a8"/>
            <w:bCs/>
            <w:kern w:val="36"/>
            <w:sz w:val="24"/>
            <w:szCs w:val="24"/>
          </w:rPr>
          <w:t>https://zaigraevo.gosuslugi.ru/</w:t>
        </w:r>
      </w:hyperlink>
      <w:r w:rsidRPr="000372A4">
        <w:rPr>
          <w:bCs/>
          <w:kern w:val="36"/>
          <w:sz w:val="24"/>
          <w:szCs w:val="24"/>
        </w:rPr>
        <w:t xml:space="preserve"> </w:t>
      </w:r>
      <w:r w:rsidRPr="000372A4">
        <w:rPr>
          <w:bCs/>
          <w:kern w:val="36"/>
          <w:sz w:val="24"/>
          <w:szCs w:val="24"/>
        </w:rPr>
        <w:t xml:space="preserve"> и опубликовать в газете «Вперёд».</w:t>
      </w:r>
    </w:p>
    <w:p w:rsidR="00F34A49" w:rsidRPr="000372A4" w:rsidRDefault="00F34A49" w:rsidP="00F34A49">
      <w:pPr>
        <w:pStyle w:val="aa"/>
        <w:numPr>
          <w:ilvl w:val="0"/>
          <w:numId w:val="12"/>
        </w:numPr>
        <w:jc w:val="both"/>
        <w:rPr>
          <w:bCs/>
          <w:kern w:val="36"/>
          <w:sz w:val="24"/>
          <w:szCs w:val="24"/>
        </w:rPr>
      </w:pPr>
      <w:proofErr w:type="gramStart"/>
      <w:r w:rsidRPr="000372A4">
        <w:rPr>
          <w:bCs/>
          <w:kern w:val="36"/>
          <w:sz w:val="24"/>
          <w:szCs w:val="24"/>
        </w:rPr>
        <w:t>Контроль за</w:t>
      </w:r>
      <w:proofErr w:type="gramEnd"/>
      <w:r w:rsidRPr="000372A4">
        <w:rPr>
          <w:bCs/>
          <w:kern w:val="36"/>
          <w:sz w:val="24"/>
          <w:szCs w:val="24"/>
        </w:rPr>
        <w:t xml:space="preserve"> исполнением настоящего Постановления оставляю за собой.</w:t>
      </w:r>
    </w:p>
    <w:p w:rsidR="00CF4D85" w:rsidRPr="000372A4" w:rsidRDefault="00CF4D85" w:rsidP="00CF4D85">
      <w:pPr>
        <w:jc w:val="both"/>
        <w:rPr>
          <w:bCs/>
          <w:kern w:val="36"/>
          <w:sz w:val="24"/>
          <w:szCs w:val="24"/>
        </w:rPr>
      </w:pPr>
    </w:p>
    <w:p w:rsidR="00F34A49" w:rsidRPr="000372A4" w:rsidRDefault="00F34A49" w:rsidP="00CF4D85">
      <w:pPr>
        <w:jc w:val="both"/>
        <w:rPr>
          <w:sz w:val="24"/>
          <w:szCs w:val="24"/>
        </w:rPr>
      </w:pPr>
    </w:p>
    <w:p w:rsidR="00D80A5D" w:rsidRPr="000372A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372A4">
        <w:rPr>
          <w:sz w:val="24"/>
          <w:szCs w:val="24"/>
        </w:rPr>
        <w:t xml:space="preserve">Временно </w:t>
      </w:r>
      <w:proofErr w:type="gramStart"/>
      <w:r w:rsidRPr="000372A4">
        <w:rPr>
          <w:sz w:val="24"/>
          <w:szCs w:val="24"/>
        </w:rPr>
        <w:t>исполняющий</w:t>
      </w:r>
      <w:proofErr w:type="gramEnd"/>
      <w:r w:rsidRPr="000372A4">
        <w:rPr>
          <w:sz w:val="24"/>
          <w:szCs w:val="24"/>
        </w:rPr>
        <w:t xml:space="preserve"> полномочия </w:t>
      </w:r>
    </w:p>
    <w:p w:rsidR="00D80A5D" w:rsidRPr="000372A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372A4">
        <w:rPr>
          <w:sz w:val="24"/>
          <w:szCs w:val="24"/>
        </w:rPr>
        <w:t xml:space="preserve">Главы муниципального образования </w:t>
      </w:r>
    </w:p>
    <w:p w:rsidR="00D80A5D" w:rsidRPr="000372A4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372A4">
        <w:rPr>
          <w:sz w:val="24"/>
          <w:szCs w:val="24"/>
        </w:rPr>
        <w:t xml:space="preserve">«Заиграевский район», </w:t>
      </w:r>
    </w:p>
    <w:p w:rsidR="00E1189D" w:rsidRPr="000372A4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372A4">
        <w:rPr>
          <w:sz w:val="24"/>
          <w:szCs w:val="24"/>
        </w:rPr>
        <w:t xml:space="preserve">руководителя Администрации                 </w:t>
      </w:r>
      <w:r w:rsidR="000372A4">
        <w:rPr>
          <w:sz w:val="24"/>
          <w:szCs w:val="24"/>
        </w:rPr>
        <w:t xml:space="preserve">                      </w:t>
      </w:r>
      <w:bookmarkStart w:id="0" w:name="_GoBack"/>
      <w:bookmarkEnd w:id="0"/>
      <w:r w:rsidRPr="000372A4">
        <w:rPr>
          <w:sz w:val="24"/>
          <w:szCs w:val="24"/>
        </w:rPr>
        <w:t xml:space="preserve">                                              Л.С. Волкова</w:t>
      </w:r>
    </w:p>
    <w:sectPr w:rsidR="00E1189D" w:rsidRPr="000372A4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372A4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10A0-6F49-4605-9EB3-88FA1E5F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2025-03-24T02:51:00Z</cp:lastPrinted>
  <dcterms:created xsi:type="dcterms:W3CDTF">2025-03-24T01:59:00Z</dcterms:created>
  <dcterms:modified xsi:type="dcterms:W3CDTF">2025-03-24T03:03:00Z</dcterms:modified>
</cp:coreProperties>
</file>