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52D8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371334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A3DC0" w:rsidRDefault="00752D89" w:rsidP="00127108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>
        <w:rPr>
          <w:sz w:val="26"/>
          <w:szCs w:val="26"/>
          <w:u w:val="single"/>
        </w:rPr>
        <w:t>14</w:t>
      </w:r>
      <w:r w:rsidR="0080058F" w:rsidRPr="009A3DC0">
        <w:rPr>
          <w:sz w:val="26"/>
          <w:szCs w:val="26"/>
          <w:u w:val="single"/>
        </w:rPr>
        <w:t>.</w:t>
      </w:r>
      <w:r w:rsidR="00880DB8" w:rsidRPr="009A3DC0">
        <w:rPr>
          <w:sz w:val="26"/>
          <w:szCs w:val="26"/>
          <w:u w:val="single"/>
        </w:rPr>
        <w:t>03</w:t>
      </w:r>
      <w:r w:rsidR="008A4DC0" w:rsidRPr="009A3DC0">
        <w:rPr>
          <w:sz w:val="26"/>
          <w:szCs w:val="26"/>
          <w:u w:val="single"/>
        </w:rPr>
        <w:t>.202</w:t>
      </w:r>
      <w:r w:rsidR="00953BD9" w:rsidRPr="009A3DC0">
        <w:rPr>
          <w:sz w:val="26"/>
          <w:szCs w:val="26"/>
          <w:u w:val="single"/>
        </w:rPr>
        <w:t>5</w:t>
      </w:r>
      <w:r w:rsidR="0043356C" w:rsidRPr="009A3DC0">
        <w:rPr>
          <w:sz w:val="26"/>
          <w:szCs w:val="26"/>
        </w:rPr>
        <w:t xml:space="preserve">                                                  </w:t>
      </w:r>
      <w:r w:rsidR="0020042E" w:rsidRPr="009A3DC0">
        <w:rPr>
          <w:sz w:val="26"/>
          <w:szCs w:val="26"/>
        </w:rPr>
        <w:t xml:space="preserve">    </w:t>
      </w:r>
      <w:r w:rsidR="0043356C" w:rsidRPr="009A3DC0">
        <w:rPr>
          <w:sz w:val="26"/>
          <w:szCs w:val="26"/>
        </w:rPr>
        <w:t xml:space="preserve">  </w:t>
      </w:r>
      <w:r w:rsidR="008A4DC0" w:rsidRPr="009A3DC0">
        <w:rPr>
          <w:sz w:val="26"/>
          <w:szCs w:val="26"/>
        </w:rPr>
        <w:t xml:space="preserve">            </w:t>
      </w:r>
      <w:r w:rsidR="00127108" w:rsidRPr="009A3DC0">
        <w:rPr>
          <w:sz w:val="26"/>
          <w:szCs w:val="26"/>
        </w:rPr>
        <w:t xml:space="preserve">         </w:t>
      </w:r>
      <w:r w:rsidR="008A4DC0" w:rsidRPr="009A3DC0">
        <w:rPr>
          <w:sz w:val="26"/>
          <w:szCs w:val="26"/>
        </w:rPr>
        <w:t xml:space="preserve">    </w:t>
      </w:r>
      <w:r w:rsidR="003B7EF7" w:rsidRPr="009A3DC0">
        <w:rPr>
          <w:sz w:val="26"/>
          <w:szCs w:val="26"/>
        </w:rPr>
        <w:t xml:space="preserve"> </w:t>
      </w:r>
      <w:r w:rsidR="00CE54B7" w:rsidRPr="009A3DC0">
        <w:rPr>
          <w:sz w:val="26"/>
          <w:szCs w:val="26"/>
        </w:rPr>
        <w:t xml:space="preserve">   </w:t>
      </w:r>
      <w:r w:rsidR="00953BD9" w:rsidRPr="009A3DC0">
        <w:rPr>
          <w:sz w:val="26"/>
          <w:szCs w:val="26"/>
        </w:rPr>
        <w:t xml:space="preserve"> </w:t>
      </w:r>
      <w:r w:rsidR="00310831" w:rsidRPr="009A3DC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</w:t>
      </w:r>
      <w:r w:rsidR="009A3DC0">
        <w:rPr>
          <w:sz w:val="26"/>
          <w:szCs w:val="26"/>
        </w:rPr>
        <w:t xml:space="preserve">   </w:t>
      </w:r>
      <w:r w:rsidR="00310831" w:rsidRPr="009A3DC0">
        <w:rPr>
          <w:sz w:val="26"/>
          <w:szCs w:val="26"/>
        </w:rPr>
        <w:t xml:space="preserve">                 </w:t>
      </w:r>
      <w:r w:rsidR="00953BD9" w:rsidRPr="009A3DC0">
        <w:rPr>
          <w:sz w:val="26"/>
          <w:szCs w:val="26"/>
        </w:rPr>
        <w:t xml:space="preserve"> </w:t>
      </w:r>
      <w:r w:rsidR="0043356C" w:rsidRPr="009A3DC0">
        <w:rPr>
          <w:sz w:val="26"/>
          <w:szCs w:val="26"/>
        </w:rPr>
        <w:t>№</w:t>
      </w:r>
      <w:r w:rsidR="008A4DC0" w:rsidRPr="009A3DC0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105</w:t>
      </w:r>
    </w:p>
    <w:p w:rsidR="0043356C" w:rsidRPr="009A3DC0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9A3DC0">
        <w:rPr>
          <w:sz w:val="26"/>
          <w:szCs w:val="26"/>
        </w:rPr>
        <w:t>п. Заиграево</w:t>
      </w:r>
    </w:p>
    <w:p w:rsidR="0014573F" w:rsidRPr="009A3DC0" w:rsidRDefault="0014573F" w:rsidP="0014573F">
      <w:pPr>
        <w:ind w:right="4675" w:firstLine="720"/>
        <w:jc w:val="both"/>
        <w:rPr>
          <w:color w:val="000000"/>
          <w:sz w:val="26"/>
          <w:szCs w:val="26"/>
        </w:rPr>
      </w:pPr>
    </w:p>
    <w:p w:rsidR="00752D89" w:rsidRPr="00F040EC" w:rsidRDefault="00752D89" w:rsidP="00752D89">
      <w:pPr>
        <w:pStyle w:val="33"/>
        <w:shd w:val="clear" w:color="auto" w:fill="auto"/>
        <w:spacing w:line="305" w:lineRule="exact"/>
        <w:ind w:left="80" w:right="4108" w:firstLine="420"/>
        <w:jc w:val="both"/>
        <w:rPr>
          <w:b w:val="0"/>
          <w:sz w:val="26"/>
          <w:szCs w:val="26"/>
        </w:rPr>
      </w:pPr>
      <w:proofErr w:type="gramStart"/>
      <w:r w:rsidRPr="00F040EC">
        <w:rPr>
          <w:b w:val="0"/>
          <w:sz w:val="26"/>
          <w:szCs w:val="26"/>
        </w:rPr>
        <w:t>«О внесении изменений в Постановление Администрации муниципального образования «Заиграевский район» №407 от 28.08.2024г. «</w:t>
      </w:r>
      <w:r w:rsidRPr="00F040EC">
        <w:rPr>
          <w:rStyle w:val="30pt"/>
          <w:sz w:val="26"/>
          <w:szCs w:val="26"/>
        </w:rPr>
        <w:t xml:space="preserve">Об </w:t>
      </w:r>
      <w:r w:rsidRPr="00F040EC">
        <w:rPr>
          <w:b w:val="0"/>
          <w:sz w:val="26"/>
          <w:szCs w:val="26"/>
        </w:rPr>
        <w:t>утверждении Административного регламента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п. Заиграево, а также посадки</w:t>
      </w:r>
      <w:proofErr w:type="gramEnd"/>
      <w:r w:rsidRPr="00F040EC">
        <w:rPr>
          <w:b w:val="0"/>
          <w:sz w:val="26"/>
          <w:szCs w:val="26"/>
        </w:rPr>
        <w:t xml:space="preserve"> (взлета) на площадки, расположенные в границах п. Заиграево, сведения о которых не опубликованы в документах аэронавигационной информации»</w:t>
      </w:r>
    </w:p>
    <w:p w:rsidR="00E32E5E" w:rsidRPr="009A3DC0" w:rsidRDefault="00E32E5E" w:rsidP="00E32E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A3DC0">
        <w:rPr>
          <w:color w:val="000000"/>
          <w:sz w:val="26"/>
          <w:szCs w:val="26"/>
        </w:rPr>
        <w:tab/>
      </w:r>
    </w:p>
    <w:p w:rsidR="00752D89" w:rsidRDefault="00752D89" w:rsidP="00752D89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752D89">
        <w:rPr>
          <w:color w:val="000000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Воздушным кодексом Российской Федерации от 19.03.1997 № 60-ФЗ, 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Федерации», Указом Главы Республики Бурятия от 10.04.2024г. № 60 «О реализации</w:t>
      </w:r>
      <w:proofErr w:type="gramEnd"/>
      <w:r w:rsidRPr="00752D89">
        <w:rPr>
          <w:color w:val="000000"/>
          <w:sz w:val="26"/>
          <w:szCs w:val="26"/>
        </w:rPr>
        <w:t xml:space="preserve"> Указа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756», руководствуясь статьёй 30 Устава муниципального образования «Заиграевский район», </w:t>
      </w:r>
    </w:p>
    <w:p w:rsidR="00752D89" w:rsidRPr="00752D89" w:rsidRDefault="00752D89" w:rsidP="00752D89">
      <w:pPr>
        <w:ind w:firstLine="720"/>
        <w:jc w:val="both"/>
        <w:rPr>
          <w:b/>
          <w:color w:val="000000"/>
          <w:sz w:val="26"/>
          <w:szCs w:val="26"/>
        </w:rPr>
      </w:pPr>
      <w:r w:rsidRPr="00752D89">
        <w:rPr>
          <w:b/>
          <w:color w:val="000000"/>
          <w:sz w:val="26"/>
          <w:szCs w:val="26"/>
        </w:rPr>
        <w:lastRenderedPageBreak/>
        <w:t>постановляю:</w:t>
      </w:r>
    </w:p>
    <w:p w:rsidR="00752D89" w:rsidRPr="00752D89" w:rsidRDefault="00752D89" w:rsidP="00752D89">
      <w:pPr>
        <w:ind w:firstLine="720"/>
        <w:jc w:val="both"/>
        <w:rPr>
          <w:color w:val="000000"/>
          <w:sz w:val="26"/>
          <w:szCs w:val="26"/>
        </w:rPr>
      </w:pPr>
      <w:r w:rsidRPr="00752D89">
        <w:rPr>
          <w:color w:val="000000"/>
          <w:sz w:val="26"/>
          <w:szCs w:val="26"/>
        </w:rPr>
        <w:t xml:space="preserve">1.2. Установить, что муниципальная услуга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судов, подъема привязных аэростатов над </w:t>
      </w:r>
      <w:proofErr w:type="spellStart"/>
      <w:r w:rsidRPr="00752D89">
        <w:rPr>
          <w:color w:val="000000"/>
          <w:sz w:val="26"/>
          <w:szCs w:val="26"/>
        </w:rPr>
        <w:t>п</w:t>
      </w:r>
      <w:proofErr w:type="gramStart"/>
      <w:r w:rsidRPr="00752D89">
        <w:rPr>
          <w:color w:val="000000"/>
          <w:sz w:val="26"/>
          <w:szCs w:val="26"/>
        </w:rPr>
        <w:t>.З</w:t>
      </w:r>
      <w:proofErr w:type="gramEnd"/>
      <w:r w:rsidRPr="00752D89">
        <w:rPr>
          <w:color w:val="000000"/>
          <w:sz w:val="26"/>
          <w:szCs w:val="26"/>
        </w:rPr>
        <w:t>аиграево</w:t>
      </w:r>
      <w:proofErr w:type="spellEnd"/>
      <w:r w:rsidRPr="00752D89">
        <w:rPr>
          <w:color w:val="000000"/>
          <w:sz w:val="26"/>
          <w:szCs w:val="26"/>
        </w:rPr>
        <w:t xml:space="preserve"> не предоставляется в период действия режима базовой готовности, введенного п.5 Указа Президента Российской Федерации от 19.10.2022 №757 «О мерах, осуществляемых в субъектах Российской Федерации в связи с Указом Президента Российской Федерации от 19 октября 2022 г. № 756», за исключением случаев  определенных  Указом Главы Республики Бурятия от 10.04.2024г. № 60 «О реализации Указа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</w:t>
      </w:r>
      <w:r>
        <w:rPr>
          <w:color w:val="000000"/>
          <w:sz w:val="26"/>
          <w:szCs w:val="26"/>
        </w:rPr>
        <w:t xml:space="preserve"> от 19 октября 2022 г. № 756». </w:t>
      </w:r>
      <w:bookmarkStart w:id="0" w:name="_GoBack"/>
      <w:bookmarkEnd w:id="0"/>
    </w:p>
    <w:p w:rsidR="00752D89" w:rsidRDefault="00752D89" w:rsidP="00752D89">
      <w:pPr>
        <w:ind w:firstLine="720"/>
        <w:jc w:val="both"/>
        <w:rPr>
          <w:color w:val="000000"/>
          <w:sz w:val="26"/>
          <w:szCs w:val="26"/>
        </w:rPr>
      </w:pPr>
      <w:r w:rsidRPr="00752D89">
        <w:rPr>
          <w:color w:val="000000"/>
          <w:sz w:val="26"/>
          <w:szCs w:val="26"/>
        </w:rPr>
        <w:t xml:space="preserve">2. </w:t>
      </w:r>
      <w:r w:rsidRPr="009A3DC0">
        <w:rPr>
          <w:sz w:val="26"/>
          <w:szCs w:val="26"/>
        </w:rPr>
        <w:t xml:space="preserve">Опубликовать настоящее Постановление в газете «Вперед» и разместить на сайте </w:t>
      </w:r>
      <w:hyperlink r:id="rId9" w:history="1">
        <w:r w:rsidRPr="009A3DC0">
          <w:rPr>
            <w:rStyle w:val="aa"/>
            <w:sz w:val="26"/>
            <w:szCs w:val="26"/>
          </w:rPr>
          <w:t>http://zaigraevo.gosuslugi.ru/</w:t>
        </w:r>
      </w:hyperlink>
      <w:r w:rsidRPr="009A3DC0">
        <w:rPr>
          <w:sz w:val="26"/>
          <w:szCs w:val="26"/>
        </w:rPr>
        <w:t xml:space="preserve"> .</w:t>
      </w:r>
    </w:p>
    <w:p w:rsidR="00752D89" w:rsidRPr="00752D89" w:rsidRDefault="00752D89" w:rsidP="00752D89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752D89">
        <w:rPr>
          <w:color w:val="000000"/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1A048C" w:rsidRPr="009A3DC0" w:rsidRDefault="00752D89" w:rsidP="00752D89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proofErr w:type="gramStart"/>
      <w:r w:rsidRPr="00752D89">
        <w:rPr>
          <w:color w:val="000000"/>
          <w:sz w:val="26"/>
          <w:szCs w:val="26"/>
        </w:rPr>
        <w:t>Контроль за</w:t>
      </w:r>
      <w:proofErr w:type="gramEnd"/>
      <w:r w:rsidRPr="00752D89">
        <w:rPr>
          <w:color w:val="000000"/>
          <w:sz w:val="26"/>
          <w:szCs w:val="26"/>
        </w:rPr>
        <w:t xml:space="preserve"> исполнением данного постановления оставляю за собой. </w:t>
      </w:r>
    </w:p>
    <w:p w:rsidR="001A048C" w:rsidRPr="009A3DC0" w:rsidRDefault="001A048C" w:rsidP="00E32E5E">
      <w:pPr>
        <w:ind w:firstLine="709"/>
        <w:jc w:val="both"/>
        <w:rPr>
          <w:color w:val="000000"/>
          <w:sz w:val="26"/>
          <w:szCs w:val="26"/>
        </w:rPr>
      </w:pPr>
    </w:p>
    <w:p w:rsidR="0027521F" w:rsidRDefault="0027521F" w:rsidP="001A048C">
      <w:pPr>
        <w:ind w:firstLine="720"/>
        <w:jc w:val="both"/>
        <w:rPr>
          <w:color w:val="000000"/>
          <w:sz w:val="26"/>
          <w:szCs w:val="26"/>
        </w:rPr>
      </w:pPr>
    </w:p>
    <w:p w:rsidR="00752D89" w:rsidRPr="009A3DC0" w:rsidRDefault="00752D89" w:rsidP="001A048C">
      <w:pPr>
        <w:ind w:firstLine="720"/>
        <w:jc w:val="both"/>
        <w:rPr>
          <w:color w:val="000000"/>
          <w:sz w:val="26"/>
          <w:szCs w:val="26"/>
        </w:rPr>
      </w:pPr>
    </w:p>
    <w:p w:rsidR="00127108" w:rsidRPr="009A3DC0" w:rsidRDefault="00127108" w:rsidP="00127108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Временно </w:t>
      </w:r>
      <w:proofErr w:type="gramStart"/>
      <w:r w:rsidRPr="009A3DC0">
        <w:rPr>
          <w:sz w:val="26"/>
          <w:szCs w:val="26"/>
        </w:rPr>
        <w:t>исполняющий</w:t>
      </w:r>
      <w:proofErr w:type="gramEnd"/>
      <w:r w:rsidRPr="009A3DC0">
        <w:rPr>
          <w:sz w:val="26"/>
          <w:szCs w:val="26"/>
        </w:rPr>
        <w:t xml:space="preserve"> полномочия </w:t>
      </w:r>
    </w:p>
    <w:p w:rsidR="00127108" w:rsidRPr="009A3DC0" w:rsidRDefault="00127108" w:rsidP="00127108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Главы муниципального образования </w:t>
      </w:r>
    </w:p>
    <w:p w:rsidR="00127108" w:rsidRPr="009A3DC0" w:rsidRDefault="00127108" w:rsidP="00127108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«Заиграевский район», </w:t>
      </w:r>
    </w:p>
    <w:p w:rsidR="00A90223" w:rsidRPr="009A3DC0" w:rsidRDefault="00127108" w:rsidP="003D5450">
      <w:pPr>
        <w:rPr>
          <w:sz w:val="26"/>
          <w:szCs w:val="26"/>
        </w:rPr>
      </w:pPr>
      <w:r w:rsidRPr="009A3DC0">
        <w:rPr>
          <w:sz w:val="26"/>
          <w:szCs w:val="26"/>
        </w:rPr>
        <w:t xml:space="preserve">руководителя Администрации                       </w:t>
      </w:r>
      <w:r w:rsidR="008A7488" w:rsidRPr="009A3DC0">
        <w:rPr>
          <w:sz w:val="26"/>
          <w:szCs w:val="26"/>
        </w:rPr>
        <w:t xml:space="preserve">          </w:t>
      </w:r>
      <w:r w:rsidR="003D5450" w:rsidRPr="009A3DC0">
        <w:rPr>
          <w:sz w:val="26"/>
          <w:szCs w:val="26"/>
        </w:rPr>
        <w:t xml:space="preserve">   </w:t>
      </w:r>
      <w:r w:rsidR="009A3DC0">
        <w:rPr>
          <w:sz w:val="26"/>
          <w:szCs w:val="26"/>
        </w:rPr>
        <w:t xml:space="preserve">          </w:t>
      </w:r>
      <w:r w:rsidR="003D5450" w:rsidRPr="009A3DC0">
        <w:rPr>
          <w:sz w:val="26"/>
          <w:szCs w:val="26"/>
        </w:rPr>
        <w:t xml:space="preserve">             </w:t>
      </w:r>
      <w:r w:rsidRPr="009A3DC0">
        <w:rPr>
          <w:sz w:val="26"/>
          <w:szCs w:val="26"/>
        </w:rPr>
        <w:t xml:space="preserve">              Л.С. Волкова</w:t>
      </w:r>
    </w:p>
    <w:sectPr w:rsidR="00A90223" w:rsidRPr="009A3DC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46DAA"/>
    <w:multiLevelType w:val="hybridMultilevel"/>
    <w:tmpl w:val="B7441C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4">
    <w:nsid w:val="52751356"/>
    <w:multiLevelType w:val="hybridMultilevel"/>
    <w:tmpl w:val="73089192"/>
    <w:lvl w:ilvl="0" w:tplc="0004D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7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1">
    <w:nsid w:val="726728E1"/>
    <w:multiLevelType w:val="hybridMultilevel"/>
    <w:tmpl w:val="E7D2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9"/>
  </w:num>
  <w:num w:numId="5">
    <w:abstractNumId w:val="16"/>
  </w:num>
  <w:num w:numId="6">
    <w:abstractNumId w:val="20"/>
  </w:num>
  <w:num w:numId="7">
    <w:abstractNumId w:val="4"/>
  </w:num>
  <w:num w:numId="8">
    <w:abstractNumId w:val="19"/>
  </w:num>
  <w:num w:numId="9">
    <w:abstractNumId w:val="10"/>
    <w:lvlOverride w:ilvl="0">
      <w:startOverride w:val="2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3"/>
  </w:num>
  <w:num w:numId="15">
    <w:abstractNumId w:val="11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22"/>
  </w:num>
  <w:num w:numId="19">
    <w:abstractNumId w:val="1"/>
  </w:num>
  <w:num w:numId="20">
    <w:abstractNumId w:val="15"/>
  </w:num>
  <w:num w:numId="21">
    <w:abstractNumId w:val="17"/>
  </w:num>
  <w:num w:numId="22">
    <w:abstractNumId w:val="8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573F"/>
    <w:rsid w:val="00147478"/>
    <w:rsid w:val="00162B4E"/>
    <w:rsid w:val="0017612F"/>
    <w:rsid w:val="001866BC"/>
    <w:rsid w:val="00195ADB"/>
    <w:rsid w:val="001A048C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521F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D5450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2D89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A7488"/>
    <w:rsid w:val="008D2289"/>
    <w:rsid w:val="008F2E6C"/>
    <w:rsid w:val="00901E82"/>
    <w:rsid w:val="00921EEF"/>
    <w:rsid w:val="009425A5"/>
    <w:rsid w:val="009439AA"/>
    <w:rsid w:val="00945A24"/>
    <w:rsid w:val="00953BD9"/>
    <w:rsid w:val="00963976"/>
    <w:rsid w:val="0096724C"/>
    <w:rsid w:val="00975492"/>
    <w:rsid w:val="009756E5"/>
    <w:rsid w:val="009A0BC0"/>
    <w:rsid w:val="009A199A"/>
    <w:rsid w:val="009A3DC0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0223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82A32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3199B"/>
    <w:rsid w:val="00E32E5E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42871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Основной текст (3)_"/>
    <w:basedOn w:val="a0"/>
    <w:link w:val="33"/>
    <w:rsid w:val="00752D89"/>
    <w:rPr>
      <w:b/>
      <w:bCs/>
      <w:spacing w:val="4"/>
      <w:shd w:val="clear" w:color="auto" w:fill="FFFFFF"/>
    </w:rPr>
  </w:style>
  <w:style w:type="character" w:customStyle="1" w:styleId="30pt">
    <w:name w:val="Основной текст (3) + Интервал 0 pt"/>
    <w:basedOn w:val="32"/>
    <w:rsid w:val="00752D89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752D89"/>
    <w:pPr>
      <w:widowControl w:val="0"/>
      <w:shd w:val="clear" w:color="auto" w:fill="FFFFFF"/>
      <w:spacing w:line="284" w:lineRule="exact"/>
      <w:jc w:val="center"/>
    </w:pPr>
    <w:rPr>
      <w:b/>
      <w:bCs/>
      <w:spacing w:val="4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1A048C"/>
    <w:pPr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Основной текст (3)_"/>
    <w:basedOn w:val="a0"/>
    <w:link w:val="33"/>
    <w:rsid w:val="00752D89"/>
    <w:rPr>
      <w:b/>
      <w:bCs/>
      <w:spacing w:val="4"/>
      <w:shd w:val="clear" w:color="auto" w:fill="FFFFFF"/>
    </w:rPr>
  </w:style>
  <w:style w:type="character" w:customStyle="1" w:styleId="30pt">
    <w:name w:val="Основной текст (3) + Интервал 0 pt"/>
    <w:basedOn w:val="32"/>
    <w:rsid w:val="00752D89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752D89"/>
    <w:pPr>
      <w:widowControl w:val="0"/>
      <w:shd w:val="clear" w:color="auto" w:fill="FFFFFF"/>
      <w:spacing w:line="284" w:lineRule="exact"/>
      <w:jc w:val="center"/>
    </w:pPr>
    <w:rPr>
      <w:b/>
      <w:bCs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FD55-AC3D-432C-B164-C52685B8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2025-03-10T05:18:00Z</cp:lastPrinted>
  <dcterms:created xsi:type="dcterms:W3CDTF">2025-03-17T02:42:00Z</dcterms:created>
  <dcterms:modified xsi:type="dcterms:W3CDTF">2025-03-17T02:42:00Z</dcterms:modified>
</cp:coreProperties>
</file>